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9AE973" w14:textId="23FD361E" w:rsidR="00263F0B" w:rsidRDefault="00263F0B" w:rsidP="000C178E">
      <w:pPr>
        <w:pStyle w:val="a9"/>
        <w:ind w:left="0" w:firstLine="0"/>
        <w:jc w:val="center"/>
        <w:rPr>
          <w:spacing w:val="-4"/>
        </w:rPr>
      </w:pPr>
      <w:bookmarkStart w:id="0" w:name="_GoBack"/>
      <w:bookmarkEnd w:id="0"/>
      <w:r>
        <w:t>«Л.Н.</w:t>
      </w:r>
      <w:r>
        <w:rPr>
          <w:spacing w:val="-8"/>
        </w:rPr>
        <w:t xml:space="preserve"> </w:t>
      </w:r>
      <w:r>
        <w:t>Гумилев</w:t>
      </w:r>
      <w:r>
        <w:rPr>
          <w:spacing w:val="-8"/>
        </w:rPr>
        <w:t xml:space="preserve"> </w:t>
      </w:r>
      <w:r>
        <w:t>атындағы</w:t>
      </w:r>
      <w:r>
        <w:rPr>
          <w:spacing w:val="-6"/>
        </w:rPr>
        <w:t xml:space="preserve"> </w:t>
      </w:r>
      <w:r>
        <w:t>Еуразия</w:t>
      </w:r>
      <w:r>
        <w:rPr>
          <w:spacing w:val="-7"/>
        </w:rPr>
        <w:t xml:space="preserve"> </w:t>
      </w:r>
      <w:r>
        <w:t>ұлттық</w:t>
      </w:r>
      <w:r>
        <w:rPr>
          <w:spacing w:val="-7"/>
        </w:rPr>
        <w:t xml:space="preserve"> </w:t>
      </w:r>
      <w:r>
        <w:t>университеті»</w:t>
      </w:r>
      <w:r>
        <w:rPr>
          <w:spacing w:val="-5"/>
        </w:rPr>
        <w:t xml:space="preserve"> </w:t>
      </w:r>
      <w:r>
        <w:rPr>
          <w:spacing w:val="-4"/>
        </w:rPr>
        <w:t>ҚеАҚ</w:t>
      </w:r>
    </w:p>
    <w:p w14:paraId="58E35AA6" w14:textId="25197FB4" w:rsidR="004F0993" w:rsidRDefault="004F0993" w:rsidP="00097D0A">
      <w:pPr>
        <w:pStyle w:val="a9"/>
        <w:ind w:left="425" w:firstLine="0"/>
        <w:jc w:val="center"/>
        <w:rPr>
          <w:spacing w:val="-4"/>
        </w:rPr>
      </w:pPr>
    </w:p>
    <w:p w14:paraId="5E44E2D2" w14:textId="13BE889B" w:rsidR="004F0993" w:rsidRDefault="004F0993" w:rsidP="00097D0A">
      <w:pPr>
        <w:pStyle w:val="a9"/>
        <w:ind w:left="425" w:firstLine="0"/>
        <w:jc w:val="center"/>
        <w:rPr>
          <w:spacing w:val="-4"/>
        </w:rPr>
      </w:pPr>
    </w:p>
    <w:p w14:paraId="0F8B4E85" w14:textId="6E4FFE3C" w:rsidR="004F0993" w:rsidRDefault="004F0993" w:rsidP="00097D0A">
      <w:pPr>
        <w:pStyle w:val="a9"/>
        <w:ind w:left="425" w:firstLine="0"/>
        <w:jc w:val="center"/>
        <w:rPr>
          <w:spacing w:val="-4"/>
        </w:rPr>
      </w:pPr>
    </w:p>
    <w:p w14:paraId="0DD92D4D" w14:textId="52A9D256" w:rsidR="004F0993" w:rsidRDefault="003D7288" w:rsidP="00097D0A">
      <w:pPr>
        <w:pStyle w:val="a9"/>
        <w:ind w:left="0" w:firstLine="0"/>
        <w:jc w:val="center"/>
      </w:pPr>
      <w:r>
        <w:rPr>
          <w:spacing w:val="-4"/>
        </w:rPr>
        <w:t>ӘОЖ</w:t>
      </w:r>
      <w:r w:rsidR="000C178E">
        <w:rPr>
          <w:spacing w:val="-4"/>
        </w:rPr>
        <w:t xml:space="preserve"> </w:t>
      </w:r>
      <w:r w:rsidR="001B7381">
        <w:rPr>
          <w:spacing w:val="-4"/>
        </w:rPr>
        <w:t>378.147</w:t>
      </w:r>
      <w:r w:rsidR="00BF799B">
        <w:rPr>
          <w:spacing w:val="-4"/>
        </w:rPr>
        <w:t xml:space="preserve">     </w:t>
      </w:r>
      <w:r w:rsidR="00D849A1">
        <w:rPr>
          <w:spacing w:val="-4"/>
        </w:rPr>
        <w:t xml:space="preserve">                 </w:t>
      </w:r>
      <w:r w:rsidR="00A036EC">
        <w:rPr>
          <w:spacing w:val="-4"/>
        </w:rPr>
        <w:t xml:space="preserve">      </w:t>
      </w:r>
      <w:r w:rsidR="00D849A1">
        <w:rPr>
          <w:spacing w:val="-4"/>
        </w:rPr>
        <w:t xml:space="preserve">                    </w:t>
      </w:r>
      <w:r w:rsidR="001E7D49">
        <w:rPr>
          <w:spacing w:val="-4"/>
        </w:rPr>
        <w:t xml:space="preserve">                               </w:t>
      </w:r>
      <w:r w:rsidR="001E7D49" w:rsidRPr="0087755C">
        <w:t>Қолжазба құқығында</w:t>
      </w:r>
    </w:p>
    <w:p w14:paraId="28234229" w14:textId="0697123B" w:rsidR="00A036EC" w:rsidRDefault="00073501" w:rsidP="00097D0A">
      <w:pPr>
        <w:pStyle w:val="a9"/>
        <w:ind w:left="425" w:firstLine="0"/>
        <w:jc w:val="left"/>
      </w:pPr>
      <w:r w:rsidRPr="00A82174">
        <w:t xml:space="preserve"> </w:t>
      </w:r>
    </w:p>
    <w:p w14:paraId="6CA303C0" w14:textId="77777777" w:rsidR="003C6A4E" w:rsidRPr="00A82174" w:rsidRDefault="003C6A4E" w:rsidP="00A036EC">
      <w:pPr>
        <w:pStyle w:val="a9"/>
        <w:spacing w:before="74"/>
        <w:ind w:left="425" w:firstLine="0"/>
        <w:jc w:val="left"/>
      </w:pPr>
    </w:p>
    <w:p w14:paraId="6D1C660E" w14:textId="7584276F" w:rsidR="001C12DE" w:rsidRDefault="001C12DE" w:rsidP="00097D0A">
      <w:pPr>
        <w:pStyle w:val="a9"/>
        <w:ind w:left="425" w:firstLine="0"/>
        <w:jc w:val="left"/>
      </w:pPr>
    </w:p>
    <w:p w14:paraId="69E9D35E" w14:textId="0B6C0C00" w:rsidR="001C12DE" w:rsidRPr="0056164F" w:rsidRDefault="0056164F" w:rsidP="00097D0A">
      <w:pPr>
        <w:pStyle w:val="a9"/>
        <w:ind w:left="0" w:firstLine="0"/>
        <w:jc w:val="center"/>
        <w:rPr>
          <w:b/>
          <w:bCs/>
        </w:rPr>
      </w:pPr>
      <w:r w:rsidRPr="0056164F">
        <w:rPr>
          <w:b/>
          <w:bCs/>
        </w:rPr>
        <w:t>ДІЛДАБЕК АҚЕРКЕ ҚОШҚАРҚЫЗЫ</w:t>
      </w:r>
    </w:p>
    <w:p w14:paraId="19633925" w14:textId="67580D53" w:rsidR="00A143F0" w:rsidRDefault="00A143F0" w:rsidP="00097D0A">
      <w:pPr>
        <w:pStyle w:val="a3"/>
        <w:jc w:val="center"/>
        <w:rPr>
          <w:b/>
          <w:sz w:val="28"/>
          <w:szCs w:val="28"/>
          <w:lang w:val="kk-KZ"/>
        </w:rPr>
      </w:pPr>
    </w:p>
    <w:p w14:paraId="380423A9" w14:textId="11D8E390" w:rsidR="004C795B" w:rsidRDefault="004C795B" w:rsidP="00097D0A">
      <w:pPr>
        <w:pStyle w:val="a3"/>
        <w:jc w:val="center"/>
        <w:rPr>
          <w:b/>
          <w:sz w:val="28"/>
          <w:szCs w:val="28"/>
          <w:lang w:val="kk-KZ"/>
        </w:rPr>
      </w:pPr>
    </w:p>
    <w:p w14:paraId="717DBEF2" w14:textId="77777777" w:rsidR="004C795B" w:rsidRDefault="004C795B" w:rsidP="00097D0A">
      <w:pPr>
        <w:pStyle w:val="a3"/>
        <w:jc w:val="center"/>
        <w:rPr>
          <w:b/>
          <w:sz w:val="28"/>
          <w:szCs w:val="28"/>
          <w:lang w:val="kk-KZ"/>
        </w:rPr>
      </w:pPr>
    </w:p>
    <w:p w14:paraId="073FB2B4" w14:textId="15504219" w:rsidR="0087755C" w:rsidRDefault="004C795B" w:rsidP="00097D0A">
      <w:pPr>
        <w:spacing w:after="0" w:line="240" w:lineRule="auto"/>
        <w:jc w:val="center"/>
        <w:rPr>
          <w:rFonts w:ascii="Times New Roman" w:hAnsi="Times New Roman" w:cs="Times New Roman"/>
          <w:b/>
          <w:sz w:val="28"/>
          <w:szCs w:val="28"/>
          <w:lang w:val="kk-KZ"/>
        </w:rPr>
      </w:pPr>
      <w:r w:rsidRPr="00600A14">
        <w:rPr>
          <w:rFonts w:ascii="Times New Roman" w:hAnsi="Times New Roman" w:cs="Times New Roman"/>
          <w:b/>
          <w:sz w:val="28"/>
          <w:szCs w:val="28"/>
          <w:lang w:val="kk-KZ"/>
        </w:rPr>
        <w:t>Болашақ информатика мұғалімдерін SMART-технологиялар бойынша оқытудың практикалық-бағытталған тәсілі</w:t>
      </w:r>
    </w:p>
    <w:p w14:paraId="0AB49606" w14:textId="4CEC1BA0" w:rsidR="007A5A6C" w:rsidRDefault="007A5A6C" w:rsidP="00097D0A">
      <w:pPr>
        <w:spacing w:after="0" w:line="240" w:lineRule="auto"/>
        <w:jc w:val="center"/>
        <w:rPr>
          <w:rFonts w:ascii="Times New Roman" w:hAnsi="Times New Roman" w:cs="Times New Roman"/>
          <w:b/>
          <w:sz w:val="28"/>
          <w:szCs w:val="28"/>
          <w:lang w:val="kk-KZ"/>
        </w:rPr>
      </w:pPr>
    </w:p>
    <w:p w14:paraId="18ECB2DA" w14:textId="4B9613FC" w:rsidR="007A5A6C" w:rsidRDefault="007A5A6C" w:rsidP="00097D0A">
      <w:pPr>
        <w:spacing w:after="0" w:line="240" w:lineRule="auto"/>
        <w:jc w:val="center"/>
        <w:rPr>
          <w:rFonts w:ascii="Times New Roman" w:hAnsi="Times New Roman" w:cs="Times New Roman"/>
          <w:b/>
          <w:sz w:val="28"/>
          <w:szCs w:val="28"/>
          <w:lang w:val="kk-KZ"/>
        </w:rPr>
      </w:pPr>
    </w:p>
    <w:p w14:paraId="6E5FC72C" w14:textId="77777777" w:rsidR="00097D0A" w:rsidRDefault="00097D0A" w:rsidP="00097D0A">
      <w:pPr>
        <w:spacing w:after="0" w:line="240" w:lineRule="auto"/>
        <w:jc w:val="center"/>
        <w:rPr>
          <w:rFonts w:ascii="Times New Roman" w:hAnsi="Times New Roman" w:cs="Times New Roman"/>
          <w:b/>
          <w:sz w:val="28"/>
          <w:szCs w:val="28"/>
          <w:lang w:val="kk-KZ"/>
        </w:rPr>
      </w:pPr>
    </w:p>
    <w:p w14:paraId="616CB5BE" w14:textId="2FD5C317" w:rsidR="0087755C" w:rsidRDefault="007A5A6C" w:rsidP="00097D0A">
      <w:pPr>
        <w:spacing w:after="0" w:line="240" w:lineRule="auto"/>
        <w:jc w:val="center"/>
        <w:rPr>
          <w:rFonts w:ascii="Times New Roman" w:hAnsi="Times New Roman" w:cs="Times New Roman"/>
          <w:bCs/>
          <w:sz w:val="28"/>
          <w:szCs w:val="28"/>
          <w:lang w:val="kk-KZ"/>
        </w:rPr>
      </w:pPr>
      <w:r w:rsidRPr="007A5A6C">
        <w:rPr>
          <w:rFonts w:ascii="Times New Roman" w:hAnsi="Times New Roman" w:cs="Times New Roman"/>
          <w:bCs/>
          <w:sz w:val="28"/>
          <w:szCs w:val="28"/>
          <w:lang w:val="kk-KZ"/>
        </w:rPr>
        <w:t>8</w:t>
      </w:r>
      <w:r w:rsidRPr="00097D0A">
        <w:rPr>
          <w:rFonts w:ascii="Times New Roman" w:hAnsi="Times New Roman" w:cs="Times New Roman"/>
          <w:bCs/>
          <w:sz w:val="28"/>
          <w:szCs w:val="28"/>
          <w:lang w:val="kk-KZ"/>
        </w:rPr>
        <w:t xml:space="preserve">D01511 </w:t>
      </w:r>
      <w:r w:rsidR="00097D0A" w:rsidRPr="00097D0A">
        <w:rPr>
          <w:rFonts w:ascii="Times New Roman" w:hAnsi="Times New Roman" w:cs="Times New Roman"/>
          <w:bCs/>
          <w:sz w:val="28"/>
          <w:szCs w:val="28"/>
          <w:lang w:val="kk-KZ"/>
        </w:rPr>
        <w:t>–</w:t>
      </w:r>
      <w:r w:rsidRPr="00097D0A">
        <w:rPr>
          <w:rFonts w:ascii="Times New Roman" w:hAnsi="Times New Roman" w:cs="Times New Roman"/>
          <w:bCs/>
          <w:sz w:val="28"/>
          <w:szCs w:val="28"/>
          <w:lang w:val="kk-KZ"/>
        </w:rPr>
        <w:t xml:space="preserve"> </w:t>
      </w:r>
      <w:r w:rsidRPr="007A5A6C">
        <w:rPr>
          <w:rFonts w:ascii="Times New Roman" w:hAnsi="Times New Roman" w:cs="Times New Roman"/>
          <w:bCs/>
          <w:sz w:val="28"/>
          <w:szCs w:val="28"/>
          <w:lang w:val="kk-KZ"/>
        </w:rPr>
        <w:t>Информатика</w:t>
      </w:r>
    </w:p>
    <w:p w14:paraId="32A3F164" w14:textId="77777777" w:rsidR="00097D0A" w:rsidRDefault="00097D0A" w:rsidP="00097D0A">
      <w:pPr>
        <w:spacing w:after="0" w:line="240" w:lineRule="auto"/>
        <w:jc w:val="center"/>
        <w:rPr>
          <w:rFonts w:ascii="Times New Roman" w:hAnsi="Times New Roman" w:cs="Times New Roman"/>
          <w:bCs/>
          <w:sz w:val="28"/>
          <w:szCs w:val="28"/>
          <w:lang w:val="kk-KZ"/>
        </w:rPr>
      </w:pPr>
    </w:p>
    <w:p w14:paraId="36AA0812" w14:textId="77777777" w:rsidR="00097D0A" w:rsidRDefault="00097D0A" w:rsidP="00097D0A">
      <w:pPr>
        <w:spacing w:after="0" w:line="240" w:lineRule="auto"/>
        <w:jc w:val="center"/>
        <w:rPr>
          <w:rFonts w:ascii="Times New Roman" w:hAnsi="Times New Roman" w:cs="Times New Roman"/>
          <w:bCs/>
          <w:sz w:val="28"/>
          <w:szCs w:val="28"/>
          <w:lang w:val="kk-KZ"/>
        </w:rPr>
      </w:pPr>
    </w:p>
    <w:p w14:paraId="340475A7" w14:textId="77777777" w:rsidR="00097D0A" w:rsidRPr="00097D0A" w:rsidRDefault="00097D0A" w:rsidP="00097D0A">
      <w:pPr>
        <w:spacing w:after="0" w:line="240" w:lineRule="auto"/>
        <w:jc w:val="center"/>
        <w:rPr>
          <w:rFonts w:ascii="Times New Roman" w:hAnsi="Times New Roman" w:cs="Times New Roman"/>
          <w:sz w:val="28"/>
          <w:szCs w:val="28"/>
          <w:lang w:val="kk-KZ"/>
        </w:rPr>
      </w:pPr>
    </w:p>
    <w:p w14:paraId="0A1744BA" w14:textId="4C4FC461" w:rsidR="0083510B" w:rsidRDefault="0083510B" w:rsidP="00097D0A">
      <w:pPr>
        <w:pStyle w:val="a9"/>
        <w:ind w:left="0" w:right="-1" w:firstLine="0"/>
        <w:jc w:val="center"/>
      </w:pPr>
      <w:r>
        <w:t>Философия докторы (PhD)</w:t>
      </w:r>
    </w:p>
    <w:p w14:paraId="534D5C7A" w14:textId="2E50E23F" w:rsidR="0083510B" w:rsidRDefault="0083510B" w:rsidP="00097D0A">
      <w:pPr>
        <w:pStyle w:val="a9"/>
        <w:tabs>
          <w:tab w:val="left" w:pos="7371"/>
        </w:tabs>
        <w:ind w:left="0" w:right="-1" w:firstLine="0"/>
        <w:jc w:val="center"/>
      </w:pPr>
      <w:r>
        <w:t>дәрежесін</w:t>
      </w:r>
      <w:r>
        <w:rPr>
          <w:spacing w:val="-7"/>
        </w:rPr>
        <w:t xml:space="preserve"> </w:t>
      </w:r>
      <w:r>
        <w:t>алу</w:t>
      </w:r>
      <w:r>
        <w:rPr>
          <w:spacing w:val="-10"/>
        </w:rPr>
        <w:t xml:space="preserve"> </w:t>
      </w:r>
      <w:r>
        <w:t>үшін</w:t>
      </w:r>
      <w:r>
        <w:rPr>
          <w:spacing w:val="-10"/>
        </w:rPr>
        <w:t xml:space="preserve"> </w:t>
      </w:r>
      <w:r>
        <w:t>дайындалған диссертация</w:t>
      </w:r>
    </w:p>
    <w:p w14:paraId="70044554" w14:textId="6EE49B6D" w:rsidR="00642964" w:rsidRDefault="00642964" w:rsidP="00097D0A">
      <w:pPr>
        <w:pStyle w:val="a9"/>
        <w:ind w:left="2638" w:right="2180" w:hanging="1078"/>
        <w:jc w:val="center"/>
      </w:pPr>
    </w:p>
    <w:p w14:paraId="532BA4CD" w14:textId="77777777" w:rsidR="00642964" w:rsidRPr="008D4FD2" w:rsidRDefault="00642964" w:rsidP="00097D0A">
      <w:pPr>
        <w:pStyle w:val="a9"/>
        <w:ind w:left="2638" w:right="2180" w:hanging="1078"/>
        <w:jc w:val="center"/>
      </w:pPr>
    </w:p>
    <w:p w14:paraId="54AB7736" w14:textId="77777777" w:rsidR="00097D0A" w:rsidRPr="008D4FD2" w:rsidRDefault="00097D0A" w:rsidP="00097D0A">
      <w:pPr>
        <w:pStyle w:val="a9"/>
        <w:ind w:left="2638" w:right="2180" w:hanging="1078"/>
        <w:jc w:val="center"/>
      </w:pPr>
    </w:p>
    <w:p w14:paraId="6B4E2FE5" w14:textId="06C23DFC" w:rsidR="00097D0A" w:rsidRPr="00FB682F" w:rsidRDefault="00642964" w:rsidP="00097D0A">
      <w:pPr>
        <w:pStyle w:val="a9"/>
        <w:ind w:left="4678" w:right="-1" w:firstLine="0"/>
        <w:jc w:val="right"/>
      </w:pPr>
      <w:r>
        <w:t>Ғылыми</w:t>
      </w:r>
      <w:r>
        <w:rPr>
          <w:spacing w:val="-18"/>
        </w:rPr>
        <w:t xml:space="preserve"> </w:t>
      </w:r>
      <w:r>
        <w:t>кеңесші</w:t>
      </w:r>
    </w:p>
    <w:p w14:paraId="6DE9186C" w14:textId="31904560" w:rsidR="00642964" w:rsidRDefault="00642964" w:rsidP="00097D0A">
      <w:pPr>
        <w:pStyle w:val="a9"/>
        <w:ind w:left="4678" w:right="-1" w:firstLine="0"/>
        <w:jc w:val="right"/>
      </w:pPr>
      <w:r>
        <w:t>педагогика</w:t>
      </w:r>
      <w:r>
        <w:rPr>
          <w:spacing w:val="-8"/>
        </w:rPr>
        <w:t xml:space="preserve"> </w:t>
      </w:r>
      <w:r>
        <w:t>ғылымдарының</w:t>
      </w:r>
      <w:r>
        <w:rPr>
          <w:spacing w:val="-10"/>
        </w:rPr>
        <w:t xml:space="preserve"> </w:t>
      </w:r>
      <w:r w:rsidR="00A861B3">
        <w:rPr>
          <w:spacing w:val="-2"/>
        </w:rPr>
        <w:t>кандидаты</w:t>
      </w:r>
      <w:r>
        <w:rPr>
          <w:spacing w:val="-2"/>
        </w:rPr>
        <w:t>,</w:t>
      </w:r>
    </w:p>
    <w:p w14:paraId="1E4F0C45" w14:textId="77777777" w:rsidR="00A861B3" w:rsidRDefault="00A861B3" w:rsidP="00097D0A">
      <w:pPr>
        <w:pStyle w:val="a9"/>
        <w:ind w:left="5954" w:right="134" w:hanging="567"/>
        <w:jc w:val="right"/>
        <w:rPr>
          <w:spacing w:val="-2"/>
        </w:rPr>
      </w:pPr>
      <w:r>
        <w:rPr>
          <w:spacing w:val="-2"/>
        </w:rPr>
        <w:t xml:space="preserve">қауымдастырылған </w:t>
      </w:r>
      <w:r w:rsidR="00642964">
        <w:rPr>
          <w:spacing w:val="-2"/>
        </w:rPr>
        <w:t>профессор</w:t>
      </w:r>
    </w:p>
    <w:p w14:paraId="225AE81D" w14:textId="7E4BD11F" w:rsidR="00642964" w:rsidRPr="008D4FD2" w:rsidRDefault="00A861B3" w:rsidP="00097D0A">
      <w:pPr>
        <w:pStyle w:val="a9"/>
        <w:ind w:left="5954" w:right="134" w:hanging="567"/>
        <w:jc w:val="right"/>
        <w:rPr>
          <w:spacing w:val="-4"/>
        </w:rPr>
      </w:pPr>
      <w:r>
        <w:rPr>
          <w:spacing w:val="-2"/>
        </w:rPr>
        <w:t>Ермаганбетова</w:t>
      </w:r>
      <w:r w:rsidR="00642964">
        <w:rPr>
          <w:spacing w:val="-9"/>
        </w:rPr>
        <w:t xml:space="preserve"> </w:t>
      </w:r>
      <w:r>
        <w:rPr>
          <w:spacing w:val="-4"/>
        </w:rPr>
        <w:t>М</w:t>
      </w:r>
      <w:r w:rsidR="00642964">
        <w:rPr>
          <w:spacing w:val="-4"/>
        </w:rPr>
        <w:t>.</w:t>
      </w:r>
      <w:r>
        <w:rPr>
          <w:spacing w:val="-4"/>
        </w:rPr>
        <w:t>А</w:t>
      </w:r>
      <w:r w:rsidR="00642964">
        <w:rPr>
          <w:spacing w:val="-4"/>
        </w:rPr>
        <w:t>.</w:t>
      </w:r>
    </w:p>
    <w:p w14:paraId="64D0924F" w14:textId="77777777" w:rsidR="00097D0A" w:rsidRPr="008D4FD2" w:rsidRDefault="00097D0A" w:rsidP="00097D0A">
      <w:pPr>
        <w:pStyle w:val="a9"/>
        <w:ind w:left="5954" w:right="134" w:hanging="567"/>
        <w:jc w:val="right"/>
        <w:rPr>
          <w:sz w:val="16"/>
          <w:szCs w:val="16"/>
        </w:rPr>
      </w:pPr>
    </w:p>
    <w:p w14:paraId="14876433" w14:textId="70FEAEAE" w:rsidR="00642964" w:rsidRPr="008D4FD2" w:rsidRDefault="00642964" w:rsidP="00097D0A">
      <w:pPr>
        <w:pStyle w:val="a9"/>
        <w:ind w:left="0" w:right="138" w:firstLine="0"/>
        <w:jc w:val="right"/>
      </w:pPr>
      <w:r>
        <w:t>Шетелдік</w:t>
      </w:r>
      <w:r>
        <w:rPr>
          <w:spacing w:val="-6"/>
        </w:rPr>
        <w:t xml:space="preserve"> </w:t>
      </w:r>
      <w:r>
        <w:t>ғылыми</w:t>
      </w:r>
      <w:r>
        <w:rPr>
          <w:spacing w:val="-5"/>
        </w:rPr>
        <w:t xml:space="preserve"> </w:t>
      </w:r>
      <w:r>
        <w:rPr>
          <w:spacing w:val="-2"/>
        </w:rPr>
        <w:t>кеңесші</w:t>
      </w:r>
    </w:p>
    <w:p w14:paraId="1B170B3E" w14:textId="4C97755C" w:rsidR="00160F2A" w:rsidRDefault="00097D0A" w:rsidP="00097D0A">
      <w:pPr>
        <w:pStyle w:val="a9"/>
        <w:ind w:left="5670" w:right="135" w:firstLine="1985"/>
        <w:jc w:val="right"/>
      </w:pPr>
      <w:r w:rsidRPr="005334CF">
        <w:t>dr</w:t>
      </w:r>
      <w:r w:rsidR="00160F2A" w:rsidRPr="005334CF">
        <w:t>.</w:t>
      </w:r>
      <w:r w:rsidRPr="008D4FD2">
        <w:t xml:space="preserve"> </w:t>
      </w:r>
      <w:r w:rsidR="00160F2A" w:rsidRPr="005334CF">
        <w:t>sc.</w:t>
      </w:r>
      <w:r w:rsidRPr="008D4FD2">
        <w:t xml:space="preserve"> </w:t>
      </w:r>
      <w:r w:rsidR="00160F2A" w:rsidRPr="005334CF">
        <w:t>ing.</w:t>
      </w:r>
      <w:r w:rsidR="00642964">
        <w:t xml:space="preserve">, </w:t>
      </w:r>
    </w:p>
    <w:p w14:paraId="619EBAE3" w14:textId="5746476F" w:rsidR="00A143F0" w:rsidRPr="00975767" w:rsidRDefault="008D3EE2" w:rsidP="00097D0A">
      <w:pPr>
        <w:pStyle w:val="a9"/>
        <w:ind w:left="5670" w:right="135" w:firstLine="1985"/>
        <w:jc w:val="right"/>
        <w:rPr>
          <w:spacing w:val="-7"/>
          <w:lang w:val="ru-RU"/>
        </w:rPr>
      </w:pPr>
      <w:r>
        <w:rPr>
          <w:lang w:val="en-US"/>
        </w:rPr>
        <w:t>Caiko</w:t>
      </w:r>
      <w:r w:rsidR="00097D0A" w:rsidRPr="00975767">
        <w:rPr>
          <w:lang w:val="ru-RU"/>
        </w:rPr>
        <w:t xml:space="preserve"> </w:t>
      </w:r>
      <w:r w:rsidR="00097D0A">
        <w:rPr>
          <w:lang w:val="en-US"/>
        </w:rPr>
        <w:t>J</w:t>
      </w:r>
      <w:r w:rsidR="00097D0A" w:rsidRPr="00975767">
        <w:rPr>
          <w:lang w:val="ru-RU"/>
        </w:rPr>
        <w:t>.</w:t>
      </w:r>
    </w:p>
    <w:p w14:paraId="08C73A15" w14:textId="6789F7D8" w:rsidR="003C6A4E" w:rsidRPr="008C22F5" w:rsidRDefault="008C22F5" w:rsidP="00097D0A">
      <w:pPr>
        <w:pStyle w:val="a9"/>
        <w:ind w:left="5103" w:right="135" w:firstLine="1134"/>
        <w:jc w:val="right"/>
        <w:rPr>
          <w:lang w:val="ru-RU"/>
        </w:rPr>
      </w:pPr>
      <w:r>
        <w:rPr>
          <w:lang w:val="ru-RU"/>
        </w:rPr>
        <w:t>(</w:t>
      </w:r>
      <w:r>
        <w:t>Латвия</w:t>
      </w:r>
      <w:r w:rsidR="00611283">
        <w:t xml:space="preserve"> Республикасы</w:t>
      </w:r>
      <w:r>
        <w:rPr>
          <w:lang w:val="ru-RU"/>
        </w:rPr>
        <w:t>)</w:t>
      </w:r>
    </w:p>
    <w:p w14:paraId="36F0F73D" w14:textId="5F54B140" w:rsidR="0087755C" w:rsidRDefault="0087755C" w:rsidP="00097D0A">
      <w:pPr>
        <w:spacing w:after="0" w:line="240" w:lineRule="auto"/>
        <w:rPr>
          <w:b/>
          <w:sz w:val="28"/>
          <w:szCs w:val="28"/>
          <w:lang w:val="kk-KZ"/>
        </w:rPr>
      </w:pPr>
    </w:p>
    <w:p w14:paraId="6322935B" w14:textId="77777777" w:rsidR="00EB1CCF" w:rsidRDefault="00EB1CCF" w:rsidP="00097D0A">
      <w:pPr>
        <w:spacing w:after="0" w:line="240" w:lineRule="auto"/>
        <w:rPr>
          <w:b/>
          <w:sz w:val="28"/>
          <w:szCs w:val="28"/>
          <w:lang w:val="kk-KZ"/>
        </w:rPr>
      </w:pPr>
    </w:p>
    <w:p w14:paraId="776E1DF3" w14:textId="567FDFEC" w:rsidR="00E67B2E" w:rsidRDefault="00E67B2E" w:rsidP="00097D0A">
      <w:pPr>
        <w:spacing w:after="0" w:line="240" w:lineRule="auto"/>
        <w:rPr>
          <w:b/>
          <w:sz w:val="28"/>
          <w:szCs w:val="28"/>
          <w:lang w:val="kk-KZ"/>
        </w:rPr>
      </w:pPr>
    </w:p>
    <w:p w14:paraId="3E2F564D" w14:textId="77777777" w:rsidR="00097D0A" w:rsidRDefault="00097D0A" w:rsidP="00097D0A">
      <w:pPr>
        <w:spacing w:after="0" w:line="240" w:lineRule="auto"/>
        <w:rPr>
          <w:b/>
          <w:sz w:val="28"/>
          <w:szCs w:val="28"/>
          <w:lang w:val="kk-KZ"/>
        </w:rPr>
      </w:pPr>
    </w:p>
    <w:p w14:paraId="390E8DCE" w14:textId="77777777" w:rsidR="00097D0A" w:rsidRDefault="00097D0A" w:rsidP="00097D0A">
      <w:pPr>
        <w:spacing w:after="0" w:line="240" w:lineRule="auto"/>
        <w:rPr>
          <w:b/>
          <w:sz w:val="28"/>
          <w:szCs w:val="28"/>
          <w:lang w:val="kk-KZ"/>
        </w:rPr>
      </w:pPr>
    </w:p>
    <w:p w14:paraId="3687B861" w14:textId="77777777" w:rsidR="00097D0A" w:rsidRDefault="00097D0A" w:rsidP="00097D0A">
      <w:pPr>
        <w:spacing w:after="0" w:line="240" w:lineRule="auto"/>
        <w:rPr>
          <w:b/>
          <w:sz w:val="28"/>
          <w:szCs w:val="28"/>
          <w:lang w:val="kk-KZ"/>
        </w:rPr>
      </w:pPr>
    </w:p>
    <w:p w14:paraId="0FB93E87" w14:textId="77777777" w:rsidR="00097D0A" w:rsidRDefault="00097D0A" w:rsidP="00097D0A">
      <w:pPr>
        <w:spacing w:after="0" w:line="240" w:lineRule="auto"/>
        <w:rPr>
          <w:b/>
          <w:sz w:val="28"/>
          <w:szCs w:val="28"/>
          <w:lang w:val="kk-KZ"/>
        </w:rPr>
      </w:pPr>
    </w:p>
    <w:p w14:paraId="37039E58" w14:textId="77777777" w:rsidR="00EB1CCF" w:rsidRDefault="00EB1CCF" w:rsidP="00097D0A">
      <w:pPr>
        <w:spacing w:after="0" w:line="240" w:lineRule="auto"/>
        <w:jc w:val="center"/>
        <w:rPr>
          <w:rFonts w:ascii="Times New Roman" w:hAnsi="Times New Roman" w:cs="Times New Roman"/>
          <w:bCs/>
          <w:sz w:val="28"/>
          <w:szCs w:val="28"/>
          <w:lang w:val="kk-KZ"/>
        </w:rPr>
      </w:pPr>
    </w:p>
    <w:p w14:paraId="02BE4943" w14:textId="593DE83F" w:rsidR="00E67B2E" w:rsidRPr="00E67B2E" w:rsidRDefault="00E67B2E" w:rsidP="00097D0A">
      <w:pPr>
        <w:spacing w:after="0" w:line="240" w:lineRule="auto"/>
        <w:jc w:val="center"/>
        <w:rPr>
          <w:rFonts w:ascii="Times New Roman" w:hAnsi="Times New Roman" w:cs="Times New Roman"/>
          <w:bCs/>
          <w:sz w:val="28"/>
          <w:szCs w:val="28"/>
          <w:lang w:val="kk-KZ"/>
        </w:rPr>
      </w:pPr>
      <w:r w:rsidRPr="00E67B2E">
        <w:rPr>
          <w:rFonts w:ascii="Times New Roman" w:hAnsi="Times New Roman" w:cs="Times New Roman"/>
          <w:bCs/>
          <w:sz w:val="28"/>
          <w:szCs w:val="28"/>
          <w:lang w:val="kk-KZ"/>
        </w:rPr>
        <w:t>Қазақстан Республикасы</w:t>
      </w:r>
    </w:p>
    <w:p w14:paraId="3F284AA6" w14:textId="7F0F1CEE" w:rsidR="00D717B1" w:rsidRDefault="002B3B9F" w:rsidP="00097D0A">
      <w:pPr>
        <w:spacing w:after="0" w:line="240" w:lineRule="auto"/>
        <w:jc w:val="center"/>
        <w:rPr>
          <w:rFonts w:ascii="Times New Roman" w:hAnsi="Times New Roman" w:cs="Times New Roman"/>
          <w:bCs/>
          <w:sz w:val="28"/>
          <w:szCs w:val="28"/>
          <w:lang w:val="kk-KZ"/>
        </w:rPr>
      </w:pPr>
      <w:r>
        <w:rPr>
          <w:rFonts w:ascii="Times New Roman" w:hAnsi="Times New Roman" w:cs="Times New Roman"/>
          <w:bCs/>
          <w:noProof/>
          <w:sz w:val="28"/>
          <w:szCs w:val="28"/>
          <w:lang w:eastAsia="ru-RU"/>
        </w:rPr>
        <mc:AlternateContent>
          <mc:Choice Requires="wps">
            <w:drawing>
              <wp:anchor distT="0" distB="0" distL="114300" distR="114300" simplePos="0" relativeHeight="251658251" behindDoc="0" locked="0" layoutInCell="1" allowOverlap="1" wp14:anchorId="01D5D8C4" wp14:editId="7F78EE84">
                <wp:simplePos x="0" y="0"/>
                <wp:positionH relativeFrom="column">
                  <wp:posOffset>2935605</wp:posOffset>
                </wp:positionH>
                <wp:positionV relativeFrom="paragraph">
                  <wp:posOffset>250749</wp:posOffset>
                </wp:positionV>
                <wp:extent cx="277977" cy="269875"/>
                <wp:effectExtent l="0" t="0" r="27305" b="15875"/>
                <wp:wrapNone/>
                <wp:docPr id="52" name="Прямоугольник 52"/>
                <wp:cNvGraphicFramePr/>
                <a:graphic xmlns:a="http://schemas.openxmlformats.org/drawingml/2006/main">
                  <a:graphicData uri="http://schemas.microsoft.com/office/word/2010/wordprocessingShape">
                    <wps:wsp>
                      <wps:cNvSpPr/>
                      <wps:spPr>
                        <a:xfrm>
                          <a:off x="0" y="0"/>
                          <a:ext cx="277977" cy="269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4CB83" id="Прямоугольник 52" o:spid="_x0000_s1026" style="position:absolute;margin-left:231.15pt;margin-top:19.75pt;width:21.9pt;height:2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" fillcolor="white [3201]" strokecolor="white [3212]" strokeweight="1pt"/>
            </w:pict>
          </mc:Fallback>
        </mc:AlternateContent>
      </w:r>
      <w:r w:rsidR="00E67B2E" w:rsidRPr="00E67B2E">
        <w:rPr>
          <w:rFonts w:ascii="Times New Roman" w:hAnsi="Times New Roman" w:cs="Times New Roman"/>
          <w:bCs/>
          <w:sz w:val="28"/>
          <w:szCs w:val="28"/>
          <w:lang w:val="kk-KZ"/>
        </w:rPr>
        <w:t>Астана, 2025</w:t>
      </w:r>
    </w:p>
    <w:p w14:paraId="34AD1B06" w14:textId="3E64E1CD" w:rsidR="00033325" w:rsidRDefault="00033325" w:rsidP="00097D0A">
      <w:pPr>
        <w:spacing w:after="0" w:line="240" w:lineRule="auto"/>
        <w:jc w:val="center"/>
        <w:rPr>
          <w:rFonts w:ascii="Times New Roman" w:hAnsi="Times New Roman" w:cs="Times New Roman"/>
          <w:b/>
          <w:sz w:val="28"/>
          <w:szCs w:val="28"/>
          <w:lang w:val="kk-KZ"/>
        </w:rPr>
      </w:pPr>
      <w:r w:rsidRPr="00033325">
        <w:rPr>
          <w:rFonts w:ascii="Times New Roman" w:hAnsi="Times New Roman" w:cs="Times New Roman"/>
          <w:b/>
          <w:sz w:val="28"/>
          <w:szCs w:val="28"/>
          <w:lang w:val="kk-KZ"/>
        </w:rPr>
        <w:lastRenderedPageBreak/>
        <w:t>МАЗМҰНЫ</w:t>
      </w:r>
    </w:p>
    <w:p w14:paraId="3F37420D" w14:textId="77777777" w:rsidR="00B13C30" w:rsidRDefault="00B13C30" w:rsidP="00097D0A">
      <w:pPr>
        <w:spacing w:after="0" w:line="240" w:lineRule="auto"/>
        <w:jc w:val="center"/>
        <w:rPr>
          <w:rFonts w:ascii="Times New Roman" w:hAnsi="Times New Roman" w:cs="Times New Roman"/>
          <w:b/>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5"/>
        <w:gridCol w:w="653"/>
      </w:tblGrid>
      <w:tr w:rsidR="00390766" w:rsidRPr="00390766" w14:paraId="29CF5A2B" w14:textId="77777777" w:rsidTr="00584E31">
        <w:tc>
          <w:tcPr>
            <w:tcW w:w="8975" w:type="dxa"/>
          </w:tcPr>
          <w:p w14:paraId="0E7726BA" w14:textId="6C7DA285" w:rsidR="00585812" w:rsidRPr="00390766" w:rsidRDefault="00A22359" w:rsidP="00513DA0">
            <w:pPr>
              <w:rPr>
                <w:rFonts w:ascii="Times New Roman" w:hAnsi="Times New Roman" w:cs="Times New Roman"/>
                <w:b/>
                <w:sz w:val="28"/>
                <w:szCs w:val="28"/>
                <w:lang w:val="kk-KZ"/>
              </w:rPr>
            </w:pPr>
            <w:r w:rsidRPr="00390766">
              <w:rPr>
                <w:rFonts w:ascii="Times New Roman" w:hAnsi="Times New Roman" w:cs="Times New Roman"/>
                <w:b/>
                <w:sz w:val="28"/>
                <w:szCs w:val="28"/>
              </w:rPr>
              <w:t>НОРМАТИВТІК</w:t>
            </w:r>
            <w:r w:rsidRPr="00390766">
              <w:rPr>
                <w:rFonts w:ascii="Times New Roman" w:hAnsi="Times New Roman" w:cs="Times New Roman"/>
                <w:b/>
                <w:spacing w:val="-10"/>
                <w:sz w:val="28"/>
                <w:szCs w:val="28"/>
              </w:rPr>
              <w:t xml:space="preserve"> </w:t>
            </w:r>
            <w:r w:rsidRPr="00390766">
              <w:rPr>
                <w:rFonts w:ascii="Times New Roman" w:hAnsi="Times New Roman" w:cs="Times New Roman"/>
                <w:b/>
                <w:spacing w:val="-2"/>
                <w:sz w:val="28"/>
                <w:szCs w:val="28"/>
              </w:rPr>
              <w:t>СІЛТЕМЕЛЕР</w:t>
            </w:r>
            <w:r w:rsidR="000B56AE" w:rsidRPr="00097D0A">
              <w:rPr>
                <w:rFonts w:ascii="Times New Roman" w:hAnsi="Times New Roman" w:cs="Times New Roman"/>
                <w:spacing w:val="-2"/>
                <w:sz w:val="28"/>
                <w:szCs w:val="28"/>
                <w:lang w:val="kk-KZ"/>
              </w:rPr>
              <w:t>.................................................................</w:t>
            </w:r>
            <w:r w:rsidR="00F7334D" w:rsidRPr="00097D0A">
              <w:rPr>
                <w:rFonts w:ascii="Times New Roman" w:hAnsi="Times New Roman" w:cs="Times New Roman"/>
                <w:spacing w:val="-2"/>
                <w:sz w:val="28"/>
                <w:szCs w:val="28"/>
                <w:lang w:val="kk-KZ"/>
              </w:rPr>
              <w:t>..</w:t>
            </w:r>
          </w:p>
        </w:tc>
        <w:tc>
          <w:tcPr>
            <w:tcW w:w="653" w:type="dxa"/>
          </w:tcPr>
          <w:p w14:paraId="0C1556DC" w14:textId="5DA9E0C5" w:rsidR="00585812" w:rsidRPr="00097D0A" w:rsidRDefault="005A3DB1"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4</w:t>
            </w:r>
          </w:p>
        </w:tc>
      </w:tr>
      <w:tr w:rsidR="00390766" w:rsidRPr="00390766" w14:paraId="50F92D69" w14:textId="77777777" w:rsidTr="00584E31">
        <w:tc>
          <w:tcPr>
            <w:tcW w:w="8975" w:type="dxa"/>
          </w:tcPr>
          <w:p w14:paraId="12C2E543" w14:textId="58CA8026" w:rsidR="00585812" w:rsidRPr="00390766" w:rsidRDefault="005B340A" w:rsidP="005B340A">
            <w:pPr>
              <w:rPr>
                <w:rFonts w:ascii="Times New Roman" w:hAnsi="Times New Roman" w:cs="Times New Roman"/>
                <w:b/>
                <w:sz w:val="28"/>
                <w:szCs w:val="28"/>
                <w:lang w:val="kk-KZ"/>
              </w:rPr>
            </w:pPr>
            <w:r w:rsidRPr="00390766">
              <w:rPr>
                <w:rFonts w:ascii="Times New Roman" w:hAnsi="Times New Roman" w:cs="Times New Roman"/>
                <w:b/>
                <w:spacing w:val="-2"/>
                <w:sz w:val="28"/>
                <w:szCs w:val="28"/>
              </w:rPr>
              <w:t>АНЫҚТАМАЛАР</w:t>
            </w:r>
            <w:r w:rsidR="000B56AE" w:rsidRPr="00097D0A">
              <w:rPr>
                <w:rFonts w:ascii="Times New Roman" w:hAnsi="Times New Roman" w:cs="Times New Roman"/>
                <w:spacing w:val="-2"/>
                <w:sz w:val="28"/>
                <w:szCs w:val="28"/>
                <w:lang w:val="kk-KZ"/>
              </w:rPr>
              <w:t>............................................................................................</w:t>
            </w:r>
            <w:r w:rsidR="00F7334D" w:rsidRPr="00097D0A">
              <w:rPr>
                <w:rFonts w:ascii="Times New Roman" w:hAnsi="Times New Roman" w:cs="Times New Roman"/>
                <w:spacing w:val="-2"/>
                <w:sz w:val="28"/>
                <w:szCs w:val="28"/>
                <w:lang w:val="kk-KZ"/>
              </w:rPr>
              <w:t>..</w:t>
            </w:r>
          </w:p>
        </w:tc>
        <w:tc>
          <w:tcPr>
            <w:tcW w:w="653" w:type="dxa"/>
          </w:tcPr>
          <w:p w14:paraId="59E1F34F" w14:textId="58FFA315" w:rsidR="00585812" w:rsidRPr="00097D0A" w:rsidRDefault="005A3DB1"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5</w:t>
            </w:r>
          </w:p>
        </w:tc>
      </w:tr>
      <w:tr w:rsidR="00390766" w:rsidRPr="00390766" w14:paraId="7C5F4AEC" w14:textId="77777777" w:rsidTr="00584E31">
        <w:tc>
          <w:tcPr>
            <w:tcW w:w="8975" w:type="dxa"/>
          </w:tcPr>
          <w:p w14:paraId="024FF9DA" w14:textId="4064BC0E" w:rsidR="00585812" w:rsidRPr="00390766" w:rsidRDefault="00FC105F" w:rsidP="00FC105F">
            <w:pPr>
              <w:tabs>
                <w:tab w:val="left" w:pos="315"/>
              </w:tabs>
              <w:rPr>
                <w:rFonts w:ascii="Times New Roman" w:hAnsi="Times New Roman" w:cs="Times New Roman"/>
                <w:b/>
                <w:sz w:val="28"/>
                <w:szCs w:val="28"/>
                <w:lang w:val="kk-KZ"/>
              </w:rPr>
            </w:pPr>
            <w:r w:rsidRPr="00390766">
              <w:rPr>
                <w:rFonts w:ascii="Times New Roman" w:hAnsi="Times New Roman" w:cs="Times New Roman"/>
                <w:b/>
                <w:sz w:val="28"/>
                <w:szCs w:val="28"/>
              </w:rPr>
              <w:t>БЕЛГІЛЕУЛЕР</w:t>
            </w:r>
            <w:r w:rsidRPr="00390766">
              <w:rPr>
                <w:rFonts w:ascii="Times New Roman" w:hAnsi="Times New Roman" w:cs="Times New Roman"/>
                <w:b/>
                <w:spacing w:val="-6"/>
                <w:sz w:val="28"/>
                <w:szCs w:val="28"/>
              </w:rPr>
              <w:t xml:space="preserve"> </w:t>
            </w:r>
            <w:r w:rsidRPr="00390766">
              <w:rPr>
                <w:rFonts w:ascii="Times New Roman" w:hAnsi="Times New Roman" w:cs="Times New Roman"/>
                <w:b/>
                <w:sz w:val="28"/>
                <w:szCs w:val="28"/>
              </w:rPr>
              <w:t>МЕН</w:t>
            </w:r>
            <w:r w:rsidRPr="00390766">
              <w:rPr>
                <w:rFonts w:ascii="Times New Roman" w:hAnsi="Times New Roman" w:cs="Times New Roman"/>
                <w:b/>
                <w:spacing w:val="-6"/>
                <w:sz w:val="28"/>
                <w:szCs w:val="28"/>
              </w:rPr>
              <w:t xml:space="preserve"> </w:t>
            </w:r>
            <w:r w:rsidRPr="00390766">
              <w:rPr>
                <w:rFonts w:ascii="Times New Roman" w:hAnsi="Times New Roman" w:cs="Times New Roman"/>
                <w:b/>
                <w:spacing w:val="-2"/>
                <w:sz w:val="28"/>
                <w:szCs w:val="28"/>
              </w:rPr>
              <w:t>ҚЫСҚАРТУЛАР</w:t>
            </w:r>
            <w:r w:rsidR="000B56AE" w:rsidRPr="00097D0A">
              <w:rPr>
                <w:rFonts w:ascii="Times New Roman" w:hAnsi="Times New Roman" w:cs="Times New Roman"/>
                <w:spacing w:val="-2"/>
                <w:sz w:val="28"/>
                <w:szCs w:val="28"/>
                <w:lang w:val="kk-KZ"/>
              </w:rPr>
              <w:t>...................................................</w:t>
            </w:r>
            <w:r w:rsidR="00F7334D" w:rsidRPr="00097D0A">
              <w:rPr>
                <w:rFonts w:ascii="Times New Roman" w:hAnsi="Times New Roman" w:cs="Times New Roman"/>
                <w:spacing w:val="-2"/>
                <w:sz w:val="28"/>
                <w:szCs w:val="28"/>
                <w:lang w:val="kk-KZ"/>
              </w:rPr>
              <w:t>..</w:t>
            </w:r>
          </w:p>
        </w:tc>
        <w:tc>
          <w:tcPr>
            <w:tcW w:w="653" w:type="dxa"/>
          </w:tcPr>
          <w:p w14:paraId="5130D877" w14:textId="08101431" w:rsidR="00585812" w:rsidRPr="00097D0A" w:rsidRDefault="005A3DB1"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6</w:t>
            </w:r>
          </w:p>
        </w:tc>
      </w:tr>
      <w:tr w:rsidR="00390766" w:rsidRPr="00390766" w14:paraId="744B0DF8" w14:textId="77777777" w:rsidTr="00584E31">
        <w:tc>
          <w:tcPr>
            <w:tcW w:w="8975" w:type="dxa"/>
          </w:tcPr>
          <w:p w14:paraId="6ECA433B" w14:textId="57517415" w:rsidR="00585812" w:rsidRPr="00390766" w:rsidRDefault="00B14A49" w:rsidP="00755A9C">
            <w:pPr>
              <w:rPr>
                <w:rFonts w:ascii="Times New Roman" w:hAnsi="Times New Roman" w:cs="Times New Roman"/>
                <w:b/>
                <w:sz w:val="28"/>
                <w:szCs w:val="28"/>
                <w:lang w:val="kk-KZ"/>
              </w:rPr>
            </w:pPr>
            <w:r w:rsidRPr="00390766">
              <w:rPr>
                <w:rFonts w:ascii="Times New Roman" w:hAnsi="Times New Roman" w:cs="Times New Roman"/>
                <w:b/>
                <w:spacing w:val="-2"/>
                <w:sz w:val="28"/>
                <w:szCs w:val="28"/>
              </w:rPr>
              <w:t>КІРІСПЕ</w:t>
            </w:r>
            <w:r w:rsidR="000B56AE" w:rsidRPr="00097D0A">
              <w:rPr>
                <w:rFonts w:ascii="Times New Roman" w:hAnsi="Times New Roman" w:cs="Times New Roman"/>
                <w:spacing w:val="-2"/>
                <w:sz w:val="28"/>
                <w:szCs w:val="28"/>
                <w:lang w:val="kk-KZ"/>
              </w:rPr>
              <w:t>............................................................................................................</w:t>
            </w:r>
            <w:r w:rsidR="00F7334D" w:rsidRPr="00097D0A">
              <w:rPr>
                <w:rFonts w:ascii="Times New Roman" w:hAnsi="Times New Roman" w:cs="Times New Roman"/>
                <w:spacing w:val="-2"/>
                <w:sz w:val="28"/>
                <w:szCs w:val="28"/>
                <w:lang w:val="kk-KZ"/>
              </w:rPr>
              <w:t>..</w:t>
            </w:r>
          </w:p>
        </w:tc>
        <w:tc>
          <w:tcPr>
            <w:tcW w:w="653" w:type="dxa"/>
          </w:tcPr>
          <w:p w14:paraId="6082263E" w14:textId="0CB26DF5" w:rsidR="00585812" w:rsidRPr="00097D0A" w:rsidRDefault="005A3DB1"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7</w:t>
            </w:r>
          </w:p>
        </w:tc>
      </w:tr>
      <w:tr w:rsidR="00390766" w:rsidRPr="00390766" w14:paraId="615121F0" w14:textId="77777777" w:rsidTr="00584E31">
        <w:tc>
          <w:tcPr>
            <w:tcW w:w="8975" w:type="dxa"/>
          </w:tcPr>
          <w:p w14:paraId="7E63D01C" w14:textId="52CFFA6B" w:rsidR="00585812" w:rsidRPr="00390766" w:rsidRDefault="00C31CA6" w:rsidP="00097D0A">
            <w:pPr>
              <w:pStyle w:val="a5"/>
              <w:numPr>
                <w:ilvl w:val="0"/>
                <w:numId w:val="7"/>
              </w:numPr>
              <w:tabs>
                <w:tab w:val="left" w:pos="380"/>
              </w:tabs>
              <w:ind w:left="22" w:firstLine="0"/>
              <w:jc w:val="both"/>
              <w:rPr>
                <w:rFonts w:ascii="Times New Roman" w:hAnsi="Times New Roman" w:cs="Times New Roman"/>
                <w:b/>
                <w:sz w:val="28"/>
                <w:szCs w:val="28"/>
                <w:lang w:val="kk-KZ"/>
              </w:rPr>
            </w:pPr>
            <w:r>
              <w:rPr>
                <w:rFonts w:ascii="Times New Roman" w:hAnsi="Times New Roman" w:cs="Times New Roman"/>
                <w:b/>
                <w:bCs/>
                <w:sz w:val="28"/>
                <w:szCs w:val="28"/>
                <w:lang w:val="kk-KZ"/>
              </w:rPr>
              <w:t>Б</w:t>
            </w:r>
            <w:r w:rsidR="00AA315C">
              <w:rPr>
                <w:rFonts w:ascii="Times New Roman" w:hAnsi="Times New Roman" w:cs="Times New Roman"/>
                <w:b/>
                <w:bCs/>
                <w:sz w:val="28"/>
                <w:szCs w:val="28"/>
                <w:lang w:val="kk-KZ"/>
              </w:rPr>
              <w:t xml:space="preserve">ОЛАШАҚ </w:t>
            </w:r>
            <w:r>
              <w:rPr>
                <w:rFonts w:ascii="Times New Roman" w:hAnsi="Times New Roman" w:cs="Times New Roman"/>
                <w:b/>
                <w:bCs/>
                <w:sz w:val="28"/>
                <w:szCs w:val="28"/>
                <w:lang w:val="kk-KZ"/>
              </w:rPr>
              <w:t>И</w:t>
            </w:r>
            <w:r w:rsidR="00AA315C">
              <w:rPr>
                <w:rFonts w:ascii="Times New Roman" w:hAnsi="Times New Roman" w:cs="Times New Roman"/>
                <w:b/>
                <w:bCs/>
                <w:sz w:val="28"/>
                <w:szCs w:val="28"/>
                <w:lang w:val="kk-KZ"/>
              </w:rPr>
              <w:t xml:space="preserve">НФОРМАТИКА </w:t>
            </w:r>
            <w:r>
              <w:rPr>
                <w:rFonts w:ascii="Times New Roman" w:hAnsi="Times New Roman" w:cs="Times New Roman"/>
                <w:b/>
                <w:bCs/>
                <w:sz w:val="28"/>
                <w:szCs w:val="28"/>
                <w:lang w:val="kk-KZ"/>
              </w:rPr>
              <w:t>М</w:t>
            </w:r>
            <w:r w:rsidR="00AA315C">
              <w:rPr>
                <w:rFonts w:ascii="Times New Roman" w:hAnsi="Times New Roman" w:cs="Times New Roman"/>
                <w:b/>
                <w:bCs/>
                <w:sz w:val="28"/>
                <w:szCs w:val="28"/>
                <w:lang w:val="kk-KZ"/>
              </w:rPr>
              <w:t>ҰҒАЛІМДЕРІН</w:t>
            </w:r>
            <w:r>
              <w:rPr>
                <w:rFonts w:ascii="Times New Roman" w:hAnsi="Times New Roman" w:cs="Times New Roman"/>
                <w:b/>
                <w:bCs/>
                <w:sz w:val="28"/>
                <w:szCs w:val="28"/>
                <w:lang w:val="kk-KZ"/>
              </w:rPr>
              <w:t xml:space="preserve"> </w:t>
            </w:r>
            <w:r w:rsidR="0097426C" w:rsidRPr="00390766">
              <w:rPr>
                <w:rFonts w:ascii="Times New Roman" w:hAnsi="Times New Roman" w:cs="Times New Roman"/>
                <w:b/>
                <w:bCs/>
                <w:sz w:val="28"/>
                <w:szCs w:val="28"/>
                <w:lang w:val="kk-KZ"/>
              </w:rPr>
              <w:t>SMART</w:t>
            </w:r>
            <w:r w:rsidR="000D5833">
              <w:rPr>
                <w:rFonts w:ascii="Times New Roman" w:hAnsi="Times New Roman" w:cs="Times New Roman"/>
                <w:b/>
                <w:bCs/>
                <w:sz w:val="28"/>
                <w:szCs w:val="28"/>
                <w:lang w:val="kk-KZ"/>
              </w:rPr>
              <w:t>-</w:t>
            </w:r>
            <w:r w:rsidR="0097426C" w:rsidRPr="00390766">
              <w:rPr>
                <w:rFonts w:ascii="Times New Roman" w:hAnsi="Times New Roman" w:cs="Times New Roman"/>
                <w:b/>
                <w:bCs/>
                <w:sz w:val="28"/>
                <w:szCs w:val="28"/>
                <w:lang w:val="kk-KZ"/>
              </w:rPr>
              <w:t>ТЕХНОЛОГИЯЛАР БОЙЫНША ОҚЫТУД</w:t>
            </w:r>
            <w:r w:rsidR="00CC11DA">
              <w:rPr>
                <w:rFonts w:ascii="Times New Roman" w:hAnsi="Times New Roman" w:cs="Times New Roman"/>
                <w:b/>
                <w:bCs/>
                <w:sz w:val="28"/>
                <w:szCs w:val="28"/>
                <w:lang w:val="kk-KZ"/>
              </w:rPr>
              <w:t>ЫҢ</w:t>
            </w:r>
            <w:r w:rsidR="0097426C" w:rsidRPr="00390766">
              <w:rPr>
                <w:rFonts w:ascii="Times New Roman" w:hAnsi="Times New Roman" w:cs="Times New Roman"/>
                <w:b/>
                <w:bCs/>
                <w:sz w:val="28"/>
                <w:szCs w:val="28"/>
                <w:lang w:val="kk-KZ"/>
              </w:rPr>
              <w:t xml:space="preserve"> ПРАКТИКА</w:t>
            </w:r>
            <w:r w:rsidR="00D51F1B">
              <w:rPr>
                <w:rFonts w:ascii="Times New Roman" w:hAnsi="Times New Roman" w:cs="Times New Roman"/>
                <w:b/>
                <w:bCs/>
                <w:sz w:val="28"/>
                <w:szCs w:val="28"/>
                <w:lang w:val="kk-KZ"/>
              </w:rPr>
              <w:t>ЛЫҚ</w:t>
            </w:r>
            <w:r w:rsidR="00781B7E">
              <w:rPr>
                <w:rFonts w:ascii="Times New Roman" w:hAnsi="Times New Roman" w:cs="Times New Roman"/>
                <w:b/>
                <w:bCs/>
                <w:sz w:val="28"/>
                <w:szCs w:val="28"/>
                <w:lang w:val="kk-KZ"/>
              </w:rPr>
              <w:t>-</w:t>
            </w:r>
            <w:r w:rsidR="0097426C" w:rsidRPr="00390766">
              <w:rPr>
                <w:rFonts w:ascii="Times New Roman" w:hAnsi="Times New Roman" w:cs="Times New Roman"/>
                <w:b/>
                <w:bCs/>
                <w:sz w:val="28"/>
                <w:szCs w:val="28"/>
                <w:lang w:val="kk-KZ"/>
              </w:rPr>
              <w:t>БАҒЫТТАЛҒАН ТӘСІЛ</w:t>
            </w:r>
            <w:r w:rsidR="00CC11DA">
              <w:rPr>
                <w:rFonts w:ascii="Times New Roman" w:hAnsi="Times New Roman" w:cs="Times New Roman"/>
                <w:b/>
                <w:bCs/>
                <w:sz w:val="28"/>
                <w:szCs w:val="28"/>
                <w:lang w:val="kk-KZ"/>
              </w:rPr>
              <w:t>ІН</w:t>
            </w:r>
            <w:r w:rsidR="00E635F3">
              <w:rPr>
                <w:rFonts w:ascii="Times New Roman" w:hAnsi="Times New Roman" w:cs="Times New Roman"/>
                <w:b/>
                <w:bCs/>
                <w:sz w:val="28"/>
                <w:szCs w:val="28"/>
                <w:lang w:val="kk-KZ"/>
              </w:rPr>
              <w:t>ІҢ</w:t>
            </w:r>
            <w:r w:rsidR="0097426C" w:rsidRPr="00390766">
              <w:rPr>
                <w:rFonts w:ascii="Times New Roman" w:hAnsi="Times New Roman" w:cs="Times New Roman"/>
                <w:b/>
                <w:bCs/>
                <w:sz w:val="28"/>
                <w:szCs w:val="28"/>
                <w:lang w:val="kk-KZ"/>
              </w:rPr>
              <w:t xml:space="preserve"> ТЕОРИЯЛЫҚ НЕГІЗДЕ</w:t>
            </w:r>
            <w:r>
              <w:rPr>
                <w:rFonts w:ascii="Times New Roman" w:hAnsi="Times New Roman" w:cs="Times New Roman"/>
                <w:b/>
                <w:bCs/>
                <w:sz w:val="28"/>
                <w:szCs w:val="28"/>
                <w:lang w:val="kk-KZ"/>
              </w:rPr>
              <w:t>РІ</w:t>
            </w:r>
            <w:r w:rsidR="00622E8D" w:rsidRPr="00097D0A">
              <w:rPr>
                <w:rFonts w:ascii="Times New Roman" w:hAnsi="Times New Roman" w:cs="Times New Roman"/>
                <w:bCs/>
                <w:sz w:val="28"/>
                <w:szCs w:val="28"/>
                <w:lang w:val="kk-KZ"/>
              </w:rPr>
              <w:t>....</w:t>
            </w:r>
            <w:r w:rsidR="00584E31">
              <w:rPr>
                <w:rFonts w:ascii="Times New Roman" w:hAnsi="Times New Roman" w:cs="Times New Roman"/>
                <w:bCs/>
                <w:sz w:val="28"/>
                <w:szCs w:val="28"/>
                <w:lang w:val="kk-KZ"/>
              </w:rPr>
              <w:t>.</w:t>
            </w:r>
            <w:r w:rsidR="00622E8D" w:rsidRPr="00097D0A">
              <w:rPr>
                <w:rFonts w:ascii="Times New Roman" w:hAnsi="Times New Roman" w:cs="Times New Roman"/>
                <w:bCs/>
                <w:sz w:val="28"/>
                <w:szCs w:val="28"/>
                <w:lang w:val="kk-KZ"/>
              </w:rPr>
              <w:t>.............</w:t>
            </w:r>
            <w:r w:rsidR="00F7334D" w:rsidRPr="00097D0A">
              <w:rPr>
                <w:rFonts w:ascii="Times New Roman" w:hAnsi="Times New Roman" w:cs="Times New Roman"/>
                <w:bCs/>
                <w:sz w:val="28"/>
                <w:szCs w:val="28"/>
                <w:lang w:val="kk-KZ"/>
              </w:rPr>
              <w:t>..</w:t>
            </w:r>
          </w:p>
        </w:tc>
        <w:tc>
          <w:tcPr>
            <w:tcW w:w="653" w:type="dxa"/>
          </w:tcPr>
          <w:p w14:paraId="793695BB" w14:textId="77777777" w:rsidR="000C57CA" w:rsidRPr="00097D0A" w:rsidRDefault="000C57CA" w:rsidP="00097D0A">
            <w:pPr>
              <w:rPr>
                <w:rFonts w:ascii="Times New Roman" w:hAnsi="Times New Roman" w:cs="Times New Roman"/>
                <w:sz w:val="28"/>
                <w:szCs w:val="28"/>
                <w:lang w:val="kk-KZ"/>
              </w:rPr>
            </w:pPr>
          </w:p>
          <w:p w14:paraId="3DEE36AB" w14:textId="77777777" w:rsidR="00CA6D9B" w:rsidRPr="00097D0A" w:rsidRDefault="00CA6D9B" w:rsidP="00097D0A">
            <w:pPr>
              <w:rPr>
                <w:rFonts w:ascii="Times New Roman" w:hAnsi="Times New Roman" w:cs="Times New Roman"/>
                <w:sz w:val="28"/>
                <w:szCs w:val="28"/>
                <w:lang w:val="kk-KZ"/>
              </w:rPr>
            </w:pPr>
          </w:p>
          <w:p w14:paraId="5633CD76" w14:textId="54298047" w:rsidR="00585812" w:rsidRPr="00097D0A" w:rsidRDefault="00D954AD" w:rsidP="00097D0A">
            <w:pP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390766" w:rsidRPr="00390766" w14:paraId="111468E4" w14:textId="77777777" w:rsidTr="00584E31">
        <w:tc>
          <w:tcPr>
            <w:tcW w:w="8975" w:type="dxa"/>
          </w:tcPr>
          <w:p w14:paraId="008FCF61" w14:textId="48765704" w:rsidR="00585812" w:rsidRPr="00390766" w:rsidRDefault="0097426C" w:rsidP="00097D0A">
            <w:pPr>
              <w:pStyle w:val="a3"/>
              <w:jc w:val="both"/>
              <w:rPr>
                <w:sz w:val="28"/>
                <w:szCs w:val="28"/>
                <w:lang w:val="kk-KZ"/>
              </w:rPr>
            </w:pPr>
            <w:r w:rsidRPr="00390766">
              <w:rPr>
                <w:sz w:val="28"/>
                <w:szCs w:val="28"/>
                <w:lang w:val="kk-KZ"/>
              </w:rPr>
              <w:t xml:space="preserve">1.1 </w:t>
            </w:r>
            <w:r w:rsidR="00C80F88">
              <w:rPr>
                <w:sz w:val="28"/>
                <w:szCs w:val="28"/>
                <w:lang w:val="kk-KZ"/>
              </w:rPr>
              <w:t xml:space="preserve">Жоғары оқу орындарында </w:t>
            </w:r>
            <w:r w:rsidRPr="00390766">
              <w:rPr>
                <w:sz w:val="28"/>
                <w:szCs w:val="28"/>
                <w:lang w:val="kk-KZ"/>
              </w:rPr>
              <w:t>SMART</w:t>
            </w:r>
            <w:r w:rsidR="000D5833">
              <w:rPr>
                <w:sz w:val="28"/>
                <w:szCs w:val="28"/>
                <w:lang w:val="kk-KZ"/>
              </w:rPr>
              <w:t>-</w:t>
            </w:r>
            <w:r w:rsidRPr="00390766">
              <w:rPr>
                <w:sz w:val="28"/>
                <w:szCs w:val="28"/>
                <w:lang w:val="kk-KZ"/>
              </w:rPr>
              <w:t>технологиялар</w:t>
            </w:r>
            <w:r w:rsidR="00C80F88">
              <w:rPr>
                <w:sz w:val="28"/>
                <w:szCs w:val="28"/>
                <w:lang w:val="kk-KZ"/>
              </w:rPr>
              <w:t xml:space="preserve">дың қолданылуының </w:t>
            </w:r>
            <w:r w:rsidR="00A65C7A">
              <w:rPr>
                <w:sz w:val="28"/>
                <w:szCs w:val="28"/>
                <w:lang w:val="kk-KZ"/>
              </w:rPr>
              <w:t>негізгі сипаттамалары</w:t>
            </w:r>
            <w:r w:rsidR="00743C53">
              <w:rPr>
                <w:sz w:val="28"/>
                <w:szCs w:val="28"/>
                <w:lang w:val="kk-KZ"/>
              </w:rPr>
              <w:t>, оқытудың жағдайы</w:t>
            </w:r>
            <w:r w:rsidR="00622E8D" w:rsidRPr="00390766">
              <w:rPr>
                <w:sz w:val="28"/>
                <w:szCs w:val="28"/>
                <w:lang w:val="kk-KZ"/>
              </w:rPr>
              <w:t>....</w:t>
            </w:r>
            <w:r w:rsidR="00097D0A">
              <w:rPr>
                <w:sz w:val="28"/>
                <w:szCs w:val="28"/>
                <w:lang w:val="kk-KZ"/>
              </w:rPr>
              <w:t>.</w:t>
            </w:r>
            <w:r w:rsidR="00622E8D" w:rsidRPr="00390766">
              <w:rPr>
                <w:sz w:val="28"/>
                <w:szCs w:val="28"/>
                <w:lang w:val="kk-KZ"/>
              </w:rPr>
              <w:t>..</w:t>
            </w:r>
            <w:r w:rsidR="003F6EBF">
              <w:rPr>
                <w:sz w:val="28"/>
                <w:szCs w:val="28"/>
                <w:lang w:val="kk-KZ"/>
              </w:rPr>
              <w:t>.</w:t>
            </w:r>
            <w:r w:rsidR="00622E8D" w:rsidRPr="00390766">
              <w:rPr>
                <w:sz w:val="28"/>
                <w:szCs w:val="28"/>
                <w:lang w:val="kk-KZ"/>
              </w:rPr>
              <w:t>.......</w:t>
            </w:r>
            <w:r w:rsidR="00DA7BAC">
              <w:rPr>
                <w:sz w:val="28"/>
                <w:szCs w:val="28"/>
                <w:lang w:val="kk-KZ"/>
              </w:rPr>
              <w:t>......</w:t>
            </w:r>
          </w:p>
        </w:tc>
        <w:tc>
          <w:tcPr>
            <w:tcW w:w="653" w:type="dxa"/>
          </w:tcPr>
          <w:p w14:paraId="769C4287" w14:textId="77777777" w:rsidR="000C57CA" w:rsidRPr="00097D0A" w:rsidRDefault="000C57CA" w:rsidP="00097D0A">
            <w:pPr>
              <w:rPr>
                <w:rFonts w:ascii="Times New Roman" w:hAnsi="Times New Roman" w:cs="Times New Roman"/>
                <w:sz w:val="28"/>
                <w:szCs w:val="28"/>
                <w:lang w:val="kk-KZ"/>
              </w:rPr>
            </w:pPr>
          </w:p>
          <w:p w14:paraId="281371E4" w14:textId="4023FFBF" w:rsidR="00585812" w:rsidRPr="00097D0A" w:rsidRDefault="00D954AD" w:rsidP="00097D0A">
            <w:pPr>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390766" w:rsidRPr="00390766" w14:paraId="4DA09B0D" w14:textId="77777777" w:rsidTr="00584E31">
        <w:trPr>
          <w:trHeight w:val="658"/>
        </w:trPr>
        <w:tc>
          <w:tcPr>
            <w:tcW w:w="8975" w:type="dxa"/>
          </w:tcPr>
          <w:p w14:paraId="00765063" w14:textId="074ACC8E" w:rsidR="00585812" w:rsidRPr="00390766" w:rsidRDefault="0046533A" w:rsidP="00097D0A">
            <w:pPr>
              <w:jc w:val="both"/>
              <w:rPr>
                <w:rFonts w:ascii="Times New Roman" w:hAnsi="Times New Roman" w:cs="Times New Roman"/>
                <w:sz w:val="28"/>
                <w:szCs w:val="28"/>
                <w:lang w:val="kk-KZ"/>
              </w:rPr>
            </w:pPr>
            <w:r w:rsidRPr="00390766">
              <w:rPr>
                <w:rFonts w:ascii="Times New Roman" w:hAnsi="Times New Roman" w:cs="Times New Roman"/>
                <w:sz w:val="28"/>
                <w:szCs w:val="28"/>
                <w:lang w:val="kk-KZ"/>
              </w:rPr>
              <w:t>1.</w:t>
            </w:r>
            <w:r w:rsidR="00743C53">
              <w:rPr>
                <w:rFonts w:ascii="Times New Roman" w:hAnsi="Times New Roman" w:cs="Times New Roman"/>
                <w:sz w:val="28"/>
                <w:szCs w:val="28"/>
                <w:lang w:val="kk-KZ"/>
              </w:rPr>
              <w:t>2</w:t>
            </w:r>
            <w:r w:rsidRPr="00390766">
              <w:rPr>
                <w:rFonts w:ascii="Times New Roman" w:hAnsi="Times New Roman" w:cs="Times New Roman"/>
                <w:sz w:val="28"/>
                <w:szCs w:val="28"/>
                <w:lang w:val="kk-KZ"/>
              </w:rPr>
              <w:t xml:space="preserve"> </w:t>
            </w:r>
            <w:r w:rsidR="00C31CA6">
              <w:rPr>
                <w:rFonts w:ascii="Times New Roman" w:hAnsi="Times New Roman" w:cs="Times New Roman"/>
                <w:sz w:val="28"/>
                <w:szCs w:val="28"/>
                <w:lang w:val="kk-KZ"/>
              </w:rPr>
              <w:t>Б</w:t>
            </w:r>
            <w:r w:rsidR="006D56AF">
              <w:rPr>
                <w:rFonts w:ascii="Times New Roman" w:hAnsi="Times New Roman" w:cs="Times New Roman"/>
                <w:sz w:val="28"/>
                <w:szCs w:val="28"/>
                <w:lang w:val="kk-KZ"/>
              </w:rPr>
              <w:t>олашақ инфор</w:t>
            </w:r>
            <w:r w:rsidR="00B44A7B">
              <w:rPr>
                <w:rFonts w:ascii="Times New Roman" w:hAnsi="Times New Roman" w:cs="Times New Roman"/>
                <w:sz w:val="28"/>
                <w:szCs w:val="28"/>
                <w:lang w:val="kk-KZ"/>
              </w:rPr>
              <w:t>матика мұғалімдерін</w:t>
            </w:r>
            <w:r w:rsidR="00C31CA6">
              <w:rPr>
                <w:rFonts w:ascii="Times New Roman" w:hAnsi="Times New Roman" w:cs="Times New Roman"/>
                <w:sz w:val="28"/>
                <w:szCs w:val="28"/>
                <w:lang w:val="kk-KZ"/>
              </w:rPr>
              <w:t xml:space="preserve"> </w:t>
            </w:r>
            <w:r w:rsidR="00494916" w:rsidRPr="00390766">
              <w:rPr>
                <w:rFonts w:ascii="Times New Roman" w:hAnsi="Times New Roman" w:cs="Times New Roman"/>
                <w:sz w:val="28"/>
                <w:szCs w:val="28"/>
                <w:lang w:val="kk-KZ"/>
              </w:rPr>
              <w:t>S</w:t>
            </w:r>
            <w:r w:rsidR="00EF3DD1">
              <w:rPr>
                <w:rFonts w:ascii="Times New Roman" w:hAnsi="Times New Roman" w:cs="Times New Roman"/>
                <w:sz w:val="28"/>
                <w:szCs w:val="28"/>
              </w:rPr>
              <w:t>MART</w:t>
            </w:r>
            <w:r w:rsidR="00AE59B1" w:rsidRPr="00AE59B1">
              <w:rPr>
                <w:rFonts w:ascii="Times New Roman" w:hAnsi="Times New Roman" w:cs="Times New Roman"/>
                <w:sz w:val="28"/>
                <w:szCs w:val="28"/>
                <w:lang w:val="ru-RU"/>
              </w:rPr>
              <w:t>-</w:t>
            </w:r>
            <w:r w:rsidR="00494916" w:rsidRPr="00390766">
              <w:rPr>
                <w:rFonts w:ascii="Times New Roman" w:hAnsi="Times New Roman" w:cs="Times New Roman"/>
                <w:sz w:val="28"/>
                <w:szCs w:val="28"/>
                <w:lang w:val="kk-KZ"/>
              </w:rPr>
              <w:t>технологиялар</w:t>
            </w:r>
            <w:r w:rsidR="006E2676" w:rsidRPr="00390766">
              <w:rPr>
                <w:rFonts w:ascii="Times New Roman" w:hAnsi="Times New Roman" w:cs="Times New Roman"/>
                <w:sz w:val="28"/>
                <w:szCs w:val="28"/>
                <w:lang w:val="kk-KZ"/>
              </w:rPr>
              <w:t xml:space="preserve"> бойынша оқытудың </w:t>
            </w:r>
            <w:r w:rsidR="002824E4">
              <w:rPr>
                <w:rFonts w:ascii="Times New Roman" w:hAnsi="Times New Roman" w:cs="Times New Roman"/>
                <w:sz w:val="28"/>
                <w:szCs w:val="28"/>
                <w:lang w:val="kk-KZ"/>
              </w:rPr>
              <w:t>практика</w:t>
            </w:r>
            <w:r w:rsidR="00575A5E">
              <w:rPr>
                <w:rFonts w:ascii="Times New Roman" w:hAnsi="Times New Roman" w:cs="Times New Roman"/>
                <w:sz w:val="28"/>
                <w:szCs w:val="28"/>
                <w:lang w:val="kk-KZ"/>
              </w:rPr>
              <w:t>лық</w:t>
            </w:r>
            <w:r w:rsidR="00781B7E">
              <w:rPr>
                <w:rFonts w:ascii="Times New Roman" w:hAnsi="Times New Roman" w:cs="Times New Roman"/>
                <w:sz w:val="28"/>
                <w:szCs w:val="28"/>
                <w:lang w:val="kk-KZ"/>
              </w:rPr>
              <w:t>-</w:t>
            </w:r>
            <w:r w:rsidR="005F347C">
              <w:rPr>
                <w:rFonts w:ascii="Times New Roman" w:hAnsi="Times New Roman" w:cs="Times New Roman"/>
                <w:sz w:val="28"/>
                <w:szCs w:val="28"/>
                <w:lang w:val="kk-KZ"/>
              </w:rPr>
              <w:t xml:space="preserve">бағытталған </w:t>
            </w:r>
            <w:r w:rsidR="006D4E07" w:rsidRPr="00390766">
              <w:rPr>
                <w:rFonts w:ascii="Times New Roman" w:hAnsi="Times New Roman" w:cs="Times New Roman"/>
                <w:sz w:val="28"/>
                <w:szCs w:val="28"/>
                <w:lang w:val="kk-KZ"/>
              </w:rPr>
              <w:t>тәсіл</w:t>
            </w:r>
            <w:r w:rsidR="004C158D">
              <w:rPr>
                <w:rFonts w:ascii="Times New Roman" w:hAnsi="Times New Roman" w:cs="Times New Roman"/>
                <w:sz w:val="28"/>
                <w:szCs w:val="28"/>
                <w:lang w:val="kk-KZ"/>
              </w:rPr>
              <w:t xml:space="preserve">інің әдістері мен </w:t>
            </w:r>
            <w:r w:rsidR="006D4E07" w:rsidRPr="00390766">
              <w:rPr>
                <w:rFonts w:ascii="Times New Roman" w:hAnsi="Times New Roman" w:cs="Times New Roman"/>
                <w:sz w:val="28"/>
                <w:szCs w:val="28"/>
                <w:lang w:val="kk-KZ"/>
              </w:rPr>
              <w:t>принциптері</w:t>
            </w:r>
            <w:r w:rsidR="002F1615">
              <w:rPr>
                <w:rFonts w:ascii="Times New Roman" w:hAnsi="Times New Roman" w:cs="Times New Roman"/>
                <w:sz w:val="28"/>
                <w:szCs w:val="28"/>
                <w:lang w:val="kk-KZ"/>
              </w:rPr>
              <w:t>...</w:t>
            </w:r>
          </w:p>
        </w:tc>
        <w:tc>
          <w:tcPr>
            <w:tcW w:w="653" w:type="dxa"/>
          </w:tcPr>
          <w:p w14:paraId="0C0B2837" w14:textId="77777777" w:rsidR="0076247A" w:rsidRPr="00B0520C" w:rsidRDefault="0076247A" w:rsidP="00097D0A">
            <w:pPr>
              <w:rPr>
                <w:rFonts w:ascii="Times New Roman" w:hAnsi="Times New Roman" w:cs="Times New Roman"/>
                <w:sz w:val="28"/>
                <w:szCs w:val="28"/>
                <w:lang w:val="ru-RU"/>
              </w:rPr>
            </w:pPr>
          </w:p>
          <w:p w14:paraId="55F68642" w14:textId="0BDD8A74" w:rsidR="000C57CA" w:rsidRPr="00097D0A" w:rsidRDefault="00A23AAC" w:rsidP="00097D0A">
            <w:pPr>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743C53" w:rsidRPr="00390766" w14:paraId="12D4AD1E" w14:textId="77777777" w:rsidTr="00584E31">
        <w:tc>
          <w:tcPr>
            <w:tcW w:w="8975" w:type="dxa"/>
          </w:tcPr>
          <w:p w14:paraId="6DC0911F" w14:textId="37B117C9" w:rsidR="00743C53" w:rsidRPr="00390766" w:rsidRDefault="00743C53" w:rsidP="00097D0A">
            <w:pPr>
              <w:jc w:val="both"/>
              <w:rPr>
                <w:rFonts w:ascii="Times New Roman" w:hAnsi="Times New Roman" w:cs="Times New Roman"/>
                <w:sz w:val="28"/>
                <w:szCs w:val="28"/>
                <w:lang w:val="kk-KZ"/>
              </w:rPr>
            </w:pPr>
            <w:r>
              <w:rPr>
                <w:rFonts w:ascii="Times New Roman" w:hAnsi="Times New Roman" w:cs="Times New Roman"/>
                <w:bCs/>
                <w:sz w:val="28"/>
                <w:szCs w:val="28"/>
                <w:lang w:val="kk-KZ"/>
              </w:rPr>
              <w:t>1.3 Б</w:t>
            </w:r>
            <w:r>
              <w:rPr>
                <w:rFonts w:ascii="Times New Roman" w:hAnsi="Times New Roman" w:cs="Times New Roman"/>
                <w:sz w:val="28"/>
                <w:szCs w:val="28"/>
                <w:lang w:val="kk-KZ"/>
              </w:rPr>
              <w:t xml:space="preserve">олашақ информатика мұғалімдерін </w:t>
            </w:r>
            <w:r w:rsidRPr="00390766">
              <w:rPr>
                <w:rFonts w:ascii="Times New Roman" w:hAnsi="Times New Roman" w:cs="Times New Roman"/>
                <w:bCs/>
                <w:sz w:val="28"/>
                <w:szCs w:val="28"/>
                <w:lang w:val="kk-KZ"/>
              </w:rPr>
              <w:t>SMART</w:t>
            </w:r>
            <w:r>
              <w:rPr>
                <w:rFonts w:ascii="Times New Roman" w:hAnsi="Times New Roman" w:cs="Times New Roman"/>
                <w:bCs/>
                <w:sz w:val="28"/>
                <w:szCs w:val="28"/>
                <w:lang w:val="kk-KZ"/>
              </w:rPr>
              <w:t>-</w:t>
            </w:r>
            <w:r w:rsidRPr="00390766">
              <w:rPr>
                <w:rFonts w:ascii="Times New Roman" w:hAnsi="Times New Roman" w:cs="Times New Roman"/>
                <w:sz w:val="28"/>
                <w:szCs w:val="28"/>
                <w:lang w:val="kk-KZ"/>
              </w:rPr>
              <w:t xml:space="preserve">технологиялар бойынша </w:t>
            </w:r>
            <w:r>
              <w:rPr>
                <w:rFonts w:ascii="Times New Roman" w:hAnsi="Times New Roman" w:cs="Times New Roman"/>
                <w:sz w:val="28"/>
                <w:szCs w:val="28"/>
                <w:lang w:val="kk-KZ"/>
              </w:rPr>
              <w:t>оқытудың</w:t>
            </w:r>
            <w:r w:rsidRPr="00390766">
              <w:rPr>
                <w:rFonts w:ascii="Times New Roman" w:hAnsi="Times New Roman" w:cs="Times New Roman"/>
                <w:sz w:val="28"/>
                <w:szCs w:val="28"/>
                <w:lang w:val="kk-KZ"/>
              </w:rPr>
              <w:t xml:space="preserve"> практика</w:t>
            </w:r>
            <w:r>
              <w:rPr>
                <w:rFonts w:ascii="Times New Roman" w:hAnsi="Times New Roman" w:cs="Times New Roman"/>
                <w:sz w:val="28"/>
                <w:szCs w:val="28"/>
                <w:lang w:val="kk-KZ"/>
              </w:rPr>
              <w:t>лық-</w:t>
            </w:r>
            <w:r w:rsidRPr="00390766">
              <w:rPr>
                <w:rFonts w:ascii="Times New Roman" w:hAnsi="Times New Roman" w:cs="Times New Roman"/>
                <w:sz w:val="28"/>
                <w:szCs w:val="28"/>
                <w:lang w:val="kk-KZ"/>
              </w:rPr>
              <w:t>бағытталған тәсіл</w:t>
            </w:r>
            <w:r w:rsidR="00047026">
              <w:rPr>
                <w:rFonts w:ascii="Times New Roman" w:hAnsi="Times New Roman" w:cs="Times New Roman"/>
                <w:sz w:val="28"/>
                <w:szCs w:val="28"/>
                <w:lang w:val="kk-KZ"/>
              </w:rPr>
              <w:t>і</w:t>
            </w:r>
            <w:r w:rsidR="002F1615">
              <w:rPr>
                <w:rFonts w:ascii="Times New Roman" w:hAnsi="Times New Roman" w:cs="Times New Roman"/>
                <w:sz w:val="28"/>
                <w:szCs w:val="28"/>
                <w:lang w:val="kk-KZ"/>
              </w:rPr>
              <w:t>нің м</w:t>
            </w:r>
            <w:r w:rsidRPr="00390766">
              <w:rPr>
                <w:rFonts w:ascii="Times New Roman" w:hAnsi="Times New Roman" w:cs="Times New Roman"/>
                <w:sz w:val="28"/>
                <w:szCs w:val="28"/>
                <w:lang w:val="kk-KZ"/>
              </w:rPr>
              <w:t>оделі.</w:t>
            </w:r>
            <w:r w:rsidR="00DA7BAC">
              <w:rPr>
                <w:rFonts w:ascii="Times New Roman" w:hAnsi="Times New Roman" w:cs="Times New Roman"/>
                <w:sz w:val="28"/>
                <w:szCs w:val="28"/>
                <w:lang w:val="kk-KZ"/>
              </w:rPr>
              <w:t>......</w:t>
            </w:r>
            <w:r w:rsidR="00047026">
              <w:rPr>
                <w:rFonts w:ascii="Times New Roman" w:hAnsi="Times New Roman" w:cs="Times New Roman"/>
                <w:sz w:val="28"/>
                <w:szCs w:val="28"/>
                <w:lang w:val="kk-KZ"/>
              </w:rPr>
              <w:t>......</w:t>
            </w:r>
            <w:r w:rsidR="00DA7BAC">
              <w:rPr>
                <w:rFonts w:ascii="Times New Roman" w:hAnsi="Times New Roman" w:cs="Times New Roman"/>
                <w:sz w:val="28"/>
                <w:szCs w:val="28"/>
                <w:lang w:val="kk-KZ"/>
              </w:rPr>
              <w:t>.........</w:t>
            </w:r>
            <w:r w:rsidR="00A07206">
              <w:rPr>
                <w:rFonts w:ascii="Times New Roman" w:hAnsi="Times New Roman" w:cs="Times New Roman"/>
                <w:sz w:val="28"/>
                <w:szCs w:val="28"/>
                <w:lang w:val="kk-KZ"/>
              </w:rPr>
              <w:t>.</w:t>
            </w:r>
            <w:r w:rsidR="00A23AAC">
              <w:rPr>
                <w:rFonts w:ascii="Times New Roman" w:hAnsi="Times New Roman" w:cs="Times New Roman"/>
                <w:sz w:val="28"/>
                <w:szCs w:val="28"/>
                <w:lang w:val="kk-KZ"/>
              </w:rPr>
              <w:t>...........</w:t>
            </w:r>
          </w:p>
        </w:tc>
        <w:tc>
          <w:tcPr>
            <w:tcW w:w="653" w:type="dxa"/>
          </w:tcPr>
          <w:p w14:paraId="2ACB3265" w14:textId="77777777" w:rsidR="00282A6A" w:rsidRPr="00097D0A" w:rsidRDefault="00282A6A" w:rsidP="00097D0A">
            <w:pPr>
              <w:rPr>
                <w:rFonts w:ascii="Times New Roman" w:hAnsi="Times New Roman" w:cs="Times New Roman"/>
                <w:sz w:val="28"/>
                <w:szCs w:val="28"/>
                <w:lang w:val="kk-KZ"/>
              </w:rPr>
            </w:pPr>
          </w:p>
          <w:p w14:paraId="0F8C4235" w14:textId="7BD04EBE" w:rsidR="00282A6A" w:rsidRPr="00097D0A" w:rsidRDefault="00282A6A"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5</w:t>
            </w:r>
            <w:r w:rsidR="00A64096">
              <w:rPr>
                <w:rFonts w:ascii="Times New Roman" w:hAnsi="Times New Roman" w:cs="Times New Roman"/>
                <w:sz w:val="28"/>
                <w:szCs w:val="28"/>
                <w:lang w:val="kk-KZ"/>
              </w:rPr>
              <w:t>9</w:t>
            </w:r>
          </w:p>
        </w:tc>
      </w:tr>
      <w:tr w:rsidR="00390766" w:rsidRPr="00390766" w14:paraId="2810294B" w14:textId="77777777" w:rsidTr="00584E31">
        <w:tc>
          <w:tcPr>
            <w:tcW w:w="8975" w:type="dxa"/>
          </w:tcPr>
          <w:p w14:paraId="7AA26059" w14:textId="23127FE7" w:rsidR="00C52315" w:rsidRPr="00390766" w:rsidRDefault="00C52315" w:rsidP="00E0701D">
            <w:pPr>
              <w:pStyle w:val="a3"/>
              <w:jc w:val="both"/>
              <w:rPr>
                <w:sz w:val="28"/>
                <w:szCs w:val="28"/>
                <w:lang w:val="kk-KZ"/>
              </w:rPr>
            </w:pPr>
            <w:r w:rsidRPr="00390766">
              <w:rPr>
                <w:bCs/>
                <w:sz w:val="28"/>
                <w:szCs w:val="28"/>
                <w:lang w:val="kk-KZ"/>
              </w:rPr>
              <w:t xml:space="preserve">Бірінші </w:t>
            </w:r>
            <w:r w:rsidRPr="00390766">
              <w:rPr>
                <w:sz w:val="28"/>
                <w:szCs w:val="28"/>
                <w:lang w:val="kk-KZ"/>
              </w:rPr>
              <w:t>бөлім бойынша тұжырым</w:t>
            </w:r>
            <w:r w:rsidR="00FF60BB" w:rsidRPr="00390766">
              <w:rPr>
                <w:sz w:val="28"/>
                <w:szCs w:val="28"/>
                <w:lang w:val="kk-KZ"/>
              </w:rPr>
              <w:t>.............................................................</w:t>
            </w:r>
            <w:r w:rsidR="0076247A">
              <w:rPr>
                <w:sz w:val="28"/>
                <w:szCs w:val="28"/>
                <w:lang w:val="kk-KZ"/>
              </w:rPr>
              <w:t>.</w:t>
            </w:r>
            <w:r w:rsidR="00FF60BB" w:rsidRPr="00390766">
              <w:rPr>
                <w:sz w:val="28"/>
                <w:szCs w:val="28"/>
                <w:lang w:val="kk-KZ"/>
              </w:rPr>
              <w:t>...</w:t>
            </w:r>
            <w:r w:rsidR="00681FF6" w:rsidRPr="00390766">
              <w:rPr>
                <w:sz w:val="28"/>
                <w:szCs w:val="28"/>
                <w:lang w:val="kk-KZ"/>
              </w:rPr>
              <w:t>..</w:t>
            </w:r>
          </w:p>
        </w:tc>
        <w:tc>
          <w:tcPr>
            <w:tcW w:w="653" w:type="dxa"/>
          </w:tcPr>
          <w:p w14:paraId="42573EC7" w14:textId="53B59070" w:rsidR="00C52315" w:rsidRPr="00097D0A" w:rsidRDefault="00AC6BEF"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6</w:t>
            </w:r>
            <w:r w:rsidR="00A64096">
              <w:rPr>
                <w:rFonts w:ascii="Times New Roman" w:hAnsi="Times New Roman" w:cs="Times New Roman"/>
                <w:sz w:val="28"/>
                <w:szCs w:val="28"/>
                <w:lang w:val="kk-KZ"/>
              </w:rPr>
              <w:t>5</w:t>
            </w:r>
          </w:p>
        </w:tc>
      </w:tr>
      <w:tr w:rsidR="00390766" w:rsidRPr="00390766" w14:paraId="07E93F6A" w14:textId="77777777" w:rsidTr="00584E31">
        <w:tc>
          <w:tcPr>
            <w:tcW w:w="8975" w:type="dxa"/>
          </w:tcPr>
          <w:p w14:paraId="488FEBE5" w14:textId="1534CBAC" w:rsidR="00366B75" w:rsidRPr="00390766" w:rsidRDefault="00BD5913" w:rsidP="00097D0A">
            <w:pPr>
              <w:pStyle w:val="a5"/>
              <w:numPr>
                <w:ilvl w:val="0"/>
                <w:numId w:val="7"/>
              </w:numPr>
              <w:tabs>
                <w:tab w:val="left" w:pos="357"/>
              </w:tabs>
              <w:ind w:left="0" w:firstLine="22"/>
              <w:jc w:val="both"/>
              <w:rPr>
                <w:rFonts w:ascii="Times New Roman" w:hAnsi="Times New Roman" w:cs="Times New Roman"/>
                <w:b/>
                <w:sz w:val="28"/>
                <w:szCs w:val="28"/>
                <w:lang w:val="kk-KZ"/>
              </w:rPr>
            </w:pPr>
            <w:r w:rsidRPr="00390766">
              <w:rPr>
                <w:rFonts w:ascii="Times New Roman" w:hAnsi="Times New Roman" w:cs="Times New Roman"/>
                <w:b/>
                <w:bCs/>
                <w:sz w:val="28"/>
                <w:szCs w:val="28"/>
                <w:lang w:val="kk-KZ"/>
              </w:rPr>
              <w:t>БОЛАШАҚ ИНФОРМАТИКА МҰҒАЛІМДЕРІН SMART</w:t>
            </w:r>
            <w:r w:rsidR="009773AD">
              <w:rPr>
                <w:rFonts w:ascii="Times New Roman" w:hAnsi="Times New Roman" w:cs="Times New Roman"/>
                <w:b/>
                <w:bCs/>
                <w:sz w:val="28"/>
                <w:szCs w:val="28"/>
                <w:lang w:val="kk-KZ"/>
              </w:rPr>
              <w:t>-</w:t>
            </w:r>
            <w:r w:rsidRPr="00390766">
              <w:rPr>
                <w:rFonts w:ascii="Times New Roman" w:hAnsi="Times New Roman" w:cs="Times New Roman"/>
                <w:b/>
                <w:bCs/>
                <w:sz w:val="28"/>
                <w:szCs w:val="28"/>
                <w:lang w:val="kk-KZ"/>
              </w:rPr>
              <w:t>ТЕХНОЛОГИЯЛАР БОЙЫНША ОҚЫТУД</w:t>
            </w:r>
            <w:r w:rsidR="00CC11DA">
              <w:rPr>
                <w:rFonts w:ascii="Times New Roman" w:hAnsi="Times New Roman" w:cs="Times New Roman"/>
                <w:b/>
                <w:bCs/>
                <w:sz w:val="28"/>
                <w:szCs w:val="28"/>
                <w:lang w:val="kk-KZ"/>
              </w:rPr>
              <w:t>ЫҢ</w:t>
            </w:r>
            <w:r w:rsidRPr="00390766">
              <w:rPr>
                <w:rFonts w:ascii="Times New Roman" w:hAnsi="Times New Roman" w:cs="Times New Roman"/>
                <w:b/>
                <w:bCs/>
                <w:sz w:val="28"/>
                <w:szCs w:val="28"/>
                <w:lang w:val="kk-KZ"/>
              </w:rPr>
              <w:t xml:space="preserve"> ПРАКТИКА</w:t>
            </w:r>
            <w:r w:rsidR="00D51F1B">
              <w:rPr>
                <w:rFonts w:ascii="Times New Roman" w:hAnsi="Times New Roman" w:cs="Times New Roman"/>
                <w:b/>
                <w:bCs/>
                <w:sz w:val="28"/>
                <w:szCs w:val="28"/>
                <w:lang w:val="kk-KZ"/>
              </w:rPr>
              <w:t>ЛЫҚ</w:t>
            </w:r>
            <w:r w:rsidR="00781B7E">
              <w:rPr>
                <w:rFonts w:ascii="Times New Roman" w:hAnsi="Times New Roman" w:cs="Times New Roman"/>
                <w:b/>
                <w:bCs/>
                <w:sz w:val="28"/>
                <w:szCs w:val="28"/>
                <w:lang w:val="kk-KZ"/>
              </w:rPr>
              <w:t>-</w:t>
            </w:r>
            <w:r w:rsidRPr="00390766">
              <w:rPr>
                <w:rFonts w:ascii="Times New Roman" w:hAnsi="Times New Roman" w:cs="Times New Roman"/>
                <w:b/>
                <w:bCs/>
                <w:sz w:val="28"/>
                <w:szCs w:val="28"/>
                <w:lang w:val="kk-KZ"/>
              </w:rPr>
              <w:t>БАҒЫТТАЛҒАН ТӘСІЛ</w:t>
            </w:r>
            <w:r w:rsidR="00CC11DA">
              <w:rPr>
                <w:rFonts w:ascii="Times New Roman" w:hAnsi="Times New Roman" w:cs="Times New Roman"/>
                <w:b/>
                <w:bCs/>
                <w:sz w:val="28"/>
                <w:szCs w:val="28"/>
                <w:lang w:val="kk-KZ"/>
              </w:rPr>
              <w:t>ІН</w:t>
            </w:r>
            <w:r w:rsidRPr="00390766">
              <w:rPr>
                <w:rFonts w:ascii="Times New Roman" w:hAnsi="Times New Roman" w:cs="Times New Roman"/>
                <w:b/>
                <w:bCs/>
                <w:sz w:val="28"/>
                <w:szCs w:val="28"/>
                <w:lang w:val="kk-KZ"/>
              </w:rPr>
              <w:t xml:space="preserve"> </w:t>
            </w:r>
            <w:r w:rsidR="00C72DB1">
              <w:rPr>
                <w:rFonts w:ascii="Times New Roman" w:hAnsi="Times New Roman" w:cs="Times New Roman"/>
                <w:b/>
                <w:bCs/>
                <w:sz w:val="28"/>
                <w:szCs w:val="28"/>
                <w:lang w:val="kk-KZ"/>
              </w:rPr>
              <w:t>ЖҮЗЕГЕ АСЫРУ</w:t>
            </w:r>
            <w:r w:rsidR="00681FF6" w:rsidRPr="00097D0A">
              <w:rPr>
                <w:rFonts w:ascii="Times New Roman" w:hAnsi="Times New Roman" w:cs="Times New Roman"/>
                <w:bCs/>
                <w:sz w:val="28"/>
                <w:szCs w:val="28"/>
                <w:lang w:val="kk-KZ"/>
              </w:rPr>
              <w:t>......</w:t>
            </w:r>
            <w:r w:rsidR="00DD3DB2" w:rsidRPr="00097D0A">
              <w:rPr>
                <w:rFonts w:ascii="Times New Roman" w:hAnsi="Times New Roman" w:cs="Times New Roman"/>
                <w:bCs/>
                <w:sz w:val="28"/>
                <w:szCs w:val="28"/>
                <w:lang w:val="kk-KZ"/>
              </w:rPr>
              <w:t>.......</w:t>
            </w:r>
            <w:r w:rsidR="003F6EBF" w:rsidRPr="00097D0A">
              <w:rPr>
                <w:rFonts w:ascii="Times New Roman" w:hAnsi="Times New Roman" w:cs="Times New Roman"/>
                <w:bCs/>
                <w:sz w:val="28"/>
                <w:szCs w:val="28"/>
                <w:lang w:val="kk-KZ"/>
              </w:rPr>
              <w:t>...........................</w:t>
            </w:r>
          </w:p>
        </w:tc>
        <w:tc>
          <w:tcPr>
            <w:tcW w:w="653" w:type="dxa"/>
          </w:tcPr>
          <w:p w14:paraId="6DCF136D" w14:textId="77777777" w:rsidR="00366B75" w:rsidRPr="00097D0A" w:rsidRDefault="00366B75" w:rsidP="00097D0A">
            <w:pPr>
              <w:rPr>
                <w:rFonts w:ascii="Times New Roman" w:hAnsi="Times New Roman" w:cs="Times New Roman"/>
                <w:sz w:val="28"/>
                <w:szCs w:val="28"/>
                <w:lang w:val="kk-KZ"/>
              </w:rPr>
            </w:pPr>
          </w:p>
          <w:p w14:paraId="34F443F0" w14:textId="77777777" w:rsidR="00AC6BEF" w:rsidRPr="00097D0A" w:rsidRDefault="00AC6BEF" w:rsidP="00097D0A">
            <w:pPr>
              <w:rPr>
                <w:rFonts w:ascii="Times New Roman" w:hAnsi="Times New Roman" w:cs="Times New Roman"/>
                <w:sz w:val="28"/>
                <w:szCs w:val="28"/>
                <w:lang w:val="kk-KZ"/>
              </w:rPr>
            </w:pPr>
          </w:p>
          <w:p w14:paraId="54597BA5" w14:textId="132A7B83" w:rsidR="00614198" w:rsidRPr="00097D0A" w:rsidRDefault="00614198"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6</w:t>
            </w:r>
            <w:r w:rsidR="00A64096">
              <w:rPr>
                <w:rFonts w:ascii="Times New Roman" w:hAnsi="Times New Roman" w:cs="Times New Roman"/>
                <w:sz w:val="28"/>
                <w:szCs w:val="28"/>
                <w:lang w:val="kk-KZ"/>
              </w:rPr>
              <w:t>7</w:t>
            </w:r>
          </w:p>
        </w:tc>
      </w:tr>
      <w:tr w:rsidR="00390766" w:rsidRPr="008457CC" w14:paraId="0D9CB273" w14:textId="77777777" w:rsidTr="00584E31">
        <w:tc>
          <w:tcPr>
            <w:tcW w:w="8975" w:type="dxa"/>
          </w:tcPr>
          <w:p w14:paraId="301BA76C" w14:textId="3D35FA37" w:rsidR="00366B75" w:rsidRPr="008457CC" w:rsidRDefault="006D2811" w:rsidP="00097D0A">
            <w:pPr>
              <w:pStyle w:val="a5"/>
              <w:numPr>
                <w:ilvl w:val="1"/>
                <w:numId w:val="7"/>
              </w:numPr>
              <w:tabs>
                <w:tab w:val="left" w:pos="495"/>
              </w:tabs>
              <w:ind w:left="0" w:firstLine="0"/>
              <w:jc w:val="both"/>
              <w:rPr>
                <w:rFonts w:ascii="Times New Roman" w:hAnsi="Times New Roman" w:cs="Times New Roman"/>
                <w:b/>
                <w:sz w:val="28"/>
                <w:szCs w:val="28"/>
                <w:lang w:val="kk-KZ"/>
              </w:rPr>
            </w:pPr>
            <w:bookmarkStart w:id="1" w:name="_Hlk194415438"/>
            <w:r>
              <w:rPr>
                <w:rFonts w:ascii="Times New Roman" w:hAnsi="Times New Roman" w:cs="Times New Roman"/>
                <w:sz w:val="28"/>
                <w:szCs w:val="28"/>
                <w:lang w:val="kk-KZ"/>
              </w:rPr>
              <w:t xml:space="preserve">Болашақ информатика мұғалімдерін </w:t>
            </w:r>
            <w:r w:rsidR="008457CC" w:rsidRPr="00390766">
              <w:rPr>
                <w:rFonts w:ascii="Times New Roman" w:hAnsi="Times New Roman" w:cs="Times New Roman"/>
                <w:bCs/>
                <w:sz w:val="28"/>
                <w:szCs w:val="28"/>
                <w:lang w:val="kk-KZ"/>
              </w:rPr>
              <w:t>SMART</w:t>
            </w:r>
            <w:r w:rsidR="008457CC">
              <w:rPr>
                <w:rFonts w:ascii="Times New Roman" w:hAnsi="Times New Roman" w:cs="Times New Roman"/>
                <w:bCs/>
                <w:sz w:val="28"/>
                <w:szCs w:val="28"/>
                <w:lang w:val="kk-KZ"/>
              </w:rPr>
              <w:t>-</w:t>
            </w:r>
            <w:r w:rsidR="008457CC" w:rsidRPr="00390766">
              <w:rPr>
                <w:rFonts w:ascii="Times New Roman" w:hAnsi="Times New Roman" w:cs="Times New Roman"/>
                <w:sz w:val="28"/>
                <w:szCs w:val="28"/>
                <w:lang w:val="kk-KZ"/>
              </w:rPr>
              <w:t>технологиялар</w:t>
            </w:r>
            <w:r w:rsidR="00C31CA6">
              <w:rPr>
                <w:rFonts w:ascii="Times New Roman" w:hAnsi="Times New Roman" w:cs="Times New Roman"/>
                <w:sz w:val="28"/>
                <w:szCs w:val="28"/>
                <w:lang w:val="kk-KZ"/>
              </w:rPr>
              <w:t xml:space="preserve"> бойынша оқытудың </w:t>
            </w:r>
            <w:r w:rsidR="008457CC">
              <w:rPr>
                <w:rFonts w:ascii="Times New Roman" w:hAnsi="Times New Roman" w:cs="Times New Roman"/>
                <w:sz w:val="28"/>
                <w:szCs w:val="28"/>
                <w:lang w:val="kk-KZ"/>
              </w:rPr>
              <w:t xml:space="preserve">практикалық-бағытталған </w:t>
            </w:r>
            <w:bookmarkEnd w:id="1"/>
            <w:r w:rsidR="00C31CA6">
              <w:rPr>
                <w:rFonts w:ascii="Times New Roman" w:hAnsi="Times New Roman" w:cs="Times New Roman"/>
                <w:sz w:val="28"/>
                <w:szCs w:val="28"/>
                <w:lang w:val="kk-KZ"/>
              </w:rPr>
              <w:t>тәсілін жүзеге асырудың тақырыптық мазмұны</w:t>
            </w:r>
            <w:r w:rsidR="00273DD7">
              <w:rPr>
                <w:rFonts w:ascii="Times New Roman" w:hAnsi="Times New Roman" w:cs="Times New Roman"/>
                <w:sz w:val="28"/>
                <w:szCs w:val="28"/>
                <w:lang w:val="kk-KZ"/>
              </w:rPr>
              <w:t>.......................................................................................</w:t>
            </w:r>
          </w:p>
        </w:tc>
        <w:tc>
          <w:tcPr>
            <w:tcW w:w="653" w:type="dxa"/>
          </w:tcPr>
          <w:p w14:paraId="55B3691A" w14:textId="77777777" w:rsidR="00366B75" w:rsidRPr="00097D0A" w:rsidRDefault="00366B75" w:rsidP="00097D0A">
            <w:pPr>
              <w:rPr>
                <w:rFonts w:ascii="Times New Roman" w:hAnsi="Times New Roman" w:cs="Times New Roman"/>
                <w:sz w:val="28"/>
                <w:szCs w:val="28"/>
                <w:lang w:val="kk-KZ"/>
              </w:rPr>
            </w:pPr>
          </w:p>
          <w:p w14:paraId="016F77C2" w14:textId="77777777" w:rsidR="00273DD7" w:rsidRPr="00097D0A" w:rsidRDefault="00273DD7" w:rsidP="00097D0A">
            <w:pPr>
              <w:rPr>
                <w:rFonts w:ascii="Times New Roman" w:hAnsi="Times New Roman" w:cs="Times New Roman"/>
                <w:sz w:val="28"/>
                <w:szCs w:val="28"/>
                <w:lang w:val="kk-KZ"/>
              </w:rPr>
            </w:pPr>
          </w:p>
          <w:p w14:paraId="2FF2B87F" w14:textId="746725E0" w:rsidR="00614198" w:rsidRPr="00097D0A" w:rsidRDefault="00614198"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6</w:t>
            </w:r>
            <w:r w:rsidR="00A64096">
              <w:rPr>
                <w:rFonts w:ascii="Times New Roman" w:hAnsi="Times New Roman" w:cs="Times New Roman"/>
                <w:sz w:val="28"/>
                <w:szCs w:val="28"/>
                <w:lang w:val="kk-KZ"/>
              </w:rPr>
              <w:t>7</w:t>
            </w:r>
          </w:p>
        </w:tc>
      </w:tr>
      <w:tr w:rsidR="00390766" w:rsidRPr="008457CC" w14:paraId="4F294C24" w14:textId="77777777" w:rsidTr="00584E31">
        <w:tc>
          <w:tcPr>
            <w:tcW w:w="8975" w:type="dxa"/>
          </w:tcPr>
          <w:p w14:paraId="579D487E" w14:textId="7202D0B4" w:rsidR="00366B75" w:rsidRPr="003A2885" w:rsidRDefault="008457CC" w:rsidP="00097D0A">
            <w:pPr>
              <w:pStyle w:val="a5"/>
              <w:numPr>
                <w:ilvl w:val="1"/>
                <w:numId w:val="7"/>
              </w:numPr>
              <w:tabs>
                <w:tab w:val="left" w:pos="495"/>
              </w:tabs>
              <w:ind w:left="0" w:firstLine="0"/>
              <w:jc w:val="both"/>
              <w:rPr>
                <w:rFonts w:ascii="Times New Roman" w:hAnsi="Times New Roman" w:cs="Times New Roman"/>
                <w:b/>
                <w:sz w:val="28"/>
                <w:szCs w:val="28"/>
                <w:lang w:val="kk-KZ"/>
              </w:rPr>
            </w:pPr>
            <w:bookmarkStart w:id="2" w:name="_Hlk194415458"/>
            <w:r>
              <w:rPr>
                <w:rFonts w:ascii="Times New Roman" w:hAnsi="Times New Roman" w:cs="Times New Roman"/>
                <w:bCs/>
                <w:sz w:val="28"/>
                <w:szCs w:val="28"/>
                <w:lang w:val="kk-KZ"/>
              </w:rPr>
              <w:t>Б</w:t>
            </w:r>
            <w:r>
              <w:rPr>
                <w:rFonts w:ascii="Times New Roman" w:hAnsi="Times New Roman" w:cs="Times New Roman"/>
                <w:sz w:val="28"/>
                <w:szCs w:val="28"/>
                <w:lang w:val="kk-KZ"/>
              </w:rPr>
              <w:t xml:space="preserve">олашақ информатика мұғалімдерін </w:t>
            </w:r>
            <w:r w:rsidR="00C31CA6" w:rsidRPr="00273DD7">
              <w:rPr>
                <w:rFonts w:ascii="Times New Roman" w:hAnsi="Times New Roman" w:cs="Times New Roman"/>
                <w:bCs/>
                <w:sz w:val="28"/>
                <w:szCs w:val="28"/>
                <w:lang w:val="kk-KZ"/>
              </w:rPr>
              <w:t>SMART-технологиялар бойынша оқытудың</w:t>
            </w:r>
            <w:r w:rsidR="00C31CA6" w:rsidRPr="00600A14">
              <w:rPr>
                <w:rFonts w:ascii="Times New Roman" w:hAnsi="Times New Roman" w:cs="Times New Roman"/>
                <w:b/>
                <w:sz w:val="28"/>
                <w:szCs w:val="28"/>
                <w:lang w:val="kk-KZ"/>
              </w:rPr>
              <w:t xml:space="preserve"> </w:t>
            </w:r>
            <w:r w:rsidRPr="00390766">
              <w:rPr>
                <w:rFonts w:ascii="Times New Roman" w:hAnsi="Times New Roman" w:cs="Times New Roman"/>
                <w:sz w:val="28"/>
                <w:szCs w:val="28"/>
                <w:lang w:val="kk-KZ"/>
              </w:rPr>
              <w:t>практика</w:t>
            </w:r>
            <w:r>
              <w:rPr>
                <w:rFonts w:ascii="Times New Roman" w:hAnsi="Times New Roman" w:cs="Times New Roman"/>
                <w:sz w:val="28"/>
                <w:szCs w:val="28"/>
                <w:lang w:val="kk-KZ"/>
              </w:rPr>
              <w:t>лық-</w:t>
            </w:r>
            <w:r w:rsidRPr="00390766">
              <w:rPr>
                <w:rFonts w:ascii="Times New Roman" w:hAnsi="Times New Roman" w:cs="Times New Roman"/>
                <w:sz w:val="28"/>
                <w:szCs w:val="28"/>
                <w:lang w:val="kk-KZ"/>
              </w:rPr>
              <w:t>бағытталған тәсіл</w:t>
            </w:r>
            <w:r>
              <w:rPr>
                <w:rFonts w:ascii="Times New Roman" w:hAnsi="Times New Roman" w:cs="Times New Roman"/>
                <w:sz w:val="28"/>
                <w:szCs w:val="28"/>
                <w:lang w:val="kk-KZ"/>
              </w:rPr>
              <w:t>інің оқу-әдістемелік қамтамасыздандырылуы</w:t>
            </w:r>
            <w:bookmarkEnd w:id="2"/>
            <w:r w:rsidR="00340533">
              <w:rPr>
                <w:rFonts w:ascii="Times New Roman" w:hAnsi="Times New Roman" w:cs="Times New Roman"/>
                <w:sz w:val="28"/>
                <w:szCs w:val="28"/>
                <w:lang w:val="kk-KZ"/>
              </w:rPr>
              <w:t xml:space="preserve"> және</w:t>
            </w:r>
            <w:r w:rsidR="00833D9C">
              <w:rPr>
                <w:rFonts w:ascii="Times New Roman" w:hAnsi="Times New Roman" w:cs="Times New Roman"/>
                <w:sz w:val="28"/>
                <w:szCs w:val="28"/>
                <w:lang w:val="kk-KZ"/>
              </w:rPr>
              <w:t xml:space="preserve"> ақпараттық білім беру </w:t>
            </w:r>
            <w:r w:rsidR="009151A5">
              <w:rPr>
                <w:rFonts w:ascii="Times New Roman" w:hAnsi="Times New Roman" w:cs="Times New Roman"/>
                <w:sz w:val="28"/>
                <w:szCs w:val="28"/>
                <w:lang w:val="kk-KZ"/>
              </w:rPr>
              <w:t>жүйесі..</w:t>
            </w:r>
            <w:r w:rsidR="00833D9C">
              <w:rPr>
                <w:rFonts w:ascii="Times New Roman" w:hAnsi="Times New Roman" w:cs="Times New Roman"/>
                <w:sz w:val="28"/>
                <w:szCs w:val="28"/>
                <w:lang w:val="kk-KZ"/>
              </w:rPr>
              <w:t>.</w:t>
            </w:r>
            <w:r w:rsidR="004D2C2F" w:rsidRPr="00390766">
              <w:rPr>
                <w:rFonts w:ascii="Times New Roman" w:hAnsi="Times New Roman" w:cs="Times New Roman"/>
                <w:sz w:val="28"/>
                <w:szCs w:val="28"/>
                <w:lang w:val="kk-KZ"/>
              </w:rPr>
              <w:t>..............</w:t>
            </w:r>
            <w:r w:rsidR="004D2C2F">
              <w:rPr>
                <w:rFonts w:ascii="Times New Roman" w:hAnsi="Times New Roman" w:cs="Times New Roman"/>
                <w:sz w:val="28"/>
                <w:szCs w:val="28"/>
                <w:lang w:val="kk-KZ"/>
              </w:rPr>
              <w:t>....</w:t>
            </w:r>
          </w:p>
        </w:tc>
        <w:tc>
          <w:tcPr>
            <w:tcW w:w="653" w:type="dxa"/>
          </w:tcPr>
          <w:p w14:paraId="6C2F83C3" w14:textId="77777777" w:rsidR="00366B75" w:rsidRPr="00097D0A" w:rsidRDefault="00366B75" w:rsidP="00097D0A">
            <w:pPr>
              <w:rPr>
                <w:rFonts w:ascii="Times New Roman" w:hAnsi="Times New Roman" w:cs="Times New Roman"/>
                <w:sz w:val="28"/>
                <w:szCs w:val="28"/>
                <w:lang w:val="kk-KZ"/>
              </w:rPr>
            </w:pPr>
          </w:p>
          <w:p w14:paraId="7B343D8A" w14:textId="77777777" w:rsidR="009B3F59" w:rsidRPr="00097D0A" w:rsidRDefault="009B3F59" w:rsidP="00097D0A">
            <w:pPr>
              <w:rPr>
                <w:rFonts w:ascii="Times New Roman" w:hAnsi="Times New Roman" w:cs="Times New Roman"/>
                <w:sz w:val="28"/>
                <w:szCs w:val="28"/>
                <w:lang w:val="kk-KZ"/>
              </w:rPr>
            </w:pPr>
          </w:p>
          <w:p w14:paraId="47F2F838" w14:textId="3B7E7AD3" w:rsidR="009B3F59" w:rsidRPr="00097D0A" w:rsidRDefault="00A64096" w:rsidP="00097D0A">
            <w:pPr>
              <w:rPr>
                <w:rFonts w:ascii="Times New Roman" w:hAnsi="Times New Roman" w:cs="Times New Roman"/>
                <w:sz w:val="28"/>
                <w:szCs w:val="28"/>
                <w:lang w:val="kk-KZ"/>
              </w:rPr>
            </w:pPr>
            <w:r>
              <w:rPr>
                <w:rFonts w:ascii="Times New Roman" w:hAnsi="Times New Roman" w:cs="Times New Roman"/>
                <w:sz w:val="28"/>
                <w:szCs w:val="28"/>
                <w:lang w:val="kk-KZ"/>
              </w:rPr>
              <w:t>83</w:t>
            </w:r>
          </w:p>
        </w:tc>
      </w:tr>
      <w:tr w:rsidR="00390766" w:rsidRPr="00390766" w14:paraId="5C121DE2" w14:textId="77777777" w:rsidTr="00584E31">
        <w:tc>
          <w:tcPr>
            <w:tcW w:w="8975" w:type="dxa"/>
          </w:tcPr>
          <w:p w14:paraId="43C11905" w14:textId="4511F46B" w:rsidR="00DF40B5" w:rsidRPr="00390766" w:rsidRDefault="00C52315" w:rsidP="00E0701D">
            <w:pPr>
              <w:pStyle w:val="a3"/>
              <w:jc w:val="both"/>
              <w:rPr>
                <w:sz w:val="28"/>
                <w:szCs w:val="28"/>
                <w:lang w:val="kk-KZ"/>
              </w:rPr>
            </w:pPr>
            <w:r w:rsidRPr="00390766">
              <w:rPr>
                <w:sz w:val="28"/>
                <w:szCs w:val="28"/>
                <w:lang w:val="kk-KZ"/>
              </w:rPr>
              <w:t>Екінші</w:t>
            </w:r>
            <w:r w:rsidR="00DF40B5" w:rsidRPr="00390766">
              <w:rPr>
                <w:sz w:val="28"/>
                <w:szCs w:val="28"/>
                <w:lang w:val="kk-KZ"/>
              </w:rPr>
              <w:t xml:space="preserve"> бөлім бойынша тұжырым</w:t>
            </w:r>
            <w:r w:rsidR="00016156" w:rsidRPr="00390766">
              <w:rPr>
                <w:sz w:val="28"/>
                <w:szCs w:val="28"/>
                <w:lang w:val="kk-KZ"/>
              </w:rPr>
              <w:t>.............................................................</w:t>
            </w:r>
            <w:r w:rsidR="00097D0A">
              <w:rPr>
                <w:sz w:val="28"/>
                <w:szCs w:val="28"/>
                <w:lang w:val="kk-KZ"/>
              </w:rPr>
              <w:t>.</w:t>
            </w:r>
            <w:r w:rsidR="00016156" w:rsidRPr="00390766">
              <w:rPr>
                <w:sz w:val="28"/>
                <w:szCs w:val="28"/>
                <w:lang w:val="kk-KZ"/>
              </w:rPr>
              <w:t>......</w:t>
            </w:r>
          </w:p>
        </w:tc>
        <w:tc>
          <w:tcPr>
            <w:tcW w:w="653" w:type="dxa"/>
          </w:tcPr>
          <w:p w14:paraId="61E9A955" w14:textId="6ADA65B5" w:rsidR="00DF40B5" w:rsidRPr="00097D0A" w:rsidRDefault="00A64096" w:rsidP="00097D0A">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90766" w:rsidRPr="00390766" w14:paraId="0272AEA0" w14:textId="77777777" w:rsidTr="00584E31">
        <w:tc>
          <w:tcPr>
            <w:tcW w:w="8975" w:type="dxa"/>
          </w:tcPr>
          <w:p w14:paraId="3394C17F" w14:textId="35BEFBC4" w:rsidR="00366B75" w:rsidRPr="00390766" w:rsidRDefault="000B56AE" w:rsidP="00E0701D">
            <w:pPr>
              <w:pStyle w:val="a3"/>
              <w:jc w:val="both"/>
              <w:rPr>
                <w:b/>
                <w:bCs/>
                <w:sz w:val="28"/>
                <w:szCs w:val="28"/>
                <w:lang w:val="kk-KZ"/>
              </w:rPr>
            </w:pPr>
            <w:r w:rsidRPr="00390766">
              <w:rPr>
                <w:b/>
                <w:bCs/>
                <w:sz w:val="28"/>
                <w:szCs w:val="28"/>
                <w:lang w:val="kk-KZ"/>
              </w:rPr>
              <w:t xml:space="preserve">3 </w:t>
            </w:r>
            <w:r w:rsidR="00A368D8" w:rsidRPr="00390766">
              <w:rPr>
                <w:b/>
                <w:bCs/>
                <w:sz w:val="28"/>
                <w:szCs w:val="28"/>
                <w:lang w:val="kk-KZ"/>
              </w:rPr>
              <w:t>БОЛАШАҚ ИНФОРМАТИКА МҰҒАЛІМДЕРІН SMART</w:t>
            </w:r>
            <w:r w:rsidR="00AF243E">
              <w:rPr>
                <w:b/>
                <w:bCs/>
                <w:sz w:val="28"/>
                <w:szCs w:val="28"/>
                <w:lang w:val="kk-KZ"/>
              </w:rPr>
              <w:t>-</w:t>
            </w:r>
            <w:r w:rsidR="00A368D8" w:rsidRPr="00390766">
              <w:rPr>
                <w:b/>
                <w:bCs/>
                <w:sz w:val="28"/>
                <w:szCs w:val="28"/>
                <w:lang w:val="kk-KZ"/>
              </w:rPr>
              <w:t xml:space="preserve"> ТЕХНОЛОГИЯЛАР БОЙЫНША ОҚЫТУД</w:t>
            </w:r>
            <w:r w:rsidR="00453FD4">
              <w:rPr>
                <w:b/>
                <w:bCs/>
                <w:sz w:val="28"/>
                <w:szCs w:val="28"/>
                <w:lang w:val="kk-KZ"/>
              </w:rPr>
              <w:t>ЫҢ</w:t>
            </w:r>
            <w:r w:rsidR="00A368D8" w:rsidRPr="00390766">
              <w:rPr>
                <w:b/>
                <w:bCs/>
                <w:sz w:val="28"/>
                <w:szCs w:val="28"/>
                <w:lang w:val="kk-KZ"/>
              </w:rPr>
              <w:t xml:space="preserve"> ПРАКТИКА</w:t>
            </w:r>
            <w:r w:rsidR="00407041">
              <w:rPr>
                <w:b/>
                <w:bCs/>
                <w:sz w:val="28"/>
                <w:szCs w:val="28"/>
                <w:lang w:val="kk-KZ"/>
              </w:rPr>
              <w:t>ЛЫҚ</w:t>
            </w:r>
            <w:r w:rsidR="00456EC4">
              <w:rPr>
                <w:b/>
                <w:bCs/>
                <w:sz w:val="28"/>
                <w:szCs w:val="28"/>
                <w:lang w:val="kk-KZ"/>
              </w:rPr>
              <w:t>-</w:t>
            </w:r>
            <w:r w:rsidR="00A368D8" w:rsidRPr="00390766">
              <w:rPr>
                <w:b/>
                <w:bCs/>
                <w:sz w:val="28"/>
                <w:szCs w:val="28"/>
                <w:lang w:val="kk-KZ"/>
              </w:rPr>
              <w:t>БАҒЫТТАЛҒАН ТӘС</w:t>
            </w:r>
            <w:r w:rsidR="00192B38" w:rsidRPr="00390766">
              <w:rPr>
                <w:b/>
                <w:bCs/>
                <w:sz w:val="28"/>
                <w:szCs w:val="28"/>
                <w:lang w:val="kk-KZ"/>
              </w:rPr>
              <w:t>ІЛ</w:t>
            </w:r>
            <w:r w:rsidR="00555FB3">
              <w:rPr>
                <w:b/>
                <w:bCs/>
                <w:sz w:val="28"/>
                <w:szCs w:val="28"/>
                <w:lang w:val="kk-KZ"/>
              </w:rPr>
              <w:t>ІН</w:t>
            </w:r>
            <w:r w:rsidR="00A368D8" w:rsidRPr="00390766">
              <w:rPr>
                <w:b/>
                <w:bCs/>
                <w:sz w:val="28"/>
                <w:szCs w:val="28"/>
                <w:lang w:val="kk-KZ"/>
              </w:rPr>
              <w:t xml:space="preserve"> ҚОЛДАНА ОТЫРЫП ДАЯРЛАУДЫҢ </w:t>
            </w:r>
            <w:r w:rsidR="00284283" w:rsidRPr="00390766">
              <w:rPr>
                <w:b/>
                <w:bCs/>
                <w:sz w:val="28"/>
                <w:szCs w:val="28"/>
                <w:lang w:val="kk-KZ"/>
              </w:rPr>
              <w:t>ТӘЖІРИБЕЛІК</w:t>
            </w:r>
            <w:r w:rsidR="00283225" w:rsidRPr="00390766">
              <w:rPr>
                <w:b/>
                <w:bCs/>
                <w:sz w:val="28"/>
                <w:szCs w:val="28"/>
                <w:lang w:val="kk-KZ"/>
              </w:rPr>
              <w:t>-</w:t>
            </w:r>
            <w:r w:rsidR="00A368D8" w:rsidRPr="00390766">
              <w:rPr>
                <w:b/>
                <w:bCs/>
                <w:sz w:val="28"/>
                <w:szCs w:val="28"/>
                <w:lang w:val="kk-KZ"/>
              </w:rPr>
              <w:t>ЭКСПЕРИМЕНТТІК ЖҰМЫСТАР</w:t>
            </w:r>
            <w:r w:rsidR="00F34027">
              <w:rPr>
                <w:b/>
                <w:bCs/>
                <w:sz w:val="28"/>
                <w:szCs w:val="28"/>
                <w:lang w:val="kk-KZ"/>
              </w:rPr>
              <w:t>ЫНЫҢ</w:t>
            </w:r>
            <w:r w:rsidR="00A368D8" w:rsidRPr="00390766">
              <w:rPr>
                <w:b/>
                <w:bCs/>
                <w:sz w:val="28"/>
                <w:szCs w:val="28"/>
                <w:lang w:val="kk-KZ"/>
              </w:rPr>
              <w:t xml:space="preserve"> НӘТИЖЕЛЕРІ</w:t>
            </w:r>
            <w:r w:rsidR="00016156" w:rsidRPr="00097D0A">
              <w:rPr>
                <w:bCs/>
                <w:sz w:val="28"/>
                <w:szCs w:val="28"/>
                <w:lang w:val="kk-KZ"/>
              </w:rPr>
              <w:t>.</w:t>
            </w:r>
            <w:r w:rsidR="003F6EBF" w:rsidRPr="00097D0A">
              <w:rPr>
                <w:bCs/>
                <w:sz w:val="28"/>
                <w:szCs w:val="28"/>
                <w:lang w:val="kk-KZ"/>
              </w:rPr>
              <w:t>................................................................................................</w:t>
            </w:r>
          </w:p>
        </w:tc>
        <w:tc>
          <w:tcPr>
            <w:tcW w:w="653" w:type="dxa"/>
          </w:tcPr>
          <w:p w14:paraId="2A24ED3D" w14:textId="77777777" w:rsidR="00366B75" w:rsidRPr="00097D0A" w:rsidRDefault="00366B75" w:rsidP="00097D0A">
            <w:pPr>
              <w:rPr>
                <w:rFonts w:ascii="Times New Roman" w:hAnsi="Times New Roman" w:cs="Times New Roman"/>
                <w:sz w:val="28"/>
                <w:szCs w:val="28"/>
                <w:lang w:val="kk-KZ"/>
              </w:rPr>
            </w:pPr>
          </w:p>
          <w:p w14:paraId="5FBE4ED0" w14:textId="77777777" w:rsidR="009B3F59" w:rsidRPr="00097D0A" w:rsidRDefault="009B3F59" w:rsidP="00097D0A">
            <w:pPr>
              <w:rPr>
                <w:rFonts w:ascii="Times New Roman" w:hAnsi="Times New Roman" w:cs="Times New Roman"/>
                <w:sz w:val="28"/>
                <w:szCs w:val="28"/>
                <w:lang w:val="kk-KZ"/>
              </w:rPr>
            </w:pPr>
          </w:p>
          <w:p w14:paraId="62D8F911" w14:textId="77777777" w:rsidR="009B3F59" w:rsidRPr="00097D0A" w:rsidRDefault="009B3F59" w:rsidP="00097D0A">
            <w:pPr>
              <w:rPr>
                <w:rFonts w:ascii="Times New Roman" w:hAnsi="Times New Roman" w:cs="Times New Roman"/>
                <w:sz w:val="28"/>
                <w:szCs w:val="28"/>
                <w:lang w:val="kk-KZ"/>
              </w:rPr>
            </w:pPr>
          </w:p>
          <w:p w14:paraId="50F640B4" w14:textId="77777777" w:rsidR="009B3F59" w:rsidRPr="00097D0A" w:rsidRDefault="009B3F59" w:rsidP="00097D0A">
            <w:pPr>
              <w:rPr>
                <w:rFonts w:ascii="Times New Roman" w:hAnsi="Times New Roman" w:cs="Times New Roman"/>
                <w:sz w:val="28"/>
                <w:szCs w:val="28"/>
                <w:lang w:val="kk-KZ"/>
              </w:rPr>
            </w:pPr>
          </w:p>
          <w:p w14:paraId="6CCFFEE6" w14:textId="6AAB35D9" w:rsidR="009B3F59" w:rsidRPr="00097D0A" w:rsidRDefault="002B24D8"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10</w:t>
            </w:r>
            <w:r w:rsidR="00A64096">
              <w:rPr>
                <w:rFonts w:ascii="Times New Roman" w:hAnsi="Times New Roman" w:cs="Times New Roman"/>
                <w:sz w:val="28"/>
                <w:szCs w:val="28"/>
                <w:lang w:val="kk-KZ"/>
              </w:rPr>
              <w:t>2</w:t>
            </w:r>
          </w:p>
        </w:tc>
      </w:tr>
      <w:tr w:rsidR="00390766" w:rsidRPr="00390766" w14:paraId="3E1D044C" w14:textId="77777777" w:rsidTr="00584E31">
        <w:tc>
          <w:tcPr>
            <w:tcW w:w="8975" w:type="dxa"/>
          </w:tcPr>
          <w:p w14:paraId="00181355" w14:textId="4C41C06F" w:rsidR="00366B75" w:rsidRPr="00390766" w:rsidRDefault="00C7397A" w:rsidP="00E0701D">
            <w:pPr>
              <w:pStyle w:val="a3"/>
              <w:jc w:val="both"/>
              <w:rPr>
                <w:sz w:val="28"/>
                <w:szCs w:val="28"/>
                <w:lang w:val="kk-KZ"/>
              </w:rPr>
            </w:pPr>
            <w:r w:rsidRPr="00390766">
              <w:rPr>
                <w:sz w:val="28"/>
                <w:szCs w:val="28"/>
                <w:lang w:val="kk-KZ"/>
              </w:rPr>
              <w:t xml:space="preserve">3.1 </w:t>
            </w:r>
            <w:r w:rsidR="0042373B">
              <w:rPr>
                <w:sz w:val="28"/>
                <w:szCs w:val="28"/>
                <w:lang w:val="kk-KZ"/>
              </w:rPr>
              <w:t>Ж</w:t>
            </w:r>
            <w:r w:rsidR="001372DB">
              <w:rPr>
                <w:sz w:val="28"/>
                <w:szCs w:val="28"/>
                <w:lang w:val="kk-KZ"/>
              </w:rPr>
              <w:t>оғары</w:t>
            </w:r>
            <w:r w:rsidR="00592991">
              <w:rPr>
                <w:sz w:val="28"/>
                <w:szCs w:val="28"/>
                <w:lang w:val="kk-KZ"/>
              </w:rPr>
              <w:t xml:space="preserve"> оқу орындарында</w:t>
            </w:r>
            <w:r w:rsidR="0042373B">
              <w:rPr>
                <w:sz w:val="28"/>
                <w:szCs w:val="28"/>
                <w:lang w:val="kk-KZ"/>
              </w:rPr>
              <w:t xml:space="preserve"> п</w:t>
            </w:r>
            <w:r w:rsidR="00CA43B7">
              <w:rPr>
                <w:sz w:val="28"/>
                <w:szCs w:val="28"/>
                <w:lang w:val="kk-KZ"/>
              </w:rPr>
              <w:t>е</w:t>
            </w:r>
            <w:r w:rsidR="0046792D">
              <w:rPr>
                <w:sz w:val="28"/>
                <w:szCs w:val="28"/>
                <w:lang w:val="kk-KZ"/>
              </w:rPr>
              <w:t>дагогикалық тәжірибелік-экспери</w:t>
            </w:r>
            <w:r w:rsidR="005B2166">
              <w:rPr>
                <w:sz w:val="28"/>
                <w:szCs w:val="28"/>
                <w:lang w:val="kk-KZ"/>
              </w:rPr>
              <w:t>ментті ұйымдастыру</w:t>
            </w:r>
            <w:r w:rsidR="00456EC4">
              <w:rPr>
                <w:sz w:val="28"/>
                <w:szCs w:val="28"/>
                <w:lang w:val="kk-KZ"/>
              </w:rPr>
              <w:t xml:space="preserve"> және жүзеге асыру </w:t>
            </w:r>
            <w:r w:rsidR="005B2166">
              <w:rPr>
                <w:sz w:val="28"/>
                <w:szCs w:val="28"/>
                <w:lang w:val="kk-KZ"/>
              </w:rPr>
              <w:t>кезеңдер</w:t>
            </w:r>
            <w:r w:rsidR="00E53AC4">
              <w:rPr>
                <w:sz w:val="28"/>
                <w:szCs w:val="28"/>
                <w:lang w:val="kk-KZ"/>
              </w:rPr>
              <w:t>і</w:t>
            </w:r>
            <w:r w:rsidR="00EB6E80">
              <w:rPr>
                <w:sz w:val="28"/>
                <w:szCs w:val="28"/>
                <w:lang w:val="kk-KZ"/>
              </w:rPr>
              <w:t>.</w:t>
            </w:r>
            <w:r w:rsidR="000C5C8E">
              <w:rPr>
                <w:sz w:val="28"/>
                <w:szCs w:val="28"/>
                <w:lang w:val="kk-KZ"/>
              </w:rPr>
              <w:t>.....................</w:t>
            </w:r>
            <w:r w:rsidR="00016156" w:rsidRPr="00390766">
              <w:rPr>
                <w:sz w:val="28"/>
                <w:szCs w:val="28"/>
                <w:lang w:val="kk-KZ"/>
              </w:rPr>
              <w:t>............................</w:t>
            </w:r>
            <w:r w:rsidR="00456EC4">
              <w:rPr>
                <w:sz w:val="28"/>
                <w:szCs w:val="28"/>
                <w:lang w:val="kk-KZ"/>
              </w:rPr>
              <w:t>.</w:t>
            </w:r>
          </w:p>
        </w:tc>
        <w:tc>
          <w:tcPr>
            <w:tcW w:w="653" w:type="dxa"/>
          </w:tcPr>
          <w:p w14:paraId="1D482834" w14:textId="77777777" w:rsidR="00366B75" w:rsidRPr="00097D0A" w:rsidRDefault="00366B75" w:rsidP="00097D0A">
            <w:pPr>
              <w:rPr>
                <w:rFonts w:ascii="Times New Roman" w:hAnsi="Times New Roman" w:cs="Times New Roman"/>
                <w:sz w:val="28"/>
                <w:szCs w:val="28"/>
                <w:lang w:val="kk-KZ"/>
              </w:rPr>
            </w:pPr>
          </w:p>
          <w:p w14:paraId="36AA4B71" w14:textId="6D33C0D4" w:rsidR="007018E6" w:rsidRPr="00097D0A" w:rsidRDefault="00225738"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10</w:t>
            </w:r>
            <w:r w:rsidR="00A64096">
              <w:rPr>
                <w:rFonts w:ascii="Times New Roman" w:hAnsi="Times New Roman" w:cs="Times New Roman"/>
                <w:sz w:val="28"/>
                <w:szCs w:val="28"/>
                <w:lang w:val="kk-KZ"/>
              </w:rPr>
              <w:t>2</w:t>
            </w:r>
          </w:p>
        </w:tc>
      </w:tr>
      <w:tr w:rsidR="00390766" w:rsidRPr="00390766" w14:paraId="406CE197" w14:textId="77777777" w:rsidTr="00584E31">
        <w:tc>
          <w:tcPr>
            <w:tcW w:w="8975" w:type="dxa"/>
          </w:tcPr>
          <w:p w14:paraId="5F4A1F4D" w14:textId="0F83B140" w:rsidR="00366B75" w:rsidRPr="00390766" w:rsidRDefault="000B56AE" w:rsidP="00E0701D">
            <w:pPr>
              <w:pStyle w:val="a3"/>
              <w:jc w:val="both"/>
              <w:rPr>
                <w:sz w:val="28"/>
                <w:szCs w:val="28"/>
                <w:lang w:val="kk-KZ"/>
              </w:rPr>
            </w:pPr>
            <w:r w:rsidRPr="00390766">
              <w:rPr>
                <w:bCs/>
                <w:sz w:val="28"/>
                <w:szCs w:val="28"/>
                <w:lang w:val="kk-KZ"/>
              </w:rPr>
              <w:t xml:space="preserve">3.2 </w:t>
            </w:r>
            <w:r w:rsidR="00C7397A" w:rsidRPr="00390766">
              <w:rPr>
                <w:bCs/>
                <w:sz w:val="28"/>
                <w:szCs w:val="28"/>
                <w:lang w:val="kk-KZ"/>
              </w:rPr>
              <w:t>SMART</w:t>
            </w:r>
            <w:r w:rsidR="006D67CE">
              <w:rPr>
                <w:bCs/>
                <w:sz w:val="28"/>
                <w:szCs w:val="28"/>
                <w:lang w:val="kk-KZ"/>
              </w:rPr>
              <w:t>-</w:t>
            </w:r>
            <w:r w:rsidR="00C7397A" w:rsidRPr="00390766">
              <w:rPr>
                <w:sz w:val="28"/>
                <w:szCs w:val="28"/>
                <w:lang w:val="kk-KZ"/>
              </w:rPr>
              <w:t>технологиялар бойынша практика</w:t>
            </w:r>
            <w:r w:rsidR="00575A5E">
              <w:rPr>
                <w:sz w:val="28"/>
                <w:szCs w:val="28"/>
                <w:lang w:val="kk-KZ"/>
              </w:rPr>
              <w:t>лық</w:t>
            </w:r>
            <w:r w:rsidR="006D67CE">
              <w:rPr>
                <w:sz w:val="28"/>
                <w:szCs w:val="28"/>
                <w:lang w:val="kk-KZ"/>
              </w:rPr>
              <w:t>-</w:t>
            </w:r>
            <w:r w:rsidR="00C7397A" w:rsidRPr="00390766">
              <w:rPr>
                <w:sz w:val="28"/>
                <w:szCs w:val="28"/>
                <w:lang w:val="kk-KZ"/>
              </w:rPr>
              <w:t>бағытталған тәсілді оқу процесіне енгізудің тәжірибелік-эксперименттік жұмыстарының нәтижелері</w:t>
            </w:r>
            <w:r w:rsidR="00313D3B" w:rsidRPr="00390766">
              <w:rPr>
                <w:sz w:val="28"/>
                <w:szCs w:val="28"/>
                <w:lang w:val="kk-KZ"/>
              </w:rPr>
              <w:t>.........................................................................................................</w:t>
            </w:r>
          </w:p>
        </w:tc>
        <w:tc>
          <w:tcPr>
            <w:tcW w:w="653" w:type="dxa"/>
          </w:tcPr>
          <w:p w14:paraId="7A76F382" w14:textId="77777777" w:rsidR="00366B75" w:rsidRPr="00097D0A" w:rsidRDefault="00366B75" w:rsidP="00097D0A">
            <w:pPr>
              <w:rPr>
                <w:rFonts w:ascii="Times New Roman" w:hAnsi="Times New Roman" w:cs="Times New Roman"/>
                <w:sz w:val="28"/>
                <w:szCs w:val="28"/>
                <w:lang w:val="kk-KZ"/>
              </w:rPr>
            </w:pPr>
          </w:p>
          <w:p w14:paraId="0BA1E29C" w14:textId="77777777" w:rsidR="007018E6" w:rsidRPr="00097D0A" w:rsidRDefault="007018E6" w:rsidP="00097D0A">
            <w:pPr>
              <w:rPr>
                <w:rFonts w:ascii="Times New Roman" w:hAnsi="Times New Roman" w:cs="Times New Roman"/>
                <w:sz w:val="28"/>
                <w:szCs w:val="28"/>
                <w:lang w:val="kk-KZ"/>
              </w:rPr>
            </w:pPr>
          </w:p>
          <w:p w14:paraId="399FBEF0" w14:textId="46F73D90" w:rsidR="007018E6" w:rsidRPr="00097D0A" w:rsidRDefault="007018E6" w:rsidP="0076247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225738" w:rsidRPr="00097D0A">
              <w:rPr>
                <w:rFonts w:ascii="Times New Roman" w:hAnsi="Times New Roman" w:cs="Times New Roman"/>
                <w:sz w:val="28"/>
                <w:szCs w:val="28"/>
                <w:lang w:val="kk-KZ"/>
              </w:rPr>
              <w:t>1</w:t>
            </w:r>
            <w:r w:rsidR="00066452">
              <w:rPr>
                <w:rFonts w:ascii="Times New Roman" w:hAnsi="Times New Roman" w:cs="Times New Roman"/>
                <w:sz w:val="28"/>
                <w:szCs w:val="28"/>
                <w:lang w:val="kk-KZ"/>
              </w:rPr>
              <w:t>2</w:t>
            </w:r>
          </w:p>
        </w:tc>
      </w:tr>
      <w:tr w:rsidR="00390766" w:rsidRPr="00390766" w14:paraId="6F4FE55E" w14:textId="77777777" w:rsidTr="00584E31">
        <w:tc>
          <w:tcPr>
            <w:tcW w:w="8975" w:type="dxa"/>
          </w:tcPr>
          <w:p w14:paraId="1055B063" w14:textId="3E14C399" w:rsidR="00366B75" w:rsidRPr="00390766" w:rsidRDefault="00DF40B5" w:rsidP="00E0701D">
            <w:pPr>
              <w:pStyle w:val="a3"/>
              <w:jc w:val="both"/>
              <w:rPr>
                <w:sz w:val="28"/>
                <w:szCs w:val="28"/>
                <w:lang w:val="kk-KZ"/>
              </w:rPr>
            </w:pPr>
            <w:r w:rsidRPr="00390766">
              <w:rPr>
                <w:sz w:val="28"/>
                <w:szCs w:val="28"/>
                <w:lang w:val="kk-KZ"/>
              </w:rPr>
              <w:t>Үшінші бөлім бойынша тұжырым</w:t>
            </w:r>
            <w:r w:rsidR="00313D3B" w:rsidRPr="00390766">
              <w:rPr>
                <w:sz w:val="28"/>
                <w:szCs w:val="28"/>
                <w:lang w:val="kk-KZ"/>
              </w:rPr>
              <w:t>..................................................................</w:t>
            </w:r>
          </w:p>
        </w:tc>
        <w:tc>
          <w:tcPr>
            <w:tcW w:w="653" w:type="dxa"/>
          </w:tcPr>
          <w:p w14:paraId="425C7060" w14:textId="77BDD5E9" w:rsidR="00366B75" w:rsidRPr="00097D0A" w:rsidRDefault="007018E6"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5F0E68" w:rsidRPr="00097D0A">
              <w:rPr>
                <w:rFonts w:ascii="Times New Roman" w:hAnsi="Times New Roman" w:cs="Times New Roman"/>
                <w:sz w:val="28"/>
                <w:szCs w:val="28"/>
                <w:lang w:val="kk-KZ"/>
              </w:rPr>
              <w:t>1</w:t>
            </w:r>
            <w:r w:rsidR="00A64096">
              <w:rPr>
                <w:rFonts w:ascii="Times New Roman" w:hAnsi="Times New Roman" w:cs="Times New Roman"/>
                <w:sz w:val="28"/>
                <w:szCs w:val="28"/>
                <w:lang w:val="kk-KZ"/>
              </w:rPr>
              <w:t>9</w:t>
            </w:r>
          </w:p>
        </w:tc>
      </w:tr>
      <w:tr w:rsidR="00390766" w:rsidRPr="00390766" w14:paraId="2EEE4228" w14:textId="77777777" w:rsidTr="00584E31">
        <w:tc>
          <w:tcPr>
            <w:tcW w:w="8975" w:type="dxa"/>
          </w:tcPr>
          <w:p w14:paraId="5BF8B7DD" w14:textId="5CBC00E7" w:rsidR="00DF40B5" w:rsidRPr="00390766" w:rsidRDefault="007747C1" w:rsidP="00E0701D">
            <w:pPr>
              <w:pStyle w:val="a3"/>
              <w:jc w:val="both"/>
              <w:rPr>
                <w:sz w:val="28"/>
                <w:szCs w:val="28"/>
                <w:lang w:val="kk-KZ"/>
              </w:rPr>
            </w:pPr>
            <w:r w:rsidRPr="00390766">
              <w:rPr>
                <w:b/>
                <w:spacing w:val="-2"/>
                <w:sz w:val="28"/>
                <w:szCs w:val="28"/>
              </w:rPr>
              <w:t>ҚОРЫТЫНДЫ</w:t>
            </w:r>
            <w:r w:rsidR="00313D3B" w:rsidRPr="00097D0A">
              <w:rPr>
                <w:spacing w:val="-2"/>
                <w:sz w:val="28"/>
                <w:szCs w:val="28"/>
                <w:lang w:val="kk-KZ"/>
              </w:rPr>
              <w:t>..................................................................................................</w:t>
            </w:r>
          </w:p>
        </w:tc>
        <w:tc>
          <w:tcPr>
            <w:tcW w:w="653" w:type="dxa"/>
          </w:tcPr>
          <w:p w14:paraId="6FB286E7" w14:textId="584C8B1A" w:rsidR="00DF40B5" w:rsidRPr="00097D0A" w:rsidRDefault="007018E6"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C577E1">
              <w:rPr>
                <w:rFonts w:ascii="Times New Roman" w:hAnsi="Times New Roman" w:cs="Times New Roman"/>
                <w:sz w:val="28"/>
                <w:szCs w:val="28"/>
                <w:lang w:val="kk-KZ"/>
              </w:rPr>
              <w:t>2</w:t>
            </w:r>
            <w:r w:rsidR="00066452">
              <w:rPr>
                <w:rFonts w:ascii="Times New Roman" w:hAnsi="Times New Roman" w:cs="Times New Roman"/>
                <w:sz w:val="28"/>
                <w:szCs w:val="28"/>
                <w:lang w:val="kk-KZ"/>
              </w:rPr>
              <w:t>1</w:t>
            </w:r>
          </w:p>
        </w:tc>
      </w:tr>
      <w:tr w:rsidR="00390766" w:rsidRPr="00390766" w14:paraId="38A24AE2" w14:textId="77777777" w:rsidTr="00584E31">
        <w:tc>
          <w:tcPr>
            <w:tcW w:w="8975" w:type="dxa"/>
          </w:tcPr>
          <w:p w14:paraId="19D5A765" w14:textId="357491AC" w:rsidR="007747C1" w:rsidRPr="00390766" w:rsidRDefault="00655069" w:rsidP="00E0701D">
            <w:pPr>
              <w:pStyle w:val="a3"/>
              <w:jc w:val="both"/>
              <w:rPr>
                <w:b/>
                <w:spacing w:val="-2"/>
                <w:sz w:val="28"/>
                <w:szCs w:val="28"/>
                <w:lang w:val="kk-KZ"/>
              </w:rPr>
            </w:pPr>
            <w:r w:rsidRPr="00390766">
              <w:rPr>
                <w:b/>
                <w:sz w:val="28"/>
                <w:szCs w:val="28"/>
              </w:rPr>
              <w:t>ПАЙДАЛАНЫЛҒАН ӘДЕБИЕТТЕР ТІЗІМІ</w:t>
            </w:r>
            <w:r w:rsidR="00313D3B" w:rsidRPr="00097D0A">
              <w:rPr>
                <w:sz w:val="28"/>
                <w:szCs w:val="28"/>
                <w:lang w:val="kk-KZ"/>
              </w:rPr>
              <w:t>...........................................</w:t>
            </w:r>
          </w:p>
        </w:tc>
        <w:tc>
          <w:tcPr>
            <w:tcW w:w="653" w:type="dxa"/>
          </w:tcPr>
          <w:p w14:paraId="3483A01D" w14:textId="7BC2FFB6" w:rsidR="007747C1" w:rsidRPr="00097D0A" w:rsidRDefault="007018E6"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225738" w:rsidRPr="00097D0A">
              <w:rPr>
                <w:rFonts w:ascii="Times New Roman" w:hAnsi="Times New Roman" w:cs="Times New Roman"/>
                <w:sz w:val="28"/>
                <w:szCs w:val="28"/>
                <w:lang w:val="kk-KZ"/>
              </w:rPr>
              <w:t>2</w:t>
            </w:r>
            <w:r w:rsidR="00066452">
              <w:rPr>
                <w:rFonts w:ascii="Times New Roman" w:hAnsi="Times New Roman" w:cs="Times New Roman"/>
                <w:sz w:val="28"/>
                <w:szCs w:val="28"/>
                <w:lang w:val="kk-KZ"/>
              </w:rPr>
              <w:t>3</w:t>
            </w:r>
          </w:p>
        </w:tc>
      </w:tr>
      <w:tr w:rsidR="00390766" w:rsidRPr="00390766" w14:paraId="7731C436" w14:textId="77777777" w:rsidTr="00584E31">
        <w:tc>
          <w:tcPr>
            <w:tcW w:w="8975" w:type="dxa"/>
          </w:tcPr>
          <w:p w14:paraId="725BF0F0" w14:textId="31A7A0B0" w:rsidR="00655069" w:rsidRPr="00A84B9E" w:rsidRDefault="005953FA" w:rsidP="00097D0A">
            <w:pPr>
              <w:pStyle w:val="a3"/>
              <w:jc w:val="both"/>
              <w:rPr>
                <w:b/>
                <w:sz w:val="28"/>
                <w:szCs w:val="28"/>
                <w:lang w:val="kk-KZ"/>
              </w:rPr>
            </w:pPr>
            <w:r w:rsidRPr="002955BC">
              <w:rPr>
                <w:b/>
                <w:sz w:val="28"/>
                <w:szCs w:val="28"/>
                <w:lang w:val="ru-RU"/>
              </w:rPr>
              <w:t>ҚОСЫМША</w:t>
            </w:r>
            <w:r w:rsidRPr="00616E85">
              <w:rPr>
                <w:b/>
                <w:sz w:val="28"/>
                <w:szCs w:val="28"/>
                <w:lang w:val="ru-RU"/>
              </w:rPr>
              <w:t xml:space="preserve"> </w:t>
            </w:r>
            <w:r w:rsidRPr="002955BC">
              <w:rPr>
                <w:b/>
                <w:sz w:val="28"/>
                <w:szCs w:val="28"/>
                <w:lang w:val="ru-RU"/>
              </w:rPr>
              <w:t>А</w:t>
            </w:r>
            <w:r w:rsidR="00412BBB" w:rsidRPr="00097D0A">
              <w:rPr>
                <w:sz w:val="28"/>
                <w:szCs w:val="28"/>
                <w:lang w:val="kk-KZ"/>
              </w:rPr>
              <w:t xml:space="preserve"> </w:t>
            </w:r>
            <w:r w:rsidR="00A84B9E" w:rsidRPr="00097D0A">
              <w:rPr>
                <w:sz w:val="28"/>
                <w:szCs w:val="28"/>
                <w:lang w:val="kk-KZ"/>
              </w:rPr>
              <w:t xml:space="preserve">– </w:t>
            </w:r>
            <w:r w:rsidR="00616E85">
              <w:rPr>
                <w:sz w:val="28"/>
                <w:szCs w:val="28"/>
              </w:rPr>
              <w:t>Toraighyrov</w:t>
            </w:r>
            <w:r w:rsidR="00616E85" w:rsidRPr="00616E85">
              <w:rPr>
                <w:sz w:val="28"/>
                <w:szCs w:val="28"/>
                <w:lang w:val="ru-RU"/>
              </w:rPr>
              <w:t xml:space="preserve"> </w:t>
            </w:r>
            <w:r w:rsidR="00616E85">
              <w:rPr>
                <w:sz w:val="28"/>
                <w:szCs w:val="28"/>
              </w:rPr>
              <w:t>University</w:t>
            </w:r>
            <w:r w:rsidR="0077326F">
              <w:rPr>
                <w:sz w:val="28"/>
                <w:szCs w:val="28"/>
                <w:lang w:val="kk-KZ"/>
              </w:rPr>
              <w:t>-де</w:t>
            </w:r>
            <w:r w:rsidR="00616E85" w:rsidRPr="00616E85">
              <w:rPr>
                <w:sz w:val="28"/>
                <w:szCs w:val="28"/>
                <w:lang w:val="ru-RU"/>
              </w:rPr>
              <w:t xml:space="preserve"> </w:t>
            </w:r>
            <w:r w:rsidR="00616E85">
              <w:rPr>
                <w:sz w:val="28"/>
                <w:szCs w:val="28"/>
                <w:lang w:val="kk-KZ"/>
              </w:rPr>
              <w:t>педагогикалық эксперименттің жүргізілуі туралы анықтама.......</w:t>
            </w:r>
            <w:r w:rsidR="0076247A">
              <w:rPr>
                <w:bCs/>
                <w:sz w:val="28"/>
                <w:szCs w:val="28"/>
                <w:lang w:val="kk-KZ"/>
              </w:rPr>
              <w:t>...............</w:t>
            </w:r>
            <w:r w:rsidR="00D021EE">
              <w:rPr>
                <w:bCs/>
                <w:sz w:val="28"/>
                <w:szCs w:val="28"/>
                <w:lang w:val="kk-KZ"/>
              </w:rPr>
              <w:t>...........................</w:t>
            </w:r>
            <w:r w:rsidR="0077326F">
              <w:rPr>
                <w:bCs/>
                <w:sz w:val="28"/>
                <w:szCs w:val="28"/>
                <w:lang w:val="kk-KZ"/>
              </w:rPr>
              <w:t>.</w:t>
            </w:r>
          </w:p>
        </w:tc>
        <w:tc>
          <w:tcPr>
            <w:tcW w:w="653" w:type="dxa"/>
          </w:tcPr>
          <w:p w14:paraId="278A4D63" w14:textId="77777777" w:rsidR="0077326F" w:rsidRDefault="0077326F" w:rsidP="0076247A">
            <w:pPr>
              <w:rPr>
                <w:rFonts w:ascii="Times New Roman" w:hAnsi="Times New Roman" w:cs="Times New Roman"/>
                <w:sz w:val="28"/>
                <w:szCs w:val="28"/>
                <w:lang w:val="kk-KZ"/>
              </w:rPr>
            </w:pPr>
          </w:p>
          <w:p w14:paraId="4C370E70" w14:textId="52D58AA4" w:rsidR="00655069" w:rsidRPr="00097D0A" w:rsidRDefault="00276EAA" w:rsidP="0076247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225738" w:rsidRPr="00097D0A">
              <w:rPr>
                <w:rFonts w:ascii="Times New Roman" w:hAnsi="Times New Roman" w:cs="Times New Roman"/>
                <w:sz w:val="28"/>
                <w:szCs w:val="28"/>
                <w:lang w:val="kk-KZ"/>
              </w:rPr>
              <w:t>3</w:t>
            </w:r>
            <w:r w:rsidR="00066452">
              <w:rPr>
                <w:rFonts w:ascii="Times New Roman" w:hAnsi="Times New Roman" w:cs="Times New Roman"/>
                <w:sz w:val="28"/>
                <w:szCs w:val="28"/>
                <w:lang w:val="kk-KZ"/>
              </w:rPr>
              <w:t>7</w:t>
            </w:r>
          </w:p>
        </w:tc>
      </w:tr>
      <w:tr w:rsidR="00390766" w:rsidRPr="00390766" w14:paraId="3DEF263C" w14:textId="77777777" w:rsidTr="00584E31">
        <w:tc>
          <w:tcPr>
            <w:tcW w:w="8975" w:type="dxa"/>
          </w:tcPr>
          <w:p w14:paraId="0A4A7F31" w14:textId="1BA040CC" w:rsidR="005953FA" w:rsidRPr="006D3ADF" w:rsidRDefault="005953FA" w:rsidP="0076247A">
            <w:pPr>
              <w:pStyle w:val="a3"/>
              <w:jc w:val="both"/>
              <w:rPr>
                <w:b/>
                <w:sz w:val="28"/>
                <w:szCs w:val="28"/>
                <w:lang w:val="kk-KZ"/>
              </w:rPr>
            </w:pPr>
            <w:r w:rsidRPr="006D3ADF">
              <w:rPr>
                <w:b/>
                <w:sz w:val="28"/>
                <w:szCs w:val="28"/>
                <w:lang w:val="ru-RU"/>
              </w:rPr>
              <w:t xml:space="preserve">ҚОСЫМША </w:t>
            </w:r>
            <w:r w:rsidRPr="00390766">
              <w:rPr>
                <w:b/>
                <w:sz w:val="28"/>
                <w:szCs w:val="28"/>
                <w:lang w:val="kk-KZ"/>
              </w:rPr>
              <w:t>Ә</w:t>
            </w:r>
            <w:r w:rsidR="00B4396D">
              <w:rPr>
                <w:b/>
                <w:sz w:val="28"/>
                <w:szCs w:val="28"/>
                <w:lang w:val="kk-KZ"/>
              </w:rPr>
              <w:t xml:space="preserve"> </w:t>
            </w:r>
            <w:r w:rsidR="006D3ADF" w:rsidRPr="00097D0A">
              <w:rPr>
                <w:sz w:val="28"/>
                <w:szCs w:val="28"/>
                <w:lang w:val="kk-KZ"/>
              </w:rPr>
              <w:t>–</w:t>
            </w:r>
            <w:r w:rsidR="00B4396D">
              <w:rPr>
                <w:b/>
                <w:sz w:val="28"/>
                <w:szCs w:val="28"/>
                <w:lang w:val="kk-KZ"/>
              </w:rPr>
              <w:t xml:space="preserve"> </w:t>
            </w:r>
            <w:r w:rsidR="00616E85">
              <w:rPr>
                <w:sz w:val="28"/>
                <w:szCs w:val="28"/>
                <w:lang w:val="kk-KZ"/>
              </w:rPr>
              <w:t>Л.Н. Гумилев атындағы Еуразия ұлттық университетінде педагогикалық эксперименттің жүргізілуі туралы анықтама</w:t>
            </w:r>
            <w:r w:rsidR="0077326F">
              <w:rPr>
                <w:sz w:val="28"/>
                <w:szCs w:val="28"/>
                <w:lang w:val="kk-KZ"/>
              </w:rPr>
              <w:t>............................................................</w:t>
            </w:r>
            <w:r w:rsidR="00C73F0C">
              <w:rPr>
                <w:bCs/>
                <w:sz w:val="28"/>
                <w:szCs w:val="28"/>
                <w:lang w:val="kk-KZ"/>
              </w:rPr>
              <w:t>................................................</w:t>
            </w:r>
          </w:p>
        </w:tc>
        <w:tc>
          <w:tcPr>
            <w:tcW w:w="653" w:type="dxa"/>
          </w:tcPr>
          <w:p w14:paraId="28F74045" w14:textId="77777777" w:rsidR="0077326F" w:rsidRDefault="0077326F" w:rsidP="00097D0A">
            <w:pPr>
              <w:rPr>
                <w:rFonts w:ascii="Times New Roman" w:hAnsi="Times New Roman" w:cs="Times New Roman"/>
                <w:sz w:val="28"/>
                <w:szCs w:val="28"/>
                <w:lang w:val="kk-KZ"/>
              </w:rPr>
            </w:pPr>
          </w:p>
          <w:p w14:paraId="54E16B33" w14:textId="77777777" w:rsidR="0077326F" w:rsidRDefault="0077326F" w:rsidP="00097D0A">
            <w:pPr>
              <w:rPr>
                <w:rFonts w:ascii="Times New Roman" w:hAnsi="Times New Roman" w:cs="Times New Roman"/>
                <w:sz w:val="28"/>
                <w:szCs w:val="28"/>
                <w:lang w:val="kk-KZ"/>
              </w:rPr>
            </w:pPr>
          </w:p>
          <w:p w14:paraId="66FE1EC4" w14:textId="72C12A89" w:rsidR="005953FA" w:rsidRPr="00097D0A" w:rsidRDefault="00276EAA"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CB48CD" w:rsidRPr="00097D0A">
              <w:rPr>
                <w:rFonts w:ascii="Times New Roman" w:hAnsi="Times New Roman" w:cs="Times New Roman"/>
                <w:sz w:val="28"/>
                <w:szCs w:val="28"/>
                <w:lang w:val="kk-KZ"/>
              </w:rPr>
              <w:t>3</w:t>
            </w:r>
            <w:r w:rsidR="001B7C24">
              <w:rPr>
                <w:rFonts w:ascii="Times New Roman" w:hAnsi="Times New Roman" w:cs="Times New Roman"/>
                <w:sz w:val="28"/>
                <w:szCs w:val="28"/>
                <w:lang w:val="kk-KZ"/>
              </w:rPr>
              <w:t>8</w:t>
            </w:r>
          </w:p>
        </w:tc>
      </w:tr>
      <w:tr w:rsidR="00616E85" w:rsidRPr="00390766" w14:paraId="00436BD1" w14:textId="77777777" w:rsidTr="00584E31">
        <w:tc>
          <w:tcPr>
            <w:tcW w:w="8975" w:type="dxa"/>
          </w:tcPr>
          <w:p w14:paraId="0AF7259C" w14:textId="649270B2" w:rsidR="00616E85" w:rsidRPr="00616E85" w:rsidRDefault="00616E85" w:rsidP="0076247A">
            <w:pPr>
              <w:pStyle w:val="a3"/>
              <w:jc w:val="both"/>
              <w:rPr>
                <w:b/>
                <w:sz w:val="28"/>
                <w:szCs w:val="28"/>
                <w:lang w:val="ru-RU"/>
              </w:rPr>
            </w:pPr>
            <w:r w:rsidRPr="006D3ADF">
              <w:rPr>
                <w:b/>
                <w:sz w:val="28"/>
                <w:szCs w:val="28"/>
                <w:lang w:val="ru-RU"/>
              </w:rPr>
              <w:t xml:space="preserve">ҚОСЫМША </w:t>
            </w:r>
            <w:r w:rsidR="0077326F">
              <w:rPr>
                <w:b/>
                <w:sz w:val="28"/>
                <w:szCs w:val="28"/>
                <w:lang w:val="kk-KZ"/>
              </w:rPr>
              <w:t>Б</w:t>
            </w:r>
            <w:r>
              <w:rPr>
                <w:b/>
                <w:sz w:val="28"/>
                <w:szCs w:val="28"/>
                <w:lang w:val="kk-KZ"/>
              </w:rPr>
              <w:t xml:space="preserve"> </w:t>
            </w:r>
            <w:r w:rsidRPr="00097D0A">
              <w:rPr>
                <w:sz w:val="28"/>
                <w:szCs w:val="28"/>
                <w:lang w:val="kk-KZ"/>
              </w:rPr>
              <w:t>–</w:t>
            </w:r>
            <w:r>
              <w:rPr>
                <w:b/>
                <w:sz w:val="28"/>
                <w:szCs w:val="28"/>
                <w:lang w:val="kk-KZ"/>
              </w:rPr>
              <w:t xml:space="preserve"> </w:t>
            </w:r>
            <w:r w:rsidR="0077326F">
              <w:rPr>
                <w:sz w:val="28"/>
                <w:szCs w:val="28"/>
              </w:rPr>
              <w:t>Toraighyrov</w:t>
            </w:r>
            <w:r w:rsidR="0077326F" w:rsidRPr="00616E85">
              <w:rPr>
                <w:sz w:val="28"/>
                <w:szCs w:val="28"/>
                <w:lang w:val="ru-RU"/>
              </w:rPr>
              <w:t xml:space="preserve"> </w:t>
            </w:r>
            <w:r w:rsidR="0077326F">
              <w:rPr>
                <w:sz w:val="28"/>
                <w:szCs w:val="28"/>
              </w:rPr>
              <w:t>University</w:t>
            </w:r>
            <w:r w:rsidR="00244D18" w:rsidRPr="00244D18">
              <w:rPr>
                <w:sz w:val="28"/>
                <w:szCs w:val="28"/>
                <w:lang w:val="ru-RU"/>
              </w:rPr>
              <w:t>-</w:t>
            </w:r>
            <w:r w:rsidR="00244D18">
              <w:rPr>
                <w:sz w:val="28"/>
                <w:szCs w:val="28"/>
                <w:lang w:val="kk-KZ"/>
              </w:rPr>
              <w:t>де</w:t>
            </w:r>
            <w:r w:rsidR="0077326F" w:rsidRPr="00616E85">
              <w:rPr>
                <w:sz w:val="28"/>
                <w:szCs w:val="28"/>
                <w:lang w:val="ru-RU"/>
              </w:rPr>
              <w:t xml:space="preserve"> </w:t>
            </w:r>
            <w:r w:rsidR="0077326F">
              <w:rPr>
                <w:sz w:val="28"/>
                <w:szCs w:val="28"/>
                <w:lang w:val="kk-KZ"/>
              </w:rPr>
              <w:t xml:space="preserve">педагогикалық экспериментті </w:t>
            </w:r>
            <w:r w:rsidRPr="00673521">
              <w:rPr>
                <w:color w:val="000000" w:themeColor="text1"/>
                <w:sz w:val="28"/>
                <w:szCs w:val="28"/>
                <w:lang w:val="kk-KZ"/>
              </w:rPr>
              <w:t xml:space="preserve">өткізу </w:t>
            </w:r>
            <w:r w:rsidR="0077326F">
              <w:rPr>
                <w:color w:val="000000" w:themeColor="text1"/>
                <w:sz w:val="28"/>
                <w:szCs w:val="28"/>
                <w:lang w:val="kk-KZ"/>
              </w:rPr>
              <w:t xml:space="preserve">туралы </w:t>
            </w:r>
            <w:r w:rsidRPr="00673521">
              <w:rPr>
                <w:color w:val="000000" w:themeColor="text1"/>
                <w:sz w:val="28"/>
                <w:szCs w:val="28"/>
                <w:lang w:val="kk-KZ"/>
              </w:rPr>
              <w:t>акт</w:t>
            </w:r>
            <w:r w:rsidR="0077326F">
              <w:rPr>
                <w:color w:val="000000" w:themeColor="text1"/>
                <w:sz w:val="28"/>
                <w:szCs w:val="28"/>
                <w:lang w:val="kk-KZ"/>
              </w:rPr>
              <w:t>ісі</w:t>
            </w:r>
            <w:r w:rsidR="0077326F">
              <w:rPr>
                <w:bCs/>
                <w:sz w:val="28"/>
                <w:szCs w:val="28"/>
                <w:lang w:val="kk-KZ"/>
              </w:rPr>
              <w:t>............................................</w:t>
            </w:r>
            <w:r>
              <w:rPr>
                <w:bCs/>
                <w:sz w:val="28"/>
                <w:szCs w:val="28"/>
                <w:lang w:val="kk-KZ"/>
              </w:rPr>
              <w:t>...............................................</w:t>
            </w:r>
          </w:p>
        </w:tc>
        <w:tc>
          <w:tcPr>
            <w:tcW w:w="653" w:type="dxa"/>
          </w:tcPr>
          <w:p w14:paraId="2752F8CF" w14:textId="77777777" w:rsidR="001B7C24" w:rsidRDefault="001B7C24" w:rsidP="00097D0A">
            <w:pPr>
              <w:rPr>
                <w:rFonts w:ascii="Times New Roman" w:hAnsi="Times New Roman" w:cs="Times New Roman"/>
                <w:sz w:val="28"/>
                <w:szCs w:val="28"/>
                <w:lang w:val="kk-KZ"/>
              </w:rPr>
            </w:pPr>
          </w:p>
          <w:p w14:paraId="466A8A2B" w14:textId="322C96C3" w:rsidR="00616E85" w:rsidRPr="00097D0A" w:rsidRDefault="001B7C24" w:rsidP="00097D0A">
            <w:pPr>
              <w:rPr>
                <w:rFonts w:ascii="Times New Roman" w:hAnsi="Times New Roman" w:cs="Times New Roman"/>
                <w:sz w:val="28"/>
                <w:szCs w:val="28"/>
                <w:lang w:val="kk-KZ"/>
              </w:rPr>
            </w:pPr>
            <w:r>
              <w:rPr>
                <w:rFonts w:ascii="Times New Roman" w:hAnsi="Times New Roman" w:cs="Times New Roman"/>
                <w:sz w:val="28"/>
                <w:szCs w:val="28"/>
                <w:lang w:val="kk-KZ"/>
              </w:rPr>
              <w:t>139</w:t>
            </w:r>
          </w:p>
        </w:tc>
      </w:tr>
      <w:tr w:rsidR="00390766" w:rsidRPr="00390766" w14:paraId="6647BEEF" w14:textId="77777777" w:rsidTr="00584E31">
        <w:tc>
          <w:tcPr>
            <w:tcW w:w="8975" w:type="dxa"/>
          </w:tcPr>
          <w:p w14:paraId="0DE50F27" w14:textId="02857A14" w:rsidR="005953FA" w:rsidRPr="00390766" w:rsidRDefault="005953FA" w:rsidP="0076247A">
            <w:pPr>
              <w:pStyle w:val="a3"/>
              <w:jc w:val="both"/>
              <w:rPr>
                <w:b/>
                <w:sz w:val="28"/>
                <w:szCs w:val="28"/>
                <w:lang w:val="kk-KZ"/>
              </w:rPr>
            </w:pPr>
            <w:r w:rsidRPr="00D64404">
              <w:rPr>
                <w:b/>
                <w:sz w:val="28"/>
                <w:szCs w:val="28"/>
                <w:lang w:val="ru-RU"/>
              </w:rPr>
              <w:t xml:space="preserve">ҚОСЫМША </w:t>
            </w:r>
            <w:r w:rsidR="0077326F">
              <w:rPr>
                <w:b/>
                <w:sz w:val="28"/>
                <w:szCs w:val="28"/>
                <w:lang w:val="kk-KZ"/>
              </w:rPr>
              <w:t>В</w:t>
            </w:r>
            <w:r w:rsidR="004D2DED">
              <w:rPr>
                <w:b/>
                <w:sz w:val="28"/>
                <w:szCs w:val="28"/>
                <w:lang w:val="kk-KZ"/>
              </w:rPr>
              <w:t xml:space="preserve"> </w:t>
            </w:r>
            <w:r w:rsidR="003019EF" w:rsidRPr="00097D0A">
              <w:rPr>
                <w:sz w:val="28"/>
                <w:szCs w:val="28"/>
                <w:lang w:val="kk-KZ"/>
              </w:rPr>
              <w:t>–</w:t>
            </w:r>
            <w:r w:rsidR="004D2DED">
              <w:rPr>
                <w:b/>
                <w:sz w:val="28"/>
                <w:szCs w:val="28"/>
                <w:lang w:val="kk-KZ"/>
              </w:rPr>
              <w:t xml:space="preserve"> </w:t>
            </w:r>
            <w:r w:rsidR="0076247A" w:rsidRPr="00504E42">
              <w:rPr>
                <w:bCs/>
                <w:sz w:val="28"/>
                <w:szCs w:val="28"/>
                <w:lang w:val="kk-KZ"/>
              </w:rPr>
              <w:t>Нөлдік емес импакт-факторы бар</w:t>
            </w:r>
            <w:r w:rsidR="0076247A" w:rsidRPr="00504E42">
              <w:rPr>
                <w:b/>
                <w:sz w:val="28"/>
                <w:szCs w:val="28"/>
                <w:lang w:val="kk-KZ"/>
              </w:rPr>
              <w:t xml:space="preserve"> </w:t>
            </w:r>
            <w:r w:rsidR="0076247A" w:rsidRPr="00504E42">
              <w:rPr>
                <w:bCs/>
                <w:sz w:val="28"/>
                <w:szCs w:val="28"/>
                <w:lang w:val="kk-KZ"/>
              </w:rPr>
              <w:t>Scopus деректер қорына кіретін халықаралық ғылыми журналдарда мақала жарияланғандығын растайтын анықтама</w:t>
            </w:r>
            <w:r w:rsidR="0076247A">
              <w:rPr>
                <w:bCs/>
                <w:sz w:val="28"/>
                <w:szCs w:val="28"/>
                <w:lang w:val="kk-KZ"/>
              </w:rPr>
              <w:t>........</w:t>
            </w:r>
            <w:r w:rsidR="00C73F0C">
              <w:rPr>
                <w:bCs/>
                <w:sz w:val="28"/>
                <w:szCs w:val="28"/>
                <w:lang w:val="kk-KZ"/>
              </w:rPr>
              <w:t>...............................................</w:t>
            </w:r>
          </w:p>
        </w:tc>
        <w:tc>
          <w:tcPr>
            <w:tcW w:w="653" w:type="dxa"/>
          </w:tcPr>
          <w:p w14:paraId="631361C8" w14:textId="2FC19284" w:rsidR="00A62C3B" w:rsidRPr="00097D0A" w:rsidRDefault="00A62C3B" w:rsidP="00097D0A">
            <w:pPr>
              <w:rPr>
                <w:rFonts w:ascii="Times New Roman" w:hAnsi="Times New Roman" w:cs="Times New Roman"/>
                <w:sz w:val="28"/>
                <w:szCs w:val="28"/>
                <w:lang w:val="kk-KZ"/>
              </w:rPr>
            </w:pPr>
          </w:p>
          <w:p w14:paraId="4CA88D11" w14:textId="77777777" w:rsidR="00A62C3B" w:rsidRPr="00097D0A" w:rsidRDefault="00A62C3B" w:rsidP="00097D0A">
            <w:pPr>
              <w:rPr>
                <w:rFonts w:ascii="Times New Roman" w:hAnsi="Times New Roman" w:cs="Times New Roman"/>
                <w:sz w:val="28"/>
                <w:szCs w:val="28"/>
                <w:lang w:val="kk-KZ"/>
              </w:rPr>
            </w:pPr>
          </w:p>
          <w:p w14:paraId="2782F6EE" w14:textId="12691296" w:rsidR="005953FA" w:rsidRPr="00097D0A" w:rsidRDefault="00276EAA" w:rsidP="00097D0A">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sidR="001B7C24">
              <w:rPr>
                <w:rFonts w:ascii="Times New Roman" w:hAnsi="Times New Roman" w:cs="Times New Roman"/>
                <w:sz w:val="28"/>
                <w:szCs w:val="28"/>
                <w:lang w:val="kk-KZ"/>
              </w:rPr>
              <w:t>40</w:t>
            </w:r>
          </w:p>
        </w:tc>
      </w:tr>
      <w:tr w:rsidR="00EA3F11" w:rsidRPr="00390766" w14:paraId="2BC3581E" w14:textId="77777777" w:rsidTr="00584E31">
        <w:tc>
          <w:tcPr>
            <w:tcW w:w="8975" w:type="dxa"/>
          </w:tcPr>
          <w:p w14:paraId="6DFB1599" w14:textId="7373010B" w:rsidR="00EA3F11" w:rsidRPr="00EA3F11" w:rsidRDefault="00EA3F11" w:rsidP="00EA3F11">
            <w:pPr>
              <w:pStyle w:val="a3"/>
              <w:jc w:val="both"/>
              <w:rPr>
                <w:b/>
                <w:sz w:val="28"/>
                <w:szCs w:val="28"/>
                <w:lang w:val="ru-RU"/>
              </w:rPr>
            </w:pPr>
            <w:r w:rsidRPr="00D64404">
              <w:rPr>
                <w:b/>
                <w:sz w:val="28"/>
                <w:szCs w:val="28"/>
                <w:lang w:val="ru-RU"/>
              </w:rPr>
              <w:t xml:space="preserve">ҚОСЫМША </w:t>
            </w:r>
            <w:r>
              <w:rPr>
                <w:b/>
                <w:sz w:val="28"/>
                <w:szCs w:val="28"/>
                <w:lang w:val="kk-KZ"/>
              </w:rPr>
              <w:t xml:space="preserve">Ғ – </w:t>
            </w:r>
            <w:r w:rsidRPr="009D2C22">
              <w:rPr>
                <w:bCs/>
                <w:sz w:val="28"/>
                <w:szCs w:val="28"/>
                <w:lang w:val="kk-KZ"/>
              </w:rPr>
              <w:t>«</w:t>
            </w:r>
            <w:r w:rsidRPr="009D2C22">
              <w:rPr>
                <w:bCs/>
                <w:sz w:val="28"/>
                <w:szCs w:val="28"/>
              </w:rPr>
              <w:t>Python</w:t>
            </w:r>
            <w:r w:rsidRPr="009D2C22">
              <w:rPr>
                <w:bCs/>
                <w:sz w:val="28"/>
                <w:szCs w:val="28"/>
                <w:lang w:val="ru-RU"/>
              </w:rPr>
              <w:t xml:space="preserve"> </w:t>
            </w:r>
            <w:r w:rsidRPr="009D2C22">
              <w:rPr>
                <w:bCs/>
                <w:sz w:val="28"/>
                <w:szCs w:val="28"/>
                <w:lang w:val="kk-KZ"/>
              </w:rPr>
              <w:t>бағдарламалау тілімен танысу» ЭЕМ-ге арналған бағдарлама</w:t>
            </w:r>
            <w:r>
              <w:rPr>
                <w:bCs/>
                <w:sz w:val="28"/>
                <w:szCs w:val="28"/>
                <w:lang w:val="kk-KZ"/>
              </w:rPr>
              <w:t>.........................................................................................</w:t>
            </w:r>
          </w:p>
        </w:tc>
        <w:tc>
          <w:tcPr>
            <w:tcW w:w="653" w:type="dxa"/>
          </w:tcPr>
          <w:p w14:paraId="1DFC096B" w14:textId="77777777" w:rsidR="00EA3F11" w:rsidRDefault="00EA3F11" w:rsidP="00EA3F11">
            <w:pPr>
              <w:rPr>
                <w:rFonts w:ascii="Times New Roman" w:hAnsi="Times New Roman" w:cs="Times New Roman"/>
                <w:sz w:val="28"/>
                <w:szCs w:val="28"/>
                <w:lang w:val="kk-KZ"/>
              </w:rPr>
            </w:pPr>
          </w:p>
          <w:p w14:paraId="5478723C" w14:textId="12F1670D" w:rsidR="00EA3F11" w:rsidRPr="00097D0A" w:rsidRDefault="00EA3F11" w:rsidP="00EA3F11">
            <w:pPr>
              <w:rPr>
                <w:rFonts w:ascii="Times New Roman" w:hAnsi="Times New Roman" w:cs="Times New Roman"/>
                <w:sz w:val="28"/>
                <w:szCs w:val="28"/>
                <w:lang w:val="kk-KZ"/>
              </w:rPr>
            </w:pPr>
            <w:r>
              <w:rPr>
                <w:rFonts w:ascii="Times New Roman" w:hAnsi="Times New Roman" w:cs="Times New Roman"/>
                <w:sz w:val="28"/>
                <w:szCs w:val="28"/>
                <w:lang w:val="kk-KZ"/>
              </w:rPr>
              <w:t>14</w:t>
            </w:r>
            <w:r w:rsidR="00EB3959">
              <w:rPr>
                <w:rFonts w:ascii="Times New Roman" w:hAnsi="Times New Roman" w:cs="Times New Roman"/>
                <w:sz w:val="28"/>
                <w:szCs w:val="28"/>
                <w:lang w:val="kk-KZ"/>
              </w:rPr>
              <w:t>1</w:t>
            </w:r>
          </w:p>
        </w:tc>
      </w:tr>
      <w:tr w:rsidR="00EA3F11" w:rsidRPr="00390766" w14:paraId="3A080D52" w14:textId="77777777" w:rsidTr="00584E31">
        <w:tc>
          <w:tcPr>
            <w:tcW w:w="8975" w:type="dxa"/>
          </w:tcPr>
          <w:p w14:paraId="19B7FB8A" w14:textId="5069DBB9" w:rsidR="00EA3F11" w:rsidRPr="00603E3E" w:rsidRDefault="00EA3F11" w:rsidP="00EA3F11">
            <w:pPr>
              <w:pStyle w:val="a3"/>
              <w:jc w:val="both"/>
              <w:rPr>
                <w:b/>
                <w:sz w:val="28"/>
                <w:szCs w:val="28"/>
                <w:lang w:val="kk-KZ"/>
              </w:rPr>
            </w:pPr>
            <w:r w:rsidRPr="00D64404">
              <w:rPr>
                <w:b/>
                <w:sz w:val="28"/>
                <w:szCs w:val="28"/>
                <w:lang w:val="ru-RU"/>
              </w:rPr>
              <w:t xml:space="preserve">ҚОСЫМША </w:t>
            </w:r>
            <w:r>
              <w:rPr>
                <w:b/>
                <w:sz w:val="28"/>
                <w:szCs w:val="28"/>
                <w:lang w:val="kk-KZ"/>
              </w:rPr>
              <w:t xml:space="preserve">Г </w:t>
            </w:r>
            <w:r w:rsidRPr="00097D0A">
              <w:rPr>
                <w:sz w:val="28"/>
                <w:szCs w:val="28"/>
                <w:lang w:val="kk-KZ"/>
              </w:rPr>
              <w:t>–</w:t>
            </w:r>
            <w:r>
              <w:rPr>
                <w:b/>
                <w:sz w:val="28"/>
                <w:szCs w:val="28"/>
                <w:lang w:val="kk-KZ"/>
              </w:rPr>
              <w:t xml:space="preserve"> «</w:t>
            </w:r>
            <w:r>
              <w:rPr>
                <w:bCs/>
                <w:sz w:val="28"/>
                <w:szCs w:val="28"/>
              </w:rPr>
              <w:t>SMART</w:t>
            </w:r>
            <w:r>
              <w:rPr>
                <w:bCs/>
                <w:sz w:val="28"/>
                <w:szCs w:val="28"/>
                <w:lang w:val="kk-KZ"/>
              </w:rPr>
              <w:t xml:space="preserve"> технологиялар онлайн платформасы». ЭЕМ-ге арналған бағдарлама.....................................................................................</w:t>
            </w:r>
          </w:p>
        </w:tc>
        <w:tc>
          <w:tcPr>
            <w:tcW w:w="653" w:type="dxa"/>
          </w:tcPr>
          <w:p w14:paraId="64AC065B" w14:textId="77777777" w:rsidR="00EA3F11" w:rsidRDefault="00EA3F11" w:rsidP="00EA3F11">
            <w:pPr>
              <w:rPr>
                <w:rFonts w:ascii="Times New Roman" w:hAnsi="Times New Roman" w:cs="Times New Roman"/>
                <w:sz w:val="28"/>
                <w:szCs w:val="28"/>
                <w:lang w:val="kk-KZ"/>
              </w:rPr>
            </w:pPr>
          </w:p>
          <w:p w14:paraId="4239AF54" w14:textId="0E6E99E4" w:rsidR="00EA3F11" w:rsidRPr="00097D0A" w:rsidRDefault="00EA3F11" w:rsidP="00EA3F11">
            <w:pPr>
              <w:rPr>
                <w:rFonts w:ascii="Times New Roman" w:hAnsi="Times New Roman" w:cs="Times New Roman"/>
                <w:sz w:val="28"/>
                <w:szCs w:val="28"/>
                <w:lang w:val="kk-KZ"/>
              </w:rPr>
            </w:pPr>
            <w:r w:rsidRPr="00097D0A">
              <w:rPr>
                <w:rFonts w:ascii="Times New Roman" w:hAnsi="Times New Roman" w:cs="Times New Roman"/>
                <w:sz w:val="28"/>
                <w:szCs w:val="28"/>
                <w:lang w:val="kk-KZ"/>
              </w:rPr>
              <w:t>1</w:t>
            </w:r>
            <w:r>
              <w:rPr>
                <w:rFonts w:ascii="Times New Roman" w:hAnsi="Times New Roman" w:cs="Times New Roman"/>
                <w:sz w:val="28"/>
                <w:szCs w:val="28"/>
                <w:lang w:val="kk-KZ"/>
              </w:rPr>
              <w:t>4</w:t>
            </w:r>
            <w:r w:rsidR="00EB3959">
              <w:rPr>
                <w:rFonts w:ascii="Times New Roman" w:hAnsi="Times New Roman" w:cs="Times New Roman"/>
                <w:sz w:val="28"/>
                <w:szCs w:val="28"/>
                <w:lang w:val="kk-KZ"/>
              </w:rPr>
              <w:t>2</w:t>
            </w:r>
          </w:p>
        </w:tc>
      </w:tr>
      <w:tr w:rsidR="00EA3F11" w:rsidRPr="00390766" w14:paraId="7FA4B5FC" w14:textId="77777777" w:rsidTr="00584E31">
        <w:tc>
          <w:tcPr>
            <w:tcW w:w="8975" w:type="dxa"/>
          </w:tcPr>
          <w:p w14:paraId="5A2E4DD2" w14:textId="0519FC72" w:rsidR="00EA3F11" w:rsidRPr="009D2C22" w:rsidRDefault="00EA3F11" w:rsidP="00EA3F11">
            <w:pPr>
              <w:pStyle w:val="a3"/>
              <w:jc w:val="both"/>
              <w:rPr>
                <w:b/>
                <w:sz w:val="28"/>
                <w:szCs w:val="28"/>
                <w:lang w:val="kk-KZ"/>
              </w:rPr>
            </w:pPr>
          </w:p>
        </w:tc>
        <w:tc>
          <w:tcPr>
            <w:tcW w:w="653" w:type="dxa"/>
          </w:tcPr>
          <w:p w14:paraId="3D6C5279" w14:textId="6D55869C" w:rsidR="00EA3F11" w:rsidRPr="00097D0A" w:rsidRDefault="00EA3F11" w:rsidP="00EA3F11">
            <w:pPr>
              <w:rPr>
                <w:rFonts w:ascii="Times New Roman" w:hAnsi="Times New Roman" w:cs="Times New Roman"/>
                <w:sz w:val="28"/>
                <w:szCs w:val="28"/>
                <w:lang w:val="kk-KZ"/>
              </w:rPr>
            </w:pPr>
          </w:p>
        </w:tc>
      </w:tr>
    </w:tbl>
    <w:p w14:paraId="76E05C29" w14:textId="31DA13C2" w:rsidR="00033325" w:rsidRPr="00033325" w:rsidRDefault="00033325" w:rsidP="00033325">
      <w:pPr>
        <w:spacing w:after="0"/>
        <w:jc w:val="center"/>
        <w:rPr>
          <w:rFonts w:ascii="Times New Roman" w:hAnsi="Times New Roman" w:cs="Times New Roman"/>
          <w:b/>
          <w:sz w:val="28"/>
          <w:szCs w:val="28"/>
          <w:lang w:val="kk-KZ"/>
        </w:rPr>
      </w:pPr>
    </w:p>
    <w:p w14:paraId="7F8A85A9" w14:textId="1634D0B2" w:rsidR="00F16AE1" w:rsidRDefault="008C0D7F" w:rsidP="00B559A3">
      <w:pPr>
        <w:pStyle w:val="a3"/>
        <w:jc w:val="center"/>
        <w:rPr>
          <w:b/>
          <w:sz w:val="28"/>
          <w:szCs w:val="28"/>
          <w:lang w:val="kk-KZ"/>
        </w:rPr>
      </w:pPr>
      <w:r>
        <w:rPr>
          <w:b/>
          <w:noProof/>
          <w:sz w:val="28"/>
          <w:szCs w:val="28"/>
        </w:rPr>
        <mc:AlternateContent>
          <mc:Choice Requires="wps">
            <w:drawing>
              <wp:anchor distT="0" distB="0" distL="114300" distR="114300" simplePos="0" relativeHeight="251658252" behindDoc="0" locked="0" layoutInCell="1" allowOverlap="1" wp14:anchorId="20CEAD80" wp14:editId="5D632E92">
                <wp:simplePos x="0" y="0"/>
                <wp:positionH relativeFrom="column">
                  <wp:posOffset>2896235</wp:posOffset>
                </wp:positionH>
                <wp:positionV relativeFrom="paragraph">
                  <wp:posOffset>212194</wp:posOffset>
                </wp:positionV>
                <wp:extent cx="318976" cy="233916"/>
                <wp:effectExtent l="0" t="0" r="5080" b="0"/>
                <wp:wrapNone/>
                <wp:docPr id="181" name="Прямоугольник 181"/>
                <wp:cNvGraphicFramePr/>
                <a:graphic xmlns:a="http://schemas.openxmlformats.org/drawingml/2006/main">
                  <a:graphicData uri="http://schemas.microsoft.com/office/word/2010/wordprocessingShape">
                    <wps:wsp>
                      <wps:cNvSpPr/>
                      <wps:spPr>
                        <a:xfrm>
                          <a:off x="0" y="0"/>
                          <a:ext cx="318976" cy="23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5A20F" id="Прямоугольник 181" o:spid="_x0000_s1026" style="position:absolute;margin-left:228.05pt;margin-top:16.7pt;width:25.1pt;height:18.4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" fillcolor="white [3212]" stroked="f" strokeweight="1pt"/>
            </w:pict>
          </mc:Fallback>
        </mc:AlternateContent>
      </w:r>
    </w:p>
    <w:p w14:paraId="3142C9C5" w14:textId="77777777" w:rsidR="00323C31" w:rsidRDefault="00323C31">
      <w:pPr>
        <w:rPr>
          <w:rFonts w:ascii="Times New Roman" w:eastAsia="Times New Roman" w:hAnsi="Times New Roman" w:cs="Times New Roman"/>
          <w:b/>
          <w:sz w:val="28"/>
          <w:szCs w:val="28"/>
          <w:lang w:val="kk-KZ" w:eastAsia="ru-RU"/>
        </w:rPr>
      </w:pPr>
      <w:r>
        <w:rPr>
          <w:b/>
          <w:sz w:val="28"/>
          <w:szCs w:val="28"/>
          <w:lang w:val="kk-KZ"/>
        </w:rPr>
        <w:br w:type="page"/>
      </w:r>
    </w:p>
    <w:p w14:paraId="4968DA75" w14:textId="3B14AAC0" w:rsidR="00D717B1" w:rsidRDefault="000E19BE" w:rsidP="00B559A3">
      <w:pPr>
        <w:pStyle w:val="a3"/>
        <w:jc w:val="center"/>
        <w:rPr>
          <w:b/>
          <w:sz w:val="28"/>
          <w:szCs w:val="28"/>
          <w:lang w:val="kk-KZ"/>
        </w:rPr>
      </w:pPr>
      <w:r>
        <w:rPr>
          <w:b/>
          <w:sz w:val="28"/>
          <w:szCs w:val="28"/>
          <w:lang w:val="kk-KZ"/>
        </w:rPr>
        <w:t>НОРМАТИВТІК СІЛТЕМЕЛЕР</w:t>
      </w:r>
    </w:p>
    <w:p w14:paraId="19BBF737" w14:textId="77777777" w:rsidR="00DC49F1" w:rsidRDefault="00DC49F1" w:rsidP="00B559A3">
      <w:pPr>
        <w:pStyle w:val="a3"/>
        <w:jc w:val="center"/>
        <w:rPr>
          <w:b/>
          <w:sz w:val="28"/>
          <w:szCs w:val="28"/>
          <w:lang w:val="kk-KZ"/>
        </w:rPr>
      </w:pPr>
    </w:p>
    <w:p w14:paraId="5F41BFF8" w14:textId="272E07B0" w:rsidR="00902733" w:rsidRDefault="0066459C" w:rsidP="0066459C">
      <w:pPr>
        <w:pStyle w:val="a3"/>
        <w:ind w:firstLine="709"/>
        <w:jc w:val="both"/>
        <w:rPr>
          <w:bCs/>
          <w:sz w:val="28"/>
          <w:szCs w:val="28"/>
          <w:lang w:val="kk-KZ"/>
        </w:rPr>
      </w:pPr>
      <w:r w:rsidRPr="00FE0595">
        <w:rPr>
          <w:rFonts w:eastAsia="Calibri"/>
          <w:sz w:val="28"/>
          <w:szCs w:val="28"/>
          <w:lang w:val="kk-KZ"/>
        </w:rPr>
        <w:t>Диссертациялық жұмыста келесідей мемлекеттік үлгі</w:t>
      </w:r>
      <w:r>
        <w:rPr>
          <w:rFonts w:eastAsia="Calibri"/>
          <w:sz w:val="28"/>
          <w:szCs w:val="28"/>
          <w:lang w:val="kk-KZ"/>
        </w:rPr>
        <w:t>қалы</w:t>
      </w:r>
      <w:r w:rsidRPr="00FE0595">
        <w:rPr>
          <w:rFonts w:eastAsia="Calibri"/>
          <w:sz w:val="28"/>
          <w:szCs w:val="28"/>
          <w:lang w:val="kk-KZ"/>
        </w:rPr>
        <w:t>птарға сілтемелер жасалды</w:t>
      </w:r>
      <w:r w:rsidR="00A34BF1" w:rsidRPr="00902733">
        <w:rPr>
          <w:bCs/>
          <w:sz w:val="28"/>
          <w:szCs w:val="28"/>
          <w:lang w:val="kk-KZ"/>
        </w:rPr>
        <w:t>:</w:t>
      </w:r>
    </w:p>
    <w:p w14:paraId="42E7BD06" w14:textId="1723C209" w:rsidR="00902733" w:rsidRDefault="008726FF" w:rsidP="0066459C">
      <w:pPr>
        <w:pStyle w:val="a3"/>
        <w:ind w:firstLine="709"/>
        <w:jc w:val="both"/>
        <w:rPr>
          <w:bCs/>
          <w:sz w:val="28"/>
          <w:szCs w:val="28"/>
          <w:lang w:val="kk-KZ"/>
        </w:rPr>
      </w:pPr>
      <w:r w:rsidRPr="009B4C9A">
        <w:rPr>
          <w:bCs/>
          <w:sz w:val="28"/>
          <w:szCs w:val="28"/>
          <w:lang w:val="kk-KZ"/>
        </w:rPr>
        <w:t>Қазақстан Республикасының Президенті Қасым-Жомарт Тоқаевт</w:t>
      </w:r>
      <w:r>
        <w:rPr>
          <w:bCs/>
          <w:sz w:val="28"/>
          <w:szCs w:val="28"/>
          <w:lang w:val="kk-KZ"/>
        </w:rPr>
        <w:t>ы</w:t>
      </w:r>
      <w:r w:rsidRPr="009B4C9A">
        <w:rPr>
          <w:bCs/>
          <w:sz w:val="28"/>
          <w:szCs w:val="28"/>
          <w:lang w:val="kk-KZ"/>
        </w:rPr>
        <w:t>ң</w:t>
      </w:r>
      <w:r>
        <w:rPr>
          <w:bCs/>
          <w:sz w:val="28"/>
          <w:szCs w:val="28"/>
          <w:lang w:val="kk-KZ"/>
        </w:rPr>
        <w:t xml:space="preserve"> 2024 жылғы 2 қыркүйектегі</w:t>
      </w:r>
      <w:r w:rsidRPr="005028E5">
        <w:rPr>
          <w:bCs/>
          <w:sz w:val="28"/>
          <w:szCs w:val="28"/>
          <w:lang w:val="kk-KZ"/>
        </w:rPr>
        <w:t xml:space="preserve"> </w:t>
      </w:r>
      <w:r>
        <w:rPr>
          <w:bCs/>
          <w:sz w:val="28"/>
          <w:szCs w:val="28"/>
          <w:lang w:val="kk-KZ"/>
        </w:rPr>
        <w:t>«Әділетті Қазақстан: заң мен тәртіп, экономикалық өсім, қоғамдық оптимизм» атты</w:t>
      </w:r>
      <w:r w:rsidRPr="009B4C9A">
        <w:rPr>
          <w:bCs/>
          <w:sz w:val="28"/>
          <w:szCs w:val="28"/>
          <w:lang w:val="kk-KZ"/>
        </w:rPr>
        <w:t xml:space="preserve"> Қазақстан халқына </w:t>
      </w:r>
      <w:r>
        <w:rPr>
          <w:bCs/>
          <w:sz w:val="28"/>
          <w:szCs w:val="28"/>
          <w:lang w:val="kk-KZ"/>
        </w:rPr>
        <w:t>Ж</w:t>
      </w:r>
      <w:r w:rsidRPr="009B4C9A">
        <w:rPr>
          <w:bCs/>
          <w:sz w:val="28"/>
          <w:szCs w:val="28"/>
          <w:lang w:val="kk-KZ"/>
        </w:rPr>
        <w:t>олдауы</w:t>
      </w:r>
      <w:r w:rsidR="002A1B89">
        <w:rPr>
          <w:bCs/>
          <w:sz w:val="28"/>
          <w:szCs w:val="28"/>
          <w:lang w:val="kk-KZ"/>
        </w:rPr>
        <w:t>.</w:t>
      </w:r>
    </w:p>
    <w:p w14:paraId="688143A3" w14:textId="51D79F19" w:rsidR="00E2795D" w:rsidRDefault="00E2795D" w:rsidP="0066459C">
      <w:pPr>
        <w:pStyle w:val="a3"/>
        <w:ind w:firstLine="709"/>
        <w:jc w:val="both"/>
        <w:rPr>
          <w:bCs/>
          <w:sz w:val="28"/>
          <w:szCs w:val="28"/>
          <w:lang w:val="kk-KZ"/>
        </w:rPr>
      </w:pPr>
      <w:r w:rsidRPr="009B4C9A">
        <w:rPr>
          <w:bCs/>
          <w:sz w:val="28"/>
          <w:szCs w:val="28"/>
          <w:lang w:val="kk-KZ"/>
        </w:rPr>
        <w:t>Қазақстан Республикасының Президенті Қасым-Жомарт Тоқаевт</w:t>
      </w:r>
      <w:r>
        <w:rPr>
          <w:bCs/>
          <w:sz w:val="28"/>
          <w:szCs w:val="28"/>
          <w:lang w:val="kk-KZ"/>
        </w:rPr>
        <w:t>ы</w:t>
      </w:r>
      <w:r w:rsidRPr="009B4C9A">
        <w:rPr>
          <w:bCs/>
          <w:sz w:val="28"/>
          <w:szCs w:val="28"/>
          <w:lang w:val="kk-KZ"/>
        </w:rPr>
        <w:t>ң</w:t>
      </w:r>
      <w:r>
        <w:rPr>
          <w:bCs/>
          <w:sz w:val="28"/>
          <w:szCs w:val="28"/>
          <w:lang w:val="kk-KZ"/>
        </w:rPr>
        <w:t xml:space="preserve"> 2023 жылғы 1 қыркүйектегі «Әділетті Қазақстанның экономикалық бағыттары» атты Қазақстан халқына Жолдауы</w:t>
      </w:r>
      <w:r w:rsidR="002A1B89">
        <w:rPr>
          <w:bCs/>
          <w:sz w:val="28"/>
          <w:szCs w:val="28"/>
          <w:lang w:val="kk-KZ"/>
        </w:rPr>
        <w:t>.</w:t>
      </w:r>
    </w:p>
    <w:p w14:paraId="2AC1DFB4" w14:textId="2CC7C5E0" w:rsidR="00F772D7" w:rsidRDefault="00B946BE" w:rsidP="0066459C">
      <w:pPr>
        <w:pStyle w:val="a3"/>
        <w:ind w:firstLine="709"/>
        <w:jc w:val="both"/>
        <w:rPr>
          <w:bCs/>
          <w:color w:val="000000" w:themeColor="text1"/>
          <w:sz w:val="28"/>
          <w:szCs w:val="28"/>
          <w:lang w:val="kk-KZ"/>
        </w:rPr>
      </w:pPr>
      <w:r>
        <w:rPr>
          <w:bCs/>
          <w:color w:val="000000" w:themeColor="text1"/>
          <w:sz w:val="28"/>
          <w:szCs w:val="28"/>
          <w:lang w:val="kk-KZ"/>
        </w:rPr>
        <w:t>Қазақстант Республикасының</w:t>
      </w:r>
      <w:r w:rsidR="00162510">
        <w:rPr>
          <w:bCs/>
          <w:color w:val="000000" w:themeColor="text1"/>
          <w:sz w:val="28"/>
          <w:szCs w:val="28"/>
          <w:lang w:val="kk-KZ"/>
        </w:rPr>
        <w:t xml:space="preserve"> </w:t>
      </w:r>
      <w:r w:rsidR="00AD6839">
        <w:rPr>
          <w:bCs/>
          <w:color w:val="000000" w:themeColor="text1"/>
          <w:sz w:val="28"/>
          <w:szCs w:val="28"/>
          <w:lang w:val="kk-KZ"/>
        </w:rPr>
        <w:t>«</w:t>
      </w:r>
      <w:r>
        <w:rPr>
          <w:bCs/>
          <w:color w:val="000000" w:themeColor="text1"/>
          <w:sz w:val="28"/>
          <w:szCs w:val="28"/>
          <w:lang w:val="kk-KZ"/>
        </w:rPr>
        <w:t>Білім туралы</w:t>
      </w:r>
      <w:r w:rsidR="00AD6839">
        <w:rPr>
          <w:bCs/>
          <w:color w:val="000000" w:themeColor="text1"/>
          <w:sz w:val="28"/>
          <w:szCs w:val="28"/>
          <w:lang w:val="kk-KZ"/>
        </w:rPr>
        <w:t>» Заңы</w:t>
      </w:r>
      <w:r w:rsidR="00D20725">
        <w:rPr>
          <w:bCs/>
          <w:color w:val="000000" w:themeColor="text1"/>
          <w:sz w:val="28"/>
          <w:szCs w:val="28"/>
          <w:lang w:val="kk-KZ"/>
        </w:rPr>
        <w:t>:</w:t>
      </w:r>
      <w:r>
        <w:rPr>
          <w:bCs/>
          <w:color w:val="000000" w:themeColor="text1"/>
          <w:sz w:val="28"/>
          <w:szCs w:val="28"/>
          <w:lang w:val="kk-KZ"/>
        </w:rPr>
        <w:t xml:space="preserve"> 2007 жылғы 27 шілдедегі №319-</w:t>
      </w:r>
      <w:r w:rsidRPr="003242B1">
        <w:rPr>
          <w:bCs/>
          <w:color w:val="000000" w:themeColor="text1"/>
          <w:sz w:val="28"/>
          <w:szCs w:val="28"/>
          <w:lang w:val="kk-KZ"/>
        </w:rPr>
        <w:t xml:space="preserve">III </w:t>
      </w:r>
      <w:r w:rsidR="00D20725">
        <w:rPr>
          <w:bCs/>
          <w:color w:val="000000" w:themeColor="text1"/>
          <w:sz w:val="28"/>
          <w:szCs w:val="28"/>
          <w:lang w:val="kk-KZ"/>
        </w:rPr>
        <w:t>қабылданған</w:t>
      </w:r>
      <w:r>
        <w:rPr>
          <w:bCs/>
          <w:color w:val="000000" w:themeColor="text1"/>
          <w:sz w:val="28"/>
          <w:szCs w:val="28"/>
          <w:lang w:val="kk-KZ"/>
        </w:rPr>
        <w:t xml:space="preserve"> </w:t>
      </w:r>
      <w:r w:rsidRPr="003242B1">
        <w:rPr>
          <w:bCs/>
          <w:color w:val="000000" w:themeColor="text1"/>
          <w:sz w:val="28"/>
          <w:szCs w:val="28"/>
          <w:lang w:val="kk-KZ"/>
        </w:rPr>
        <w:t>(</w:t>
      </w:r>
      <w:r>
        <w:rPr>
          <w:bCs/>
          <w:color w:val="000000" w:themeColor="text1"/>
          <w:sz w:val="28"/>
          <w:szCs w:val="28"/>
          <w:lang w:val="kk-KZ"/>
        </w:rPr>
        <w:t xml:space="preserve">30.12.2024 ж. №148 - </w:t>
      </w:r>
      <w:r w:rsidRPr="00F62C98">
        <w:rPr>
          <w:bCs/>
          <w:color w:val="000000" w:themeColor="text1"/>
          <w:sz w:val="28"/>
          <w:szCs w:val="28"/>
          <w:lang w:val="kk-KZ"/>
        </w:rPr>
        <w:t>VII</w:t>
      </w:r>
      <w:r w:rsidRPr="000216CF">
        <w:rPr>
          <w:bCs/>
          <w:color w:val="000000" w:themeColor="text1"/>
          <w:sz w:val="28"/>
          <w:szCs w:val="28"/>
          <w:lang w:val="kk-KZ"/>
        </w:rPr>
        <w:t>I</w:t>
      </w:r>
      <w:r>
        <w:rPr>
          <w:bCs/>
          <w:color w:val="000000" w:themeColor="text1"/>
          <w:sz w:val="28"/>
          <w:szCs w:val="28"/>
          <w:lang w:val="kk-KZ"/>
        </w:rPr>
        <w:t xml:space="preserve"> сәйкес өзгертулер мен толықтырулар енгізілген)</w:t>
      </w:r>
      <w:r w:rsidR="002A1B89">
        <w:rPr>
          <w:bCs/>
          <w:color w:val="000000" w:themeColor="text1"/>
          <w:sz w:val="28"/>
          <w:szCs w:val="28"/>
          <w:lang w:val="kk-KZ"/>
        </w:rPr>
        <w:t>.</w:t>
      </w:r>
    </w:p>
    <w:p w14:paraId="578A6287" w14:textId="64F49359" w:rsidR="00F772D7" w:rsidRDefault="00F772D7" w:rsidP="0066459C">
      <w:pPr>
        <w:pStyle w:val="a3"/>
        <w:ind w:firstLine="709"/>
        <w:jc w:val="both"/>
        <w:rPr>
          <w:bCs/>
          <w:sz w:val="28"/>
          <w:szCs w:val="28"/>
          <w:lang w:val="kk-KZ"/>
        </w:rPr>
      </w:pPr>
      <w:bookmarkStart w:id="3" w:name="_Hlk194995070"/>
      <w:r w:rsidRPr="00F772D7">
        <w:rPr>
          <w:bCs/>
          <w:sz w:val="28"/>
          <w:szCs w:val="28"/>
          <w:lang w:val="kk-KZ"/>
        </w:rPr>
        <w:t>Қ</w:t>
      </w:r>
      <w:r>
        <w:rPr>
          <w:bCs/>
          <w:sz w:val="28"/>
          <w:szCs w:val="28"/>
          <w:lang w:val="kk-KZ"/>
        </w:rPr>
        <w:t xml:space="preserve">азақстан </w:t>
      </w:r>
      <w:r w:rsidRPr="00F772D7">
        <w:rPr>
          <w:bCs/>
          <w:sz w:val="28"/>
          <w:szCs w:val="28"/>
          <w:lang w:val="kk-KZ"/>
        </w:rPr>
        <w:t>Р</w:t>
      </w:r>
      <w:r>
        <w:rPr>
          <w:bCs/>
          <w:sz w:val="28"/>
          <w:szCs w:val="28"/>
          <w:lang w:val="kk-KZ"/>
        </w:rPr>
        <w:t>еспубликасының</w:t>
      </w:r>
      <w:r w:rsidRPr="00F772D7">
        <w:rPr>
          <w:bCs/>
          <w:sz w:val="28"/>
          <w:szCs w:val="28"/>
          <w:lang w:val="kk-KZ"/>
        </w:rPr>
        <w:t xml:space="preserve"> жоғары білімді және ғылымды дамытудың 2023-2029 жылдарға арналған тұжырымдамасы </w:t>
      </w:r>
      <w:bookmarkEnd w:id="3"/>
      <w:r w:rsidRPr="00F772D7">
        <w:rPr>
          <w:bCs/>
          <w:sz w:val="28"/>
          <w:szCs w:val="28"/>
          <w:lang w:val="kk-KZ"/>
        </w:rPr>
        <w:t>(Қ</w:t>
      </w:r>
      <w:r w:rsidR="00077A54">
        <w:rPr>
          <w:bCs/>
          <w:sz w:val="28"/>
          <w:szCs w:val="28"/>
          <w:lang w:val="kk-KZ"/>
        </w:rPr>
        <w:t xml:space="preserve">азақстан </w:t>
      </w:r>
      <w:r w:rsidRPr="00F772D7">
        <w:rPr>
          <w:bCs/>
          <w:sz w:val="28"/>
          <w:szCs w:val="28"/>
          <w:lang w:val="kk-KZ"/>
        </w:rPr>
        <w:t>Р</w:t>
      </w:r>
      <w:r w:rsidR="00077A54">
        <w:rPr>
          <w:bCs/>
          <w:sz w:val="28"/>
          <w:szCs w:val="28"/>
          <w:lang w:val="kk-KZ"/>
        </w:rPr>
        <w:t>еспубликасы</w:t>
      </w:r>
      <w:r w:rsidRPr="00F772D7">
        <w:rPr>
          <w:bCs/>
          <w:sz w:val="28"/>
          <w:szCs w:val="28"/>
          <w:lang w:val="kk-KZ"/>
        </w:rPr>
        <w:t xml:space="preserve"> Үкіметінің 2023 жылғы 28 наурыздағы №248 қаулысы)</w:t>
      </w:r>
      <w:r w:rsidR="002A1B89">
        <w:rPr>
          <w:bCs/>
          <w:sz w:val="28"/>
          <w:szCs w:val="28"/>
          <w:lang w:val="kk-KZ"/>
        </w:rPr>
        <w:t>.</w:t>
      </w:r>
    </w:p>
    <w:p w14:paraId="3521B852" w14:textId="29AC33C7" w:rsidR="0065331B" w:rsidRDefault="0065331B" w:rsidP="0066459C">
      <w:pPr>
        <w:pStyle w:val="a3"/>
        <w:ind w:firstLine="709"/>
        <w:jc w:val="both"/>
        <w:rPr>
          <w:bCs/>
          <w:color w:val="000000" w:themeColor="text1"/>
          <w:sz w:val="28"/>
          <w:szCs w:val="28"/>
          <w:lang w:val="kk-KZ"/>
        </w:rPr>
      </w:pPr>
      <w:r w:rsidRPr="0065331B">
        <w:rPr>
          <w:bCs/>
          <w:color w:val="000000" w:themeColor="text1"/>
          <w:sz w:val="28"/>
          <w:szCs w:val="28"/>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шiлдедегi №2 бұйрығы. Қазақстан Республикасының Әділет министрлігінде 2022 жылғы 27 шiлдеде №28916 тіркелді.</w:t>
      </w:r>
    </w:p>
    <w:p w14:paraId="1B5ED603" w14:textId="3ECA5D6D" w:rsidR="00946956" w:rsidRDefault="00FD013E" w:rsidP="0066459C">
      <w:pPr>
        <w:pStyle w:val="a3"/>
        <w:ind w:firstLine="709"/>
        <w:jc w:val="both"/>
        <w:rPr>
          <w:bCs/>
          <w:color w:val="000000" w:themeColor="text1"/>
          <w:sz w:val="28"/>
          <w:szCs w:val="28"/>
          <w:lang w:val="kk-KZ"/>
        </w:rPr>
      </w:pPr>
      <w:r>
        <w:rPr>
          <w:bCs/>
          <w:color w:val="000000" w:themeColor="text1"/>
          <w:sz w:val="28"/>
          <w:szCs w:val="28"/>
          <w:lang w:val="kk-KZ"/>
        </w:rPr>
        <w:t>Білім беру ұйымдарында оқу-әдістемелік және ғылыми-әдістемелік жұмысты ұйымдастыру және жүзеге асыру қағидаларын бекіту туралы Қ</w:t>
      </w:r>
      <w:r w:rsidR="00077A54">
        <w:rPr>
          <w:bCs/>
          <w:color w:val="000000" w:themeColor="text1"/>
          <w:sz w:val="28"/>
          <w:szCs w:val="28"/>
          <w:lang w:val="kk-KZ"/>
        </w:rPr>
        <w:t xml:space="preserve">азақстан </w:t>
      </w:r>
      <w:r>
        <w:rPr>
          <w:bCs/>
          <w:color w:val="000000" w:themeColor="text1"/>
          <w:sz w:val="28"/>
          <w:szCs w:val="28"/>
          <w:lang w:val="kk-KZ"/>
        </w:rPr>
        <w:t>Р</w:t>
      </w:r>
      <w:r w:rsidR="00077A54">
        <w:rPr>
          <w:bCs/>
          <w:color w:val="000000" w:themeColor="text1"/>
          <w:sz w:val="28"/>
          <w:szCs w:val="28"/>
          <w:lang w:val="kk-KZ"/>
        </w:rPr>
        <w:t>еспубликасы</w:t>
      </w:r>
      <w:r>
        <w:rPr>
          <w:bCs/>
          <w:color w:val="000000" w:themeColor="text1"/>
          <w:sz w:val="28"/>
          <w:szCs w:val="28"/>
          <w:lang w:val="kk-KZ"/>
        </w:rPr>
        <w:t xml:space="preserve"> Білім және ғылым министрінің 2007 жылғы 29 қарашадағы №583 Бұйрығы</w:t>
      </w:r>
      <w:r w:rsidRPr="00D74881">
        <w:rPr>
          <w:bCs/>
          <w:color w:val="000000" w:themeColor="text1"/>
          <w:sz w:val="28"/>
          <w:szCs w:val="28"/>
          <w:lang w:val="kk-KZ"/>
        </w:rPr>
        <w:t>.</w:t>
      </w:r>
      <w:r>
        <w:rPr>
          <w:bCs/>
          <w:color w:val="000000" w:themeColor="text1"/>
          <w:sz w:val="28"/>
          <w:szCs w:val="28"/>
          <w:lang w:val="kk-KZ"/>
        </w:rPr>
        <w:t xml:space="preserve"> Қ</w:t>
      </w:r>
      <w:r w:rsidR="0077326F">
        <w:rPr>
          <w:bCs/>
          <w:color w:val="000000" w:themeColor="text1"/>
          <w:sz w:val="28"/>
          <w:szCs w:val="28"/>
          <w:lang w:val="kk-KZ"/>
        </w:rPr>
        <w:t xml:space="preserve">азақстан </w:t>
      </w:r>
      <w:r>
        <w:rPr>
          <w:bCs/>
          <w:color w:val="000000" w:themeColor="text1"/>
          <w:sz w:val="28"/>
          <w:szCs w:val="28"/>
          <w:lang w:val="kk-KZ"/>
        </w:rPr>
        <w:t>Р</w:t>
      </w:r>
      <w:r w:rsidR="0077326F">
        <w:rPr>
          <w:bCs/>
          <w:color w:val="000000" w:themeColor="text1"/>
          <w:sz w:val="28"/>
          <w:szCs w:val="28"/>
          <w:lang w:val="kk-KZ"/>
        </w:rPr>
        <w:t>еспубликасының</w:t>
      </w:r>
      <w:r>
        <w:rPr>
          <w:bCs/>
          <w:color w:val="000000" w:themeColor="text1"/>
          <w:sz w:val="28"/>
          <w:szCs w:val="28"/>
          <w:lang w:val="kk-KZ"/>
        </w:rPr>
        <w:t xml:space="preserve"> Әділет министрлігінің 2007 жылғы 13 желтоқсандағы Нормативтік құқықтық кесімдерді мемлекеттік тіркеудің тізіліміне №5036</w:t>
      </w:r>
      <w:r w:rsidR="00DC3A7E">
        <w:rPr>
          <w:bCs/>
          <w:color w:val="000000" w:themeColor="text1"/>
          <w:sz w:val="28"/>
          <w:szCs w:val="28"/>
          <w:lang w:val="kk-KZ"/>
        </w:rPr>
        <w:t xml:space="preserve"> </w:t>
      </w:r>
      <w:r>
        <w:rPr>
          <w:bCs/>
          <w:color w:val="000000" w:themeColor="text1"/>
          <w:sz w:val="28"/>
          <w:szCs w:val="28"/>
          <w:lang w:val="kk-KZ"/>
        </w:rPr>
        <w:t>енгізілді</w:t>
      </w:r>
      <w:r w:rsidR="00077A54">
        <w:rPr>
          <w:bCs/>
          <w:color w:val="000000" w:themeColor="text1"/>
          <w:sz w:val="28"/>
          <w:szCs w:val="28"/>
          <w:lang w:val="kk-KZ"/>
        </w:rPr>
        <w:t>.</w:t>
      </w:r>
    </w:p>
    <w:p w14:paraId="19180A1B" w14:textId="5801ABD1" w:rsidR="00FA20AD" w:rsidRPr="00FA20AD" w:rsidRDefault="00FA20AD" w:rsidP="0066459C">
      <w:pPr>
        <w:pStyle w:val="a3"/>
        <w:ind w:firstLine="709"/>
        <w:jc w:val="both"/>
        <w:rPr>
          <w:bCs/>
          <w:color w:val="000000" w:themeColor="text1"/>
          <w:sz w:val="28"/>
          <w:szCs w:val="28"/>
          <w:lang w:val="kk-KZ"/>
        </w:rPr>
      </w:pPr>
      <w:bookmarkStart w:id="4" w:name="_Hlk208887821"/>
      <w:r>
        <w:rPr>
          <w:bCs/>
          <w:color w:val="000000" w:themeColor="text1"/>
          <w:sz w:val="28"/>
          <w:szCs w:val="28"/>
          <w:lang w:val="kk-KZ"/>
        </w:rPr>
        <w:t>«Педагог мәртебесі туралы» Қазақстан Республикасының  Заңы</w:t>
      </w:r>
      <w:bookmarkEnd w:id="4"/>
      <w:r>
        <w:rPr>
          <w:bCs/>
          <w:color w:val="000000" w:themeColor="text1"/>
          <w:sz w:val="28"/>
          <w:szCs w:val="28"/>
          <w:lang w:val="kk-KZ"/>
        </w:rPr>
        <w:t xml:space="preserve"> 2019 жылғы 27 желтоқсандағы №293-</w:t>
      </w:r>
      <w:r w:rsidRPr="00FA20AD">
        <w:rPr>
          <w:bCs/>
          <w:color w:val="000000" w:themeColor="text1"/>
          <w:sz w:val="28"/>
          <w:szCs w:val="28"/>
          <w:lang w:val="kk-KZ"/>
        </w:rPr>
        <w:t>VI</w:t>
      </w:r>
      <w:r>
        <w:rPr>
          <w:bCs/>
          <w:color w:val="000000" w:themeColor="text1"/>
          <w:sz w:val="28"/>
          <w:szCs w:val="28"/>
          <w:lang w:val="kk-KZ"/>
        </w:rPr>
        <w:t>.</w:t>
      </w:r>
    </w:p>
    <w:p w14:paraId="1DDB9FD2" w14:textId="77777777" w:rsidR="00707336" w:rsidRDefault="00707336" w:rsidP="0066459C">
      <w:pPr>
        <w:spacing w:after="0" w:line="240" w:lineRule="auto"/>
        <w:ind w:firstLine="709"/>
        <w:rPr>
          <w:rFonts w:ascii="Times New Roman" w:eastAsia="Times New Roman" w:hAnsi="Times New Roman" w:cs="Times New Roman"/>
          <w:bCs/>
          <w:color w:val="000000" w:themeColor="text1"/>
          <w:sz w:val="28"/>
          <w:szCs w:val="28"/>
          <w:lang w:val="kk-KZ" w:eastAsia="ru-RU"/>
        </w:rPr>
      </w:pPr>
      <w:r>
        <w:rPr>
          <w:bCs/>
          <w:color w:val="000000" w:themeColor="text1"/>
          <w:sz w:val="28"/>
          <w:szCs w:val="28"/>
          <w:lang w:val="kk-KZ"/>
        </w:rPr>
        <w:br w:type="page"/>
      </w:r>
    </w:p>
    <w:p w14:paraId="52E2CECB" w14:textId="386525D7" w:rsidR="00F772D7" w:rsidRDefault="00707336" w:rsidP="0066459C">
      <w:pPr>
        <w:pStyle w:val="a3"/>
        <w:jc w:val="center"/>
        <w:rPr>
          <w:b/>
          <w:color w:val="000000" w:themeColor="text1"/>
          <w:sz w:val="28"/>
          <w:szCs w:val="28"/>
          <w:lang w:val="kk-KZ"/>
        </w:rPr>
      </w:pPr>
      <w:r w:rsidRPr="00707336">
        <w:rPr>
          <w:b/>
          <w:color w:val="000000" w:themeColor="text1"/>
          <w:sz w:val="28"/>
          <w:szCs w:val="28"/>
          <w:lang w:val="kk-KZ"/>
        </w:rPr>
        <w:t>АНЫҚТАМАЛАР</w:t>
      </w:r>
    </w:p>
    <w:p w14:paraId="1B697490" w14:textId="77777777" w:rsidR="00F772D7" w:rsidRPr="00F772D7" w:rsidRDefault="00F772D7" w:rsidP="00707336">
      <w:pPr>
        <w:pStyle w:val="a3"/>
        <w:ind w:firstLine="708"/>
        <w:jc w:val="center"/>
        <w:rPr>
          <w:b/>
          <w:color w:val="000000" w:themeColor="text1"/>
          <w:sz w:val="28"/>
          <w:szCs w:val="28"/>
          <w:lang w:val="kk-KZ"/>
        </w:rPr>
      </w:pPr>
    </w:p>
    <w:p w14:paraId="3DB6F17E" w14:textId="2BA25905" w:rsidR="00942EC0" w:rsidRDefault="0066459C" w:rsidP="0066459C">
      <w:pPr>
        <w:pStyle w:val="a3"/>
        <w:ind w:firstLine="709"/>
        <w:jc w:val="both"/>
        <w:rPr>
          <w:rFonts w:eastAsia="Calibri"/>
          <w:sz w:val="28"/>
          <w:szCs w:val="28"/>
          <w:lang w:val="kk-KZ"/>
        </w:rPr>
      </w:pPr>
      <w:r w:rsidRPr="00FE0595">
        <w:rPr>
          <w:rFonts w:eastAsia="Calibri"/>
          <w:sz w:val="28"/>
          <w:szCs w:val="28"/>
          <w:lang w:val="kk-KZ"/>
        </w:rPr>
        <w:t>Диссертациялық жұмыста төмендегідей анықтамаларға сәйкес терминдер қолданылды:</w:t>
      </w:r>
    </w:p>
    <w:p w14:paraId="12CCAFBC" w14:textId="21B121A5" w:rsidR="00B0520C" w:rsidRPr="0088159F" w:rsidRDefault="00B0520C" w:rsidP="0066459C">
      <w:pPr>
        <w:pStyle w:val="a3"/>
        <w:ind w:firstLine="709"/>
        <w:jc w:val="both"/>
        <w:rPr>
          <w:bCs/>
          <w:sz w:val="28"/>
          <w:szCs w:val="28"/>
          <w:lang w:val="kk-KZ"/>
        </w:rPr>
      </w:pPr>
      <w:r w:rsidRPr="0088159F">
        <w:rPr>
          <w:rFonts w:eastAsia="Calibri"/>
          <w:b/>
          <w:bCs/>
          <w:sz w:val="28"/>
          <w:szCs w:val="28"/>
          <w:lang w:val="kk-KZ"/>
        </w:rPr>
        <w:t>Bluetooth</w:t>
      </w:r>
      <w:r w:rsidRPr="0088159F">
        <w:rPr>
          <w:rFonts w:eastAsia="Calibri"/>
          <w:sz w:val="28"/>
          <w:szCs w:val="28"/>
          <w:lang w:val="kk-KZ"/>
        </w:rPr>
        <w:t xml:space="preserve"> </w:t>
      </w:r>
      <w:r w:rsidR="0088159F" w:rsidRPr="00097D0A">
        <w:rPr>
          <w:bCs/>
          <w:sz w:val="28"/>
          <w:szCs w:val="28"/>
          <w:lang w:val="kk-KZ"/>
        </w:rPr>
        <w:t>–</w:t>
      </w:r>
      <w:r w:rsidR="0088159F">
        <w:rPr>
          <w:bCs/>
          <w:sz w:val="28"/>
          <w:szCs w:val="28"/>
          <w:lang w:val="kk-KZ"/>
        </w:rPr>
        <w:t xml:space="preserve"> қысқа қашықтықта сымсыз деректер алмасуға арналған байланыс технологиясы.</w:t>
      </w:r>
    </w:p>
    <w:p w14:paraId="04A659C0" w14:textId="31472D34" w:rsidR="00077A54" w:rsidRDefault="00077A54" w:rsidP="0066459C">
      <w:pPr>
        <w:pStyle w:val="a3"/>
        <w:ind w:firstLine="709"/>
        <w:jc w:val="both"/>
        <w:rPr>
          <w:sz w:val="28"/>
          <w:szCs w:val="28"/>
          <w:lang w:val="kk-KZ"/>
        </w:rPr>
      </w:pPr>
      <w:r w:rsidRPr="00EA6CDA">
        <w:rPr>
          <w:b/>
          <w:bCs/>
          <w:sz w:val="28"/>
          <w:szCs w:val="28"/>
          <w:lang w:val="kk-KZ"/>
        </w:rPr>
        <w:t>SMART-</w:t>
      </w:r>
      <w:r w:rsidRPr="00836ABC">
        <w:rPr>
          <w:b/>
          <w:bCs/>
          <w:sz w:val="28"/>
          <w:szCs w:val="28"/>
          <w:lang w:val="kk-KZ"/>
        </w:rPr>
        <w:t>технология</w:t>
      </w:r>
      <w:r w:rsidRPr="00EA6CDA">
        <w:rPr>
          <w:b/>
          <w:bCs/>
          <w:sz w:val="28"/>
          <w:szCs w:val="28"/>
          <w:lang w:val="kk-KZ"/>
        </w:rPr>
        <w:t xml:space="preserve"> </w:t>
      </w:r>
      <w:r w:rsidRPr="00097D0A">
        <w:rPr>
          <w:bCs/>
          <w:sz w:val="28"/>
          <w:szCs w:val="28"/>
          <w:lang w:val="kk-KZ"/>
        </w:rPr>
        <w:t>–</w:t>
      </w:r>
      <w:r w:rsidRPr="00EA6CDA">
        <w:rPr>
          <w:b/>
          <w:bCs/>
          <w:sz w:val="28"/>
          <w:szCs w:val="28"/>
          <w:lang w:val="kk-KZ"/>
        </w:rPr>
        <w:t xml:space="preserve"> </w:t>
      </w:r>
      <w:r>
        <w:rPr>
          <w:sz w:val="28"/>
          <w:szCs w:val="28"/>
          <w:lang w:val="kk-KZ"/>
        </w:rPr>
        <w:t>дербес шешім қабылдау, қоршаған ортаға бейімделу және әртүрлі салалардағы процестердің тиімділігін арттыру үшін сенсорларды, Заттар интернетін, жасанды интеллектті, машиналық оқыту мен деректерді талдауды пайдаланатын, логикалық ойлана алатын ақылды цифрлық жүйелердің жиынтығы.</w:t>
      </w:r>
    </w:p>
    <w:p w14:paraId="4A9E4107" w14:textId="06430C89" w:rsidR="00BA678E" w:rsidRPr="000161BB" w:rsidRDefault="00BA678E" w:rsidP="00BA678E">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Б</w:t>
      </w:r>
      <w:r w:rsidRPr="00EB1BAA">
        <w:rPr>
          <w:rFonts w:ascii="Times New Roman" w:hAnsi="Times New Roman" w:cs="Times New Roman"/>
          <w:b/>
          <w:bCs/>
          <w:sz w:val="28"/>
          <w:szCs w:val="28"/>
          <w:lang w:val="kk-KZ"/>
        </w:rPr>
        <w:t xml:space="preserve">ілім беру </w:t>
      </w:r>
      <w:r>
        <w:rPr>
          <w:rFonts w:ascii="Times New Roman" w:hAnsi="Times New Roman" w:cs="Times New Roman"/>
          <w:b/>
          <w:bCs/>
          <w:sz w:val="28"/>
          <w:szCs w:val="28"/>
          <w:lang w:val="kk-KZ"/>
        </w:rPr>
        <w:t xml:space="preserve">жүйесі </w:t>
      </w:r>
      <w:r w:rsidRPr="00097D0A">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sidRPr="00BA678E">
        <w:rPr>
          <w:rFonts w:ascii="Times New Roman" w:hAnsi="Times New Roman" w:cs="Times New Roman"/>
          <w:sz w:val="28"/>
          <w:szCs w:val="28"/>
          <w:lang w:val="kk-KZ"/>
        </w:rPr>
        <w:t>білім алушылар мен оқытушыларға оқу материалдарына, курстарға, оқу бағдарламаларына және білім беру ресурстарына қол жеткізуді қамтамасыз ететін ақпараттық-коммуникациялық кеңістік</w:t>
      </w:r>
      <w:r w:rsidRPr="00A4614A">
        <w:rPr>
          <w:rFonts w:ascii="Times New Roman" w:hAnsi="Times New Roman" w:cs="Times New Roman"/>
          <w:sz w:val="28"/>
          <w:szCs w:val="28"/>
          <w:lang w:val="kk-KZ"/>
        </w:rPr>
        <w:t>.</w:t>
      </w:r>
    </w:p>
    <w:p w14:paraId="7CCDCEBF" w14:textId="5FF20640" w:rsidR="00077A54" w:rsidRPr="00836ABC" w:rsidRDefault="00077A54" w:rsidP="0066459C">
      <w:pPr>
        <w:spacing w:after="0" w:line="240" w:lineRule="auto"/>
        <w:ind w:firstLine="709"/>
        <w:jc w:val="both"/>
        <w:rPr>
          <w:rFonts w:ascii="Times New Roman" w:hAnsi="Times New Roman" w:cs="Times New Roman"/>
          <w:b/>
          <w:bCs/>
          <w:sz w:val="28"/>
          <w:szCs w:val="28"/>
          <w:lang w:val="kk-KZ"/>
        </w:rPr>
      </w:pPr>
      <w:r w:rsidRPr="00836ABC">
        <w:rPr>
          <w:rFonts w:ascii="Times New Roman" w:hAnsi="Times New Roman" w:cs="Times New Roman"/>
          <w:b/>
          <w:bCs/>
          <w:sz w:val="28"/>
          <w:szCs w:val="28"/>
          <w:lang w:val="kk-KZ"/>
        </w:rPr>
        <w:t>Әдіс</w:t>
      </w:r>
      <w:r>
        <w:rPr>
          <w:rFonts w:ascii="Times New Roman" w:hAnsi="Times New Roman" w:cs="Times New Roman"/>
          <w:b/>
          <w:bCs/>
          <w:sz w:val="28"/>
          <w:szCs w:val="28"/>
          <w:lang w:val="kk-KZ"/>
        </w:rPr>
        <w:t xml:space="preserve"> </w:t>
      </w:r>
      <w:r w:rsidRPr="00097D0A">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sidR="00BA678E" w:rsidRPr="00BA678E">
        <w:rPr>
          <w:rFonts w:ascii="Times New Roman" w:hAnsi="Times New Roman" w:cs="Times New Roman"/>
          <w:sz w:val="28"/>
          <w:szCs w:val="28"/>
          <w:lang w:val="kk-KZ"/>
        </w:rPr>
        <w:t>педагогикалық тәсілдің мазмұнын іске асыруға мүмкіндік беретін нақты құралдар мен технологиялар</w:t>
      </w:r>
      <w:r>
        <w:rPr>
          <w:rFonts w:ascii="Times New Roman" w:hAnsi="Times New Roman" w:cs="Times New Roman"/>
          <w:sz w:val="28"/>
          <w:szCs w:val="28"/>
          <w:lang w:val="kk-KZ"/>
        </w:rPr>
        <w:t>.</w:t>
      </w:r>
    </w:p>
    <w:p w14:paraId="7E8177D5" w14:textId="7A39BC01" w:rsidR="00077A54" w:rsidRDefault="00077A54" w:rsidP="0066459C">
      <w:pPr>
        <w:spacing w:after="0" w:line="240" w:lineRule="auto"/>
        <w:ind w:firstLine="709"/>
        <w:jc w:val="both"/>
        <w:rPr>
          <w:rFonts w:ascii="Times New Roman" w:hAnsi="Times New Roman" w:cs="Times New Roman"/>
          <w:sz w:val="28"/>
          <w:szCs w:val="28"/>
          <w:lang w:val="kk-KZ"/>
        </w:rPr>
      </w:pPr>
      <w:r w:rsidRPr="00836ABC">
        <w:rPr>
          <w:rFonts w:ascii="Times New Roman" w:hAnsi="Times New Roman" w:cs="Times New Roman"/>
          <w:b/>
          <w:bCs/>
          <w:sz w:val="28"/>
          <w:szCs w:val="28"/>
          <w:lang w:val="kk-KZ"/>
        </w:rPr>
        <w:t>Әдіс</w:t>
      </w:r>
      <w:r>
        <w:rPr>
          <w:rFonts w:ascii="Times New Roman" w:hAnsi="Times New Roman" w:cs="Times New Roman"/>
          <w:b/>
          <w:bCs/>
          <w:sz w:val="28"/>
          <w:szCs w:val="28"/>
          <w:lang w:val="kk-KZ"/>
        </w:rPr>
        <w:t xml:space="preserve">теме </w:t>
      </w:r>
      <w:r w:rsidRPr="00097D0A">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әр пәннің берілетін білім көлемі мен мазмұнын анықтайтын, оқыту процесін</w:t>
      </w:r>
      <w:r w:rsidRPr="00A8460C">
        <w:rPr>
          <w:rFonts w:ascii="Times New Roman" w:hAnsi="Times New Roman" w:cs="Times New Roman"/>
          <w:sz w:val="28"/>
          <w:szCs w:val="28"/>
          <w:lang w:val="kk-KZ"/>
        </w:rPr>
        <w:t xml:space="preserve"> іс жүзінде орындау әдістері мен </w:t>
      </w:r>
      <w:r>
        <w:rPr>
          <w:rFonts w:ascii="Times New Roman" w:hAnsi="Times New Roman" w:cs="Times New Roman"/>
          <w:sz w:val="28"/>
          <w:szCs w:val="28"/>
          <w:lang w:val="kk-KZ"/>
        </w:rPr>
        <w:t>әрекеттерін зерттейтін сала</w:t>
      </w:r>
      <w:r w:rsidRPr="00A8460C">
        <w:rPr>
          <w:rFonts w:ascii="Times New Roman" w:hAnsi="Times New Roman" w:cs="Times New Roman"/>
          <w:sz w:val="28"/>
          <w:szCs w:val="28"/>
          <w:lang w:val="kk-KZ"/>
        </w:rPr>
        <w:t>.</w:t>
      </w:r>
    </w:p>
    <w:p w14:paraId="5836A419" w14:textId="35945969" w:rsidR="00077A54" w:rsidRPr="001D0915" w:rsidRDefault="00077A54" w:rsidP="006645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Дидактика </w:t>
      </w:r>
      <w:r w:rsidRPr="00097D0A">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sidRPr="00867442">
        <w:rPr>
          <w:rStyle w:val="ezkurwreuab5ozgtqnkl"/>
          <w:rFonts w:ascii="Times New Roman" w:hAnsi="Times New Roman" w:cs="Times New Roman"/>
          <w:sz w:val="28"/>
          <w:szCs w:val="28"/>
          <w:lang w:val="kk-KZ"/>
        </w:rPr>
        <w:t>оқыту</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мәселелерін</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зерттейтін</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педагогика</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және</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білім</w:t>
      </w:r>
      <w:r w:rsidRPr="00867442">
        <w:rPr>
          <w:rFonts w:ascii="Times New Roman" w:hAnsi="Times New Roman" w:cs="Times New Roman"/>
          <w:sz w:val="28"/>
          <w:szCs w:val="28"/>
          <w:lang w:val="kk-KZ"/>
        </w:rPr>
        <w:t xml:space="preserve"> беру </w:t>
      </w:r>
      <w:r w:rsidRPr="00867442">
        <w:rPr>
          <w:rStyle w:val="ezkurwreuab5ozgtqnkl"/>
          <w:rFonts w:ascii="Times New Roman" w:hAnsi="Times New Roman" w:cs="Times New Roman"/>
          <w:sz w:val="28"/>
          <w:szCs w:val="28"/>
          <w:lang w:val="kk-KZ"/>
        </w:rPr>
        <w:t>теориясының</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бөлімі.</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Білім</w:t>
      </w:r>
      <w:r w:rsidR="00B0520C">
        <w:rPr>
          <w:rStyle w:val="ezkurwreuab5ozgtqnkl"/>
          <w:rFonts w:ascii="Times New Roman" w:hAnsi="Times New Roman" w:cs="Times New Roman"/>
          <w:sz w:val="28"/>
          <w:szCs w:val="28"/>
          <w:lang w:val="kk-KZ"/>
        </w:rPr>
        <w:t>ді жетілдіру</w:t>
      </w:r>
      <w:r w:rsidRPr="00867442">
        <w:rPr>
          <w:rStyle w:val="ezkurwreuab5ozgtqnkl"/>
          <w:rFonts w:ascii="Times New Roman" w:hAnsi="Times New Roman" w:cs="Times New Roman"/>
          <w:sz w:val="28"/>
          <w:szCs w:val="28"/>
          <w:lang w:val="kk-KZ"/>
        </w:rPr>
        <w:t>,</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білік,</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дағдыларды</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игеру</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және</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сенімдерді</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қалыптастыру</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заңдылықтарын</w:t>
      </w:r>
      <w:r w:rsidR="00B0520C">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ашады</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білім</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мазмұнының</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көлемі</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мен</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құрылымын</w:t>
      </w:r>
      <w:r w:rsidRPr="00867442">
        <w:rPr>
          <w:rFonts w:ascii="Times New Roman" w:hAnsi="Times New Roman" w:cs="Times New Roman"/>
          <w:sz w:val="28"/>
          <w:szCs w:val="28"/>
          <w:lang w:val="kk-KZ"/>
        </w:rPr>
        <w:t xml:space="preserve"> </w:t>
      </w:r>
      <w:r w:rsidRPr="00867442">
        <w:rPr>
          <w:rStyle w:val="ezkurwreuab5ozgtqnkl"/>
          <w:rFonts w:ascii="Times New Roman" w:hAnsi="Times New Roman" w:cs="Times New Roman"/>
          <w:sz w:val="28"/>
          <w:szCs w:val="28"/>
          <w:lang w:val="kk-KZ"/>
        </w:rPr>
        <w:t>анықтайды.</w:t>
      </w:r>
    </w:p>
    <w:p w14:paraId="43422F65" w14:textId="6135AAB0" w:rsidR="00077A54" w:rsidRDefault="00077A54" w:rsidP="0066459C">
      <w:pPr>
        <w:spacing w:after="0" w:line="240" w:lineRule="auto"/>
        <w:ind w:firstLine="709"/>
        <w:jc w:val="both"/>
        <w:rPr>
          <w:rFonts w:ascii="Times New Roman" w:hAnsi="Times New Roman" w:cs="Times New Roman"/>
          <w:sz w:val="28"/>
          <w:szCs w:val="28"/>
          <w:lang w:val="kk-KZ"/>
        </w:rPr>
      </w:pPr>
      <w:r w:rsidRPr="00836ABC">
        <w:rPr>
          <w:rFonts w:ascii="Times New Roman" w:hAnsi="Times New Roman" w:cs="Times New Roman"/>
          <w:b/>
          <w:bCs/>
          <w:sz w:val="28"/>
          <w:szCs w:val="28"/>
          <w:lang w:val="kk-KZ"/>
        </w:rPr>
        <w:t>Жасанды интел</w:t>
      </w:r>
      <w:r>
        <w:rPr>
          <w:rFonts w:ascii="Times New Roman" w:hAnsi="Times New Roman" w:cs="Times New Roman"/>
          <w:b/>
          <w:bCs/>
          <w:sz w:val="28"/>
          <w:szCs w:val="28"/>
          <w:lang w:val="kk-KZ"/>
        </w:rPr>
        <w:t>л</w:t>
      </w:r>
      <w:r w:rsidRPr="00836ABC">
        <w:rPr>
          <w:rFonts w:ascii="Times New Roman" w:hAnsi="Times New Roman" w:cs="Times New Roman"/>
          <w:b/>
          <w:bCs/>
          <w:sz w:val="28"/>
          <w:szCs w:val="28"/>
          <w:lang w:val="kk-KZ"/>
        </w:rPr>
        <w:t xml:space="preserve">ект </w:t>
      </w:r>
      <w:r w:rsidRPr="00097D0A">
        <w:rPr>
          <w:rFonts w:ascii="Times New Roman" w:hAnsi="Times New Roman" w:cs="Times New Roman"/>
          <w:bCs/>
          <w:sz w:val="28"/>
          <w:szCs w:val="28"/>
          <w:lang w:val="kk-KZ"/>
        </w:rPr>
        <w:t>–</w:t>
      </w:r>
      <w:r w:rsidRPr="00836ABC">
        <w:rPr>
          <w:rFonts w:ascii="Times New Roman" w:hAnsi="Times New Roman" w:cs="Times New Roman"/>
          <w:b/>
          <w:bCs/>
          <w:sz w:val="28"/>
          <w:szCs w:val="28"/>
          <w:lang w:val="kk-KZ"/>
        </w:rPr>
        <w:t xml:space="preserve"> </w:t>
      </w:r>
      <w:r w:rsidRPr="00836ABC">
        <w:rPr>
          <w:rFonts w:ascii="Times New Roman" w:hAnsi="Times New Roman" w:cs="Times New Roman"/>
          <w:sz w:val="28"/>
          <w:szCs w:val="28"/>
          <w:lang w:val="kk-KZ"/>
        </w:rPr>
        <w:t xml:space="preserve">әдетте адамның когнитивті функцияларын қажет ететін ойлауға, оқуға және тапсырмаларды орындауға </w:t>
      </w:r>
      <w:r w:rsidR="00B0520C">
        <w:rPr>
          <w:rFonts w:ascii="Times New Roman" w:hAnsi="Times New Roman" w:cs="Times New Roman"/>
          <w:sz w:val="28"/>
          <w:szCs w:val="28"/>
          <w:lang w:val="kk-KZ"/>
        </w:rPr>
        <w:t>программаланған</w:t>
      </w:r>
      <w:r w:rsidRPr="00836ABC">
        <w:rPr>
          <w:rFonts w:ascii="Times New Roman" w:hAnsi="Times New Roman" w:cs="Times New Roman"/>
          <w:sz w:val="28"/>
          <w:szCs w:val="28"/>
          <w:lang w:val="kk-KZ"/>
        </w:rPr>
        <w:t xml:space="preserve"> машиналардағы адам интеллектіне еліктеу. </w:t>
      </w:r>
    </w:p>
    <w:p w14:paraId="5D210723" w14:textId="77777777" w:rsidR="00077A54" w:rsidRPr="00836ABC" w:rsidRDefault="00077A54" w:rsidP="0066459C">
      <w:pPr>
        <w:spacing w:after="0" w:line="240" w:lineRule="auto"/>
        <w:ind w:firstLine="709"/>
        <w:jc w:val="both"/>
        <w:rPr>
          <w:rFonts w:ascii="Times New Roman" w:hAnsi="Times New Roman" w:cs="Times New Roman"/>
          <w:sz w:val="28"/>
          <w:szCs w:val="28"/>
          <w:lang w:val="kk-KZ"/>
        </w:rPr>
      </w:pPr>
      <w:r w:rsidRPr="004E4531">
        <w:rPr>
          <w:rFonts w:ascii="Times New Roman" w:hAnsi="Times New Roman" w:cs="Times New Roman"/>
          <w:b/>
          <w:bCs/>
          <w:sz w:val="28"/>
          <w:szCs w:val="28"/>
          <w:lang w:val="kk-KZ"/>
        </w:rPr>
        <w:t>Модель</w:t>
      </w:r>
      <w:r w:rsidRPr="004E45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процесті, құбылысты немесе тұжырымдаманы сипаттауға, талдауға, бейнелеуге арналған символдық көрініс.</w:t>
      </w:r>
    </w:p>
    <w:p w14:paraId="571BB490" w14:textId="77777777" w:rsidR="00077A54" w:rsidRPr="00570D3B" w:rsidRDefault="00077A54" w:rsidP="0066459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Оқу құралы</w:t>
      </w:r>
      <w:r w:rsidRPr="00EB1BAA">
        <w:rPr>
          <w:rFonts w:ascii="Times New Roman" w:hAnsi="Times New Roman" w:cs="Times New Roman"/>
          <w:b/>
          <w:bCs/>
          <w:sz w:val="28"/>
          <w:szCs w:val="28"/>
          <w:lang w:val="kk-KZ"/>
        </w:rPr>
        <w:t xml:space="preserve"> </w:t>
      </w:r>
      <w:r w:rsidRPr="00097D0A">
        <w:rPr>
          <w:rFonts w:ascii="Times New Roman" w:hAnsi="Times New Roman" w:cs="Times New Roman"/>
          <w:bCs/>
          <w:sz w:val="28"/>
          <w:szCs w:val="28"/>
          <w:lang w:val="kk-KZ"/>
        </w:rPr>
        <w:t>–</w:t>
      </w:r>
      <w:r w:rsidRPr="00EB1BAA">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авторлық ұстаныммен ғылыми білімді</w:t>
      </w:r>
      <w:r w:rsidRPr="00570D3B">
        <w:rPr>
          <w:rFonts w:ascii="Times New Roman" w:hAnsi="Times New Roman" w:cs="Times New Roman"/>
          <w:sz w:val="28"/>
          <w:szCs w:val="28"/>
          <w:lang w:val="kk-KZ"/>
        </w:rPr>
        <w:t xml:space="preserve"> толықтыр</w:t>
      </w:r>
      <w:r>
        <w:rPr>
          <w:rFonts w:ascii="Times New Roman" w:hAnsi="Times New Roman" w:cs="Times New Roman"/>
          <w:sz w:val="28"/>
          <w:szCs w:val="28"/>
          <w:lang w:val="kk-KZ"/>
        </w:rPr>
        <w:t>уға арналған бір оқу пәні бойынша</w:t>
      </w:r>
      <w:r w:rsidRPr="00570D3B">
        <w:rPr>
          <w:rFonts w:ascii="Times New Roman" w:hAnsi="Times New Roman" w:cs="Times New Roman"/>
          <w:sz w:val="28"/>
          <w:szCs w:val="28"/>
          <w:lang w:val="kk-KZ"/>
        </w:rPr>
        <w:t xml:space="preserve"> көмекші материал.</w:t>
      </w:r>
    </w:p>
    <w:p w14:paraId="5CEAD2E6" w14:textId="77777777" w:rsidR="00077A54" w:rsidRDefault="00077A54" w:rsidP="0066459C">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836ABC">
        <w:rPr>
          <w:rFonts w:ascii="Times New Roman" w:hAnsi="Times New Roman" w:cs="Times New Roman"/>
          <w:b/>
          <w:bCs/>
          <w:sz w:val="28"/>
          <w:szCs w:val="28"/>
          <w:lang w:val="kk-KZ"/>
        </w:rPr>
        <w:t>Практика</w:t>
      </w:r>
      <w:r>
        <w:rPr>
          <w:rFonts w:ascii="Times New Roman" w:hAnsi="Times New Roman" w:cs="Times New Roman"/>
          <w:b/>
          <w:bCs/>
          <w:sz w:val="28"/>
          <w:szCs w:val="28"/>
          <w:lang w:val="kk-KZ"/>
        </w:rPr>
        <w:t>лық-</w:t>
      </w:r>
      <w:r w:rsidRPr="00836ABC">
        <w:rPr>
          <w:rFonts w:ascii="Times New Roman" w:hAnsi="Times New Roman" w:cs="Times New Roman"/>
          <w:b/>
          <w:bCs/>
          <w:sz w:val="28"/>
          <w:szCs w:val="28"/>
          <w:lang w:val="kk-KZ"/>
        </w:rPr>
        <w:t>бағытталған оқыту</w:t>
      </w:r>
      <w:r>
        <w:rPr>
          <w:rFonts w:ascii="Times New Roman" w:hAnsi="Times New Roman" w:cs="Times New Roman"/>
          <w:b/>
          <w:bCs/>
          <w:sz w:val="28"/>
          <w:szCs w:val="28"/>
          <w:lang w:val="kk-KZ"/>
        </w:rPr>
        <w:t xml:space="preserve"> </w:t>
      </w:r>
      <w:r w:rsidRPr="00097D0A">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sidRPr="00832891">
        <w:rPr>
          <w:rFonts w:ascii="Times New Roman" w:hAnsi="Times New Roman" w:cs="Times New Roman"/>
          <w:color w:val="000000" w:themeColor="text1"/>
          <w:sz w:val="28"/>
          <w:szCs w:val="28"/>
          <w:shd w:val="clear" w:color="auto" w:fill="FFFFFF"/>
          <w:lang w:val="kk-KZ"/>
        </w:rPr>
        <w:t xml:space="preserve">бұл </w:t>
      </w:r>
      <w:r>
        <w:rPr>
          <w:rFonts w:ascii="Times New Roman" w:hAnsi="Times New Roman" w:cs="Times New Roman"/>
          <w:color w:val="000000" w:themeColor="text1"/>
          <w:sz w:val="28"/>
          <w:szCs w:val="28"/>
          <w:shd w:val="clear" w:color="auto" w:fill="FFFFFF"/>
          <w:lang w:val="kk-KZ"/>
        </w:rPr>
        <w:t>білім алушылардың</w:t>
      </w:r>
      <w:r w:rsidRPr="00832891">
        <w:rPr>
          <w:rFonts w:ascii="Times New Roman" w:hAnsi="Times New Roman" w:cs="Times New Roman"/>
          <w:color w:val="000000" w:themeColor="text1"/>
          <w:sz w:val="28"/>
          <w:szCs w:val="28"/>
          <w:shd w:val="clear" w:color="auto" w:fill="FFFFFF"/>
          <w:lang w:val="kk-KZ"/>
        </w:rPr>
        <w:t xml:space="preserve"> нақты практикалық міндеттерді орындау арқылы кәсіби құзыреттіліктерді қалыптастыруға бағытталған білім беру бағдарламасын игеру процесі.</w:t>
      </w:r>
    </w:p>
    <w:p w14:paraId="37A9B28C" w14:textId="3B39D0EE" w:rsidR="00077A54" w:rsidRPr="00E140A4" w:rsidRDefault="00077A54" w:rsidP="0066459C">
      <w:pPr>
        <w:spacing w:after="0" w:line="240" w:lineRule="auto"/>
        <w:ind w:firstLine="709"/>
        <w:jc w:val="both"/>
        <w:rPr>
          <w:rFonts w:ascii="Times New Roman" w:hAnsi="Times New Roman" w:cs="Times New Roman"/>
          <w:b/>
          <w:bCs/>
          <w:sz w:val="28"/>
          <w:szCs w:val="28"/>
          <w:lang w:val="kk-KZ"/>
        </w:rPr>
      </w:pPr>
      <w:r w:rsidRPr="008C409E">
        <w:rPr>
          <w:rFonts w:ascii="Times New Roman" w:hAnsi="Times New Roman" w:cs="Times New Roman"/>
          <w:b/>
          <w:bCs/>
          <w:color w:val="000000" w:themeColor="text1"/>
          <w:sz w:val="28"/>
          <w:szCs w:val="28"/>
          <w:shd w:val="clear" w:color="auto" w:fill="FFFFFF"/>
          <w:lang w:val="kk-KZ"/>
        </w:rPr>
        <w:t>Практикалық-бағытталған тапсырма</w:t>
      </w:r>
      <w:r>
        <w:rPr>
          <w:rFonts w:ascii="Times New Roman" w:hAnsi="Times New Roman" w:cs="Times New Roman"/>
          <w:color w:val="000000" w:themeColor="text1"/>
          <w:sz w:val="28"/>
          <w:szCs w:val="28"/>
          <w:shd w:val="clear" w:color="auto" w:fill="FFFFFF"/>
          <w:lang w:val="kk-KZ"/>
        </w:rPr>
        <w:t xml:space="preserve"> – </w:t>
      </w:r>
      <w:r w:rsidRPr="00077A54">
        <w:rPr>
          <w:rFonts w:ascii="Times New Roman" w:hAnsi="Times New Roman" w:cs="Times New Roman"/>
          <w:color w:val="000000" w:themeColor="text1"/>
          <w:sz w:val="28"/>
          <w:szCs w:val="28"/>
          <w:shd w:val="clear" w:color="auto" w:fill="FFFFFF"/>
          <w:lang w:val="kk-KZ"/>
        </w:rPr>
        <w:t>нақты өмірлік жағдаяттарды бейнелейтін немесе өмірден алынған жағдайларды шешуге бағытталған, оқу процесінде меңгерілген білім мен дағдыларды қолдануды талап ететін тапсырма</w:t>
      </w:r>
      <w:r>
        <w:rPr>
          <w:rFonts w:ascii="Times New Roman" w:hAnsi="Times New Roman" w:cs="Times New Roman"/>
          <w:color w:val="000000" w:themeColor="text1"/>
          <w:sz w:val="28"/>
          <w:szCs w:val="28"/>
          <w:shd w:val="clear" w:color="auto" w:fill="FFFFFF"/>
          <w:lang w:val="kk-KZ"/>
        </w:rPr>
        <w:t>.</w:t>
      </w:r>
    </w:p>
    <w:p w14:paraId="04337B68" w14:textId="334A22DB" w:rsidR="00077A54" w:rsidRPr="000A4304" w:rsidRDefault="00077A54" w:rsidP="0066459C">
      <w:pPr>
        <w:spacing w:after="0" w:line="240" w:lineRule="auto"/>
        <w:ind w:firstLine="709"/>
        <w:jc w:val="both"/>
        <w:rPr>
          <w:rFonts w:ascii="Times New Roman" w:hAnsi="Times New Roman" w:cs="Times New Roman"/>
          <w:sz w:val="28"/>
          <w:szCs w:val="28"/>
          <w:lang w:val="kk-KZ"/>
        </w:rPr>
      </w:pPr>
      <w:r w:rsidRPr="00867442">
        <w:rPr>
          <w:rFonts w:ascii="Times New Roman" w:hAnsi="Times New Roman" w:cs="Times New Roman"/>
          <w:b/>
          <w:bCs/>
          <w:sz w:val="28"/>
          <w:szCs w:val="28"/>
          <w:lang w:val="kk-KZ"/>
        </w:rPr>
        <w:t xml:space="preserve">Практикалық-бағытталған тәсіл </w:t>
      </w:r>
      <w:r w:rsidRPr="00097D0A">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sidR="00BA678E" w:rsidRPr="00BA678E">
        <w:rPr>
          <w:rFonts w:ascii="Times New Roman" w:hAnsi="Times New Roman" w:cs="Times New Roman"/>
          <w:sz w:val="28"/>
          <w:szCs w:val="28"/>
          <w:lang w:val="kk-KZ"/>
        </w:rPr>
        <w:t>білім алушылардың кәсіби және әлеуметтік маңызды құзыреттіліктерін қалыптастыруды мақсат ете отырып, олардың білімін, білік-дағдыларын және практикалық іс-әрекет тәжірибесін игеруге бағытталған оқыту тәсілі</w:t>
      </w:r>
      <w:r w:rsidRPr="00777F8F">
        <w:rPr>
          <w:rFonts w:ascii="Times New Roman" w:hAnsi="Times New Roman" w:cs="Times New Roman"/>
          <w:color w:val="000000" w:themeColor="dark1"/>
          <w:kern w:val="24"/>
          <w:sz w:val="28"/>
          <w:szCs w:val="28"/>
          <w:lang w:val="kk-KZ"/>
        </w:rPr>
        <w:t>. Бұл теориялық оқу материалын оқуға деген ынтасын нақты практикалық тапсырмаларды шешуде оған деген қажеттілікке байланысты</w:t>
      </w:r>
      <w:r>
        <w:rPr>
          <w:rFonts w:ascii="Times New Roman" w:hAnsi="Times New Roman" w:cs="Times New Roman"/>
          <w:sz w:val="28"/>
          <w:szCs w:val="28"/>
          <w:lang w:val="kk-KZ"/>
        </w:rPr>
        <w:t xml:space="preserve"> </w:t>
      </w:r>
      <w:r w:rsidRPr="001159AB">
        <w:rPr>
          <w:rFonts w:ascii="Times New Roman" w:hAnsi="Times New Roman" w:cs="Times New Roman"/>
          <w:color w:val="000000" w:themeColor="dark1"/>
          <w:kern w:val="24"/>
          <w:sz w:val="28"/>
          <w:szCs w:val="28"/>
          <w:lang w:val="kk-KZ"/>
        </w:rPr>
        <w:t>(Ялалов Ф.Г.</w:t>
      </w:r>
      <w:r>
        <w:rPr>
          <w:rFonts w:ascii="Times New Roman" w:hAnsi="Times New Roman" w:cs="Times New Roman"/>
          <w:color w:val="000000" w:themeColor="dark1"/>
          <w:kern w:val="24"/>
          <w:sz w:val="28"/>
          <w:szCs w:val="28"/>
          <w:lang w:val="kk-KZ"/>
        </w:rPr>
        <w:t xml:space="preserve"> анықтамасы</w:t>
      </w:r>
      <w:r w:rsidRPr="001159AB">
        <w:rPr>
          <w:rFonts w:ascii="Times New Roman" w:hAnsi="Times New Roman" w:cs="Times New Roman"/>
          <w:color w:val="000000" w:themeColor="dark1"/>
          <w:kern w:val="24"/>
          <w:sz w:val="28"/>
          <w:szCs w:val="28"/>
          <w:lang w:val="kk-KZ"/>
        </w:rPr>
        <w:t>)</w:t>
      </w:r>
    </w:p>
    <w:p w14:paraId="5E692770" w14:textId="23646F11" w:rsidR="00077A54" w:rsidRDefault="00077A54" w:rsidP="0088159F">
      <w:pPr>
        <w:spacing w:after="0" w:line="240" w:lineRule="auto"/>
        <w:ind w:firstLine="709"/>
        <w:jc w:val="both"/>
        <w:rPr>
          <w:rFonts w:ascii="Times New Roman" w:hAnsi="Times New Roman" w:cs="Times New Roman"/>
          <w:b/>
          <w:sz w:val="28"/>
          <w:szCs w:val="28"/>
          <w:lang w:val="kk-KZ"/>
        </w:rPr>
      </w:pPr>
      <w:r w:rsidRPr="00836ABC">
        <w:rPr>
          <w:rFonts w:ascii="Times New Roman" w:hAnsi="Times New Roman" w:cs="Times New Roman"/>
          <w:b/>
          <w:bCs/>
          <w:sz w:val="28"/>
          <w:szCs w:val="28"/>
          <w:lang w:val="kk-KZ"/>
        </w:rPr>
        <w:t>Тәсіл</w:t>
      </w:r>
      <w:r>
        <w:rPr>
          <w:rFonts w:ascii="Times New Roman" w:hAnsi="Times New Roman" w:cs="Times New Roman"/>
          <w:b/>
          <w:bCs/>
          <w:sz w:val="28"/>
          <w:szCs w:val="28"/>
          <w:lang w:val="kk-KZ"/>
        </w:rPr>
        <w:t xml:space="preserve"> </w:t>
      </w:r>
      <w:r w:rsidRPr="00097D0A">
        <w:rPr>
          <w:rFonts w:ascii="Times New Roman" w:hAnsi="Times New Roman" w:cs="Times New Roman"/>
          <w:bCs/>
          <w:sz w:val="28"/>
          <w:szCs w:val="28"/>
          <w:lang w:val="kk-KZ"/>
        </w:rPr>
        <w:t>–</w:t>
      </w:r>
      <w:r w:rsidRPr="00FC3AA7">
        <w:rPr>
          <w:rFonts w:ascii="Times New Roman" w:hAnsi="Times New Roman" w:cs="Times New Roman"/>
          <w:sz w:val="28"/>
          <w:szCs w:val="28"/>
          <w:lang w:val="kk-KZ"/>
        </w:rPr>
        <w:t xml:space="preserve"> оқыту принциптерін, мақсаттары мен бағыттарын анықтайтын білім беру процесін ұйымдастырудың жалпыланған тұжырымдамасы немесе стратегиясы.</w:t>
      </w:r>
      <w:r>
        <w:rPr>
          <w:rFonts w:ascii="Times New Roman" w:hAnsi="Times New Roman" w:cs="Times New Roman"/>
          <w:b/>
          <w:sz w:val="28"/>
          <w:szCs w:val="28"/>
          <w:lang w:val="kk-KZ"/>
        </w:rPr>
        <w:br w:type="page"/>
      </w:r>
    </w:p>
    <w:p w14:paraId="42072F2C" w14:textId="746EEC38" w:rsidR="00914B25" w:rsidRDefault="00E90E92" w:rsidP="0066459C">
      <w:pPr>
        <w:spacing w:after="0" w:line="240" w:lineRule="auto"/>
        <w:jc w:val="center"/>
        <w:rPr>
          <w:rFonts w:ascii="Times New Roman" w:hAnsi="Times New Roman" w:cs="Times New Roman"/>
          <w:b/>
          <w:sz w:val="28"/>
          <w:szCs w:val="28"/>
          <w:lang w:val="kk-KZ"/>
        </w:rPr>
      </w:pPr>
      <w:r w:rsidRPr="00E90E92">
        <w:rPr>
          <w:rFonts w:ascii="Times New Roman" w:hAnsi="Times New Roman" w:cs="Times New Roman"/>
          <w:b/>
          <w:sz w:val="28"/>
          <w:szCs w:val="28"/>
          <w:lang w:val="kk-KZ"/>
        </w:rPr>
        <w:t>БЕЛГІЛЕУЛЕР МЕН ҚЫСҚАРТУЛАР</w:t>
      </w:r>
    </w:p>
    <w:p w14:paraId="7CDDCB5A" w14:textId="77777777" w:rsidR="0066459C" w:rsidRDefault="0066459C" w:rsidP="0066459C">
      <w:pPr>
        <w:spacing w:after="0" w:line="240" w:lineRule="auto"/>
        <w:jc w:val="center"/>
        <w:rPr>
          <w:rFonts w:ascii="Times New Roman" w:hAnsi="Times New Roman" w:cs="Times New Roman"/>
          <w:b/>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215"/>
      </w:tblGrid>
      <w:tr w:rsidR="00140863" w14:paraId="6C18C7D1" w14:textId="77777777" w:rsidTr="00140863">
        <w:tc>
          <w:tcPr>
            <w:tcW w:w="1413" w:type="dxa"/>
          </w:tcPr>
          <w:p w14:paraId="66B9E9D7" w14:textId="77777777" w:rsidR="00140863" w:rsidRPr="006131D1" w:rsidRDefault="00140863" w:rsidP="0066459C">
            <w:pPr>
              <w:rPr>
                <w:rFonts w:ascii="Times New Roman" w:hAnsi="Times New Roman" w:cs="Times New Roman"/>
                <w:bCs/>
                <w:sz w:val="28"/>
                <w:szCs w:val="28"/>
              </w:rPr>
            </w:pPr>
            <w:r w:rsidRPr="006131D1">
              <w:rPr>
                <w:rFonts w:ascii="Times New Roman" w:hAnsi="Times New Roman" w:cs="Times New Roman"/>
                <w:bCs/>
                <w:sz w:val="28"/>
                <w:szCs w:val="28"/>
              </w:rPr>
              <w:t>AI</w:t>
            </w:r>
          </w:p>
        </w:tc>
        <w:tc>
          <w:tcPr>
            <w:tcW w:w="8215" w:type="dxa"/>
          </w:tcPr>
          <w:p w14:paraId="054CBDC4" w14:textId="77777777" w:rsidR="00140863" w:rsidRPr="00F047CA" w:rsidRDefault="00140863" w:rsidP="0066459C">
            <w:pPr>
              <w:rPr>
                <w:rFonts w:ascii="Times New Roman" w:hAnsi="Times New Roman" w:cs="Times New Roman"/>
                <w:sz w:val="28"/>
                <w:szCs w:val="28"/>
              </w:rPr>
            </w:pPr>
            <w:r w:rsidRPr="00332D88">
              <w:rPr>
                <w:rFonts w:ascii="Times New Roman" w:hAnsi="Times New Roman" w:cs="Times New Roman"/>
                <w:sz w:val="28"/>
                <w:szCs w:val="28"/>
                <w:lang w:val="kk-KZ"/>
              </w:rPr>
              <w:t xml:space="preserve">– </w:t>
            </w:r>
            <w:r>
              <w:rPr>
                <w:rFonts w:ascii="Times New Roman" w:hAnsi="Times New Roman" w:cs="Times New Roman"/>
                <w:sz w:val="28"/>
                <w:szCs w:val="28"/>
              </w:rPr>
              <w:t>Artificial intellegence</w:t>
            </w:r>
          </w:p>
        </w:tc>
      </w:tr>
      <w:tr w:rsidR="00140863" w14:paraId="33FD96D9" w14:textId="77777777" w:rsidTr="00140863">
        <w:tc>
          <w:tcPr>
            <w:tcW w:w="1413" w:type="dxa"/>
          </w:tcPr>
          <w:p w14:paraId="0DB67EEF" w14:textId="77777777" w:rsidR="00140863" w:rsidRPr="006131D1" w:rsidRDefault="00140863" w:rsidP="0066459C">
            <w:pPr>
              <w:rPr>
                <w:rFonts w:ascii="Times New Roman" w:hAnsi="Times New Roman" w:cs="Times New Roman"/>
                <w:bCs/>
                <w:sz w:val="28"/>
                <w:szCs w:val="28"/>
              </w:rPr>
            </w:pPr>
            <w:r w:rsidRPr="00D95E4B">
              <w:rPr>
                <w:rFonts w:ascii="Times New Roman" w:hAnsi="Times New Roman" w:cs="Times New Roman"/>
                <w:bCs/>
                <w:sz w:val="28"/>
                <w:szCs w:val="28"/>
              </w:rPr>
              <w:t>BMP</w:t>
            </w:r>
          </w:p>
        </w:tc>
        <w:tc>
          <w:tcPr>
            <w:tcW w:w="8215" w:type="dxa"/>
          </w:tcPr>
          <w:p w14:paraId="2D3060C8" w14:textId="77777777" w:rsidR="00140863" w:rsidRPr="00332D88" w:rsidRDefault="00140863" w:rsidP="0066459C">
            <w:pPr>
              <w:rPr>
                <w:rFonts w:ascii="Times New Roman" w:hAnsi="Times New Roman" w:cs="Times New Roman"/>
                <w:sz w:val="28"/>
                <w:szCs w:val="28"/>
                <w:lang w:val="kk-KZ"/>
              </w:rPr>
            </w:pPr>
            <w:r w:rsidRPr="00332D8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A2D09">
              <w:rPr>
                <w:rFonts w:ascii="Times New Roman" w:hAnsi="Times New Roman" w:cs="Times New Roman"/>
                <w:sz w:val="28"/>
                <w:szCs w:val="28"/>
                <w:lang w:val="kk-KZ"/>
              </w:rPr>
              <w:t>Bitmap</w:t>
            </w:r>
          </w:p>
        </w:tc>
      </w:tr>
      <w:tr w:rsidR="00140863" w14:paraId="5F425542" w14:textId="77777777" w:rsidTr="00140863">
        <w:tc>
          <w:tcPr>
            <w:tcW w:w="1413" w:type="dxa"/>
          </w:tcPr>
          <w:p w14:paraId="2290D388" w14:textId="77777777" w:rsidR="00140863" w:rsidRPr="006131D1" w:rsidRDefault="00140863" w:rsidP="0066459C">
            <w:pPr>
              <w:rPr>
                <w:rFonts w:ascii="Times New Roman" w:hAnsi="Times New Roman" w:cs="Times New Roman"/>
                <w:bCs/>
                <w:sz w:val="28"/>
                <w:szCs w:val="28"/>
              </w:rPr>
            </w:pPr>
            <w:r w:rsidRPr="00BA38B2">
              <w:rPr>
                <w:rFonts w:ascii="Times New Roman" w:hAnsi="Times New Roman" w:cs="Times New Roman"/>
                <w:sz w:val="28"/>
                <w:szCs w:val="28"/>
                <w:lang w:val="kk-KZ"/>
              </w:rPr>
              <w:t>CORS</w:t>
            </w:r>
          </w:p>
        </w:tc>
        <w:tc>
          <w:tcPr>
            <w:tcW w:w="8215" w:type="dxa"/>
          </w:tcPr>
          <w:p w14:paraId="290FD3F0" w14:textId="77777777" w:rsidR="00140863" w:rsidRPr="00332D88" w:rsidRDefault="00140863" w:rsidP="0066459C">
            <w:pPr>
              <w:rPr>
                <w:rFonts w:ascii="Times New Roman" w:hAnsi="Times New Roman" w:cs="Times New Roman"/>
                <w:sz w:val="28"/>
                <w:szCs w:val="28"/>
                <w:lang w:val="kk-KZ"/>
              </w:rPr>
            </w:pPr>
            <w:r w:rsidRPr="00332D88">
              <w:rPr>
                <w:rFonts w:ascii="Times New Roman" w:hAnsi="Times New Roman" w:cs="Times New Roman"/>
                <w:sz w:val="28"/>
                <w:szCs w:val="28"/>
                <w:lang w:val="kk-KZ"/>
              </w:rPr>
              <w:t>–</w:t>
            </w:r>
            <w:r w:rsidRPr="00BA38B2">
              <w:rPr>
                <w:rFonts w:ascii="Times New Roman" w:hAnsi="Times New Roman" w:cs="Times New Roman"/>
                <w:sz w:val="28"/>
                <w:szCs w:val="28"/>
                <w:lang w:val="kk-KZ"/>
              </w:rPr>
              <w:t xml:space="preserve"> Cross-Origin Resource Sharing</w:t>
            </w:r>
          </w:p>
        </w:tc>
      </w:tr>
      <w:tr w:rsidR="00140863" w14:paraId="67B2ADA7" w14:textId="77777777" w:rsidTr="00140863">
        <w:tc>
          <w:tcPr>
            <w:tcW w:w="1413" w:type="dxa"/>
          </w:tcPr>
          <w:p w14:paraId="0ECDB23A" w14:textId="77777777" w:rsidR="00140863" w:rsidRPr="00332D88" w:rsidRDefault="00140863" w:rsidP="006131D1">
            <w:pPr>
              <w:rPr>
                <w:rFonts w:ascii="Times New Roman" w:hAnsi="Times New Roman" w:cs="Times New Roman"/>
                <w:sz w:val="28"/>
                <w:szCs w:val="28"/>
                <w:lang w:val="kk-KZ"/>
              </w:rPr>
            </w:pPr>
            <w:r w:rsidRPr="00332D88">
              <w:rPr>
                <w:rFonts w:ascii="Times New Roman" w:hAnsi="Times New Roman" w:cs="Times New Roman"/>
                <w:sz w:val="28"/>
                <w:szCs w:val="28"/>
                <w:lang w:val="kk-KZ"/>
              </w:rPr>
              <w:t>CSS</w:t>
            </w:r>
          </w:p>
        </w:tc>
        <w:tc>
          <w:tcPr>
            <w:tcW w:w="8215" w:type="dxa"/>
          </w:tcPr>
          <w:p w14:paraId="043B081B" w14:textId="77777777" w:rsidR="00140863" w:rsidRPr="00332D88" w:rsidRDefault="00140863" w:rsidP="006131D1">
            <w:pPr>
              <w:rPr>
                <w:rFonts w:ascii="Times New Roman" w:hAnsi="Times New Roman" w:cs="Times New Roman"/>
                <w:sz w:val="28"/>
                <w:szCs w:val="28"/>
                <w:lang w:val="kk-KZ"/>
              </w:rPr>
            </w:pPr>
            <w:r w:rsidRPr="00332D88">
              <w:rPr>
                <w:rFonts w:ascii="Times New Roman" w:hAnsi="Times New Roman" w:cs="Times New Roman"/>
                <w:sz w:val="28"/>
                <w:szCs w:val="28"/>
                <w:lang w:val="kk-KZ"/>
              </w:rPr>
              <w:t>– Cascading Style Sheets</w:t>
            </w:r>
          </w:p>
        </w:tc>
      </w:tr>
      <w:tr w:rsidR="00140863" w14:paraId="54DD2943" w14:textId="77777777" w:rsidTr="00140863">
        <w:tc>
          <w:tcPr>
            <w:tcW w:w="1413" w:type="dxa"/>
          </w:tcPr>
          <w:p w14:paraId="4CBCC233" w14:textId="77777777" w:rsidR="00140863" w:rsidRPr="00140863" w:rsidRDefault="00140863" w:rsidP="00925D42">
            <w:pPr>
              <w:rPr>
                <w:rFonts w:ascii="Times New Roman" w:hAnsi="Times New Roman" w:cs="Times New Roman"/>
                <w:sz w:val="28"/>
                <w:szCs w:val="28"/>
              </w:rPr>
            </w:pPr>
            <w:r>
              <w:rPr>
                <w:rFonts w:ascii="Times New Roman" w:hAnsi="Times New Roman" w:cs="Times New Roman"/>
                <w:sz w:val="28"/>
                <w:szCs w:val="28"/>
              </w:rPr>
              <w:t>DC</w:t>
            </w:r>
          </w:p>
        </w:tc>
        <w:tc>
          <w:tcPr>
            <w:tcW w:w="8215" w:type="dxa"/>
          </w:tcPr>
          <w:p w14:paraId="0072F2E7" w14:textId="77777777" w:rsidR="00140863" w:rsidRDefault="00140863" w:rsidP="00925D42">
            <w:pPr>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140863">
              <w:rPr>
                <w:rFonts w:ascii="Times New Roman" w:hAnsi="Times New Roman" w:cs="Times New Roman"/>
                <w:sz w:val="28"/>
                <w:szCs w:val="28"/>
                <w:lang w:val="kk-KZ"/>
              </w:rPr>
              <w:t>Direct Current</w:t>
            </w:r>
          </w:p>
        </w:tc>
      </w:tr>
      <w:tr w:rsidR="00140863" w14:paraId="68B947B7" w14:textId="77777777" w:rsidTr="00140863">
        <w:tc>
          <w:tcPr>
            <w:tcW w:w="1413" w:type="dxa"/>
          </w:tcPr>
          <w:p w14:paraId="4384C2A9" w14:textId="77777777" w:rsidR="00140863" w:rsidRPr="00332D88" w:rsidRDefault="00140863" w:rsidP="006131D1">
            <w:pPr>
              <w:rPr>
                <w:rFonts w:ascii="Times New Roman" w:hAnsi="Times New Roman" w:cs="Times New Roman"/>
                <w:sz w:val="28"/>
                <w:szCs w:val="28"/>
                <w:lang w:val="kk-KZ"/>
              </w:rPr>
            </w:pPr>
            <w:r w:rsidRPr="000A4807">
              <w:rPr>
                <w:rFonts w:ascii="Times New Roman" w:hAnsi="Times New Roman" w:cs="Times New Roman"/>
                <w:color w:val="000000" w:themeColor="text1"/>
                <w:sz w:val="28"/>
                <w:szCs w:val="28"/>
                <w:shd w:val="clear" w:color="auto" w:fill="FFFFFF"/>
                <w:lang w:val="kk-KZ"/>
              </w:rPr>
              <w:t>FIFO</w:t>
            </w:r>
          </w:p>
        </w:tc>
        <w:tc>
          <w:tcPr>
            <w:tcW w:w="8215" w:type="dxa"/>
          </w:tcPr>
          <w:p w14:paraId="572CB219" w14:textId="77777777" w:rsidR="00140863" w:rsidRPr="00332D88" w:rsidRDefault="00140863" w:rsidP="006131D1">
            <w:pPr>
              <w:rPr>
                <w:rFonts w:ascii="Times New Roman" w:hAnsi="Times New Roman" w:cs="Times New Roman"/>
                <w:sz w:val="28"/>
                <w:szCs w:val="28"/>
                <w:lang w:val="kk-KZ"/>
              </w:rPr>
            </w:pPr>
            <w:r w:rsidRPr="00332D8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26765">
              <w:rPr>
                <w:rFonts w:ascii="Times New Roman" w:hAnsi="Times New Roman" w:cs="Times New Roman"/>
                <w:sz w:val="28"/>
                <w:szCs w:val="28"/>
                <w:lang w:val="kk-KZ"/>
              </w:rPr>
              <w:t>First-In, First-Out</w:t>
            </w:r>
            <w:r>
              <w:rPr>
                <w:rFonts w:ascii="Times New Roman" w:hAnsi="Times New Roman" w:cs="Times New Roman"/>
                <w:sz w:val="28"/>
                <w:szCs w:val="28"/>
                <w:lang w:val="kk-KZ"/>
              </w:rPr>
              <w:t xml:space="preserve"> </w:t>
            </w:r>
          </w:p>
        </w:tc>
      </w:tr>
      <w:tr w:rsidR="00140863" w:rsidRPr="00615912" w14:paraId="29ABF730" w14:textId="77777777" w:rsidTr="00140863">
        <w:tc>
          <w:tcPr>
            <w:tcW w:w="1413" w:type="dxa"/>
          </w:tcPr>
          <w:p w14:paraId="27012122" w14:textId="77777777" w:rsidR="00140863" w:rsidRPr="00140863" w:rsidRDefault="00140863" w:rsidP="00925D42">
            <w:pPr>
              <w:rPr>
                <w:rFonts w:ascii="Times New Roman" w:hAnsi="Times New Roman" w:cs="Times New Roman"/>
                <w:sz w:val="28"/>
                <w:szCs w:val="28"/>
              </w:rPr>
            </w:pPr>
            <w:r>
              <w:rPr>
                <w:rFonts w:ascii="Times New Roman" w:hAnsi="Times New Roman" w:cs="Times New Roman"/>
                <w:sz w:val="28"/>
                <w:szCs w:val="28"/>
              </w:rPr>
              <w:t>HC-SR04</w:t>
            </w:r>
          </w:p>
        </w:tc>
        <w:tc>
          <w:tcPr>
            <w:tcW w:w="8215" w:type="dxa"/>
          </w:tcPr>
          <w:p w14:paraId="7160CD2C" w14:textId="77777777" w:rsidR="00140863" w:rsidRPr="00140863" w:rsidRDefault="00140863" w:rsidP="00925D42">
            <w:pPr>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140863">
              <w:rPr>
                <w:rFonts w:ascii="Times New Roman" w:hAnsi="Times New Roman" w:cs="Times New Roman"/>
                <w:sz w:val="28"/>
                <w:szCs w:val="28"/>
                <w:lang w:val="kk-KZ"/>
              </w:rPr>
              <w:t xml:space="preserve">Hero Component – Sound Ranging </w:t>
            </w:r>
            <w:r>
              <w:rPr>
                <w:rFonts w:ascii="Times New Roman" w:hAnsi="Times New Roman" w:cs="Times New Roman"/>
                <w:sz w:val="28"/>
                <w:szCs w:val="28"/>
              </w:rPr>
              <w:t>(</w:t>
            </w:r>
            <w:r w:rsidRPr="00140863">
              <w:rPr>
                <w:rFonts w:ascii="Times New Roman" w:hAnsi="Times New Roman" w:cs="Times New Roman"/>
                <w:sz w:val="28"/>
                <w:szCs w:val="28"/>
                <w:lang w:val="kk-KZ"/>
              </w:rPr>
              <w:t>model 04</w:t>
            </w:r>
            <w:r>
              <w:rPr>
                <w:rFonts w:ascii="Times New Roman" w:hAnsi="Times New Roman" w:cs="Times New Roman"/>
                <w:sz w:val="28"/>
                <w:szCs w:val="28"/>
              </w:rPr>
              <w:t>)</w:t>
            </w:r>
          </w:p>
        </w:tc>
      </w:tr>
      <w:tr w:rsidR="00140863" w14:paraId="06165B2E" w14:textId="77777777" w:rsidTr="00140863">
        <w:tc>
          <w:tcPr>
            <w:tcW w:w="1413" w:type="dxa"/>
          </w:tcPr>
          <w:p w14:paraId="4536BCFC" w14:textId="77777777" w:rsidR="00140863" w:rsidRDefault="00140863" w:rsidP="006131D1">
            <w:pPr>
              <w:rPr>
                <w:rFonts w:ascii="Times New Roman" w:hAnsi="Times New Roman" w:cs="Times New Roman"/>
                <w:b/>
                <w:sz w:val="28"/>
                <w:szCs w:val="28"/>
                <w:lang w:val="kk-KZ"/>
              </w:rPr>
            </w:pPr>
            <w:r>
              <w:rPr>
                <w:rFonts w:ascii="Times New Roman" w:hAnsi="Times New Roman" w:cs="Times New Roman"/>
                <w:sz w:val="28"/>
                <w:szCs w:val="28"/>
              </w:rPr>
              <w:t>HTML</w:t>
            </w:r>
          </w:p>
        </w:tc>
        <w:tc>
          <w:tcPr>
            <w:tcW w:w="8215" w:type="dxa"/>
          </w:tcPr>
          <w:p w14:paraId="5FFCF380" w14:textId="77777777" w:rsidR="00140863" w:rsidRPr="00E82368" w:rsidRDefault="00140863" w:rsidP="006131D1">
            <w:pPr>
              <w:rPr>
                <w:rFonts w:ascii="Times New Roman" w:hAnsi="Times New Roman" w:cs="Times New Roman"/>
                <w:sz w:val="28"/>
                <w:szCs w:val="28"/>
              </w:rPr>
            </w:pPr>
            <w:r>
              <w:rPr>
                <w:rFonts w:ascii="Times New Roman" w:hAnsi="Times New Roman" w:cs="Times New Roman"/>
                <w:sz w:val="28"/>
                <w:szCs w:val="28"/>
              </w:rPr>
              <w:t>– Hyper Text Markup Language</w:t>
            </w:r>
          </w:p>
        </w:tc>
      </w:tr>
      <w:tr w:rsidR="00140863" w14:paraId="64674056" w14:textId="77777777" w:rsidTr="00140863">
        <w:tc>
          <w:tcPr>
            <w:tcW w:w="1413" w:type="dxa"/>
          </w:tcPr>
          <w:p w14:paraId="22B4B9D9" w14:textId="77777777" w:rsidR="00140863" w:rsidRDefault="00140863" w:rsidP="00E4736A">
            <w:pPr>
              <w:rPr>
                <w:rFonts w:ascii="Times New Roman" w:hAnsi="Times New Roman" w:cs="Times New Roman"/>
                <w:sz w:val="28"/>
                <w:szCs w:val="28"/>
              </w:rPr>
            </w:pPr>
            <w:r>
              <w:rPr>
                <w:rStyle w:val="ezkurwreuab5ozgtqnkl"/>
                <w:rFonts w:ascii="Times New Roman" w:hAnsi="Times New Roman" w:cs="Times New Roman"/>
                <w:sz w:val="28"/>
                <w:szCs w:val="28"/>
              </w:rPr>
              <w:t>IBM</w:t>
            </w:r>
          </w:p>
        </w:tc>
        <w:tc>
          <w:tcPr>
            <w:tcW w:w="8215" w:type="dxa"/>
          </w:tcPr>
          <w:p w14:paraId="0A4A6DE9" w14:textId="77777777" w:rsidR="00140863" w:rsidRDefault="00140863" w:rsidP="00E4736A">
            <w:pPr>
              <w:rPr>
                <w:rFonts w:ascii="Times New Roman" w:hAnsi="Times New Roman" w:cs="Times New Roman"/>
                <w:sz w:val="28"/>
                <w:szCs w:val="28"/>
              </w:rPr>
            </w:pPr>
            <w:r>
              <w:rPr>
                <w:rStyle w:val="ezkurwreuab5ozgtqnkl"/>
                <w:rFonts w:ascii="Times New Roman" w:hAnsi="Times New Roman" w:cs="Times New Roman"/>
                <w:sz w:val="28"/>
                <w:szCs w:val="28"/>
              </w:rPr>
              <w:t>– International Business Machines</w:t>
            </w:r>
          </w:p>
        </w:tc>
      </w:tr>
      <w:tr w:rsidR="00140863" w14:paraId="67791025" w14:textId="77777777" w:rsidTr="00140863">
        <w:tc>
          <w:tcPr>
            <w:tcW w:w="1413" w:type="dxa"/>
          </w:tcPr>
          <w:p w14:paraId="681C0206" w14:textId="77777777" w:rsidR="00140863" w:rsidRDefault="00140863" w:rsidP="006131D1">
            <w:pPr>
              <w:rPr>
                <w:rFonts w:ascii="Times New Roman" w:hAnsi="Times New Roman" w:cs="Times New Roman"/>
                <w:b/>
                <w:sz w:val="28"/>
                <w:szCs w:val="28"/>
                <w:lang w:val="kk-KZ"/>
              </w:rPr>
            </w:pPr>
            <w:r>
              <w:rPr>
                <w:rStyle w:val="ezkurwreuab5ozgtqnkl"/>
                <w:rFonts w:ascii="Times New Roman" w:hAnsi="Times New Roman" w:cs="Times New Roman"/>
                <w:sz w:val="28"/>
                <w:szCs w:val="28"/>
              </w:rPr>
              <w:t>IoT</w:t>
            </w:r>
          </w:p>
        </w:tc>
        <w:tc>
          <w:tcPr>
            <w:tcW w:w="8215" w:type="dxa"/>
          </w:tcPr>
          <w:p w14:paraId="158697C5" w14:textId="77777777" w:rsidR="00140863" w:rsidRPr="00E82368" w:rsidRDefault="00140863" w:rsidP="006131D1">
            <w:pPr>
              <w:rPr>
                <w:rFonts w:ascii="Times New Roman" w:hAnsi="Times New Roman" w:cs="Times New Roman"/>
                <w:sz w:val="28"/>
                <w:szCs w:val="28"/>
              </w:rPr>
            </w:pPr>
            <w:r>
              <w:rPr>
                <w:rStyle w:val="ezkurwreuab5ozgtqnkl"/>
                <w:rFonts w:ascii="Times New Roman" w:hAnsi="Times New Roman" w:cs="Times New Roman"/>
                <w:sz w:val="28"/>
                <w:szCs w:val="28"/>
              </w:rPr>
              <w:t xml:space="preserve">– Internet of things </w:t>
            </w:r>
          </w:p>
        </w:tc>
      </w:tr>
      <w:tr w:rsidR="00140863" w14:paraId="50C3ED45" w14:textId="77777777" w:rsidTr="00140863">
        <w:tc>
          <w:tcPr>
            <w:tcW w:w="1413" w:type="dxa"/>
          </w:tcPr>
          <w:p w14:paraId="2A6D4265" w14:textId="77777777" w:rsidR="00140863" w:rsidRPr="00EF3137" w:rsidRDefault="00140863" w:rsidP="006131D1">
            <w:pPr>
              <w:rPr>
                <w:rStyle w:val="ezkurwreuab5ozgtqnkl"/>
                <w:rFonts w:ascii="Times New Roman" w:hAnsi="Times New Roman" w:cs="Times New Roman"/>
                <w:sz w:val="28"/>
                <w:szCs w:val="28"/>
              </w:rPr>
            </w:pPr>
            <w:r w:rsidRPr="00EF3137">
              <w:rPr>
                <w:rStyle w:val="ezkurwreuab5ozgtqnkl"/>
                <w:rFonts w:ascii="Times New Roman" w:hAnsi="Times New Roman" w:cs="Times New Roman"/>
                <w:sz w:val="28"/>
                <w:szCs w:val="28"/>
              </w:rPr>
              <w:t>IP</w:t>
            </w:r>
          </w:p>
        </w:tc>
        <w:tc>
          <w:tcPr>
            <w:tcW w:w="8215" w:type="dxa"/>
          </w:tcPr>
          <w:p w14:paraId="3C98E632" w14:textId="77777777" w:rsidR="00140863" w:rsidRPr="00EF3137" w:rsidRDefault="00140863" w:rsidP="006131D1">
            <w:pPr>
              <w:rPr>
                <w:rStyle w:val="ezkurwreuab5ozgtqnkl"/>
                <w:rFonts w:ascii="Times New Roman" w:hAnsi="Times New Roman" w:cs="Times New Roman"/>
                <w:sz w:val="28"/>
                <w:szCs w:val="28"/>
              </w:rPr>
            </w:pPr>
            <w:r w:rsidRPr="00EF3137">
              <w:rPr>
                <w:rStyle w:val="ezkurwreuab5ozgtqnkl"/>
                <w:rFonts w:ascii="Times New Roman" w:hAnsi="Times New Roman" w:cs="Times New Roman"/>
                <w:sz w:val="28"/>
                <w:szCs w:val="28"/>
              </w:rPr>
              <w:t xml:space="preserve">– </w:t>
            </w:r>
            <w:r w:rsidRPr="00BC77FB">
              <w:rPr>
                <w:rStyle w:val="ezkurwreuab5ozgtqnkl"/>
                <w:rFonts w:ascii="Times New Roman" w:hAnsi="Times New Roman" w:cs="Times New Roman"/>
                <w:sz w:val="28"/>
                <w:szCs w:val="28"/>
              </w:rPr>
              <w:t>Integrated Programme</w:t>
            </w:r>
          </w:p>
        </w:tc>
      </w:tr>
      <w:tr w:rsidR="00140863" w14:paraId="546EE549" w14:textId="77777777" w:rsidTr="00140863">
        <w:tc>
          <w:tcPr>
            <w:tcW w:w="1413" w:type="dxa"/>
          </w:tcPr>
          <w:p w14:paraId="0772597F" w14:textId="77777777" w:rsidR="00140863" w:rsidRDefault="00140863" w:rsidP="006131D1">
            <w:pPr>
              <w:rPr>
                <w:rFonts w:ascii="Times New Roman" w:hAnsi="Times New Roman" w:cs="Times New Roman"/>
                <w:b/>
                <w:sz w:val="28"/>
                <w:szCs w:val="28"/>
                <w:lang w:val="kk-KZ"/>
              </w:rPr>
            </w:pPr>
            <w:r>
              <w:rPr>
                <w:rStyle w:val="ezkurwreuab5ozgtqnkl"/>
                <w:rFonts w:ascii="Times New Roman" w:hAnsi="Times New Roman" w:cs="Times New Roman"/>
                <w:sz w:val="28"/>
                <w:szCs w:val="28"/>
              </w:rPr>
              <w:t>IT</w:t>
            </w:r>
          </w:p>
        </w:tc>
        <w:tc>
          <w:tcPr>
            <w:tcW w:w="8215" w:type="dxa"/>
          </w:tcPr>
          <w:p w14:paraId="48E0000E" w14:textId="77777777" w:rsidR="00140863" w:rsidRPr="00E82368" w:rsidRDefault="00140863" w:rsidP="006131D1">
            <w:pPr>
              <w:rPr>
                <w:rFonts w:ascii="Times New Roman" w:hAnsi="Times New Roman" w:cs="Times New Roman"/>
                <w:sz w:val="28"/>
                <w:szCs w:val="28"/>
              </w:rPr>
            </w:pPr>
            <w:r>
              <w:rPr>
                <w:rStyle w:val="ezkurwreuab5ozgtqnkl"/>
                <w:rFonts w:ascii="Times New Roman" w:hAnsi="Times New Roman" w:cs="Times New Roman"/>
                <w:sz w:val="28"/>
                <w:szCs w:val="28"/>
              </w:rPr>
              <w:t>– Information Technology</w:t>
            </w:r>
          </w:p>
        </w:tc>
      </w:tr>
      <w:tr w:rsidR="00140863" w14:paraId="27371D54" w14:textId="77777777" w:rsidTr="00140863">
        <w:tc>
          <w:tcPr>
            <w:tcW w:w="1413" w:type="dxa"/>
          </w:tcPr>
          <w:p w14:paraId="3D5F174F" w14:textId="77777777" w:rsidR="00140863" w:rsidRPr="0079325B" w:rsidRDefault="00140863" w:rsidP="00430C9A">
            <w:pPr>
              <w:rPr>
                <w:rStyle w:val="ezkurwreuab5ozgtqnkl"/>
                <w:rFonts w:ascii="Times New Roman" w:hAnsi="Times New Roman" w:cs="Times New Roman"/>
                <w:sz w:val="28"/>
                <w:szCs w:val="28"/>
              </w:rPr>
            </w:pPr>
            <w:r>
              <w:rPr>
                <w:rFonts w:ascii="Times New Roman" w:hAnsi="Times New Roman" w:cs="Times New Roman"/>
                <w:sz w:val="28"/>
                <w:szCs w:val="28"/>
              </w:rPr>
              <w:t>JS</w:t>
            </w:r>
          </w:p>
        </w:tc>
        <w:tc>
          <w:tcPr>
            <w:tcW w:w="8215" w:type="dxa"/>
          </w:tcPr>
          <w:p w14:paraId="040DF9DC" w14:textId="77777777" w:rsidR="00140863" w:rsidRDefault="00140863" w:rsidP="00430C9A">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w:t>
            </w:r>
            <w:r>
              <w:rPr>
                <w:rFonts w:ascii="Times New Roman" w:hAnsi="Times New Roman" w:cs="Times New Roman"/>
                <w:sz w:val="28"/>
                <w:szCs w:val="28"/>
              </w:rPr>
              <w:t xml:space="preserve"> JavaScript</w:t>
            </w:r>
          </w:p>
        </w:tc>
      </w:tr>
      <w:tr w:rsidR="00140863" w14:paraId="2069B548" w14:textId="77777777" w:rsidTr="00140863">
        <w:tc>
          <w:tcPr>
            <w:tcW w:w="1413" w:type="dxa"/>
          </w:tcPr>
          <w:p w14:paraId="086CE008" w14:textId="77777777" w:rsidR="00140863" w:rsidRDefault="00140863" w:rsidP="00430C9A">
            <w:pPr>
              <w:rPr>
                <w:rFonts w:ascii="Times New Roman" w:hAnsi="Times New Roman" w:cs="Times New Roman"/>
                <w:sz w:val="28"/>
                <w:szCs w:val="28"/>
              </w:rPr>
            </w:pPr>
            <w:r w:rsidRPr="00AC787E">
              <w:rPr>
                <w:rFonts w:ascii="Times New Roman" w:hAnsi="Times New Roman" w:cs="Times New Roman"/>
                <w:sz w:val="28"/>
                <w:szCs w:val="28"/>
                <w:lang w:val="kk-KZ"/>
              </w:rPr>
              <w:t>JSON</w:t>
            </w:r>
          </w:p>
        </w:tc>
        <w:tc>
          <w:tcPr>
            <w:tcW w:w="8215" w:type="dxa"/>
          </w:tcPr>
          <w:p w14:paraId="53DB5571" w14:textId="77777777" w:rsidR="00140863" w:rsidRPr="00D85EB7" w:rsidRDefault="00140863" w:rsidP="00430C9A">
            <w:pP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rPr>
              <w:t>–</w:t>
            </w:r>
            <w:r>
              <w:rPr>
                <w:rStyle w:val="ezkurwreuab5ozgtqnkl"/>
                <w:rFonts w:ascii="Times New Roman" w:hAnsi="Times New Roman" w:cs="Times New Roman"/>
                <w:sz w:val="28"/>
                <w:szCs w:val="28"/>
                <w:lang w:val="kk-KZ"/>
              </w:rPr>
              <w:t xml:space="preserve"> </w:t>
            </w:r>
            <w:r w:rsidRPr="00AC787E">
              <w:rPr>
                <w:rFonts w:ascii="Times New Roman" w:hAnsi="Times New Roman" w:cs="Times New Roman"/>
                <w:sz w:val="28"/>
                <w:szCs w:val="28"/>
                <w:lang w:val="kk-KZ"/>
              </w:rPr>
              <w:t>JavaScript Object Notation</w:t>
            </w:r>
          </w:p>
        </w:tc>
      </w:tr>
      <w:tr w:rsidR="00140863" w14:paraId="31334BE0" w14:textId="77777777" w:rsidTr="00140863">
        <w:tc>
          <w:tcPr>
            <w:tcW w:w="1413" w:type="dxa"/>
          </w:tcPr>
          <w:p w14:paraId="125C4DD8" w14:textId="77777777" w:rsidR="00140863" w:rsidRPr="00AC787E" w:rsidRDefault="00140863" w:rsidP="00430C9A">
            <w:pPr>
              <w:rPr>
                <w:rFonts w:ascii="Times New Roman" w:hAnsi="Times New Roman" w:cs="Times New Roman"/>
                <w:sz w:val="28"/>
                <w:szCs w:val="28"/>
                <w:lang w:val="kk-KZ"/>
              </w:rPr>
            </w:pPr>
            <w:r w:rsidRPr="007B3E7A">
              <w:rPr>
                <w:rFonts w:ascii="Times New Roman" w:hAnsi="Times New Roman" w:cs="Times New Roman"/>
                <w:sz w:val="28"/>
                <w:szCs w:val="28"/>
                <w:lang w:val="kk-KZ"/>
              </w:rPr>
              <w:t>LED</w:t>
            </w:r>
          </w:p>
        </w:tc>
        <w:tc>
          <w:tcPr>
            <w:tcW w:w="8215" w:type="dxa"/>
          </w:tcPr>
          <w:p w14:paraId="7A232444" w14:textId="77777777" w:rsidR="00140863" w:rsidRDefault="00140863" w:rsidP="00430C9A">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 L</w:t>
            </w:r>
            <w:r w:rsidRPr="00B93CFC">
              <w:rPr>
                <w:rStyle w:val="ezkurwreuab5ozgtqnkl"/>
                <w:rFonts w:ascii="Times New Roman" w:hAnsi="Times New Roman" w:cs="Times New Roman"/>
                <w:sz w:val="28"/>
                <w:szCs w:val="28"/>
              </w:rPr>
              <w:t>ight emitting diode</w:t>
            </w:r>
          </w:p>
        </w:tc>
      </w:tr>
      <w:tr w:rsidR="00140863" w:rsidRPr="009D68EB" w14:paraId="37F3F6FD" w14:textId="77777777" w:rsidTr="00140863">
        <w:tc>
          <w:tcPr>
            <w:tcW w:w="1413" w:type="dxa"/>
          </w:tcPr>
          <w:p w14:paraId="17F29DEE" w14:textId="77777777" w:rsidR="00140863" w:rsidRPr="00BD1EC7" w:rsidRDefault="00140863" w:rsidP="00874342">
            <w:pPr>
              <w:rPr>
                <w:rStyle w:val="ezkurwreuab5ozgtqnkl"/>
                <w:rFonts w:ascii="Times New Roman" w:hAnsi="Times New Roman" w:cs="Times New Roman"/>
                <w:sz w:val="28"/>
                <w:szCs w:val="28"/>
              </w:rPr>
            </w:pPr>
            <w:r w:rsidRPr="00A57F50">
              <w:rPr>
                <w:rFonts w:ascii="Times New Roman" w:hAnsi="Times New Roman" w:cs="Times New Roman"/>
                <w:color w:val="000000" w:themeColor="text1"/>
                <w:sz w:val="28"/>
                <w:szCs w:val="28"/>
                <w:shd w:val="clear" w:color="auto" w:fill="FFFFFF"/>
                <w:lang w:val="kk-KZ"/>
              </w:rPr>
              <w:t>MIT</w:t>
            </w:r>
          </w:p>
        </w:tc>
        <w:tc>
          <w:tcPr>
            <w:tcW w:w="8215" w:type="dxa"/>
          </w:tcPr>
          <w:p w14:paraId="51A166DC" w14:textId="77777777" w:rsidR="00140863" w:rsidRDefault="00140863" w:rsidP="00874342">
            <w:pPr>
              <w:rPr>
                <w:rStyle w:val="ezkurwreuab5ozgtqnkl"/>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Massachusetts Institute of Technology</w:t>
            </w:r>
          </w:p>
        </w:tc>
      </w:tr>
      <w:tr w:rsidR="00140863" w:rsidRPr="009D68EB" w14:paraId="04E31145" w14:textId="77777777" w:rsidTr="00140863">
        <w:tc>
          <w:tcPr>
            <w:tcW w:w="1413" w:type="dxa"/>
          </w:tcPr>
          <w:p w14:paraId="2557256C" w14:textId="77777777" w:rsidR="00140863" w:rsidRPr="00A57F50" w:rsidRDefault="00140863" w:rsidP="0034437D">
            <w:pP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rPr>
              <w:t>MySQL</w:t>
            </w:r>
          </w:p>
        </w:tc>
        <w:tc>
          <w:tcPr>
            <w:tcW w:w="8215" w:type="dxa"/>
          </w:tcPr>
          <w:p w14:paraId="1B436E16" w14:textId="77777777" w:rsidR="00140863" w:rsidRDefault="00140863" w:rsidP="0034437D">
            <w:pPr>
              <w:rPr>
                <w:rFonts w:ascii="Times New Roman" w:hAnsi="Times New Roman" w:cs="Times New Roman"/>
                <w:color w:val="000000" w:themeColor="text1"/>
                <w:sz w:val="28"/>
                <w:szCs w:val="28"/>
                <w:shd w:val="clear" w:color="auto" w:fill="FFFFFF"/>
              </w:rPr>
            </w:pPr>
            <w:r>
              <w:rPr>
                <w:rStyle w:val="ezkurwreuab5ozgtqnkl"/>
                <w:rFonts w:ascii="Times New Roman" w:hAnsi="Times New Roman" w:cs="Times New Roman"/>
                <w:sz w:val="28"/>
                <w:szCs w:val="28"/>
              </w:rPr>
              <w:t>– My Structured Query Language</w:t>
            </w:r>
          </w:p>
        </w:tc>
      </w:tr>
      <w:tr w:rsidR="00140863" w:rsidRPr="00615912" w14:paraId="77E2022B" w14:textId="77777777" w:rsidTr="00140863">
        <w:tc>
          <w:tcPr>
            <w:tcW w:w="1413" w:type="dxa"/>
          </w:tcPr>
          <w:p w14:paraId="161A3E4A" w14:textId="77777777" w:rsidR="00140863" w:rsidRDefault="00140863" w:rsidP="0034437D">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NBICS</w:t>
            </w:r>
          </w:p>
        </w:tc>
        <w:tc>
          <w:tcPr>
            <w:tcW w:w="8215" w:type="dxa"/>
          </w:tcPr>
          <w:p w14:paraId="07D45588" w14:textId="77777777" w:rsidR="00140863" w:rsidRPr="00E82368" w:rsidRDefault="00140863" w:rsidP="0034437D">
            <w:pP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rPr>
              <w:t>– Nano, Bio, Info, Cogno, Synthetic bio</w:t>
            </w:r>
          </w:p>
        </w:tc>
      </w:tr>
      <w:tr w:rsidR="00140863" w14:paraId="13DEBA03" w14:textId="77777777" w:rsidTr="00140863">
        <w:tc>
          <w:tcPr>
            <w:tcW w:w="1413" w:type="dxa"/>
          </w:tcPr>
          <w:p w14:paraId="347A1B91" w14:textId="77777777" w:rsidR="00140863" w:rsidRDefault="00140863" w:rsidP="00925D42">
            <w:pPr>
              <w:rPr>
                <w:rFonts w:ascii="Times New Roman" w:hAnsi="Times New Roman" w:cs="Times New Roman"/>
                <w:sz w:val="28"/>
                <w:szCs w:val="28"/>
              </w:rPr>
            </w:pPr>
            <w:r>
              <w:rPr>
                <w:rFonts w:ascii="Times New Roman" w:hAnsi="Times New Roman" w:cs="Times New Roman"/>
                <w:sz w:val="28"/>
                <w:szCs w:val="28"/>
              </w:rPr>
              <w:t>OV7670</w:t>
            </w:r>
          </w:p>
        </w:tc>
        <w:tc>
          <w:tcPr>
            <w:tcW w:w="8215" w:type="dxa"/>
          </w:tcPr>
          <w:p w14:paraId="4B804B8A" w14:textId="77777777" w:rsidR="00140863" w:rsidRPr="00140863" w:rsidRDefault="00140863" w:rsidP="00925D42">
            <w:pPr>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 xml:space="preserve"> </w:t>
            </w:r>
            <w:r w:rsidRPr="00140863">
              <w:rPr>
                <w:rFonts w:ascii="Times New Roman" w:hAnsi="Times New Roman" w:cs="Times New Roman"/>
                <w:sz w:val="28"/>
                <w:szCs w:val="28"/>
                <w:lang w:val="kk-KZ"/>
              </w:rPr>
              <w:t>OmniVision</w:t>
            </w:r>
            <w:r>
              <w:rPr>
                <w:rFonts w:ascii="Times New Roman" w:hAnsi="Times New Roman" w:cs="Times New Roman"/>
                <w:sz w:val="28"/>
                <w:szCs w:val="28"/>
              </w:rPr>
              <w:t xml:space="preserve"> </w:t>
            </w:r>
            <w:r w:rsidRPr="00140863">
              <w:rPr>
                <w:rFonts w:ascii="Times New Roman" w:hAnsi="Times New Roman" w:cs="Times New Roman"/>
                <w:sz w:val="28"/>
                <w:szCs w:val="28"/>
              </w:rPr>
              <w:t>(модель 7670)</w:t>
            </w:r>
          </w:p>
        </w:tc>
      </w:tr>
      <w:tr w:rsidR="00140863" w:rsidRPr="0028230D" w14:paraId="35A27363" w14:textId="77777777" w:rsidTr="00140863">
        <w:tc>
          <w:tcPr>
            <w:tcW w:w="1413" w:type="dxa"/>
          </w:tcPr>
          <w:p w14:paraId="6292C680" w14:textId="77777777" w:rsidR="00140863" w:rsidRDefault="00140863" w:rsidP="0034437D">
            <w:pPr>
              <w:rPr>
                <w:rStyle w:val="ezkurwreuab5ozgtqnkl"/>
                <w:rFonts w:ascii="Times New Roman" w:hAnsi="Times New Roman" w:cs="Times New Roman"/>
                <w:sz w:val="28"/>
                <w:szCs w:val="28"/>
              </w:rPr>
            </w:pPr>
            <w:r w:rsidRPr="00D95E4B">
              <w:rPr>
                <w:rStyle w:val="ezkurwreuab5ozgtqnkl"/>
                <w:rFonts w:ascii="Times New Roman" w:hAnsi="Times New Roman" w:cs="Times New Roman"/>
                <w:sz w:val="28"/>
                <w:szCs w:val="28"/>
              </w:rPr>
              <w:t>PGM</w:t>
            </w:r>
          </w:p>
        </w:tc>
        <w:tc>
          <w:tcPr>
            <w:tcW w:w="8215" w:type="dxa"/>
          </w:tcPr>
          <w:p w14:paraId="33D60C4B" w14:textId="77777777" w:rsidR="00140863" w:rsidRDefault="00140863" w:rsidP="0034437D">
            <w:pPr>
              <w:rPr>
                <w:rStyle w:val="ezkurwreuab5ozgtqnkl"/>
                <w:rFonts w:ascii="Times New Roman" w:hAnsi="Times New Roman" w:cs="Times New Roman"/>
                <w:sz w:val="28"/>
                <w:szCs w:val="28"/>
              </w:rPr>
            </w:pPr>
            <w:r w:rsidRPr="00332D8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F4134">
              <w:rPr>
                <w:rFonts w:ascii="Times New Roman" w:hAnsi="Times New Roman" w:cs="Times New Roman"/>
                <w:sz w:val="28"/>
                <w:szCs w:val="28"/>
                <w:lang w:val="kk-KZ"/>
              </w:rPr>
              <w:t>Portable Graymap</w:t>
            </w:r>
          </w:p>
        </w:tc>
      </w:tr>
      <w:tr w:rsidR="00140863" w:rsidRPr="00E46A2C" w14:paraId="3C95EBD7" w14:textId="77777777" w:rsidTr="00140863">
        <w:tc>
          <w:tcPr>
            <w:tcW w:w="1413" w:type="dxa"/>
          </w:tcPr>
          <w:p w14:paraId="34316426" w14:textId="77777777" w:rsidR="00140863" w:rsidRDefault="00140863" w:rsidP="00E46A2C">
            <w:pPr>
              <w:rPr>
                <w:rStyle w:val="ezkurwreuab5ozgtqnkl"/>
                <w:rFonts w:ascii="Times New Roman" w:hAnsi="Times New Roman" w:cs="Times New Roman"/>
                <w:sz w:val="28"/>
                <w:szCs w:val="28"/>
              </w:rPr>
            </w:pPr>
            <w:r>
              <w:rPr>
                <w:rFonts w:ascii="Times New Roman" w:hAnsi="Times New Roman" w:cs="Times New Roman"/>
                <w:sz w:val="28"/>
                <w:szCs w:val="28"/>
              </w:rPr>
              <w:t>PHP</w:t>
            </w:r>
          </w:p>
        </w:tc>
        <w:tc>
          <w:tcPr>
            <w:tcW w:w="8215" w:type="dxa"/>
          </w:tcPr>
          <w:p w14:paraId="65DBCEB5" w14:textId="77777777" w:rsidR="00140863" w:rsidRDefault="00140863" w:rsidP="00E46A2C">
            <w:pPr>
              <w:rPr>
                <w:rStyle w:val="ezkurwreuab5ozgtqnkl"/>
                <w:rFonts w:ascii="Times New Roman" w:hAnsi="Times New Roman" w:cs="Times New Roman"/>
                <w:sz w:val="28"/>
                <w:szCs w:val="28"/>
              </w:rPr>
            </w:pPr>
            <w:r>
              <w:rPr>
                <w:rFonts w:ascii="Times New Roman" w:hAnsi="Times New Roman" w:cs="Times New Roman"/>
                <w:sz w:val="28"/>
                <w:szCs w:val="28"/>
              </w:rPr>
              <w:t>– Hypertext Preprocessor</w:t>
            </w:r>
          </w:p>
        </w:tc>
      </w:tr>
      <w:tr w:rsidR="00140863" w:rsidRPr="00615912" w14:paraId="24F32604" w14:textId="77777777" w:rsidTr="00140863">
        <w:tc>
          <w:tcPr>
            <w:tcW w:w="1413" w:type="dxa"/>
          </w:tcPr>
          <w:p w14:paraId="5E857B22" w14:textId="77777777" w:rsidR="00140863" w:rsidRDefault="00140863" w:rsidP="00E46A2C">
            <w:pPr>
              <w:rPr>
                <w:rStyle w:val="ezkurwreuab5ozgtqnkl"/>
                <w:rFonts w:ascii="Times New Roman" w:hAnsi="Times New Roman" w:cs="Times New Roman"/>
                <w:sz w:val="28"/>
                <w:szCs w:val="28"/>
              </w:rPr>
            </w:pPr>
            <w:r w:rsidRPr="008A4AD4">
              <w:rPr>
                <w:rFonts w:ascii="Times New Roman" w:hAnsi="Times New Roman" w:cs="Times New Roman"/>
                <w:sz w:val="28"/>
                <w:szCs w:val="28"/>
                <w:lang w:val="kk-KZ"/>
              </w:rPr>
              <w:t>PIRLS</w:t>
            </w:r>
          </w:p>
        </w:tc>
        <w:tc>
          <w:tcPr>
            <w:tcW w:w="8215" w:type="dxa"/>
          </w:tcPr>
          <w:p w14:paraId="41D1B3FF" w14:textId="77777777" w:rsidR="00140863" w:rsidRPr="00E82368" w:rsidRDefault="00140863" w:rsidP="00E46A2C">
            <w:pPr>
              <w:rPr>
                <w:rStyle w:val="ezkurwreuab5ozgtqnkl"/>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E82368">
              <w:rPr>
                <w:rFonts w:ascii="Times New Roman" w:hAnsi="Times New Roman" w:cs="Times New Roman"/>
                <w:sz w:val="28"/>
                <w:szCs w:val="28"/>
              </w:rPr>
              <w:t>Progress in International Reading Literacy Study</w:t>
            </w:r>
          </w:p>
        </w:tc>
      </w:tr>
      <w:tr w:rsidR="00140863" w:rsidRPr="00615912" w14:paraId="0AA6C853" w14:textId="77777777" w:rsidTr="00140863">
        <w:tc>
          <w:tcPr>
            <w:tcW w:w="1413" w:type="dxa"/>
          </w:tcPr>
          <w:p w14:paraId="1F061BE8" w14:textId="77777777" w:rsidR="00140863" w:rsidRDefault="00140863" w:rsidP="00E46A2C">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PISA</w:t>
            </w:r>
          </w:p>
        </w:tc>
        <w:tc>
          <w:tcPr>
            <w:tcW w:w="8215" w:type="dxa"/>
          </w:tcPr>
          <w:p w14:paraId="48694C74" w14:textId="77777777" w:rsidR="00140863" w:rsidRDefault="00140863" w:rsidP="00E46A2C">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 The Programme for International Student Assessment</w:t>
            </w:r>
          </w:p>
        </w:tc>
      </w:tr>
      <w:tr w:rsidR="00140863" w:rsidRPr="0028230D" w14:paraId="7ABF111F" w14:textId="77777777" w:rsidTr="00140863">
        <w:tc>
          <w:tcPr>
            <w:tcW w:w="1413" w:type="dxa"/>
          </w:tcPr>
          <w:p w14:paraId="3B5FC4E3" w14:textId="77777777" w:rsidR="00140863" w:rsidRPr="00D95E4B" w:rsidRDefault="00140863" w:rsidP="0034437D">
            <w:pPr>
              <w:rPr>
                <w:rStyle w:val="ezkurwreuab5ozgtqnkl"/>
                <w:rFonts w:ascii="Times New Roman" w:hAnsi="Times New Roman" w:cs="Times New Roman"/>
                <w:sz w:val="28"/>
                <w:szCs w:val="28"/>
              </w:rPr>
            </w:pPr>
            <w:r w:rsidRPr="00D95E4B">
              <w:rPr>
                <w:rStyle w:val="ezkurwreuab5ozgtqnkl"/>
                <w:rFonts w:ascii="Times New Roman" w:hAnsi="Times New Roman" w:cs="Times New Roman"/>
                <w:sz w:val="28"/>
                <w:szCs w:val="28"/>
              </w:rPr>
              <w:t>PPM</w:t>
            </w:r>
          </w:p>
        </w:tc>
        <w:tc>
          <w:tcPr>
            <w:tcW w:w="8215" w:type="dxa"/>
          </w:tcPr>
          <w:p w14:paraId="6410FCCC" w14:textId="77777777" w:rsidR="00140863" w:rsidRDefault="00140863" w:rsidP="0034437D">
            <w:pPr>
              <w:rPr>
                <w:rStyle w:val="ezkurwreuab5ozgtqnkl"/>
                <w:rFonts w:ascii="Times New Roman" w:hAnsi="Times New Roman" w:cs="Times New Roman"/>
                <w:sz w:val="28"/>
                <w:szCs w:val="28"/>
              </w:rPr>
            </w:pPr>
            <w:r w:rsidRPr="00332D8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F4134">
              <w:rPr>
                <w:rFonts w:ascii="Times New Roman" w:hAnsi="Times New Roman" w:cs="Times New Roman"/>
                <w:sz w:val="28"/>
                <w:szCs w:val="28"/>
                <w:lang w:val="kk-KZ"/>
              </w:rPr>
              <w:t>Portable Bitmap</w:t>
            </w:r>
          </w:p>
        </w:tc>
      </w:tr>
      <w:tr w:rsidR="00140863" w:rsidRPr="0028230D" w14:paraId="0315EF39" w14:textId="77777777" w:rsidTr="00140863">
        <w:tc>
          <w:tcPr>
            <w:tcW w:w="1413" w:type="dxa"/>
          </w:tcPr>
          <w:p w14:paraId="0F00CB80" w14:textId="77777777" w:rsidR="00140863" w:rsidRDefault="00140863" w:rsidP="00E46A2C">
            <w:pPr>
              <w:rPr>
                <w:rStyle w:val="ezkurwreuab5ozgtqnkl"/>
                <w:rFonts w:ascii="Times New Roman" w:hAnsi="Times New Roman" w:cs="Times New Roman"/>
                <w:sz w:val="28"/>
                <w:szCs w:val="28"/>
              </w:rPr>
            </w:pPr>
            <w:r w:rsidRPr="00A378D8">
              <w:rPr>
                <w:rFonts w:ascii="Times New Roman" w:hAnsi="Times New Roman" w:cs="Times New Roman"/>
                <w:sz w:val="28"/>
                <w:szCs w:val="28"/>
                <w:lang w:val="kk-KZ"/>
              </w:rPr>
              <w:t>RFID</w:t>
            </w:r>
          </w:p>
        </w:tc>
        <w:tc>
          <w:tcPr>
            <w:tcW w:w="8215" w:type="dxa"/>
          </w:tcPr>
          <w:p w14:paraId="2C8B9D15" w14:textId="77777777" w:rsidR="00140863" w:rsidRPr="00B93CFC" w:rsidRDefault="00140863" w:rsidP="00E46A2C">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w:t>
            </w:r>
            <w:r>
              <w:rPr>
                <w:rStyle w:val="ezkurwreuab5ozgtqnkl"/>
                <w:rFonts w:ascii="Times New Roman" w:hAnsi="Times New Roman" w:cs="Times New Roman"/>
                <w:sz w:val="28"/>
                <w:szCs w:val="28"/>
                <w:lang w:val="kk-KZ"/>
              </w:rPr>
              <w:t xml:space="preserve"> </w:t>
            </w:r>
            <w:r w:rsidRPr="00B93CFC">
              <w:rPr>
                <w:rStyle w:val="ezkurwreuab5ozgtqnkl"/>
                <w:rFonts w:ascii="Times New Roman" w:hAnsi="Times New Roman" w:cs="Times New Roman"/>
                <w:sz w:val="28"/>
                <w:szCs w:val="28"/>
                <w:lang w:val="kk-KZ"/>
              </w:rPr>
              <w:t>Radio-Frequency Identification</w:t>
            </w:r>
          </w:p>
        </w:tc>
      </w:tr>
      <w:tr w:rsidR="00140863" w:rsidRPr="009D68EB" w14:paraId="5FABA8B0" w14:textId="77777777" w:rsidTr="00140863">
        <w:tc>
          <w:tcPr>
            <w:tcW w:w="1413" w:type="dxa"/>
          </w:tcPr>
          <w:p w14:paraId="7B8700D8" w14:textId="77777777" w:rsidR="00140863" w:rsidRDefault="00140863" w:rsidP="00E46A2C">
            <w:pPr>
              <w:rPr>
                <w:rStyle w:val="ezkurwreuab5ozgtqnkl"/>
                <w:rFonts w:ascii="Times New Roman" w:hAnsi="Times New Roman" w:cs="Times New Roman"/>
                <w:sz w:val="28"/>
                <w:szCs w:val="28"/>
              </w:rPr>
            </w:pPr>
            <w:r w:rsidRPr="001E5B9C">
              <w:rPr>
                <w:rFonts w:ascii="Times New Roman" w:hAnsi="Times New Roman" w:cs="Times New Roman"/>
                <w:sz w:val="28"/>
                <w:szCs w:val="28"/>
              </w:rPr>
              <w:t>SD</w:t>
            </w:r>
          </w:p>
        </w:tc>
        <w:tc>
          <w:tcPr>
            <w:tcW w:w="8215" w:type="dxa"/>
          </w:tcPr>
          <w:p w14:paraId="053865F2" w14:textId="77777777" w:rsidR="00140863" w:rsidRPr="00E82368" w:rsidRDefault="00140863" w:rsidP="00E46A2C">
            <w:pPr>
              <w:rPr>
                <w:rStyle w:val="ezkurwreuab5ozgtqnkl"/>
                <w:rFonts w:ascii="Times New Roman" w:hAnsi="Times New Roman" w:cs="Times New Roman"/>
                <w:sz w:val="28"/>
                <w:szCs w:val="28"/>
              </w:rPr>
            </w:pPr>
            <w:r>
              <w:rPr>
                <w:rFonts w:ascii="Times New Roman" w:hAnsi="Times New Roman" w:cs="Times New Roman"/>
                <w:b/>
                <w:bCs/>
                <w:sz w:val="28"/>
                <w:szCs w:val="28"/>
                <w:lang w:val="kk-KZ"/>
              </w:rPr>
              <w:t xml:space="preserve">– </w:t>
            </w:r>
            <w:r w:rsidRPr="00F850C3">
              <w:rPr>
                <w:rFonts w:ascii="Times New Roman" w:hAnsi="Times New Roman" w:cs="Times New Roman"/>
                <w:sz w:val="28"/>
                <w:szCs w:val="28"/>
              </w:rPr>
              <w:t>Standard Deviation</w:t>
            </w:r>
          </w:p>
        </w:tc>
      </w:tr>
      <w:tr w:rsidR="00140863" w:rsidRPr="00615912" w14:paraId="57B2E65D" w14:textId="77777777" w:rsidTr="00140863">
        <w:tc>
          <w:tcPr>
            <w:tcW w:w="1413" w:type="dxa"/>
          </w:tcPr>
          <w:p w14:paraId="5773557B" w14:textId="77777777" w:rsidR="00140863" w:rsidRDefault="00140863" w:rsidP="00C07044">
            <w:pPr>
              <w:rPr>
                <w:rFonts w:ascii="Times New Roman" w:hAnsi="Times New Roman" w:cs="Times New Roman"/>
                <w:sz w:val="28"/>
                <w:szCs w:val="28"/>
              </w:rPr>
            </w:pPr>
            <w:r>
              <w:rPr>
                <w:rFonts w:ascii="Times New Roman" w:hAnsi="Times New Roman" w:cs="Times New Roman"/>
                <w:sz w:val="28"/>
                <w:szCs w:val="28"/>
              </w:rPr>
              <w:t>SMART</w:t>
            </w:r>
          </w:p>
        </w:tc>
        <w:tc>
          <w:tcPr>
            <w:tcW w:w="8215" w:type="dxa"/>
          </w:tcPr>
          <w:p w14:paraId="7EA33EF3" w14:textId="70FEADF5" w:rsidR="00140863" w:rsidRPr="004901E6" w:rsidRDefault="00140863" w:rsidP="00794D32">
            <w:pPr>
              <w:pStyle w:val="a5"/>
              <w:numPr>
                <w:ilvl w:val="0"/>
                <w:numId w:val="26"/>
              </w:numPr>
              <w:ind w:left="167" w:hanging="167"/>
              <w:rPr>
                <w:rFonts w:ascii="Times New Roman" w:hAnsi="Times New Roman" w:cs="Times New Roman"/>
                <w:sz w:val="28"/>
                <w:szCs w:val="28"/>
                <w:lang w:val="kk-KZ"/>
              </w:rPr>
            </w:pPr>
            <w:r w:rsidRPr="004901E6">
              <w:rPr>
                <w:rFonts w:ascii="Times New Roman" w:hAnsi="Times New Roman" w:cs="Times New Roman"/>
                <w:sz w:val="28"/>
                <w:szCs w:val="28"/>
              </w:rPr>
              <w:t xml:space="preserve"> </w:t>
            </w:r>
            <w:r>
              <w:rPr>
                <w:rFonts w:ascii="Times New Roman" w:hAnsi="Times New Roman" w:cs="Times New Roman"/>
                <w:sz w:val="28"/>
                <w:szCs w:val="28"/>
              </w:rPr>
              <w:t>S</w:t>
            </w:r>
            <w:r w:rsidRPr="004901E6">
              <w:rPr>
                <w:rFonts w:ascii="Times New Roman" w:hAnsi="Times New Roman" w:cs="Times New Roman"/>
                <w:sz w:val="28"/>
                <w:szCs w:val="28"/>
                <w:lang w:val="kk-KZ"/>
              </w:rPr>
              <w:t>elf-</w:t>
            </w:r>
            <w:r>
              <w:rPr>
                <w:rFonts w:ascii="Times New Roman" w:hAnsi="Times New Roman" w:cs="Times New Roman"/>
                <w:sz w:val="28"/>
                <w:szCs w:val="28"/>
              </w:rPr>
              <w:t>M</w:t>
            </w:r>
            <w:r w:rsidRPr="004901E6">
              <w:rPr>
                <w:rFonts w:ascii="Times New Roman" w:hAnsi="Times New Roman" w:cs="Times New Roman"/>
                <w:sz w:val="28"/>
                <w:szCs w:val="28"/>
                <w:lang w:val="kk-KZ"/>
              </w:rPr>
              <w:t xml:space="preserve">onitoring, </w:t>
            </w:r>
            <w:r>
              <w:rPr>
                <w:rFonts w:ascii="Times New Roman" w:hAnsi="Times New Roman" w:cs="Times New Roman"/>
                <w:sz w:val="28"/>
                <w:szCs w:val="28"/>
              </w:rPr>
              <w:t>A</w:t>
            </w:r>
            <w:r w:rsidRPr="004901E6">
              <w:rPr>
                <w:rFonts w:ascii="Times New Roman" w:hAnsi="Times New Roman" w:cs="Times New Roman"/>
                <w:sz w:val="28"/>
                <w:szCs w:val="28"/>
                <w:lang w:val="kk-KZ"/>
              </w:rPr>
              <w:t xml:space="preserve">nalysis and </w:t>
            </w:r>
            <w:r>
              <w:rPr>
                <w:rFonts w:ascii="Times New Roman" w:hAnsi="Times New Roman" w:cs="Times New Roman"/>
                <w:sz w:val="28"/>
                <w:szCs w:val="28"/>
              </w:rPr>
              <w:t>R</w:t>
            </w:r>
            <w:r w:rsidRPr="004901E6">
              <w:rPr>
                <w:rFonts w:ascii="Times New Roman" w:hAnsi="Times New Roman" w:cs="Times New Roman"/>
                <w:sz w:val="28"/>
                <w:szCs w:val="28"/>
                <w:lang w:val="kk-KZ"/>
              </w:rPr>
              <w:t xml:space="preserve">eporting </w:t>
            </w:r>
            <w:r>
              <w:rPr>
                <w:rFonts w:ascii="Times New Roman" w:hAnsi="Times New Roman" w:cs="Times New Roman"/>
                <w:sz w:val="28"/>
                <w:szCs w:val="28"/>
              </w:rPr>
              <w:t>T</w:t>
            </w:r>
            <w:r w:rsidRPr="004901E6">
              <w:rPr>
                <w:rFonts w:ascii="Times New Roman" w:hAnsi="Times New Roman" w:cs="Times New Roman"/>
                <w:sz w:val="28"/>
                <w:szCs w:val="28"/>
                <w:lang w:val="kk-KZ"/>
              </w:rPr>
              <w:t>echnology</w:t>
            </w:r>
          </w:p>
        </w:tc>
      </w:tr>
      <w:tr w:rsidR="00140863" w:rsidRPr="00615912" w14:paraId="14AEBAA2" w14:textId="77777777" w:rsidTr="00140863">
        <w:tc>
          <w:tcPr>
            <w:tcW w:w="1413" w:type="dxa"/>
          </w:tcPr>
          <w:p w14:paraId="053C61D1" w14:textId="77777777" w:rsidR="00140863" w:rsidRDefault="00140863" w:rsidP="00C07044">
            <w:pPr>
              <w:rPr>
                <w:rStyle w:val="ezkurwreuab5ozgtqnkl"/>
                <w:rFonts w:ascii="Times New Roman" w:hAnsi="Times New Roman" w:cs="Times New Roman"/>
                <w:sz w:val="28"/>
                <w:szCs w:val="28"/>
              </w:rPr>
            </w:pPr>
            <w:r>
              <w:rPr>
                <w:rFonts w:ascii="Times New Roman" w:hAnsi="Times New Roman" w:cs="Times New Roman"/>
                <w:sz w:val="28"/>
                <w:szCs w:val="28"/>
              </w:rPr>
              <w:t>SPSS</w:t>
            </w:r>
          </w:p>
        </w:tc>
        <w:tc>
          <w:tcPr>
            <w:tcW w:w="8215" w:type="dxa"/>
          </w:tcPr>
          <w:p w14:paraId="78815535" w14:textId="77777777" w:rsidR="00140863" w:rsidRPr="00B1315A" w:rsidRDefault="00140863" w:rsidP="00794D32">
            <w:pPr>
              <w:pStyle w:val="a5"/>
              <w:numPr>
                <w:ilvl w:val="0"/>
                <w:numId w:val="26"/>
              </w:numPr>
              <w:ind w:left="167" w:hanging="167"/>
              <w:rPr>
                <w:rStyle w:val="ezkurwreuab5ozgtqnkl"/>
                <w:rFonts w:ascii="Times New Roman" w:hAnsi="Times New Roman" w:cs="Times New Roman"/>
                <w:sz w:val="28"/>
                <w:szCs w:val="28"/>
              </w:rPr>
            </w:pPr>
            <w:r>
              <w:rPr>
                <w:rFonts w:ascii="Times New Roman" w:hAnsi="Times New Roman" w:cs="Times New Roman"/>
                <w:sz w:val="28"/>
                <w:szCs w:val="28"/>
                <w:lang w:val="kk-KZ"/>
              </w:rPr>
              <w:t xml:space="preserve"> </w:t>
            </w:r>
            <w:r w:rsidRPr="00B1315A">
              <w:rPr>
                <w:rFonts w:ascii="Times New Roman" w:hAnsi="Times New Roman" w:cs="Times New Roman"/>
                <w:sz w:val="28"/>
                <w:szCs w:val="28"/>
              </w:rPr>
              <w:t>Statistical Package for the Social Sciences</w:t>
            </w:r>
          </w:p>
        </w:tc>
      </w:tr>
      <w:tr w:rsidR="00140863" w:rsidRPr="00615912" w14:paraId="19EC894D" w14:textId="77777777" w:rsidTr="00140863">
        <w:tc>
          <w:tcPr>
            <w:tcW w:w="1413" w:type="dxa"/>
          </w:tcPr>
          <w:p w14:paraId="0E3A8D61" w14:textId="77777777" w:rsidR="00140863" w:rsidRDefault="00140863" w:rsidP="00C07044">
            <w:pPr>
              <w:rPr>
                <w:rStyle w:val="ezkurwreuab5ozgtqnkl"/>
                <w:rFonts w:ascii="Times New Roman" w:hAnsi="Times New Roman" w:cs="Times New Roman"/>
                <w:sz w:val="28"/>
                <w:szCs w:val="28"/>
              </w:rPr>
            </w:pPr>
            <w:r w:rsidRPr="00110583">
              <w:rPr>
                <w:rStyle w:val="ezkurwreuab5ozgtqnkl"/>
                <w:rFonts w:ascii="Times New Roman" w:hAnsi="Times New Roman" w:cs="Times New Roman"/>
                <w:sz w:val="28"/>
                <w:szCs w:val="28"/>
                <w:lang w:val="kk-KZ"/>
              </w:rPr>
              <w:t>STEM</w:t>
            </w:r>
          </w:p>
        </w:tc>
        <w:tc>
          <w:tcPr>
            <w:tcW w:w="8215" w:type="dxa"/>
          </w:tcPr>
          <w:p w14:paraId="774E8260" w14:textId="77777777" w:rsidR="00140863" w:rsidRDefault="00140863" w:rsidP="00C07044">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 Science, technology, engineering, and mathematics</w:t>
            </w:r>
          </w:p>
        </w:tc>
      </w:tr>
      <w:tr w:rsidR="00140863" w:rsidRPr="00615912" w14:paraId="2193A15A" w14:textId="77777777" w:rsidTr="00140863">
        <w:tc>
          <w:tcPr>
            <w:tcW w:w="1413" w:type="dxa"/>
          </w:tcPr>
          <w:p w14:paraId="225BFC28" w14:textId="77777777" w:rsidR="00140863" w:rsidRPr="00727814" w:rsidRDefault="00140863" w:rsidP="00C07044">
            <w:pPr>
              <w:rPr>
                <w:rFonts w:ascii="Times New Roman" w:hAnsi="Times New Roman" w:cs="Times New Roman"/>
                <w:sz w:val="28"/>
                <w:szCs w:val="28"/>
              </w:rPr>
            </w:pPr>
            <w:r w:rsidRPr="008A4AD4">
              <w:rPr>
                <w:rFonts w:ascii="Times New Roman" w:hAnsi="Times New Roman" w:cs="Times New Roman"/>
                <w:sz w:val="28"/>
                <w:szCs w:val="28"/>
                <w:lang w:val="kk-KZ"/>
              </w:rPr>
              <w:t>TIMSS</w:t>
            </w:r>
          </w:p>
        </w:tc>
        <w:tc>
          <w:tcPr>
            <w:tcW w:w="8215" w:type="dxa"/>
          </w:tcPr>
          <w:p w14:paraId="3DE55250" w14:textId="77777777" w:rsidR="00140863" w:rsidRDefault="00140863" w:rsidP="00C07044">
            <w:pPr>
              <w:rPr>
                <w:rFonts w:ascii="Times New Roman" w:hAnsi="Times New Roman" w:cs="Times New Roman"/>
                <w:b/>
                <w:bCs/>
                <w:sz w:val="28"/>
                <w:szCs w:val="28"/>
                <w:lang w:val="kk-KZ"/>
              </w:rPr>
            </w:pPr>
            <w:r>
              <w:rPr>
                <w:rFonts w:ascii="Times New Roman" w:hAnsi="Times New Roman" w:cs="Times New Roman"/>
                <w:sz w:val="28"/>
                <w:szCs w:val="28"/>
              </w:rPr>
              <w:t>– Trends in International Mathematics and Science Study</w:t>
            </w:r>
          </w:p>
        </w:tc>
      </w:tr>
      <w:tr w:rsidR="00140863" w:rsidRPr="0028230D" w14:paraId="59F2B954" w14:textId="77777777" w:rsidTr="00140863">
        <w:tc>
          <w:tcPr>
            <w:tcW w:w="1413" w:type="dxa"/>
          </w:tcPr>
          <w:p w14:paraId="37A1CED1" w14:textId="77777777" w:rsidR="00140863" w:rsidRPr="008A4AD4" w:rsidRDefault="00140863" w:rsidP="00C07044">
            <w:pPr>
              <w:rPr>
                <w:rFonts w:ascii="Times New Roman" w:hAnsi="Times New Roman" w:cs="Times New Roman"/>
                <w:sz w:val="28"/>
                <w:szCs w:val="28"/>
                <w:lang w:val="kk-KZ"/>
              </w:rPr>
            </w:pPr>
            <w:r w:rsidRPr="00FF102D">
              <w:rPr>
                <w:rFonts w:ascii="Times New Roman" w:hAnsi="Times New Roman" w:cs="Times New Roman"/>
                <w:sz w:val="28"/>
                <w:szCs w:val="28"/>
                <w:lang w:val="kk-KZ"/>
              </w:rPr>
              <w:t>USB</w:t>
            </w:r>
          </w:p>
        </w:tc>
        <w:tc>
          <w:tcPr>
            <w:tcW w:w="8215" w:type="dxa"/>
          </w:tcPr>
          <w:p w14:paraId="5587E897" w14:textId="77777777" w:rsidR="00140863" w:rsidRDefault="00140863" w:rsidP="00C07044">
            <w:pPr>
              <w:rPr>
                <w:rFonts w:ascii="Times New Roman" w:hAnsi="Times New Roman" w:cs="Times New Roman"/>
                <w:sz w:val="28"/>
                <w:szCs w:val="28"/>
              </w:rPr>
            </w:pPr>
            <w:r>
              <w:rPr>
                <w:rFonts w:ascii="Times New Roman" w:hAnsi="Times New Roman" w:cs="Times New Roman"/>
                <w:sz w:val="28"/>
                <w:szCs w:val="28"/>
              </w:rPr>
              <w:t xml:space="preserve">– </w:t>
            </w:r>
            <w:r w:rsidRPr="00666822">
              <w:rPr>
                <w:rFonts w:ascii="Times New Roman" w:hAnsi="Times New Roman" w:cs="Times New Roman"/>
                <w:sz w:val="28"/>
                <w:szCs w:val="28"/>
              </w:rPr>
              <w:t>Universal Serial Bus</w:t>
            </w:r>
          </w:p>
        </w:tc>
      </w:tr>
      <w:tr w:rsidR="00140863" w:rsidRPr="00E46A2C" w14:paraId="7478EFBA" w14:textId="77777777" w:rsidTr="00140863">
        <w:tc>
          <w:tcPr>
            <w:tcW w:w="1413" w:type="dxa"/>
          </w:tcPr>
          <w:p w14:paraId="4FBCA880" w14:textId="77777777" w:rsidR="00140863" w:rsidRDefault="00140863" w:rsidP="0010160A">
            <w:pPr>
              <w:rPr>
                <w:rStyle w:val="ezkurwreuab5ozgtqnkl"/>
                <w:rFonts w:ascii="Times New Roman" w:hAnsi="Times New Roman" w:cs="Times New Roman"/>
                <w:sz w:val="28"/>
                <w:szCs w:val="28"/>
              </w:rPr>
            </w:pPr>
            <w:r>
              <w:rPr>
                <w:rFonts w:ascii="Times New Roman" w:hAnsi="Times New Roman" w:cs="Times New Roman"/>
                <w:sz w:val="28"/>
                <w:szCs w:val="28"/>
                <w:lang w:val="kk-KZ"/>
              </w:rPr>
              <w:t>АКТ</w:t>
            </w:r>
          </w:p>
        </w:tc>
        <w:tc>
          <w:tcPr>
            <w:tcW w:w="8215" w:type="dxa"/>
          </w:tcPr>
          <w:p w14:paraId="1399204D" w14:textId="77777777" w:rsidR="00140863" w:rsidRDefault="00140863" w:rsidP="0010160A">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w:t>
            </w:r>
            <w:r>
              <w:rPr>
                <w:rStyle w:val="ezkurwreuab5ozgtqnkl"/>
                <w:rFonts w:ascii="Times New Roman" w:hAnsi="Times New Roman" w:cs="Times New Roman"/>
                <w:sz w:val="28"/>
                <w:szCs w:val="28"/>
                <w:lang w:val="ru-RU"/>
              </w:rPr>
              <w:t xml:space="preserve"> А</w:t>
            </w:r>
            <w:r>
              <w:rPr>
                <w:rStyle w:val="ezkurwreuab5ozgtqnkl"/>
                <w:rFonts w:ascii="Times New Roman" w:hAnsi="Times New Roman" w:cs="Times New Roman"/>
                <w:sz w:val="28"/>
                <w:szCs w:val="28"/>
                <w:lang w:val="kk-KZ"/>
              </w:rPr>
              <w:t>қпараттық-коммуникациялық технологиялар</w:t>
            </w:r>
          </w:p>
        </w:tc>
      </w:tr>
      <w:tr w:rsidR="00140863" w:rsidRPr="00E46A2C" w14:paraId="18169811" w14:textId="77777777" w:rsidTr="00140863">
        <w:tc>
          <w:tcPr>
            <w:tcW w:w="1413" w:type="dxa"/>
          </w:tcPr>
          <w:p w14:paraId="5E91B6E4" w14:textId="77777777" w:rsidR="00140863" w:rsidRPr="00110583" w:rsidRDefault="00140863" w:rsidP="0010160A">
            <w:pPr>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АҚШ</w:t>
            </w:r>
          </w:p>
        </w:tc>
        <w:tc>
          <w:tcPr>
            <w:tcW w:w="8215" w:type="dxa"/>
          </w:tcPr>
          <w:p w14:paraId="172240A4" w14:textId="77777777" w:rsidR="00140863" w:rsidRDefault="00140863" w:rsidP="0010160A">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 xml:space="preserve">– </w:t>
            </w:r>
            <w:r>
              <w:rPr>
                <w:rFonts w:ascii="Times New Roman" w:hAnsi="Times New Roman" w:cs="Times New Roman"/>
                <w:sz w:val="28"/>
                <w:szCs w:val="28"/>
                <w:lang w:val="kk-KZ"/>
              </w:rPr>
              <w:t>Америка Құрама Штаттары</w:t>
            </w:r>
          </w:p>
        </w:tc>
      </w:tr>
      <w:tr w:rsidR="00140863" w:rsidRPr="00E46A2C" w14:paraId="4D55ECE7" w14:textId="77777777" w:rsidTr="00140863">
        <w:tc>
          <w:tcPr>
            <w:tcW w:w="1413" w:type="dxa"/>
          </w:tcPr>
          <w:p w14:paraId="35D47867" w14:textId="77777777" w:rsidR="00140863" w:rsidRPr="00110583" w:rsidRDefault="00140863" w:rsidP="0010160A">
            <w:pPr>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АӨК</w:t>
            </w:r>
          </w:p>
        </w:tc>
        <w:tc>
          <w:tcPr>
            <w:tcW w:w="8215" w:type="dxa"/>
          </w:tcPr>
          <w:p w14:paraId="331BD20C" w14:textId="77777777" w:rsidR="00140863" w:rsidRDefault="00140863" w:rsidP="0010160A">
            <w:pPr>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rPr>
              <w:t>–</w:t>
            </w:r>
            <w:r>
              <w:rPr>
                <w:rStyle w:val="ezkurwreuab5ozgtqnkl"/>
                <w:rFonts w:ascii="Times New Roman" w:hAnsi="Times New Roman" w:cs="Times New Roman"/>
                <w:sz w:val="28"/>
                <w:szCs w:val="28"/>
                <w:lang w:val="kk-KZ"/>
              </w:rPr>
              <w:t xml:space="preserve"> </w:t>
            </w:r>
            <w:r w:rsidRPr="00522464">
              <w:rPr>
                <w:rStyle w:val="ezkurwreuab5ozgtqnkl"/>
                <w:rFonts w:ascii="Times New Roman" w:hAnsi="Times New Roman" w:cs="Times New Roman"/>
                <w:sz w:val="28"/>
                <w:szCs w:val="28"/>
                <w:lang w:val="kk-KZ"/>
              </w:rPr>
              <w:t>Аграрлық-өнеркәсіптік кешен</w:t>
            </w:r>
          </w:p>
        </w:tc>
      </w:tr>
      <w:tr w:rsidR="00140863" w:rsidRPr="00A82174" w14:paraId="496DFBC0" w14:textId="77777777" w:rsidTr="00140863">
        <w:tc>
          <w:tcPr>
            <w:tcW w:w="1413" w:type="dxa"/>
          </w:tcPr>
          <w:p w14:paraId="746E2BE3" w14:textId="77777777" w:rsidR="00140863" w:rsidRPr="003B0EF4" w:rsidRDefault="00140863" w:rsidP="0010160A">
            <w:pPr>
              <w:rPr>
                <w:rFonts w:ascii="Times New Roman" w:hAnsi="Times New Roman" w:cs="Times New Roman"/>
                <w:sz w:val="28"/>
                <w:szCs w:val="28"/>
                <w:lang w:val="kk-KZ"/>
              </w:rPr>
            </w:pPr>
            <w:r>
              <w:rPr>
                <w:rFonts w:ascii="Times New Roman" w:hAnsi="Times New Roman" w:cs="Times New Roman"/>
                <w:sz w:val="28"/>
                <w:szCs w:val="28"/>
                <w:lang w:val="kk-KZ"/>
              </w:rPr>
              <w:t>БТ</w:t>
            </w:r>
          </w:p>
        </w:tc>
        <w:tc>
          <w:tcPr>
            <w:tcW w:w="8215" w:type="dxa"/>
          </w:tcPr>
          <w:p w14:paraId="419698BA" w14:textId="77777777" w:rsidR="00140863" w:rsidRPr="003B0EF4" w:rsidRDefault="00140863" w:rsidP="0010160A">
            <w:pPr>
              <w:rPr>
                <w:rFonts w:ascii="Times New Roman" w:hAnsi="Times New Roman" w:cs="Times New Roman"/>
                <w:sz w:val="28"/>
                <w:szCs w:val="28"/>
                <w:lang w:val="kk-KZ"/>
              </w:rPr>
            </w:pPr>
            <w:r>
              <w:rPr>
                <w:rFonts w:ascii="Times New Roman" w:hAnsi="Times New Roman" w:cs="Times New Roman"/>
                <w:sz w:val="28"/>
                <w:szCs w:val="28"/>
                <w:lang w:val="kk-KZ"/>
              </w:rPr>
              <w:t>– Бақылау тобы</w:t>
            </w:r>
          </w:p>
        </w:tc>
      </w:tr>
      <w:tr w:rsidR="00140863" w:rsidRPr="00A82174" w14:paraId="569B36A2" w14:textId="77777777" w:rsidTr="00140863">
        <w:tc>
          <w:tcPr>
            <w:tcW w:w="1413" w:type="dxa"/>
          </w:tcPr>
          <w:p w14:paraId="1B5FC8F9" w14:textId="77777777" w:rsidR="00140863" w:rsidRDefault="00140863" w:rsidP="0010160A">
            <w:pPr>
              <w:rPr>
                <w:rFonts w:ascii="Times New Roman" w:hAnsi="Times New Roman" w:cs="Times New Roman"/>
                <w:sz w:val="28"/>
                <w:szCs w:val="28"/>
                <w:lang w:val="kk-KZ"/>
              </w:rPr>
            </w:pPr>
            <w:r>
              <w:rPr>
                <w:rFonts w:ascii="Times New Roman" w:hAnsi="Times New Roman" w:cs="Times New Roman"/>
                <w:sz w:val="28"/>
                <w:szCs w:val="28"/>
                <w:lang w:val="kk-KZ"/>
              </w:rPr>
              <w:t>ЕҰУ</w:t>
            </w:r>
          </w:p>
        </w:tc>
        <w:tc>
          <w:tcPr>
            <w:tcW w:w="8215" w:type="dxa"/>
          </w:tcPr>
          <w:p w14:paraId="44ADB23A" w14:textId="77777777" w:rsidR="00140863" w:rsidRPr="00810AE7" w:rsidRDefault="00140863" w:rsidP="0010160A">
            <w:pPr>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Еуразия ұлттық университеті</w:t>
            </w:r>
          </w:p>
        </w:tc>
      </w:tr>
      <w:tr w:rsidR="00140863" w:rsidRPr="00A82174" w14:paraId="1C7180D1" w14:textId="77777777" w:rsidTr="00140863">
        <w:tc>
          <w:tcPr>
            <w:tcW w:w="1413" w:type="dxa"/>
          </w:tcPr>
          <w:p w14:paraId="1B8BBD58" w14:textId="77777777" w:rsidR="00140863" w:rsidRPr="00E94F84" w:rsidRDefault="00140863" w:rsidP="00925D42">
            <w:pPr>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ЖИ</w:t>
            </w:r>
          </w:p>
        </w:tc>
        <w:tc>
          <w:tcPr>
            <w:tcW w:w="8215" w:type="dxa"/>
          </w:tcPr>
          <w:p w14:paraId="5AEBA04D" w14:textId="77777777" w:rsidR="00140863" w:rsidRPr="00E94F84" w:rsidRDefault="00140863" w:rsidP="00925D42">
            <w:pP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Жасанды интеллект</w:t>
            </w:r>
          </w:p>
        </w:tc>
      </w:tr>
      <w:tr w:rsidR="00140863" w14:paraId="73E2C68D" w14:textId="77777777" w:rsidTr="00140863">
        <w:tc>
          <w:tcPr>
            <w:tcW w:w="1413" w:type="dxa"/>
          </w:tcPr>
          <w:p w14:paraId="49679968" w14:textId="77777777" w:rsidR="00140863" w:rsidRPr="00110583" w:rsidRDefault="00140863" w:rsidP="00925D42">
            <w:pPr>
              <w:rPr>
                <w:rStyle w:val="ezkurwreuab5ozgtqnkl"/>
                <w:rFonts w:ascii="Times New Roman" w:hAnsi="Times New Roman" w:cs="Times New Roman"/>
                <w:sz w:val="28"/>
                <w:szCs w:val="28"/>
                <w:lang w:val="kk-KZ"/>
              </w:rPr>
            </w:pPr>
            <w:r>
              <w:rPr>
                <w:rFonts w:ascii="Times New Roman" w:hAnsi="Times New Roman" w:cs="Times New Roman"/>
                <w:color w:val="000000" w:themeColor="text1"/>
                <w:sz w:val="28"/>
                <w:szCs w:val="28"/>
                <w:shd w:val="clear" w:color="auto" w:fill="FFFFFF"/>
                <w:lang w:val="kk-KZ"/>
              </w:rPr>
              <w:t>ЖОО</w:t>
            </w:r>
          </w:p>
        </w:tc>
        <w:tc>
          <w:tcPr>
            <w:tcW w:w="8215" w:type="dxa"/>
          </w:tcPr>
          <w:p w14:paraId="26750F90" w14:textId="77777777" w:rsidR="00140863" w:rsidRPr="00E82368" w:rsidRDefault="00140863" w:rsidP="00925D42">
            <w:pPr>
              <w:rPr>
                <w:rStyle w:val="ezkurwreuab5ozgtqnkl"/>
                <w:rFonts w:ascii="Times New Roman" w:hAnsi="Times New Roman" w:cs="Times New Roman"/>
                <w:sz w:val="28"/>
                <w:szCs w:val="28"/>
                <w:lang w:val="kk-KZ"/>
              </w:rPr>
            </w:pPr>
            <w:r w:rsidRPr="00A847D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kk-KZ"/>
              </w:rPr>
              <w:t>Жоғары оқу орны</w:t>
            </w:r>
          </w:p>
        </w:tc>
      </w:tr>
      <w:tr w:rsidR="00140863" w14:paraId="2DD6C140" w14:textId="77777777" w:rsidTr="00140863">
        <w:tc>
          <w:tcPr>
            <w:tcW w:w="1413" w:type="dxa"/>
          </w:tcPr>
          <w:p w14:paraId="5DE7F4C0" w14:textId="77777777" w:rsidR="00140863" w:rsidRDefault="00140863" w:rsidP="00925D42">
            <w:pPr>
              <w:rPr>
                <w:rFonts w:ascii="Times New Roman" w:hAnsi="Times New Roman" w:cs="Times New Roman"/>
                <w:sz w:val="28"/>
                <w:szCs w:val="28"/>
                <w:lang w:val="kk-KZ"/>
              </w:rPr>
            </w:pPr>
            <w:r>
              <w:rPr>
                <w:rFonts w:ascii="Times New Roman" w:hAnsi="Times New Roman" w:cs="Times New Roman"/>
                <w:color w:val="000000" w:themeColor="text1"/>
                <w:sz w:val="28"/>
                <w:szCs w:val="28"/>
                <w:shd w:val="clear" w:color="auto" w:fill="FFFFFF"/>
                <w:lang w:val="kk-KZ"/>
              </w:rPr>
              <w:t>КеАҚ</w:t>
            </w:r>
          </w:p>
        </w:tc>
        <w:tc>
          <w:tcPr>
            <w:tcW w:w="8215" w:type="dxa"/>
          </w:tcPr>
          <w:p w14:paraId="26A54863" w14:textId="77777777" w:rsidR="00140863" w:rsidRDefault="00140863" w:rsidP="00925D42">
            <w:pPr>
              <w:rPr>
                <w:rFonts w:ascii="Times New Roman" w:hAnsi="Times New Roman" w:cs="Times New Roman"/>
                <w:sz w:val="28"/>
                <w:szCs w:val="28"/>
                <w:lang w:val="kk-KZ"/>
              </w:rPr>
            </w:pPr>
            <w:r w:rsidRPr="00A847D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kk-KZ"/>
              </w:rPr>
              <w:t>Коммерциялық емес акционерлік қоғамы</w:t>
            </w:r>
          </w:p>
        </w:tc>
      </w:tr>
      <w:tr w:rsidR="00140863" w14:paraId="3A081597" w14:textId="77777777" w:rsidTr="00140863">
        <w:tc>
          <w:tcPr>
            <w:tcW w:w="1413" w:type="dxa"/>
          </w:tcPr>
          <w:p w14:paraId="22C09270" w14:textId="77777777" w:rsidR="00140863" w:rsidRPr="00110583" w:rsidRDefault="00140863" w:rsidP="00925D42">
            <w:pPr>
              <w:rPr>
                <w:rStyle w:val="ezkurwreuab5ozgtqnkl"/>
                <w:rFonts w:ascii="Times New Roman" w:hAnsi="Times New Roman" w:cs="Times New Roman"/>
                <w:sz w:val="28"/>
                <w:szCs w:val="28"/>
                <w:lang w:val="kk-KZ"/>
              </w:rPr>
            </w:pPr>
            <w:r w:rsidRPr="00A847D5">
              <w:rPr>
                <w:rFonts w:ascii="Times New Roman" w:hAnsi="Times New Roman" w:cs="Times New Roman"/>
                <w:bCs/>
                <w:sz w:val="28"/>
                <w:szCs w:val="28"/>
                <w:lang w:val="kk-KZ"/>
              </w:rPr>
              <w:t>ҚР</w:t>
            </w:r>
          </w:p>
        </w:tc>
        <w:tc>
          <w:tcPr>
            <w:tcW w:w="8215" w:type="dxa"/>
          </w:tcPr>
          <w:p w14:paraId="50BE9287" w14:textId="77777777" w:rsidR="00140863" w:rsidRPr="00E82368" w:rsidRDefault="00140863" w:rsidP="00925D42">
            <w:pPr>
              <w:rPr>
                <w:rStyle w:val="ezkurwreuab5ozgtqnkl"/>
                <w:rFonts w:ascii="Times New Roman" w:hAnsi="Times New Roman" w:cs="Times New Roman"/>
                <w:sz w:val="28"/>
                <w:szCs w:val="28"/>
                <w:lang w:val="kk-KZ"/>
              </w:rPr>
            </w:pPr>
            <w:r w:rsidRPr="00A847D5">
              <w:rPr>
                <w:rFonts w:ascii="Times New Roman" w:hAnsi="Times New Roman" w:cs="Times New Roman"/>
                <w:bCs/>
                <w:sz w:val="28"/>
                <w:szCs w:val="28"/>
                <w:lang w:val="kk-KZ"/>
              </w:rPr>
              <w:t>– Қазақстан Республикасы</w:t>
            </w:r>
          </w:p>
        </w:tc>
      </w:tr>
      <w:tr w:rsidR="00140863" w14:paraId="43C58CDF" w14:textId="77777777" w:rsidTr="00140863">
        <w:tc>
          <w:tcPr>
            <w:tcW w:w="1413" w:type="dxa"/>
          </w:tcPr>
          <w:p w14:paraId="633125CF" w14:textId="77777777" w:rsidR="00140863" w:rsidRPr="00A847D5" w:rsidRDefault="00140863" w:rsidP="00925D42">
            <w:pPr>
              <w:rPr>
                <w:rFonts w:ascii="Times New Roman" w:hAnsi="Times New Roman" w:cs="Times New Roman"/>
                <w:bCs/>
                <w:sz w:val="28"/>
                <w:szCs w:val="28"/>
                <w:lang w:val="kk-KZ"/>
              </w:rPr>
            </w:pPr>
            <w:r>
              <w:rPr>
                <w:rFonts w:ascii="Times New Roman" w:hAnsi="Times New Roman" w:cs="Times New Roman"/>
                <w:bCs/>
                <w:sz w:val="28"/>
                <w:szCs w:val="28"/>
                <w:lang w:val="kk-KZ"/>
              </w:rPr>
              <w:t>ТУ</w:t>
            </w:r>
          </w:p>
        </w:tc>
        <w:tc>
          <w:tcPr>
            <w:tcW w:w="8215" w:type="dxa"/>
          </w:tcPr>
          <w:p w14:paraId="6F845BE0" w14:textId="77777777" w:rsidR="00140863" w:rsidRPr="00A847D5" w:rsidRDefault="00140863" w:rsidP="00925D42">
            <w:pPr>
              <w:rPr>
                <w:rFonts w:ascii="Times New Roman" w:hAnsi="Times New Roman" w:cs="Times New Roman"/>
                <w:bCs/>
                <w:sz w:val="28"/>
                <w:szCs w:val="28"/>
                <w:lang w:val="kk-KZ"/>
              </w:rPr>
            </w:pPr>
            <w:r w:rsidRPr="00A847D5">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Торайғыров университеті</w:t>
            </w:r>
          </w:p>
        </w:tc>
      </w:tr>
      <w:tr w:rsidR="00140863" w14:paraId="75129929" w14:textId="77777777" w:rsidTr="00140863">
        <w:tc>
          <w:tcPr>
            <w:tcW w:w="1413" w:type="dxa"/>
          </w:tcPr>
          <w:p w14:paraId="0CBA2174" w14:textId="77777777" w:rsidR="00140863" w:rsidRPr="00110583" w:rsidRDefault="00140863" w:rsidP="00925D42">
            <w:pPr>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ЭТ</w:t>
            </w:r>
          </w:p>
        </w:tc>
        <w:tc>
          <w:tcPr>
            <w:tcW w:w="8215" w:type="dxa"/>
          </w:tcPr>
          <w:p w14:paraId="5BA21BD5" w14:textId="77777777" w:rsidR="00140863" w:rsidRPr="00E82368" w:rsidRDefault="00140863" w:rsidP="00925D42">
            <w:pPr>
              <w:rPr>
                <w:rStyle w:val="ezkurwreuab5ozgtqnkl"/>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lang w:val="kk-KZ"/>
              </w:rPr>
              <w:t>– Эксперименттік топ</w:t>
            </w:r>
          </w:p>
        </w:tc>
      </w:tr>
      <w:tr w:rsidR="00140863" w14:paraId="472A8E14" w14:textId="77777777" w:rsidTr="00140863">
        <w:tc>
          <w:tcPr>
            <w:tcW w:w="1413" w:type="dxa"/>
          </w:tcPr>
          <w:p w14:paraId="658AB17A" w14:textId="77777777" w:rsidR="00140863" w:rsidRDefault="00140863" w:rsidP="00925D42">
            <w:pP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lang w:val="kk-KZ"/>
              </w:rPr>
              <w:t>ЭЫДҰ</w:t>
            </w:r>
          </w:p>
        </w:tc>
        <w:tc>
          <w:tcPr>
            <w:tcW w:w="8215" w:type="dxa"/>
          </w:tcPr>
          <w:p w14:paraId="14C791A1" w14:textId="77777777" w:rsidR="00140863" w:rsidRPr="00760193" w:rsidRDefault="00140863" w:rsidP="00925D42">
            <w:pP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lang w:val="kk-KZ"/>
              </w:rPr>
              <w:t>– Экономикалық ынтымақтастық және даму ұйымы</w:t>
            </w:r>
          </w:p>
        </w:tc>
      </w:tr>
    </w:tbl>
    <w:p w14:paraId="5737FF83" w14:textId="3C6453B1" w:rsidR="00E90E92" w:rsidRDefault="00E90E92" w:rsidP="00140863">
      <w:pPr>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t>КІРІСПЕ</w:t>
      </w:r>
    </w:p>
    <w:p w14:paraId="05EB6CF8" w14:textId="77777777" w:rsidR="00E90E92" w:rsidRDefault="00E90E92" w:rsidP="00E90E92">
      <w:pPr>
        <w:spacing w:after="0"/>
        <w:jc w:val="center"/>
        <w:rPr>
          <w:rFonts w:ascii="Times New Roman" w:hAnsi="Times New Roman" w:cs="Times New Roman"/>
          <w:b/>
          <w:sz w:val="28"/>
          <w:szCs w:val="28"/>
          <w:lang w:val="kk-KZ"/>
        </w:rPr>
      </w:pPr>
    </w:p>
    <w:p w14:paraId="0779D19D" w14:textId="66DBF06E" w:rsidR="00287E0E" w:rsidRDefault="00287E0E" w:rsidP="00CD6A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sz w:val="28"/>
          <w:szCs w:val="28"/>
          <w:lang w:val="kk-KZ"/>
        </w:rPr>
        <w:t>Зерттеудің өзектілігі</w:t>
      </w:r>
      <w:r w:rsidRPr="009B4C9A">
        <w:rPr>
          <w:rFonts w:ascii="Times New Roman" w:hAnsi="Times New Roman" w:cs="Times New Roman"/>
          <w:b/>
          <w:sz w:val="28"/>
          <w:szCs w:val="28"/>
          <w:lang w:val="kk-KZ"/>
        </w:rPr>
        <w:t xml:space="preserve">: </w:t>
      </w:r>
      <w:bookmarkStart w:id="5" w:name="_Hlk188206651"/>
      <w:bookmarkStart w:id="6" w:name="_Hlk208887238"/>
      <w:r w:rsidRPr="009B4C9A">
        <w:rPr>
          <w:rFonts w:ascii="Times New Roman" w:hAnsi="Times New Roman" w:cs="Times New Roman"/>
          <w:bCs/>
          <w:sz w:val="28"/>
          <w:szCs w:val="28"/>
          <w:lang w:val="kk-KZ"/>
        </w:rPr>
        <w:t xml:space="preserve">Технологиялардың қарқынды дамуы, әсіресе </w:t>
      </w:r>
      <w:r w:rsidR="007C1764" w:rsidRPr="00035F9F">
        <w:rPr>
          <w:rFonts w:ascii="Times New Roman" w:hAnsi="Times New Roman" w:cs="Times New Roman"/>
          <w:bCs/>
          <w:sz w:val="28"/>
          <w:szCs w:val="28"/>
          <w:lang w:val="kk-KZ"/>
        </w:rPr>
        <w:t>SMAR</w:t>
      </w:r>
      <w:r w:rsidR="007C1764" w:rsidRPr="005028E5">
        <w:rPr>
          <w:rFonts w:ascii="Times New Roman" w:hAnsi="Times New Roman" w:cs="Times New Roman"/>
          <w:bCs/>
          <w:sz w:val="28"/>
          <w:szCs w:val="28"/>
          <w:lang w:val="kk-KZ"/>
        </w:rPr>
        <w:t>T</w:t>
      </w:r>
      <w:r w:rsidR="009D3645">
        <w:rPr>
          <w:rFonts w:ascii="Times New Roman" w:hAnsi="Times New Roman" w:cs="Times New Roman"/>
          <w:bCs/>
          <w:sz w:val="28"/>
          <w:szCs w:val="28"/>
          <w:lang w:val="kk-KZ"/>
        </w:rPr>
        <w:t>-</w:t>
      </w:r>
      <w:r w:rsidRPr="009B4C9A">
        <w:rPr>
          <w:rFonts w:ascii="Times New Roman" w:hAnsi="Times New Roman" w:cs="Times New Roman"/>
          <w:bCs/>
          <w:sz w:val="28"/>
          <w:szCs w:val="28"/>
          <w:lang w:val="kk-KZ"/>
        </w:rPr>
        <w:t>технологиялардың әртүрлі салаларға</w:t>
      </w:r>
      <w:r w:rsidR="002100E6">
        <w:rPr>
          <w:rFonts w:ascii="Times New Roman" w:hAnsi="Times New Roman" w:cs="Times New Roman"/>
          <w:bCs/>
          <w:sz w:val="28"/>
          <w:szCs w:val="28"/>
          <w:lang w:val="kk-KZ"/>
        </w:rPr>
        <w:t xml:space="preserve"> </w:t>
      </w:r>
      <w:r w:rsidRPr="009B4C9A">
        <w:rPr>
          <w:rFonts w:ascii="Times New Roman" w:hAnsi="Times New Roman" w:cs="Times New Roman"/>
          <w:bCs/>
          <w:sz w:val="28"/>
          <w:szCs w:val="28"/>
          <w:lang w:val="kk-KZ"/>
        </w:rPr>
        <w:t>интеграциясы біздің өмір сүру салтымызды, жұмыс істеу және оқыту тәсілімізді түбегейлі өзгертті. Бұл технологиялық өзгерістер қазіргі қоғамның ажырамас бөлігі болып табылатын білім беру жүйесін қайта қарау және жаңғырту қажеттілігін талап ет</w:t>
      </w:r>
      <w:r w:rsidR="002E13E6">
        <w:rPr>
          <w:rFonts w:ascii="Times New Roman" w:hAnsi="Times New Roman" w:cs="Times New Roman"/>
          <w:bCs/>
          <w:sz w:val="28"/>
          <w:szCs w:val="28"/>
          <w:lang w:val="kk-KZ"/>
        </w:rPr>
        <w:t>еді</w:t>
      </w:r>
      <w:r w:rsidRPr="009B4C9A">
        <w:rPr>
          <w:rFonts w:ascii="Times New Roman" w:hAnsi="Times New Roman" w:cs="Times New Roman"/>
          <w:bCs/>
          <w:sz w:val="28"/>
          <w:szCs w:val="28"/>
          <w:lang w:val="kk-KZ"/>
        </w:rPr>
        <w:t>. Қазақстан Республикасының Президенті Қасым-Жомарт Тоқаевт</w:t>
      </w:r>
      <w:r w:rsidR="00D83C7D">
        <w:rPr>
          <w:rFonts w:ascii="Times New Roman" w:hAnsi="Times New Roman" w:cs="Times New Roman"/>
          <w:bCs/>
          <w:sz w:val="28"/>
          <w:szCs w:val="28"/>
          <w:lang w:val="kk-KZ"/>
        </w:rPr>
        <w:t>ы</w:t>
      </w:r>
      <w:r w:rsidRPr="009B4C9A">
        <w:rPr>
          <w:rFonts w:ascii="Times New Roman" w:hAnsi="Times New Roman" w:cs="Times New Roman"/>
          <w:bCs/>
          <w:sz w:val="28"/>
          <w:szCs w:val="28"/>
          <w:lang w:val="kk-KZ"/>
        </w:rPr>
        <w:t>ң</w:t>
      </w:r>
      <w:r w:rsidR="00063D59">
        <w:rPr>
          <w:rFonts w:ascii="Times New Roman" w:hAnsi="Times New Roman" w:cs="Times New Roman"/>
          <w:bCs/>
          <w:sz w:val="28"/>
          <w:szCs w:val="28"/>
          <w:lang w:val="kk-KZ"/>
        </w:rPr>
        <w:t xml:space="preserve"> 2024 жыл</w:t>
      </w:r>
      <w:r w:rsidR="00263AFF">
        <w:rPr>
          <w:rFonts w:ascii="Times New Roman" w:hAnsi="Times New Roman" w:cs="Times New Roman"/>
          <w:bCs/>
          <w:sz w:val="28"/>
          <w:szCs w:val="28"/>
          <w:lang w:val="kk-KZ"/>
        </w:rPr>
        <w:t>ғы</w:t>
      </w:r>
      <w:r w:rsidR="00063D59">
        <w:rPr>
          <w:rFonts w:ascii="Times New Roman" w:hAnsi="Times New Roman" w:cs="Times New Roman"/>
          <w:bCs/>
          <w:sz w:val="28"/>
          <w:szCs w:val="28"/>
          <w:lang w:val="kk-KZ"/>
        </w:rPr>
        <w:t xml:space="preserve"> </w:t>
      </w:r>
      <w:r w:rsidR="00E064F2">
        <w:rPr>
          <w:rFonts w:ascii="Times New Roman" w:hAnsi="Times New Roman" w:cs="Times New Roman"/>
          <w:bCs/>
          <w:sz w:val="28"/>
          <w:szCs w:val="28"/>
          <w:lang w:val="kk-KZ"/>
        </w:rPr>
        <w:t>2</w:t>
      </w:r>
      <w:r w:rsidR="00063D59">
        <w:rPr>
          <w:rFonts w:ascii="Times New Roman" w:hAnsi="Times New Roman" w:cs="Times New Roman"/>
          <w:bCs/>
          <w:sz w:val="28"/>
          <w:szCs w:val="28"/>
          <w:lang w:val="kk-KZ"/>
        </w:rPr>
        <w:t xml:space="preserve"> қыркүйе</w:t>
      </w:r>
      <w:r w:rsidR="00263AFF">
        <w:rPr>
          <w:rFonts w:ascii="Times New Roman" w:hAnsi="Times New Roman" w:cs="Times New Roman"/>
          <w:bCs/>
          <w:sz w:val="28"/>
          <w:szCs w:val="28"/>
          <w:lang w:val="kk-KZ"/>
        </w:rPr>
        <w:t>ктегі</w:t>
      </w:r>
      <w:r w:rsidR="005028E5" w:rsidRPr="005028E5">
        <w:rPr>
          <w:rFonts w:ascii="Times New Roman" w:hAnsi="Times New Roman" w:cs="Times New Roman"/>
          <w:bCs/>
          <w:sz w:val="28"/>
          <w:szCs w:val="28"/>
          <w:lang w:val="kk-KZ"/>
        </w:rPr>
        <w:t xml:space="preserve"> </w:t>
      </w:r>
      <w:r w:rsidR="005028E5">
        <w:rPr>
          <w:rFonts w:ascii="Times New Roman" w:hAnsi="Times New Roman" w:cs="Times New Roman"/>
          <w:bCs/>
          <w:sz w:val="28"/>
          <w:szCs w:val="28"/>
          <w:lang w:val="kk-KZ"/>
        </w:rPr>
        <w:t>«Әділетті</w:t>
      </w:r>
      <w:r w:rsidR="000E0D74">
        <w:rPr>
          <w:rFonts w:ascii="Times New Roman" w:hAnsi="Times New Roman" w:cs="Times New Roman"/>
          <w:bCs/>
          <w:sz w:val="28"/>
          <w:szCs w:val="28"/>
          <w:lang w:val="kk-KZ"/>
        </w:rPr>
        <w:t xml:space="preserve"> Қазақстан: </w:t>
      </w:r>
      <w:r w:rsidR="00140863">
        <w:rPr>
          <w:rFonts w:ascii="Times New Roman" w:hAnsi="Times New Roman" w:cs="Times New Roman"/>
          <w:bCs/>
          <w:sz w:val="28"/>
          <w:szCs w:val="28"/>
          <w:lang w:val="kk-KZ"/>
        </w:rPr>
        <w:t>З</w:t>
      </w:r>
      <w:r w:rsidR="000E0D74">
        <w:rPr>
          <w:rFonts w:ascii="Times New Roman" w:hAnsi="Times New Roman" w:cs="Times New Roman"/>
          <w:bCs/>
          <w:sz w:val="28"/>
          <w:szCs w:val="28"/>
          <w:lang w:val="kk-KZ"/>
        </w:rPr>
        <w:t xml:space="preserve">аң мен тәртіп, </w:t>
      </w:r>
      <w:r w:rsidR="00127E79">
        <w:rPr>
          <w:rFonts w:ascii="Times New Roman" w:hAnsi="Times New Roman" w:cs="Times New Roman"/>
          <w:bCs/>
          <w:sz w:val="28"/>
          <w:szCs w:val="28"/>
          <w:lang w:val="kk-KZ"/>
        </w:rPr>
        <w:t>экономикалық өсім, қоғамдық оптимизм» атты</w:t>
      </w:r>
      <w:r w:rsidRPr="009B4C9A">
        <w:rPr>
          <w:rFonts w:ascii="Times New Roman" w:hAnsi="Times New Roman" w:cs="Times New Roman"/>
          <w:bCs/>
          <w:sz w:val="28"/>
          <w:szCs w:val="28"/>
          <w:lang w:val="kk-KZ"/>
        </w:rPr>
        <w:t xml:space="preserve"> Қазақстан халқына </w:t>
      </w:r>
      <w:r w:rsidR="00F417CC">
        <w:rPr>
          <w:rFonts w:ascii="Times New Roman" w:hAnsi="Times New Roman" w:cs="Times New Roman"/>
          <w:bCs/>
          <w:sz w:val="28"/>
          <w:szCs w:val="28"/>
          <w:lang w:val="kk-KZ"/>
        </w:rPr>
        <w:t>Ж</w:t>
      </w:r>
      <w:r w:rsidRPr="009B4C9A">
        <w:rPr>
          <w:rFonts w:ascii="Times New Roman" w:hAnsi="Times New Roman" w:cs="Times New Roman"/>
          <w:bCs/>
          <w:sz w:val="28"/>
          <w:szCs w:val="28"/>
          <w:lang w:val="kk-KZ"/>
        </w:rPr>
        <w:t>олдауында «2025 жылды Жұмысшы мамандықтары жылы деп жариялаймын және кәсіби білім беру жүйесін реформалау қажет. Осылайша жұмысшы мамандықтарын дәріптеумен қоғамда еңбекқор және нағыз маман болу идеясын насихаттаймыз» [1], - деп ашық көрсетті.</w:t>
      </w:r>
      <w:r w:rsidR="004A38EA">
        <w:rPr>
          <w:rFonts w:ascii="Times New Roman" w:hAnsi="Times New Roman" w:cs="Times New Roman"/>
          <w:bCs/>
          <w:sz w:val="28"/>
          <w:szCs w:val="28"/>
          <w:lang w:val="kk-KZ"/>
        </w:rPr>
        <w:t xml:space="preserve"> Сондай-ақ,</w:t>
      </w:r>
      <w:r w:rsidRPr="009B4C9A">
        <w:rPr>
          <w:rFonts w:ascii="Times New Roman" w:hAnsi="Times New Roman" w:cs="Times New Roman"/>
          <w:bCs/>
          <w:sz w:val="28"/>
          <w:szCs w:val="28"/>
          <w:lang w:val="kk-KZ"/>
        </w:rPr>
        <w:t xml:space="preserve"> </w:t>
      </w:r>
      <w:r w:rsidR="00DD5ECF">
        <w:rPr>
          <w:rFonts w:ascii="Times New Roman" w:hAnsi="Times New Roman" w:cs="Times New Roman"/>
          <w:bCs/>
          <w:sz w:val="28"/>
          <w:szCs w:val="28"/>
          <w:lang w:val="kk-KZ"/>
        </w:rPr>
        <w:t>202</w:t>
      </w:r>
      <w:r w:rsidR="008F13F0">
        <w:rPr>
          <w:rFonts w:ascii="Times New Roman" w:hAnsi="Times New Roman" w:cs="Times New Roman"/>
          <w:bCs/>
          <w:sz w:val="28"/>
          <w:szCs w:val="28"/>
          <w:lang w:val="kk-KZ"/>
        </w:rPr>
        <w:t>3 жылғы 1 қыркүйектегі «Әділетті Қазақстан</w:t>
      </w:r>
      <w:r w:rsidR="008E209E">
        <w:rPr>
          <w:rFonts w:ascii="Times New Roman" w:hAnsi="Times New Roman" w:cs="Times New Roman"/>
          <w:bCs/>
          <w:sz w:val="28"/>
          <w:szCs w:val="28"/>
          <w:lang w:val="kk-KZ"/>
        </w:rPr>
        <w:t>ның</w:t>
      </w:r>
      <w:r w:rsidR="005F3539">
        <w:rPr>
          <w:rFonts w:ascii="Times New Roman" w:hAnsi="Times New Roman" w:cs="Times New Roman"/>
          <w:bCs/>
          <w:sz w:val="28"/>
          <w:szCs w:val="28"/>
          <w:lang w:val="kk-KZ"/>
        </w:rPr>
        <w:t xml:space="preserve"> экономикалық бағыттары» атты Қазақстан </w:t>
      </w:r>
      <w:r w:rsidR="00D82B8F">
        <w:rPr>
          <w:rFonts w:ascii="Times New Roman" w:hAnsi="Times New Roman" w:cs="Times New Roman"/>
          <w:bCs/>
          <w:sz w:val="28"/>
          <w:szCs w:val="28"/>
          <w:lang w:val="kk-KZ"/>
        </w:rPr>
        <w:t xml:space="preserve">халқына Жолдауында </w:t>
      </w:r>
      <w:r w:rsidRPr="009B4C9A">
        <w:rPr>
          <w:rFonts w:ascii="Times New Roman" w:hAnsi="Times New Roman" w:cs="Times New Roman"/>
          <w:bCs/>
          <w:sz w:val="28"/>
          <w:szCs w:val="28"/>
          <w:lang w:val="kk-KZ"/>
        </w:rPr>
        <w:t>«Экономиканы өркендетуге және халықты жұмыспен қамтуға ықпал ететін бағыттардың бірі білім беру индустриясы. Сапалы білім болу үшін мұғалімдердің біліктілігін арттыру ауадай қажет» [2]</w:t>
      </w:r>
      <w:r w:rsidR="00D82B8F">
        <w:rPr>
          <w:rFonts w:ascii="Times New Roman" w:hAnsi="Times New Roman" w:cs="Times New Roman"/>
          <w:bCs/>
          <w:sz w:val="28"/>
          <w:szCs w:val="28"/>
          <w:lang w:val="kk-KZ"/>
        </w:rPr>
        <w:t xml:space="preserve"> екенін айтқан болатын</w:t>
      </w:r>
      <w:r w:rsidRPr="009B4C9A">
        <w:rPr>
          <w:rFonts w:ascii="Times New Roman" w:hAnsi="Times New Roman" w:cs="Times New Roman"/>
          <w:bCs/>
          <w:sz w:val="28"/>
          <w:szCs w:val="28"/>
          <w:lang w:val="kk-KZ"/>
        </w:rPr>
        <w:t>.</w:t>
      </w:r>
      <w:bookmarkEnd w:id="5"/>
      <w:r w:rsidRPr="009B4C9A">
        <w:rPr>
          <w:rFonts w:ascii="Times New Roman" w:hAnsi="Times New Roman" w:cs="Times New Roman"/>
          <w:bCs/>
          <w:sz w:val="28"/>
          <w:szCs w:val="28"/>
          <w:lang w:val="kk-KZ"/>
        </w:rPr>
        <w:t xml:space="preserve"> Осы мақсатқа қол жеткізу жөніндегі жұмыс білім беру мекемелерінде қоғамның әлеуметтік тапсырысына сәйкес келетін және цифрлық экономиканы дамытуға тиімді қатысуға қабілеті жоғары білікті және бәсекеге қабілетті мамандарды даярлау сапасын арттыруға ықпал етуі тиіс.</w:t>
      </w:r>
    </w:p>
    <w:bookmarkEnd w:id="6"/>
    <w:p w14:paraId="17D71BBC" w14:textId="75DE902C" w:rsidR="00287E0E" w:rsidRPr="004A4CD2" w:rsidRDefault="00287E0E" w:rsidP="00CD6A23">
      <w:pPr>
        <w:spacing w:after="0" w:line="240" w:lineRule="auto"/>
        <w:ind w:firstLine="709"/>
        <w:jc w:val="both"/>
        <w:rPr>
          <w:rFonts w:ascii="Times New Roman" w:hAnsi="Times New Roman" w:cs="Times New Roman"/>
          <w:bCs/>
          <w:color w:val="000000" w:themeColor="text1"/>
          <w:sz w:val="28"/>
          <w:szCs w:val="28"/>
          <w:lang w:val="kk-KZ"/>
        </w:rPr>
      </w:pPr>
      <w:r w:rsidRPr="00CB29F5">
        <w:rPr>
          <w:rFonts w:ascii="Times New Roman" w:hAnsi="Times New Roman" w:cs="Times New Roman"/>
          <w:bCs/>
          <w:color w:val="000000" w:themeColor="text1"/>
          <w:sz w:val="28"/>
          <w:szCs w:val="28"/>
          <w:lang w:val="kk-KZ"/>
        </w:rPr>
        <w:t xml:space="preserve">Қазақстан Республикасының жоғары білімді және ғылымды дамытудың 2023-2029 жылдарға арналған тұжырымдамасына сәйкес білім беру жүйесін дамытудың негізгі бағыттары </w:t>
      </w:r>
      <w:r w:rsidR="00BC0364">
        <w:rPr>
          <w:rFonts w:ascii="Times New Roman" w:hAnsi="Times New Roman" w:cs="Times New Roman"/>
          <w:bCs/>
          <w:color w:val="000000" w:themeColor="text1"/>
          <w:sz w:val="28"/>
          <w:szCs w:val="28"/>
          <w:lang w:val="kk-KZ"/>
        </w:rPr>
        <w:t>Қ</w:t>
      </w:r>
      <w:r w:rsidRPr="00CB29F5">
        <w:rPr>
          <w:rFonts w:ascii="Times New Roman" w:hAnsi="Times New Roman" w:cs="Times New Roman"/>
          <w:bCs/>
          <w:color w:val="000000" w:themeColor="text1"/>
          <w:sz w:val="28"/>
          <w:szCs w:val="28"/>
          <w:lang w:val="kk-KZ"/>
        </w:rPr>
        <w:t>азақстандық білім берудің сұранысы мен бәсекеге қабілеттілігін халықаралық деңгейде арттыру, сондай-ақ түлектерді жұмысқа орналастыру сапасын 78%-ға дейін арттыру болып табылады.  Жоғары білім берудің цифрлық трансформациясын сәтті жүзеге асыру үшін дәстүрлі оқыту модельдерінен жобалық қызметке назар аударатын белсенді әдістерге көшу көзделеді [</w:t>
      </w:r>
      <w:r w:rsidR="00556D44">
        <w:rPr>
          <w:rFonts w:ascii="Times New Roman" w:hAnsi="Times New Roman" w:cs="Times New Roman"/>
          <w:bCs/>
          <w:color w:val="000000" w:themeColor="text1"/>
          <w:sz w:val="28"/>
          <w:szCs w:val="28"/>
          <w:lang w:val="kk-KZ"/>
        </w:rPr>
        <w:t>3</w:t>
      </w:r>
      <w:r w:rsidRPr="00CB29F5">
        <w:rPr>
          <w:rFonts w:ascii="Times New Roman" w:hAnsi="Times New Roman" w:cs="Times New Roman"/>
          <w:bCs/>
          <w:color w:val="000000" w:themeColor="text1"/>
          <w:sz w:val="28"/>
          <w:szCs w:val="28"/>
          <w:lang w:val="kk-KZ"/>
        </w:rPr>
        <w:t>].</w:t>
      </w:r>
      <w:r w:rsidR="002100E6">
        <w:rPr>
          <w:rFonts w:ascii="Times New Roman" w:hAnsi="Times New Roman" w:cs="Times New Roman"/>
          <w:bCs/>
          <w:color w:val="000000" w:themeColor="text1"/>
          <w:sz w:val="28"/>
          <w:szCs w:val="28"/>
          <w:lang w:val="kk-KZ"/>
        </w:rPr>
        <w:t xml:space="preserve"> </w:t>
      </w:r>
      <w:r w:rsidRPr="00CB29F5">
        <w:rPr>
          <w:rFonts w:ascii="Times New Roman" w:hAnsi="Times New Roman" w:cs="Times New Roman"/>
          <w:bCs/>
          <w:color w:val="000000" w:themeColor="text1"/>
          <w:sz w:val="28"/>
          <w:szCs w:val="28"/>
          <w:lang w:val="kk-KZ"/>
        </w:rPr>
        <w:t>Жобалық оқыту тиімді практика</w:t>
      </w:r>
      <w:r w:rsidR="00122704">
        <w:rPr>
          <w:rFonts w:ascii="Times New Roman" w:hAnsi="Times New Roman" w:cs="Times New Roman"/>
          <w:bCs/>
          <w:color w:val="000000" w:themeColor="text1"/>
          <w:sz w:val="28"/>
          <w:szCs w:val="28"/>
          <w:lang w:val="kk-KZ"/>
        </w:rPr>
        <w:t>лық-</w:t>
      </w:r>
      <w:r w:rsidRPr="00CB29F5">
        <w:rPr>
          <w:rFonts w:ascii="Times New Roman" w:hAnsi="Times New Roman" w:cs="Times New Roman"/>
          <w:bCs/>
          <w:color w:val="000000" w:themeColor="text1"/>
          <w:sz w:val="28"/>
          <w:szCs w:val="28"/>
          <w:lang w:val="kk-KZ"/>
        </w:rPr>
        <w:t>бағытталған тәсілдердің бірі ретінде теориялық білімді практикада бекітуге ғана емес, сонымен қатар сыни және шығармашылық ойлауды, топтық жұмыс дағдыларын және күрделі кәсіби мәселелерді шешу қабілетін дамытуға ықпал етеді. Бұл құзыреттер цифрлық экономика жағдайында білікті мамандарды даярлау үшін іргелі болып табылады. Оқытудың бұл форматы инновациялық экономика мен цифрлық қоғамға түлектердің тиімді қатысуы үшін қажетті икемді дағдыларды (soft skills) және кәсіби құзыреттіліктерді (hard skills) қалыптастыруды қамтамасыз ете отырып, инженерлік және педагогикалық білімге қойылатын заманауи талаптарға толық сәйкес келеді.</w:t>
      </w:r>
      <w:r w:rsidR="005F3322">
        <w:rPr>
          <w:rFonts w:ascii="Times New Roman" w:hAnsi="Times New Roman" w:cs="Times New Roman"/>
          <w:bCs/>
          <w:color w:val="000000" w:themeColor="text1"/>
          <w:sz w:val="28"/>
          <w:szCs w:val="28"/>
          <w:lang w:val="kk-KZ"/>
        </w:rPr>
        <w:t xml:space="preserve"> Сонымен қоса, Қ</w:t>
      </w:r>
      <w:r w:rsidR="00140863">
        <w:rPr>
          <w:rFonts w:ascii="Times New Roman" w:hAnsi="Times New Roman" w:cs="Times New Roman"/>
          <w:bCs/>
          <w:color w:val="000000" w:themeColor="text1"/>
          <w:sz w:val="28"/>
          <w:szCs w:val="28"/>
          <w:lang w:val="kk-KZ"/>
        </w:rPr>
        <w:t xml:space="preserve">азақстан </w:t>
      </w:r>
      <w:r w:rsidR="005F3322">
        <w:rPr>
          <w:rFonts w:ascii="Times New Roman" w:hAnsi="Times New Roman" w:cs="Times New Roman"/>
          <w:bCs/>
          <w:color w:val="000000" w:themeColor="text1"/>
          <w:sz w:val="28"/>
          <w:szCs w:val="28"/>
          <w:lang w:val="kk-KZ"/>
        </w:rPr>
        <w:t>Р</w:t>
      </w:r>
      <w:r w:rsidR="00140863">
        <w:rPr>
          <w:rFonts w:ascii="Times New Roman" w:hAnsi="Times New Roman" w:cs="Times New Roman"/>
          <w:bCs/>
          <w:color w:val="000000" w:themeColor="text1"/>
          <w:sz w:val="28"/>
          <w:szCs w:val="28"/>
          <w:lang w:val="kk-KZ"/>
        </w:rPr>
        <w:t>еспубликасының</w:t>
      </w:r>
      <w:r w:rsidR="0031678C">
        <w:rPr>
          <w:rFonts w:ascii="Times New Roman" w:hAnsi="Times New Roman" w:cs="Times New Roman"/>
          <w:bCs/>
          <w:color w:val="000000" w:themeColor="text1"/>
          <w:sz w:val="28"/>
          <w:szCs w:val="28"/>
          <w:lang w:val="kk-KZ"/>
        </w:rPr>
        <w:t xml:space="preserve"> еңбек нарығын дамытудың 2024-2029 жылдарға арналған тұжырымдамасы еліміздің адами капиталын дамыту,</w:t>
      </w:r>
      <w:r w:rsidR="002B2EE5">
        <w:rPr>
          <w:rFonts w:ascii="Times New Roman" w:hAnsi="Times New Roman" w:cs="Times New Roman"/>
          <w:bCs/>
          <w:color w:val="000000" w:themeColor="text1"/>
          <w:sz w:val="28"/>
          <w:szCs w:val="28"/>
          <w:lang w:val="kk-KZ"/>
        </w:rPr>
        <w:t xml:space="preserve"> сапалы жұмыс орындарын құру және еңбек нарығының инфрақұрылымын жетілдіру бағытындағы </w:t>
      </w:r>
      <w:r w:rsidR="000D4615">
        <w:rPr>
          <w:rFonts w:ascii="Times New Roman" w:hAnsi="Times New Roman" w:cs="Times New Roman"/>
          <w:bCs/>
          <w:color w:val="000000" w:themeColor="text1"/>
          <w:sz w:val="28"/>
          <w:szCs w:val="28"/>
          <w:lang w:val="kk-KZ"/>
        </w:rPr>
        <w:t xml:space="preserve">стратегиялық құжат болып табылады </w:t>
      </w:r>
      <w:r w:rsidR="000D4615" w:rsidRPr="000D4615">
        <w:rPr>
          <w:rFonts w:ascii="Times New Roman" w:hAnsi="Times New Roman" w:cs="Times New Roman"/>
          <w:bCs/>
          <w:color w:val="000000" w:themeColor="text1"/>
          <w:sz w:val="28"/>
          <w:szCs w:val="28"/>
          <w:lang w:val="kk-KZ"/>
        </w:rPr>
        <w:t>[</w:t>
      </w:r>
      <w:r w:rsidR="005249F2">
        <w:rPr>
          <w:rFonts w:ascii="Times New Roman" w:hAnsi="Times New Roman" w:cs="Times New Roman"/>
          <w:bCs/>
          <w:color w:val="000000" w:themeColor="text1"/>
          <w:sz w:val="28"/>
          <w:szCs w:val="28"/>
          <w:lang w:val="kk-KZ"/>
        </w:rPr>
        <w:t>4</w:t>
      </w:r>
      <w:r w:rsidR="000D4615" w:rsidRPr="000D4615">
        <w:rPr>
          <w:rFonts w:ascii="Times New Roman" w:hAnsi="Times New Roman" w:cs="Times New Roman"/>
          <w:bCs/>
          <w:color w:val="000000" w:themeColor="text1"/>
          <w:sz w:val="28"/>
          <w:szCs w:val="28"/>
          <w:lang w:val="kk-KZ"/>
        </w:rPr>
        <w:t>]</w:t>
      </w:r>
      <w:r w:rsidR="000D4615">
        <w:rPr>
          <w:rFonts w:ascii="Times New Roman" w:hAnsi="Times New Roman" w:cs="Times New Roman"/>
          <w:bCs/>
          <w:color w:val="000000" w:themeColor="text1"/>
          <w:sz w:val="28"/>
          <w:szCs w:val="28"/>
          <w:lang w:val="kk-KZ"/>
        </w:rPr>
        <w:t xml:space="preserve">. </w:t>
      </w:r>
      <w:r w:rsidR="00F32688">
        <w:rPr>
          <w:rFonts w:ascii="Times New Roman" w:hAnsi="Times New Roman" w:cs="Times New Roman"/>
          <w:bCs/>
          <w:color w:val="000000" w:themeColor="text1"/>
          <w:sz w:val="28"/>
          <w:szCs w:val="28"/>
          <w:lang w:val="kk-KZ"/>
        </w:rPr>
        <w:t>Тұжырымдамада техникалық және кәсіптік білім беру жүйесін еңбек нарығының талаптарына сәйкес жаңғырту, ұлтты</w:t>
      </w:r>
      <w:r w:rsidR="001E5883">
        <w:rPr>
          <w:rFonts w:ascii="Times New Roman" w:hAnsi="Times New Roman" w:cs="Times New Roman"/>
          <w:bCs/>
          <w:color w:val="000000" w:themeColor="text1"/>
          <w:sz w:val="28"/>
          <w:szCs w:val="28"/>
          <w:lang w:val="kk-KZ"/>
        </w:rPr>
        <w:t>қ біліктілік жүйесін дамыту арқылы білім беру бағдарламалар</w:t>
      </w:r>
      <w:r w:rsidR="004A4CD2">
        <w:rPr>
          <w:rFonts w:ascii="Times New Roman" w:hAnsi="Times New Roman" w:cs="Times New Roman"/>
          <w:bCs/>
          <w:color w:val="000000" w:themeColor="text1"/>
          <w:sz w:val="28"/>
          <w:szCs w:val="28"/>
          <w:lang w:val="kk-KZ"/>
        </w:rPr>
        <w:t xml:space="preserve">ына сәйкестендіру, </w:t>
      </w:r>
      <w:r w:rsidR="004A4CD2" w:rsidRPr="004A4CD2">
        <w:rPr>
          <w:rFonts w:ascii="Times New Roman" w:hAnsi="Times New Roman" w:cs="Times New Roman"/>
          <w:bCs/>
          <w:color w:val="000000" w:themeColor="text1"/>
          <w:sz w:val="28"/>
          <w:szCs w:val="28"/>
          <w:lang w:val="kk-KZ"/>
        </w:rPr>
        <w:t>IT</w:t>
      </w:r>
      <w:r w:rsidR="006F5387">
        <w:rPr>
          <w:rFonts w:ascii="Times New Roman" w:hAnsi="Times New Roman" w:cs="Times New Roman"/>
          <w:bCs/>
          <w:color w:val="000000" w:themeColor="text1"/>
          <w:sz w:val="28"/>
          <w:szCs w:val="28"/>
          <w:lang w:val="kk-KZ"/>
        </w:rPr>
        <w:t xml:space="preserve"> секторларында сапалы жұмыс орындарын құру</w:t>
      </w:r>
      <w:r w:rsidR="009E2AD0">
        <w:rPr>
          <w:rFonts w:ascii="Times New Roman" w:hAnsi="Times New Roman" w:cs="Times New Roman"/>
          <w:bCs/>
          <w:color w:val="000000" w:themeColor="text1"/>
          <w:sz w:val="28"/>
          <w:szCs w:val="28"/>
          <w:lang w:val="kk-KZ"/>
        </w:rPr>
        <w:t xml:space="preserve">, </w:t>
      </w:r>
      <w:r w:rsidR="007305A9">
        <w:rPr>
          <w:rFonts w:ascii="Times New Roman" w:hAnsi="Times New Roman" w:cs="Times New Roman"/>
          <w:bCs/>
          <w:color w:val="000000" w:themeColor="text1"/>
          <w:sz w:val="28"/>
          <w:szCs w:val="28"/>
          <w:lang w:val="kk-KZ"/>
        </w:rPr>
        <w:t>ц</w:t>
      </w:r>
      <w:r w:rsidR="009E2AD0">
        <w:rPr>
          <w:rFonts w:ascii="Times New Roman" w:hAnsi="Times New Roman" w:cs="Times New Roman"/>
          <w:bCs/>
          <w:color w:val="000000" w:themeColor="text1"/>
          <w:sz w:val="28"/>
          <w:szCs w:val="28"/>
          <w:lang w:val="kk-KZ"/>
        </w:rPr>
        <w:t>ифрлық экожүйені дамыту</w:t>
      </w:r>
      <w:r w:rsidR="002D55C5">
        <w:rPr>
          <w:rFonts w:ascii="Times New Roman" w:hAnsi="Times New Roman" w:cs="Times New Roman"/>
          <w:bCs/>
          <w:color w:val="000000" w:themeColor="text1"/>
          <w:sz w:val="28"/>
          <w:szCs w:val="28"/>
          <w:lang w:val="kk-KZ"/>
        </w:rPr>
        <w:t xml:space="preserve"> қажеттіліктері атап өтіледі.</w:t>
      </w:r>
    </w:p>
    <w:p w14:paraId="5CDA777C" w14:textId="077B47F1" w:rsidR="00D55622" w:rsidRDefault="00DC34D3" w:rsidP="00CD6A23">
      <w:pPr>
        <w:spacing w:after="0" w:line="240" w:lineRule="auto"/>
        <w:ind w:firstLine="709"/>
        <w:jc w:val="both"/>
        <w:rPr>
          <w:rFonts w:ascii="Times New Roman" w:hAnsi="Times New Roman" w:cs="Times New Roman"/>
          <w:bCs/>
          <w:color w:val="000000" w:themeColor="text1"/>
          <w:sz w:val="28"/>
          <w:szCs w:val="28"/>
          <w:lang w:val="kk-KZ"/>
        </w:rPr>
      </w:pPr>
      <w:bookmarkStart w:id="7" w:name="_Hlk194995151"/>
      <w:r>
        <w:rPr>
          <w:rFonts w:ascii="Times New Roman" w:hAnsi="Times New Roman" w:cs="Times New Roman"/>
          <w:bCs/>
          <w:color w:val="000000" w:themeColor="text1"/>
          <w:sz w:val="28"/>
          <w:szCs w:val="28"/>
          <w:lang w:val="kk-KZ"/>
        </w:rPr>
        <w:t xml:space="preserve">Қазақстант Республикасының </w:t>
      </w:r>
      <w:r w:rsidR="003B3AAB">
        <w:rPr>
          <w:rFonts w:ascii="Times New Roman" w:hAnsi="Times New Roman" w:cs="Times New Roman"/>
          <w:bCs/>
          <w:color w:val="000000" w:themeColor="text1"/>
          <w:sz w:val="28"/>
          <w:szCs w:val="28"/>
          <w:lang w:val="kk-KZ"/>
        </w:rPr>
        <w:t>«</w:t>
      </w:r>
      <w:r w:rsidR="0050499B">
        <w:rPr>
          <w:rFonts w:ascii="Times New Roman" w:hAnsi="Times New Roman" w:cs="Times New Roman"/>
          <w:bCs/>
          <w:color w:val="000000" w:themeColor="text1"/>
          <w:sz w:val="28"/>
          <w:szCs w:val="28"/>
          <w:lang w:val="kk-KZ"/>
        </w:rPr>
        <w:t>Білім туралы</w:t>
      </w:r>
      <w:r w:rsidR="003B3AAB">
        <w:rPr>
          <w:rFonts w:ascii="Times New Roman" w:hAnsi="Times New Roman" w:cs="Times New Roman"/>
          <w:bCs/>
          <w:color w:val="000000" w:themeColor="text1"/>
          <w:sz w:val="28"/>
          <w:szCs w:val="28"/>
          <w:lang w:val="kk-KZ"/>
        </w:rPr>
        <w:t>»</w:t>
      </w:r>
      <w:r w:rsidR="0050499B">
        <w:rPr>
          <w:rFonts w:ascii="Times New Roman" w:hAnsi="Times New Roman" w:cs="Times New Roman"/>
          <w:bCs/>
          <w:color w:val="000000" w:themeColor="text1"/>
          <w:sz w:val="28"/>
          <w:szCs w:val="28"/>
          <w:lang w:val="kk-KZ"/>
        </w:rPr>
        <w:t xml:space="preserve"> </w:t>
      </w:r>
      <w:r w:rsidR="001B7BBC">
        <w:rPr>
          <w:rFonts w:ascii="Times New Roman" w:hAnsi="Times New Roman" w:cs="Times New Roman"/>
          <w:bCs/>
          <w:color w:val="000000" w:themeColor="text1"/>
          <w:sz w:val="28"/>
          <w:szCs w:val="28"/>
          <w:lang w:val="kk-KZ"/>
        </w:rPr>
        <w:t xml:space="preserve">Заңында </w:t>
      </w:r>
      <w:bookmarkEnd w:id="7"/>
      <w:r w:rsidR="00B24C34" w:rsidRPr="008B20C4">
        <w:rPr>
          <w:rStyle w:val="ezkurwreuab5ozgtqnkl"/>
          <w:rFonts w:ascii="Times New Roman" w:hAnsi="Times New Roman" w:cs="Times New Roman"/>
          <w:sz w:val="28"/>
          <w:szCs w:val="28"/>
          <w:lang w:val="kk-KZ"/>
        </w:rPr>
        <w:t>кәсіби</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білім</w:t>
      </w:r>
      <w:r w:rsidR="00B24C34" w:rsidRPr="008B20C4">
        <w:rPr>
          <w:rFonts w:ascii="Times New Roman" w:hAnsi="Times New Roman" w:cs="Times New Roman"/>
          <w:sz w:val="28"/>
          <w:szCs w:val="28"/>
          <w:lang w:val="kk-KZ"/>
        </w:rPr>
        <w:t xml:space="preserve"> беру </w:t>
      </w:r>
      <w:r w:rsidR="00B24C34" w:rsidRPr="008B20C4">
        <w:rPr>
          <w:rStyle w:val="ezkurwreuab5ozgtqnkl"/>
          <w:rFonts w:ascii="Times New Roman" w:hAnsi="Times New Roman" w:cs="Times New Roman"/>
          <w:sz w:val="28"/>
          <w:szCs w:val="28"/>
          <w:lang w:val="kk-KZ"/>
        </w:rPr>
        <w:t>бағдарламаларының</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қоғам</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мен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еңбек</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нарығының</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өзгеріп</w:t>
      </w:r>
      <w:r w:rsidR="00B24C34" w:rsidRPr="008B20C4">
        <w:rPr>
          <w:rFonts w:ascii="Times New Roman" w:hAnsi="Times New Roman" w:cs="Times New Roman"/>
          <w:sz w:val="28"/>
          <w:szCs w:val="28"/>
          <w:lang w:val="kk-KZ"/>
        </w:rPr>
        <w:t xml:space="preserve"> отыратын </w:t>
      </w:r>
      <w:r w:rsidR="00B24C34" w:rsidRPr="008B20C4">
        <w:rPr>
          <w:rStyle w:val="ezkurwreuab5ozgtqnkl"/>
          <w:rFonts w:ascii="Times New Roman" w:hAnsi="Times New Roman" w:cs="Times New Roman"/>
          <w:sz w:val="28"/>
          <w:szCs w:val="28"/>
          <w:lang w:val="kk-KZ"/>
        </w:rPr>
        <w:t>қажеттіліктеріне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тез</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бейімделуін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қамтамасыз</w:t>
      </w:r>
      <w:r w:rsidR="00B24C34" w:rsidRPr="008B20C4">
        <w:rPr>
          <w:rFonts w:ascii="Times New Roman" w:hAnsi="Times New Roman" w:cs="Times New Roman"/>
          <w:sz w:val="28"/>
          <w:szCs w:val="28"/>
          <w:lang w:val="kk-KZ"/>
        </w:rPr>
        <w:t xml:space="preserve"> ететін </w:t>
      </w:r>
      <w:r w:rsidR="00B24C34" w:rsidRPr="008B20C4">
        <w:rPr>
          <w:rStyle w:val="ezkurwreuab5ozgtqnkl"/>
          <w:rFonts w:ascii="Times New Roman" w:hAnsi="Times New Roman" w:cs="Times New Roman"/>
          <w:sz w:val="28"/>
          <w:szCs w:val="28"/>
          <w:lang w:val="kk-KZ"/>
        </w:rPr>
        <w:t>кредиттік</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және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модульдік</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жүйелерді</w:t>
      </w:r>
      <w:r w:rsidR="00B24C34" w:rsidRPr="008B20C4">
        <w:rPr>
          <w:rFonts w:ascii="Times New Roman" w:hAnsi="Times New Roman" w:cs="Times New Roman"/>
          <w:sz w:val="28"/>
          <w:szCs w:val="28"/>
          <w:lang w:val="kk-KZ"/>
        </w:rPr>
        <w:t xml:space="preserve"> қоса алғанда, </w:t>
      </w:r>
      <w:r w:rsidR="00B24C34" w:rsidRPr="008B20C4">
        <w:rPr>
          <w:rStyle w:val="ezkurwreuab5ozgtqnkl"/>
          <w:rFonts w:ascii="Times New Roman" w:hAnsi="Times New Roman" w:cs="Times New Roman"/>
          <w:sz w:val="28"/>
          <w:szCs w:val="28"/>
          <w:lang w:val="kk-KZ"/>
        </w:rPr>
        <w:t>заманауи</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білім</w:t>
      </w:r>
      <w:r w:rsidR="00B24C34" w:rsidRPr="008B20C4">
        <w:rPr>
          <w:rFonts w:ascii="Times New Roman" w:hAnsi="Times New Roman" w:cs="Times New Roman"/>
          <w:sz w:val="28"/>
          <w:szCs w:val="28"/>
          <w:lang w:val="kk-KZ"/>
        </w:rPr>
        <w:t xml:space="preserve"> беру </w:t>
      </w:r>
      <w:r w:rsidR="00B24C34" w:rsidRPr="008B20C4">
        <w:rPr>
          <w:rStyle w:val="ezkurwreuab5ozgtqnkl"/>
          <w:rFonts w:ascii="Times New Roman" w:hAnsi="Times New Roman" w:cs="Times New Roman"/>
          <w:sz w:val="28"/>
          <w:szCs w:val="28"/>
          <w:lang w:val="kk-KZ"/>
        </w:rPr>
        <w:t>технологияларын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енгізу</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мен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тиімді</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пайдаланудың</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маңыздылығын</w:t>
      </w:r>
      <w:r w:rsidR="00B24C34" w:rsidRPr="008B20C4">
        <w:rPr>
          <w:rFonts w:ascii="Times New Roman" w:hAnsi="Times New Roman" w:cs="Times New Roman"/>
          <w:sz w:val="28"/>
          <w:szCs w:val="28"/>
          <w:lang w:val="kk-KZ"/>
        </w:rPr>
        <w:t xml:space="preserve"> атап көрсетеді</w:t>
      </w:r>
      <w:r w:rsidR="00B24C34" w:rsidRPr="008B20C4">
        <w:rPr>
          <w:rStyle w:val="ezkurwreuab5ozgtqnkl"/>
          <w:rFonts w:ascii="Times New Roman" w:hAnsi="Times New Roman" w:cs="Times New Roman"/>
          <w:sz w:val="28"/>
          <w:szCs w:val="28"/>
          <w:lang w:val="kk-KZ"/>
        </w:rPr>
        <w:t>.</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Жалпы</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білім</w:t>
      </w:r>
      <w:r w:rsidR="00B24C34" w:rsidRPr="008B20C4">
        <w:rPr>
          <w:rFonts w:ascii="Times New Roman" w:hAnsi="Times New Roman" w:cs="Times New Roman"/>
          <w:sz w:val="28"/>
          <w:szCs w:val="28"/>
          <w:lang w:val="kk-KZ"/>
        </w:rPr>
        <w:t xml:space="preserve"> беруді, </w:t>
      </w:r>
      <w:r w:rsidR="00B24C34" w:rsidRPr="008B20C4">
        <w:rPr>
          <w:rStyle w:val="ezkurwreuab5ozgtqnkl"/>
          <w:rFonts w:ascii="Times New Roman" w:hAnsi="Times New Roman" w:cs="Times New Roman"/>
          <w:sz w:val="28"/>
          <w:szCs w:val="28"/>
          <w:lang w:val="kk-KZ"/>
        </w:rPr>
        <w:t>оқытуды</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және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еңбек</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нарығының</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талаптарын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біріктіруге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ықпал</w:t>
      </w:r>
      <w:r w:rsidR="00B24C34" w:rsidRPr="008B20C4">
        <w:rPr>
          <w:rFonts w:ascii="Times New Roman" w:hAnsi="Times New Roman" w:cs="Times New Roman"/>
          <w:sz w:val="28"/>
          <w:szCs w:val="28"/>
          <w:lang w:val="kk-KZ"/>
        </w:rPr>
        <w:t xml:space="preserve"> ететін </w:t>
      </w:r>
      <w:r w:rsidR="00B24C34" w:rsidRPr="008B20C4">
        <w:rPr>
          <w:rStyle w:val="ezkurwreuab5ozgtqnkl"/>
          <w:rFonts w:ascii="Times New Roman" w:hAnsi="Times New Roman" w:cs="Times New Roman"/>
          <w:sz w:val="28"/>
          <w:szCs w:val="28"/>
          <w:lang w:val="kk-KZ"/>
        </w:rPr>
        <w:t>үздіксіз</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оқыту</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жүйесін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дамытуға</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ерекше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назар</w:t>
      </w:r>
      <w:r w:rsidR="00B24C34" w:rsidRPr="008B20C4">
        <w:rPr>
          <w:rFonts w:ascii="Times New Roman" w:hAnsi="Times New Roman" w:cs="Times New Roman"/>
          <w:sz w:val="28"/>
          <w:szCs w:val="28"/>
          <w:lang w:val="kk-KZ"/>
        </w:rPr>
        <w:t xml:space="preserve"> аударылады</w:t>
      </w:r>
      <w:r w:rsidR="00B24C34" w:rsidRPr="008B20C4">
        <w:rPr>
          <w:rStyle w:val="ezkurwreuab5ozgtqnkl"/>
          <w:rFonts w:ascii="Times New Roman" w:hAnsi="Times New Roman" w:cs="Times New Roman"/>
          <w:sz w:val="28"/>
          <w:szCs w:val="28"/>
          <w:lang w:val="kk-KZ"/>
        </w:rPr>
        <w:t>,</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бұл</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әркімге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өзінің</w:t>
      </w:r>
      <w:r w:rsidR="00B24C34" w:rsidRPr="008B20C4">
        <w:rPr>
          <w:rFonts w:ascii="Times New Roman" w:hAnsi="Times New Roman" w:cs="Times New Roman"/>
          <w:sz w:val="28"/>
          <w:szCs w:val="28"/>
          <w:lang w:val="kk-KZ"/>
        </w:rPr>
        <w:t xml:space="preserve"> </w:t>
      </w:r>
      <w:r w:rsidR="000A0A59">
        <w:rPr>
          <w:rStyle w:val="ezkurwreuab5ozgtqnkl"/>
          <w:rFonts w:ascii="Times New Roman" w:hAnsi="Times New Roman" w:cs="Times New Roman"/>
          <w:sz w:val="28"/>
          <w:szCs w:val="28"/>
          <w:lang w:val="kk-KZ"/>
        </w:rPr>
        <w:t>ж</w:t>
      </w:r>
      <w:r w:rsidR="00B24C34" w:rsidRPr="008B20C4">
        <w:rPr>
          <w:rStyle w:val="ezkurwreuab5ozgtqnkl"/>
          <w:rFonts w:ascii="Times New Roman" w:hAnsi="Times New Roman" w:cs="Times New Roman"/>
          <w:sz w:val="28"/>
          <w:szCs w:val="28"/>
          <w:lang w:val="kk-KZ"/>
        </w:rPr>
        <w:t>еке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және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кәсіби</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әлеуетін</w:t>
      </w:r>
      <w:r w:rsidR="00B24C34" w:rsidRPr="008B20C4">
        <w:rPr>
          <w:rFonts w:ascii="Times New Roman" w:hAnsi="Times New Roman" w:cs="Times New Roman"/>
          <w:sz w:val="28"/>
          <w:szCs w:val="28"/>
          <w:lang w:val="kk-KZ"/>
        </w:rPr>
        <w:t xml:space="preserve"> жүзеге асыруға мүмкіндік береді</w:t>
      </w:r>
      <w:r w:rsidR="00B24C34" w:rsidRPr="008B20C4">
        <w:rPr>
          <w:rStyle w:val="ezkurwreuab5ozgtqnkl"/>
          <w:rFonts w:ascii="Times New Roman" w:hAnsi="Times New Roman" w:cs="Times New Roman"/>
          <w:sz w:val="28"/>
          <w:szCs w:val="28"/>
          <w:lang w:val="kk-KZ"/>
        </w:rPr>
        <w:t>.</w:t>
      </w:r>
      <w:r w:rsidR="00B24C34" w:rsidRPr="008B20C4">
        <w:rPr>
          <w:rFonts w:ascii="Times New Roman" w:hAnsi="Times New Roman" w:cs="Times New Roman"/>
          <w:sz w:val="28"/>
          <w:szCs w:val="28"/>
          <w:lang w:val="kk-KZ"/>
        </w:rPr>
        <w:t xml:space="preserve"> </w:t>
      </w:r>
      <w:r w:rsidR="00513CEF">
        <w:rPr>
          <w:rFonts w:ascii="Times New Roman" w:hAnsi="Times New Roman" w:cs="Times New Roman"/>
          <w:sz w:val="28"/>
          <w:szCs w:val="28"/>
          <w:lang w:val="kk-KZ"/>
        </w:rPr>
        <w:t>С</w:t>
      </w:r>
      <w:r w:rsidR="00B24C34" w:rsidRPr="008B20C4">
        <w:rPr>
          <w:rStyle w:val="ezkurwreuab5ozgtqnkl"/>
          <w:rFonts w:ascii="Times New Roman" w:hAnsi="Times New Roman" w:cs="Times New Roman"/>
          <w:sz w:val="28"/>
          <w:szCs w:val="28"/>
          <w:lang w:val="kk-KZ"/>
        </w:rPr>
        <w:t>онымен</w:t>
      </w:r>
      <w:r w:rsidR="00B24C34" w:rsidRPr="008B20C4">
        <w:rPr>
          <w:rFonts w:ascii="Times New Roman" w:hAnsi="Times New Roman" w:cs="Times New Roman"/>
          <w:sz w:val="28"/>
          <w:szCs w:val="28"/>
          <w:lang w:val="kk-KZ"/>
        </w:rPr>
        <w:t xml:space="preserve"> қатар білім алушылардың </w:t>
      </w:r>
      <w:r w:rsidR="00B24C34" w:rsidRPr="008B20C4">
        <w:rPr>
          <w:rStyle w:val="ezkurwreuab5ozgtqnkl"/>
          <w:rFonts w:ascii="Times New Roman" w:hAnsi="Times New Roman" w:cs="Times New Roman"/>
          <w:sz w:val="28"/>
          <w:szCs w:val="28"/>
          <w:lang w:val="kk-KZ"/>
        </w:rPr>
        <w:t>кәсіби</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ұмтылыстарын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қамтамасыз</w:t>
      </w:r>
      <w:r w:rsidR="00B24C34" w:rsidRPr="008B20C4">
        <w:rPr>
          <w:rFonts w:ascii="Times New Roman" w:hAnsi="Times New Roman" w:cs="Times New Roman"/>
          <w:sz w:val="28"/>
          <w:szCs w:val="28"/>
          <w:lang w:val="kk-KZ"/>
        </w:rPr>
        <w:t xml:space="preserve"> етуге, </w:t>
      </w:r>
      <w:r w:rsidR="00B24C34" w:rsidRPr="008B20C4">
        <w:rPr>
          <w:rStyle w:val="ezkurwreuab5ozgtqnkl"/>
          <w:rFonts w:ascii="Times New Roman" w:hAnsi="Times New Roman" w:cs="Times New Roman"/>
          <w:sz w:val="28"/>
          <w:szCs w:val="28"/>
          <w:lang w:val="kk-KZ"/>
        </w:rPr>
        <w:t>психофизиологиялық</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және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жеке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ерекшеліктерін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ескере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отырып</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зияткерлік</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қабілеттерін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дамытуға</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барлық</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деңгейлерде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білімнің</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қолжетімділігін</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қамтамасыз</w:t>
      </w:r>
      <w:r w:rsidR="00B24C34" w:rsidRPr="008B20C4">
        <w:rPr>
          <w:rFonts w:ascii="Times New Roman" w:hAnsi="Times New Roman" w:cs="Times New Roman"/>
          <w:sz w:val="28"/>
          <w:szCs w:val="28"/>
          <w:lang w:val="kk-KZ"/>
        </w:rPr>
        <w:t xml:space="preserve"> етуге </w:t>
      </w:r>
      <w:r w:rsidR="00B24C34" w:rsidRPr="008B20C4">
        <w:rPr>
          <w:rStyle w:val="ezkurwreuab5ozgtqnkl"/>
          <w:rFonts w:ascii="Times New Roman" w:hAnsi="Times New Roman" w:cs="Times New Roman"/>
          <w:sz w:val="28"/>
          <w:szCs w:val="28"/>
          <w:lang w:val="kk-KZ"/>
        </w:rPr>
        <w:t>және</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талантты</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жастарды</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қолдауға</w:t>
      </w:r>
      <w:r w:rsidR="00B24C34" w:rsidRPr="008B20C4">
        <w:rPr>
          <w:rFonts w:ascii="Times New Roman" w:hAnsi="Times New Roman" w:cs="Times New Roman"/>
          <w:sz w:val="28"/>
          <w:szCs w:val="28"/>
          <w:lang w:val="kk-KZ"/>
        </w:rPr>
        <w:t xml:space="preserve"> баса </w:t>
      </w:r>
      <w:r w:rsidR="00B24C34" w:rsidRPr="008B20C4">
        <w:rPr>
          <w:rStyle w:val="ezkurwreuab5ozgtqnkl"/>
          <w:rFonts w:ascii="Times New Roman" w:hAnsi="Times New Roman" w:cs="Times New Roman"/>
          <w:sz w:val="28"/>
          <w:szCs w:val="28"/>
          <w:lang w:val="kk-KZ"/>
        </w:rPr>
        <w:t>назар</w:t>
      </w:r>
      <w:r w:rsidR="00B24C34" w:rsidRPr="008B20C4">
        <w:rPr>
          <w:rFonts w:ascii="Times New Roman" w:hAnsi="Times New Roman" w:cs="Times New Roman"/>
          <w:sz w:val="28"/>
          <w:szCs w:val="28"/>
          <w:lang w:val="kk-KZ"/>
        </w:rPr>
        <w:t xml:space="preserve"> </w:t>
      </w:r>
      <w:r w:rsidR="00B24C34" w:rsidRPr="008B20C4">
        <w:rPr>
          <w:rStyle w:val="ezkurwreuab5ozgtqnkl"/>
          <w:rFonts w:ascii="Times New Roman" w:hAnsi="Times New Roman" w:cs="Times New Roman"/>
          <w:sz w:val="28"/>
          <w:szCs w:val="28"/>
          <w:lang w:val="kk-KZ"/>
        </w:rPr>
        <w:t>аударады</w:t>
      </w:r>
      <w:r w:rsidR="00073299" w:rsidRPr="008B20C4">
        <w:rPr>
          <w:rStyle w:val="ezkurwreuab5ozgtqnkl"/>
          <w:rFonts w:ascii="Times New Roman" w:hAnsi="Times New Roman" w:cs="Times New Roman"/>
          <w:sz w:val="28"/>
          <w:szCs w:val="28"/>
          <w:lang w:val="kk-KZ"/>
        </w:rPr>
        <w:t xml:space="preserve"> </w:t>
      </w:r>
      <w:r w:rsidRPr="0050499B">
        <w:rPr>
          <w:rFonts w:ascii="Times New Roman" w:hAnsi="Times New Roman" w:cs="Times New Roman"/>
          <w:bCs/>
          <w:color w:val="000000" w:themeColor="text1"/>
          <w:sz w:val="28"/>
          <w:szCs w:val="28"/>
          <w:lang w:val="kk-KZ"/>
        </w:rPr>
        <w:t>[</w:t>
      </w:r>
      <w:r w:rsidR="00696AB8">
        <w:rPr>
          <w:rFonts w:ascii="Times New Roman" w:hAnsi="Times New Roman" w:cs="Times New Roman"/>
          <w:bCs/>
          <w:color w:val="000000" w:themeColor="text1"/>
          <w:sz w:val="28"/>
          <w:szCs w:val="28"/>
          <w:lang w:val="kk-KZ"/>
        </w:rPr>
        <w:t>5</w:t>
      </w:r>
      <w:r w:rsidRPr="0050499B">
        <w:rPr>
          <w:rFonts w:ascii="Times New Roman" w:hAnsi="Times New Roman" w:cs="Times New Roman"/>
          <w:bCs/>
          <w:color w:val="000000" w:themeColor="text1"/>
          <w:sz w:val="28"/>
          <w:szCs w:val="28"/>
          <w:lang w:val="kk-KZ"/>
        </w:rPr>
        <w:t>]</w:t>
      </w:r>
      <w:r w:rsidR="00AD4C64">
        <w:rPr>
          <w:rFonts w:ascii="Times New Roman" w:hAnsi="Times New Roman" w:cs="Times New Roman"/>
          <w:bCs/>
          <w:color w:val="000000" w:themeColor="text1"/>
          <w:sz w:val="28"/>
          <w:szCs w:val="28"/>
          <w:lang w:val="kk-KZ"/>
        </w:rPr>
        <w:t>.</w:t>
      </w:r>
    </w:p>
    <w:p w14:paraId="2DD531F7" w14:textId="103B7572" w:rsidR="008034EA" w:rsidRDefault="00AD4C64" w:rsidP="00CD6A23">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Қазіргі уақытта жаңа білім беру саясаты мен жоғары оқу орындарының белсенді жұмысының арқасында білім беру саласында иннова</w:t>
      </w:r>
      <w:r w:rsidR="00555158">
        <w:rPr>
          <w:rFonts w:ascii="Times New Roman" w:hAnsi="Times New Roman" w:cs="Times New Roman"/>
          <w:bCs/>
          <w:color w:val="000000" w:themeColor="text1"/>
          <w:sz w:val="28"/>
          <w:szCs w:val="28"/>
          <w:lang w:val="kk-KZ"/>
        </w:rPr>
        <w:t xml:space="preserve">циялық тәсілдерді енгізуге байланысты оң өзгерістерді байқауға болады. </w:t>
      </w:r>
      <w:r w:rsidR="00CC30B4">
        <w:rPr>
          <w:rFonts w:ascii="Times New Roman" w:hAnsi="Times New Roman" w:cs="Times New Roman"/>
          <w:bCs/>
          <w:color w:val="000000" w:themeColor="text1"/>
          <w:sz w:val="28"/>
          <w:szCs w:val="28"/>
          <w:lang w:val="kk-KZ"/>
        </w:rPr>
        <w:t>Білім беру процесінің дамуы мен сапасын</w:t>
      </w:r>
      <w:r w:rsidR="00536FDA">
        <w:rPr>
          <w:rFonts w:ascii="Times New Roman" w:hAnsi="Times New Roman" w:cs="Times New Roman"/>
          <w:bCs/>
          <w:color w:val="000000" w:themeColor="text1"/>
          <w:sz w:val="28"/>
          <w:szCs w:val="28"/>
          <w:lang w:val="kk-KZ"/>
        </w:rPr>
        <w:t xml:space="preserve"> арттыруға </w:t>
      </w:r>
      <w:r w:rsidR="00ED1E0E">
        <w:rPr>
          <w:rFonts w:ascii="Times New Roman" w:hAnsi="Times New Roman" w:cs="Times New Roman"/>
          <w:bCs/>
          <w:color w:val="000000" w:themeColor="text1"/>
          <w:sz w:val="28"/>
          <w:szCs w:val="28"/>
          <w:lang w:val="kk-KZ"/>
        </w:rPr>
        <w:t>заманау</w:t>
      </w:r>
      <w:r w:rsidR="00855392">
        <w:rPr>
          <w:rFonts w:ascii="Times New Roman" w:hAnsi="Times New Roman" w:cs="Times New Roman"/>
          <w:bCs/>
          <w:color w:val="000000" w:themeColor="text1"/>
          <w:sz w:val="28"/>
          <w:szCs w:val="28"/>
          <w:lang w:val="kk-KZ"/>
        </w:rPr>
        <w:t>и</w:t>
      </w:r>
      <w:r w:rsidR="00ED1E0E">
        <w:rPr>
          <w:rFonts w:ascii="Times New Roman" w:hAnsi="Times New Roman" w:cs="Times New Roman"/>
          <w:bCs/>
          <w:color w:val="000000" w:themeColor="text1"/>
          <w:sz w:val="28"/>
          <w:szCs w:val="28"/>
          <w:lang w:val="kk-KZ"/>
        </w:rPr>
        <w:t xml:space="preserve"> технологиялар мен оқыту тәсілдерін, әдістерін қолдану мәселе</w:t>
      </w:r>
      <w:r w:rsidR="003244CA">
        <w:rPr>
          <w:rFonts w:ascii="Times New Roman" w:hAnsi="Times New Roman" w:cs="Times New Roman"/>
          <w:bCs/>
          <w:color w:val="000000" w:themeColor="text1"/>
          <w:sz w:val="28"/>
          <w:szCs w:val="28"/>
          <w:lang w:val="kk-KZ"/>
        </w:rPr>
        <w:t>лерімен айналыс</w:t>
      </w:r>
      <w:r w:rsidR="00FA1BB9">
        <w:rPr>
          <w:rFonts w:ascii="Times New Roman" w:hAnsi="Times New Roman" w:cs="Times New Roman"/>
          <w:bCs/>
          <w:color w:val="000000" w:themeColor="text1"/>
          <w:sz w:val="28"/>
          <w:szCs w:val="28"/>
          <w:lang w:val="kk-KZ"/>
        </w:rPr>
        <w:t xml:space="preserve">атын </w:t>
      </w:r>
      <w:r w:rsidR="00855392">
        <w:rPr>
          <w:rFonts w:ascii="Times New Roman" w:hAnsi="Times New Roman" w:cs="Times New Roman"/>
          <w:bCs/>
          <w:color w:val="000000" w:themeColor="text1"/>
          <w:sz w:val="28"/>
          <w:szCs w:val="28"/>
          <w:lang w:val="kk-KZ"/>
        </w:rPr>
        <w:t xml:space="preserve">ғалымдар, </w:t>
      </w:r>
      <w:r w:rsidR="00FA1BB9">
        <w:rPr>
          <w:rFonts w:ascii="Times New Roman" w:hAnsi="Times New Roman" w:cs="Times New Roman"/>
          <w:bCs/>
          <w:color w:val="000000" w:themeColor="text1"/>
          <w:sz w:val="28"/>
          <w:szCs w:val="28"/>
          <w:lang w:val="kk-KZ"/>
        </w:rPr>
        <w:t>зерттеушілер мен оқытушылар елеулі үлес</w:t>
      </w:r>
      <w:r w:rsidR="00855392">
        <w:rPr>
          <w:rFonts w:ascii="Times New Roman" w:hAnsi="Times New Roman" w:cs="Times New Roman"/>
          <w:bCs/>
          <w:color w:val="000000" w:themeColor="text1"/>
          <w:sz w:val="28"/>
          <w:szCs w:val="28"/>
          <w:lang w:val="kk-KZ"/>
        </w:rPr>
        <w:t xml:space="preserve"> қосуда.</w:t>
      </w:r>
      <w:r w:rsidR="00FA1BB9">
        <w:rPr>
          <w:rFonts w:ascii="Times New Roman" w:hAnsi="Times New Roman" w:cs="Times New Roman"/>
          <w:bCs/>
          <w:color w:val="000000" w:themeColor="text1"/>
          <w:sz w:val="28"/>
          <w:szCs w:val="28"/>
          <w:lang w:val="kk-KZ"/>
        </w:rPr>
        <w:t xml:space="preserve"> </w:t>
      </w:r>
      <w:r w:rsidR="00982ABC">
        <w:rPr>
          <w:rFonts w:ascii="Times New Roman" w:hAnsi="Times New Roman" w:cs="Times New Roman"/>
          <w:bCs/>
          <w:color w:val="000000" w:themeColor="text1"/>
          <w:sz w:val="28"/>
          <w:szCs w:val="28"/>
          <w:lang w:val="kk-KZ"/>
        </w:rPr>
        <w:t>Соңғы уақытта өзекті болып</w:t>
      </w:r>
      <w:r w:rsidR="00A31930">
        <w:rPr>
          <w:rFonts w:ascii="Times New Roman" w:hAnsi="Times New Roman" w:cs="Times New Roman"/>
          <w:bCs/>
          <w:color w:val="000000" w:themeColor="text1"/>
          <w:sz w:val="28"/>
          <w:szCs w:val="28"/>
          <w:lang w:val="kk-KZ"/>
        </w:rPr>
        <w:t xml:space="preserve"> жатқан </w:t>
      </w:r>
      <w:r w:rsidR="000D1584" w:rsidRPr="00CB2314">
        <w:rPr>
          <w:rFonts w:ascii="Times New Roman" w:hAnsi="Times New Roman" w:cs="Times New Roman"/>
          <w:bCs/>
          <w:color w:val="000000" w:themeColor="text1"/>
          <w:sz w:val="28"/>
          <w:szCs w:val="28"/>
          <w:lang w:val="kk-KZ"/>
        </w:rPr>
        <w:t>нейронды</w:t>
      </w:r>
      <w:r w:rsidR="001D0EC9" w:rsidRPr="00CB2314">
        <w:rPr>
          <w:rFonts w:ascii="Times New Roman" w:hAnsi="Times New Roman" w:cs="Times New Roman"/>
          <w:bCs/>
          <w:color w:val="000000" w:themeColor="text1"/>
          <w:sz w:val="28"/>
          <w:szCs w:val="28"/>
          <w:lang w:val="kk-KZ"/>
        </w:rPr>
        <w:t>қ</w:t>
      </w:r>
      <w:r w:rsidR="000D1584" w:rsidRPr="00CB2314">
        <w:rPr>
          <w:rFonts w:ascii="Times New Roman" w:hAnsi="Times New Roman" w:cs="Times New Roman"/>
          <w:bCs/>
          <w:color w:val="000000" w:themeColor="text1"/>
          <w:sz w:val="28"/>
          <w:szCs w:val="28"/>
          <w:lang w:val="kk-KZ"/>
        </w:rPr>
        <w:t xml:space="preserve"> </w:t>
      </w:r>
      <w:r w:rsidR="00D559CB" w:rsidRPr="00CB2314">
        <w:rPr>
          <w:rFonts w:ascii="Times New Roman" w:hAnsi="Times New Roman" w:cs="Times New Roman"/>
          <w:bCs/>
          <w:color w:val="000000" w:themeColor="text1"/>
          <w:sz w:val="28"/>
          <w:szCs w:val="28"/>
          <w:lang w:val="kk-KZ"/>
        </w:rPr>
        <w:t>желі</w:t>
      </w:r>
      <w:r w:rsidR="000B4869" w:rsidRPr="00CB2314">
        <w:rPr>
          <w:rFonts w:ascii="Times New Roman" w:hAnsi="Times New Roman" w:cs="Times New Roman"/>
          <w:bCs/>
          <w:color w:val="000000" w:themeColor="text1"/>
          <w:sz w:val="28"/>
          <w:szCs w:val="28"/>
          <w:lang w:val="kk-KZ"/>
        </w:rPr>
        <w:t xml:space="preserve"> технологиялары</w:t>
      </w:r>
      <w:r w:rsidR="00D559CB" w:rsidRPr="00CB2314">
        <w:rPr>
          <w:rFonts w:ascii="Times New Roman" w:hAnsi="Times New Roman" w:cs="Times New Roman"/>
          <w:bCs/>
          <w:color w:val="000000" w:themeColor="text1"/>
          <w:sz w:val="28"/>
          <w:szCs w:val="28"/>
          <w:lang w:val="kk-KZ"/>
        </w:rPr>
        <w:t xml:space="preserve"> мен Жасанды </w:t>
      </w:r>
      <w:r w:rsidR="00D559CB">
        <w:rPr>
          <w:rFonts w:ascii="Times New Roman" w:hAnsi="Times New Roman" w:cs="Times New Roman"/>
          <w:bCs/>
          <w:color w:val="000000" w:themeColor="text1"/>
          <w:sz w:val="28"/>
          <w:szCs w:val="28"/>
          <w:lang w:val="kk-KZ"/>
        </w:rPr>
        <w:t>интел</w:t>
      </w:r>
      <w:r w:rsidR="008112AA">
        <w:rPr>
          <w:rFonts w:ascii="Times New Roman" w:hAnsi="Times New Roman" w:cs="Times New Roman"/>
          <w:bCs/>
          <w:color w:val="000000" w:themeColor="text1"/>
          <w:sz w:val="28"/>
          <w:szCs w:val="28"/>
          <w:lang w:val="kk-KZ"/>
        </w:rPr>
        <w:t>л</w:t>
      </w:r>
      <w:r w:rsidR="00D559CB">
        <w:rPr>
          <w:rFonts w:ascii="Times New Roman" w:hAnsi="Times New Roman" w:cs="Times New Roman"/>
          <w:bCs/>
          <w:color w:val="000000" w:themeColor="text1"/>
          <w:sz w:val="28"/>
          <w:szCs w:val="28"/>
          <w:lang w:val="kk-KZ"/>
        </w:rPr>
        <w:t>ектті</w:t>
      </w:r>
      <w:r w:rsidR="00FC1329">
        <w:rPr>
          <w:rFonts w:ascii="Times New Roman" w:hAnsi="Times New Roman" w:cs="Times New Roman"/>
          <w:bCs/>
          <w:color w:val="000000" w:themeColor="text1"/>
          <w:sz w:val="28"/>
          <w:szCs w:val="28"/>
          <w:lang w:val="kk-KZ"/>
        </w:rPr>
        <w:t xml:space="preserve"> </w:t>
      </w:r>
      <w:r w:rsidR="00AC6A1C">
        <w:rPr>
          <w:rFonts w:ascii="Times New Roman" w:hAnsi="Times New Roman" w:cs="Times New Roman"/>
          <w:bCs/>
          <w:color w:val="000000" w:themeColor="text1"/>
          <w:sz w:val="28"/>
          <w:szCs w:val="28"/>
          <w:lang w:val="kk-KZ"/>
        </w:rPr>
        <w:t>оқ</w:t>
      </w:r>
      <w:r w:rsidR="002D2863">
        <w:rPr>
          <w:rFonts w:ascii="Times New Roman" w:hAnsi="Times New Roman" w:cs="Times New Roman"/>
          <w:bCs/>
          <w:color w:val="000000" w:themeColor="text1"/>
          <w:sz w:val="28"/>
          <w:szCs w:val="28"/>
          <w:lang w:val="kk-KZ"/>
        </w:rPr>
        <w:t xml:space="preserve">у </w:t>
      </w:r>
      <w:r w:rsidR="00A6589B">
        <w:rPr>
          <w:rFonts w:ascii="Times New Roman" w:hAnsi="Times New Roman" w:cs="Times New Roman"/>
          <w:bCs/>
          <w:color w:val="000000" w:themeColor="text1"/>
          <w:sz w:val="28"/>
          <w:szCs w:val="28"/>
          <w:lang w:val="kk-KZ"/>
        </w:rPr>
        <w:t>процесінде</w:t>
      </w:r>
      <w:r w:rsidR="002D2863">
        <w:rPr>
          <w:rFonts w:ascii="Times New Roman" w:hAnsi="Times New Roman" w:cs="Times New Roman"/>
          <w:bCs/>
          <w:color w:val="000000" w:themeColor="text1"/>
          <w:sz w:val="28"/>
          <w:szCs w:val="28"/>
          <w:lang w:val="kk-KZ"/>
        </w:rPr>
        <w:t xml:space="preserve"> </w:t>
      </w:r>
      <w:r w:rsidR="00FC1329">
        <w:rPr>
          <w:rFonts w:ascii="Times New Roman" w:hAnsi="Times New Roman" w:cs="Times New Roman"/>
          <w:bCs/>
          <w:color w:val="000000" w:themeColor="text1"/>
          <w:sz w:val="28"/>
          <w:szCs w:val="28"/>
          <w:lang w:val="kk-KZ"/>
        </w:rPr>
        <w:t>қолдану</w:t>
      </w:r>
      <w:r w:rsidR="002D2863">
        <w:rPr>
          <w:rFonts w:ascii="Times New Roman" w:hAnsi="Times New Roman" w:cs="Times New Roman"/>
          <w:bCs/>
          <w:color w:val="000000" w:themeColor="text1"/>
          <w:sz w:val="28"/>
          <w:szCs w:val="28"/>
          <w:lang w:val="kk-KZ"/>
        </w:rPr>
        <w:t xml:space="preserve"> Серік М.</w:t>
      </w:r>
      <w:r w:rsidR="00140863">
        <w:rPr>
          <w:rFonts w:ascii="Times New Roman" w:hAnsi="Times New Roman" w:cs="Times New Roman"/>
          <w:bCs/>
          <w:color w:val="000000" w:themeColor="text1"/>
          <w:sz w:val="28"/>
          <w:szCs w:val="28"/>
          <w:lang w:val="kk-KZ"/>
        </w:rPr>
        <w:t xml:space="preserve"> Нургалиева С.</w:t>
      </w:r>
      <w:r w:rsidR="00772871">
        <w:rPr>
          <w:rFonts w:ascii="Times New Roman" w:hAnsi="Times New Roman" w:cs="Times New Roman"/>
          <w:bCs/>
          <w:color w:val="000000" w:themeColor="text1"/>
          <w:sz w:val="28"/>
          <w:szCs w:val="28"/>
          <w:lang w:val="kk-KZ"/>
        </w:rPr>
        <w:t>, Балгожина Г.</w:t>
      </w:r>
      <w:r w:rsidR="0059266C">
        <w:rPr>
          <w:rFonts w:ascii="Times New Roman" w:hAnsi="Times New Roman" w:cs="Times New Roman"/>
          <w:bCs/>
          <w:color w:val="000000" w:themeColor="text1"/>
          <w:sz w:val="28"/>
          <w:szCs w:val="28"/>
          <w:lang w:val="kk-KZ"/>
        </w:rPr>
        <w:t xml:space="preserve"> </w:t>
      </w:r>
      <w:r w:rsidR="002D2863" w:rsidRPr="00062798">
        <w:rPr>
          <w:rFonts w:ascii="Times New Roman" w:hAnsi="Times New Roman" w:cs="Times New Roman"/>
          <w:bCs/>
          <w:color w:val="000000" w:themeColor="text1"/>
          <w:sz w:val="28"/>
          <w:szCs w:val="28"/>
          <w:lang w:val="kk-KZ"/>
        </w:rPr>
        <w:t>[</w:t>
      </w:r>
      <w:r w:rsidR="00696AB8">
        <w:rPr>
          <w:rFonts w:ascii="Times New Roman" w:hAnsi="Times New Roman" w:cs="Times New Roman"/>
          <w:bCs/>
          <w:color w:val="000000" w:themeColor="text1"/>
          <w:sz w:val="28"/>
          <w:szCs w:val="28"/>
          <w:lang w:val="kk-KZ"/>
        </w:rPr>
        <w:t>6</w:t>
      </w:r>
      <w:r w:rsidR="002D2863" w:rsidRPr="00062798">
        <w:rPr>
          <w:rFonts w:ascii="Times New Roman" w:hAnsi="Times New Roman" w:cs="Times New Roman"/>
          <w:bCs/>
          <w:color w:val="000000" w:themeColor="text1"/>
          <w:sz w:val="28"/>
          <w:szCs w:val="28"/>
          <w:lang w:val="kk-KZ"/>
        </w:rPr>
        <w:t>],</w:t>
      </w:r>
      <w:r w:rsidR="002D2863">
        <w:rPr>
          <w:rFonts w:ascii="Times New Roman" w:hAnsi="Times New Roman" w:cs="Times New Roman"/>
          <w:bCs/>
          <w:color w:val="000000" w:themeColor="text1"/>
          <w:sz w:val="28"/>
          <w:szCs w:val="28"/>
          <w:lang w:val="kk-KZ"/>
        </w:rPr>
        <w:t xml:space="preserve"> </w:t>
      </w:r>
      <w:r w:rsidR="00122704">
        <w:rPr>
          <w:rFonts w:ascii="Times New Roman" w:hAnsi="Times New Roman" w:cs="Times New Roman"/>
          <w:bCs/>
          <w:color w:val="000000" w:themeColor="text1"/>
          <w:sz w:val="28"/>
          <w:szCs w:val="28"/>
          <w:lang w:val="kk-KZ"/>
        </w:rPr>
        <w:t>қашықтан оқыту</w:t>
      </w:r>
      <w:r w:rsidR="00205269">
        <w:rPr>
          <w:rFonts w:ascii="Times New Roman" w:hAnsi="Times New Roman" w:cs="Times New Roman"/>
          <w:bCs/>
          <w:color w:val="000000" w:themeColor="text1"/>
          <w:sz w:val="28"/>
          <w:szCs w:val="28"/>
          <w:lang w:val="kk-KZ"/>
        </w:rPr>
        <w:t xml:space="preserve"> технологияларын қолдану</w:t>
      </w:r>
      <w:r w:rsidR="002D2863">
        <w:rPr>
          <w:rFonts w:ascii="Times New Roman" w:hAnsi="Times New Roman" w:cs="Times New Roman"/>
          <w:bCs/>
          <w:color w:val="000000" w:themeColor="text1"/>
          <w:sz w:val="28"/>
          <w:szCs w:val="28"/>
          <w:lang w:val="kk-KZ"/>
        </w:rPr>
        <w:t xml:space="preserve"> Зулпыхар</w:t>
      </w:r>
      <w:r w:rsidR="00097D0A">
        <w:rPr>
          <w:rFonts w:ascii="Times New Roman" w:hAnsi="Times New Roman" w:cs="Times New Roman"/>
          <w:bCs/>
          <w:color w:val="000000" w:themeColor="text1"/>
          <w:sz w:val="28"/>
          <w:szCs w:val="28"/>
          <w:lang w:val="kk-KZ"/>
        </w:rPr>
        <w:t> </w:t>
      </w:r>
      <w:r w:rsidR="002D2863">
        <w:rPr>
          <w:rFonts w:ascii="Times New Roman" w:hAnsi="Times New Roman" w:cs="Times New Roman"/>
          <w:bCs/>
          <w:color w:val="000000" w:themeColor="text1"/>
          <w:sz w:val="28"/>
          <w:szCs w:val="28"/>
          <w:lang w:val="kk-KZ"/>
        </w:rPr>
        <w:t>Ж.Е.</w:t>
      </w:r>
      <w:r w:rsidR="00416618">
        <w:rPr>
          <w:rFonts w:ascii="Times New Roman" w:hAnsi="Times New Roman" w:cs="Times New Roman"/>
          <w:bCs/>
          <w:color w:val="000000" w:themeColor="text1"/>
          <w:sz w:val="28"/>
          <w:szCs w:val="28"/>
          <w:lang w:val="kk-KZ"/>
        </w:rPr>
        <w:t xml:space="preserve"> </w:t>
      </w:r>
      <w:r w:rsidR="0059266C">
        <w:rPr>
          <w:rFonts w:ascii="Times New Roman" w:hAnsi="Times New Roman" w:cs="Times New Roman"/>
          <w:bCs/>
          <w:color w:val="000000" w:themeColor="text1"/>
          <w:sz w:val="28"/>
          <w:szCs w:val="28"/>
          <w:lang w:val="kk-KZ"/>
        </w:rPr>
        <w:t>т.б.</w:t>
      </w:r>
      <w:r w:rsidR="002D2863">
        <w:rPr>
          <w:rFonts w:ascii="Times New Roman" w:hAnsi="Times New Roman" w:cs="Times New Roman"/>
          <w:bCs/>
          <w:color w:val="000000" w:themeColor="text1"/>
          <w:sz w:val="28"/>
          <w:szCs w:val="28"/>
          <w:lang w:val="kk-KZ"/>
        </w:rPr>
        <w:t xml:space="preserve"> </w:t>
      </w:r>
      <w:r w:rsidR="002D2863" w:rsidRPr="00062798">
        <w:rPr>
          <w:rFonts w:ascii="Times New Roman" w:hAnsi="Times New Roman" w:cs="Times New Roman"/>
          <w:bCs/>
          <w:color w:val="000000" w:themeColor="text1"/>
          <w:sz w:val="28"/>
          <w:szCs w:val="28"/>
          <w:lang w:val="kk-KZ"/>
        </w:rPr>
        <w:t>[</w:t>
      </w:r>
      <w:r w:rsidR="00696AB8">
        <w:rPr>
          <w:rFonts w:ascii="Times New Roman" w:hAnsi="Times New Roman" w:cs="Times New Roman"/>
          <w:bCs/>
          <w:color w:val="000000" w:themeColor="text1"/>
          <w:sz w:val="28"/>
          <w:szCs w:val="28"/>
          <w:lang w:val="kk-KZ"/>
        </w:rPr>
        <w:t>7</w:t>
      </w:r>
      <w:r w:rsidR="002D2863" w:rsidRPr="00062798">
        <w:rPr>
          <w:rFonts w:ascii="Times New Roman" w:hAnsi="Times New Roman" w:cs="Times New Roman"/>
          <w:bCs/>
          <w:color w:val="000000" w:themeColor="text1"/>
          <w:sz w:val="28"/>
          <w:szCs w:val="28"/>
          <w:lang w:val="kk-KZ"/>
        </w:rPr>
        <w:t>]</w:t>
      </w:r>
      <w:r w:rsidR="002D2863">
        <w:rPr>
          <w:rFonts w:ascii="Times New Roman" w:hAnsi="Times New Roman" w:cs="Times New Roman"/>
          <w:bCs/>
          <w:color w:val="000000" w:themeColor="text1"/>
          <w:sz w:val="28"/>
          <w:szCs w:val="28"/>
          <w:lang w:val="kk-KZ"/>
        </w:rPr>
        <w:t xml:space="preserve">, </w:t>
      </w:r>
      <w:r w:rsidR="00E200C5">
        <w:rPr>
          <w:rFonts w:ascii="Times New Roman" w:hAnsi="Times New Roman" w:cs="Times New Roman"/>
          <w:bCs/>
          <w:color w:val="000000" w:themeColor="text1"/>
          <w:sz w:val="28"/>
          <w:szCs w:val="28"/>
          <w:lang w:val="kk-KZ"/>
        </w:rPr>
        <w:t>виртуалды</w:t>
      </w:r>
      <w:r w:rsidR="00B206AF">
        <w:rPr>
          <w:rFonts w:ascii="Times New Roman" w:hAnsi="Times New Roman" w:cs="Times New Roman"/>
          <w:bCs/>
          <w:color w:val="000000" w:themeColor="text1"/>
          <w:sz w:val="28"/>
          <w:szCs w:val="28"/>
          <w:lang w:val="kk-KZ"/>
        </w:rPr>
        <w:t xml:space="preserve"> және </w:t>
      </w:r>
      <w:r w:rsidR="00E200C5">
        <w:rPr>
          <w:rFonts w:ascii="Times New Roman" w:hAnsi="Times New Roman" w:cs="Times New Roman"/>
          <w:bCs/>
          <w:color w:val="000000" w:themeColor="text1"/>
          <w:sz w:val="28"/>
          <w:szCs w:val="28"/>
          <w:lang w:val="kk-KZ"/>
        </w:rPr>
        <w:t>толықтырылған шындық</w:t>
      </w:r>
      <w:r w:rsidR="00520E15">
        <w:rPr>
          <w:rFonts w:ascii="Times New Roman" w:hAnsi="Times New Roman" w:cs="Times New Roman"/>
          <w:bCs/>
          <w:color w:val="000000" w:themeColor="text1"/>
          <w:sz w:val="28"/>
          <w:szCs w:val="28"/>
          <w:lang w:val="kk-KZ"/>
        </w:rPr>
        <w:t xml:space="preserve"> </w:t>
      </w:r>
      <w:r w:rsidR="00B206AF">
        <w:rPr>
          <w:rFonts w:ascii="Times New Roman" w:hAnsi="Times New Roman" w:cs="Times New Roman"/>
          <w:bCs/>
          <w:color w:val="000000" w:themeColor="text1"/>
          <w:sz w:val="28"/>
          <w:szCs w:val="28"/>
          <w:lang w:val="kk-KZ"/>
        </w:rPr>
        <w:t xml:space="preserve">технологияларының </w:t>
      </w:r>
      <w:r w:rsidR="00520E15">
        <w:rPr>
          <w:rFonts w:ascii="Times New Roman" w:hAnsi="Times New Roman" w:cs="Times New Roman"/>
          <w:bCs/>
          <w:color w:val="000000" w:themeColor="text1"/>
          <w:sz w:val="28"/>
          <w:szCs w:val="28"/>
          <w:lang w:val="kk-KZ"/>
        </w:rPr>
        <w:t xml:space="preserve">мүмкіндіктері </w:t>
      </w:r>
      <w:r w:rsidR="00E200C5">
        <w:rPr>
          <w:rFonts w:ascii="Times New Roman" w:hAnsi="Times New Roman" w:cs="Times New Roman"/>
          <w:bCs/>
          <w:color w:val="000000" w:themeColor="text1"/>
          <w:sz w:val="28"/>
          <w:szCs w:val="28"/>
          <w:lang w:val="kk-KZ"/>
        </w:rPr>
        <w:t>мәселелері Шындалиев Н.Т.</w:t>
      </w:r>
      <w:r w:rsidR="00BA678E">
        <w:rPr>
          <w:rFonts w:ascii="Times New Roman" w:hAnsi="Times New Roman" w:cs="Times New Roman"/>
          <w:bCs/>
          <w:color w:val="000000" w:themeColor="text1"/>
          <w:sz w:val="28"/>
          <w:szCs w:val="28"/>
          <w:lang w:val="kk-KZ"/>
        </w:rPr>
        <w:t>, Калкабаева З.К.</w:t>
      </w:r>
      <w:r w:rsidR="00E200C5">
        <w:rPr>
          <w:rFonts w:ascii="Times New Roman" w:hAnsi="Times New Roman" w:cs="Times New Roman"/>
          <w:bCs/>
          <w:color w:val="000000" w:themeColor="text1"/>
          <w:sz w:val="28"/>
          <w:szCs w:val="28"/>
          <w:lang w:val="kk-KZ"/>
        </w:rPr>
        <w:t xml:space="preserve"> </w:t>
      </w:r>
      <w:r w:rsidR="00E200C5" w:rsidRPr="00062798">
        <w:rPr>
          <w:rFonts w:ascii="Times New Roman" w:hAnsi="Times New Roman" w:cs="Times New Roman"/>
          <w:bCs/>
          <w:color w:val="000000" w:themeColor="text1"/>
          <w:sz w:val="28"/>
          <w:szCs w:val="28"/>
          <w:lang w:val="kk-KZ"/>
        </w:rPr>
        <w:t>[</w:t>
      </w:r>
      <w:r w:rsidR="00696AB8">
        <w:rPr>
          <w:rFonts w:ascii="Times New Roman" w:hAnsi="Times New Roman" w:cs="Times New Roman"/>
          <w:bCs/>
          <w:color w:val="000000" w:themeColor="text1"/>
          <w:sz w:val="28"/>
          <w:szCs w:val="28"/>
          <w:lang w:val="kk-KZ"/>
        </w:rPr>
        <w:t>8</w:t>
      </w:r>
      <w:r w:rsidR="00E200C5" w:rsidRPr="00062798">
        <w:rPr>
          <w:rFonts w:ascii="Times New Roman" w:hAnsi="Times New Roman" w:cs="Times New Roman"/>
          <w:bCs/>
          <w:color w:val="000000" w:themeColor="text1"/>
          <w:sz w:val="28"/>
          <w:szCs w:val="28"/>
          <w:lang w:val="kk-KZ"/>
        </w:rPr>
        <w:t>]</w:t>
      </w:r>
      <w:r w:rsidR="00C44E5E">
        <w:rPr>
          <w:rFonts w:ascii="Times New Roman" w:hAnsi="Times New Roman" w:cs="Times New Roman"/>
          <w:bCs/>
          <w:color w:val="000000" w:themeColor="text1"/>
          <w:sz w:val="28"/>
          <w:szCs w:val="28"/>
          <w:lang w:val="kk-KZ"/>
        </w:rPr>
        <w:t>, болашақ информатика мұғалімдерінің кәсіби да</w:t>
      </w:r>
      <w:r w:rsidR="00772871">
        <w:rPr>
          <w:rFonts w:ascii="Times New Roman" w:hAnsi="Times New Roman" w:cs="Times New Roman"/>
          <w:bCs/>
          <w:color w:val="000000" w:themeColor="text1"/>
          <w:sz w:val="28"/>
          <w:szCs w:val="28"/>
          <w:lang w:val="kk-KZ"/>
        </w:rPr>
        <w:t>ярлығы</w:t>
      </w:r>
      <w:r w:rsidR="00C44E5E">
        <w:rPr>
          <w:rFonts w:ascii="Times New Roman" w:hAnsi="Times New Roman" w:cs="Times New Roman"/>
          <w:bCs/>
          <w:color w:val="000000" w:themeColor="text1"/>
          <w:sz w:val="28"/>
          <w:szCs w:val="28"/>
          <w:lang w:val="kk-KZ"/>
        </w:rPr>
        <w:t xml:space="preserve"> Ермаганбетова М.А. </w:t>
      </w:r>
      <w:r w:rsidR="00C44E5E" w:rsidRPr="00062798">
        <w:rPr>
          <w:rFonts w:ascii="Times New Roman" w:hAnsi="Times New Roman" w:cs="Times New Roman"/>
          <w:bCs/>
          <w:color w:val="000000" w:themeColor="text1"/>
          <w:sz w:val="28"/>
          <w:szCs w:val="28"/>
          <w:lang w:val="kk-KZ"/>
        </w:rPr>
        <w:t>[</w:t>
      </w:r>
      <w:r w:rsidR="00696AB8">
        <w:rPr>
          <w:rFonts w:ascii="Times New Roman" w:hAnsi="Times New Roman" w:cs="Times New Roman"/>
          <w:bCs/>
          <w:color w:val="000000" w:themeColor="text1"/>
          <w:sz w:val="28"/>
          <w:szCs w:val="28"/>
          <w:lang w:val="kk-KZ"/>
        </w:rPr>
        <w:t>9</w:t>
      </w:r>
      <w:r w:rsidR="00C44E5E" w:rsidRPr="00062798">
        <w:rPr>
          <w:rFonts w:ascii="Times New Roman" w:hAnsi="Times New Roman" w:cs="Times New Roman"/>
          <w:bCs/>
          <w:color w:val="000000" w:themeColor="text1"/>
          <w:sz w:val="28"/>
          <w:szCs w:val="28"/>
          <w:lang w:val="kk-KZ"/>
        </w:rPr>
        <w:t>]</w:t>
      </w:r>
      <w:r w:rsidR="00C44E5E">
        <w:rPr>
          <w:rFonts w:ascii="Times New Roman" w:hAnsi="Times New Roman" w:cs="Times New Roman"/>
          <w:bCs/>
          <w:color w:val="000000" w:themeColor="text1"/>
          <w:sz w:val="28"/>
          <w:szCs w:val="28"/>
          <w:lang w:val="kk-KZ"/>
        </w:rPr>
        <w:t xml:space="preserve"> </w:t>
      </w:r>
      <w:r w:rsidR="00520E15">
        <w:rPr>
          <w:rFonts w:ascii="Times New Roman" w:hAnsi="Times New Roman" w:cs="Times New Roman"/>
          <w:bCs/>
          <w:color w:val="000000" w:themeColor="text1"/>
          <w:sz w:val="28"/>
          <w:szCs w:val="28"/>
          <w:lang w:val="kk-KZ"/>
        </w:rPr>
        <w:t>жұмыстарынан байқалады.</w:t>
      </w:r>
      <w:r w:rsidR="009C6B05">
        <w:rPr>
          <w:rFonts w:ascii="Times New Roman" w:hAnsi="Times New Roman" w:cs="Times New Roman"/>
          <w:bCs/>
          <w:color w:val="000000" w:themeColor="text1"/>
          <w:sz w:val="28"/>
          <w:szCs w:val="28"/>
          <w:lang w:val="kk-KZ"/>
        </w:rPr>
        <w:t xml:space="preserve"> </w:t>
      </w:r>
      <w:r w:rsidR="00982ABC">
        <w:rPr>
          <w:rFonts w:ascii="Times New Roman" w:hAnsi="Times New Roman" w:cs="Times New Roman"/>
          <w:bCs/>
          <w:color w:val="000000" w:themeColor="text1"/>
          <w:sz w:val="28"/>
          <w:szCs w:val="28"/>
          <w:lang w:val="kk-KZ"/>
        </w:rPr>
        <w:t xml:space="preserve">Білім беру қызметінде </w:t>
      </w:r>
      <w:r w:rsidR="002010BD">
        <w:rPr>
          <w:rFonts w:ascii="Times New Roman" w:hAnsi="Times New Roman" w:cs="Times New Roman"/>
          <w:bCs/>
          <w:color w:val="000000" w:themeColor="text1"/>
          <w:sz w:val="28"/>
          <w:szCs w:val="28"/>
          <w:lang w:val="kk-KZ"/>
        </w:rPr>
        <w:t xml:space="preserve">ақпараттық-коммуникациялық </w:t>
      </w:r>
      <w:r w:rsidR="00225CDA">
        <w:rPr>
          <w:rFonts w:ascii="Times New Roman" w:hAnsi="Times New Roman" w:cs="Times New Roman"/>
          <w:bCs/>
          <w:color w:val="000000" w:themeColor="text1"/>
          <w:sz w:val="28"/>
          <w:szCs w:val="28"/>
          <w:lang w:val="kk-KZ"/>
        </w:rPr>
        <w:t>технологияларды пайдалануға, информатиканы оқыту әдістемелерін жетілдіруге,</w:t>
      </w:r>
      <w:r w:rsidR="00D4685E">
        <w:rPr>
          <w:rFonts w:ascii="Times New Roman" w:hAnsi="Times New Roman" w:cs="Times New Roman"/>
          <w:bCs/>
          <w:color w:val="000000" w:themeColor="text1"/>
          <w:sz w:val="28"/>
          <w:szCs w:val="28"/>
          <w:lang w:val="kk-KZ"/>
        </w:rPr>
        <w:t xml:space="preserve"> сондай-ақ осы салада білікті мамандарды даярлауға ерекше назар аудары</w:t>
      </w:r>
      <w:r w:rsidR="00071504">
        <w:rPr>
          <w:rFonts w:ascii="Times New Roman" w:hAnsi="Times New Roman" w:cs="Times New Roman"/>
          <w:bCs/>
          <w:color w:val="000000" w:themeColor="text1"/>
          <w:sz w:val="28"/>
          <w:szCs w:val="28"/>
          <w:lang w:val="kk-KZ"/>
        </w:rPr>
        <w:t>п</w:t>
      </w:r>
      <w:r w:rsidR="00E32296">
        <w:rPr>
          <w:rFonts w:ascii="Times New Roman" w:hAnsi="Times New Roman" w:cs="Times New Roman"/>
          <w:bCs/>
          <w:color w:val="000000" w:themeColor="text1"/>
          <w:sz w:val="28"/>
          <w:szCs w:val="28"/>
          <w:lang w:val="kk-KZ"/>
        </w:rPr>
        <w:t xml:space="preserve">, осы бағытта жұмыс істеп жатқан </w:t>
      </w:r>
      <w:r w:rsidR="00ED2685">
        <w:rPr>
          <w:rFonts w:ascii="Times New Roman" w:hAnsi="Times New Roman" w:cs="Times New Roman"/>
          <w:bCs/>
          <w:color w:val="000000" w:themeColor="text1"/>
          <w:sz w:val="28"/>
          <w:szCs w:val="28"/>
          <w:lang w:val="kk-KZ"/>
        </w:rPr>
        <w:t>зерттеушілердің</w:t>
      </w:r>
      <w:r w:rsidR="00062798">
        <w:rPr>
          <w:rFonts w:ascii="Times New Roman" w:hAnsi="Times New Roman" w:cs="Times New Roman"/>
          <w:bCs/>
          <w:color w:val="000000" w:themeColor="text1"/>
          <w:sz w:val="28"/>
          <w:szCs w:val="28"/>
          <w:lang w:val="kk-KZ"/>
        </w:rPr>
        <w:t xml:space="preserve"> ішінде</w:t>
      </w:r>
      <w:r w:rsidR="002256C6">
        <w:rPr>
          <w:rFonts w:ascii="Times New Roman" w:hAnsi="Times New Roman" w:cs="Times New Roman"/>
          <w:bCs/>
          <w:color w:val="000000" w:themeColor="text1"/>
          <w:sz w:val="28"/>
          <w:szCs w:val="28"/>
          <w:lang w:val="kk-KZ"/>
        </w:rPr>
        <w:t xml:space="preserve"> </w:t>
      </w:r>
      <w:r w:rsidR="002256C6" w:rsidRPr="002362F7">
        <w:rPr>
          <w:rFonts w:ascii="Times New Roman" w:hAnsi="Times New Roman" w:cs="Times New Roman"/>
          <w:bCs/>
          <w:color w:val="000000" w:themeColor="text1"/>
          <w:sz w:val="28"/>
          <w:szCs w:val="28"/>
          <w:lang w:val="kk-KZ"/>
        </w:rPr>
        <w:t xml:space="preserve">Абильдинова Г.М. [10], Альжанов А.К. </w:t>
      </w:r>
      <w:r w:rsidR="0059266C" w:rsidRPr="002362F7">
        <w:rPr>
          <w:rFonts w:ascii="Times New Roman" w:hAnsi="Times New Roman" w:cs="Times New Roman"/>
          <w:bCs/>
          <w:color w:val="000000" w:themeColor="text1"/>
          <w:sz w:val="28"/>
          <w:szCs w:val="28"/>
          <w:lang w:val="kk-KZ"/>
        </w:rPr>
        <w:t xml:space="preserve">т.б. </w:t>
      </w:r>
      <w:r w:rsidR="002256C6" w:rsidRPr="002362F7">
        <w:rPr>
          <w:rFonts w:ascii="Times New Roman" w:hAnsi="Times New Roman" w:cs="Times New Roman"/>
          <w:bCs/>
          <w:color w:val="000000" w:themeColor="text1"/>
          <w:sz w:val="28"/>
          <w:szCs w:val="28"/>
          <w:lang w:val="kk-KZ"/>
        </w:rPr>
        <w:t>[11], Бидайбеков Е.Ы.</w:t>
      </w:r>
      <w:r w:rsidR="0059266C" w:rsidRPr="002362F7">
        <w:rPr>
          <w:rFonts w:ascii="Times New Roman" w:hAnsi="Times New Roman" w:cs="Times New Roman"/>
          <w:bCs/>
          <w:color w:val="000000" w:themeColor="text1"/>
          <w:sz w:val="28"/>
          <w:szCs w:val="28"/>
          <w:lang w:val="kk-KZ"/>
        </w:rPr>
        <w:t xml:space="preserve">, Гриншкун В.В., Конева С.Н. </w:t>
      </w:r>
      <w:r w:rsidR="002256C6" w:rsidRPr="002362F7">
        <w:rPr>
          <w:rFonts w:ascii="Times New Roman" w:hAnsi="Times New Roman" w:cs="Times New Roman"/>
          <w:bCs/>
          <w:color w:val="000000" w:themeColor="text1"/>
          <w:sz w:val="28"/>
          <w:szCs w:val="28"/>
          <w:lang w:val="kk-KZ"/>
        </w:rPr>
        <w:t xml:space="preserve">[12], Давлетова А.Х. [13], Закирова А.Б. [14], </w:t>
      </w:r>
      <w:r w:rsidR="00A72439" w:rsidRPr="002362F7">
        <w:rPr>
          <w:rFonts w:ascii="Times New Roman" w:hAnsi="Times New Roman" w:cs="Times New Roman"/>
          <w:bCs/>
          <w:color w:val="000000" w:themeColor="text1"/>
          <w:sz w:val="28"/>
          <w:szCs w:val="28"/>
          <w:lang w:val="kk-KZ"/>
        </w:rPr>
        <w:t xml:space="preserve">Кариева </w:t>
      </w:r>
      <w:r w:rsidR="00772871">
        <w:rPr>
          <w:rFonts w:ascii="Times New Roman" w:hAnsi="Times New Roman" w:cs="Times New Roman"/>
          <w:bCs/>
          <w:color w:val="000000" w:themeColor="text1"/>
          <w:sz w:val="28"/>
          <w:szCs w:val="28"/>
          <w:lang w:val="kk-KZ"/>
        </w:rPr>
        <w:t>К</w:t>
      </w:r>
      <w:r w:rsidR="00A72439" w:rsidRPr="002362F7">
        <w:rPr>
          <w:rFonts w:ascii="Times New Roman" w:hAnsi="Times New Roman" w:cs="Times New Roman"/>
          <w:bCs/>
          <w:color w:val="000000" w:themeColor="text1"/>
          <w:sz w:val="28"/>
          <w:szCs w:val="28"/>
          <w:lang w:val="kk-KZ"/>
        </w:rPr>
        <w:t>.У. [</w:t>
      </w:r>
      <w:r w:rsidR="00DD6432" w:rsidRPr="002362F7">
        <w:rPr>
          <w:rFonts w:ascii="Times New Roman" w:hAnsi="Times New Roman" w:cs="Times New Roman"/>
          <w:bCs/>
          <w:color w:val="000000" w:themeColor="text1"/>
          <w:sz w:val="28"/>
          <w:szCs w:val="28"/>
          <w:lang w:val="kk-KZ"/>
        </w:rPr>
        <w:t>1</w:t>
      </w:r>
      <w:r w:rsidR="002256C6" w:rsidRPr="002362F7">
        <w:rPr>
          <w:rFonts w:ascii="Times New Roman" w:hAnsi="Times New Roman" w:cs="Times New Roman"/>
          <w:bCs/>
          <w:color w:val="000000" w:themeColor="text1"/>
          <w:sz w:val="28"/>
          <w:szCs w:val="28"/>
          <w:lang w:val="kk-KZ"/>
        </w:rPr>
        <w:t>5</w:t>
      </w:r>
      <w:r w:rsidR="00A72439" w:rsidRPr="002362F7">
        <w:rPr>
          <w:rFonts w:ascii="Times New Roman" w:hAnsi="Times New Roman" w:cs="Times New Roman"/>
          <w:bCs/>
          <w:color w:val="000000" w:themeColor="text1"/>
          <w:sz w:val="28"/>
          <w:szCs w:val="28"/>
          <w:lang w:val="kk-KZ"/>
        </w:rPr>
        <w:t>], Карымсакова А.Е.</w:t>
      </w:r>
      <w:r w:rsidR="0059266C" w:rsidRPr="002362F7">
        <w:rPr>
          <w:rFonts w:ascii="Times New Roman" w:hAnsi="Times New Roman" w:cs="Times New Roman"/>
          <w:bCs/>
          <w:color w:val="000000" w:themeColor="text1"/>
          <w:sz w:val="28"/>
          <w:szCs w:val="28"/>
          <w:lang w:val="kk-KZ"/>
        </w:rPr>
        <w:t xml:space="preserve">, Жалгасбекова Ж.К. </w:t>
      </w:r>
      <w:r w:rsidR="00A72439" w:rsidRPr="002362F7">
        <w:rPr>
          <w:rFonts w:ascii="Times New Roman" w:hAnsi="Times New Roman" w:cs="Times New Roman"/>
          <w:bCs/>
          <w:color w:val="000000" w:themeColor="text1"/>
          <w:sz w:val="28"/>
          <w:szCs w:val="28"/>
          <w:lang w:val="kk-KZ"/>
        </w:rPr>
        <w:t>[</w:t>
      </w:r>
      <w:r w:rsidR="005A35E8" w:rsidRPr="002362F7">
        <w:rPr>
          <w:rFonts w:ascii="Times New Roman" w:hAnsi="Times New Roman" w:cs="Times New Roman"/>
          <w:bCs/>
          <w:color w:val="000000" w:themeColor="text1"/>
          <w:sz w:val="28"/>
          <w:szCs w:val="28"/>
          <w:lang w:val="kk-KZ"/>
        </w:rPr>
        <w:t>1</w:t>
      </w:r>
      <w:r w:rsidR="002256C6" w:rsidRPr="002362F7">
        <w:rPr>
          <w:rFonts w:ascii="Times New Roman" w:hAnsi="Times New Roman" w:cs="Times New Roman"/>
          <w:bCs/>
          <w:color w:val="000000" w:themeColor="text1"/>
          <w:sz w:val="28"/>
          <w:szCs w:val="28"/>
          <w:lang w:val="kk-KZ"/>
        </w:rPr>
        <w:t>6</w:t>
      </w:r>
      <w:r w:rsidR="00A72439" w:rsidRPr="002362F7">
        <w:rPr>
          <w:rFonts w:ascii="Times New Roman" w:hAnsi="Times New Roman" w:cs="Times New Roman"/>
          <w:bCs/>
          <w:color w:val="000000" w:themeColor="text1"/>
          <w:sz w:val="28"/>
          <w:szCs w:val="28"/>
          <w:lang w:val="kk-KZ"/>
        </w:rPr>
        <w:t>],</w:t>
      </w:r>
      <w:r w:rsidR="00ED7421" w:rsidRPr="002362F7">
        <w:rPr>
          <w:rFonts w:ascii="Times New Roman" w:hAnsi="Times New Roman" w:cs="Times New Roman"/>
          <w:bCs/>
          <w:color w:val="000000" w:themeColor="text1"/>
          <w:sz w:val="28"/>
          <w:szCs w:val="28"/>
          <w:lang w:val="kk-KZ"/>
        </w:rPr>
        <w:t xml:space="preserve"> </w:t>
      </w:r>
      <w:r w:rsidR="00AF24A0" w:rsidRPr="002362F7">
        <w:rPr>
          <w:rFonts w:ascii="Times New Roman" w:hAnsi="Times New Roman" w:cs="Times New Roman"/>
          <w:bCs/>
          <w:color w:val="000000" w:themeColor="text1"/>
          <w:sz w:val="28"/>
          <w:szCs w:val="28"/>
          <w:lang w:val="kk-KZ"/>
        </w:rPr>
        <w:t>Кер</w:t>
      </w:r>
      <w:r w:rsidR="00DB0539" w:rsidRPr="002362F7">
        <w:rPr>
          <w:rFonts w:ascii="Times New Roman" w:hAnsi="Times New Roman" w:cs="Times New Roman"/>
          <w:bCs/>
          <w:color w:val="000000" w:themeColor="text1"/>
          <w:sz w:val="28"/>
          <w:szCs w:val="28"/>
          <w:lang w:val="kk-KZ"/>
        </w:rPr>
        <w:t>імбаев</w:t>
      </w:r>
      <w:r w:rsidR="00043DA9" w:rsidRPr="002362F7">
        <w:rPr>
          <w:rFonts w:ascii="Times New Roman" w:hAnsi="Times New Roman" w:cs="Times New Roman"/>
          <w:bCs/>
          <w:color w:val="000000" w:themeColor="text1"/>
          <w:sz w:val="28"/>
          <w:szCs w:val="28"/>
          <w:lang w:val="kk-KZ"/>
        </w:rPr>
        <w:t xml:space="preserve"> Н.Н.</w:t>
      </w:r>
      <w:r w:rsidR="00416618">
        <w:rPr>
          <w:rFonts w:ascii="Times New Roman" w:hAnsi="Times New Roman" w:cs="Times New Roman"/>
          <w:bCs/>
          <w:color w:val="000000" w:themeColor="text1"/>
          <w:sz w:val="28"/>
          <w:szCs w:val="28"/>
          <w:lang w:val="kk-KZ"/>
        </w:rPr>
        <w:t>, Н</w:t>
      </w:r>
      <w:r w:rsidR="00BA0085">
        <w:rPr>
          <w:rFonts w:ascii="Times New Roman" w:hAnsi="Times New Roman" w:cs="Times New Roman"/>
          <w:bCs/>
          <w:color w:val="000000" w:themeColor="text1"/>
          <w:sz w:val="28"/>
          <w:szCs w:val="28"/>
          <w:lang w:val="kk-KZ"/>
        </w:rPr>
        <w:t>урым Н.Н., Жунисбекова Г.С.</w:t>
      </w:r>
      <w:r w:rsidR="0059266C" w:rsidRPr="002362F7">
        <w:rPr>
          <w:rFonts w:ascii="Times New Roman" w:hAnsi="Times New Roman" w:cs="Times New Roman"/>
          <w:bCs/>
          <w:color w:val="000000" w:themeColor="text1"/>
          <w:sz w:val="28"/>
          <w:szCs w:val="28"/>
          <w:lang w:val="kk-KZ"/>
        </w:rPr>
        <w:t xml:space="preserve"> </w:t>
      </w:r>
      <w:r w:rsidR="005A35E8" w:rsidRPr="002362F7">
        <w:rPr>
          <w:rFonts w:ascii="Times New Roman" w:hAnsi="Times New Roman" w:cs="Times New Roman"/>
          <w:bCs/>
          <w:color w:val="000000" w:themeColor="text1"/>
          <w:sz w:val="28"/>
          <w:szCs w:val="28"/>
          <w:lang w:val="kk-KZ"/>
        </w:rPr>
        <w:t>[1</w:t>
      </w:r>
      <w:r w:rsidR="002256C6" w:rsidRPr="002362F7">
        <w:rPr>
          <w:rFonts w:ascii="Times New Roman" w:hAnsi="Times New Roman" w:cs="Times New Roman"/>
          <w:bCs/>
          <w:color w:val="000000" w:themeColor="text1"/>
          <w:sz w:val="28"/>
          <w:szCs w:val="28"/>
          <w:lang w:val="kk-KZ"/>
        </w:rPr>
        <w:t>7</w:t>
      </w:r>
      <w:r w:rsidR="005A35E8" w:rsidRPr="002362F7">
        <w:rPr>
          <w:rFonts w:ascii="Times New Roman" w:hAnsi="Times New Roman" w:cs="Times New Roman"/>
          <w:bCs/>
          <w:color w:val="000000" w:themeColor="text1"/>
          <w:sz w:val="28"/>
          <w:szCs w:val="28"/>
          <w:lang w:val="kk-KZ"/>
        </w:rPr>
        <w:t>]</w:t>
      </w:r>
      <w:r w:rsidR="003874F2" w:rsidRPr="002362F7">
        <w:rPr>
          <w:rFonts w:ascii="Times New Roman" w:hAnsi="Times New Roman" w:cs="Times New Roman"/>
          <w:bCs/>
          <w:color w:val="000000" w:themeColor="text1"/>
          <w:sz w:val="28"/>
          <w:szCs w:val="28"/>
          <w:lang w:val="kk-KZ"/>
        </w:rPr>
        <w:t xml:space="preserve">, </w:t>
      </w:r>
      <w:r w:rsidR="00E7389A" w:rsidRPr="002362F7">
        <w:rPr>
          <w:rFonts w:ascii="Times New Roman" w:hAnsi="Times New Roman" w:cs="Times New Roman"/>
          <w:bCs/>
          <w:color w:val="000000" w:themeColor="text1"/>
          <w:sz w:val="28"/>
          <w:szCs w:val="28"/>
          <w:lang w:val="kk-KZ"/>
        </w:rPr>
        <w:t>Мукашева М.У.</w:t>
      </w:r>
      <w:r w:rsidR="0059266C" w:rsidRPr="002362F7">
        <w:rPr>
          <w:rFonts w:ascii="Times New Roman" w:hAnsi="Times New Roman" w:cs="Times New Roman"/>
          <w:bCs/>
          <w:color w:val="000000" w:themeColor="text1"/>
          <w:sz w:val="28"/>
          <w:szCs w:val="28"/>
          <w:lang w:val="kk-KZ"/>
        </w:rPr>
        <w:t>, Паевская Е.В.</w:t>
      </w:r>
      <w:r w:rsidR="00E7389A" w:rsidRPr="002362F7">
        <w:rPr>
          <w:rFonts w:ascii="Times New Roman" w:hAnsi="Times New Roman" w:cs="Times New Roman"/>
          <w:bCs/>
          <w:color w:val="000000" w:themeColor="text1"/>
          <w:sz w:val="28"/>
          <w:szCs w:val="28"/>
          <w:lang w:val="kk-KZ"/>
        </w:rPr>
        <w:t xml:space="preserve"> [</w:t>
      </w:r>
      <w:r w:rsidR="002256C6" w:rsidRPr="002362F7">
        <w:rPr>
          <w:rFonts w:ascii="Times New Roman" w:hAnsi="Times New Roman" w:cs="Times New Roman"/>
          <w:bCs/>
          <w:color w:val="000000" w:themeColor="text1"/>
          <w:sz w:val="28"/>
          <w:szCs w:val="28"/>
          <w:lang w:val="kk-KZ"/>
        </w:rPr>
        <w:t>18</w:t>
      </w:r>
      <w:r w:rsidR="00E7389A" w:rsidRPr="002362F7">
        <w:rPr>
          <w:rFonts w:ascii="Times New Roman" w:hAnsi="Times New Roman" w:cs="Times New Roman"/>
          <w:bCs/>
          <w:color w:val="000000" w:themeColor="text1"/>
          <w:sz w:val="28"/>
          <w:szCs w:val="28"/>
          <w:lang w:val="kk-KZ"/>
        </w:rPr>
        <w:t>]</w:t>
      </w:r>
      <w:r w:rsidR="00B44803" w:rsidRPr="002362F7">
        <w:rPr>
          <w:rFonts w:ascii="Times New Roman" w:hAnsi="Times New Roman" w:cs="Times New Roman"/>
          <w:bCs/>
          <w:color w:val="000000" w:themeColor="text1"/>
          <w:sz w:val="28"/>
          <w:szCs w:val="28"/>
          <w:lang w:val="kk-KZ"/>
        </w:rPr>
        <w:t>,</w:t>
      </w:r>
      <w:r w:rsidR="002256C6" w:rsidRPr="002362F7">
        <w:rPr>
          <w:rFonts w:ascii="Times New Roman" w:hAnsi="Times New Roman" w:cs="Times New Roman"/>
          <w:bCs/>
          <w:color w:val="000000" w:themeColor="text1"/>
          <w:sz w:val="28"/>
          <w:szCs w:val="28"/>
          <w:lang w:val="kk-KZ"/>
        </w:rPr>
        <w:t xml:space="preserve"> Мубараков А.М. </w:t>
      </w:r>
      <w:r w:rsidR="0059266C" w:rsidRPr="002362F7">
        <w:rPr>
          <w:rFonts w:ascii="Times New Roman" w:hAnsi="Times New Roman" w:cs="Times New Roman"/>
          <w:bCs/>
          <w:color w:val="000000" w:themeColor="text1"/>
          <w:sz w:val="28"/>
          <w:szCs w:val="28"/>
          <w:lang w:val="kk-KZ"/>
        </w:rPr>
        <w:t xml:space="preserve">т.б. </w:t>
      </w:r>
      <w:r w:rsidR="002256C6" w:rsidRPr="002362F7">
        <w:rPr>
          <w:rFonts w:ascii="Times New Roman" w:hAnsi="Times New Roman" w:cs="Times New Roman"/>
          <w:bCs/>
          <w:color w:val="000000" w:themeColor="text1"/>
          <w:sz w:val="28"/>
          <w:szCs w:val="28"/>
          <w:lang w:val="kk-KZ"/>
        </w:rPr>
        <w:t xml:space="preserve">[19], Нурбекова Ж.К. [20], </w:t>
      </w:r>
      <w:r w:rsidR="00B44803" w:rsidRPr="002362F7">
        <w:rPr>
          <w:rFonts w:ascii="Times New Roman" w:hAnsi="Times New Roman" w:cs="Times New Roman"/>
          <w:bCs/>
          <w:color w:val="000000" w:themeColor="text1"/>
          <w:sz w:val="28"/>
          <w:szCs w:val="28"/>
          <w:lang w:val="kk-KZ"/>
        </w:rPr>
        <w:t xml:space="preserve">Ошанова Н.Т. </w:t>
      </w:r>
      <w:r w:rsidR="0059266C" w:rsidRPr="002362F7">
        <w:rPr>
          <w:rFonts w:ascii="Times New Roman" w:hAnsi="Times New Roman" w:cs="Times New Roman"/>
          <w:bCs/>
          <w:color w:val="000000" w:themeColor="text1"/>
          <w:sz w:val="28"/>
          <w:szCs w:val="28"/>
          <w:lang w:val="kk-KZ"/>
        </w:rPr>
        <w:t xml:space="preserve">т.б. </w:t>
      </w:r>
      <w:r w:rsidR="00B44803" w:rsidRPr="002362F7">
        <w:rPr>
          <w:rFonts w:ascii="Times New Roman" w:hAnsi="Times New Roman" w:cs="Times New Roman"/>
          <w:bCs/>
          <w:color w:val="000000" w:themeColor="text1"/>
          <w:sz w:val="28"/>
          <w:szCs w:val="28"/>
          <w:lang w:val="kk-KZ"/>
        </w:rPr>
        <w:t>[</w:t>
      </w:r>
      <w:r w:rsidR="00917434" w:rsidRPr="002362F7">
        <w:rPr>
          <w:rFonts w:ascii="Times New Roman" w:hAnsi="Times New Roman" w:cs="Times New Roman"/>
          <w:bCs/>
          <w:color w:val="000000" w:themeColor="text1"/>
          <w:sz w:val="28"/>
          <w:szCs w:val="28"/>
          <w:lang w:val="kk-KZ"/>
        </w:rPr>
        <w:t>21</w:t>
      </w:r>
      <w:r w:rsidR="00B44803" w:rsidRPr="002362F7">
        <w:rPr>
          <w:rFonts w:ascii="Times New Roman" w:hAnsi="Times New Roman" w:cs="Times New Roman"/>
          <w:bCs/>
          <w:color w:val="000000" w:themeColor="text1"/>
          <w:sz w:val="28"/>
          <w:szCs w:val="28"/>
          <w:lang w:val="kk-KZ"/>
        </w:rPr>
        <w:t>]</w:t>
      </w:r>
      <w:r w:rsidR="005E6EC5" w:rsidRPr="002362F7">
        <w:rPr>
          <w:rFonts w:ascii="Times New Roman" w:hAnsi="Times New Roman" w:cs="Times New Roman"/>
          <w:bCs/>
          <w:color w:val="000000" w:themeColor="text1"/>
          <w:sz w:val="28"/>
          <w:szCs w:val="28"/>
          <w:lang w:val="kk-KZ"/>
        </w:rPr>
        <w:t>,</w:t>
      </w:r>
      <w:r w:rsidR="002D2863">
        <w:rPr>
          <w:rFonts w:ascii="Times New Roman" w:hAnsi="Times New Roman" w:cs="Times New Roman"/>
          <w:bCs/>
          <w:color w:val="000000" w:themeColor="text1"/>
          <w:sz w:val="28"/>
          <w:szCs w:val="28"/>
          <w:lang w:val="kk-KZ"/>
        </w:rPr>
        <w:t xml:space="preserve"> </w:t>
      </w:r>
      <w:r w:rsidR="003B1E5E">
        <w:rPr>
          <w:rFonts w:ascii="Times New Roman" w:hAnsi="Times New Roman" w:cs="Times New Roman"/>
          <w:bCs/>
          <w:color w:val="000000" w:themeColor="text1"/>
          <w:sz w:val="28"/>
          <w:szCs w:val="28"/>
          <w:lang w:val="kk-KZ"/>
        </w:rPr>
        <w:t>параллельді есептеулер</w:t>
      </w:r>
      <w:r w:rsidR="002A78B9">
        <w:rPr>
          <w:rFonts w:ascii="Times New Roman" w:hAnsi="Times New Roman" w:cs="Times New Roman"/>
          <w:bCs/>
          <w:color w:val="000000" w:themeColor="text1"/>
          <w:sz w:val="28"/>
          <w:szCs w:val="28"/>
          <w:lang w:val="kk-KZ"/>
        </w:rPr>
        <w:t xml:space="preserve"> мен үлкен көлемді деректерді өңдеумен байланысты Карелхан Н. </w:t>
      </w:r>
      <w:r w:rsidR="002A78B9" w:rsidRPr="00062798">
        <w:rPr>
          <w:rFonts w:ascii="Times New Roman" w:hAnsi="Times New Roman" w:cs="Times New Roman"/>
          <w:bCs/>
          <w:color w:val="000000" w:themeColor="text1"/>
          <w:sz w:val="28"/>
          <w:szCs w:val="28"/>
          <w:lang w:val="kk-KZ"/>
        </w:rPr>
        <w:t>[</w:t>
      </w:r>
      <w:r w:rsidR="00810B0F">
        <w:rPr>
          <w:rFonts w:ascii="Times New Roman" w:hAnsi="Times New Roman" w:cs="Times New Roman"/>
          <w:bCs/>
          <w:color w:val="000000" w:themeColor="text1"/>
          <w:sz w:val="28"/>
          <w:szCs w:val="28"/>
          <w:lang w:val="kk-KZ"/>
        </w:rPr>
        <w:t>2</w:t>
      </w:r>
      <w:r w:rsidR="00917434">
        <w:rPr>
          <w:rFonts w:ascii="Times New Roman" w:hAnsi="Times New Roman" w:cs="Times New Roman"/>
          <w:bCs/>
          <w:color w:val="000000" w:themeColor="text1"/>
          <w:sz w:val="28"/>
          <w:szCs w:val="28"/>
          <w:lang w:val="kk-KZ"/>
        </w:rPr>
        <w:t>2</w:t>
      </w:r>
      <w:r w:rsidR="002A78B9" w:rsidRPr="00062798">
        <w:rPr>
          <w:rFonts w:ascii="Times New Roman" w:hAnsi="Times New Roman" w:cs="Times New Roman"/>
          <w:bCs/>
          <w:color w:val="000000" w:themeColor="text1"/>
          <w:sz w:val="28"/>
          <w:szCs w:val="28"/>
          <w:lang w:val="kk-KZ"/>
        </w:rPr>
        <w:t>]</w:t>
      </w:r>
      <w:r w:rsidR="002A78B9">
        <w:rPr>
          <w:rFonts w:ascii="Times New Roman" w:hAnsi="Times New Roman" w:cs="Times New Roman"/>
          <w:bCs/>
          <w:color w:val="000000" w:themeColor="text1"/>
          <w:sz w:val="28"/>
          <w:szCs w:val="28"/>
          <w:lang w:val="kk-KZ"/>
        </w:rPr>
        <w:t xml:space="preserve">, Нурбекова Г.Ф. </w:t>
      </w:r>
      <w:r w:rsidR="002A78B9" w:rsidRPr="00062798">
        <w:rPr>
          <w:rFonts w:ascii="Times New Roman" w:hAnsi="Times New Roman" w:cs="Times New Roman"/>
          <w:bCs/>
          <w:color w:val="000000" w:themeColor="text1"/>
          <w:sz w:val="28"/>
          <w:szCs w:val="28"/>
          <w:lang w:val="kk-KZ"/>
        </w:rPr>
        <w:t>[</w:t>
      </w:r>
      <w:r w:rsidR="00060F6E">
        <w:rPr>
          <w:rFonts w:ascii="Times New Roman" w:hAnsi="Times New Roman" w:cs="Times New Roman"/>
          <w:bCs/>
          <w:color w:val="000000" w:themeColor="text1"/>
          <w:sz w:val="28"/>
          <w:szCs w:val="28"/>
          <w:lang w:val="kk-KZ"/>
        </w:rPr>
        <w:t>2</w:t>
      </w:r>
      <w:r w:rsidR="00917434">
        <w:rPr>
          <w:rFonts w:ascii="Times New Roman" w:hAnsi="Times New Roman" w:cs="Times New Roman"/>
          <w:bCs/>
          <w:color w:val="000000" w:themeColor="text1"/>
          <w:sz w:val="28"/>
          <w:szCs w:val="28"/>
          <w:lang w:val="kk-KZ"/>
        </w:rPr>
        <w:t>3</w:t>
      </w:r>
      <w:r w:rsidR="002A78B9" w:rsidRPr="00062798">
        <w:rPr>
          <w:rFonts w:ascii="Times New Roman" w:hAnsi="Times New Roman" w:cs="Times New Roman"/>
          <w:bCs/>
          <w:color w:val="000000" w:themeColor="text1"/>
          <w:sz w:val="28"/>
          <w:szCs w:val="28"/>
          <w:lang w:val="kk-KZ"/>
        </w:rPr>
        <w:t>]</w:t>
      </w:r>
      <w:r w:rsidR="002A78B9">
        <w:rPr>
          <w:rFonts w:ascii="Times New Roman" w:hAnsi="Times New Roman" w:cs="Times New Roman"/>
          <w:bCs/>
          <w:color w:val="000000" w:themeColor="text1"/>
          <w:sz w:val="28"/>
          <w:szCs w:val="28"/>
          <w:lang w:val="kk-KZ"/>
        </w:rPr>
        <w:t xml:space="preserve">, </w:t>
      </w:r>
      <w:r w:rsidR="00B05CB3">
        <w:rPr>
          <w:rFonts w:ascii="Times New Roman" w:hAnsi="Times New Roman" w:cs="Times New Roman"/>
          <w:bCs/>
          <w:color w:val="000000" w:themeColor="text1"/>
          <w:sz w:val="28"/>
          <w:szCs w:val="28"/>
          <w:lang w:val="kk-KZ"/>
        </w:rPr>
        <w:t>таратылған технологияларды</w:t>
      </w:r>
      <w:r w:rsidR="00815A50">
        <w:rPr>
          <w:rFonts w:ascii="Times New Roman" w:hAnsi="Times New Roman" w:cs="Times New Roman"/>
          <w:bCs/>
          <w:color w:val="000000" w:themeColor="text1"/>
          <w:sz w:val="28"/>
          <w:szCs w:val="28"/>
          <w:lang w:val="kk-KZ"/>
        </w:rPr>
        <w:t xml:space="preserve"> құру </w:t>
      </w:r>
      <w:r w:rsidR="003932F5">
        <w:rPr>
          <w:rFonts w:ascii="Times New Roman" w:hAnsi="Times New Roman" w:cs="Times New Roman"/>
          <w:bCs/>
          <w:color w:val="000000" w:themeColor="text1"/>
          <w:sz w:val="28"/>
          <w:szCs w:val="28"/>
          <w:lang w:val="kk-KZ"/>
        </w:rPr>
        <w:t xml:space="preserve">Садвакасова А.К. </w:t>
      </w:r>
      <w:r w:rsidR="003932F5" w:rsidRPr="00062798">
        <w:rPr>
          <w:rFonts w:ascii="Times New Roman" w:hAnsi="Times New Roman" w:cs="Times New Roman"/>
          <w:bCs/>
          <w:color w:val="000000" w:themeColor="text1"/>
          <w:sz w:val="28"/>
          <w:szCs w:val="28"/>
          <w:lang w:val="kk-KZ"/>
        </w:rPr>
        <w:t>[</w:t>
      </w:r>
      <w:r w:rsidR="00560BE8">
        <w:rPr>
          <w:rFonts w:ascii="Times New Roman" w:hAnsi="Times New Roman" w:cs="Times New Roman"/>
          <w:bCs/>
          <w:color w:val="000000" w:themeColor="text1"/>
          <w:sz w:val="28"/>
          <w:szCs w:val="28"/>
          <w:lang w:val="kk-KZ"/>
        </w:rPr>
        <w:t>2</w:t>
      </w:r>
      <w:r w:rsidR="00AE700A">
        <w:rPr>
          <w:rFonts w:ascii="Times New Roman" w:hAnsi="Times New Roman" w:cs="Times New Roman"/>
          <w:bCs/>
          <w:color w:val="000000" w:themeColor="text1"/>
          <w:sz w:val="28"/>
          <w:szCs w:val="28"/>
          <w:lang w:val="kk-KZ"/>
        </w:rPr>
        <w:t>4</w:t>
      </w:r>
      <w:r w:rsidR="003932F5" w:rsidRPr="00062798">
        <w:rPr>
          <w:rFonts w:ascii="Times New Roman" w:hAnsi="Times New Roman" w:cs="Times New Roman"/>
          <w:bCs/>
          <w:color w:val="000000" w:themeColor="text1"/>
          <w:sz w:val="28"/>
          <w:szCs w:val="28"/>
          <w:lang w:val="kk-KZ"/>
        </w:rPr>
        <w:t>]</w:t>
      </w:r>
      <w:r w:rsidR="003932F5">
        <w:rPr>
          <w:rFonts w:ascii="Times New Roman" w:hAnsi="Times New Roman" w:cs="Times New Roman"/>
          <w:bCs/>
          <w:color w:val="000000" w:themeColor="text1"/>
          <w:sz w:val="28"/>
          <w:szCs w:val="28"/>
          <w:lang w:val="kk-KZ"/>
        </w:rPr>
        <w:t xml:space="preserve">, </w:t>
      </w:r>
      <w:r w:rsidR="00C6392A">
        <w:rPr>
          <w:rFonts w:ascii="Times New Roman" w:hAnsi="Times New Roman" w:cs="Times New Roman"/>
          <w:bCs/>
          <w:color w:val="000000" w:themeColor="text1"/>
          <w:sz w:val="28"/>
          <w:szCs w:val="28"/>
          <w:lang w:val="kk-KZ"/>
        </w:rPr>
        <w:t xml:space="preserve">мектеп информатикасы мен ЖОО </w:t>
      </w:r>
      <w:r w:rsidR="00DF4B93">
        <w:rPr>
          <w:rFonts w:ascii="Times New Roman" w:hAnsi="Times New Roman" w:cs="Times New Roman"/>
          <w:bCs/>
          <w:color w:val="000000" w:themeColor="text1"/>
          <w:sz w:val="28"/>
          <w:szCs w:val="28"/>
          <w:lang w:val="kk-KZ"/>
        </w:rPr>
        <w:t>сабақтастығы Копеев Ж.Б.</w:t>
      </w:r>
      <w:r w:rsidR="00122992">
        <w:rPr>
          <w:rFonts w:ascii="Times New Roman" w:hAnsi="Times New Roman" w:cs="Times New Roman"/>
          <w:bCs/>
          <w:color w:val="000000" w:themeColor="text1"/>
          <w:sz w:val="28"/>
          <w:szCs w:val="28"/>
          <w:lang w:val="kk-KZ"/>
        </w:rPr>
        <w:t xml:space="preserve"> </w:t>
      </w:r>
      <w:r w:rsidR="00122992" w:rsidRPr="00062798">
        <w:rPr>
          <w:rFonts w:ascii="Times New Roman" w:hAnsi="Times New Roman" w:cs="Times New Roman"/>
          <w:bCs/>
          <w:color w:val="000000" w:themeColor="text1"/>
          <w:sz w:val="28"/>
          <w:szCs w:val="28"/>
          <w:lang w:val="kk-KZ"/>
        </w:rPr>
        <w:t>[</w:t>
      </w:r>
      <w:r w:rsidR="00122992">
        <w:rPr>
          <w:rFonts w:ascii="Times New Roman" w:hAnsi="Times New Roman" w:cs="Times New Roman"/>
          <w:bCs/>
          <w:color w:val="000000" w:themeColor="text1"/>
          <w:sz w:val="28"/>
          <w:szCs w:val="28"/>
          <w:lang w:val="kk-KZ"/>
        </w:rPr>
        <w:t>2</w:t>
      </w:r>
      <w:r w:rsidR="00AE700A">
        <w:rPr>
          <w:rFonts w:ascii="Times New Roman" w:hAnsi="Times New Roman" w:cs="Times New Roman"/>
          <w:bCs/>
          <w:color w:val="000000" w:themeColor="text1"/>
          <w:sz w:val="28"/>
          <w:szCs w:val="28"/>
          <w:lang w:val="kk-KZ"/>
        </w:rPr>
        <w:t>5</w:t>
      </w:r>
      <w:r w:rsidR="00122992" w:rsidRPr="00062798">
        <w:rPr>
          <w:rFonts w:ascii="Times New Roman" w:hAnsi="Times New Roman" w:cs="Times New Roman"/>
          <w:bCs/>
          <w:color w:val="000000" w:themeColor="text1"/>
          <w:sz w:val="28"/>
          <w:szCs w:val="28"/>
          <w:lang w:val="kk-KZ"/>
        </w:rPr>
        <w:t>]</w:t>
      </w:r>
      <w:r w:rsidR="00DF4B93">
        <w:rPr>
          <w:rFonts w:ascii="Times New Roman" w:hAnsi="Times New Roman" w:cs="Times New Roman"/>
          <w:bCs/>
          <w:color w:val="000000" w:themeColor="text1"/>
          <w:sz w:val="28"/>
          <w:szCs w:val="28"/>
          <w:lang w:val="kk-KZ"/>
        </w:rPr>
        <w:t xml:space="preserve">, </w:t>
      </w:r>
      <w:r w:rsidR="00FC5CAE" w:rsidRPr="00FC5CAE">
        <w:rPr>
          <w:rFonts w:ascii="Times New Roman" w:hAnsi="Times New Roman" w:cs="Times New Roman"/>
          <w:bCs/>
          <w:color w:val="000000" w:themeColor="text1"/>
          <w:sz w:val="28"/>
          <w:szCs w:val="28"/>
          <w:lang w:val="kk-KZ"/>
        </w:rPr>
        <w:t xml:space="preserve">CLIL </w:t>
      </w:r>
      <w:r w:rsidR="00FC5CAE">
        <w:rPr>
          <w:rFonts w:ascii="Times New Roman" w:hAnsi="Times New Roman" w:cs="Times New Roman"/>
          <w:bCs/>
          <w:color w:val="000000" w:themeColor="text1"/>
          <w:sz w:val="28"/>
          <w:szCs w:val="28"/>
          <w:lang w:val="kk-KZ"/>
        </w:rPr>
        <w:t xml:space="preserve">технологияларды қолдану </w:t>
      </w:r>
      <w:r w:rsidR="00C947BA">
        <w:rPr>
          <w:rFonts w:ascii="Times New Roman" w:hAnsi="Times New Roman" w:cs="Times New Roman"/>
          <w:bCs/>
          <w:color w:val="000000" w:themeColor="text1"/>
          <w:sz w:val="28"/>
          <w:szCs w:val="28"/>
          <w:lang w:val="kk-KZ"/>
        </w:rPr>
        <w:t xml:space="preserve">Нариман С.А. </w:t>
      </w:r>
      <w:r w:rsidR="00C947BA" w:rsidRPr="00062798">
        <w:rPr>
          <w:rFonts w:ascii="Times New Roman" w:hAnsi="Times New Roman" w:cs="Times New Roman"/>
          <w:bCs/>
          <w:color w:val="000000" w:themeColor="text1"/>
          <w:sz w:val="28"/>
          <w:szCs w:val="28"/>
          <w:lang w:val="kk-KZ"/>
        </w:rPr>
        <w:t>[</w:t>
      </w:r>
      <w:r w:rsidR="005A35E8">
        <w:rPr>
          <w:rFonts w:ascii="Times New Roman" w:hAnsi="Times New Roman" w:cs="Times New Roman"/>
          <w:bCs/>
          <w:color w:val="000000" w:themeColor="text1"/>
          <w:sz w:val="28"/>
          <w:szCs w:val="28"/>
          <w:lang w:val="kk-KZ"/>
        </w:rPr>
        <w:t>2</w:t>
      </w:r>
      <w:r w:rsidR="00AE700A">
        <w:rPr>
          <w:rFonts w:ascii="Times New Roman" w:hAnsi="Times New Roman" w:cs="Times New Roman"/>
          <w:bCs/>
          <w:color w:val="000000" w:themeColor="text1"/>
          <w:sz w:val="28"/>
          <w:szCs w:val="28"/>
          <w:lang w:val="kk-KZ"/>
        </w:rPr>
        <w:t>6</w:t>
      </w:r>
      <w:r w:rsidR="00C947BA" w:rsidRPr="00062798">
        <w:rPr>
          <w:rFonts w:ascii="Times New Roman" w:hAnsi="Times New Roman" w:cs="Times New Roman"/>
          <w:bCs/>
          <w:color w:val="000000" w:themeColor="text1"/>
          <w:sz w:val="28"/>
          <w:szCs w:val="28"/>
          <w:lang w:val="kk-KZ"/>
        </w:rPr>
        <w:t>]</w:t>
      </w:r>
      <w:r w:rsidR="00C947BA">
        <w:rPr>
          <w:rFonts w:ascii="Times New Roman" w:hAnsi="Times New Roman" w:cs="Times New Roman"/>
          <w:bCs/>
          <w:color w:val="000000" w:themeColor="text1"/>
          <w:sz w:val="28"/>
          <w:szCs w:val="28"/>
          <w:lang w:val="kk-KZ"/>
        </w:rPr>
        <w:t xml:space="preserve">, </w:t>
      </w:r>
      <w:r w:rsidR="004A4294">
        <w:rPr>
          <w:rFonts w:ascii="Times New Roman" w:hAnsi="Times New Roman" w:cs="Times New Roman"/>
          <w:bCs/>
          <w:color w:val="000000" w:themeColor="text1"/>
          <w:sz w:val="28"/>
          <w:szCs w:val="28"/>
          <w:lang w:val="kk-KZ"/>
        </w:rPr>
        <w:t>мобильді қосымшаларды қолдану Омарбеков Е.Е.</w:t>
      </w:r>
      <w:r w:rsidR="0059266C">
        <w:rPr>
          <w:rFonts w:ascii="Times New Roman" w:hAnsi="Times New Roman" w:cs="Times New Roman"/>
          <w:bCs/>
          <w:color w:val="000000" w:themeColor="text1"/>
          <w:sz w:val="28"/>
          <w:szCs w:val="28"/>
          <w:lang w:val="kk-KZ"/>
        </w:rPr>
        <w:t xml:space="preserve">, Саттыбаева М.К. </w:t>
      </w:r>
      <w:r w:rsidR="004A4294" w:rsidRPr="00062798">
        <w:rPr>
          <w:rFonts w:ascii="Times New Roman" w:hAnsi="Times New Roman" w:cs="Times New Roman"/>
          <w:bCs/>
          <w:color w:val="000000" w:themeColor="text1"/>
          <w:sz w:val="28"/>
          <w:szCs w:val="28"/>
          <w:lang w:val="kk-KZ"/>
        </w:rPr>
        <w:t>[</w:t>
      </w:r>
      <w:r w:rsidR="004A4294">
        <w:rPr>
          <w:rFonts w:ascii="Times New Roman" w:hAnsi="Times New Roman" w:cs="Times New Roman"/>
          <w:bCs/>
          <w:color w:val="000000" w:themeColor="text1"/>
          <w:sz w:val="28"/>
          <w:szCs w:val="28"/>
          <w:lang w:val="kk-KZ"/>
        </w:rPr>
        <w:t>2</w:t>
      </w:r>
      <w:r w:rsidR="00AE700A">
        <w:rPr>
          <w:rFonts w:ascii="Times New Roman" w:hAnsi="Times New Roman" w:cs="Times New Roman"/>
          <w:bCs/>
          <w:color w:val="000000" w:themeColor="text1"/>
          <w:sz w:val="28"/>
          <w:szCs w:val="28"/>
          <w:lang w:val="kk-KZ"/>
        </w:rPr>
        <w:t>7</w:t>
      </w:r>
      <w:r w:rsidR="004A4294" w:rsidRPr="00062798">
        <w:rPr>
          <w:rFonts w:ascii="Times New Roman" w:hAnsi="Times New Roman" w:cs="Times New Roman"/>
          <w:bCs/>
          <w:color w:val="000000" w:themeColor="text1"/>
          <w:sz w:val="28"/>
          <w:szCs w:val="28"/>
          <w:lang w:val="kk-KZ"/>
        </w:rPr>
        <w:t>]</w:t>
      </w:r>
      <w:r w:rsidR="004A4294">
        <w:rPr>
          <w:rFonts w:ascii="Times New Roman" w:hAnsi="Times New Roman" w:cs="Times New Roman"/>
          <w:bCs/>
          <w:color w:val="000000" w:themeColor="text1"/>
          <w:sz w:val="28"/>
          <w:szCs w:val="28"/>
          <w:lang w:val="kk-KZ"/>
        </w:rPr>
        <w:t xml:space="preserve">, </w:t>
      </w:r>
      <w:r w:rsidR="00620285" w:rsidRPr="00620285">
        <w:rPr>
          <w:rFonts w:ascii="Times New Roman" w:hAnsi="Times New Roman" w:cs="Times New Roman"/>
          <w:bCs/>
          <w:color w:val="000000" w:themeColor="text1"/>
          <w:sz w:val="28"/>
          <w:szCs w:val="28"/>
          <w:lang w:val="kk-KZ"/>
        </w:rPr>
        <w:t>с</w:t>
      </w:r>
      <w:r w:rsidR="004268CF" w:rsidRPr="00620285">
        <w:rPr>
          <w:rFonts w:ascii="Times New Roman" w:hAnsi="Times New Roman" w:cs="Times New Roman"/>
          <w:bCs/>
          <w:color w:val="000000" w:themeColor="text1"/>
          <w:sz w:val="28"/>
          <w:szCs w:val="28"/>
          <w:lang w:val="kk-KZ"/>
        </w:rPr>
        <w:t xml:space="preserve">онымен қатар </w:t>
      </w:r>
      <w:r w:rsidR="002362F7" w:rsidRPr="00620285">
        <w:rPr>
          <w:rFonts w:ascii="Times New Roman" w:hAnsi="Times New Roman" w:cs="Times New Roman"/>
          <w:bCs/>
          <w:color w:val="000000" w:themeColor="text1"/>
          <w:sz w:val="28"/>
          <w:szCs w:val="28"/>
          <w:lang w:val="kk-KZ"/>
        </w:rPr>
        <w:t>Новиков М.Ю. [</w:t>
      </w:r>
      <w:r w:rsidR="002362F7">
        <w:rPr>
          <w:rFonts w:ascii="Times New Roman" w:hAnsi="Times New Roman" w:cs="Times New Roman"/>
          <w:bCs/>
          <w:color w:val="000000" w:themeColor="text1"/>
          <w:sz w:val="28"/>
          <w:szCs w:val="28"/>
          <w:lang w:val="kk-KZ"/>
        </w:rPr>
        <w:t>29</w:t>
      </w:r>
      <w:r w:rsidR="002362F7" w:rsidRPr="00620285">
        <w:rPr>
          <w:rFonts w:ascii="Times New Roman" w:hAnsi="Times New Roman" w:cs="Times New Roman"/>
          <w:bCs/>
          <w:color w:val="000000" w:themeColor="text1"/>
          <w:sz w:val="28"/>
          <w:szCs w:val="28"/>
          <w:lang w:val="kk-KZ"/>
        </w:rPr>
        <w:t xml:space="preserve">], </w:t>
      </w:r>
      <w:r w:rsidR="00D737A8" w:rsidRPr="00620285">
        <w:rPr>
          <w:rFonts w:ascii="Times New Roman" w:hAnsi="Times New Roman" w:cs="Times New Roman"/>
          <w:bCs/>
          <w:color w:val="000000" w:themeColor="text1"/>
          <w:sz w:val="28"/>
          <w:szCs w:val="28"/>
          <w:lang w:val="kk-KZ"/>
        </w:rPr>
        <w:t>Пузанкова Л.В. [</w:t>
      </w:r>
      <w:r w:rsidR="00DE19BB">
        <w:rPr>
          <w:rFonts w:ascii="Times New Roman" w:hAnsi="Times New Roman" w:cs="Times New Roman"/>
          <w:bCs/>
          <w:color w:val="000000" w:themeColor="text1"/>
          <w:sz w:val="28"/>
          <w:szCs w:val="28"/>
          <w:lang w:val="kk-KZ"/>
        </w:rPr>
        <w:t>2</w:t>
      </w:r>
      <w:r w:rsidR="00AE700A">
        <w:rPr>
          <w:rFonts w:ascii="Times New Roman" w:hAnsi="Times New Roman" w:cs="Times New Roman"/>
          <w:bCs/>
          <w:color w:val="000000" w:themeColor="text1"/>
          <w:sz w:val="28"/>
          <w:szCs w:val="28"/>
          <w:lang w:val="kk-KZ"/>
        </w:rPr>
        <w:t>8</w:t>
      </w:r>
      <w:r w:rsidR="00D737A8" w:rsidRPr="00620285">
        <w:rPr>
          <w:rFonts w:ascii="Times New Roman" w:hAnsi="Times New Roman" w:cs="Times New Roman"/>
          <w:bCs/>
          <w:color w:val="000000" w:themeColor="text1"/>
          <w:sz w:val="28"/>
          <w:szCs w:val="28"/>
          <w:lang w:val="kk-KZ"/>
        </w:rPr>
        <w:t>]</w:t>
      </w:r>
      <w:r w:rsidR="0066440F" w:rsidRPr="00620285">
        <w:rPr>
          <w:rFonts w:ascii="Times New Roman" w:hAnsi="Times New Roman" w:cs="Times New Roman"/>
          <w:bCs/>
          <w:color w:val="000000" w:themeColor="text1"/>
          <w:sz w:val="28"/>
          <w:szCs w:val="28"/>
          <w:lang w:val="kk-KZ"/>
        </w:rPr>
        <w:t xml:space="preserve">, </w:t>
      </w:r>
      <w:r w:rsidR="002362F7">
        <w:rPr>
          <w:rFonts w:ascii="Times New Roman" w:hAnsi="Times New Roman" w:cs="Times New Roman"/>
          <w:bCs/>
          <w:color w:val="000000" w:themeColor="text1"/>
          <w:sz w:val="28"/>
          <w:szCs w:val="28"/>
          <w:lang w:val="kk-KZ"/>
        </w:rPr>
        <w:t xml:space="preserve">Серік М., </w:t>
      </w:r>
      <w:r w:rsidR="00012CAC" w:rsidRPr="00620285">
        <w:rPr>
          <w:rFonts w:ascii="Times New Roman" w:hAnsi="Times New Roman" w:cs="Times New Roman"/>
          <w:bCs/>
          <w:color w:val="000000" w:themeColor="text1"/>
          <w:sz w:val="28"/>
          <w:szCs w:val="28"/>
          <w:lang w:val="kk-KZ"/>
        </w:rPr>
        <w:t>Култан Я.</w:t>
      </w:r>
      <w:r w:rsidR="00BA4DA3">
        <w:rPr>
          <w:rFonts w:ascii="Times New Roman" w:hAnsi="Times New Roman" w:cs="Times New Roman"/>
          <w:bCs/>
          <w:color w:val="000000" w:themeColor="text1"/>
          <w:sz w:val="28"/>
          <w:szCs w:val="28"/>
          <w:lang w:val="kk-KZ"/>
        </w:rPr>
        <w:t>, Карелхан Н.</w:t>
      </w:r>
      <w:r w:rsidR="00012CAC" w:rsidRPr="00620285">
        <w:rPr>
          <w:rFonts w:ascii="Times New Roman" w:hAnsi="Times New Roman" w:cs="Times New Roman"/>
          <w:bCs/>
          <w:color w:val="000000" w:themeColor="text1"/>
          <w:sz w:val="28"/>
          <w:szCs w:val="28"/>
          <w:lang w:val="kk-KZ"/>
        </w:rPr>
        <w:t xml:space="preserve"> [</w:t>
      </w:r>
      <w:r w:rsidR="005B487F">
        <w:rPr>
          <w:rFonts w:ascii="Times New Roman" w:hAnsi="Times New Roman" w:cs="Times New Roman"/>
          <w:bCs/>
          <w:color w:val="000000" w:themeColor="text1"/>
          <w:sz w:val="28"/>
          <w:szCs w:val="28"/>
          <w:lang w:val="kk-KZ"/>
        </w:rPr>
        <w:t>30</w:t>
      </w:r>
      <w:r w:rsidR="00012CAC" w:rsidRPr="00620285">
        <w:rPr>
          <w:rFonts w:ascii="Times New Roman" w:hAnsi="Times New Roman" w:cs="Times New Roman"/>
          <w:bCs/>
          <w:color w:val="000000" w:themeColor="text1"/>
          <w:sz w:val="28"/>
          <w:szCs w:val="28"/>
          <w:lang w:val="kk-KZ"/>
        </w:rPr>
        <w:t>]</w:t>
      </w:r>
      <w:r w:rsidR="00620285" w:rsidRPr="00620285">
        <w:rPr>
          <w:rFonts w:ascii="Times New Roman" w:hAnsi="Times New Roman" w:cs="Times New Roman"/>
          <w:bCs/>
          <w:color w:val="000000" w:themeColor="text1"/>
          <w:sz w:val="28"/>
          <w:szCs w:val="28"/>
          <w:lang w:val="kk-KZ"/>
        </w:rPr>
        <w:t xml:space="preserve"> жұмыстарын атап өтуге болады.</w:t>
      </w:r>
      <w:r w:rsidR="00620285">
        <w:rPr>
          <w:rFonts w:ascii="Times New Roman" w:hAnsi="Times New Roman" w:cs="Times New Roman"/>
          <w:bCs/>
          <w:color w:val="000000" w:themeColor="text1"/>
          <w:sz w:val="28"/>
          <w:szCs w:val="28"/>
          <w:lang w:val="kk-KZ"/>
        </w:rPr>
        <w:t xml:space="preserve"> </w:t>
      </w:r>
      <w:r w:rsidR="00F762C4">
        <w:rPr>
          <w:rFonts w:ascii="Times New Roman" w:hAnsi="Times New Roman" w:cs="Times New Roman"/>
          <w:bCs/>
          <w:color w:val="000000" w:themeColor="text1"/>
          <w:sz w:val="28"/>
          <w:szCs w:val="28"/>
          <w:lang w:val="kk-KZ"/>
        </w:rPr>
        <w:t>Зертте</w:t>
      </w:r>
      <w:r w:rsidR="007520D0">
        <w:rPr>
          <w:rFonts w:ascii="Times New Roman" w:hAnsi="Times New Roman" w:cs="Times New Roman"/>
          <w:bCs/>
          <w:color w:val="000000" w:themeColor="text1"/>
          <w:sz w:val="28"/>
          <w:szCs w:val="28"/>
          <w:lang w:val="kk-KZ"/>
        </w:rPr>
        <w:t>уші ғалымдар болашақ педагогтар мен информатика мамандарын даярлауд</w:t>
      </w:r>
      <w:r w:rsidR="00B11161">
        <w:rPr>
          <w:rFonts w:ascii="Times New Roman" w:hAnsi="Times New Roman" w:cs="Times New Roman"/>
          <w:bCs/>
          <w:color w:val="000000" w:themeColor="text1"/>
          <w:sz w:val="28"/>
          <w:szCs w:val="28"/>
          <w:lang w:val="kk-KZ"/>
        </w:rPr>
        <w:t>ың озық әдістерін зерттеуді және енгізуді жалғастыруда.</w:t>
      </w:r>
    </w:p>
    <w:p w14:paraId="00473608" w14:textId="76492421" w:rsidR="00912288" w:rsidRDefault="004836A5" w:rsidP="00CD6A23">
      <w:pPr>
        <w:spacing w:after="0"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color w:val="000000" w:themeColor="text1"/>
          <w:sz w:val="28"/>
          <w:szCs w:val="28"/>
          <w:shd w:val="clear" w:color="auto" w:fill="FFFFFF"/>
          <w:lang w:val="kk-KZ"/>
        </w:rPr>
        <w:t xml:space="preserve">Білім берудің мәселелерін шешудің заманауи тәсілдері мемлекеттік білім беру стандарттарының талаптарына сәйкес келуі керек. Бұл тұрғыда білім алушылардың жеке қасиеттері мен қызығушылық қабілеттеріндегі өзгерістерді қапы қалдыруға болмайды </w:t>
      </w:r>
      <w:r w:rsidRPr="009B4C9A">
        <w:rPr>
          <w:rFonts w:ascii="Times New Roman" w:hAnsi="Times New Roman" w:cs="Times New Roman"/>
          <w:color w:val="000000" w:themeColor="text1"/>
          <w:sz w:val="28"/>
          <w:szCs w:val="28"/>
          <w:shd w:val="clear" w:color="auto" w:fill="FFFFFF"/>
          <w:lang w:val="kk-KZ"/>
        </w:rPr>
        <w:t>[</w:t>
      </w:r>
      <w:r w:rsidR="00206F9B">
        <w:rPr>
          <w:rFonts w:ascii="Times New Roman" w:hAnsi="Times New Roman" w:cs="Times New Roman"/>
          <w:color w:val="000000" w:themeColor="text1"/>
          <w:sz w:val="28"/>
          <w:szCs w:val="28"/>
          <w:shd w:val="clear" w:color="auto" w:fill="FFFFFF"/>
          <w:lang w:val="kk-KZ"/>
        </w:rPr>
        <w:t>3</w:t>
      </w:r>
      <w:r w:rsidR="00E3242A">
        <w:rPr>
          <w:rFonts w:ascii="Times New Roman" w:hAnsi="Times New Roman" w:cs="Times New Roman"/>
          <w:color w:val="000000" w:themeColor="text1"/>
          <w:sz w:val="28"/>
          <w:szCs w:val="28"/>
          <w:shd w:val="clear" w:color="auto" w:fill="FFFFFF"/>
          <w:lang w:val="kk-KZ"/>
        </w:rPr>
        <w:t>1</w:t>
      </w:r>
      <w:r w:rsidRPr="009B4C9A">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Жаңа білім алу прадигмасы білім алушы болашақта кәсіби салада жүзеге асыра алатын белгілі бір құзыреттерді қалыптастыру үшін оқу процесінде тәжірибе</w:t>
      </w:r>
      <w:r w:rsidR="0023397A">
        <w:rPr>
          <w:rFonts w:ascii="Times New Roman" w:hAnsi="Times New Roman" w:cs="Times New Roman"/>
          <w:color w:val="000000" w:themeColor="text1"/>
          <w:sz w:val="28"/>
          <w:szCs w:val="28"/>
          <w:shd w:val="clear" w:color="auto" w:fill="FFFFFF"/>
          <w:lang w:val="kk-KZ"/>
        </w:rPr>
        <w:t xml:space="preserve"> ж</w:t>
      </w:r>
      <w:r w:rsidR="009A56EF">
        <w:rPr>
          <w:rFonts w:ascii="Times New Roman" w:hAnsi="Times New Roman" w:cs="Times New Roman"/>
          <w:color w:val="000000" w:themeColor="text1"/>
          <w:sz w:val="28"/>
          <w:szCs w:val="28"/>
          <w:shd w:val="clear" w:color="auto" w:fill="FFFFFF"/>
          <w:lang w:val="kk-KZ"/>
        </w:rPr>
        <w:t>инақтауға</w:t>
      </w:r>
      <w:r>
        <w:rPr>
          <w:rFonts w:ascii="Times New Roman" w:hAnsi="Times New Roman" w:cs="Times New Roman"/>
          <w:color w:val="000000" w:themeColor="text1"/>
          <w:sz w:val="28"/>
          <w:szCs w:val="28"/>
          <w:shd w:val="clear" w:color="auto" w:fill="FFFFFF"/>
          <w:lang w:val="kk-KZ"/>
        </w:rPr>
        <w:t xml:space="preserve"> </w:t>
      </w:r>
      <w:r w:rsidR="009A56EF">
        <w:rPr>
          <w:rFonts w:ascii="Times New Roman" w:hAnsi="Times New Roman" w:cs="Times New Roman"/>
          <w:color w:val="000000" w:themeColor="text1"/>
          <w:sz w:val="28"/>
          <w:szCs w:val="28"/>
          <w:shd w:val="clear" w:color="auto" w:fill="FFFFFF"/>
          <w:lang w:val="kk-KZ"/>
        </w:rPr>
        <w:t>және</w:t>
      </w:r>
      <w:r>
        <w:rPr>
          <w:rFonts w:ascii="Times New Roman" w:hAnsi="Times New Roman" w:cs="Times New Roman"/>
          <w:color w:val="000000" w:themeColor="text1"/>
          <w:sz w:val="28"/>
          <w:szCs w:val="28"/>
          <w:shd w:val="clear" w:color="auto" w:fill="FFFFFF"/>
          <w:lang w:val="kk-KZ"/>
        </w:rPr>
        <w:t xml:space="preserve"> </w:t>
      </w:r>
      <w:r w:rsidR="005C01B5">
        <w:rPr>
          <w:rFonts w:ascii="Times New Roman" w:hAnsi="Times New Roman" w:cs="Times New Roman"/>
          <w:color w:val="000000" w:themeColor="text1"/>
          <w:sz w:val="28"/>
          <w:szCs w:val="28"/>
          <w:shd w:val="clear" w:color="auto" w:fill="FFFFFF"/>
          <w:lang w:val="kk-KZ"/>
        </w:rPr>
        <w:t>өздігінен жұмыс істеу дағдыларын дамытуға шақырады</w:t>
      </w:r>
      <w:r>
        <w:rPr>
          <w:rFonts w:ascii="Times New Roman" w:hAnsi="Times New Roman" w:cs="Times New Roman"/>
          <w:color w:val="000000" w:themeColor="text1"/>
          <w:sz w:val="28"/>
          <w:szCs w:val="28"/>
          <w:shd w:val="clear" w:color="auto" w:fill="FFFFFF"/>
          <w:lang w:val="kk-KZ"/>
        </w:rPr>
        <w:t>. Осыған байланысты практика</w:t>
      </w:r>
      <w:r w:rsidR="00121BC7">
        <w:rPr>
          <w:rFonts w:ascii="Times New Roman" w:hAnsi="Times New Roman" w:cs="Times New Roman"/>
          <w:color w:val="000000" w:themeColor="text1"/>
          <w:sz w:val="28"/>
          <w:szCs w:val="28"/>
          <w:shd w:val="clear" w:color="auto" w:fill="FFFFFF"/>
          <w:lang w:val="kk-KZ"/>
        </w:rPr>
        <w:t>лық-</w:t>
      </w:r>
      <w:r>
        <w:rPr>
          <w:rFonts w:ascii="Times New Roman" w:hAnsi="Times New Roman" w:cs="Times New Roman"/>
          <w:color w:val="000000" w:themeColor="text1"/>
          <w:sz w:val="28"/>
          <w:szCs w:val="28"/>
          <w:shd w:val="clear" w:color="auto" w:fill="FFFFFF"/>
          <w:lang w:val="kk-KZ"/>
        </w:rPr>
        <w:t xml:space="preserve">бағытталған тәсілді қолдануға қызығушылық пайда болды. </w:t>
      </w:r>
      <w:r w:rsidRPr="00F633B1">
        <w:rPr>
          <w:rStyle w:val="ezkurwreuab5ozgtqnkl"/>
          <w:rFonts w:ascii="Times New Roman" w:hAnsi="Times New Roman" w:cs="Times New Roman"/>
          <w:sz w:val="28"/>
          <w:szCs w:val="28"/>
          <w:lang w:val="kk-KZ"/>
        </w:rPr>
        <w:t>Оны</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енгізу</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сонымен</w:t>
      </w:r>
      <w:r w:rsidRPr="00F633B1">
        <w:rPr>
          <w:rFonts w:ascii="Times New Roman" w:hAnsi="Times New Roman" w:cs="Times New Roman"/>
          <w:sz w:val="28"/>
          <w:szCs w:val="28"/>
          <w:lang w:val="kk-KZ"/>
        </w:rPr>
        <w:t xml:space="preserve"> қатар </w:t>
      </w:r>
      <w:r w:rsidRPr="00F633B1">
        <w:rPr>
          <w:rStyle w:val="ezkurwreuab5ozgtqnkl"/>
          <w:rFonts w:ascii="Times New Roman" w:hAnsi="Times New Roman" w:cs="Times New Roman"/>
          <w:sz w:val="28"/>
          <w:szCs w:val="28"/>
          <w:lang w:val="kk-KZ"/>
        </w:rPr>
        <w:t>тиісті</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білім</w:t>
      </w:r>
      <w:r w:rsidRPr="00F633B1">
        <w:rPr>
          <w:rFonts w:ascii="Times New Roman" w:hAnsi="Times New Roman" w:cs="Times New Roman"/>
          <w:sz w:val="28"/>
          <w:szCs w:val="28"/>
          <w:lang w:val="kk-KZ"/>
        </w:rPr>
        <w:t xml:space="preserve"> беру технологияларын</w:t>
      </w:r>
      <w:r>
        <w:rPr>
          <w:rFonts w:ascii="Times New Roman" w:hAnsi="Times New Roman" w:cs="Times New Roman"/>
          <w:sz w:val="28"/>
          <w:szCs w:val="28"/>
          <w:lang w:val="kk-KZ"/>
        </w:rPr>
        <w:t xml:space="preserve">, </w:t>
      </w:r>
      <w:r w:rsidRPr="00F633B1">
        <w:rPr>
          <w:rFonts w:ascii="Times New Roman" w:hAnsi="Times New Roman" w:cs="Times New Roman"/>
          <w:sz w:val="28"/>
          <w:szCs w:val="28"/>
          <w:lang w:val="kk-KZ"/>
        </w:rPr>
        <w:t xml:space="preserve"> </w:t>
      </w:r>
      <w:r w:rsidR="00121BC7">
        <w:rPr>
          <w:rStyle w:val="ezkurwreuab5ozgtqnkl"/>
          <w:rFonts w:ascii="Times New Roman" w:hAnsi="Times New Roman" w:cs="Times New Roman"/>
          <w:sz w:val="28"/>
          <w:szCs w:val="28"/>
          <w:lang w:val="kk-KZ"/>
        </w:rPr>
        <w:t>с</w:t>
      </w:r>
      <w:r w:rsidRPr="00F633B1">
        <w:rPr>
          <w:rStyle w:val="ezkurwreuab5ozgtqnkl"/>
          <w:rFonts w:ascii="Times New Roman" w:hAnsi="Times New Roman" w:cs="Times New Roman"/>
          <w:sz w:val="28"/>
          <w:szCs w:val="28"/>
          <w:lang w:val="kk-KZ"/>
        </w:rPr>
        <w:t>тандартта</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белгіленген</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құзыреттерді</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тиімді</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дамытуды</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сәтті</w:t>
      </w:r>
      <w:r w:rsidRPr="00F633B1">
        <w:rPr>
          <w:rFonts w:ascii="Times New Roman" w:hAnsi="Times New Roman" w:cs="Times New Roman"/>
          <w:sz w:val="28"/>
          <w:szCs w:val="28"/>
          <w:lang w:val="kk-KZ"/>
        </w:rPr>
        <w:t xml:space="preserve"> жүзеге </w:t>
      </w:r>
      <w:r w:rsidRPr="00F633B1">
        <w:rPr>
          <w:rStyle w:val="ezkurwreuab5ozgtqnkl"/>
          <w:rFonts w:ascii="Times New Roman" w:hAnsi="Times New Roman" w:cs="Times New Roman"/>
          <w:sz w:val="28"/>
          <w:szCs w:val="28"/>
          <w:lang w:val="kk-KZ"/>
        </w:rPr>
        <w:t>асыруға</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мүмкіндік</w:t>
      </w:r>
      <w:r w:rsidRPr="00F633B1">
        <w:rPr>
          <w:rFonts w:ascii="Times New Roman" w:hAnsi="Times New Roman" w:cs="Times New Roman"/>
          <w:sz w:val="28"/>
          <w:szCs w:val="28"/>
          <w:lang w:val="kk-KZ"/>
        </w:rPr>
        <w:t xml:space="preserve"> беретін </w:t>
      </w:r>
      <w:r w:rsidR="0001559E">
        <w:rPr>
          <w:rStyle w:val="ezkurwreuab5ozgtqnkl"/>
          <w:rFonts w:ascii="Times New Roman" w:hAnsi="Times New Roman" w:cs="Times New Roman"/>
          <w:sz w:val="28"/>
          <w:szCs w:val="28"/>
          <w:lang w:val="kk-KZ"/>
        </w:rPr>
        <w:t>білім алушыларды</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оқыту</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мен</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дамытудың</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құралдары</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мен</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әдістерінің</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жиынтығын</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іздеу</w:t>
      </w:r>
      <w:r w:rsidRPr="00F633B1">
        <w:rPr>
          <w:rFonts w:ascii="Times New Roman" w:hAnsi="Times New Roman" w:cs="Times New Roman"/>
          <w:sz w:val="28"/>
          <w:szCs w:val="28"/>
          <w:lang w:val="kk-KZ"/>
        </w:rPr>
        <w:t xml:space="preserve"> </w:t>
      </w:r>
      <w:r w:rsidRPr="00F633B1">
        <w:rPr>
          <w:rStyle w:val="ezkurwreuab5ozgtqnkl"/>
          <w:rFonts w:ascii="Times New Roman" w:hAnsi="Times New Roman" w:cs="Times New Roman"/>
          <w:sz w:val="28"/>
          <w:szCs w:val="28"/>
          <w:lang w:val="kk-KZ"/>
        </w:rPr>
        <w:t>қажеттілігімен</w:t>
      </w:r>
      <w:r w:rsidRPr="00F633B1">
        <w:rPr>
          <w:rFonts w:ascii="Times New Roman" w:hAnsi="Times New Roman" w:cs="Times New Roman"/>
          <w:sz w:val="28"/>
          <w:szCs w:val="28"/>
          <w:lang w:val="kk-KZ"/>
        </w:rPr>
        <w:t xml:space="preserve"> байланысты</w:t>
      </w:r>
      <w:r w:rsidRPr="00F633B1">
        <w:rPr>
          <w:rStyle w:val="ezkurwreuab5ozgtqnkl"/>
          <w:rFonts w:ascii="Times New Roman" w:hAnsi="Times New Roman" w:cs="Times New Roman"/>
          <w:sz w:val="28"/>
          <w:szCs w:val="28"/>
          <w:lang w:val="kk-KZ"/>
        </w:rPr>
        <w:t>.</w:t>
      </w:r>
    </w:p>
    <w:p w14:paraId="317C8A3E" w14:textId="33465A42" w:rsidR="00295A2E" w:rsidRPr="00295A2E" w:rsidRDefault="00295A2E" w:rsidP="00CD6A23">
      <w:pPr>
        <w:spacing w:after="0" w:line="240" w:lineRule="auto"/>
        <w:ind w:firstLine="709"/>
        <w:jc w:val="both"/>
        <w:rPr>
          <w:rStyle w:val="ezkurwreuab5ozgtqnkl"/>
          <w:rFonts w:ascii="Times New Roman" w:hAnsi="Times New Roman" w:cs="Times New Roman"/>
          <w:sz w:val="28"/>
          <w:szCs w:val="28"/>
          <w:lang w:val="kk-KZ"/>
        </w:rPr>
      </w:pPr>
      <w:bookmarkStart w:id="8" w:name="_Hlk208887315"/>
      <w:r w:rsidRPr="00295A2E">
        <w:rPr>
          <w:rStyle w:val="ezkurwreuab5ozgtqnkl"/>
          <w:rFonts w:ascii="Times New Roman" w:hAnsi="Times New Roman" w:cs="Times New Roman"/>
          <w:sz w:val="28"/>
          <w:szCs w:val="28"/>
          <w:lang w:val="kk-KZ"/>
        </w:rPr>
        <w:t xml:space="preserve">Қазіргі жоғары білім беруде әртүрлі профильдегі мамандарды кәсіби даярлаудағы практикалық компонентті күшейту міндеті өзекті бола түсуде. Бұл мәселені </w:t>
      </w:r>
      <w:r w:rsidR="001960F0">
        <w:rPr>
          <w:rStyle w:val="ezkurwreuab5ozgtqnkl"/>
          <w:rFonts w:ascii="Times New Roman" w:hAnsi="Times New Roman" w:cs="Times New Roman"/>
          <w:sz w:val="28"/>
          <w:szCs w:val="28"/>
          <w:lang w:val="kk-KZ"/>
        </w:rPr>
        <w:t>жоғары оқу орындары</w:t>
      </w:r>
      <w:r w:rsidRPr="00295A2E">
        <w:rPr>
          <w:rStyle w:val="ezkurwreuab5ozgtqnkl"/>
          <w:rFonts w:ascii="Times New Roman" w:hAnsi="Times New Roman" w:cs="Times New Roman"/>
          <w:sz w:val="28"/>
          <w:szCs w:val="28"/>
          <w:lang w:val="kk-KZ"/>
        </w:rPr>
        <w:t xml:space="preserve"> деңгейінде шешу </w:t>
      </w:r>
      <w:r w:rsidR="00BD63DB">
        <w:rPr>
          <w:rStyle w:val="ezkurwreuab5ozgtqnkl"/>
          <w:rFonts w:ascii="Times New Roman" w:hAnsi="Times New Roman" w:cs="Times New Roman"/>
          <w:sz w:val="28"/>
          <w:szCs w:val="28"/>
          <w:lang w:val="kk-KZ"/>
        </w:rPr>
        <w:t>болашақ мамандарды</w:t>
      </w:r>
      <w:r w:rsidRPr="00295A2E">
        <w:rPr>
          <w:rStyle w:val="ezkurwreuab5ozgtqnkl"/>
          <w:rFonts w:ascii="Times New Roman" w:hAnsi="Times New Roman" w:cs="Times New Roman"/>
          <w:sz w:val="28"/>
          <w:szCs w:val="28"/>
          <w:lang w:val="kk-KZ"/>
        </w:rPr>
        <w:t xml:space="preserve"> даярлаудың оқу жоспарлары мен </w:t>
      </w:r>
      <w:r w:rsidR="00BD63DB">
        <w:rPr>
          <w:rStyle w:val="ezkurwreuab5ozgtqnkl"/>
          <w:rFonts w:ascii="Times New Roman" w:hAnsi="Times New Roman" w:cs="Times New Roman"/>
          <w:sz w:val="28"/>
          <w:szCs w:val="28"/>
          <w:lang w:val="kk-KZ"/>
        </w:rPr>
        <w:t xml:space="preserve">білім беру </w:t>
      </w:r>
      <w:r w:rsidRPr="00295A2E">
        <w:rPr>
          <w:rStyle w:val="ezkurwreuab5ozgtqnkl"/>
          <w:rFonts w:ascii="Times New Roman" w:hAnsi="Times New Roman" w:cs="Times New Roman"/>
          <w:sz w:val="28"/>
          <w:szCs w:val="28"/>
          <w:lang w:val="kk-KZ"/>
        </w:rPr>
        <w:t>бағдарламаларына өзгерістер енгізу есебінен мүмкін болады. Тренингтер, практик</w:t>
      </w:r>
      <w:r w:rsidR="00AA17FF">
        <w:rPr>
          <w:rStyle w:val="ezkurwreuab5ozgtqnkl"/>
          <w:rFonts w:ascii="Times New Roman" w:hAnsi="Times New Roman" w:cs="Times New Roman"/>
          <w:sz w:val="28"/>
          <w:szCs w:val="28"/>
          <w:lang w:val="kk-KZ"/>
        </w:rPr>
        <w:t>ум</w:t>
      </w:r>
      <w:r w:rsidRPr="00295A2E">
        <w:rPr>
          <w:rStyle w:val="ezkurwreuab5ozgtqnkl"/>
          <w:rFonts w:ascii="Times New Roman" w:hAnsi="Times New Roman" w:cs="Times New Roman"/>
          <w:sz w:val="28"/>
          <w:szCs w:val="28"/>
          <w:lang w:val="kk-KZ"/>
        </w:rPr>
        <w:t xml:space="preserve">, топтық жұмыс, жобалау әдістері және ситуациялық </w:t>
      </w:r>
      <w:r w:rsidR="00AA17FF">
        <w:rPr>
          <w:rStyle w:val="ezkurwreuab5ozgtqnkl"/>
          <w:rFonts w:ascii="Times New Roman" w:hAnsi="Times New Roman" w:cs="Times New Roman"/>
          <w:sz w:val="28"/>
          <w:szCs w:val="28"/>
          <w:lang w:val="kk-KZ"/>
        </w:rPr>
        <w:t>тапсырма</w:t>
      </w:r>
      <w:r w:rsidRPr="00295A2E">
        <w:rPr>
          <w:rStyle w:val="ezkurwreuab5ozgtqnkl"/>
          <w:rFonts w:ascii="Times New Roman" w:hAnsi="Times New Roman" w:cs="Times New Roman"/>
          <w:sz w:val="28"/>
          <w:szCs w:val="28"/>
          <w:lang w:val="kk-KZ"/>
        </w:rPr>
        <w:t xml:space="preserve"> сияқты оқытудың заманауи нысандары мен әдістерін тиімді енгізу және белсенді қолдану жұмыс берушілердің талаптарын ескере отырып, түлектерді даярлау сапасын арттыруға ықпал етеді.</w:t>
      </w:r>
    </w:p>
    <w:bookmarkEnd w:id="8"/>
    <w:p w14:paraId="4CCB9221" w14:textId="19C2956E" w:rsidR="008A4D87" w:rsidRDefault="00701221" w:rsidP="00CD6A2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w:t>
      </w:r>
      <w:r w:rsidR="00121BC7">
        <w:rPr>
          <w:rFonts w:ascii="Times New Roman" w:hAnsi="Times New Roman" w:cs="Times New Roman"/>
          <w:color w:val="000000" w:themeColor="text1"/>
          <w:sz w:val="28"/>
          <w:szCs w:val="28"/>
          <w:shd w:val="clear" w:color="auto" w:fill="FFFFFF"/>
          <w:lang w:val="kk-KZ"/>
        </w:rPr>
        <w:t>лық-</w:t>
      </w:r>
      <w:r>
        <w:rPr>
          <w:rFonts w:ascii="Times New Roman" w:hAnsi="Times New Roman" w:cs="Times New Roman"/>
          <w:color w:val="000000" w:themeColor="text1"/>
          <w:sz w:val="28"/>
          <w:szCs w:val="28"/>
          <w:shd w:val="clear" w:color="auto" w:fill="FFFFFF"/>
          <w:lang w:val="kk-KZ"/>
        </w:rPr>
        <w:t xml:space="preserve">бағытталған тәсілді қолдана отырып оқытудың мәнін анықтаудың ғылыми-теориялық </w:t>
      </w:r>
      <w:r w:rsidR="00A8374A">
        <w:rPr>
          <w:rFonts w:ascii="Times New Roman" w:hAnsi="Times New Roman" w:cs="Times New Roman"/>
          <w:color w:val="000000" w:themeColor="text1"/>
          <w:sz w:val="28"/>
          <w:szCs w:val="28"/>
          <w:shd w:val="clear" w:color="auto" w:fill="FFFFFF"/>
          <w:lang w:val="kk-KZ"/>
        </w:rPr>
        <w:t>негіздері,</w:t>
      </w:r>
      <w:r>
        <w:rPr>
          <w:rFonts w:ascii="Times New Roman" w:hAnsi="Times New Roman" w:cs="Times New Roman"/>
          <w:color w:val="000000" w:themeColor="text1"/>
          <w:sz w:val="28"/>
          <w:szCs w:val="28"/>
          <w:shd w:val="clear" w:color="auto" w:fill="FFFFFF"/>
          <w:lang w:val="kk-KZ"/>
        </w:rPr>
        <w:t xml:space="preserve"> кәсіби даярлықтың сипаттамалары отандық және шетелдік ғалымдардың еңбектерінде қарастырылды. </w:t>
      </w:r>
      <w:r w:rsidR="006B17F1">
        <w:rPr>
          <w:rFonts w:ascii="Times New Roman" w:hAnsi="Times New Roman" w:cs="Times New Roman"/>
          <w:color w:val="000000" w:themeColor="text1"/>
          <w:sz w:val="28"/>
          <w:szCs w:val="28"/>
          <w:shd w:val="clear" w:color="auto" w:fill="FFFFFF"/>
          <w:lang w:val="kk-KZ"/>
        </w:rPr>
        <w:t>З</w:t>
      </w:r>
      <w:r w:rsidR="00912288" w:rsidRPr="00912288">
        <w:rPr>
          <w:rStyle w:val="ezkurwreuab5ozgtqnkl"/>
          <w:rFonts w:ascii="Times New Roman" w:hAnsi="Times New Roman" w:cs="Times New Roman"/>
          <w:sz w:val="28"/>
          <w:szCs w:val="28"/>
          <w:lang w:val="kk-KZ"/>
        </w:rPr>
        <w:t>ерттеудің әдіснамалық негізін қарастырылып отырған мәселелерге арналған</w:t>
      </w:r>
      <w:r w:rsidR="00331BD0">
        <w:rPr>
          <w:rStyle w:val="ezkurwreuab5ozgtqnkl"/>
          <w:rFonts w:ascii="Times New Roman" w:hAnsi="Times New Roman" w:cs="Times New Roman"/>
          <w:sz w:val="28"/>
          <w:szCs w:val="28"/>
          <w:lang w:val="kk-KZ"/>
        </w:rPr>
        <w:t xml:space="preserve"> ғылыми</w:t>
      </w:r>
      <w:r w:rsidR="00912288" w:rsidRPr="00912288">
        <w:rPr>
          <w:rStyle w:val="ezkurwreuab5ozgtqnkl"/>
          <w:rFonts w:ascii="Times New Roman" w:hAnsi="Times New Roman" w:cs="Times New Roman"/>
          <w:sz w:val="28"/>
          <w:szCs w:val="28"/>
          <w:lang w:val="kk-KZ"/>
        </w:rPr>
        <w:t xml:space="preserve"> еңбектер</w:t>
      </w:r>
      <w:r w:rsidR="00331BD0">
        <w:rPr>
          <w:rStyle w:val="ezkurwreuab5ozgtqnkl"/>
          <w:rFonts w:ascii="Times New Roman" w:hAnsi="Times New Roman" w:cs="Times New Roman"/>
          <w:sz w:val="28"/>
          <w:szCs w:val="28"/>
          <w:lang w:val="kk-KZ"/>
        </w:rPr>
        <w:t xml:space="preserve"> </w:t>
      </w:r>
      <w:r w:rsidR="00912288" w:rsidRPr="00912288">
        <w:rPr>
          <w:rStyle w:val="ezkurwreuab5ozgtqnkl"/>
          <w:rFonts w:ascii="Times New Roman" w:hAnsi="Times New Roman" w:cs="Times New Roman"/>
          <w:sz w:val="28"/>
          <w:szCs w:val="28"/>
          <w:lang w:val="kk-KZ"/>
        </w:rPr>
        <w:t>құрады</w:t>
      </w:r>
      <w:r w:rsidR="009C0D09">
        <w:rPr>
          <w:rStyle w:val="ezkurwreuab5ozgtqnkl"/>
          <w:rFonts w:ascii="Times New Roman" w:hAnsi="Times New Roman" w:cs="Times New Roman"/>
          <w:sz w:val="28"/>
          <w:szCs w:val="28"/>
          <w:lang w:val="kk-KZ"/>
        </w:rPr>
        <w:t>.</w:t>
      </w:r>
      <w:r w:rsidR="00381692">
        <w:rPr>
          <w:rStyle w:val="ezkurwreuab5ozgtqnkl"/>
          <w:rFonts w:ascii="Times New Roman" w:hAnsi="Times New Roman" w:cs="Times New Roman"/>
          <w:sz w:val="28"/>
          <w:szCs w:val="28"/>
          <w:lang w:val="kk-KZ"/>
        </w:rPr>
        <w:t xml:space="preserve"> </w:t>
      </w:r>
      <w:r w:rsidR="009C0D09">
        <w:rPr>
          <w:rStyle w:val="ezkurwreuab5ozgtqnkl"/>
          <w:rFonts w:ascii="Times New Roman" w:hAnsi="Times New Roman" w:cs="Times New Roman"/>
          <w:sz w:val="28"/>
          <w:szCs w:val="28"/>
          <w:lang w:val="kk-KZ"/>
        </w:rPr>
        <w:t>Практикалық-б</w:t>
      </w:r>
      <w:r w:rsidR="009C0D09" w:rsidRPr="00295A2E">
        <w:rPr>
          <w:rStyle w:val="ezkurwreuab5ozgtqnkl"/>
          <w:rFonts w:ascii="Times New Roman" w:hAnsi="Times New Roman" w:cs="Times New Roman"/>
          <w:sz w:val="28"/>
          <w:szCs w:val="28"/>
          <w:lang w:val="kk-KZ"/>
        </w:rPr>
        <w:t xml:space="preserve">ағытталған білім беру ортасын қалыптастыру мәселелері </w:t>
      </w:r>
      <w:r w:rsidR="00985D19">
        <w:rPr>
          <w:rStyle w:val="ezkurwreuab5ozgtqnkl"/>
          <w:rFonts w:ascii="Times New Roman" w:hAnsi="Times New Roman" w:cs="Times New Roman"/>
          <w:sz w:val="28"/>
          <w:szCs w:val="28"/>
          <w:lang w:val="kk-KZ"/>
        </w:rPr>
        <w:t xml:space="preserve">Павлова Л.В. </w:t>
      </w:r>
      <w:r w:rsidR="00985D19" w:rsidRPr="00985D19">
        <w:rPr>
          <w:rStyle w:val="ezkurwreuab5ozgtqnkl"/>
          <w:rFonts w:ascii="Times New Roman" w:hAnsi="Times New Roman" w:cs="Times New Roman"/>
          <w:sz w:val="28"/>
          <w:szCs w:val="28"/>
          <w:lang w:val="kk-KZ"/>
        </w:rPr>
        <w:t>[</w:t>
      </w:r>
      <w:r w:rsidR="008B211A">
        <w:rPr>
          <w:rStyle w:val="ezkurwreuab5ozgtqnkl"/>
          <w:rFonts w:ascii="Times New Roman" w:hAnsi="Times New Roman" w:cs="Times New Roman"/>
          <w:sz w:val="28"/>
          <w:szCs w:val="28"/>
          <w:lang w:val="kk-KZ"/>
        </w:rPr>
        <w:t>3</w:t>
      </w:r>
      <w:r w:rsidR="00990880">
        <w:rPr>
          <w:rStyle w:val="ezkurwreuab5ozgtqnkl"/>
          <w:rFonts w:ascii="Times New Roman" w:hAnsi="Times New Roman" w:cs="Times New Roman"/>
          <w:sz w:val="28"/>
          <w:szCs w:val="28"/>
          <w:lang w:val="kk-KZ"/>
        </w:rPr>
        <w:t>2</w:t>
      </w:r>
      <w:r w:rsidR="00985D19" w:rsidRPr="00985D19">
        <w:rPr>
          <w:rStyle w:val="ezkurwreuab5ozgtqnkl"/>
          <w:rFonts w:ascii="Times New Roman" w:hAnsi="Times New Roman" w:cs="Times New Roman"/>
          <w:sz w:val="28"/>
          <w:szCs w:val="28"/>
          <w:lang w:val="kk-KZ"/>
        </w:rPr>
        <w:t xml:space="preserve">], </w:t>
      </w:r>
      <w:r w:rsidR="009766E2">
        <w:rPr>
          <w:rStyle w:val="ezkurwreuab5ozgtqnkl"/>
          <w:rFonts w:ascii="Times New Roman" w:hAnsi="Times New Roman" w:cs="Times New Roman"/>
          <w:sz w:val="28"/>
          <w:szCs w:val="28"/>
          <w:lang w:val="kk-KZ"/>
        </w:rPr>
        <w:t xml:space="preserve">Савицкая А.В. </w:t>
      </w:r>
      <w:r w:rsidR="00985D19" w:rsidRPr="00985D19">
        <w:rPr>
          <w:rStyle w:val="ezkurwreuab5ozgtqnkl"/>
          <w:rFonts w:ascii="Times New Roman" w:hAnsi="Times New Roman" w:cs="Times New Roman"/>
          <w:sz w:val="28"/>
          <w:szCs w:val="28"/>
          <w:lang w:val="kk-KZ"/>
        </w:rPr>
        <w:t>[</w:t>
      </w:r>
      <w:r w:rsidR="00E1741C">
        <w:rPr>
          <w:rStyle w:val="ezkurwreuab5ozgtqnkl"/>
          <w:rFonts w:ascii="Times New Roman" w:hAnsi="Times New Roman" w:cs="Times New Roman"/>
          <w:sz w:val="28"/>
          <w:szCs w:val="28"/>
          <w:lang w:val="kk-KZ"/>
        </w:rPr>
        <w:t>3</w:t>
      </w:r>
      <w:r w:rsidR="00C4555D">
        <w:rPr>
          <w:rStyle w:val="ezkurwreuab5ozgtqnkl"/>
          <w:rFonts w:ascii="Times New Roman" w:hAnsi="Times New Roman" w:cs="Times New Roman"/>
          <w:sz w:val="28"/>
          <w:szCs w:val="28"/>
          <w:lang w:val="kk-KZ"/>
        </w:rPr>
        <w:t>3</w:t>
      </w:r>
      <w:r w:rsidR="00985D19" w:rsidRPr="00985D19">
        <w:rPr>
          <w:rStyle w:val="ezkurwreuab5ozgtqnkl"/>
          <w:rFonts w:ascii="Times New Roman" w:hAnsi="Times New Roman" w:cs="Times New Roman"/>
          <w:sz w:val="28"/>
          <w:szCs w:val="28"/>
          <w:lang w:val="kk-KZ"/>
        </w:rPr>
        <w:t>]</w:t>
      </w:r>
      <w:r w:rsidR="009766E2">
        <w:rPr>
          <w:rStyle w:val="ezkurwreuab5ozgtqnkl"/>
          <w:rFonts w:ascii="Times New Roman" w:hAnsi="Times New Roman" w:cs="Times New Roman"/>
          <w:sz w:val="28"/>
          <w:szCs w:val="28"/>
          <w:lang w:val="kk-KZ"/>
        </w:rPr>
        <w:t xml:space="preserve">, Сазанова Е.А. </w:t>
      </w:r>
      <w:r w:rsidR="00985D19" w:rsidRPr="00985D19">
        <w:rPr>
          <w:rStyle w:val="ezkurwreuab5ozgtqnkl"/>
          <w:rFonts w:ascii="Times New Roman" w:hAnsi="Times New Roman" w:cs="Times New Roman"/>
          <w:sz w:val="28"/>
          <w:szCs w:val="28"/>
          <w:lang w:val="kk-KZ"/>
        </w:rPr>
        <w:t>[</w:t>
      </w:r>
      <w:r w:rsidR="00113B04">
        <w:rPr>
          <w:rStyle w:val="ezkurwreuab5ozgtqnkl"/>
          <w:rFonts w:ascii="Times New Roman" w:hAnsi="Times New Roman" w:cs="Times New Roman"/>
          <w:sz w:val="28"/>
          <w:szCs w:val="28"/>
          <w:lang w:val="kk-KZ"/>
        </w:rPr>
        <w:t>3</w:t>
      </w:r>
      <w:r w:rsidR="00D46D77">
        <w:rPr>
          <w:rStyle w:val="ezkurwreuab5ozgtqnkl"/>
          <w:rFonts w:ascii="Times New Roman" w:hAnsi="Times New Roman" w:cs="Times New Roman"/>
          <w:sz w:val="28"/>
          <w:szCs w:val="28"/>
          <w:lang w:val="kk-KZ"/>
        </w:rPr>
        <w:t>4</w:t>
      </w:r>
      <w:r w:rsidR="00985D19" w:rsidRPr="00985D19">
        <w:rPr>
          <w:rStyle w:val="ezkurwreuab5ozgtqnkl"/>
          <w:rFonts w:ascii="Times New Roman" w:hAnsi="Times New Roman" w:cs="Times New Roman"/>
          <w:sz w:val="28"/>
          <w:szCs w:val="28"/>
          <w:lang w:val="kk-KZ"/>
        </w:rPr>
        <w:t>]</w:t>
      </w:r>
      <w:r w:rsidR="009766E2">
        <w:rPr>
          <w:rStyle w:val="ezkurwreuab5ozgtqnkl"/>
          <w:rFonts w:ascii="Times New Roman" w:hAnsi="Times New Roman" w:cs="Times New Roman"/>
          <w:sz w:val="28"/>
          <w:szCs w:val="28"/>
          <w:lang w:val="kk-KZ"/>
        </w:rPr>
        <w:t>,</w:t>
      </w:r>
      <w:r w:rsidR="009C0D09" w:rsidRPr="00295A2E">
        <w:rPr>
          <w:rStyle w:val="ezkurwreuab5ozgtqnkl"/>
          <w:rFonts w:ascii="Times New Roman" w:hAnsi="Times New Roman" w:cs="Times New Roman"/>
          <w:sz w:val="28"/>
          <w:szCs w:val="28"/>
          <w:lang w:val="kk-KZ"/>
        </w:rPr>
        <w:t xml:space="preserve"> </w:t>
      </w:r>
      <w:r w:rsidR="00381692">
        <w:rPr>
          <w:rStyle w:val="ezkurwreuab5ozgtqnkl"/>
          <w:rFonts w:ascii="Times New Roman" w:hAnsi="Times New Roman" w:cs="Times New Roman"/>
          <w:sz w:val="28"/>
          <w:szCs w:val="28"/>
          <w:lang w:val="kk-KZ"/>
        </w:rPr>
        <w:t>Иге</w:t>
      </w:r>
      <w:r w:rsidR="00BB6882">
        <w:rPr>
          <w:rStyle w:val="ezkurwreuab5ozgtqnkl"/>
          <w:rFonts w:ascii="Times New Roman" w:hAnsi="Times New Roman" w:cs="Times New Roman"/>
          <w:sz w:val="28"/>
          <w:szCs w:val="28"/>
          <w:lang w:val="kk-KZ"/>
        </w:rPr>
        <w:t>нбаева</w:t>
      </w:r>
      <w:r w:rsidR="00097D0A">
        <w:rPr>
          <w:rStyle w:val="ezkurwreuab5ozgtqnkl"/>
          <w:rFonts w:ascii="Times New Roman" w:hAnsi="Times New Roman" w:cs="Times New Roman"/>
          <w:sz w:val="28"/>
          <w:szCs w:val="28"/>
          <w:lang w:val="kk-KZ"/>
        </w:rPr>
        <w:t> </w:t>
      </w:r>
      <w:r w:rsidR="00BB6882">
        <w:rPr>
          <w:rStyle w:val="ezkurwreuab5ozgtqnkl"/>
          <w:rFonts w:ascii="Times New Roman" w:hAnsi="Times New Roman" w:cs="Times New Roman"/>
          <w:sz w:val="28"/>
          <w:szCs w:val="28"/>
          <w:lang w:val="kk-KZ"/>
        </w:rPr>
        <w:t>Б., Смыкова М., Шильдибеков</w:t>
      </w:r>
      <w:r w:rsidR="00136EA8" w:rsidRPr="00FA2690">
        <w:rPr>
          <w:rStyle w:val="ezkurwreuab5ozgtqnkl"/>
          <w:rFonts w:ascii="Times New Roman" w:hAnsi="Times New Roman" w:cs="Times New Roman"/>
          <w:sz w:val="28"/>
          <w:szCs w:val="28"/>
          <w:lang w:val="kk-KZ"/>
        </w:rPr>
        <w:t xml:space="preserve"> [</w:t>
      </w:r>
      <w:r w:rsidR="00BB71DA">
        <w:rPr>
          <w:rStyle w:val="ezkurwreuab5ozgtqnkl"/>
          <w:rFonts w:ascii="Times New Roman" w:hAnsi="Times New Roman" w:cs="Times New Roman"/>
          <w:sz w:val="28"/>
          <w:szCs w:val="28"/>
          <w:lang w:val="kk-KZ"/>
        </w:rPr>
        <w:t>3</w:t>
      </w:r>
      <w:r w:rsidR="00D46D77">
        <w:rPr>
          <w:rStyle w:val="ezkurwreuab5ozgtqnkl"/>
          <w:rFonts w:ascii="Times New Roman" w:hAnsi="Times New Roman" w:cs="Times New Roman"/>
          <w:sz w:val="28"/>
          <w:szCs w:val="28"/>
          <w:lang w:val="kk-KZ"/>
        </w:rPr>
        <w:t>5</w:t>
      </w:r>
      <w:r w:rsidR="00136EA8" w:rsidRPr="00FA2690">
        <w:rPr>
          <w:rStyle w:val="ezkurwreuab5ozgtqnkl"/>
          <w:rFonts w:ascii="Times New Roman" w:hAnsi="Times New Roman" w:cs="Times New Roman"/>
          <w:sz w:val="28"/>
          <w:szCs w:val="28"/>
          <w:lang w:val="kk-KZ"/>
        </w:rPr>
        <w:t>]</w:t>
      </w:r>
      <w:r w:rsidR="008C3141">
        <w:rPr>
          <w:rStyle w:val="ezkurwreuab5ozgtqnkl"/>
          <w:rFonts w:ascii="Times New Roman" w:hAnsi="Times New Roman" w:cs="Times New Roman"/>
          <w:sz w:val="28"/>
          <w:szCs w:val="28"/>
          <w:lang w:val="kk-KZ"/>
        </w:rPr>
        <w:t>, Рахмет</w:t>
      </w:r>
      <w:r w:rsidR="00A834B7">
        <w:rPr>
          <w:rStyle w:val="ezkurwreuab5ozgtqnkl"/>
          <w:rFonts w:ascii="Times New Roman" w:hAnsi="Times New Roman" w:cs="Times New Roman"/>
          <w:sz w:val="28"/>
          <w:szCs w:val="28"/>
          <w:lang w:val="kk-KZ"/>
        </w:rPr>
        <w:t>уллина С.Ж., Конурбаева</w:t>
      </w:r>
      <w:r w:rsidR="00097D0A">
        <w:rPr>
          <w:rStyle w:val="ezkurwreuab5ozgtqnkl"/>
          <w:rFonts w:ascii="Times New Roman" w:hAnsi="Times New Roman" w:cs="Times New Roman"/>
          <w:sz w:val="28"/>
          <w:szCs w:val="28"/>
          <w:lang w:val="kk-KZ"/>
        </w:rPr>
        <w:t> </w:t>
      </w:r>
      <w:r w:rsidR="00A834B7">
        <w:rPr>
          <w:rStyle w:val="ezkurwreuab5ozgtqnkl"/>
          <w:rFonts w:ascii="Times New Roman" w:hAnsi="Times New Roman" w:cs="Times New Roman"/>
          <w:sz w:val="28"/>
          <w:szCs w:val="28"/>
          <w:lang w:val="kk-KZ"/>
        </w:rPr>
        <w:t>Ж.Т., Сурова Д.</w:t>
      </w:r>
      <w:r w:rsidR="00BA0085">
        <w:rPr>
          <w:rStyle w:val="ezkurwreuab5ozgtqnkl"/>
          <w:rFonts w:ascii="Times New Roman" w:hAnsi="Times New Roman" w:cs="Times New Roman"/>
          <w:sz w:val="28"/>
          <w:szCs w:val="28"/>
          <w:lang w:val="kk-KZ"/>
        </w:rPr>
        <w:t>С.</w:t>
      </w:r>
      <w:r w:rsidR="00251E9D">
        <w:rPr>
          <w:rStyle w:val="ezkurwreuab5ozgtqnkl"/>
          <w:rFonts w:ascii="Times New Roman" w:hAnsi="Times New Roman" w:cs="Times New Roman"/>
          <w:sz w:val="28"/>
          <w:szCs w:val="28"/>
          <w:lang w:val="kk-KZ"/>
        </w:rPr>
        <w:t xml:space="preserve"> </w:t>
      </w:r>
      <w:r w:rsidR="008C3141" w:rsidRPr="00A834B7">
        <w:rPr>
          <w:rStyle w:val="ezkurwreuab5ozgtqnkl"/>
          <w:rFonts w:ascii="Times New Roman" w:hAnsi="Times New Roman" w:cs="Times New Roman"/>
          <w:sz w:val="28"/>
          <w:szCs w:val="28"/>
          <w:lang w:val="kk-KZ"/>
        </w:rPr>
        <w:t>[</w:t>
      </w:r>
      <w:r w:rsidR="005F192A">
        <w:rPr>
          <w:rStyle w:val="ezkurwreuab5ozgtqnkl"/>
          <w:rFonts w:ascii="Times New Roman" w:hAnsi="Times New Roman" w:cs="Times New Roman"/>
          <w:sz w:val="28"/>
          <w:szCs w:val="28"/>
          <w:lang w:val="kk-KZ"/>
        </w:rPr>
        <w:t>3</w:t>
      </w:r>
      <w:r w:rsidR="00D46D77">
        <w:rPr>
          <w:rStyle w:val="ezkurwreuab5ozgtqnkl"/>
          <w:rFonts w:ascii="Times New Roman" w:hAnsi="Times New Roman" w:cs="Times New Roman"/>
          <w:sz w:val="28"/>
          <w:szCs w:val="28"/>
          <w:lang w:val="kk-KZ"/>
        </w:rPr>
        <w:t>6</w:t>
      </w:r>
      <w:r w:rsidR="008C3141" w:rsidRPr="00A834B7">
        <w:rPr>
          <w:rStyle w:val="ezkurwreuab5ozgtqnkl"/>
          <w:rFonts w:ascii="Times New Roman" w:hAnsi="Times New Roman" w:cs="Times New Roman"/>
          <w:sz w:val="28"/>
          <w:szCs w:val="28"/>
          <w:lang w:val="kk-KZ"/>
        </w:rPr>
        <w:t>]</w:t>
      </w:r>
      <w:r w:rsidR="00DC08CD">
        <w:rPr>
          <w:rStyle w:val="ezkurwreuab5ozgtqnkl"/>
          <w:rFonts w:ascii="Times New Roman" w:hAnsi="Times New Roman" w:cs="Times New Roman"/>
          <w:sz w:val="28"/>
          <w:szCs w:val="28"/>
          <w:lang w:val="kk-KZ"/>
        </w:rPr>
        <w:t xml:space="preserve"> және т.б. жұмыстарында көрінеді</w:t>
      </w:r>
      <w:r w:rsidR="00431895">
        <w:rPr>
          <w:rStyle w:val="ezkurwreuab5ozgtqnkl"/>
          <w:rFonts w:ascii="Times New Roman" w:hAnsi="Times New Roman" w:cs="Times New Roman"/>
          <w:sz w:val="28"/>
          <w:szCs w:val="28"/>
          <w:lang w:val="kk-KZ"/>
        </w:rPr>
        <w:t xml:space="preserve">. </w:t>
      </w:r>
      <w:r w:rsidR="00912288" w:rsidRPr="00912288">
        <w:rPr>
          <w:rStyle w:val="ezkurwreuab5ozgtqnkl"/>
          <w:rFonts w:ascii="Times New Roman" w:hAnsi="Times New Roman" w:cs="Times New Roman"/>
          <w:sz w:val="28"/>
          <w:szCs w:val="28"/>
          <w:lang w:val="kk-KZ"/>
        </w:rPr>
        <w:t xml:space="preserve">Бұл </w:t>
      </w:r>
      <w:r w:rsidR="009F3C9C">
        <w:rPr>
          <w:rStyle w:val="ezkurwreuab5ozgtqnkl"/>
          <w:rFonts w:ascii="Times New Roman" w:hAnsi="Times New Roman" w:cs="Times New Roman"/>
          <w:sz w:val="28"/>
          <w:szCs w:val="28"/>
          <w:lang w:val="kk-KZ"/>
        </w:rPr>
        <w:t>ғылыми еңбектер</w:t>
      </w:r>
      <w:r w:rsidR="00912288" w:rsidRPr="00912288">
        <w:rPr>
          <w:rStyle w:val="ezkurwreuab5ozgtqnkl"/>
          <w:rFonts w:ascii="Times New Roman" w:hAnsi="Times New Roman" w:cs="Times New Roman"/>
          <w:sz w:val="28"/>
          <w:szCs w:val="28"/>
          <w:lang w:val="kk-KZ"/>
        </w:rPr>
        <w:t xml:space="preserve"> мәселені зерттеудің негізгі бағыттарын </w:t>
      </w:r>
      <w:r w:rsidR="00912288" w:rsidRPr="00E15D25">
        <w:rPr>
          <w:rStyle w:val="ezkurwreuab5ozgtqnkl"/>
          <w:rFonts w:ascii="Times New Roman" w:hAnsi="Times New Roman" w:cs="Times New Roman"/>
          <w:sz w:val="28"/>
          <w:szCs w:val="28"/>
          <w:lang w:val="kk-KZ"/>
        </w:rPr>
        <w:t xml:space="preserve">анықтауға көмектесті. </w:t>
      </w:r>
      <w:r w:rsidR="00C525FB" w:rsidRPr="00C525FB">
        <w:rPr>
          <w:rStyle w:val="ezkurwreuab5ozgtqnkl"/>
          <w:rFonts w:ascii="Times New Roman" w:hAnsi="Times New Roman" w:cs="Times New Roman"/>
          <w:sz w:val="28"/>
          <w:szCs w:val="28"/>
          <w:lang w:val="kk-KZ"/>
        </w:rPr>
        <w:t xml:space="preserve">Оқу орнының </w:t>
      </w:r>
      <w:r w:rsidR="00C525FB">
        <w:rPr>
          <w:rStyle w:val="ezkurwreuab5ozgtqnkl"/>
          <w:rFonts w:ascii="Times New Roman" w:hAnsi="Times New Roman" w:cs="Times New Roman"/>
          <w:sz w:val="28"/>
          <w:szCs w:val="28"/>
          <w:lang w:val="kk-KZ"/>
        </w:rPr>
        <w:t>практикалық-</w:t>
      </w:r>
      <w:r w:rsidR="00C525FB" w:rsidRPr="00C525FB">
        <w:rPr>
          <w:rStyle w:val="ezkurwreuab5ozgtqnkl"/>
          <w:rFonts w:ascii="Times New Roman" w:hAnsi="Times New Roman" w:cs="Times New Roman"/>
          <w:sz w:val="28"/>
          <w:szCs w:val="28"/>
          <w:lang w:val="kk-KZ"/>
        </w:rPr>
        <w:t>бағытталған білім беру ортасын құру, оның тұлғаның қалыптасуына, іске асырылуына, ашылуына, өзін-өзі жетілдіруіне әсерін зерттеу педагогиканың өзекті мәселесі болып қала береді. Бұл мәселеге Эктов</w:t>
      </w:r>
      <w:r w:rsidR="004A0663">
        <w:rPr>
          <w:rStyle w:val="ezkurwreuab5ozgtqnkl"/>
          <w:rFonts w:ascii="Times New Roman" w:hAnsi="Times New Roman" w:cs="Times New Roman"/>
          <w:sz w:val="28"/>
          <w:szCs w:val="28"/>
          <w:lang w:val="kk-KZ"/>
        </w:rPr>
        <w:t xml:space="preserve"> А.В.</w:t>
      </w:r>
      <w:r w:rsidR="00C525FB" w:rsidRPr="00C525FB">
        <w:rPr>
          <w:rStyle w:val="ezkurwreuab5ozgtqnkl"/>
          <w:rFonts w:ascii="Times New Roman" w:hAnsi="Times New Roman" w:cs="Times New Roman"/>
          <w:sz w:val="28"/>
          <w:szCs w:val="28"/>
          <w:lang w:val="kk-KZ"/>
        </w:rPr>
        <w:t xml:space="preserve"> [</w:t>
      </w:r>
      <w:r w:rsidR="009E6ED6">
        <w:rPr>
          <w:rStyle w:val="ezkurwreuab5ozgtqnkl"/>
          <w:rFonts w:ascii="Times New Roman" w:hAnsi="Times New Roman" w:cs="Times New Roman"/>
          <w:sz w:val="28"/>
          <w:szCs w:val="28"/>
          <w:lang w:val="kk-KZ"/>
        </w:rPr>
        <w:t>3</w:t>
      </w:r>
      <w:r w:rsidR="0091653B">
        <w:rPr>
          <w:rStyle w:val="ezkurwreuab5ozgtqnkl"/>
          <w:rFonts w:ascii="Times New Roman" w:hAnsi="Times New Roman" w:cs="Times New Roman"/>
          <w:sz w:val="28"/>
          <w:szCs w:val="28"/>
          <w:lang w:val="kk-KZ"/>
        </w:rPr>
        <w:t>7</w:t>
      </w:r>
      <w:r w:rsidR="00C525FB" w:rsidRPr="00C525FB">
        <w:rPr>
          <w:rStyle w:val="ezkurwreuab5ozgtqnkl"/>
          <w:rFonts w:ascii="Times New Roman" w:hAnsi="Times New Roman" w:cs="Times New Roman"/>
          <w:sz w:val="28"/>
          <w:szCs w:val="28"/>
          <w:lang w:val="kk-KZ"/>
        </w:rPr>
        <w:t>], Кузнецов</w:t>
      </w:r>
      <w:r w:rsidR="004A0663">
        <w:rPr>
          <w:rStyle w:val="ezkurwreuab5ozgtqnkl"/>
          <w:rFonts w:ascii="Times New Roman" w:hAnsi="Times New Roman" w:cs="Times New Roman"/>
          <w:sz w:val="28"/>
          <w:szCs w:val="28"/>
          <w:lang w:val="kk-KZ"/>
        </w:rPr>
        <w:t>а Г.Д.</w:t>
      </w:r>
      <w:r w:rsidR="00E16F40">
        <w:rPr>
          <w:rStyle w:val="ezkurwreuab5ozgtqnkl"/>
          <w:rFonts w:ascii="Times New Roman" w:hAnsi="Times New Roman" w:cs="Times New Roman"/>
          <w:sz w:val="28"/>
          <w:szCs w:val="28"/>
          <w:lang w:val="kk-KZ"/>
        </w:rPr>
        <w:t>, Шелестова Е.С.</w:t>
      </w:r>
      <w:r w:rsidR="00C525FB" w:rsidRPr="00C525FB">
        <w:rPr>
          <w:rStyle w:val="ezkurwreuab5ozgtqnkl"/>
          <w:rFonts w:ascii="Times New Roman" w:hAnsi="Times New Roman" w:cs="Times New Roman"/>
          <w:sz w:val="28"/>
          <w:szCs w:val="28"/>
          <w:lang w:val="kk-KZ"/>
        </w:rPr>
        <w:t xml:space="preserve"> [</w:t>
      </w:r>
      <w:r w:rsidR="0039494D">
        <w:rPr>
          <w:rStyle w:val="ezkurwreuab5ozgtqnkl"/>
          <w:rFonts w:ascii="Times New Roman" w:hAnsi="Times New Roman" w:cs="Times New Roman"/>
          <w:sz w:val="28"/>
          <w:szCs w:val="28"/>
          <w:lang w:val="kk-KZ"/>
        </w:rPr>
        <w:t>3</w:t>
      </w:r>
      <w:r w:rsidR="0091653B">
        <w:rPr>
          <w:rStyle w:val="ezkurwreuab5ozgtqnkl"/>
          <w:rFonts w:ascii="Times New Roman" w:hAnsi="Times New Roman" w:cs="Times New Roman"/>
          <w:sz w:val="28"/>
          <w:szCs w:val="28"/>
          <w:lang w:val="kk-KZ"/>
        </w:rPr>
        <w:t>8</w:t>
      </w:r>
      <w:r w:rsidR="00C525FB" w:rsidRPr="00C525FB">
        <w:rPr>
          <w:rStyle w:val="ezkurwreuab5ozgtqnkl"/>
          <w:rFonts w:ascii="Times New Roman" w:hAnsi="Times New Roman" w:cs="Times New Roman"/>
          <w:sz w:val="28"/>
          <w:szCs w:val="28"/>
          <w:lang w:val="kk-KZ"/>
        </w:rPr>
        <w:t>], Месен</w:t>
      </w:r>
      <w:r w:rsidR="00F833AF">
        <w:rPr>
          <w:rStyle w:val="ezkurwreuab5ozgtqnkl"/>
          <w:rFonts w:ascii="Times New Roman" w:hAnsi="Times New Roman" w:cs="Times New Roman"/>
          <w:sz w:val="28"/>
          <w:szCs w:val="28"/>
          <w:lang w:val="kk-KZ"/>
        </w:rPr>
        <w:t>ева Н.В.</w:t>
      </w:r>
      <w:r w:rsidR="00C525FB" w:rsidRPr="00C525FB">
        <w:rPr>
          <w:rStyle w:val="ezkurwreuab5ozgtqnkl"/>
          <w:rFonts w:ascii="Times New Roman" w:hAnsi="Times New Roman" w:cs="Times New Roman"/>
          <w:sz w:val="28"/>
          <w:szCs w:val="28"/>
          <w:lang w:val="kk-KZ"/>
        </w:rPr>
        <w:t xml:space="preserve"> [</w:t>
      </w:r>
      <w:r w:rsidR="004023D7">
        <w:rPr>
          <w:rStyle w:val="ezkurwreuab5ozgtqnkl"/>
          <w:rFonts w:ascii="Times New Roman" w:hAnsi="Times New Roman" w:cs="Times New Roman"/>
          <w:sz w:val="28"/>
          <w:szCs w:val="28"/>
          <w:lang w:val="kk-KZ"/>
        </w:rPr>
        <w:t>3</w:t>
      </w:r>
      <w:r w:rsidR="0091653B">
        <w:rPr>
          <w:rStyle w:val="ezkurwreuab5ozgtqnkl"/>
          <w:rFonts w:ascii="Times New Roman" w:hAnsi="Times New Roman" w:cs="Times New Roman"/>
          <w:sz w:val="28"/>
          <w:szCs w:val="28"/>
          <w:lang w:val="kk-KZ"/>
        </w:rPr>
        <w:t>9</w:t>
      </w:r>
      <w:r w:rsidR="00097D0A">
        <w:rPr>
          <w:rStyle w:val="ezkurwreuab5ozgtqnkl"/>
          <w:rFonts w:ascii="Times New Roman" w:hAnsi="Times New Roman" w:cs="Times New Roman"/>
          <w:sz w:val="28"/>
          <w:szCs w:val="28"/>
          <w:lang w:val="kk-KZ"/>
        </w:rPr>
        <w:t xml:space="preserve">], </w:t>
      </w:r>
      <w:r w:rsidR="00C525FB" w:rsidRPr="00C525FB">
        <w:rPr>
          <w:rStyle w:val="ezkurwreuab5ozgtqnkl"/>
          <w:rFonts w:ascii="Times New Roman" w:hAnsi="Times New Roman" w:cs="Times New Roman"/>
          <w:sz w:val="28"/>
          <w:szCs w:val="28"/>
          <w:lang w:val="kk-KZ"/>
        </w:rPr>
        <w:t>Абатуров</w:t>
      </w:r>
      <w:r w:rsidR="008F3608">
        <w:rPr>
          <w:rStyle w:val="ezkurwreuab5ozgtqnkl"/>
          <w:rFonts w:ascii="Times New Roman" w:hAnsi="Times New Roman" w:cs="Times New Roman"/>
          <w:sz w:val="28"/>
          <w:szCs w:val="28"/>
          <w:lang w:val="kk-KZ"/>
        </w:rPr>
        <w:t>а В.С.</w:t>
      </w:r>
      <w:r w:rsidR="00E16F40">
        <w:rPr>
          <w:rStyle w:val="ezkurwreuab5ozgtqnkl"/>
          <w:rFonts w:ascii="Times New Roman" w:hAnsi="Times New Roman" w:cs="Times New Roman"/>
          <w:sz w:val="28"/>
          <w:szCs w:val="28"/>
          <w:lang w:val="kk-KZ"/>
        </w:rPr>
        <w:t>, Богун В.В., Смирнов Е.И.</w:t>
      </w:r>
      <w:r w:rsidR="00C525FB" w:rsidRPr="00C525FB">
        <w:rPr>
          <w:rStyle w:val="ezkurwreuab5ozgtqnkl"/>
          <w:rFonts w:ascii="Times New Roman" w:hAnsi="Times New Roman" w:cs="Times New Roman"/>
          <w:sz w:val="28"/>
          <w:szCs w:val="28"/>
          <w:lang w:val="kk-KZ"/>
        </w:rPr>
        <w:t xml:space="preserve"> [</w:t>
      </w:r>
      <w:r w:rsidR="00F66919">
        <w:rPr>
          <w:rStyle w:val="ezkurwreuab5ozgtqnkl"/>
          <w:rFonts w:ascii="Times New Roman" w:hAnsi="Times New Roman" w:cs="Times New Roman"/>
          <w:sz w:val="28"/>
          <w:szCs w:val="28"/>
          <w:lang w:val="kk-KZ"/>
        </w:rPr>
        <w:t>40</w:t>
      </w:r>
      <w:r w:rsidR="00C525FB" w:rsidRPr="00C525FB">
        <w:rPr>
          <w:rStyle w:val="ezkurwreuab5ozgtqnkl"/>
          <w:rFonts w:ascii="Times New Roman" w:hAnsi="Times New Roman" w:cs="Times New Roman"/>
          <w:sz w:val="28"/>
          <w:szCs w:val="28"/>
          <w:lang w:val="kk-KZ"/>
        </w:rPr>
        <w:t>] мақалалары арнал</w:t>
      </w:r>
      <w:r w:rsidR="009F5F05">
        <w:rPr>
          <w:rStyle w:val="ezkurwreuab5ozgtqnkl"/>
          <w:rFonts w:ascii="Times New Roman" w:hAnsi="Times New Roman" w:cs="Times New Roman"/>
          <w:sz w:val="28"/>
          <w:szCs w:val="28"/>
          <w:lang w:val="kk-KZ"/>
        </w:rPr>
        <w:t>са,</w:t>
      </w:r>
      <w:r w:rsidR="00C525FB" w:rsidRPr="00C525FB">
        <w:rPr>
          <w:rStyle w:val="ezkurwreuab5ozgtqnkl"/>
          <w:rFonts w:ascii="Times New Roman" w:hAnsi="Times New Roman" w:cs="Times New Roman"/>
          <w:sz w:val="28"/>
          <w:szCs w:val="28"/>
          <w:lang w:val="kk-KZ"/>
        </w:rPr>
        <w:t xml:space="preserve"> </w:t>
      </w:r>
      <w:r w:rsidR="008A4D87" w:rsidRPr="00E15D25">
        <w:rPr>
          <w:rFonts w:ascii="Times New Roman" w:hAnsi="Times New Roman" w:cs="Times New Roman"/>
          <w:color w:val="000000" w:themeColor="text1"/>
          <w:sz w:val="28"/>
          <w:szCs w:val="28"/>
          <w:shd w:val="clear" w:color="auto" w:fill="FFFFFF"/>
          <w:lang w:val="kk-KZ"/>
        </w:rPr>
        <w:t>Усова Л.Б.</w:t>
      </w:r>
      <w:r w:rsidR="00E16F40">
        <w:rPr>
          <w:rFonts w:ascii="Times New Roman" w:hAnsi="Times New Roman" w:cs="Times New Roman"/>
          <w:color w:val="000000" w:themeColor="text1"/>
          <w:sz w:val="28"/>
          <w:szCs w:val="28"/>
          <w:shd w:val="clear" w:color="auto" w:fill="FFFFFF"/>
          <w:lang w:val="kk-KZ"/>
        </w:rPr>
        <w:t>, Шакирова Д.У.</w:t>
      </w:r>
      <w:r w:rsidR="008A4D87" w:rsidRPr="00E15D25">
        <w:rPr>
          <w:rFonts w:ascii="Times New Roman" w:hAnsi="Times New Roman" w:cs="Times New Roman"/>
          <w:color w:val="000000" w:themeColor="text1"/>
          <w:sz w:val="28"/>
          <w:szCs w:val="28"/>
          <w:shd w:val="clear" w:color="auto" w:fill="FFFFFF"/>
          <w:lang w:val="kk-KZ"/>
        </w:rPr>
        <w:t xml:space="preserve"> [</w:t>
      </w:r>
      <w:r w:rsidR="003B531D">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1</w:t>
      </w:r>
      <w:r w:rsidR="008A4D87" w:rsidRPr="00E15D25">
        <w:rPr>
          <w:rFonts w:ascii="Times New Roman" w:hAnsi="Times New Roman" w:cs="Times New Roman"/>
          <w:color w:val="000000" w:themeColor="text1"/>
          <w:sz w:val="28"/>
          <w:szCs w:val="28"/>
          <w:shd w:val="clear" w:color="auto" w:fill="FFFFFF"/>
          <w:lang w:val="kk-KZ"/>
        </w:rPr>
        <w:t>]</w:t>
      </w:r>
      <w:r w:rsidR="009F5F05">
        <w:rPr>
          <w:rFonts w:ascii="Times New Roman" w:hAnsi="Times New Roman" w:cs="Times New Roman"/>
          <w:color w:val="000000" w:themeColor="text1"/>
          <w:sz w:val="28"/>
          <w:szCs w:val="28"/>
          <w:shd w:val="clear" w:color="auto" w:fill="FFFFFF"/>
          <w:lang w:val="kk-KZ"/>
        </w:rPr>
        <w:t xml:space="preserve"> </w:t>
      </w:r>
      <w:r w:rsidR="008A4D87" w:rsidRPr="00E15D25">
        <w:rPr>
          <w:rFonts w:ascii="Times New Roman" w:hAnsi="Times New Roman" w:cs="Times New Roman"/>
          <w:color w:val="000000" w:themeColor="text1"/>
          <w:sz w:val="28"/>
          <w:szCs w:val="28"/>
          <w:shd w:val="clear" w:color="auto" w:fill="FFFFFF"/>
          <w:lang w:val="kk-KZ"/>
        </w:rPr>
        <w:t>практика</w:t>
      </w:r>
      <w:r w:rsidR="00BE2F7A">
        <w:rPr>
          <w:rFonts w:ascii="Times New Roman" w:hAnsi="Times New Roman" w:cs="Times New Roman"/>
          <w:color w:val="000000" w:themeColor="text1"/>
          <w:sz w:val="28"/>
          <w:szCs w:val="28"/>
          <w:shd w:val="clear" w:color="auto" w:fill="FFFFFF"/>
          <w:lang w:val="kk-KZ"/>
        </w:rPr>
        <w:t>лық-</w:t>
      </w:r>
      <w:r w:rsidR="008A4D87" w:rsidRPr="00E15D25">
        <w:rPr>
          <w:rFonts w:ascii="Times New Roman" w:hAnsi="Times New Roman" w:cs="Times New Roman"/>
          <w:color w:val="000000" w:themeColor="text1"/>
          <w:sz w:val="28"/>
          <w:szCs w:val="28"/>
          <w:shd w:val="clear" w:color="auto" w:fill="FFFFFF"/>
          <w:lang w:val="kk-KZ"/>
        </w:rPr>
        <w:t>бағытталған тәсілді қолдану барысында тапсырмаларды қиындық деңгейлеріне байланысты ұйымдастыр</w:t>
      </w:r>
      <w:r w:rsidR="009F3C9C">
        <w:rPr>
          <w:rFonts w:ascii="Times New Roman" w:hAnsi="Times New Roman" w:cs="Times New Roman"/>
          <w:color w:val="000000" w:themeColor="text1"/>
          <w:sz w:val="28"/>
          <w:szCs w:val="28"/>
          <w:shd w:val="clear" w:color="auto" w:fill="FFFFFF"/>
          <w:lang w:val="kk-KZ"/>
        </w:rPr>
        <w:t>ды.</w:t>
      </w:r>
      <w:r w:rsidR="008A4D87" w:rsidRPr="00E15D25">
        <w:rPr>
          <w:rFonts w:ascii="Times New Roman" w:hAnsi="Times New Roman" w:cs="Times New Roman"/>
          <w:color w:val="000000" w:themeColor="text1"/>
          <w:sz w:val="28"/>
          <w:szCs w:val="28"/>
          <w:shd w:val="clear" w:color="auto" w:fill="FFFFFF"/>
          <w:lang w:val="kk-KZ"/>
        </w:rPr>
        <w:t xml:space="preserve"> Бушуев М.С. [</w:t>
      </w:r>
      <w:r w:rsidR="004D0357">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2</w:t>
      </w:r>
      <w:r w:rsidR="008A4D87" w:rsidRPr="00E15D25">
        <w:rPr>
          <w:rFonts w:ascii="Times New Roman" w:hAnsi="Times New Roman" w:cs="Times New Roman"/>
          <w:color w:val="000000" w:themeColor="text1"/>
          <w:sz w:val="28"/>
          <w:szCs w:val="28"/>
          <w:shd w:val="clear" w:color="auto" w:fill="FFFFFF"/>
          <w:lang w:val="kk-KZ"/>
        </w:rPr>
        <w:t>], Куповых Г.В.</w:t>
      </w:r>
      <w:r w:rsidR="00E16F40">
        <w:rPr>
          <w:rFonts w:ascii="Times New Roman" w:hAnsi="Times New Roman" w:cs="Times New Roman"/>
          <w:color w:val="000000" w:themeColor="text1"/>
          <w:sz w:val="28"/>
          <w:szCs w:val="28"/>
          <w:shd w:val="clear" w:color="auto" w:fill="FFFFFF"/>
          <w:lang w:val="kk-KZ"/>
        </w:rPr>
        <w:t xml:space="preserve">, </w:t>
      </w:r>
      <w:r w:rsidR="00E16F40" w:rsidRPr="009D3171">
        <w:rPr>
          <w:rFonts w:ascii="Times New Roman" w:hAnsi="Times New Roman" w:cs="Times New Roman"/>
          <w:color w:val="000000" w:themeColor="text1"/>
          <w:sz w:val="28"/>
          <w:szCs w:val="28"/>
          <w:shd w:val="clear" w:color="auto" w:fill="FFFFFF"/>
          <w:lang w:val="kk-KZ"/>
        </w:rPr>
        <w:t>Клеветова Т.В.</w:t>
      </w:r>
      <w:r w:rsidR="008A4D87" w:rsidRPr="009D3171">
        <w:rPr>
          <w:rFonts w:ascii="Times New Roman" w:hAnsi="Times New Roman" w:cs="Times New Roman"/>
          <w:color w:val="000000" w:themeColor="text1"/>
          <w:sz w:val="28"/>
          <w:szCs w:val="28"/>
          <w:shd w:val="clear" w:color="auto" w:fill="FFFFFF"/>
          <w:lang w:val="kk-KZ"/>
        </w:rPr>
        <w:t xml:space="preserve"> [</w:t>
      </w:r>
      <w:r w:rsidR="00D25A73" w:rsidRPr="009D3171">
        <w:rPr>
          <w:rFonts w:ascii="Times New Roman" w:hAnsi="Times New Roman" w:cs="Times New Roman"/>
          <w:color w:val="000000" w:themeColor="text1"/>
          <w:sz w:val="28"/>
          <w:szCs w:val="28"/>
          <w:shd w:val="clear" w:color="auto" w:fill="FFFFFF"/>
          <w:lang w:val="kk-KZ"/>
        </w:rPr>
        <w:t>4</w:t>
      </w:r>
      <w:r w:rsidR="00F66919" w:rsidRPr="009D3171">
        <w:rPr>
          <w:rFonts w:ascii="Times New Roman" w:hAnsi="Times New Roman" w:cs="Times New Roman"/>
          <w:color w:val="000000" w:themeColor="text1"/>
          <w:sz w:val="28"/>
          <w:szCs w:val="28"/>
          <w:shd w:val="clear" w:color="auto" w:fill="FFFFFF"/>
          <w:lang w:val="kk-KZ"/>
        </w:rPr>
        <w:t>3</w:t>
      </w:r>
      <w:r w:rsidR="008A4D87" w:rsidRPr="009D3171">
        <w:rPr>
          <w:rFonts w:ascii="Times New Roman" w:hAnsi="Times New Roman" w:cs="Times New Roman"/>
          <w:color w:val="000000" w:themeColor="text1"/>
          <w:sz w:val="28"/>
          <w:szCs w:val="28"/>
          <w:shd w:val="clear" w:color="auto" w:fill="FFFFFF"/>
          <w:lang w:val="kk-KZ"/>
        </w:rPr>
        <w:t>] және</w:t>
      </w:r>
      <w:r w:rsidR="008A4D87" w:rsidRPr="00E15D25">
        <w:rPr>
          <w:rFonts w:ascii="Times New Roman" w:hAnsi="Times New Roman" w:cs="Times New Roman"/>
          <w:color w:val="000000" w:themeColor="text1"/>
          <w:sz w:val="28"/>
          <w:szCs w:val="28"/>
          <w:shd w:val="clear" w:color="auto" w:fill="FFFFFF"/>
          <w:lang w:val="kk-KZ"/>
        </w:rPr>
        <w:t xml:space="preserve"> т.б. практика</w:t>
      </w:r>
      <w:r w:rsidR="00BE2F7A">
        <w:rPr>
          <w:rFonts w:ascii="Times New Roman" w:hAnsi="Times New Roman" w:cs="Times New Roman"/>
          <w:color w:val="000000" w:themeColor="text1"/>
          <w:sz w:val="28"/>
          <w:szCs w:val="28"/>
          <w:shd w:val="clear" w:color="auto" w:fill="FFFFFF"/>
          <w:lang w:val="kk-KZ"/>
        </w:rPr>
        <w:t>лық-</w:t>
      </w:r>
      <w:r w:rsidR="008A4D87" w:rsidRPr="00E15D25">
        <w:rPr>
          <w:rFonts w:ascii="Times New Roman" w:hAnsi="Times New Roman" w:cs="Times New Roman"/>
          <w:color w:val="000000" w:themeColor="text1"/>
          <w:sz w:val="28"/>
          <w:szCs w:val="28"/>
          <w:shd w:val="clear" w:color="auto" w:fill="FFFFFF"/>
          <w:lang w:val="kk-KZ"/>
        </w:rPr>
        <w:t xml:space="preserve">бағытталған тәсілді қолдану барысында ситуациялық тапсырмаларға баса назар аударды. </w:t>
      </w:r>
      <w:r w:rsidR="00047C01" w:rsidRPr="00E15D25">
        <w:rPr>
          <w:rFonts w:ascii="Times New Roman" w:hAnsi="Times New Roman" w:cs="Times New Roman"/>
          <w:color w:val="000000" w:themeColor="text1"/>
          <w:sz w:val="28"/>
          <w:szCs w:val="28"/>
          <w:shd w:val="clear" w:color="auto" w:fill="FFFFFF"/>
          <w:lang w:val="kk-KZ"/>
        </w:rPr>
        <w:t>Реутова</w:t>
      </w:r>
      <w:r w:rsidR="00097D0A">
        <w:rPr>
          <w:rFonts w:ascii="Times New Roman" w:hAnsi="Times New Roman" w:cs="Times New Roman"/>
          <w:color w:val="000000" w:themeColor="text1"/>
          <w:sz w:val="28"/>
          <w:szCs w:val="28"/>
          <w:shd w:val="clear" w:color="auto" w:fill="FFFFFF"/>
          <w:lang w:val="kk-KZ"/>
        </w:rPr>
        <w:t> </w:t>
      </w:r>
      <w:r w:rsidR="00047C01" w:rsidRPr="00E15D25">
        <w:rPr>
          <w:rFonts w:ascii="Times New Roman" w:hAnsi="Times New Roman" w:cs="Times New Roman"/>
          <w:color w:val="000000" w:themeColor="text1"/>
          <w:sz w:val="28"/>
          <w:szCs w:val="28"/>
          <w:shd w:val="clear" w:color="auto" w:fill="FFFFFF"/>
          <w:lang w:val="kk-KZ"/>
        </w:rPr>
        <w:t xml:space="preserve">М., </w:t>
      </w:r>
      <w:r w:rsidR="008A4D87" w:rsidRPr="00E15D25">
        <w:rPr>
          <w:rFonts w:ascii="Times New Roman" w:hAnsi="Times New Roman" w:cs="Times New Roman"/>
          <w:color w:val="000000" w:themeColor="text1"/>
          <w:sz w:val="28"/>
          <w:szCs w:val="28"/>
          <w:shd w:val="clear" w:color="auto" w:fill="FFFFFF"/>
          <w:lang w:val="kk-KZ"/>
        </w:rPr>
        <w:t>Шавырина И.В. [</w:t>
      </w:r>
      <w:r w:rsidR="004D4517">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4</w:t>
      </w:r>
      <w:r w:rsidR="008A4D87" w:rsidRPr="00E15D25">
        <w:rPr>
          <w:rFonts w:ascii="Times New Roman" w:hAnsi="Times New Roman" w:cs="Times New Roman"/>
          <w:color w:val="000000" w:themeColor="text1"/>
          <w:sz w:val="28"/>
          <w:szCs w:val="28"/>
          <w:shd w:val="clear" w:color="auto" w:fill="FFFFFF"/>
          <w:lang w:val="kk-KZ"/>
        </w:rPr>
        <w:t>], Таренко Л.Б. [</w:t>
      </w:r>
      <w:r w:rsidR="00562BB2">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5</w:t>
      </w:r>
      <w:r w:rsidR="008A4D87" w:rsidRPr="00E15D25">
        <w:rPr>
          <w:rFonts w:ascii="Times New Roman" w:hAnsi="Times New Roman" w:cs="Times New Roman"/>
          <w:color w:val="000000" w:themeColor="text1"/>
          <w:sz w:val="28"/>
          <w:szCs w:val="28"/>
          <w:shd w:val="clear" w:color="auto" w:fill="FFFFFF"/>
          <w:lang w:val="kk-KZ"/>
        </w:rPr>
        <w:t>], Ашутова Т.В. [</w:t>
      </w:r>
      <w:r w:rsidR="00A45A30">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6</w:t>
      </w:r>
      <w:r w:rsidR="008A4D87" w:rsidRPr="00E15D25">
        <w:rPr>
          <w:rFonts w:ascii="Times New Roman" w:hAnsi="Times New Roman" w:cs="Times New Roman"/>
          <w:color w:val="000000" w:themeColor="text1"/>
          <w:sz w:val="28"/>
          <w:szCs w:val="28"/>
          <w:shd w:val="clear" w:color="auto" w:fill="FFFFFF"/>
          <w:lang w:val="kk-KZ"/>
        </w:rPr>
        <w:t>], Кузнецова Г.Д.</w:t>
      </w:r>
      <w:r w:rsidR="009D3171">
        <w:rPr>
          <w:rFonts w:ascii="Times New Roman" w:hAnsi="Times New Roman" w:cs="Times New Roman"/>
          <w:color w:val="000000" w:themeColor="text1"/>
          <w:sz w:val="28"/>
          <w:szCs w:val="28"/>
          <w:shd w:val="clear" w:color="auto" w:fill="FFFFFF"/>
          <w:lang w:val="kk-KZ"/>
        </w:rPr>
        <w:t>, Шелестово Е.С.</w:t>
      </w:r>
      <w:r w:rsidR="008A4D87" w:rsidRPr="00E15D25">
        <w:rPr>
          <w:rFonts w:ascii="Times New Roman" w:hAnsi="Times New Roman" w:cs="Times New Roman"/>
          <w:color w:val="000000" w:themeColor="text1"/>
          <w:sz w:val="28"/>
          <w:szCs w:val="28"/>
          <w:shd w:val="clear" w:color="auto" w:fill="FFFFFF"/>
          <w:lang w:val="kk-KZ"/>
        </w:rPr>
        <w:t xml:space="preserve"> [</w:t>
      </w:r>
      <w:r w:rsidR="007164FD">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7</w:t>
      </w:r>
      <w:r w:rsidR="008A4D87" w:rsidRPr="00E15D25">
        <w:rPr>
          <w:rFonts w:ascii="Times New Roman" w:hAnsi="Times New Roman" w:cs="Times New Roman"/>
          <w:color w:val="000000" w:themeColor="text1"/>
          <w:sz w:val="28"/>
          <w:szCs w:val="28"/>
          <w:shd w:val="clear" w:color="auto" w:fill="FFFFFF"/>
          <w:lang w:val="kk-KZ"/>
        </w:rPr>
        <w:t>], Месенева Н.В. [</w:t>
      </w:r>
      <w:r w:rsidR="00675806">
        <w:rPr>
          <w:rFonts w:ascii="Times New Roman" w:hAnsi="Times New Roman" w:cs="Times New Roman"/>
          <w:color w:val="000000" w:themeColor="text1"/>
          <w:sz w:val="28"/>
          <w:szCs w:val="28"/>
          <w:shd w:val="clear" w:color="auto" w:fill="FFFFFF"/>
          <w:lang w:val="kk-KZ"/>
        </w:rPr>
        <w:t>4</w:t>
      </w:r>
      <w:r w:rsidR="00F66919">
        <w:rPr>
          <w:rFonts w:ascii="Times New Roman" w:hAnsi="Times New Roman" w:cs="Times New Roman"/>
          <w:color w:val="000000" w:themeColor="text1"/>
          <w:sz w:val="28"/>
          <w:szCs w:val="28"/>
          <w:shd w:val="clear" w:color="auto" w:fill="FFFFFF"/>
          <w:lang w:val="kk-KZ"/>
        </w:rPr>
        <w:t>8</w:t>
      </w:r>
      <w:r w:rsidR="008A4D87" w:rsidRPr="00E15D25">
        <w:rPr>
          <w:rFonts w:ascii="Times New Roman" w:hAnsi="Times New Roman" w:cs="Times New Roman"/>
          <w:color w:val="000000" w:themeColor="text1"/>
          <w:sz w:val="28"/>
          <w:szCs w:val="28"/>
          <w:shd w:val="clear" w:color="auto" w:fill="FFFFFF"/>
          <w:lang w:val="kk-KZ"/>
        </w:rPr>
        <w:t>], Li D. [</w:t>
      </w:r>
      <w:r w:rsidR="004A0A80">
        <w:rPr>
          <w:rFonts w:ascii="Times New Roman" w:hAnsi="Times New Roman" w:cs="Times New Roman"/>
          <w:color w:val="000000" w:themeColor="text1"/>
          <w:sz w:val="28"/>
          <w:szCs w:val="28"/>
          <w:shd w:val="clear" w:color="auto" w:fill="FFFFFF"/>
          <w:lang w:val="kk-KZ"/>
        </w:rPr>
        <w:t>4</w:t>
      </w:r>
      <w:r w:rsidR="007E2754">
        <w:rPr>
          <w:rFonts w:ascii="Times New Roman" w:hAnsi="Times New Roman" w:cs="Times New Roman"/>
          <w:color w:val="000000" w:themeColor="text1"/>
          <w:sz w:val="28"/>
          <w:szCs w:val="28"/>
          <w:shd w:val="clear" w:color="auto" w:fill="FFFFFF"/>
          <w:lang w:val="kk-KZ"/>
        </w:rPr>
        <w:t>9</w:t>
      </w:r>
      <w:r w:rsidR="008A4D87" w:rsidRPr="00E15D25">
        <w:rPr>
          <w:rFonts w:ascii="Times New Roman" w:hAnsi="Times New Roman" w:cs="Times New Roman"/>
          <w:color w:val="000000" w:themeColor="text1"/>
          <w:sz w:val="28"/>
          <w:szCs w:val="28"/>
          <w:shd w:val="clear" w:color="auto" w:fill="FFFFFF"/>
          <w:lang w:val="kk-KZ"/>
        </w:rPr>
        <w:t>], Aguilar Gonzalez A</w:t>
      </w:r>
      <w:r w:rsidR="00266ED4">
        <w:rPr>
          <w:rFonts w:ascii="Times New Roman" w:hAnsi="Times New Roman" w:cs="Times New Roman"/>
          <w:color w:val="000000" w:themeColor="text1"/>
          <w:sz w:val="28"/>
          <w:szCs w:val="28"/>
          <w:shd w:val="clear" w:color="auto" w:fill="FFFFFF"/>
          <w:lang w:val="kk-KZ"/>
        </w:rPr>
        <w:t>.</w:t>
      </w:r>
      <w:r w:rsidR="00BA0085">
        <w:rPr>
          <w:rFonts w:ascii="Times New Roman" w:hAnsi="Times New Roman" w:cs="Times New Roman"/>
          <w:color w:val="000000" w:themeColor="text1"/>
          <w:sz w:val="28"/>
          <w:szCs w:val="28"/>
          <w:shd w:val="clear" w:color="auto" w:fill="FFFFFF"/>
          <w:lang w:val="kk-KZ"/>
        </w:rPr>
        <w:t xml:space="preserve">, </w:t>
      </w:r>
      <w:r w:rsidR="00BA0085" w:rsidRPr="00BA0085">
        <w:rPr>
          <w:rFonts w:ascii="Times New Roman" w:hAnsi="Times New Roman" w:cs="Times New Roman"/>
          <w:color w:val="000000" w:themeColor="text1"/>
          <w:sz w:val="28"/>
          <w:szCs w:val="28"/>
          <w:shd w:val="clear" w:color="auto" w:fill="FFFFFF"/>
          <w:lang w:val="kk-KZ"/>
        </w:rPr>
        <w:t>Lozoya C., Orona L.</w:t>
      </w:r>
      <w:r w:rsidR="009D3171">
        <w:rPr>
          <w:rFonts w:ascii="Times New Roman" w:hAnsi="Times New Roman" w:cs="Times New Roman"/>
          <w:color w:val="000000" w:themeColor="text1"/>
          <w:sz w:val="28"/>
          <w:szCs w:val="28"/>
          <w:shd w:val="clear" w:color="auto" w:fill="FFFFFF"/>
          <w:lang w:val="kk-KZ"/>
        </w:rPr>
        <w:t xml:space="preserve"> т.б.</w:t>
      </w:r>
      <w:r w:rsidR="008A4D87" w:rsidRPr="00E15D25">
        <w:rPr>
          <w:rFonts w:ascii="Times New Roman" w:hAnsi="Times New Roman" w:cs="Times New Roman"/>
          <w:color w:val="000000" w:themeColor="text1"/>
          <w:sz w:val="28"/>
          <w:szCs w:val="28"/>
          <w:shd w:val="clear" w:color="auto" w:fill="FFFFFF"/>
          <w:lang w:val="kk-KZ"/>
        </w:rPr>
        <w:t xml:space="preserve"> [</w:t>
      </w:r>
      <w:r w:rsidR="007E2754">
        <w:rPr>
          <w:rFonts w:ascii="Times New Roman" w:hAnsi="Times New Roman" w:cs="Times New Roman"/>
          <w:color w:val="000000" w:themeColor="text1"/>
          <w:sz w:val="28"/>
          <w:szCs w:val="28"/>
          <w:shd w:val="clear" w:color="auto" w:fill="FFFFFF"/>
          <w:lang w:val="kk-KZ"/>
        </w:rPr>
        <w:t>50</w:t>
      </w:r>
      <w:r w:rsidR="008A4D87" w:rsidRPr="00E15D25">
        <w:rPr>
          <w:rFonts w:ascii="Times New Roman" w:hAnsi="Times New Roman" w:cs="Times New Roman"/>
          <w:color w:val="000000" w:themeColor="text1"/>
          <w:sz w:val="28"/>
          <w:szCs w:val="28"/>
          <w:shd w:val="clear" w:color="auto" w:fill="FFFFFF"/>
          <w:lang w:val="kk-KZ"/>
        </w:rPr>
        <w:t xml:space="preserve">] </w:t>
      </w:r>
      <w:r w:rsidR="00AB730F" w:rsidRPr="00E15D25">
        <w:rPr>
          <w:rFonts w:ascii="Times New Roman" w:hAnsi="Times New Roman" w:cs="Times New Roman"/>
          <w:color w:val="000000" w:themeColor="text1"/>
          <w:sz w:val="28"/>
          <w:szCs w:val="28"/>
          <w:shd w:val="clear" w:color="auto" w:fill="FFFFFF"/>
          <w:lang w:val="kk-KZ"/>
        </w:rPr>
        <w:t>практика</w:t>
      </w:r>
      <w:r w:rsidR="00BE2F7A">
        <w:rPr>
          <w:rFonts w:ascii="Times New Roman" w:hAnsi="Times New Roman" w:cs="Times New Roman"/>
          <w:color w:val="000000" w:themeColor="text1"/>
          <w:sz w:val="28"/>
          <w:szCs w:val="28"/>
          <w:shd w:val="clear" w:color="auto" w:fill="FFFFFF"/>
          <w:lang w:val="kk-KZ"/>
        </w:rPr>
        <w:t>лық-</w:t>
      </w:r>
      <w:r w:rsidR="00AB730F" w:rsidRPr="00E15D25">
        <w:rPr>
          <w:rFonts w:ascii="Times New Roman" w:hAnsi="Times New Roman" w:cs="Times New Roman"/>
          <w:color w:val="000000" w:themeColor="text1"/>
          <w:sz w:val="28"/>
          <w:szCs w:val="28"/>
          <w:shd w:val="clear" w:color="auto" w:fill="FFFFFF"/>
          <w:lang w:val="kk-KZ"/>
        </w:rPr>
        <w:t>бағытталған тәсілді қолдана отырып оқу процесін</w:t>
      </w:r>
      <w:r w:rsidR="00723769" w:rsidRPr="00E15D25">
        <w:rPr>
          <w:rFonts w:ascii="Times New Roman" w:hAnsi="Times New Roman" w:cs="Times New Roman"/>
          <w:color w:val="000000" w:themeColor="text1"/>
          <w:sz w:val="28"/>
          <w:szCs w:val="28"/>
          <w:shd w:val="clear" w:color="auto" w:fill="FFFFFF"/>
          <w:lang w:val="kk-KZ"/>
        </w:rPr>
        <w:t>де жоба жұмыстарын жасауды</w:t>
      </w:r>
      <w:r w:rsidR="00AB730F" w:rsidRPr="00E15D25">
        <w:rPr>
          <w:rFonts w:ascii="Times New Roman" w:hAnsi="Times New Roman" w:cs="Times New Roman"/>
          <w:color w:val="000000" w:themeColor="text1"/>
          <w:sz w:val="28"/>
          <w:szCs w:val="28"/>
          <w:shd w:val="clear" w:color="auto" w:fill="FFFFFF"/>
          <w:lang w:val="kk-KZ"/>
        </w:rPr>
        <w:t xml:space="preserve"> ұйымдастыр</w:t>
      </w:r>
      <w:r w:rsidR="00723769" w:rsidRPr="00E15D25">
        <w:rPr>
          <w:rFonts w:ascii="Times New Roman" w:hAnsi="Times New Roman" w:cs="Times New Roman"/>
          <w:color w:val="000000" w:themeColor="text1"/>
          <w:sz w:val="28"/>
          <w:szCs w:val="28"/>
          <w:shd w:val="clear" w:color="auto" w:fill="FFFFFF"/>
          <w:lang w:val="kk-KZ"/>
        </w:rPr>
        <w:t>ды.</w:t>
      </w:r>
    </w:p>
    <w:p w14:paraId="0FF7625F" w14:textId="544365D6" w:rsidR="00832891" w:rsidRDefault="00832891" w:rsidP="00CD6A2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Практикалық-</w:t>
      </w:r>
      <w:r w:rsidRPr="00832891">
        <w:rPr>
          <w:rFonts w:ascii="Times New Roman" w:hAnsi="Times New Roman" w:cs="Times New Roman"/>
          <w:color w:val="000000" w:themeColor="text1"/>
          <w:sz w:val="28"/>
          <w:szCs w:val="28"/>
          <w:shd w:val="clear" w:color="auto" w:fill="FFFFFF"/>
          <w:lang w:val="kk-KZ"/>
        </w:rPr>
        <w:t>бағытталған оқыту</w:t>
      </w:r>
      <w:r>
        <w:rPr>
          <w:rFonts w:ascii="Times New Roman" w:hAnsi="Times New Roman" w:cs="Times New Roman"/>
          <w:color w:val="000000" w:themeColor="text1"/>
          <w:sz w:val="28"/>
          <w:szCs w:val="28"/>
          <w:shd w:val="clear" w:color="auto" w:fill="FFFFFF"/>
          <w:lang w:val="kk-KZ"/>
        </w:rPr>
        <w:t xml:space="preserve"> </w:t>
      </w:r>
      <w:r w:rsidRPr="00832891">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r w:rsidR="00C70526">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Pr="00832891">
        <w:rPr>
          <w:rFonts w:ascii="Times New Roman" w:hAnsi="Times New Roman" w:cs="Times New Roman"/>
          <w:color w:val="000000" w:themeColor="text1"/>
          <w:sz w:val="28"/>
          <w:szCs w:val="28"/>
          <w:shd w:val="clear" w:color="auto" w:fill="FFFFFF"/>
          <w:lang w:val="kk-KZ"/>
        </w:rPr>
        <w:t xml:space="preserve"> нақты практикалық міндеттерді орындау арқылы кәсіби құзыреттіліктерді қалыптастыруға бағытталған білім беру бағдарламасын игеру процесі. Бұл тәсілдің тиімділігі іргелі теориялық білім мен кәсіби-қолданбалы да</w:t>
      </w:r>
      <w:r w:rsidR="00B725FB">
        <w:rPr>
          <w:rFonts w:ascii="Times New Roman" w:hAnsi="Times New Roman" w:cs="Times New Roman"/>
          <w:color w:val="000000" w:themeColor="text1"/>
          <w:sz w:val="28"/>
          <w:szCs w:val="28"/>
          <w:shd w:val="clear" w:color="auto" w:fill="FFFFFF"/>
          <w:lang w:val="kk-KZ"/>
        </w:rPr>
        <w:t>ярлықтың</w:t>
      </w:r>
      <w:r w:rsidRPr="00832891">
        <w:rPr>
          <w:rFonts w:ascii="Times New Roman" w:hAnsi="Times New Roman" w:cs="Times New Roman"/>
          <w:color w:val="000000" w:themeColor="text1"/>
          <w:sz w:val="28"/>
          <w:szCs w:val="28"/>
          <w:shd w:val="clear" w:color="auto" w:fill="FFFFFF"/>
          <w:lang w:val="kk-KZ"/>
        </w:rPr>
        <w:t xml:space="preserve"> оңтайлы үйлесімімен қамтамасыз етіледі. Сонымен бірге, Шарипов</w:t>
      </w:r>
      <w:r>
        <w:rPr>
          <w:rFonts w:ascii="Times New Roman" w:hAnsi="Times New Roman" w:cs="Times New Roman"/>
          <w:color w:val="000000" w:themeColor="text1"/>
          <w:sz w:val="28"/>
          <w:szCs w:val="28"/>
          <w:shd w:val="clear" w:color="auto" w:fill="FFFFFF"/>
          <w:lang w:val="kk-KZ"/>
        </w:rPr>
        <w:t xml:space="preserve"> Ф.В.</w:t>
      </w:r>
      <w:r w:rsidRPr="00832891">
        <w:rPr>
          <w:rFonts w:ascii="Times New Roman" w:hAnsi="Times New Roman" w:cs="Times New Roman"/>
          <w:color w:val="000000" w:themeColor="text1"/>
          <w:sz w:val="28"/>
          <w:szCs w:val="28"/>
          <w:shd w:val="clear" w:color="auto" w:fill="FFFFFF"/>
          <w:lang w:val="kk-KZ"/>
        </w:rPr>
        <w:t xml:space="preserve"> оқытудың бұл түрі </w:t>
      </w:r>
      <w:r w:rsidR="00C70526">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Pr="00832891">
        <w:rPr>
          <w:rFonts w:ascii="Times New Roman" w:hAnsi="Times New Roman" w:cs="Times New Roman"/>
          <w:color w:val="000000" w:themeColor="text1"/>
          <w:sz w:val="28"/>
          <w:szCs w:val="28"/>
          <w:shd w:val="clear" w:color="auto" w:fill="FFFFFF"/>
          <w:lang w:val="kk-KZ"/>
        </w:rPr>
        <w:t xml:space="preserve"> практикалық іс-әрекетке қабілеттілігі мен дайындығын дамытуға, сондай-ақ әртүрлі салаларда сұранысқа ие қажетті кәсіби дағдыларды қалыптастыруға бағытталғанын атап өтті</w:t>
      </w:r>
      <w:r w:rsidR="009C7649">
        <w:rPr>
          <w:rFonts w:ascii="Times New Roman" w:hAnsi="Times New Roman" w:cs="Times New Roman"/>
          <w:color w:val="000000" w:themeColor="text1"/>
          <w:sz w:val="28"/>
          <w:szCs w:val="28"/>
          <w:shd w:val="clear" w:color="auto" w:fill="FFFFFF"/>
          <w:lang w:val="kk-KZ"/>
        </w:rPr>
        <w:t xml:space="preserve"> </w:t>
      </w:r>
      <w:r w:rsidR="009C7649" w:rsidRPr="009C7649">
        <w:rPr>
          <w:rFonts w:ascii="Times New Roman" w:hAnsi="Times New Roman" w:cs="Times New Roman"/>
          <w:color w:val="000000" w:themeColor="text1"/>
          <w:sz w:val="28"/>
          <w:szCs w:val="28"/>
          <w:shd w:val="clear" w:color="auto" w:fill="FFFFFF"/>
          <w:lang w:val="kk-KZ"/>
        </w:rPr>
        <w:t>[</w:t>
      </w:r>
      <w:r w:rsidR="00437A80">
        <w:rPr>
          <w:rFonts w:ascii="Times New Roman" w:hAnsi="Times New Roman" w:cs="Times New Roman"/>
          <w:color w:val="000000" w:themeColor="text1"/>
          <w:sz w:val="28"/>
          <w:szCs w:val="28"/>
          <w:shd w:val="clear" w:color="auto" w:fill="FFFFFF"/>
          <w:lang w:val="kk-KZ"/>
        </w:rPr>
        <w:t>5</w:t>
      </w:r>
      <w:r w:rsidR="00D662A5">
        <w:rPr>
          <w:rFonts w:ascii="Times New Roman" w:hAnsi="Times New Roman" w:cs="Times New Roman"/>
          <w:color w:val="000000" w:themeColor="text1"/>
          <w:sz w:val="28"/>
          <w:szCs w:val="28"/>
          <w:shd w:val="clear" w:color="auto" w:fill="FFFFFF"/>
          <w:lang w:val="kk-KZ"/>
        </w:rPr>
        <w:t>1</w:t>
      </w:r>
      <w:r w:rsidR="009C7649" w:rsidRPr="009C7649">
        <w:rPr>
          <w:rFonts w:ascii="Times New Roman" w:hAnsi="Times New Roman" w:cs="Times New Roman"/>
          <w:color w:val="000000" w:themeColor="text1"/>
          <w:sz w:val="28"/>
          <w:szCs w:val="28"/>
          <w:shd w:val="clear" w:color="auto" w:fill="FFFFFF"/>
          <w:lang w:val="kk-KZ"/>
        </w:rPr>
        <w:t>]</w:t>
      </w:r>
      <w:r w:rsidRPr="00832891">
        <w:rPr>
          <w:rFonts w:ascii="Times New Roman" w:hAnsi="Times New Roman" w:cs="Times New Roman"/>
          <w:color w:val="000000" w:themeColor="text1"/>
          <w:sz w:val="28"/>
          <w:szCs w:val="28"/>
          <w:shd w:val="clear" w:color="auto" w:fill="FFFFFF"/>
          <w:lang w:val="kk-KZ"/>
        </w:rPr>
        <w:t xml:space="preserve">. </w:t>
      </w:r>
      <w:r w:rsidR="003D4753">
        <w:rPr>
          <w:rFonts w:ascii="Times New Roman" w:hAnsi="Times New Roman" w:cs="Times New Roman"/>
          <w:color w:val="000000" w:themeColor="text1"/>
          <w:sz w:val="28"/>
          <w:szCs w:val="28"/>
          <w:shd w:val="clear" w:color="auto" w:fill="FFFFFF"/>
          <w:lang w:val="kk-KZ"/>
        </w:rPr>
        <w:t>Практикалық-</w:t>
      </w:r>
      <w:r w:rsidRPr="00832891">
        <w:rPr>
          <w:rFonts w:ascii="Times New Roman" w:hAnsi="Times New Roman" w:cs="Times New Roman"/>
          <w:color w:val="000000" w:themeColor="text1"/>
          <w:sz w:val="28"/>
          <w:szCs w:val="28"/>
          <w:shd w:val="clear" w:color="auto" w:fill="FFFFFF"/>
          <w:lang w:val="kk-KZ"/>
        </w:rPr>
        <w:t>бағытталған оқытудың маңызды аспектісі</w:t>
      </w:r>
      <w:r w:rsidR="003D4753">
        <w:rPr>
          <w:rFonts w:ascii="Times New Roman" w:hAnsi="Times New Roman" w:cs="Times New Roman"/>
          <w:color w:val="000000" w:themeColor="text1"/>
          <w:sz w:val="28"/>
          <w:szCs w:val="28"/>
          <w:shd w:val="clear" w:color="auto" w:fill="FFFFFF"/>
          <w:lang w:val="kk-KZ"/>
        </w:rPr>
        <w:t xml:space="preserve"> </w:t>
      </w:r>
      <w:r w:rsidRPr="00832891">
        <w:rPr>
          <w:rFonts w:ascii="Times New Roman" w:hAnsi="Times New Roman" w:cs="Times New Roman"/>
          <w:color w:val="000000" w:themeColor="text1"/>
          <w:sz w:val="28"/>
          <w:szCs w:val="28"/>
          <w:shd w:val="clear" w:color="auto" w:fill="FFFFFF"/>
          <w:lang w:val="kk-KZ"/>
        </w:rPr>
        <w:t>-</w:t>
      </w:r>
      <w:r w:rsidR="003D4753">
        <w:rPr>
          <w:rFonts w:ascii="Times New Roman" w:hAnsi="Times New Roman" w:cs="Times New Roman"/>
          <w:color w:val="000000" w:themeColor="text1"/>
          <w:sz w:val="28"/>
          <w:szCs w:val="28"/>
          <w:shd w:val="clear" w:color="auto" w:fill="FFFFFF"/>
          <w:lang w:val="kk-KZ"/>
        </w:rPr>
        <w:t xml:space="preserve"> </w:t>
      </w:r>
      <w:r w:rsidRPr="00832891">
        <w:rPr>
          <w:rFonts w:ascii="Times New Roman" w:hAnsi="Times New Roman" w:cs="Times New Roman"/>
          <w:color w:val="000000" w:themeColor="text1"/>
          <w:sz w:val="28"/>
          <w:szCs w:val="28"/>
          <w:shd w:val="clear" w:color="auto" w:fill="FFFFFF"/>
          <w:lang w:val="kk-KZ"/>
        </w:rPr>
        <w:t xml:space="preserve">білім алушылардың алған дағдыларының маңыздылығын түсінуі, оларды нақты жағдайларда қолдануды </w:t>
      </w:r>
      <w:r w:rsidR="003D4753">
        <w:rPr>
          <w:rFonts w:ascii="Times New Roman" w:hAnsi="Times New Roman" w:cs="Times New Roman"/>
          <w:color w:val="000000" w:themeColor="text1"/>
          <w:sz w:val="28"/>
          <w:szCs w:val="28"/>
          <w:shd w:val="clear" w:color="auto" w:fill="FFFFFF"/>
          <w:lang w:val="kk-KZ"/>
        </w:rPr>
        <w:t>білуі</w:t>
      </w:r>
      <w:r w:rsidRPr="00832891">
        <w:rPr>
          <w:rFonts w:ascii="Times New Roman" w:hAnsi="Times New Roman" w:cs="Times New Roman"/>
          <w:color w:val="000000" w:themeColor="text1"/>
          <w:sz w:val="28"/>
          <w:szCs w:val="28"/>
          <w:shd w:val="clear" w:color="auto" w:fill="FFFFFF"/>
          <w:lang w:val="kk-KZ"/>
        </w:rPr>
        <w:t xml:space="preserve"> және алған білімдерін кәсіби қызметке біріктіру қабілеті.</w:t>
      </w:r>
    </w:p>
    <w:p w14:paraId="4CB33AD3" w14:textId="6EAF8FCF" w:rsidR="00BC5C37" w:rsidRPr="00E15D25" w:rsidRDefault="00DC5FA9" w:rsidP="00CD6A2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Зеер </w:t>
      </w:r>
      <w:r w:rsidR="003D0C2E">
        <w:rPr>
          <w:rFonts w:ascii="Times New Roman" w:hAnsi="Times New Roman" w:cs="Times New Roman"/>
          <w:color w:val="000000" w:themeColor="text1"/>
          <w:sz w:val="28"/>
          <w:szCs w:val="28"/>
          <w:shd w:val="clear" w:color="auto" w:fill="FFFFFF"/>
          <w:lang w:val="kk-KZ"/>
        </w:rPr>
        <w:t>Э.Ф.</w:t>
      </w:r>
      <w:r w:rsidR="00BA0085">
        <w:rPr>
          <w:rFonts w:ascii="Times New Roman" w:hAnsi="Times New Roman" w:cs="Times New Roman"/>
          <w:color w:val="000000" w:themeColor="text1"/>
          <w:sz w:val="28"/>
          <w:szCs w:val="28"/>
          <w:shd w:val="clear" w:color="auto" w:fill="FFFFFF"/>
          <w:lang w:val="kk-KZ"/>
        </w:rPr>
        <w:t>, Павлова А.М., Сыманюк Э.Э.</w:t>
      </w:r>
      <w:r w:rsidR="003D0C2E">
        <w:rPr>
          <w:rFonts w:ascii="Times New Roman" w:hAnsi="Times New Roman" w:cs="Times New Roman"/>
          <w:color w:val="000000" w:themeColor="text1"/>
          <w:sz w:val="28"/>
          <w:szCs w:val="28"/>
          <w:shd w:val="clear" w:color="auto" w:fill="FFFFFF"/>
          <w:lang w:val="kk-KZ"/>
        </w:rPr>
        <w:t xml:space="preserve"> </w:t>
      </w:r>
      <w:r w:rsidRPr="00DC5FA9">
        <w:rPr>
          <w:rFonts w:ascii="Times New Roman" w:hAnsi="Times New Roman" w:cs="Times New Roman"/>
          <w:color w:val="000000" w:themeColor="text1"/>
          <w:sz w:val="28"/>
          <w:szCs w:val="28"/>
          <w:shd w:val="clear" w:color="auto" w:fill="FFFFFF"/>
          <w:lang w:val="kk-KZ"/>
        </w:rPr>
        <w:t>пікірінше, құзыреттілік маманның үлкен білім мен тәжірибеге ие екендігін білдірмейді. Керісінше, бұл кәсіби тапсырмаларды тиімді орындау үшін уақыт өте келе жинақталған білім мен дағдыларды үнемі жаңартып, қолдану қабілетіне қатысты</w:t>
      </w:r>
      <w:r w:rsidR="003D0C2E">
        <w:rPr>
          <w:rFonts w:ascii="Times New Roman" w:hAnsi="Times New Roman" w:cs="Times New Roman"/>
          <w:color w:val="000000" w:themeColor="text1"/>
          <w:sz w:val="28"/>
          <w:szCs w:val="28"/>
          <w:shd w:val="clear" w:color="auto" w:fill="FFFFFF"/>
          <w:lang w:val="kk-KZ"/>
        </w:rPr>
        <w:t xml:space="preserve"> </w:t>
      </w:r>
      <w:r w:rsidR="003D0C2E" w:rsidRPr="003D0C2E">
        <w:rPr>
          <w:rFonts w:ascii="Times New Roman" w:hAnsi="Times New Roman" w:cs="Times New Roman"/>
          <w:color w:val="000000" w:themeColor="text1"/>
          <w:sz w:val="28"/>
          <w:szCs w:val="28"/>
          <w:shd w:val="clear" w:color="auto" w:fill="FFFFFF"/>
          <w:lang w:val="kk-KZ"/>
        </w:rPr>
        <w:t>[</w:t>
      </w:r>
      <w:r w:rsidR="001065CB">
        <w:rPr>
          <w:rFonts w:ascii="Times New Roman" w:hAnsi="Times New Roman" w:cs="Times New Roman"/>
          <w:color w:val="000000" w:themeColor="text1"/>
          <w:sz w:val="28"/>
          <w:szCs w:val="28"/>
          <w:shd w:val="clear" w:color="auto" w:fill="FFFFFF"/>
          <w:lang w:val="kk-KZ"/>
        </w:rPr>
        <w:t>5</w:t>
      </w:r>
      <w:r w:rsidR="00D662A5">
        <w:rPr>
          <w:rFonts w:ascii="Times New Roman" w:hAnsi="Times New Roman" w:cs="Times New Roman"/>
          <w:color w:val="000000" w:themeColor="text1"/>
          <w:sz w:val="28"/>
          <w:szCs w:val="28"/>
          <w:shd w:val="clear" w:color="auto" w:fill="FFFFFF"/>
          <w:lang w:val="kk-KZ"/>
        </w:rPr>
        <w:t>2</w:t>
      </w:r>
      <w:r w:rsidR="003D0C2E" w:rsidRPr="003D0C2E">
        <w:rPr>
          <w:rFonts w:ascii="Times New Roman" w:hAnsi="Times New Roman" w:cs="Times New Roman"/>
          <w:color w:val="000000" w:themeColor="text1"/>
          <w:sz w:val="28"/>
          <w:szCs w:val="28"/>
          <w:shd w:val="clear" w:color="auto" w:fill="FFFFFF"/>
          <w:lang w:val="kk-KZ"/>
        </w:rPr>
        <w:t>]</w:t>
      </w:r>
      <w:r w:rsidRPr="00DC5FA9">
        <w:rPr>
          <w:rFonts w:ascii="Times New Roman" w:hAnsi="Times New Roman" w:cs="Times New Roman"/>
          <w:color w:val="000000" w:themeColor="text1"/>
          <w:sz w:val="28"/>
          <w:szCs w:val="28"/>
          <w:shd w:val="clear" w:color="auto" w:fill="FFFFFF"/>
          <w:lang w:val="kk-KZ"/>
        </w:rPr>
        <w:t>.</w:t>
      </w:r>
      <w:r w:rsidR="008148B9">
        <w:rPr>
          <w:rFonts w:ascii="Times New Roman" w:hAnsi="Times New Roman" w:cs="Times New Roman"/>
          <w:color w:val="000000" w:themeColor="text1"/>
          <w:sz w:val="28"/>
          <w:szCs w:val="28"/>
          <w:shd w:val="clear" w:color="auto" w:fill="FFFFFF"/>
          <w:lang w:val="kk-KZ"/>
        </w:rPr>
        <w:t xml:space="preserve"> </w:t>
      </w:r>
      <w:r w:rsidR="00BC5C37" w:rsidRPr="00BC5C37">
        <w:rPr>
          <w:rFonts w:ascii="Times New Roman" w:hAnsi="Times New Roman" w:cs="Times New Roman"/>
          <w:color w:val="000000" w:themeColor="text1"/>
          <w:sz w:val="28"/>
          <w:szCs w:val="28"/>
          <w:shd w:val="clear" w:color="auto" w:fill="FFFFFF"/>
          <w:lang w:val="kk-KZ"/>
        </w:rPr>
        <w:t xml:space="preserve">Білім беруді жаңғыртуға </w:t>
      </w:r>
      <w:r w:rsidR="00BC5C37">
        <w:rPr>
          <w:rFonts w:ascii="Times New Roman" w:hAnsi="Times New Roman" w:cs="Times New Roman"/>
          <w:color w:val="000000" w:themeColor="text1"/>
          <w:sz w:val="28"/>
          <w:szCs w:val="28"/>
          <w:shd w:val="clear" w:color="auto" w:fill="FFFFFF"/>
          <w:lang w:val="kk-KZ"/>
        </w:rPr>
        <w:t>практикалық-бағыт</w:t>
      </w:r>
      <w:r w:rsidR="005F69B7">
        <w:rPr>
          <w:rFonts w:ascii="Times New Roman" w:hAnsi="Times New Roman" w:cs="Times New Roman"/>
          <w:color w:val="000000" w:themeColor="text1"/>
          <w:sz w:val="28"/>
          <w:szCs w:val="28"/>
          <w:shd w:val="clear" w:color="auto" w:fill="FFFFFF"/>
          <w:lang w:val="kk-KZ"/>
        </w:rPr>
        <w:t>та</w:t>
      </w:r>
      <w:r w:rsidR="00BC5C37">
        <w:rPr>
          <w:rFonts w:ascii="Times New Roman" w:hAnsi="Times New Roman" w:cs="Times New Roman"/>
          <w:color w:val="000000" w:themeColor="text1"/>
          <w:sz w:val="28"/>
          <w:szCs w:val="28"/>
          <w:shd w:val="clear" w:color="auto" w:fill="FFFFFF"/>
          <w:lang w:val="kk-KZ"/>
        </w:rPr>
        <w:t>л</w:t>
      </w:r>
      <w:r w:rsidR="00BC5C37" w:rsidRPr="00BC5C37">
        <w:rPr>
          <w:rFonts w:ascii="Times New Roman" w:hAnsi="Times New Roman" w:cs="Times New Roman"/>
          <w:color w:val="000000" w:themeColor="text1"/>
          <w:sz w:val="28"/>
          <w:szCs w:val="28"/>
          <w:shd w:val="clear" w:color="auto" w:fill="FFFFFF"/>
          <w:lang w:val="kk-KZ"/>
        </w:rPr>
        <w:t>ған тәсіл жоғары кәсіби құзыреттілігі бар мамандарды даярлауды көздейді. Кәсіби құзыреттілік тек жұмыс орнында толық</w:t>
      </w:r>
      <w:r w:rsidR="00C457E6">
        <w:rPr>
          <w:rFonts w:ascii="Times New Roman" w:hAnsi="Times New Roman" w:cs="Times New Roman"/>
          <w:color w:val="000000" w:themeColor="text1"/>
          <w:sz w:val="28"/>
          <w:szCs w:val="28"/>
          <w:shd w:val="clear" w:color="auto" w:fill="FFFFFF"/>
          <w:lang w:val="kk-KZ"/>
        </w:rPr>
        <w:t>қанды</w:t>
      </w:r>
      <w:r w:rsidR="00BC5C37" w:rsidRPr="00BC5C37">
        <w:rPr>
          <w:rFonts w:ascii="Times New Roman" w:hAnsi="Times New Roman" w:cs="Times New Roman"/>
          <w:color w:val="000000" w:themeColor="text1"/>
          <w:sz w:val="28"/>
          <w:szCs w:val="28"/>
          <w:shd w:val="clear" w:color="auto" w:fill="FFFFFF"/>
          <w:lang w:val="kk-KZ"/>
        </w:rPr>
        <w:t xml:space="preserve"> жүзеге асырылғанымен, ол </w:t>
      </w:r>
      <w:r w:rsidR="00636134">
        <w:rPr>
          <w:rFonts w:ascii="Times New Roman" w:hAnsi="Times New Roman" w:cs="Times New Roman"/>
          <w:color w:val="000000" w:themeColor="text1"/>
          <w:sz w:val="28"/>
          <w:szCs w:val="28"/>
          <w:shd w:val="clear" w:color="auto" w:fill="FFFFFF"/>
          <w:lang w:val="kk-KZ"/>
        </w:rPr>
        <w:t>білім алушыларда</w:t>
      </w:r>
      <w:r w:rsidR="00AF4F46">
        <w:rPr>
          <w:rFonts w:ascii="Times New Roman" w:hAnsi="Times New Roman" w:cs="Times New Roman"/>
          <w:color w:val="000000" w:themeColor="text1"/>
          <w:sz w:val="28"/>
          <w:szCs w:val="28"/>
          <w:shd w:val="clear" w:color="auto" w:fill="FFFFFF"/>
          <w:lang w:val="kk-KZ"/>
        </w:rPr>
        <w:t xml:space="preserve"> оқу процесінде </w:t>
      </w:r>
      <w:r w:rsidR="00BC5C37" w:rsidRPr="00BC5C37">
        <w:rPr>
          <w:rFonts w:ascii="Times New Roman" w:hAnsi="Times New Roman" w:cs="Times New Roman"/>
          <w:color w:val="000000" w:themeColor="text1"/>
          <w:sz w:val="28"/>
          <w:szCs w:val="28"/>
          <w:shd w:val="clear" w:color="auto" w:fill="FFFFFF"/>
          <w:lang w:val="kk-KZ"/>
        </w:rPr>
        <w:t>қалыптасады.</w:t>
      </w:r>
    </w:p>
    <w:p w14:paraId="4E8C75B0" w14:textId="6247C6B5" w:rsidR="00871BE4" w:rsidRDefault="00127658" w:rsidP="00CD6A23">
      <w:pPr>
        <w:spacing w:after="0" w:line="240" w:lineRule="auto"/>
        <w:ind w:firstLine="709"/>
        <w:jc w:val="both"/>
        <w:rPr>
          <w:rStyle w:val="ezkurwreuab5ozgtqnkl"/>
          <w:rFonts w:ascii="Times New Roman" w:hAnsi="Times New Roman" w:cs="Times New Roman"/>
          <w:sz w:val="28"/>
          <w:szCs w:val="28"/>
          <w:lang w:val="kk-KZ"/>
        </w:rPr>
      </w:pPr>
      <w:r w:rsidRPr="00136B68">
        <w:rPr>
          <w:rStyle w:val="ezkurwreuab5ozgtqnkl"/>
          <w:rFonts w:ascii="Times New Roman" w:hAnsi="Times New Roman" w:cs="Times New Roman"/>
          <w:sz w:val="28"/>
          <w:szCs w:val="28"/>
          <w:lang w:val="kk-KZ"/>
        </w:rPr>
        <w:t>Практика</w:t>
      </w:r>
      <w:r w:rsidR="00067989">
        <w:rPr>
          <w:rStyle w:val="ezkurwreuab5ozgtqnkl"/>
          <w:rFonts w:ascii="Times New Roman" w:hAnsi="Times New Roman" w:cs="Times New Roman"/>
          <w:sz w:val="28"/>
          <w:szCs w:val="28"/>
          <w:lang w:val="kk-KZ"/>
        </w:rPr>
        <w:t>лық-</w:t>
      </w:r>
      <w:r w:rsidRPr="00136B68">
        <w:rPr>
          <w:rStyle w:val="ezkurwreuab5ozgtqnkl"/>
          <w:rFonts w:ascii="Times New Roman" w:hAnsi="Times New Roman" w:cs="Times New Roman"/>
          <w:sz w:val="28"/>
          <w:szCs w:val="28"/>
          <w:lang w:val="kk-KZ"/>
        </w:rPr>
        <w:t>бағытталған тәсіл</w:t>
      </w:r>
      <w:r w:rsidR="00251F04" w:rsidRPr="00136B68">
        <w:rPr>
          <w:rStyle w:val="ezkurwreuab5ozgtqnkl"/>
          <w:rFonts w:ascii="Times New Roman" w:hAnsi="Times New Roman" w:cs="Times New Roman"/>
          <w:sz w:val="28"/>
          <w:szCs w:val="28"/>
          <w:lang w:val="kk-KZ"/>
        </w:rPr>
        <w:t>мен байланыс</w:t>
      </w:r>
      <w:r w:rsidR="00990182" w:rsidRPr="00136B68">
        <w:rPr>
          <w:rStyle w:val="ezkurwreuab5ozgtqnkl"/>
          <w:rFonts w:ascii="Times New Roman" w:hAnsi="Times New Roman" w:cs="Times New Roman"/>
          <w:sz w:val="28"/>
          <w:szCs w:val="28"/>
          <w:lang w:val="kk-KZ"/>
        </w:rPr>
        <w:t>ты</w:t>
      </w:r>
      <w:r w:rsidR="00251F04" w:rsidRPr="00136B68">
        <w:rPr>
          <w:rStyle w:val="ezkurwreuab5ozgtqnkl"/>
          <w:rFonts w:ascii="Times New Roman" w:hAnsi="Times New Roman" w:cs="Times New Roman"/>
          <w:sz w:val="28"/>
          <w:szCs w:val="28"/>
          <w:lang w:val="kk-KZ"/>
        </w:rPr>
        <w:t xml:space="preserve"> диссерта</w:t>
      </w:r>
      <w:r w:rsidR="00990182" w:rsidRPr="00136B68">
        <w:rPr>
          <w:rStyle w:val="ezkurwreuab5ozgtqnkl"/>
          <w:rFonts w:ascii="Times New Roman" w:hAnsi="Times New Roman" w:cs="Times New Roman"/>
          <w:sz w:val="28"/>
          <w:szCs w:val="28"/>
          <w:lang w:val="kk-KZ"/>
        </w:rPr>
        <w:t>ц</w:t>
      </w:r>
      <w:r w:rsidR="00251F04" w:rsidRPr="00136B68">
        <w:rPr>
          <w:rStyle w:val="ezkurwreuab5ozgtqnkl"/>
          <w:rFonts w:ascii="Times New Roman" w:hAnsi="Times New Roman" w:cs="Times New Roman"/>
          <w:sz w:val="28"/>
          <w:szCs w:val="28"/>
          <w:lang w:val="kk-KZ"/>
        </w:rPr>
        <w:t xml:space="preserve">иялық жұмыстарға тоқталып өтсек. </w:t>
      </w:r>
      <w:r w:rsidR="00EC5413" w:rsidRPr="00136B68">
        <w:rPr>
          <w:rStyle w:val="ezkurwreuab5ozgtqnkl"/>
          <w:rFonts w:ascii="Times New Roman" w:hAnsi="Times New Roman" w:cs="Times New Roman"/>
          <w:sz w:val="28"/>
          <w:szCs w:val="28"/>
          <w:lang w:val="kk-KZ"/>
        </w:rPr>
        <w:t>Битибаева Ж.М. «Білім берудегі тәжірибеге бағ</w:t>
      </w:r>
      <w:r w:rsidR="00E76C5B">
        <w:rPr>
          <w:rStyle w:val="ezkurwreuab5ozgtqnkl"/>
          <w:rFonts w:ascii="Times New Roman" w:hAnsi="Times New Roman" w:cs="Times New Roman"/>
          <w:sz w:val="28"/>
          <w:szCs w:val="28"/>
          <w:lang w:val="kk-KZ"/>
        </w:rPr>
        <w:t>ытталған</w:t>
      </w:r>
      <w:r w:rsidR="00EC5413" w:rsidRPr="00136B68">
        <w:rPr>
          <w:rStyle w:val="ezkurwreuab5ozgtqnkl"/>
          <w:rFonts w:ascii="Times New Roman" w:hAnsi="Times New Roman" w:cs="Times New Roman"/>
          <w:sz w:val="28"/>
          <w:szCs w:val="28"/>
          <w:lang w:val="kk-KZ"/>
        </w:rPr>
        <w:t xml:space="preserve"> тәсілді жүзеге асыру жағдайында болашақ физика мұғалімдерінің зерттеушілік біліктілігін қалыптастыру»</w:t>
      </w:r>
      <w:r w:rsidR="006C08B7" w:rsidRPr="00136B68">
        <w:rPr>
          <w:rStyle w:val="ezkurwreuab5ozgtqnkl"/>
          <w:rFonts w:ascii="Times New Roman" w:hAnsi="Times New Roman" w:cs="Times New Roman"/>
          <w:sz w:val="28"/>
          <w:szCs w:val="28"/>
          <w:lang w:val="kk-KZ"/>
        </w:rPr>
        <w:t xml:space="preserve"> </w:t>
      </w:r>
      <w:r w:rsidR="007A7212" w:rsidRPr="00136B68">
        <w:rPr>
          <w:rStyle w:val="ezkurwreuab5ozgtqnkl"/>
          <w:rFonts w:ascii="Times New Roman" w:hAnsi="Times New Roman" w:cs="Times New Roman"/>
          <w:sz w:val="28"/>
          <w:szCs w:val="28"/>
          <w:lang w:val="kk-KZ"/>
        </w:rPr>
        <w:t>[</w:t>
      </w:r>
      <w:r w:rsidR="00E75642" w:rsidRPr="00E75642">
        <w:rPr>
          <w:rStyle w:val="ezkurwreuab5ozgtqnkl"/>
          <w:rFonts w:ascii="Times New Roman" w:hAnsi="Times New Roman" w:cs="Times New Roman"/>
          <w:sz w:val="28"/>
          <w:szCs w:val="28"/>
          <w:lang w:val="kk-KZ"/>
        </w:rPr>
        <w:t>5</w:t>
      </w:r>
      <w:r w:rsidR="004302FF">
        <w:rPr>
          <w:rStyle w:val="ezkurwreuab5ozgtqnkl"/>
          <w:rFonts w:ascii="Times New Roman" w:hAnsi="Times New Roman" w:cs="Times New Roman"/>
          <w:sz w:val="28"/>
          <w:szCs w:val="28"/>
          <w:lang w:val="kk-KZ"/>
        </w:rPr>
        <w:t>3</w:t>
      </w:r>
      <w:r w:rsidR="007A7212" w:rsidRPr="00136B68">
        <w:rPr>
          <w:rStyle w:val="ezkurwreuab5ozgtqnkl"/>
          <w:rFonts w:ascii="Times New Roman" w:hAnsi="Times New Roman" w:cs="Times New Roman"/>
          <w:sz w:val="28"/>
          <w:szCs w:val="28"/>
          <w:lang w:val="kk-KZ"/>
        </w:rPr>
        <w:t>]</w:t>
      </w:r>
      <w:r w:rsidR="00D532D9" w:rsidRPr="00136B68">
        <w:rPr>
          <w:rStyle w:val="ezkurwreuab5ozgtqnkl"/>
          <w:rFonts w:ascii="Times New Roman" w:hAnsi="Times New Roman" w:cs="Times New Roman"/>
          <w:sz w:val="28"/>
          <w:szCs w:val="28"/>
          <w:lang w:val="kk-KZ"/>
        </w:rPr>
        <w:t>,</w:t>
      </w:r>
      <w:r w:rsidR="007A7212" w:rsidRPr="00136B68">
        <w:rPr>
          <w:rStyle w:val="ezkurwreuab5ozgtqnkl"/>
          <w:rFonts w:ascii="Times New Roman" w:hAnsi="Times New Roman" w:cs="Times New Roman"/>
          <w:sz w:val="28"/>
          <w:szCs w:val="28"/>
          <w:lang w:val="kk-KZ"/>
        </w:rPr>
        <w:t xml:space="preserve"> </w:t>
      </w:r>
      <w:r w:rsidR="00C123BF" w:rsidRPr="00136B68">
        <w:rPr>
          <w:rStyle w:val="ezkurwreuab5ozgtqnkl"/>
          <w:rFonts w:ascii="Times New Roman" w:hAnsi="Times New Roman" w:cs="Times New Roman"/>
          <w:sz w:val="28"/>
          <w:szCs w:val="28"/>
          <w:lang w:val="kk-KZ"/>
        </w:rPr>
        <w:t>Новикова Ю.Б. «Британдық мұғалімнің кәсіби да</w:t>
      </w:r>
      <w:r w:rsidR="00B725FB">
        <w:rPr>
          <w:rStyle w:val="ezkurwreuab5ozgtqnkl"/>
          <w:rFonts w:ascii="Times New Roman" w:hAnsi="Times New Roman" w:cs="Times New Roman"/>
          <w:sz w:val="28"/>
          <w:szCs w:val="28"/>
          <w:lang w:val="kk-KZ"/>
        </w:rPr>
        <w:t>ярлығында</w:t>
      </w:r>
      <w:r w:rsidR="00C123BF" w:rsidRPr="00136B68">
        <w:rPr>
          <w:rStyle w:val="ezkurwreuab5ozgtqnkl"/>
          <w:rFonts w:ascii="Times New Roman" w:hAnsi="Times New Roman" w:cs="Times New Roman"/>
          <w:sz w:val="28"/>
          <w:szCs w:val="28"/>
          <w:lang w:val="kk-KZ"/>
        </w:rPr>
        <w:t xml:space="preserve"> практика</w:t>
      </w:r>
      <w:r w:rsidR="00F306A2">
        <w:rPr>
          <w:rStyle w:val="ezkurwreuab5ozgtqnkl"/>
          <w:rFonts w:ascii="Times New Roman" w:hAnsi="Times New Roman" w:cs="Times New Roman"/>
          <w:sz w:val="28"/>
          <w:szCs w:val="28"/>
          <w:lang w:val="kk-KZ"/>
        </w:rPr>
        <w:t>лық-</w:t>
      </w:r>
      <w:r w:rsidR="00C123BF" w:rsidRPr="00136B68">
        <w:rPr>
          <w:rStyle w:val="ezkurwreuab5ozgtqnkl"/>
          <w:rFonts w:ascii="Times New Roman" w:hAnsi="Times New Roman" w:cs="Times New Roman"/>
          <w:sz w:val="28"/>
          <w:szCs w:val="28"/>
          <w:lang w:val="kk-KZ"/>
        </w:rPr>
        <w:t>бағытталған тәсіл (ХХ ғасырдың аяғы - ХХI ғасырдың басы)»</w:t>
      </w:r>
      <w:r w:rsidR="00D532D9" w:rsidRPr="00136B68">
        <w:rPr>
          <w:rStyle w:val="ezkurwreuab5ozgtqnkl"/>
          <w:rFonts w:ascii="Times New Roman" w:hAnsi="Times New Roman" w:cs="Times New Roman"/>
          <w:sz w:val="28"/>
          <w:szCs w:val="28"/>
          <w:lang w:val="kk-KZ"/>
        </w:rPr>
        <w:t xml:space="preserve"> </w:t>
      </w:r>
      <w:r w:rsidR="00C123BF" w:rsidRPr="00136B68">
        <w:rPr>
          <w:rFonts w:ascii="Times New Roman" w:hAnsi="Times New Roman" w:cs="Times New Roman"/>
          <w:sz w:val="28"/>
          <w:szCs w:val="28"/>
          <w:lang w:val="kk-KZ"/>
        </w:rPr>
        <w:t>[</w:t>
      </w:r>
      <w:r w:rsidR="00647148">
        <w:rPr>
          <w:rFonts w:ascii="Times New Roman" w:hAnsi="Times New Roman" w:cs="Times New Roman"/>
          <w:sz w:val="28"/>
          <w:szCs w:val="28"/>
          <w:lang w:val="kk-KZ"/>
        </w:rPr>
        <w:t>5</w:t>
      </w:r>
      <w:r w:rsidR="004302FF">
        <w:rPr>
          <w:rFonts w:ascii="Times New Roman" w:hAnsi="Times New Roman" w:cs="Times New Roman"/>
          <w:sz w:val="28"/>
          <w:szCs w:val="28"/>
          <w:lang w:val="kk-KZ"/>
        </w:rPr>
        <w:t>4</w:t>
      </w:r>
      <w:r w:rsidR="00C123BF" w:rsidRPr="00136B68">
        <w:rPr>
          <w:rFonts w:ascii="Times New Roman" w:hAnsi="Times New Roman" w:cs="Times New Roman"/>
          <w:sz w:val="28"/>
          <w:szCs w:val="28"/>
          <w:lang w:val="kk-KZ"/>
        </w:rPr>
        <w:t>]</w:t>
      </w:r>
      <w:r w:rsidR="00D532D9" w:rsidRPr="00136B68">
        <w:rPr>
          <w:rStyle w:val="ezkurwreuab5ozgtqnkl"/>
          <w:rFonts w:ascii="Times New Roman" w:hAnsi="Times New Roman" w:cs="Times New Roman"/>
          <w:sz w:val="28"/>
          <w:szCs w:val="28"/>
          <w:lang w:val="kk-KZ"/>
        </w:rPr>
        <w:t>,</w:t>
      </w:r>
      <w:r w:rsidR="00C123BF" w:rsidRPr="00136B68">
        <w:rPr>
          <w:rStyle w:val="ezkurwreuab5ozgtqnkl"/>
          <w:rFonts w:ascii="Times New Roman" w:hAnsi="Times New Roman" w:cs="Times New Roman"/>
          <w:sz w:val="28"/>
          <w:szCs w:val="28"/>
          <w:lang w:val="kk-KZ"/>
        </w:rPr>
        <w:t xml:space="preserve"> Калугина И.Ю. «Білім беру мүмкіндіктері. Оқушыларды практика</w:t>
      </w:r>
      <w:r w:rsidR="00F306A2">
        <w:rPr>
          <w:rStyle w:val="ezkurwreuab5ozgtqnkl"/>
          <w:rFonts w:ascii="Times New Roman" w:hAnsi="Times New Roman" w:cs="Times New Roman"/>
          <w:sz w:val="28"/>
          <w:szCs w:val="28"/>
          <w:lang w:val="kk-KZ"/>
        </w:rPr>
        <w:t>лық-</w:t>
      </w:r>
      <w:r w:rsidR="00C123BF" w:rsidRPr="00136B68">
        <w:rPr>
          <w:rStyle w:val="ezkurwreuab5ozgtqnkl"/>
          <w:rFonts w:ascii="Times New Roman" w:hAnsi="Times New Roman" w:cs="Times New Roman"/>
          <w:sz w:val="28"/>
          <w:szCs w:val="28"/>
          <w:lang w:val="kk-KZ"/>
        </w:rPr>
        <w:t>бағ</w:t>
      </w:r>
      <w:r w:rsidR="00E76C5B">
        <w:rPr>
          <w:rStyle w:val="ezkurwreuab5ozgtqnkl"/>
          <w:rFonts w:ascii="Times New Roman" w:hAnsi="Times New Roman" w:cs="Times New Roman"/>
          <w:sz w:val="28"/>
          <w:szCs w:val="28"/>
          <w:lang w:val="kk-KZ"/>
        </w:rPr>
        <w:t>ытталған</w:t>
      </w:r>
      <w:r w:rsidR="00172AD6">
        <w:rPr>
          <w:rStyle w:val="ezkurwreuab5ozgtqnkl"/>
          <w:rFonts w:ascii="Times New Roman" w:hAnsi="Times New Roman" w:cs="Times New Roman"/>
          <w:sz w:val="28"/>
          <w:szCs w:val="28"/>
          <w:lang w:val="kk-KZ"/>
        </w:rPr>
        <w:t xml:space="preserve"> тәсілде</w:t>
      </w:r>
      <w:r w:rsidR="00C123BF" w:rsidRPr="00136B68">
        <w:rPr>
          <w:rStyle w:val="ezkurwreuab5ozgtqnkl"/>
          <w:rFonts w:ascii="Times New Roman" w:hAnsi="Times New Roman" w:cs="Times New Roman"/>
          <w:sz w:val="28"/>
          <w:szCs w:val="28"/>
          <w:lang w:val="kk-KZ"/>
        </w:rPr>
        <w:t xml:space="preserve"> о</w:t>
      </w:r>
      <w:r w:rsidR="00D532D9" w:rsidRPr="00136B68">
        <w:rPr>
          <w:rStyle w:val="ezkurwreuab5ozgtqnkl"/>
          <w:rFonts w:ascii="Times New Roman" w:hAnsi="Times New Roman" w:cs="Times New Roman"/>
          <w:sz w:val="28"/>
          <w:szCs w:val="28"/>
          <w:lang w:val="kk-KZ"/>
        </w:rPr>
        <w:t>қ</w:t>
      </w:r>
      <w:r w:rsidR="00C123BF" w:rsidRPr="00136B68">
        <w:rPr>
          <w:rStyle w:val="ezkurwreuab5ozgtqnkl"/>
          <w:rFonts w:ascii="Times New Roman" w:hAnsi="Times New Roman" w:cs="Times New Roman"/>
          <w:sz w:val="28"/>
          <w:szCs w:val="28"/>
          <w:lang w:val="kk-KZ"/>
        </w:rPr>
        <w:t>ыту»</w:t>
      </w:r>
      <w:r w:rsidR="00D532D9" w:rsidRPr="00136B68">
        <w:rPr>
          <w:rStyle w:val="ezkurwreuab5ozgtqnkl"/>
          <w:rFonts w:ascii="Times New Roman" w:hAnsi="Times New Roman" w:cs="Times New Roman"/>
          <w:sz w:val="28"/>
          <w:szCs w:val="28"/>
          <w:lang w:val="kk-KZ"/>
        </w:rPr>
        <w:t xml:space="preserve"> </w:t>
      </w:r>
      <w:r w:rsidR="00C123BF" w:rsidRPr="00136B68">
        <w:rPr>
          <w:rStyle w:val="ezkurwreuab5ozgtqnkl"/>
          <w:rFonts w:ascii="Times New Roman" w:hAnsi="Times New Roman" w:cs="Times New Roman"/>
          <w:sz w:val="28"/>
          <w:szCs w:val="28"/>
          <w:lang w:val="kk-KZ"/>
        </w:rPr>
        <w:t>[</w:t>
      </w:r>
      <w:r w:rsidR="00647148">
        <w:rPr>
          <w:rStyle w:val="ezkurwreuab5ozgtqnkl"/>
          <w:rFonts w:ascii="Times New Roman" w:hAnsi="Times New Roman" w:cs="Times New Roman"/>
          <w:sz w:val="28"/>
          <w:szCs w:val="28"/>
          <w:lang w:val="kk-KZ"/>
        </w:rPr>
        <w:t>5</w:t>
      </w:r>
      <w:r w:rsidR="004302FF">
        <w:rPr>
          <w:rStyle w:val="ezkurwreuab5ozgtqnkl"/>
          <w:rFonts w:ascii="Times New Roman" w:hAnsi="Times New Roman" w:cs="Times New Roman"/>
          <w:sz w:val="28"/>
          <w:szCs w:val="28"/>
          <w:lang w:val="kk-KZ"/>
        </w:rPr>
        <w:t>5</w:t>
      </w:r>
      <w:r w:rsidR="00C123BF" w:rsidRPr="00136B68">
        <w:rPr>
          <w:rStyle w:val="ezkurwreuab5ozgtqnkl"/>
          <w:rFonts w:ascii="Times New Roman" w:hAnsi="Times New Roman" w:cs="Times New Roman"/>
          <w:sz w:val="28"/>
          <w:szCs w:val="28"/>
          <w:lang w:val="kk-KZ"/>
        </w:rPr>
        <w:t>]</w:t>
      </w:r>
      <w:r w:rsidR="00D532D9" w:rsidRPr="00136B68">
        <w:rPr>
          <w:rStyle w:val="ezkurwreuab5ozgtqnkl"/>
          <w:rFonts w:ascii="Times New Roman" w:hAnsi="Times New Roman" w:cs="Times New Roman"/>
          <w:sz w:val="28"/>
          <w:szCs w:val="28"/>
          <w:lang w:val="kk-KZ"/>
        </w:rPr>
        <w:t>,</w:t>
      </w:r>
      <w:r w:rsidR="00C123BF" w:rsidRPr="00136B68">
        <w:rPr>
          <w:rStyle w:val="ezkurwreuab5ozgtqnkl"/>
          <w:rFonts w:ascii="Times New Roman" w:hAnsi="Times New Roman" w:cs="Times New Roman"/>
          <w:sz w:val="28"/>
          <w:szCs w:val="28"/>
          <w:lang w:val="kk-KZ"/>
        </w:rPr>
        <w:t xml:space="preserve"> Стариченко Т.Н.</w:t>
      </w:r>
      <w:r w:rsidR="00097D0A">
        <w:rPr>
          <w:rStyle w:val="ezkurwreuab5ozgtqnkl"/>
          <w:rFonts w:ascii="Times New Roman" w:hAnsi="Times New Roman" w:cs="Times New Roman"/>
          <w:sz w:val="28"/>
          <w:szCs w:val="28"/>
          <w:lang w:val="kk-KZ"/>
        </w:rPr>
        <w:t> </w:t>
      </w:r>
      <w:r w:rsidR="00C123BF" w:rsidRPr="00136B68">
        <w:rPr>
          <w:rStyle w:val="ezkurwreuab5ozgtqnkl"/>
          <w:rFonts w:ascii="Times New Roman" w:hAnsi="Times New Roman" w:cs="Times New Roman"/>
          <w:sz w:val="28"/>
          <w:szCs w:val="28"/>
          <w:lang w:val="kk-KZ"/>
        </w:rPr>
        <w:t>«VIII типті арнайы (түзету) жалпы білім беретін мектептің жоғары сынып оқушыларына экономикалық білім берудің практикалық-бағ</w:t>
      </w:r>
      <w:r w:rsidR="00172AD6">
        <w:rPr>
          <w:rStyle w:val="ezkurwreuab5ozgtqnkl"/>
          <w:rFonts w:ascii="Times New Roman" w:hAnsi="Times New Roman" w:cs="Times New Roman"/>
          <w:sz w:val="28"/>
          <w:szCs w:val="28"/>
          <w:lang w:val="kk-KZ"/>
        </w:rPr>
        <w:t>ыттал</w:t>
      </w:r>
      <w:r w:rsidR="00C123BF" w:rsidRPr="00136B68">
        <w:rPr>
          <w:rStyle w:val="ezkurwreuab5ozgtqnkl"/>
          <w:rFonts w:ascii="Times New Roman" w:hAnsi="Times New Roman" w:cs="Times New Roman"/>
          <w:sz w:val="28"/>
          <w:szCs w:val="28"/>
          <w:lang w:val="kk-KZ"/>
        </w:rPr>
        <w:t>ған тәсілі» [</w:t>
      </w:r>
      <w:r w:rsidR="00647148">
        <w:rPr>
          <w:rStyle w:val="ezkurwreuab5ozgtqnkl"/>
          <w:rFonts w:ascii="Times New Roman" w:hAnsi="Times New Roman" w:cs="Times New Roman"/>
          <w:sz w:val="28"/>
          <w:szCs w:val="28"/>
          <w:lang w:val="kk-KZ"/>
        </w:rPr>
        <w:t>5</w:t>
      </w:r>
      <w:r w:rsidR="004302FF">
        <w:rPr>
          <w:rStyle w:val="ezkurwreuab5ozgtqnkl"/>
          <w:rFonts w:ascii="Times New Roman" w:hAnsi="Times New Roman" w:cs="Times New Roman"/>
          <w:sz w:val="28"/>
          <w:szCs w:val="28"/>
          <w:lang w:val="kk-KZ"/>
        </w:rPr>
        <w:t>6</w:t>
      </w:r>
      <w:r w:rsidR="00C123BF" w:rsidRPr="00136B68">
        <w:rPr>
          <w:rStyle w:val="ezkurwreuab5ozgtqnkl"/>
          <w:rFonts w:ascii="Times New Roman" w:hAnsi="Times New Roman" w:cs="Times New Roman"/>
          <w:sz w:val="28"/>
          <w:szCs w:val="28"/>
          <w:lang w:val="kk-KZ"/>
        </w:rPr>
        <w:t>]</w:t>
      </w:r>
      <w:r w:rsidR="007030C0">
        <w:rPr>
          <w:rStyle w:val="ezkurwreuab5ozgtqnkl"/>
          <w:rFonts w:ascii="Times New Roman" w:hAnsi="Times New Roman" w:cs="Times New Roman"/>
          <w:sz w:val="28"/>
          <w:szCs w:val="28"/>
          <w:lang w:val="kk-KZ"/>
        </w:rPr>
        <w:t>, Мажар Е.Н. «</w:t>
      </w:r>
      <w:r w:rsidR="007030C0" w:rsidRPr="007030C0">
        <w:rPr>
          <w:rStyle w:val="ezkurwreuab5ozgtqnkl"/>
          <w:rFonts w:ascii="Times New Roman" w:hAnsi="Times New Roman" w:cs="Times New Roman"/>
          <w:sz w:val="28"/>
          <w:szCs w:val="28"/>
          <w:lang w:val="kk-KZ"/>
        </w:rPr>
        <w:t xml:space="preserve">Лингвист студенттерді мәдениетаралық өзара іс-қимылға кәсіби дайындаудағы </w:t>
      </w:r>
      <w:r w:rsidR="00BB44C2">
        <w:rPr>
          <w:rStyle w:val="ezkurwreuab5ozgtqnkl"/>
          <w:rFonts w:ascii="Times New Roman" w:hAnsi="Times New Roman" w:cs="Times New Roman"/>
          <w:sz w:val="28"/>
          <w:szCs w:val="28"/>
          <w:lang w:val="kk-KZ"/>
        </w:rPr>
        <w:t>практикалық-</w:t>
      </w:r>
      <w:r w:rsidR="007030C0" w:rsidRPr="007030C0">
        <w:rPr>
          <w:rStyle w:val="ezkurwreuab5ozgtqnkl"/>
          <w:rFonts w:ascii="Times New Roman" w:hAnsi="Times New Roman" w:cs="Times New Roman"/>
          <w:sz w:val="28"/>
          <w:szCs w:val="28"/>
          <w:lang w:val="kk-KZ"/>
        </w:rPr>
        <w:t>бағытталған тәсіл</w:t>
      </w:r>
      <w:r w:rsidR="007030C0">
        <w:rPr>
          <w:rStyle w:val="ezkurwreuab5ozgtqnkl"/>
          <w:rFonts w:ascii="Times New Roman" w:hAnsi="Times New Roman" w:cs="Times New Roman"/>
          <w:sz w:val="28"/>
          <w:szCs w:val="28"/>
          <w:lang w:val="kk-KZ"/>
        </w:rPr>
        <w:t>»</w:t>
      </w:r>
      <w:r w:rsidR="00BB44C2">
        <w:rPr>
          <w:rStyle w:val="ezkurwreuab5ozgtqnkl"/>
          <w:rFonts w:ascii="Times New Roman" w:hAnsi="Times New Roman" w:cs="Times New Roman"/>
          <w:sz w:val="28"/>
          <w:szCs w:val="28"/>
          <w:lang w:val="kk-KZ"/>
        </w:rPr>
        <w:t xml:space="preserve"> </w:t>
      </w:r>
      <w:r w:rsidR="00BB44C2" w:rsidRPr="00BB44C2">
        <w:rPr>
          <w:rStyle w:val="ezkurwreuab5ozgtqnkl"/>
          <w:rFonts w:ascii="Times New Roman" w:hAnsi="Times New Roman" w:cs="Times New Roman"/>
          <w:sz w:val="28"/>
          <w:szCs w:val="28"/>
          <w:lang w:val="kk-KZ"/>
        </w:rPr>
        <w:t>[</w:t>
      </w:r>
      <w:r w:rsidR="00091AB3">
        <w:rPr>
          <w:rStyle w:val="ezkurwreuab5ozgtqnkl"/>
          <w:rFonts w:ascii="Times New Roman" w:hAnsi="Times New Roman" w:cs="Times New Roman"/>
          <w:sz w:val="28"/>
          <w:szCs w:val="28"/>
          <w:lang w:val="kk-KZ"/>
        </w:rPr>
        <w:t>57</w:t>
      </w:r>
      <w:r w:rsidR="00BB44C2" w:rsidRPr="00BB44C2">
        <w:rPr>
          <w:rStyle w:val="ezkurwreuab5ozgtqnkl"/>
          <w:rFonts w:ascii="Times New Roman" w:hAnsi="Times New Roman" w:cs="Times New Roman"/>
          <w:sz w:val="28"/>
          <w:szCs w:val="28"/>
          <w:lang w:val="kk-KZ"/>
        </w:rPr>
        <w:t>],</w:t>
      </w:r>
      <w:r w:rsidR="00BB44C2">
        <w:rPr>
          <w:rStyle w:val="ezkurwreuab5ozgtqnkl"/>
          <w:rFonts w:ascii="Times New Roman" w:hAnsi="Times New Roman" w:cs="Times New Roman"/>
          <w:sz w:val="28"/>
          <w:szCs w:val="28"/>
          <w:lang w:val="kk-KZ"/>
        </w:rPr>
        <w:t xml:space="preserve"> </w:t>
      </w:r>
      <w:r w:rsidR="00703EFB">
        <w:rPr>
          <w:rStyle w:val="ezkurwreuab5ozgtqnkl"/>
          <w:rFonts w:ascii="Times New Roman" w:hAnsi="Times New Roman" w:cs="Times New Roman"/>
          <w:sz w:val="28"/>
          <w:szCs w:val="28"/>
          <w:lang w:val="kk-KZ"/>
        </w:rPr>
        <w:t>Герасимов Е.И.</w:t>
      </w:r>
      <w:r w:rsidR="00097D0A">
        <w:rPr>
          <w:rStyle w:val="ezkurwreuab5ozgtqnkl"/>
          <w:rFonts w:ascii="Times New Roman" w:hAnsi="Times New Roman" w:cs="Times New Roman"/>
          <w:sz w:val="28"/>
          <w:szCs w:val="28"/>
          <w:lang w:val="kk-KZ"/>
        </w:rPr>
        <w:t> </w:t>
      </w:r>
      <w:r w:rsidR="00D07724">
        <w:rPr>
          <w:rStyle w:val="ezkurwreuab5ozgtqnkl"/>
          <w:rFonts w:ascii="Times New Roman" w:hAnsi="Times New Roman" w:cs="Times New Roman"/>
          <w:sz w:val="28"/>
          <w:szCs w:val="28"/>
          <w:lang w:val="kk-KZ"/>
        </w:rPr>
        <w:t>«</w:t>
      </w:r>
      <w:r w:rsidR="00D07724" w:rsidRPr="00D07724">
        <w:rPr>
          <w:rStyle w:val="ezkurwreuab5ozgtqnkl"/>
          <w:rFonts w:ascii="Times New Roman" w:hAnsi="Times New Roman" w:cs="Times New Roman"/>
          <w:sz w:val="28"/>
          <w:szCs w:val="28"/>
          <w:lang w:val="kk-KZ"/>
        </w:rPr>
        <w:t>Өзін-өзі оқыту ұйымы</w:t>
      </w:r>
      <w:r w:rsidR="00D07724">
        <w:rPr>
          <w:rStyle w:val="ezkurwreuab5ozgtqnkl"/>
          <w:rFonts w:ascii="Times New Roman" w:hAnsi="Times New Roman" w:cs="Times New Roman"/>
          <w:sz w:val="28"/>
          <w:szCs w:val="28"/>
          <w:lang w:val="kk-KZ"/>
        </w:rPr>
        <w:t>»</w:t>
      </w:r>
      <w:r w:rsidR="00D07724" w:rsidRPr="00D07724">
        <w:rPr>
          <w:rStyle w:val="ezkurwreuab5ozgtqnkl"/>
          <w:rFonts w:ascii="Times New Roman" w:hAnsi="Times New Roman" w:cs="Times New Roman"/>
          <w:sz w:val="28"/>
          <w:szCs w:val="28"/>
          <w:lang w:val="kk-KZ"/>
        </w:rPr>
        <w:t xml:space="preserve"> жағдайында персоналдың біліктілігін арттыруға </w:t>
      </w:r>
      <w:r w:rsidR="00191B8A">
        <w:rPr>
          <w:rStyle w:val="ezkurwreuab5ozgtqnkl"/>
          <w:rFonts w:ascii="Times New Roman" w:hAnsi="Times New Roman" w:cs="Times New Roman"/>
          <w:sz w:val="28"/>
          <w:szCs w:val="28"/>
          <w:lang w:val="kk-KZ"/>
        </w:rPr>
        <w:t>практикалық-</w:t>
      </w:r>
      <w:r w:rsidR="00D07724" w:rsidRPr="00D07724">
        <w:rPr>
          <w:rStyle w:val="ezkurwreuab5ozgtqnkl"/>
          <w:rFonts w:ascii="Times New Roman" w:hAnsi="Times New Roman" w:cs="Times New Roman"/>
          <w:sz w:val="28"/>
          <w:szCs w:val="28"/>
          <w:lang w:val="kk-KZ"/>
        </w:rPr>
        <w:t>бағытталған тәсіл</w:t>
      </w:r>
      <w:r w:rsidR="003A4909" w:rsidRPr="00136B68">
        <w:rPr>
          <w:rStyle w:val="ezkurwreuab5ozgtqnkl"/>
          <w:rFonts w:ascii="Times New Roman" w:hAnsi="Times New Roman" w:cs="Times New Roman"/>
          <w:sz w:val="28"/>
          <w:szCs w:val="28"/>
          <w:lang w:val="kk-KZ"/>
        </w:rPr>
        <w:t xml:space="preserve"> </w:t>
      </w:r>
      <w:r w:rsidR="00D07724" w:rsidRPr="00BB44C2">
        <w:rPr>
          <w:rStyle w:val="ezkurwreuab5ozgtqnkl"/>
          <w:rFonts w:ascii="Times New Roman" w:hAnsi="Times New Roman" w:cs="Times New Roman"/>
          <w:sz w:val="28"/>
          <w:szCs w:val="28"/>
          <w:lang w:val="kk-KZ"/>
        </w:rPr>
        <w:t>[</w:t>
      </w:r>
      <w:r w:rsidR="00091AB3">
        <w:rPr>
          <w:rStyle w:val="ezkurwreuab5ozgtqnkl"/>
          <w:rFonts w:ascii="Times New Roman" w:hAnsi="Times New Roman" w:cs="Times New Roman"/>
          <w:sz w:val="28"/>
          <w:szCs w:val="28"/>
          <w:lang w:val="kk-KZ"/>
        </w:rPr>
        <w:t>58</w:t>
      </w:r>
      <w:r w:rsidR="00D07724" w:rsidRPr="00BB44C2">
        <w:rPr>
          <w:rStyle w:val="ezkurwreuab5ozgtqnkl"/>
          <w:rFonts w:ascii="Times New Roman" w:hAnsi="Times New Roman" w:cs="Times New Roman"/>
          <w:sz w:val="28"/>
          <w:szCs w:val="28"/>
          <w:lang w:val="kk-KZ"/>
        </w:rPr>
        <w:t>],</w:t>
      </w:r>
      <w:r w:rsidR="00BA05DD">
        <w:rPr>
          <w:rStyle w:val="ezkurwreuab5ozgtqnkl"/>
          <w:rFonts w:ascii="Times New Roman" w:hAnsi="Times New Roman" w:cs="Times New Roman"/>
          <w:sz w:val="28"/>
          <w:szCs w:val="28"/>
          <w:lang w:val="kk-KZ"/>
        </w:rPr>
        <w:t xml:space="preserve"> Стахиева Е.В. «</w:t>
      </w:r>
      <w:r w:rsidR="00BE3B10" w:rsidRPr="00BE3B10">
        <w:rPr>
          <w:rStyle w:val="ezkurwreuab5ozgtqnkl"/>
          <w:rFonts w:ascii="Times New Roman" w:hAnsi="Times New Roman" w:cs="Times New Roman"/>
          <w:sz w:val="28"/>
          <w:szCs w:val="28"/>
          <w:lang w:val="kk-KZ"/>
        </w:rPr>
        <w:t xml:space="preserve">Қоғаммен байланыс жөніндегі маманды кәсіби даярлаудағы </w:t>
      </w:r>
      <w:r w:rsidR="00250E45">
        <w:rPr>
          <w:rStyle w:val="ezkurwreuab5ozgtqnkl"/>
          <w:rFonts w:ascii="Times New Roman" w:hAnsi="Times New Roman" w:cs="Times New Roman"/>
          <w:sz w:val="28"/>
          <w:szCs w:val="28"/>
          <w:lang w:val="kk-KZ"/>
        </w:rPr>
        <w:t>практикалық-</w:t>
      </w:r>
      <w:r w:rsidR="00BE3B10" w:rsidRPr="00BE3B10">
        <w:rPr>
          <w:rStyle w:val="ezkurwreuab5ozgtqnkl"/>
          <w:rFonts w:ascii="Times New Roman" w:hAnsi="Times New Roman" w:cs="Times New Roman"/>
          <w:sz w:val="28"/>
          <w:szCs w:val="28"/>
          <w:lang w:val="kk-KZ"/>
        </w:rPr>
        <w:t>бағытталған тәсіл</w:t>
      </w:r>
      <w:r w:rsidR="00BA05DD">
        <w:rPr>
          <w:rStyle w:val="ezkurwreuab5ozgtqnkl"/>
          <w:rFonts w:ascii="Times New Roman" w:hAnsi="Times New Roman" w:cs="Times New Roman"/>
          <w:sz w:val="28"/>
          <w:szCs w:val="28"/>
          <w:lang w:val="kk-KZ"/>
        </w:rPr>
        <w:t xml:space="preserve">» </w:t>
      </w:r>
      <w:r w:rsidR="00BA05DD" w:rsidRPr="00BB44C2">
        <w:rPr>
          <w:rStyle w:val="ezkurwreuab5ozgtqnkl"/>
          <w:rFonts w:ascii="Times New Roman" w:hAnsi="Times New Roman" w:cs="Times New Roman"/>
          <w:sz w:val="28"/>
          <w:szCs w:val="28"/>
          <w:lang w:val="kk-KZ"/>
        </w:rPr>
        <w:t>[</w:t>
      </w:r>
      <w:r w:rsidR="00091AB3">
        <w:rPr>
          <w:rStyle w:val="ezkurwreuab5ozgtqnkl"/>
          <w:rFonts w:ascii="Times New Roman" w:hAnsi="Times New Roman" w:cs="Times New Roman"/>
          <w:sz w:val="28"/>
          <w:szCs w:val="28"/>
          <w:lang w:val="kk-KZ"/>
        </w:rPr>
        <w:t>59</w:t>
      </w:r>
      <w:r w:rsidR="00BA05DD" w:rsidRPr="00BB44C2">
        <w:rPr>
          <w:rStyle w:val="ezkurwreuab5ozgtqnkl"/>
          <w:rFonts w:ascii="Times New Roman" w:hAnsi="Times New Roman" w:cs="Times New Roman"/>
          <w:sz w:val="28"/>
          <w:szCs w:val="28"/>
          <w:lang w:val="kk-KZ"/>
        </w:rPr>
        <w:t>],</w:t>
      </w:r>
      <w:r w:rsidR="00BA05DD">
        <w:rPr>
          <w:rStyle w:val="ezkurwreuab5ozgtqnkl"/>
          <w:rFonts w:ascii="Times New Roman" w:hAnsi="Times New Roman" w:cs="Times New Roman"/>
          <w:sz w:val="28"/>
          <w:szCs w:val="28"/>
          <w:lang w:val="kk-KZ"/>
        </w:rPr>
        <w:t xml:space="preserve"> </w:t>
      </w:r>
      <w:r w:rsidR="00CF44BD">
        <w:rPr>
          <w:rStyle w:val="ezkurwreuab5ozgtqnkl"/>
          <w:rFonts w:ascii="Times New Roman" w:hAnsi="Times New Roman" w:cs="Times New Roman"/>
          <w:sz w:val="28"/>
          <w:szCs w:val="28"/>
          <w:lang w:val="kk-KZ"/>
        </w:rPr>
        <w:t>Буслаева И.М. «</w:t>
      </w:r>
      <w:r w:rsidR="00CD1F0E" w:rsidRPr="00CD1F0E">
        <w:rPr>
          <w:rStyle w:val="ezkurwreuab5ozgtqnkl"/>
          <w:rFonts w:ascii="Times New Roman" w:hAnsi="Times New Roman" w:cs="Times New Roman"/>
          <w:sz w:val="28"/>
          <w:szCs w:val="28"/>
          <w:lang w:val="kk-KZ"/>
        </w:rPr>
        <w:t>Кәсіпкерлікті оқытудың шарты ретінде оқушылардың әлеуметтік-экономикалық да</w:t>
      </w:r>
      <w:r w:rsidR="005F69B7">
        <w:rPr>
          <w:rStyle w:val="ezkurwreuab5ozgtqnkl"/>
          <w:rFonts w:ascii="Times New Roman" w:hAnsi="Times New Roman" w:cs="Times New Roman"/>
          <w:sz w:val="28"/>
          <w:szCs w:val="28"/>
          <w:lang w:val="kk-KZ"/>
        </w:rPr>
        <w:t>ярлығындағы</w:t>
      </w:r>
      <w:r w:rsidR="00CD1F0E" w:rsidRPr="00CD1F0E">
        <w:rPr>
          <w:rStyle w:val="ezkurwreuab5ozgtqnkl"/>
          <w:rFonts w:ascii="Times New Roman" w:hAnsi="Times New Roman" w:cs="Times New Roman"/>
          <w:sz w:val="28"/>
          <w:szCs w:val="28"/>
          <w:lang w:val="kk-KZ"/>
        </w:rPr>
        <w:t xml:space="preserve"> </w:t>
      </w:r>
      <w:r w:rsidR="00CD1F0E">
        <w:rPr>
          <w:rStyle w:val="ezkurwreuab5ozgtqnkl"/>
          <w:rFonts w:ascii="Times New Roman" w:hAnsi="Times New Roman" w:cs="Times New Roman"/>
          <w:sz w:val="28"/>
          <w:szCs w:val="28"/>
          <w:lang w:val="kk-KZ"/>
        </w:rPr>
        <w:t>практикалық-</w:t>
      </w:r>
      <w:r w:rsidR="00CD1F0E" w:rsidRPr="00CD1F0E">
        <w:rPr>
          <w:rStyle w:val="ezkurwreuab5ozgtqnkl"/>
          <w:rFonts w:ascii="Times New Roman" w:hAnsi="Times New Roman" w:cs="Times New Roman"/>
          <w:sz w:val="28"/>
          <w:szCs w:val="28"/>
          <w:lang w:val="kk-KZ"/>
        </w:rPr>
        <w:t>бағытталған тәсіл</w:t>
      </w:r>
      <w:r w:rsidR="00CF44BD">
        <w:rPr>
          <w:rStyle w:val="ezkurwreuab5ozgtqnkl"/>
          <w:rFonts w:ascii="Times New Roman" w:hAnsi="Times New Roman" w:cs="Times New Roman"/>
          <w:sz w:val="28"/>
          <w:szCs w:val="28"/>
          <w:lang w:val="kk-KZ"/>
        </w:rPr>
        <w:t xml:space="preserve">» </w:t>
      </w:r>
      <w:r w:rsidR="00CF44BD" w:rsidRPr="00BB44C2">
        <w:rPr>
          <w:rStyle w:val="ezkurwreuab5ozgtqnkl"/>
          <w:rFonts w:ascii="Times New Roman" w:hAnsi="Times New Roman" w:cs="Times New Roman"/>
          <w:sz w:val="28"/>
          <w:szCs w:val="28"/>
          <w:lang w:val="kk-KZ"/>
        </w:rPr>
        <w:t>[</w:t>
      </w:r>
      <w:r w:rsidR="00091AB3">
        <w:rPr>
          <w:rStyle w:val="ezkurwreuab5ozgtqnkl"/>
          <w:rFonts w:ascii="Times New Roman" w:hAnsi="Times New Roman" w:cs="Times New Roman"/>
          <w:sz w:val="28"/>
          <w:szCs w:val="28"/>
          <w:lang w:val="kk-KZ"/>
        </w:rPr>
        <w:t>60</w:t>
      </w:r>
      <w:r w:rsidR="00CF44BD" w:rsidRPr="00BB44C2">
        <w:rPr>
          <w:rStyle w:val="ezkurwreuab5ozgtqnkl"/>
          <w:rFonts w:ascii="Times New Roman" w:hAnsi="Times New Roman" w:cs="Times New Roman"/>
          <w:sz w:val="28"/>
          <w:szCs w:val="28"/>
          <w:lang w:val="kk-KZ"/>
        </w:rPr>
        <w:t>]</w:t>
      </w:r>
      <w:r w:rsidR="00CF44BD">
        <w:rPr>
          <w:rStyle w:val="ezkurwreuab5ozgtqnkl"/>
          <w:rFonts w:ascii="Times New Roman" w:hAnsi="Times New Roman" w:cs="Times New Roman"/>
          <w:sz w:val="28"/>
          <w:szCs w:val="28"/>
          <w:lang w:val="kk-KZ"/>
        </w:rPr>
        <w:t xml:space="preserve"> </w:t>
      </w:r>
      <w:r w:rsidR="00E134D3" w:rsidRPr="00136B68">
        <w:rPr>
          <w:rStyle w:val="ezkurwreuab5ozgtqnkl"/>
          <w:rFonts w:ascii="Times New Roman" w:hAnsi="Times New Roman" w:cs="Times New Roman"/>
          <w:sz w:val="28"/>
          <w:szCs w:val="28"/>
          <w:lang w:val="kk-KZ"/>
        </w:rPr>
        <w:t xml:space="preserve">және т.б. зерттеушілердің </w:t>
      </w:r>
      <w:r w:rsidR="00856F12" w:rsidRPr="00136B68">
        <w:rPr>
          <w:rStyle w:val="ezkurwreuab5ozgtqnkl"/>
          <w:rFonts w:ascii="Times New Roman" w:hAnsi="Times New Roman" w:cs="Times New Roman"/>
          <w:sz w:val="28"/>
          <w:szCs w:val="28"/>
          <w:lang w:val="kk-KZ"/>
        </w:rPr>
        <w:t>жұмыстарын</w:t>
      </w:r>
      <w:r w:rsidR="006D5C81" w:rsidRPr="00136B68">
        <w:rPr>
          <w:rStyle w:val="ezkurwreuab5ozgtqnkl"/>
          <w:rFonts w:ascii="Times New Roman" w:hAnsi="Times New Roman" w:cs="Times New Roman"/>
          <w:sz w:val="28"/>
          <w:szCs w:val="28"/>
          <w:lang w:val="kk-KZ"/>
        </w:rPr>
        <w:t xml:space="preserve"> </w:t>
      </w:r>
      <w:r w:rsidR="009D5E10">
        <w:rPr>
          <w:rStyle w:val="ezkurwreuab5ozgtqnkl"/>
          <w:rFonts w:ascii="Times New Roman" w:hAnsi="Times New Roman" w:cs="Times New Roman"/>
          <w:sz w:val="28"/>
          <w:szCs w:val="28"/>
          <w:lang w:val="kk-KZ"/>
        </w:rPr>
        <w:t>негізге алуға</w:t>
      </w:r>
      <w:r w:rsidR="006D5C81" w:rsidRPr="00136B68">
        <w:rPr>
          <w:rStyle w:val="ezkurwreuab5ozgtqnkl"/>
          <w:rFonts w:ascii="Times New Roman" w:hAnsi="Times New Roman" w:cs="Times New Roman"/>
          <w:sz w:val="28"/>
          <w:szCs w:val="28"/>
          <w:lang w:val="kk-KZ"/>
        </w:rPr>
        <w:t xml:space="preserve"> болады.</w:t>
      </w:r>
      <w:r w:rsidR="006D5C81">
        <w:rPr>
          <w:rStyle w:val="ezkurwreuab5ozgtqnkl"/>
          <w:rFonts w:ascii="Times New Roman" w:hAnsi="Times New Roman" w:cs="Times New Roman"/>
          <w:sz w:val="28"/>
          <w:szCs w:val="28"/>
          <w:lang w:val="kk-KZ"/>
        </w:rPr>
        <w:t xml:space="preserve"> </w:t>
      </w:r>
    </w:p>
    <w:p w14:paraId="5B6C62B4" w14:textId="62969649" w:rsidR="00D660A2" w:rsidRDefault="00F228BC" w:rsidP="00CD6A23">
      <w:pPr>
        <w:spacing w:after="0" w:line="240" w:lineRule="auto"/>
        <w:ind w:firstLine="709"/>
        <w:jc w:val="both"/>
        <w:rPr>
          <w:rStyle w:val="ezkurwreuab5ozgtqnkl"/>
          <w:rFonts w:ascii="Times New Roman" w:hAnsi="Times New Roman" w:cs="Times New Roman"/>
          <w:sz w:val="28"/>
          <w:szCs w:val="28"/>
          <w:lang w:val="kk-KZ"/>
        </w:rPr>
      </w:pPr>
      <w:bookmarkStart w:id="9" w:name="_Hlk208887507"/>
      <w:r w:rsidRPr="00F228BC">
        <w:rPr>
          <w:rStyle w:val="ezkurwreuab5ozgtqnkl"/>
          <w:rFonts w:ascii="Times New Roman" w:hAnsi="Times New Roman" w:cs="Times New Roman"/>
          <w:sz w:val="28"/>
          <w:szCs w:val="28"/>
          <w:lang w:val="kk-KZ"/>
        </w:rPr>
        <w:t>Зерттеушілер</w:t>
      </w:r>
      <w:r w:rsidRPr="00F228BC">
        <w:rPr>
          <w:rFonts w:ascii="Times New Roman" w:hAnsi="Times New Roman" w:cs="Times New Roman"/>
          <w:sz w:val="28"/>
          <w:szCs w:val="28"/>
          <w:lang w:val="kk-KZ"/>
        </w:rPr>
        <w:t xml:space="preserve"> </w:t>
      </w:r>
      <w:r w:rsidR="00751E92">
        <w:rPr>
          <w:rStyle w:val="ezkurwreuab5ozgtqnkl"/>
          <w:rFonts w:ascii="Times New Roman" w:hAnsi="Times New Roman" w:cs="Times New Roman"/>
          <w:sz w:val="28"/>
          <w:szCs w:val="28"/>
          <w:lang w:val="kk-KZ"/>
        </w:rPr>
        <w:t>практика</w:t>
      </w:r>
      <w:r w:rsidR="00C43FED">
        <w:rPr>
          <w:rStyle w:val="ezkurwreuab5ozgtqnkl"/>
          <w:rFonts w:ascii="Times New Roman" w:hAnsi="Times New Roman" w:cs="Times New Roman"/>
          <w:sz w:val="28"/>
          <w:szCs w:val="28"/>
          <w:lang w:val="kk-KZ"/>
        </w:rPr>
        <w:t>лық-</w:t>
      </w:r>
      <w:r w:rsidRPr="00F228BC">
        <w:rPr>
          <w:rStyle w:val="ezkurwreuab5ozgtqnkl"/>
          <w:rFonts w:ascii="Times New Roman" w:hAnsi="Times New Roman" w:cs="Times New Roman"/>
          <w:sz w:val="28"/>
          <w:szCs w:val="28"/>
          <w:lang w:val="kk-KZ"/>
        </w:rPr>
        <w:t>бағытталған</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тәсіл</w:t>
      </w:r>
      <w:r w:rsidRPr="00F228BC">
        <w:rPr>
          <w:rFonts w:ascii="Times New Roman" w:hAnsi="Times New Roman" w:cs="Times New Roman"/>
          <w:sz w:val="28"/>
          <w:szCs w:val="28"/>
          <w:lang w:val="kk-KZ"/>
        </w:rPr>
        <w:t xml:space="preserve"> </w:t>
      </w:r>
      <w:r w:rsidR="00C70526">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зерттеу</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жүргізу</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дағдыларын</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қалыптастыруға</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танымдық</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қызығушылық</w:t>
      </w:r>
      <w:r w:rsidR="009339ED">
        <w:rPr>
          <w:rStyle w:val="ezkurwreuab5ozgtqnkl"/>
          <w:rFonts w:ascii="Times New Roman" w:hAnsi="Times New Roman" w:cs="Times New Roman"/>
          <w:sz w:val="28"/>
          <w:szCs w:val="28"/>
          <w:lang w:val="kk-KZ"/>
        </w:rPr>
        <w:t>тарын</w:t>
      </w:r>
      <w:r w:rsidRPr="00F228BC">
        <w:rPr>
          <w:rFonts w:ascii="Times New Roman" w:hAnsi="Times New Roman" w:cs="Times New Roman"/>
          <w:sz w:val="28"/>
          <w:szCs w:val="28"/>
          <w:lang w:val="kk-KZ"/>
        </w:rPr>
        <w:t xml:space="preserve">, өзін-өзі көрсету </w:t>
      </w:r>
      <w:r w:rsidRPr="00F228BC">
        <w:rPr>
          <w:rStyle w:val="ezkurwreuab5ozgtqnkl"/>
          <w:rFonts w:ascii="Times New Roman" w:hAnsi="Times New Roman" w:cs="Times New Roman"/>
          <w:sz w:val="28"/>
          <w:szCs w:val="28"/>
          <w:lang w:val="kk-KZ"/>
        </w:rPr>
        <w:t>және</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шығармашылық</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қабілеттерін</w:t>
      </w:r>
      <w:r w:rsidRPr="00F228BC">
        <w:rPr>
          <w:rFonts w:ascii="Times New Roman" w:hAnsi="Times New Roman" w:cs="Times New Roman"/>
          <w:sz w:val="28"/>
          <w:szCs w:val="28"/>
          <w:lang w:val="kk-KZ"/>
        </w:rPr>
        <w:t xml:space="preserve"> дамытуға</w:t>
      </w:r>
      <w:r w:rsidRPr="00F228BC">
        <w:rPr>
          <w:rStyle w:val="ezkurwreuab5ozgtqnkl"/>
          <w:rFonts w:ascii="Times New Roman" w:hAnsi="Times New Roman" w:cs="Times New Roman"/>
          <w:sz w:val="28"/>
          <w:szCs w:val="28"/>
          <w:lang w:val="kk-KZ"/>
        </w:rPr>
        <w:t>,</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сондай</w:t>
      </w:r>
      <w:r w:rsidRPr="00F228BC">
        <w:rPr>
          <w:rFonts w:ascii="Times New Roman" w:hAnsi="Times New Roman" w:cs="Times New Roman"/>
          <w:sz w:val="28"/>
          <w:szCs w:val="28"/>
          <w:lang w:val="kk-KZ"/>
        </w:rPr>
        <w:t xml:space="preserve">-ақ </w:t>
      </w:r>
      <w:r w:rsidRPr="00F228BC">
        <w:rPr>
          <w:rStyle w:val="ezkurwreuab5ozgtqnkl"/>
          <w:rFonts w:ascii="Times New Roman" w:hAnsi="Times New Roman" w:cs="Times New Roman"/>
          <w:sz w:val="28"/>
          <w:szCs w:val="28"/>
          <w:lang w:val="kk-KZ"/>
        </w:rPr>
        <w:t>олардың</w:t>
      </w:r>
      <w:r w:rsidRPr="00F228BC">
        <w:rPr>
          <w:rFonts w:ascii="Times New Roman" w:hAnsi="Times New Roman" w:cs="Times New Roman"/>
          <w:sz w:val="28"/>
          <w:szCs w:val="28"/>
          <w:lang w:val="kk-KZ"/>
        </w:rPr>
        <w:t xml:space="preserve"> </w:t>
      </w:r>
      <w:r w:rsidR="006C040D">
        <w:rPr>
          <w:rStyle w:val="ezkurwreuab5ozgtqnkl"/>
          <w:rFonts w:ascii="Times New Roman" w:hAnsi="Times New Roman" w:cs="Times New Roman"/>
          <w:sz w:val="28"/>
          <w:szCs w:val="28"/>
          <w:lang w:val="kk-KZ"/>
        </w:rPr>
        <w:t>кәсіби</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мәртебесін</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арттыруға</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және</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оқу</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материалын</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нақты</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жағдайларға</w:t>
      </w:r>
      <w:r w:rsidRPr="00F228BC">
        <w:rPr>
          <w:rFonts w:ascii="Times New Roman" w:hAnsi="Times New Roman" w:cs="Times New Roman"/>
          <w:sz w:val="28"/>
          <w:szCs w:val="28"/>
          <w:lang w:val="kk-KZ"/>
        </w:rPr>
        <w:t xml:space="preserve"> </w:t>
      </w:r>
      <w:r w:rsidRPr="00F228BC">
        <w:rPr>
          <w:rStyle w:val="ezkurwreuab5ozgtqnkl"/>
          <w:rFonts w:ascii="Times New Roman" w:hAnsi="Times New Roman" w:cs="Times New Roman"/>
          <w:sz w:val="28"/>
          <w:szCs w:val="28"/>
          <w:lang w:val="kk-KZ"/>
        </w:rPr>
        <w:t>жақындатуға</w:t>
      </w:r>
      <w:r w:rsidRPr="00F228BC">
        <w:rPr>
          <w:rFonts w:ascii="Times New Roman" w:hAnsi="Times New Roman" w:cs="Times New Roman"/>
          <w:sz w:val="28"/>
          <w:szCs w:val="28"/>
          <w:lang w:val="kk-KZ"/>
        </w:rPr>
        <w:t xml:space="preserve"> ықпал ететінін </w:t>
      </w:r>
      <w:r w:rsidR="002E13E6">
        <w:rPr>
          <w:rFonts w:ascii="Times New Roman" w:hAnsi="Times New Roman" w:cs="Times New Roman"/>
          <w:sz w:val="28"/>
          <w:szCs w:val="28"/>
          <w:lang w:val="kk-KZ"/>
        </w:rPr>
        <w:t>көрсетеді</w:t>
      </w:r>
      <w:bookmarkEnd w:id="9"/>
      <w:r w:rsidRPr="00F228BC">
        <w:rPr>
          <w:rStyle w:val="ezkurwreuab5ozgtqnkl"/>
          <w:rFonts w:ascii="Times New Roman" w:hAnsi="Times New Roman" w:cs="Times New Roman"/>
          <w:sz w:val="28"/>
          <w:szCs w:val="28"/>
          <w:lang w:val="kk-KZ"/>
        </w:rPr>
        <w:t>.</w:t>
      </w:r>
      <w:r w:rsidRPr="00F228BC">
        <w:rPr>
          <w:lang w:val="kk-KZ"/>
        </w:rPr>
        <w:t xml:space="preserve"> </w:t>
      </w:r>
      <w:r w:rsidR="008A18EA">
        <w:rPr>
          <w:rStyle w:val="ezkurwreuab5ozgtqnkl"/>
          <w:rFonts w:ascii="Times New Roman" w:hAnsi="Times New Roman" w:cs="Times New Roman"/>
          <w:sz w:val="28"/>
          <w:szCs w:val="28"/>
          <w:lang w:val="kk-KZ"/>
        </w:rPr>
        <w:t>Біздің зерттеуімізде практика</w:t>
      </w:r>
      <w:r w:rsidR="00FD71B4">
        <w:rPr>
          <w:rStyle w:val="ezkurwreuab5ozgtqnkl"/>
          <w:rFonts w:ascii="Times New Roman" w:hAnsi="Times New Roman" w:cs="Times New Roman"/>
          <w:sz w:val="28"/>
          <w:szCs w:val="28"/>
          <w:lang w:val="kk-KZ"/>
        </w:rPr>
        <w:t>лық-</w:t>
      </w:r>
      <w:r w:rsidR="008A18EA">
        <w:rPr>
          <w:rStyle w:val="ezkurwreuab5ozgtqnkl"/>
          <w:rFonts w:ascii="Times New Roman" w:hAnsi="Times New Roman" w:cs="Times New Roman"/>
          <w:sz w:val="28"/>
          <w:szCs w:val="28"/>
          <w:lang w:val="kk-KZ"/>
        </w:rPr>
        <w:t>бағытталған тәсіл</w:t>
      </w:r>
      <w:r w:rsidR="009C3764">
        <w:rPr>
          <w:rStyle w:val="ezkurwreuab5ozgtqnkl"/>
          <w:rFonts w:ascii="Times New Roman" w:hAnsi="Times New Roman" w:cs="Times New Roman"/>
          <w:sz w:val="28"/>
          <w:szCs w:val="28"/>
          <w:lang w:val="kk-KZ"/>
        </w:rPr>
        <w:t xml:space="preserve"> болашақ </w:t>
      </w:r>
      <w:r w:rsidR="00AE6F8F">
        <w:rPr>
          <w:rStyle w:val="ezkurwreuab5ozgtqnkl"/>
          <w:rFonts w:ascii="Times New Roman" w:hAnsi="Times New Roman" w:cs="Times New Roman"/>
          <w:sz w:val="28"/>
          <w:szCs w:val="28"/>
          <w:lang w:val="kk-KZ"/>
        </w:rPr>
        <w:t>и</w:t>
      </w:r>
      <w:r w:rsidR="009C3764">
        <w:rPr>
          <w:rStyle w:val="ezkurwreuab5ozgtqnkl"/>
          <w:rFonts w:ascii="Times New Roman" w:hAnsi="Times New Roman" w:cs="Times New Roman"/>
          <w:sz w:val="28"/>
          <w:szCs w:val="28"/>
          <w:lang w:val="kk-KZ"/>
        </w:rPr>
        <w:t xml:space="preserve">нформатика мұғалімдері үшін </w:t>
      </w:r>
      <w:r w:rsidR="009C3764" w:rsidRPr="009C3764">
        <w:rPr>
          <w:rStyle w:val="ezkurwreuab5ozgtqnkl"/>
          <w:rFonts w:ascii="Times New Roman" w:hAnsi="Times New Roman" w:cs="Times New Roman"/>
          <w:sz w:val="28"/>
          <w:szCs w:val="28"/>
          <w:lang w:val="kk-KZ"/>
        </w:rPr>
        <w:t>S</w:t>
      </w:r>
      <w:r w:rsidR="00783DFA" w:rsidRPr="009C3764">
        <w:rPr>
          <w:rStyle w:val="ezkurwreuab5ozgtqnkl"/>
          <w:rFonts w:ascii="Times New Roman" w:hAnsi="Times New Roman" w:cs="Times New Roman"/>
          <w:sz w:val="28"/>
          <w:szCs w:val="28"/>
          <w:lang w:val="kk-KZ"/>
        </w:rPr>
        <w:t>MART</w:t>
      </w:r>
      <w:r w:rsidR="00783DFA">
        <w:rPr>
          <w:rStyle w:val="ezkurwreuab5ozgtqnkl"/>
          <w:rFonts w:ascii="Times New Roman" w:hAnsi="Times New Roman" w:cs="Times New Roman"/>
          <w:sz w:val="28"/>
          <w:szCs w:val="28"/>
          <w:lang w:val="kk-KZ"/>
        </w:rPr>
        <w:t>-</w:t>
      </w:r>
      <w:r w:rsidR="009C3764">
        <w:rPr>
          <w:rStyle w:val="ezkurwreuab5ozgtqnkl"/>
          <w:rFonts w:ascii="Times New Roman" w:hAnsi="Times New Roman" w:cs="Times New Roman"/>
          <w:sz w:val="28"/>
          <w:szCs w:val="28"/>
          <w:lang w:val="kk-KZ"/>
        </w:rPr>
        <w:t>технологияларды оқу кезінде пра</w:t>
      </w:r>
      <w:r w:rsidR="00E43CB7">
        <w:rPr>
          <w:rStyle w:val="ezkurwreuab5ozgtqnkl"/>
          <w:rFonts w:ascii="Times New Roman" w:hAnsi="Times New Roman" w:cs="Times New Roman"/>
          <w:sz w:val="28"/>
          <w:szCs w:val="28"/>
          <w:lang w:val="kk-KZ"/>
        </w:rPr>
        <w:t>ктикалық</w:t>
      </w:r>
      <w:r w:rsidR="00783DFA">
        <w:rPr>
          <w:rStyle w:val="ezkurwreuab5ozgtqnkl"/>
          <w:rFonts w:ascii="Times New Roman" w:hAnsi="Times New Roman" w:cs="Times New Roman"/>
          <w:sz w:val="28"/>
          <w:szCs w:val="28"/>
          <w:lang w:val="kk-KZ"/>
        </w:rPr>
        <w:t>-бағытталған</w:t>
      </w:r>
      <w:r w:rsidR="00E43CB7">
        <w:rPr>
          <w:rStyle w:val="ezkurwreuab5ozgtqnkl"/>
          <w:rFonts w:ascii="Times New Roman" w:hAnsi="Times New Roman" w:cs="Times New Roman"/>
          <w:sz w:val="28"/>
          <w:szCs w:val="28"/>
          <w:lang w:val="kk-KZ"/>
        </w:rPr>
        <w:t xml:space="preserve"> тапсырмаларды шешуге, </w:t>
      </w:r>
      <w:r w:rsidR="00D34FC2">
        <w:rPr>
          <w:rStyle w:val="ezkurwreuab5ozgtqnkl"/>
          <w:rFonts w:ascii="Times New Roman" w:hAnsi="Times New Roman" w:cs="Times New Roman"/>
          <w:sz w:val="28"/>
          <w:szCs w:val="28"/>
          <w:lang w:val="kk-KZ"/>
        </w:rPr>
        <w:t>болашақ</w:t>
      </w:r>
      <w:r w:rsidR="002A434F">
        <w:rPr>
          <w:rStyle w:val="ezkurwreuab5ozgtqnkl"/>
          <w:rFonts w:ascii="Times New Roman" w:hAnsi="Times New Roman" w:cs="Times New Roman"/>
          <w:sz w:val="28"/>
          <w:szCs w:val="28"/>
          <w:lang w:val="kk-KZ"/>
        </w:rPr>
        <w:t>та кездесуі мүмкін мәселелерге шынайылыққа жақындата отырып дағдыларды қалыптастыруға бағытталады.</w:t>
      </w:r>
      <w:r w:rsidR="00026E3C">
        <w:rPr>
          <w:rStyle w:val="ezkurwreuab5ozgtqnkl"/>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Практикалық</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тапсырмаларды,</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сондай</w:t>
      </w:r>
      <w:r w:rsidR="004B453E" w:rsidRPr="00026E3C">
        <w:rPr>
          <w:rFonts w:ascii="Times New Roman" w:hAnsi="Times New Roman" w:cs="Times New Roman"/>
          <w:sz w:val="28"/>
          <w:szCs w:val="28"/>
          <w:lang w:val="kk-KZ"/>
        </w:rPr>
        <w:t xml:space="preserve">-ақ </w:t>
      </w:r>
      <w:r w:rsidR="004B453E" w:rsidRPr="00026E3C">
        <w:rPr>
          <w:rStyle w:val="ezkurwreuab5ozgtqnkl"/>
          <w:rFonts w:ascii="Times New Roman" w:hAnsi="Times New Roman" w:cs="Times New Roman"/>
          <w:sz w:val="28"/>
          <w:szCs w:val="28"/>
          <w:lang w:val="kk-KZ"/>
        </w:rPr>
        <w:t>оларды</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шешу</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әдістерін</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әзірлеу</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мен</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іске</w:t>
      </w:r>
      <w:r w:rsidR="004B453E" w:rsidRPr="00026E3C">
        <w:rPr>
          <w:rFonts w:ascii="Times New Roman" w:hAnsi="Times New Roman" w:cs="Times New Roman"/>
          <w:sz w:val="28"/>
          <w:szCs w:val="28"/>
          <w:lang w:val="kk-KZ"/>
        </w:rPr>
        <w:t xml:space="preserve"> асыруға </w:t>
      </w:r>
      <w:r w:rsidR="00581AC7" w:rsidRPr="00026E3C">
        <w:rPr>
          <w:rFonts w:ascii="Times New Roman" w:hAnsi="Times New Roman" w:cs="Times New Roman"/>
          <w:sz w:val="28"/>
          <w:szCs w:val="28"/>
          <w:lang w:val="kk-KZ"/>
        </w:rPr>
        <w:t>практик</w:t>
      </w:r>
      <w:r w:rsidR="00093B2B">
        <w:rPr>
          <w:rFonts w:ascii="Times New Roman" w:hAnsi="Times New Roman" w:cs="Times New Roman"/>
          <w:sz w:val="28"/>
          <w:szCs w:val="28"/>
          <w:lang w:val="kk-KZ"/>
        </w:rPr>
        <w:t>алық-</w:t>
      </w:r>
      <w:r w:rsidR="004B453E" w:rsidRPr="00026E3C">
        <w:rPr>
          <w:rStyle w:val="ezkurwreuab5ozgtqnkl"/>
          <w:rFonts w:ascii="Times New Roman" w:hAnsi="Times New Roman" w:cs="Times New Roman"/>
          <w:sz w:val="28"/>
          <w:szCs w:val="28"/>
          <w:lang w:val="kk-KZ"/>
        </w:rPr>
        <w:t>бағытталған</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тәсілді</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талдау</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ерекше</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орын</w:t>
      </w:r>
      <w:r w:rsidR="004B453E" w:rsidRPr="00026E3C">
        <w:rPr>
          <w:rFonts w:ascii="Times New Roman" w:hAnsi="Times New Roman" w:cs="Times New Roman"/>
          <w:sz w:val="28"/>
          <w:szCs w:val="28"/>
          <w:lang w:val="kk-KZ"/>
        </w:rPr>
        <w:t xml:space="preserve"> алады</w:t>
      </w:r>
      <w:r w:rsidR="004B453E" w:rsidRPr="00026E3C">
        <w:rPr>
          <w:rStyle w:val="ezkurwreuab5ozgtqnkl"/>
          <w:rFonts w:ascii="Times New Roman" w:hAnsi="Times New Roman" w:cs="Times New Roman"/>
          <w:sz w:val="28"/>
          <w:szCs w:val="28"/>
          <w:lang w:val="kk-KZ"/>
        </w:rPr>
        <w:t>.</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Бұл</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тәсілді</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қолдану</w:t>
      </w:r>
      <w:r w:rsidR="004B453E" w:rsidRPr="00026E3C">
        <w:rPr>
          <w:rFonts w:ascii="Times New Roman" w:hAnsi="Times New Roman" w:cs="Times New Roman"/>
          <w:sz w:val="28"/>
          <w:szCs w:val="28"/>
          <w:lang w:val="kk-KZ"/>
        </w:rPr>
        <w:t xml:space="preserve"> </w:t>
      </w:r>
      <w:r w:rsidR="00C70526">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004B453E" w:rsidRPr="00026E3C">
        <w:rPr>
          <w:rFonts w:ascii="Times New Roman" w:hAnsi="Times New Roman" w:cs="Times New Roman"/>
          <w:sz w:val="28"/>
          <w:szCs w:val="28"/>
          <w:lang w:val="kk-KZ"/>
        </w:rPr>
        <w:t xml:space="preserve"> </w:t>
      </w:r>
      <w:r w:rsidR="002D407B">
        <w:rPr>
          <w:rFonts w:ascii="Times New Roman" w:hAnsi="Times New Roman" w:cs="Times New Roman"/>
          <w:sz w:val="28"/>
          <w:szCs w:val="28"/>
          <w:lang w:val="kk-KZ"/>
        </w:rPr>
        <w:t xml:space="preserve">сыни ойлау, жүйелік ойлау, аналитикалық ойлау және </w:t>
      </w:r>
      <w:r w:rsidR="004B453E" w:rsidRPr="00026E3C">
        <w:rPr>
          <w:rStyle w:val="ezkurwreuab5ozgtqnkl"/>
          <w:rFonts w:ascii="Times New Roman" w:hAnsi="Times New Roman" w:cs="Times New Roman"/>
          <w:sz w:val="28"/>
          <w:szCs w:val="28"/>
          <w:lang w:val="kk-KZ"/>
        </w:rPr>
        <w:t>логикалық</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ойлауын,</w:t>
      </w:r>
      <w:r w:rsidR="004B453E" w:rsidRPr="00026E3C">
        <w:rPr>
          <w:rFonts w:ascii="Times New Roman" w:hAnsi="Times New Roman" w:cs="Times New Roman"/>
          <w:sz w:val="28"/>
          <w:szCs w:val="28"/>
          <w:lang w:val="kk-KZ"/>
        </w:rPr>
        <w:t xml:space="preserve"> </w:t>
      </w:r>
      <w:r w:rsidR="005F69B7">
        <w:rPr>
          <w:rStyle w:val="ezkurwreuab5ozgtqnkl"/>
          <w:rFonts w:ascii="Times New Roman" w:hAnsi="Times New Roman" w:cs="Times New Roman"/>
          <w:sz w:val="28"/>
          <w:szCs w:val="28"/>
          <w:lang w:val="kk-KZ"/>
        </w:rPr>
        <w:t>программалау</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дағдыларын</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және</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шығармашылық</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қабілеттерін</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дамытуға</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ықпал</w:t>
      </w:r>
      <w:r w:rsidR="004B453E" w:rsidRPr="00026E3C">
        <w:rPr>
          <w:rFonts w:ascii="Times New Roman" w:hAnsi="Times New Roman" w:cs="Times New Roman"/>
          <w:sz w:val="28"/>
          <w:szCs w:val="28"/>
          <w:lang w:val="kk-KZ"/>
        </w:rPr>
        <w:t xml:space="preserve"> етеді</w:t>
      </w:r>
      <w:r w:rsidR="004B453E" w:rsidRPr="00026E3C">
        <w:rPr>
          <w:rStyle w:val="ezkurwreuab5ozgtqnkl"/>
          <w:rFonts w:ascii="Times New Roman" w:hAnsi="Times New Roman" w:cs="Times New Roman"/>
          <w:sz w:val="28"/>
          <w:szCs w:val="28"/>
          <w:lang w:val="kk-KZ"/>
        </w:rPr>
        <w:t>,</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бұл</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информатика</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саласындағы</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мамандарды</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даярлаудың</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заманауи</w:t>
      </w:r>
      <w:r w:rsidR="004B453E" w:rsidRPr="00026E3C">
        <w:rPr>
          <w:rFonts w:ascii="Times New Roman" w:hAnsi="Times New Roman" w:cs="Times New Roman"/>
          <w:sz w:val="28"/>
          <w:szCs w:val="28"/>
          <w:lang w:val="kk-KZ"/>
        </w:rPr>
        <w:t xml:space="preserve"> </w:t>
      </w:r>
      <w:r w:rsidR="004B453E" w:rsidRPr="00026E3C">
        <w:rPr>
          <w:rStyle w:val="ezkurwreuab5ozgtqnkl"/>
          <w:rFonts w:ascii="Times New Roman" w:hAnsi="Times New Roman" w:cs="Times New Roman"/>
          <w:sz w:val="28"/>
          <w:szCs w:val="28"/>
          <w:lang w:val="kk-KZ"/>
        </w:rPr>
        <w:t>талаптарына</w:t>
      </w:r>
      <w:r w:rsidR="004B453E" w:rsidRPr="00026E3C">
        <w:rPr>
          <w:rFonts w:ascii="Times New Roman" w:hAnsi="Times New Roman" w:cs="Times New Roman"/>
          <w:sz w:val="28"/>
          <w:szCs w:val="28"/>
          <w:lang w:val="kk-KZ"/>
        </w:rPr>
        <w:t xml:space="preserve"> сәйкес келеді</w:t>
      </w:r>
      <w:r w:rsidR="004B453E" w:rsidRPr="00026E3C">
        <w:rPr>
          <w:rStyle w:val="ezkurwreuab5ozgtqnkl"/>
          <w:rFonts w:ascii="Times New Roman" w:hAnsi="Times New Roman" w:cs="Times New Roman"/>
          <w:sz w:val="28"/>
          <w:szCs w:val="28"/>
          <w:lang w:val="kk-KZ"/>
        </w:rPr>
        <w:t>.</w:t>
      </w:r>
    </w:p>
    <w:p w14:paraId="0D14C8C7" w14:textId="4A068A72" w:rsidR="00110583" w:rsidRPr="00110583" w:rsidRDefault="00110583" w:rsidP="00CD6A23">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Соңғы уақытта </w:t>
      </w:r>
      <w:r w:rsidRPr="00110583">
        <w:rPr>
          <w:rStyle w:val="ezkurwreuab5ozgtqnkl"/>
          <w:rFonts w:ascii="Times New Roman" w:hAnsi="Times New Roman" w:cs="Times New Roman"/>
          <w:sz w:val="28"/>
          <w:szCs w:val="28"/>
          <w:lang w:val="kk-KZ"/>
        </w:rPr>
        <w:t>S</w:t>
      </w:r>
      <w:r w:rsidR="006106A4" w:rsidRPr="00110583">
        <w:rPr>
          <w:rStyle w:val="ezkurwreuab5ozgtqnkl"/>
          <w:rFonts w:ascii="Times New Roman" w:hAnsi="Times New Roman" w:cs="Times New Roman"/>
          <w:sz w:val="28"/>
          <w:szCs w:val="28"/>
          <w:lang w:val="kk-KZ"/>
        </w:rPr>
        <w:t>MART</w:t>
      </w:r>
      <w:r w:rsidRPr="00110583">
        <w:rPr>
          <w:rStyle w:val="ezkurwreuab5ozgtqnkl"/>
          <w:rFonts w:ascii="Times New Roman" w:hAnsi="Times New Roman" w:cs="Times New Roman"/>
          <w:sz w:val="28"/>
          <w:szCs w:val="28"/>
          <w:lang w:val="kk-KZ"/>
        </w:rPr>
        <w:t>-технологиялар</w:t>
      </w:r>
      <w:r>
        <w:rPr>
          <w:rStyle w:val="ezkurwreuab5ozgtqnkl"/>
          <w:rFonts w:ascii="Times New Roman" w:hAnsi="Times New Roman" w:cs="Times New Roman"/>
          <w:sz w:val="28"/>
          <w:szCs w:val="28"/>
          <w:lang w:val="kk-KZ"/>
        </w:rPr>
        <w:t xml:space="preserve"> </w:t>
      </w:r>
      <w:r w:rsidRPr="00110583">
        <w:rPr>
          <w:rStyle w:val="ezkurwreuab5ozgtqnkl"/>
          <w:rFonts w:ascii="Times New Roman" w:hAnsi="Times New Roman" w:cs="Times New Roman"/>
          <w:sz w:val="28"/>
          <w:szCs w:val="28"/>
          <w:lang w:val="kk-KZ"/>
        </w:rPr>
        <w:t>білім беру</w:t>
      </w:r>
      <w:r w:rsidR="00840CAD">
        <w:rPr>
          <w:rStyle w:val="ezkurwreuab5ozgtqnkl"/>
          <w:rFonts w:ascii="Times New Roman" w:hAnsi="Times New Roman" w:cs="Times New Roman"/>
          <w:sz w:val="28"/>
          <w:szCs w:val="28"/>
          <w:lang w:val="kk-KZ"/>
        </w:rPr>
        <w:t>мен қоса басқа да</w:t>
      </w:r>
      <w:r w:rsidRPr="00110583">
        <w:rPr>
          <w:rStyle w:val="ezkurwreuab5ozgtqnkl"/>
          <w:rFonts w:ascii="Times New Roman" w:hAnsi="Times New Roman" w:cs="Times New Roman"/>
          <w:sz w:val="28"/>
          <w:szCs w:val="28"/>
          <w:lang w:val="kk-KZ"/>
        </w:rPr>
        <w:t xml:space="preserve"> қызмет салаларын дамытуда маңызды орын алады. 2025 жылғы 28 қаңтарда Қазақстан Республикасы Үкіметінің кеңейтілген отырысында Президент Қасым-Жомарт Тоқаев </w:t>
      </w:r>
      <w:r w:rsidR="005B2407">
        <w:rPr>
          <w:rStyle w:val="ezkurwreuab5ozgtqnkl"/>
          <w:rFonts w:ascii="Times New Roman" w:hAnsi="Times New Roman" w:cs="Times New Roman"/>
          <w:sz w:val="28"/>
          <w:szCs w:val="28"/>
          <w:lang w:val="kk-KZ"/>
        </w:rPr>
        <w:t>еліміздің</w:t>
      </w:r>
      <w:r w:rsidRPr="00110583">
        <w:rPr>
          <w:rStyle w:val="ezkurwreuab5ozgtqnkl"/>
          <w:rFonts w:ascii="Times New Roman" w:hAnsi="Times New Roman" w:cs="Times New Roman"/>
          <w:sz w:val="28"/>
          <w:szCs w:val="28"/>
          <w:lang w:val="kk-KZ"/>
        </w:rPr>
        <w:t xml:space="preserve"> цифрландыру саласында белгілі бір жетістіктерге қол жеткізгенін және </w:t>
      </w:r>
      <w:r w:rsidR="005B2407">
        <w:rPr>
          <w:rStyle w:val="ezkurwreuab5ozgtqnkl"/>
          <w:rFonts w:ascii="Times New Roman" w:hAnsi="Times New Roman" w:cs="Times New Roman"/>
          <w:sz w:val="28"/>
          <w:szCs w:val="28"/>
          <w:lang w:val="kk-KZ"/>
        </w:rPr>
        <w:t>Ж</w:t>
      </w:r>
      <w:r w:rsidRPr="00110583">
        <w:rPr>
          <w:rStyle w:val="ezkurwreuab5ozgtqnkl"/>
          <w:rFonts w:ascii="Times New Roman" w:hAnsi="Times New Roman" w:cs="Times New Roman"/>
          <w:sz w:val="28"/>
          <w:szCs w:val="28"/>
          <w:lang w:val="kk-KZ"/>
        </w:rPr>
        <w:t xml:space="preserve">асанды интеллект </w:t>
      </w:r>
      <w:r w:rsidR="00B97119">
        <w:rPr>
          <w:rStyle w:val="ezkurwreuab5ozgtqnkl"/>
          <w:rFonts w:ascii="Times New Roman" w:hAnsi="Times New Roman" w:cs="Times New Roman"/>
          <w:sz w:val="28"/>
          <w:szCs w:val="28"/>
          <w:lang w:val="kk-KZ"/>
        </w:rPr>
        <w:t>пен</w:t>
      </w:r>
      <w:r w:rsidR="005B2407">
        <w:rPr>
          <w:rStyle w:val="ezkurwreuab5ozgtqnkl"/>
          <w:rFonts w:ascii="Times New Roman" w:hAnsi="Times New Roman" w:cs="Times New Roman"/>
          <w:sz w:val="28"/>
          <w:szCs w:val="28"/>
          <w:lang w:val="kk-KZ"/>
        </w:rPr>
        <w:t xml:space="preserve"> «</w:t>
      </w:r>
      <w:r w:rsidRPr="00110583">
        <w:rPr>
          <w:rStyle w:val="ezkurwreuab5ozgtqnkl"/>
          <w:rFonts w:ascii="Times New Roman" w:hAnsi="Times New Roman" w:cs="Times New Roman"/>
          <w:sz w:val="28"/>
          <w:szCs w:val="28"/>
          <w:lang w:val="kk-KZ"/>
        </w:rPr>
        <w:t>Smart City</w:t>
      </w:r>
      <w:r w:rsidR="005B2407">
        <w:rPr>
          <w:rStyle w:val="ezkurwreuab5ozgtqnkl"/>
          <w:rFonts w:ascii="Times New Roman" w:hAnsi="Times New Roman" w:cs="Times New Roman"/>
          <w:sz w:val="28"/>
          <w:szCs w:val="28"/>
          <w:lang w:val="kk-KZ"/>
        </w:rPr>
        <w:t xml:space="preserve">» </w:t>
      </w:r>
      <w:r w:rsidRPr="00110583">
        <w:rPr>
          <w:rStyle w:val="ezkurwreuab5ozgtqnkl"/>
          <w:rFonts w:ascii="Times New Roman" w:hAnsi="Times New Roman" w:cs="Times New Roman"/>
          <w:sz w:val="28"/>
          <w:szCs w:val="28"/>
          <w:lang w:val="kk-KZ"/>
        </w:rPr>
        <w:t>жобаларын дамытуға ерекше назар аударатынын атап өтті</w:t>
      </w:r>
      <w:r w:rsidR="006E69C4">
        <w:rPr>
          <w:rStyle w:val="ezkurwreuab5ozgtqnkl"/>
          <w:rFonts w:ascii="Times New Roman" w:hAnsi="Times New Roman" w:cs="Times New Roman"/>
          <w:sz w:val="28"/>
          <w:szCs w:val="28"/>
          <w:lang w:val="kk-KZ"/>
        </w:rPr>
        <w:t xml:space="preserve"> </w:t>
      </w:r>
      <w:r w:rsidR="006E69C4" w:rsidRPr="00014C6D">
        <w:rPr>
          <w:rStyle w:val="ezkurwreuab5ozgtqnkl"/>
          <w:rFonts w:ascii="Times New Roman" w:hAnsi="Times New Roman" w:cs="Times New Roman"/>
          <w:sz w:val="28"/>
          <w:szCs w:val="28"/>
          <w:lang w:val="kk-KZ"/>
        </w:rPr>
        <w:t>[</w:t>
      </w:r>
      <w:r w:rsidR="001910BB">
        <w:rPr>
          <w:rStyle w:val="ezkurwreuab5ozgtqnkl"/>
          <w:rFonts w:ascii="Times New Roman" w:hAnsi="Times New Roman" w:cs="Times New Roman"/>
          <w:sz w:val="28"/>
          <w:szCs w:val="28"/>
          <w:lang w:val="kk-KZ"/>
        </w:rPr>
        <w:t>61</w:t>
      </w:r>
      <w:r w:rsidR="006E69C4" w:rsidRPr="00014C6D">
        <w:rPr>
          <w:rStyle w:val="ezkurwreuab5ozgtqnkl"/>
          <w:rFonts w:ascii="Times New Roman" w:hAnsi="Times New Roman" w:cs="Times New Roman"/>
          <w:sz w:val="28"/>
          <w:szCs w:val="28"/>
          <w:lang w:val="kk-KZ"/>
        </w:rPr>
        <w:t>]</w:t>
      </w:r>
      <w:r w:rsidR="006E69C4" w:rsidRPr="00110583">
        <w:rPr>
          <w:rStyle w:val="ezkurwreuab5ozgtqnkl"/>
          <w:rFonts w:ascii="Times New Roman" w:hAnsi="Times New Roman" w:cs="Times New Roman"/>
          <w:sz w:val="28"/>
          <w:szCs w:val="28"/>
          <w:lang w:val="kk-KZ"/>
        </w:rPr>
        <w:t>.</w:t>
      </w:r>
      <w:r w:rsidRPr="00110583">
        <w:rPr>
          <w:rStyle w:val="ezkurwreuab5ozgtqnkl"/>
          <w:rFonts w:ascii="Times New Roman" w:hAnsi="Times New Roman" w:cs="Times New Roman"/>
          <w:sz w:val="28"/>
          <w:szCs w:val="28"/>
          <w:lang w:val="kk-KZ"/>
        </w:rPr>
        <w:t xml:space="preserve"> </w:t>
      </w:r>
      <w:r w:rsidR="005F69B7">
        <w:rPr>
          <w:rStyle w:val="ezkurwreuab5ozgtqnkl"/>
          <w:rFonts w:ascii="Times New Roman" w:hAnsi="Times New Roman" w:cs="Times New Roman"/>
          <w:sz w:val="28"/>
          <w:szCs w:val="28"/>
          <w:lang w:val="kk-KZ"/>
        </w:rPr>
        <w:t>Аталған</w:t>
      </w:r>
      <w:r w:rsidRPr="00110583">
        <w:rPr>
          <w:rStyle w:val="ezkurwreuab5ozgtqnkl"/>
          <w:rFonts w:ascii="Times New Roman" w:hAnsi="Times New Roman" w:cs="Times New Roman"/>
          <w:sz w:val="28"/>
          <w:szCs w:val="28"/>
          <w:lang w:val="kk-KZ"/>
        </w:rPr>
        <w:t xml:space="preserve"> бастамалар </w:t>
      </w:r>
      <w:r w:rsidR="005F69B7" w:rsidRPr="00CD2B17">
        <w:rPr>
          <w:rStyle w:val="ezkurwreuab5ozgtqnkl"/>
          <w:rFonts w:ascii="Times New Roman" w:hAnsi="Times New Roman" w:cs="Times New Roman"/>
          <w:sz w:val="28"/>
          <w:szCs w:val="28"/>
          <w:lang w:val="kk-KZ"/>
        </w:rPr>
        <w:t>SMART</w:t>
      </w:r>
      <w:r w:rsidRPr="00110583">
        <w:rPr>
          <w:rStyle w:val="ezkurwreuab5ozgtqnkl"/>
          <w:rFonts w:ascii="Times New Roman" w:hAnsi="Times New Roman" w:cs="Times New Roman"/>
          <w:sz w:val="28"/>
          <w:szCs w:val="28"/>
          <w:lang w:val="kk-KZ"/>
        </w:rPr>
        <w:t xml:space="preserve"> жүйелермен және құрылғылармен жұмыс істеуді қоса алғанда, заманауи технологиялар саласында құзыреті бар мамандарды даярлауды талап етеді</w:t>
      </w:r>
      <w:r w:rsidR="006E69C4">
        <w:rPr>
          <w:rStyle w:val="ezkurwreuab5ozgtqnkl"/>
          <w:rFonts w:ascii="Times New Roman" w:hAnsi="Times New Roman" w:cs="Times New Roman"/>
          <w:sz w:val="28"/>
          <w:szCs w:val="28"/>
          <w:lang w:val="kk-KZ"/>
        </w:rPr>
        <w:t>.</w:t>
      </w:r>
    </w:p>
    <w:p w14:paraId="02F319E6" w14:textId="045A9F07" w:rsidR="00E62E1A" w:rsidRDefault="00110583" w:rsidP="00CD6A23">
      <w:pPr>
        <w:spacing w:after="0" w:line="240" w:lineRule="auto"/>
        <w:ind w:firstLine="709"/>
        <w:jc w:val="both"/>
        <w:rPr>
          <w:rStyle w:val="ezkurwreuab5ozgtqnkl"/>
          <w:rFonts w:ascii="Times New Roman" w:hAnsi="Times New Roman" w:cs="Times New Roman"/>
          <w:sz w:val="28"/>
          <w:szCs w:val="28"/>
          <w:lang w:val="kk-KZ"/>
        </w:rPr>
      </w:pPr>
      <w:r w:rsidRPr="00110583">
        <w:rPr>
          <w:rStyle w:val="ezkurwreuab5ozgtqnkl"/>
          <w:rFonts w:ascii="Times New Roman" w:hAnsi="Times New Roman" w:cs="Times New Roman"/>
          <w:sz w:val="28"/>
          <w:szCs w:val="28"/>
          <w:lang w:val="kk-KZ"/>
        </w:rPr>
        <w:t>S</w:t>
      </w:r>
      <w:r w:rsidR="006E69C4" w:rsidRPr="00110583">
        <w:rPr>
          <w:rStyle w:val="ezkurwreuab5ozgtqnkl"/>
          <w:rFonts w:ascii="Times New Roman" w:hAnsi="Times New Roman" w:cs="Times New Roman"/>
          <w:sz w:val="28"/>
          <w:szCs w:val="28"/>
          <w:lang w:val="kk-KZ"/>
        </w:rPr>
        <w:t>MART</w:t>
      </w:r>
      <w:r w:rsidR="006E69C4">
        <w:rPr>
          <w:rStyle w:val="ezkurwreuab5ozgtqnkl"/>
          <w:rFonts w:ascii="Times New Roman" w:hAnsi="Times New Roman" w:cs="Times New Roman"/>
          <w:sz w:val="28"/>
          <w:szCs w:val="28"/>
          <w:lang w:val="kk-KZ"/>
        </w:rPr>
        <w:t>-</w:t>
      </w:r>
      <w:r w:rsidRPr="00110583">
        <w:rPr>
          <w:rStyle w:val="ezkurwreuab5ozgtqnkl"/>
          <w:rFonts w:ascii="Times New Roman" w:hAnsi="Times New Roman" w:cs="Times New Roman"/>
          <w:sz w:val="28"/>
          <w:szCs w:val="28"/>
          <w:lang w:val="kk-KZ"/>
        </w:rPr>
        <w:t>технологиялар</w:t>
      </w:r>
      <w:r w:rsidR="00CE0B7D">
        <w:rPr>
          <w:rStyle w:val="ezkurwreuab5ozgtqnkl"/>
          <w:rFonts w:ascii="Times New Roman" w:hAnsi="Times New Roman" w:cs="Times New Roman"/>
          <w:sz w:val="28"/>
          <w:szCs w:val="28"/>
          <w:lang w:val="kk-KZ"/>
        </w:rPr>
        <w:t>ды</w:t>
      </w:r>
      <w:r w:rsidRPr="00110583">
        <w:rPr>
          <w:rStyle w:val="ezkurwreuab5ozgtqnkl"/>
          <w:rFonts w:ascii="Times New Roman" w:hAnsi="Times New Roman" w:cs="Times New Roman"/>
          <w:sz w:val="28"/>
          <w:szCs w:val="28"/>
          <w:lang w:val="kk-KZ"/>
        </w:rPr>
        <w:t xml:space="preserve"> біріктірудің маңыздылығы </w:t>
      </w:r>
      <w:r w:rsidR="003A346E">
        <w:rPr>
          <w:rStyle w:val="ezkurwreuab5ozgtqnkl"/>
          <w:rFonts w:ascii="Times New Roman" w:hAnsi="Times New Roman" w:cs="Times New Roman"/>
          <w:sz w:val="28"/>
          <w:szCs w:val="28"/>
          <w:lang w:val="kk-KZ"/>
        </w:rPr>
        <w:t>жалпы</w:t>
      </w:r>
      <w:r w:rsidR="00190D57">
        <w:rPr>
          <w:rStyle w:val="ezkurwreuab5ozgtqnkl"/>
          <w:rFonts w:ascii="Times New Roman" w:hAnsi="Times New Roman" w:cs="Times New Roman"/>
          <w:sz w:val="28"/>
          <w:szCs w:val="28"/>
          <w:lang w:val="kk-KZ"/>
        </w:rPr>
        <w:t xml:space="preserve"> </w:t>
      </w:r>
      <w:r w:rsidRPr="00110583">
        <w:rPr>
          <w:rStyle w:val="ezkurwreuab5ozgtqnkl"/>
          <w:rFonts w:ascii="Times New Roman" w:hAnsi="Times New Roman" w:cs="Times New Roman"/>
          <w:sz w:val="28"/>
          <w:szCs w:val="28"/>
          <w:lang w:val="kk-KZ"/>
        </w:rPr>
        <w:t xml:space="preserve">білім беру </w:t>
      </w:r>
      <w:r w:rsidR="00190D57">
        <w:rPr>
          <w:rStyle w:val="ezkurwreuab5ozgtqnkl"/>
          <w:rFonts w:ascii="Times New Roman" w:hAnsi="Times New Roman" w:cs="Times New Roman"/>
          <w:sz w:val="28"/>
          <w:szCs w:val="28"/>
          <w:lang w:val="kk-KZ"/>
        </w:rPr>
        <w:t xml:space="preserve">ұйымдарының үлгілік оқу бағдарламаларында да </w:t>
      </w:r>
      <w:r w:rsidRPr="00110583">
        <w:rPr>
          <w:rStyle w:val="ezkurwreuab5ozgtqnkl"/>
          <w:rFonts w:ascii="Times New Roman" w:hAnsi="Times New Roman" w:cs="Times New Roman"/>
          <w:sz w:val="28"/>
          <w:szCs w:val="28"/>
          <w:lang w:val="kk-KZ"/>
        </w:rPr>
        <w:t>көрінеді</w:t>
      </w:r>
      <w:r w:rsidR="00190D57">
        <w:rPr>
          <w:rStyle w:val="ezkurwreuab5ozgtqnkl"/>
          <w:rFonts w:ascii="Times New Roman" w:hAnsi="Times New Roman" w:cs="Times New Roman"/>
          <w:sz w:val="28"/>
          <w:szCs w:val="28"/>
          <w:lang w:val="kk-KZ"/>
        </w:rPr>
        <w:t>.</w:t>
      </w:r>
      <w:r w:rsidRPr="00110583">
        <w:rPr>
          <w:rStyle w:val="ezkurwreuab5ozgtqnkl"/>
          <w:rFonts w:ascii="Times New Roman" w:hAnsi="Times New Roman" w:cs="Times New Roman"/>
          <w:sz w:val="28"/>
          <w:szCs w:val="28"/>
          <w:lang w:val="kk-KZ"/>
        </w:rPr>
        <w:t xml:space="preserve"> </w:t>
      </w:r>
      <w:r w:rsidR="00190D57">
        <w:rPr>
          <w:rStyle w:val="ezkurwreuab5ozgtqnkl"/>
          <w:rFonts w:ascii="Times New Roman" w:hAnsi="Times New Roman" w:cs="Times New Roman"/>
          <w:sz w:val="28"/>
          <w:szCs w:val="28"/>
          <w:lang w:val="kk-KZ"/>
        </w:rPr>
        <w:t>Ж</w:t>
      </w:r>
      <w:r w:rsidR="00190D57" w:rsidRPr="00110583">
        <w:rPr>
          <w:rStyle w:val="ezkurwreuab5ozgtqnkl"/>
          <w:rFonts w:ascii="Times New Roman" w:hAnsi="Times New Roman" w:cs="Times New Roman"/>
          <w:sz w:val="28"/>
          <w:szCs w:val="28"/>
          <w:lang w:val="kk-KZ"/>
        </w:rPr>
        <w:t>аратылыстану</w:t>
      </w:r>
      <w:r w:rsidR="00190D57">
        <w:rPr>
          <w:rStyle w:val="ezkurwreuab5ozgtqnkl"/>
          <w:rFonts w:ascii="Times New Roman" w:hAnsi="Times New Roman" w:cs="Times New Roman"/>
          <w:sz w:val="28"/>
          <w:szCs w:val="28"/>
          <w:lang w:val="kk-KZ"/>
        </w:rPr>
        <w:t>-</w:t>
      </w:r>
      <w:r w:rsidR="00190D57" w:rsidRPr="00110583">
        <w:rPr>
          <w:rStyle w:val="ezkurwreuab5ozgtqnkl"/>
          <w:rFonts w:ascii="Times New Roman" w:hAnsi="Times New Roman" w:cs="Times New Roman"/>
          <w:sz w:val="28"/>
          <w:szCs w:val="28"/>
          <w:lang w:val="kk-KZ"/>
        </w:rPr>
        <w:t>математика</w:t>
      </w:r>
      <w:r w:rsidR="00190D57">
        <w:rPr>
          <w:rStyle w:val="ezkurwreuab5ozgtqnkl"/>
          <w:rFonts w:ascii="Times New Roman" w:hAnsi="Times New Roman" w:cs="Times New Roman"/>
          <w:sz w:val="28"/>
          <w:szCs w:val="28"/>
          <w:lang w:val="kk-KZ"/>
        </w:rPr>
        <w:t>лық</w:t>
      </w:r>
      <w:r w:rsidR="00190D57" w:rsidRPr="00110583">
        <w:rPr>
          <w:rStyle w:val="ezkurwreuab5ozgtqnkl"/>
          <w:rFonts w:ascii="Times New Roman" w:hAnsi="Times New Roman" w:cs="Times New Roman"/>
          <w:sz w:val="28"/>
          <w:szCs w:val="28"/>
          <w:lang w:val="kk-KZ"/>
        </w:rPr>
        <w:t xml:space="preserve"> бағыты бойынша </w:t>
      </w:r>
      <w:r w:rsidRPr="00110583">
        <w:rPr>
          <w:rStyle w:val="ezkurwreuab5ozgtqnkl"/>
          <w:rFonts w:ascii="Times New Roman" w:hAnsi="Times New Roman" w:cs="Times New Roman"/>
          <w:sz w:val="28"/>
          <w:szCs w:val="28"/>
          <w:lang w:val="kk-KZ"/>
        </w:rPr>
        <w:t>1</w:t>
      </w:r>
      <w:r w:rsidR="005F69B7">
        <w:rPr>
          <w:rStyle w:val="ezkurwreuab5ozgtqnkl"/>
          <w:rFonts w:ascii="Times New Roman" w:hAnsi="Times New Roman" w:cs="Times New Roman"/>
          <w:sz w:val="28"/>
          <w:szCs w:val="28"/>
          <w:lang w:val="kk-KZ"/>
        </w:rPr>
        <w:t xml:space="preserve">1 </w:t>
      </w:r>
      <w:r w:rsidRPr="00110583">
        <w:rPr>
          <w:rStyle w:val="ezkurwreuab5ozgtqnkl"/>
          <w:rFonts w:ascii="Times New Roman" w:hAnsi="Times New Roman" w:cs="Times New Roman"/>
          <w:sz w:val="28"/>
          <w:szCs w:val="28"/>
          <w:lang w:val="kk-KZ"/>
        </w:rPr>
        <w:t>сынып</w:t>
      </w:r>
      <w:r w:rsidR="00190D57">
        <w:rPr>
          <w:rStyle w:val="ezkurwreuab5ozgtqnkl"/>
          <w:rFonts w:ascii="Times New Roman" w:hAnsi="Times New Roman" w:cs="Times New Roman"/>
          <w:sz w:val="28"/>
          <w:szCs w:val="28"/>
          <w:lang w:val="kk-KZ"/>
        </w:rPr>
        <w:t xml:space="preserve">қа арналған «Информатика» оқу пәнінің мазмұнында </w:t>
      </w:r>
      <w:r w:rsidR="00C007F3">
        <w:rPr>
          <w:rStyle w:val="ezkurwreuab5ozgtqnkl"/>
          <w:rFonts w:ascii="Times New Roman" w:hAnsi="Times New Roman" w:cs="Times New Roman"/>
          <w:sz w:val="28"/>
          <w:szCs w:val="28"/>
          <w:lang w:val="kk-KZ"/>
        </w:rPr>
        <w:t>З</w:t>
      </w:r>
      <w:r w:rsidRPr="00110583">
        <w:rPr>
          <w:rStyle w:val="ezkurwreuab5ozgtqnkl"/>
          <w:rFonts w:ascii="Times New Roman" w:hAnsi="Times New Roman" w:cs="Times New Roman"/>
          <w:sz w:val="28"/>
          <w:szCs w:val="28"/>
          <w:lang w:val="kk-KZ"/>
        </w:rPr>
        <w:t>аттар интернеті (IoT)</w:t>
      </w:r>
      <w:r w:rsidR="00D43602">
        <w:rPr>
          <w:rStyle w:val="ezkurwreuab5ozgtqnkl"/>
          <w:rFonts w:ascii="Times New Roman" w:hAnsi="Times New Roman" w:cs="Times New Roman"/>
          <w:sz w:val="28"/>
          <w:szCs w:val="28"/>
          <w:lang w:val="kk-KZ"/>
        </w:rPr>
        <w:t xml:space="preserve"> бөлімінде </w:t>
      </w:r>
      <w:r w:rsidR="00D04F65">
        <w:rPr>
          <w:rStyle w:val="ezkurwreuab5ozgtqnkl"/>
          <w:rFonts w:ascii="Times New Roman" w:hAnsi="Times New Roman" w:cs="Times New Roman"/>
          <w:sz w:val="28"/>
          <w:szCs w:val="28"/>
          <w:lang w:val="kk-KZ"/>
        </w:rPr>
        <w:t>бірнеше тақырыптар қарастырылған.</w:t>
      </w:r>
      <w:r w:rsidRPr="00110583">
        <w:rPr>
          <w:rStyle w:val="ezkurwreuab5ozgtqnkl"/>
          <w:rFonts w:ascii="Times New Roman" w:hAnsi="Times New Roman" w:cs="Times New Roman"/>
          <w:sz w:val="28"/>
          <w:szCs w:val="28"/>
          <w:lang w:val="kk-KZ"/>
        </w:rPr>
        <w:t xml:space="preserve"> </w:t>
      </w:r>
      <w:r w:rsidR="00D04F65">
        <w:rPr>
          <w:rStyle w:val="ezkurwreuab5ozgtqnkl"/>
          <w:rFonts w:ascii="Times New Roman" w:hAnsi="Times New Roman" w:cs="Times New Roman"/>
          <w:sz w:val="28"/>
          <w:szCs w:val="28"/>
          <w:lang w:val="kk-KZ"/>
        </w:rPr>
        <w:t>А</w:t>
      </w:r>
      <w:r w:rsidRPr="00110583">
        <w:rPr>
          <w:rStyle w:val="ezkurwreuab5ozgtqnkl"/>
          <w:rFonts w:ascii="Times New Roman" w:hAnsi="Times New Roman" w:cs="Times New Roman"/>
          <w:sz w:val="28"/>
          <w:szCs w:val="28"/>
          <w:lang w:val="kk-KZ"/>
        </w:rPr>
        <w:t xml:space="preserve">тап айтқанда, </w:t>
      </w:r>
      <w:r w:rsidR="00D04F65">
        <w:rPr>
          <w:rStyle w:val="ezkurwreuab5ozgtqnkl"/>
          <w:rFonts w:ascii="Times New Roman" w:hAnsi="Times New Roman" w:cs="Times New Roman"/>
          <w:sz w:val="28"/>
          <w:szCs w:val="28"/>
          <w:lang w:val="kk-KZ"/>
        </w:rPr>
        <w:t>«А</w:t>
      </w:r>
      <w:r w:rsidRPr="00110583">
        <w:rPr>
          <w:rStyle w:val="ezkurwreuab5ozgtqnkl"/>
          <w:rFonts w:ascii="Times New Roman" w:hAnsi="Times New Roman" w:cs="Times New Roman"/>
          <w:sz w:val="28"/>
          <w:szCs w:val="28"/>
          <w:lang w:val="kk-KZ"/>
        </w:rPr>
        <w:t>қылды үй</w:t>
      </w:r>
      <w:r w:rsidR="00D04F65">
        <w:rPr>
          <w:rStyle w:val="ezkurwreuab5ozgtqnkl"/>
          <w:rFonts w:ascii="Times New Roman" w:hAnsi="Times New Roman" w:cs="Times New Roman"/>
          <w:sz w:val="28"/>
          <w:szCs w:val="28"/>
          <w:lang w:val="kk-KZ"/>
        </w:rPr>
        <w:t>»</w:t>
      </w:r>
      <w:r w:rsidRPr="00110583">
        <w:rPr>
          <w:rStyle w:val="ezkurwreuab5ozgtqnkl"/>
          <w:rFonts w:ascii="Times New Roman" w:hAnsi="Times New Roman" w:cs="Times New Roman"/>
          <w:sz w:val="28"/>
          <w:szCs w:val="28"/>
          <w:lang w:val="kk-KZ"/>
        </w:rPr>
        <w:t xml:space="preserve"> технологияларын және </w:t>
      </w:r>
      <w:r w:rsidR="00D04F65">
        <w:rPr>
          <w:rStyle w:val="ezkurwreuab5ozgtqnkl"/>
          <w:rFonts w:ascii="Times New Roman" w:hAnsi="Times New Roman" w:cs="Times New Roman"/>
          <w:sz w:val="28"/>
          <w:szCs w:val="28"/>
          <w:lang w:val="kk-KZ"/>
        </w:rPr>
        <w:t>«А</w:t>
      </w:r>
      <w:r w:rsidR="00D04F65" w:rsidRPr="00110583">
        <w:rPr>
          <w:rStyle w:val="ezkurwreuab5ozgtqnkl"/>
          <w:rFonts w:ascii="Times New Roman" w:hAnsi="Times New Roman" w:cs="Times New Roman"/>
          <w:sz w:val="28"/>
          <w:szCs w:val="28"/>
          <w:lang w:val="kk-KZ"/>
        </w:rPr>
        <w:t>қылды үй</w:t>
      </w:r>
      <w:r w:rsidR="00D04F65">
        <w:rPr>
          <w:rStyle w:val="ezkurwreuab5ozgtqnkl"/>
          <w:rFonts w:ascii="Times New Roman" w:hAnsi="Times New Roman" w:cs="Times New Roman"/>
          <w:sz w:val="28"/>
          <w:szCs w:val="28"/>
          <w:lang w:val="kk-KZ"/>
        </w:rPr>
        <w:t>» жобасын әзірлеу</w:t>
      </w:r>
      <w:r w:rsidRPr="00110583">
        <w:rPr>
          <w:rStyle w:val="ezkurwreuab5ozgtqnkl"/>
          <w:rFonts w:ascii="Times New Roman" w:hAnsi="Times New Roman" w:cs="Times New Roman"/>
          <w:sz w:val="28"/>
          <w:szCs w:val="28"/>
          <w:lang w:val="kk-KZ"/>
        </w:rPr>
        <w:t xml:space="preserve"> қызметін зерделеу көзделген. </w:t>
      </w:r>
      <w:r w:rsidR="005F69B7">
        <w:rPr>
          <w:rStyle w:val="ezkurwreuab5ozgtqnkl"/>
          <w:rFonts w:ascii="Times New Roman" w:hAnsi="Times New Roman" w:cs="Times New Roman"/>
          <w:sz w:val="28"/>
          <w:szCs w:val="28"/>
          <w:lang w:val="kk-KZ"/>
        </w:rPr>
        <w:t>Ұсынылған</w:t>
      </w:r>
      <w:r w:rsidRPr="00110583">
        <w:rPr>
          <w:rStyle w:val="ezkurwreuab5ozgtqnkl"/>
          <w:rFonts w:ascii="Times New Roman" w:hAnsi="Times New Roman" w:cs="Times New Roman"/>
          <w:sz w:val="28"/>
          <w:szCs w:val="28"/>
          <w:lang w:val="kk-KZ"/>
        </w:rPr>
        <w:t xml:space="preserve"> тақырыптар ақылды құрылғылардың, сенсорлардың және автоматтандыру жүйелерінің жұмыс принциптерін игеруге ықпал етеді, бұл S</w:t>
      </w:r>
      <w:r w:rsidR="00C34F47" w:rsidRPr="00110583">
        <w:rPr>
          <w:rStyle w:val="ezkurwreuab5ozgtqnkl"/>
          <w:rFonts w:ascii="Times New Roman" w:hAnsi="Times New Roman" w:cs="Times New Roman"/>
          <w:sz w:val="28"/>
          <w:szCs w:val="28"/>
          <w:lang w:val="kk-KZ"/>
        </w:rPr>
        <w:t>MART</w:t>
      </w:r>
      <w:r w:rsidR="00C34F47">
        <w:rPr>
          <w:rStyle w:val="ezkurwreuab5ozgtqnkl"/>
          <w:rFonts w:ascii="Times New Roman" w:hAnsi="Times New Roman" w:cs="Times New Roman"/>
          <w:sz w:val="28"/>
          <w:szCs w:val="28"/>
          <w:lang w:val="kk-KZ"/>
        </w:rPr>
        <w:t>-</w:t>
      </w:r>
      <w:r w:rsidRPr="00110583">
        <w:rPr>
          <w:rStyle w:val="ezkurwreuab5ozgtqnkl"/>
          <w:rFonts w:ascii="Times New Roman" w:hAnsi="Times New Roman" w:cs="Times New Roman"/>
          <w:sz w:val="28"/>
          <w:szCs w:val="28"/>
          <w:lang w:val="kk-KZ"/>
        </w:rPr>
        <w:t>технологиялар</w:t>
      </w:r>
      <w:r w:rsidR="00920858">
        <w:rPr>
          <w:rStyle w:val="ezkurwreuab5ozgtqnkl"/>
          <w:rFonts w:ascii="Times New Roman" w:hAnsi="Times New Roman" w:cs="Times New Roman"/>
          <w:sz w:val="28"/>
          <w:szCs w:val="28"/>
          <w:lang w:val="kk-KZ"/>
        </w:rPr>
        <w:t>ды</w:t>
      </w:r>
      <w:r w:rsidRPr="00110583">
        <w:rPr>
          <w:rStyle w:val="ezkurwreuab5ozgtqnkl"/>
          <w:rFonts w:ascii="Times New Roman" w:hAnsi="Times New Roman" w:cs="Times New Roman"/>
          <w:sz w:val="28"/>
          <w:szCs w:val="28"/>
          <w:lang w:val="kk-KZ"/>
        </w:rPr>
        <w:t xml:space="preserve"> одан әрі зерттеу және практикалық қолдану үшін негіз құра</w:t>
      </w:r>
      <w:r w:rsidR="00D50929">
        <w:rPr>
          <w:rStyle w:val="ezkurwreuab5ozgtqnkl"/>
          <w:rFonts w:ascii="Times New Roman" w:hAnsi="Times New Roman" w:cs="Times New Roman"/>
          <w:sz w:val="28"/>
          <w:szCs w:val="28"/>
          <w:lang w:val="kk-KZ"/>
        </w:rPr>
        <w:t>ды</w:t>
      </w:r>
      <w:r w:rsidRPr="00110583">
        <w:rPr>
          <w:rStyle w:val="ezkurwreuab5ozgtqnkl"/>
          <w:rFonts w:ascii="Times New Roman" w:hAnsi="Times New Roman" w:cs="Times New Roman"/>
          <w:sz w:val="28"/>
          <w:szCs w:val="28"/>
          <w:lang w:val="kk-KZ"/>
        </w:rPr>
        <w:t xml:space="preserve">. </w:t>
      </w:r>
    </w:p>
    <w:p w14:paraId="20F451FA" w14:textId="4F68B2B4" w:rsidR="00110583" w:rsidRPr="001D2B90" w:rsidRDefault="00B322A8" w:rsidP="00CD6A23">
      <w:pPr>
        <w:spacing w:after="0" w:line="240" w:lineRule="auto"/>
        <w:ind w:firstLine="709"/>
        <w:jc w:val="both"/>
        <w:rPr>
          <w:rStyle w:val="ezkurwreuab5ozgtqnkl"/>
          <w:rFonts w:ascii="Times New Roman" w:hAnsi="Times New Roman" w:cs="Times New Roman"/>
          <w:sz w:val="28"/>
          <w:szCs w:val="28"/>
          <w:lang w:val="kk-KZ"/>
        </w:rPr>
      </w:pPr>
      <w:r w:rsidRPr="00D876CE">
        <w:rPr>
          <w:rStyle w:val="ezkurwreuab5ozgtqnkl"/>
          <w:rFonts w:ascii="Times New Roman" w:hAnsi="Times New Roman" w:cs="Times New Roman"/>
          <w:sz w:val="28"/>
          <w:szCs w:val="28"/>
          <w:shd w:val="clear" w:color="auto" w:fill="FFFFFF" w:themeFill="background1"/>
          <w:lang w:val="kk-KZ"/>
        </w:rPr>
        <w:t xml:space="preserve">Зерттеу </w:t>
      </w:r>
      <w:r w:rsidR="0022373F" w:rsidRPr="00D876CE">
        <w:rPr>
          <w:rStyle w:val="ezkurwreuab5ozgtqnkl"/>
          <w:rFonts w:ascii="Times New Roman" w:hAnsi="Times New Roman" w:cs="Times New Roman"/>
          <w:sz w:val="28"/>
          <w:szCs w:val="28"/>
          <w:shd w:val="clear" w:color="auto" w:fill="FFFFFF" w:themeFill="background1"/>
          <w:lang w:val="kk-KZ"/>
        </w:rPr>
        <w:t xml:space="preserve">тақырыбын таңдау барысында еліміздің </w:t>
      </w:r>
      <w:r w:rsidR="009E6390" w:rsidRPr="00D876CE">
        <w:rPr>
          <w:rStyle w:val="ezkurwreuab5ozgtqnkl"/>
          <w:rFonts w:ascii="Times New Roman" w:hAnsi="Times New Roman" w:cs="Times New Roman"/>
          <w:sz w:val="28"/>
          <w:szCs w:val="28"/>
          <w:shd w:val="clear" w:color="auto" w:fill="FFFFFF" w:themeFill="background1"/>
          <w:lang w:val="kk-KZ"/>
        </w:rPr>
        <w:t xml:space="preserve">әртүрлі </w:t>
      </w:r>
      <w:r w:rsidR="0022373F" w:rsidRPr="00D876CE">
        <w:rPr>
          <w:rStyle w:val="ezkurwreuab5ozgtqnkl"/>
          <w:rFonts w:ascii="Times New Roman" w:hAnsi="Times New Roman" w:cs="Times New Roman"/>
          <w:sz w:val="28"/>
          <w:szCs w:val="28"/>
          <w:shd w:val="clear" w:color="auto" w:fill="FFFFFF" w:themeFill="background1"/>
          <w:lang w:val="kk-KZ"/>
        </w:rPr>
        <w:t>айма</w:t>
      </w:r>
      <w:r w:rsidR="009E6390" w:rsidRPr="00D876CE">
        <w:rPr>
          <w:rStyle w:val="ezkurwreuab5ozgtqnkl"/>
          <w:rFonts w:ascii="Times New Roman" w:hAnsi="Times New Roman" w:cs="Times New Roman"/>
          <w:sz w:val="28"/>
          <w:szCs w:val="28"/>
          <w:shd w:val="clear" w:color="auto" w:fill="FFFFFF" w:themeFill="background1"/>
          <w:lang w:val="kk-KZ"/>
        </w:rPr>
        <w:t>қтарында</w:t>
      </w:r>
      <w:r w:rsidR="003B0372" w:rsidRPr="00D876CE">
        <w:rPr>
          <w:rStyle w:val="ezkurwreuab5ozgtqnkl"/>
          <w:rFonts w:ascii="Times New Roman" w:hAnsi="Times New Roman" w:cs="Times New Roman"/>
          <w:sz w:val="28"/>
          <w:szCs w:val="28"/>
          <w:shd w:val="clear" w:color="auto" w:fill="FFFFFF" w:themeFill="background1"/>
          <w:lang w:val="kk-KZ"/>
        </w:rPr>
        <w:t xml:space="preserve"> қызмет етіп жүрген информатика мұғалімдерінен</w:t>
      </w:r>
      <w:r w:rsidR="00377F6A" w:rsidRPr="00D876CE">
        <w:rPr>
          <w:rStyle w:val="ezkurwreuab5ozgtqnkl"/>
          <w:rFonts w:ascii="Times New Roman" w:hAnsi="Times New Roman" w:cs="Times New Roman"/>
          <w:sz w:val="28"/>
          <w:szCs w:val="28"/>
          <w:shd w:val="clear" w:color="auto" w:fill="FFFFFF" w:themeFill="background1"/>
          <w:lang w:val="kk-KZ"/>
        </w:rPr>
        <w:t xml:space="preserve"> сауалнама алу </w:t>
      </w:r>
      <w:r w:rsidR="004B6CBC" w:rsidRPr="00D876CE">
        <w:rPr>
          <w:rStyle w:val="ezkurwreuab5ozgtqnkl"/>
          <w:rFonts w:ascii="Times New Roman" w:hAnsi="Times New Roman" w:cs="Times New Roman"/>
          <w:sz w:val="28"/>
          <w:szCs w:val="28"/>
          <w:shd w:val="clear" w:color="auto" w:fill="FFFFFF" w:themeFill="background1"/>
          <w:lang w:val="kk-KZ"/>
        </w:rPr>
        <w:t>б</w:t>
      </w:r>
      <w:r w:rsidR="00377F6A" w:rsidRPr="00D876CE">
        <w:rPr>
          <w:rStyle w:val="ezkurwreuab5ozgtqnkl"/>
          <w:rFonts w:ascii="Times New Roman" w:hAnsi="Times New Roman" w:cs="Times New Roman"/>
          <w:sz w:val="28"/>
          <w:szCs w:val="28"/>
          <w:shd w:val="clear" w:color="auto" w:fill="FFFFFF" w:themeFill="background1"/>
          <w:lang w:val="kk-KZ"/>
        </w:rPr>
        <w:t>арысында</w:t>
      </w:r>
      <w:r w:rsidR="003B0372" w:rsidRPr="00D876CE">
        <w:rPr>
          <w:rStyle w:val="ezkurwreuab5ozgtqnkl"/>
          <w:rFonts w:ascii="Times New Roman" w:hAnsi="Times New Roman" w:cs="Times New Roman"/>
          <w:sz w:val="28"/>
          <w:szCs w:val="28"/>
          <w:lang w:val="kk-KZ"/>
        </w:rPr>
        <w:t xml:space="preserve"> </w:t>
      </w:r>
      <w:r w:rsidR="0022373F" w:rsidRPr="00D876CE">
        <w:rPr>
          <w:rStyle w:val="ezkurwreuab5ozgtqnkl"/>
          <w:rFonts w:ascii="Times New Roman" w:hAnsi="Times New Roman" w:cs="Times New Roman"/>
          <w:sz w:val="28"/>
          <w:szCs w:val="28"/>
          <w:lang w:val="kk-KZ"/>
        </w:rPr>
        <w:t xml:space="preserve"> </w:t>
      </w:r>
      <w:r w:rsidR="004B6CBC" w:rsidRPr="00D876CE">
        <w:rPr>
          <w:rStyle w:val="ezkurwreuab5ozgtqnkl"/>
          <w:rFonts w:ascii="Times New Roman" w:hAnsi="Times New Roman" w:cs="Times New Roman"/>
          <w:sz w:val="28"/>
          <w:szCs w:val="28"/>
          <w:lang w:val="kk-KZ"/>
        </w:rPr>
        <w:t>басы</w:t>
      </w:r>
      <w:r w:rsidR="00F14AB4">
        <w:rPr>
          <w:rStyle w:val="ezkurwreuab5ozgtqnkl"/>
          <w:rFonts w:ascii="Times New Roman" w:hAnsi="Times New Roman" w:cs="Times New Roman"/>
          <w:sz w:val="28"/>
          <w:szCs w:val="28"/>
          <w:lang w:val="kk-KZ"/>
        </w:rPr>
        <w:t>м</w:t>
      </w:r>
      <w:r w:rsidR="004B6CBC" w:rsidRPr="00D876CE">
        <w:rPr>
          <w:rStyle w:val="ezkurwreuab5ozgtqnkl"/>
          <w:rFonts w:ascii="Times New Roman" w:hAnsi="Times New Roman" w:cs="Times New Roman"/>
          <w:sz w:val="28"/>
          <w:szCs w:val="28"/>
          <w:lang w:val="kk-KZ"/>
        </w:rPr>
        <w:t xml:space="preserve"> көпшілігі</w:t>
      </w:r>
      <w:r w:rsidR="009B1D20" w:rsidRPr="00D876CE">
        <w:rPr>
          <w:rStyle w:val="ezkurwreuab5ozgtqnkl"/>
          <w:rFonts w:ascii="Times New Roman" w:hAnsi="Times New Roman" w:cs="Times New Roman"/>
          <w:sz w:val="28"/>
          <w:szCs w:val="28"/>
          <w:lang w:val="kk-KZ"/>
        </w:rPr>
        <w:t xml:space="preserve"> Arduino</w:t>
      </w:r>
      <w:r w:rsidR="00FC0BA1" w:rsidRPr="00FC0BA1">
        <w:rPr>
          <w:rStyle w:val="ezkurwreuab5ozgtqnkl"/>
          <w:rFonts w:ascii="Times New Roman" w:hAnsi="Times New Roman" w:cs="Times New Roman"/>
          <w:sz w:val="28"/>
          <w:szCs w:val="28"/>
          <w:lang w:val="kk-KZ"/>
        </w:rPr>
        <w:t xml:space="preserve">, </w:t>
      </w:r>
      <w:r w:rsidR="00FC0BA1" w:rsidRPr="00DF5FE5">
        <w:rPr>
          <w:rStyle w:val="ezkurwreuab5ozgtqnkl"/>
          <w:rFonts w:ascii="Times New Roman" w:hAnsi="Times New Roman" w:cs="Times New Roman"/>
          <w:sz w:val="28"/>
          <w:szCs w:val="28"/>
          <w:lang w:val="kk-KZ"/>
        </w:rPr>
        <w:t>Raspberry Pi</w:t>
      </w:r>
      <w:r w:rsidR="009B1D20" w:rsidRPr="00D876CE">
        <w:rPr>
          <w:rStyle w:val="ezkurwreuab5ozgtqnkl"/>
          <w:rFonts w:ascii="Times New Roman" w:hAnsi="Times New Roman" w:cs="Times New Roman"/>
          <w:sz w:val="28"/>
          <w:szCs w:val="28"/>
          <w:lang w:val="kk-KZ"/>
        </w:rPr>
        <w:t xml:space="preserve"> платформасымен жұмыс істеуге жоғары қызығушылық танытатынын</w:t>
      </w:r>
      <w:r w:rsidR="007F0BF0" w:rsidRPr="00D876CE">
        <w:rPr>
          <w:rStyle w:val="ezkurwreuab5ozgtqnkl"/>
          <w:rFonts w:ascii="Times New Roman" w:hAnsi="Times New Roman" w:cs="Times New Roman"/>
          <w:sz w:val="28"/>
          <w:szCs w:val="28"/>
          <w:lang w:val="kk-KZ"/>
        </w:rPr>
        <w:t xml:space="preserve"> және оны нақты физикалық құрылғылармен қолдана отырып меңгеруге</w:t>
      </w:r>
      <w:r w:rsidR="00524347" w:rsidRPr="00D876CE">
        <w:rPr>
          <w:rStyle w:val="ezkurwreuab5ozgtqnkl"/>
          <w:rFonts w:ascii="Times New Roman" w:hAnsi="Times New Roman" w:cs="Times New Roman"/>
          <w:sz w:val="28"/>
          <w:szCs w:val="28"/>
          <w:lang w:val="kk-KZ"/>
        </w:rPr>
        <w:t xml:space="preserve">, </w:t>
      </w:r>
      <w:r w:rsidR="005F69B7" w:rsidRPr="00D876CE">
        <w:rPr>
          <w:rStyle w:val="ezkurwreuab5ozgtqnkl"/>
          <w:rFonts w:ascii="Times New Roman" w:hAnsi="Times New Roman" w:cs="Times New Roman"/>
          <w:sz w:val="28"/>
          <w:szCs w:val="28"/>
          <w:lang w:val="kk-KZ"/>
        </w:rPr>
        <w:t>SMART</w:t>
      </w:r>
      <w:r w:rsidR="00524347" w:rsidRPr="00D876CE">
        <w:rPr>
          <w:rStyle w:val="ezkurwreuab5ozgtqnkl"/>
          <w:rFonts w:ascii="Times New Roman" w:hAnsi="Times New Roman" w:cs="Times New Roman"/>
          <w:sz w:val="28"/>
          <w:szCs w:val="28"/>
          <w:lang w:val="kk-KZ"/>
        </w:rPr>
        <w:t xml:space="preserve"> </w:t>
      </w:r>
      <w:r w:rsidR="005F69B7">
        <w:rPr>
          <w:rStyle w:val="ezkurwreuab5ozgtqnkl"/>
          <w:rFonts w:ascii="Times New Roman" w:hAnsi="Times New Roman" w:cs="Times New Roman"/>
          <w:sz w:val="28"/>
          <w:szCs w:val="28"/>
          <w:lang w:val="kk-KZ"/>
        </w:rPr>
        <w:t>объектілерді</w:t>
      </w:r>
      <w:r w:rsidR="00524347" w:rsidRPr="00D876CE">
        <w:rPr>
          <w:rStyle w:val="ezkurwreuab5ozgtqnkl"/>
          <w:rFonts w:ascii="Times New Roman" w:hAnsi="Times New Roman" w:cs="Times New Roman"/>
          <w:sz w:val="28"/>
          <w:szCs w:val="28"/>
          <w:lang w:val="kk-KZ"/>
        </w:rPr>
        <w:t xml:space="preserve"> құру</w:t>
      </w:r>
      <w:r w:rsidR="00E429A0" w:rsidRPr="00D876CE">
        <w:rPr>
          <w:rStyle w:val="ezkurwreuab5ozgtqnkl"/>
          <w:rFonts w:ascii="Times New Roman" w:hAnsi="Times New Roman" w:cs="Times New Roman"/>
          <w:sz w:val="28"/>
          <w:szCs w:val="28"/>
          <w:lang w:val="kk-KZ"/>
        </w:rPr>
        <w:t>ға қызығушылықпен</w:t>
      </w:r>
      <w:r w:rsidR="00AC5FE2" w:rsidRPr="00D876CE">
        <w:rPr>
          <w:rStyle w:val="ezkurwreuab5ozgtqnkl"/>
          <w:rFonts w:ascii="Times New Roman" w:hAnsi="Times New Roman" w:cs="Times New Roman"/>
          <w:sz w:val="28"/>
          <w:szCs w:val="28"/>
          <w:lang w:val="kk-KZ"/>
        </w:rPr>
        <w:t xml:space="preserve"> ұмтылатыны анықталды.</w:t>
      </w:r>
      <w:r w:rsidR="001972FB" w:rsidRPr="00D876CE">
        <w:rPr>
          <w:rStyle w:val="ezkurwreuab5ozgtqnkl"/>
          <w:rFonts w:ascii="Times New Roman" w:hAnsi="Times New Roman" w:cs="Times New Roman"/>
          <w:sz w:val="28"/>
          <w:szCs w:val="28"/>
          <w:lang w:val="kk-KZ"/>
        </w:rPr>
        <w:t xml:space="preserve"> Сонымен </w:t>
      </w:r>
      <w:r w:rsidR="00F53150" w:rsidRPr="00D876CE">
        <w:rPr>
          <w:rStyle w:val="ezkurwreuab5ozgtqnkl"/>
          <w:rFonts w:ascii="Times New Roman" w:hAnsi="Times New Roman" w:cs="Times New Roman"/>
          <w:sz w:val="28"/>
          <w:szCs w:val="28"/>
          <w:lang w:val="kk-KZ"/>
        </w:rPr>
        <w:t>қатар, сауалнама барысында мұғалімдер</w:t>
      </w:r>
      <w:r w:rsidR="00702E7B" w:rsidRPr="00D876CE">
        <w:rPr>
          <w:rStyle w:val="ezkurwreuab5ozgtqnkl"/>
          <w:rFonts w:ascii="Times New Roman" w:hAnsi="Times New Roman" w:cs="Times New Roman"/>
          <w:sz w:val="28"/>
          <w:szCs w:val="28"/>
          <w:lang w:val="kk-KZ"/>
        </w:rPr>
        <w:t xml:space="preserve"> </w:t>
      </w:r>
      <w:r w:rsidR="005F69B7" w:rsidRPr="00D876CE">
        <w:rPr>
          <w:rStyle w:val="ezkurwreuab5ozgtqnkl"/>
          <w:rFonts w:ascii="Times New Roman" w:hAnsi="Times New Roman" w:cs="Times New Roman"/>
          <w:sz w:val="28"/>
          <w:szCs w:val="28"/>
          <w:lang w:val="kk-KZ"/>
        </w:rPr>
        <w:t>SMART</w:t>
      </w:r>
      <w:r w:rsidR="00702E7B" w:rsidRPr="00D876CE">
        <w:rPr>
          <w:rStyle w:val="ezkurwreuab5ozgtqnkl"/>
          <w:rFonts w:ascii="Times New Roman" w:hAnsi="Times New Roman" w:cs="Times New Roman"/>
          <w:sz w:val="28"/>
          <w:szCs w:val="28"/>
          <w:lang w:val="kk-KZ"/>
        </w:rPr>
        <w:t xml:space="preserve"> </w:t>
      </w:r>
      <w:r w:rsidR="005F69B7">
        <w:rPr>
          <w:rStyle w:val="ezkurwreuab5ozgtqnkl"/>
          <w:rFonts w:ascii="Times New Roman" w:hAnsi="Times New Roman" w:cs="Times New Roman"/>
          <w:sz w:val="28"/>
          <w:szCs w:val="28"/>
          <w:lang w:val="kk-KZ"/>
        </w:rPr>
        <w:t>объектілерді</w:t>
      </w:r>
      <w:r w:rsidR="00F53150" w:rsidRPr="00D876CE">
        <w:rPr>
          <w:rStyle w:val="ezkurwreuab5ozgtqnkl"/>
          <w:rFonts w:ascii="Times New Roman" w:hAnsi="Times New Roman" w:cs="Times New Roman"/>
          <w:sz w:val="28"/>
          <w:szCs w:val="28"/>
          <w:lang w:val="kk-KZ"/>
        </w:rPr>
        <w:t xml:space="preserve"> Arduino</w:t>
      </w:r>
      <w:r w:rsidR="00FC0BA1" w:rsidRPr="00FC0BA1">
        <w:rPr>
          <w:rStyle w:val="ezkurwreuab5ozgtqnkl"/>
          <w:rFonts w:ascii="Times New Roman" w:hAnsi="Times New Roman" w:cs="Times New Roman"/>
          <w:sz w:val="28"/>
          <w:szCs w:val="28"/>
          <w:lang w:val="kk-KZ"/>
        </w:rPr>
        <w:t xml:space="preserve">, </w:t>
      </w:r>
      <w:r w:rsidR="00FC0BA1" w:rsidRPr="00DF5FE5">
        <w:rPr>
          <w:rStyle w:val="ezkurwreuab5ozgtqnkl"/>
          <w:rFonts w:ascii="Times New Roman" w:hAnsi="Times New Roman" w:cs="Times New Roman"/>
          <w:sz w:val="28"/>
          <w:szCs w:val="28"/>
          <w:lang w:val="kk-KZ"/>
        </w:rPr>
        <w:t>Raspberry Pi</w:t>
      </w:r>
      <w:r w:rsidR="00F53150" w:rsidRPr="00D876CE">
        <w:rPr>
          <w:rStyle w:val="ezkurwreuab5ozgtqnkl"/>
          <w:rFonts w:ascii="Times New Roman" w:hAnsi="Times New Roman" w:cs="Times New Roman"/>
          <w:sz w:val="28"/>
          <w:szCs w:val="28"/>
          <w:lang w:val="kk-KZ"/>
        </w:rPr>
        <w:t xml:space="preserve"> негізінде </w:t>
      </w:r>
      <w:r w:rsidR="00243E79" w:rsidRPr="00D876CE">
        <w:rPr>
          <w:rStyle w:val="ezkurwreuab5ozgtqnkl"/>
          <w:rFonts w:ascii="Times New Roman" w:hAnsi="Times New Roman" w:cs="Times New Roman"/>
          <w:sz w:val="28"/>
          <w:szCs w:val="28"/>
          <w:lang w:val="kk-KZ"/>
        </w:rPr>
        <w:t>жобалау</w:t>
      </w:r>
      <w:r w:rsidR="00AB63BF" w:rsidRPr="00D876CE">
        <w:rPr>
          <w:rStyle w:val="ezkurwreuab5ozgtqnkl"/>
          <w:rFonts w:ascii="Times New Roman" w:hAnsi="Times New Roman" w:cs="Times New Roman"/>
          <w:sz w:val="28"/>
          <w:szCs w:val="28"/>
          <w:lang w:val="kk-KZ"/>
        </w:rPr>
        <w:t xml:space="preserve"> жұмыстарын жүргізуде елеулі әдістемелік</w:t>
      </w:r>
      <w:r w:rsidR="00B86F10" w:rsidRPr="00D876CE">
        <w:rPr>
          <w:rStyle w:val="ezkurwreuab5ozgtqnkl"/>
          <w:rFonts w:ascii="Times New Roman" w:hAnsi="Times New Roman" w:cs="Times New Roman"/>
          <w:sz w:val="28"/>
          <w:szCs w:val="28"/>
          <w:lang w:val="kk-KZ"/>
        </w:rPr>
        <w:t xml:space="preserve"> және техникалық қиындықтарға тап болатынын атап өтті.</w:t>
      </w:r>
      <w:r w:rsidR="00CB3F04" w:rsidRPr="00D876CE">
        <w:rPr>
          <w:rStyle w:val="ezkurwreuab5ozgtqnkl"/>
          <w:rFonts w:ascii="Times New Roman" w:hAnsi="Times New Roman" w:cs="Times New Roman"/>
          <w:sz w:val="28"/>
          <w:szCs w:val="28"/>
          <w:lang w:val="kk-KZ"/>
        </w:rPr>
        <w:t xml:space="preserve"> </w:t>
      </w:r>
      <w:r w:rsidR="00A86E2E">
        <w:rPr>
          <w:rStyle w:val="ezkurwreuab5ozgtqnkl"/>
          <w:rFonts w:ascii="Times New Roman" w:hAnsi="Times New Roman" w:cs="Times New Roman"/>
          <w:sz w:val="28"/>
          <w:szCs w:val="28"/>
          <w:lang w:val="kk-KZ"/>
        </w:rPr>
        <w:t>Аталған</w:t>
      </w:r>
      <w:r w:rsidR="00CB3F04" w:rsidRPr="00D876CE">
        <w:rPr>
          <w:rStyle w:val="ezkurwreuab5ozgtqnkl"/>
          <w:rFonts w:ascii="Times New Roman" w:hAnsi="Times New Roman" w:cs="Times New Roman"/>
          <w:sz w:val="28"/>
          <w:szCs w:val="28"/>
          <w:lang w:val="kk-KZ"/>
        </w:rPr>
        <w:t xml:space="preserve"> қажеттілік қазіргі білім беру </w:t>
      </w:r>
      <w:r w:rsidR="005F69B7">
        <w:rPr>
          <w:rStyle w:val="ezkurwreuab5ozgtqnkl"/>
          <w:rFonts w:ascii="Times New Roman" w:hAnsi="Times New Roman" w:cs="Times New Roman"/>
          <w:sz w:val="28"/>
          <w:szCs w:val="28"/>
          <w:lang w:val="kk-KZ"/>
        </w:rPr>
        <w:t>процесінде</w:t>
      </w:r>
      <w:r w:rsidR="00CB3F04" w:rsidRPr="00D876CE">
        <w:rPr>
          <w:rStyle w:val="ezkurwreuab5ozgtqnkl"/>
          <w:rFonts w:ascii="Times New Roman" w:hAnsi="Times New Roman" w:cs="Times New Roman"/>
          <w:sz w:val="28"/>
          <w:szCs w:val="28"/>
          <w:lang w:val="kk-KZ"/>
        </w:rPr>
        <w:t xml:space="preserve"> </w:t>
      </w:r>
      <w:r w:rsidR="00A86E2E">
        <w:rPr>
          <w:rStyle w:val="ezkurwreuab5ozgtqnkl"/>
          <w:rFonts w:ascii="Times New Roman" w:hAnsi="Times New Roman" w:cs="Times New Roman"/>
          <w:sz w:val="28"/>
          <w:szCs w:val="28"/>
          <w:lang w:val="kk-KZ"/>
        </w:rPr>
        <w:t xml:space="preserve">болашақ информатика </w:t>
      </w:r>
      <w:r w:rsidR="001D2B90" w:rsidRPr="00D876CE">
        <w:rPr>
          <w:rStyle w:val="ezkurwreuab5ozgtqnkl"/>
          <w:rFonts w:ascii="Times New Roman" w:hAnsi="Times New Roman" w:cs="Times New Roman"/>
          <w:sz w:val="28"/>
          <w:szCs w:val="28"/>
          <w:lang w:val="kk-KZ"/>
        </w:rPr>
        <w:t>мұғалімде</w:t>
      </w:r>
      <w:r w:rsidR="00A86E2E">
        <w:rPr>
          <w:rStyle w:val="ezkurwreuab5ozgtqnkl"/>
          <w:rFonts w:ascii="Times New Roman" w:hAnsi="Times New Roman" w:cs="Times New Roman"/>
          <w:sz w:val="28"/>
          <w:szCs w:val="28"/>
          <w:lang w:val="kk-KZ"/>
        </w:rPr>
        <w:t>рінің</w:t>
      </w:r>
      <w:r w:rsidR="001D2B90" w:rsidRPr="00D876CE">
        <w:rPr>
          <w:rStyle w:val="ezkurwreuab5ozgtqnkl"/>
          <w:rFonts w:ascii="Times New Roman" w:hAnsi="Times New Roman" w:cs="Times New Roman"/>
          <w:sz w:val="28"/>
          <w:szCs w:val="28"/>
          <w:lang w:val="kk-KZ"/>
        </w:rPr>
        <w:t xml:space="preserve"> заманауи SMART-технологияларды меңгеру дағдыларын</w:t>
      </w:r>
      <w:r w:rsidR="00D71848" w:rsidRPr="00D876CE">
        <w:rPr>
          <w:rStyle w:val="ezkurwreuab5ozgtqnkl"/>
          <w:rFonts w:ascii="Times New Roman" w:hAnsi="Times New Roman" w:cs="Times New Roman"/>
          <w:sz w:val="28"/>
          <w:szCs w:val="28"/>
          <w:lang w:val="kk-KZ"/>
        </w:rPr>
        <w:t xml:space="preserve"> дамыту мәселесінің </w:t>
      </w:r>
      <w:r w:rsidR="006D4DFA" w:rsidRPr="00D876CE">
        <w:rPr>
          <w:rStyle w:val="ezkurwreuab5ozgtqnkl"/>
          <w:rFonts w:ascii="Times New Roman" w:hAnsi="Times New Roman" w:cs="Times New Roman"/>
          <w:sz w:val="28"/>
          <w:szCs w:val="28"/>
          <w:lang w:val="kk-KZ"/>
        </w:rPr>
        <w:t>әлі де болса өзекті екенін</w:t>
      </w:r>
      <w:r w:rsidR="00D876CE" w:rsidRPr="00D876CE">
        <w:rPr>
          <w:rStyle w:val="ezkurwreuab5ozgtqnkl"/>
          <w:rFonts w:ascii="Times New Roman" w:hAnsi="Times New Roman" w:cs="Times New Roman"/>
          <w:sz w:val="28"/>
          <w:szCs w:val="28"/>
          <w:lang w:val="kk-KZ"/>
        </w:rPr>
        <w:t xml:space="preserve"> айқындайды.</w:t>
      </w:r>
    </w:p>
    <w:p w14:paraId="5B1FCBE0" w14:textId="1FB6A26B" w:rsidR="00110583" w:rsidRDefault="00110583" w:rsidP="00CD6A23">
      <w:pPr>
        <w:spacing w:after="0" w:line="240" w:lineRule="auto"/>
        <w:ind w:firstLine="709"/>
        <w:jc w:val="both"/>
        <w:rPr>
          <w:rStyle w:val="ezkurwreuab5ozgtqnkl"/>
          <w:rFonts w:ascii="Times New Roman" w:hAnsi="Times New Roman" w:cs="Times New Roman"/>
          <w:sz w:val="28"/>
          <w:szCs w:val="28"/>
          <w:lang w:val="kk-KZ"/>
        </w:rPr>
      </w:pPr>
      <w:r w:rsidRPr="00110583">
        <w:rPr>
          <w:rStyle w:val="ezkurwreuab5ozgtqnkl"/>
          <w:rFonts w:ascii="Times New Roman" w:hAnsi="Times New Roman" w:cs="Times New Roman"/>
          <w:sz w:val="28"/>
          <w:szCs w:val="28"/>
          <w:lang w:val="kk-KZ"/>
        </w:rPr>
        <w:t>S</w:t>
      </w:r>
      <w:r w:rsidR="00C34F47" w:rsidRPr="00110583">
        <w:rPr>
          <w:rStyle w:val="ezkurwreuab5ozgtqnkl"/>
          <w:rFonts w:ascii="Times New Roman" w:hAnsi="Times New Roman" w:cs="Times New Roman"/>
          <w:sz w:val="28"/>
          <w:szCs w:val="28"/>
          <w:lang w:val="kk-KZ"/>
        </w:rPr>
        <w:t>MART</w:t>
      </w:r>
      <w:r w:rsidR="00C22A31">
        <w:rPr>
          <w:rStyle w:val="ezkurwreuab5ozgtqnkl"/>
          <w:rFonts w:ascii="Times New Roman" w:hAnsi="Times New Roman" w:cs="Times New Roman"/>
          <w:sz w:val="28"/>
          <w:szCs w:val="28"/>
          <w:lang w:val="kk-KZ"/>
        </w:rPr>
        <w:t>-</w:t>
      </w:r>
      <w:r w:rsidRPr="00110583">
        <w:rPr>
          <w:rStyle w:val="ezkurwreuab5ozgtqnkl"/>
          <w:rFonts w:ascii="Times New Roman" w:hAnsi="Times New Roman" w:cs="Times New Roman"/>
          <w:sz w:val="28"/>
          <w:szCs w:val="28"/>
          <w:lang w:val="kk-KZ"/>
        </w:rPr>
        <w:t>технологиялар</w:t>
      </w:r>
      <w:r w:rsidR="007B3F3F">
        <w:rPr>
          <w:rStyle w:val="ezkurwreuab5ozgtqnkl"/>
          <w:rFonts w:ascii="Times New Roman" w:hAnsi="Times New Roman" w:cs="Times New Roman"/>
          <w:sz w:val="28"/>
          <w:szCs w:val="28"/>
          <w:lang w:val="kk-KZ"/>
        </w:rPr>
        <w:t>ды</w:t>
      </w:r>
      <w:r w:rsidRPr="00110583">
        <w:rPr>
          <w:rStyle w:val="ezkurwreuab5ozgtqnkl"/>
          <w:rFonts w:ascii="Times New Roman" w:hAnsi="Times New Roman" w:cs="Times New Roman"/>
          <w:sz w:val="28"/>
          <w:szCs w:val="28"/>
          <w:lang w:val="kk-KZ"/>
        </w:rPr>
        <w:t xml:space="preserve"> дамытуға қосымша назар STEM оқыту арқылы </w:t>
      </w:r>
      <w:r w:rsidR="007B3F3F">
        <w:rPr>
          <w:rStyle w:val="ezkurwreuab5ozgtqnkl"/>
          <w:rFonts w:ascii="Times New Roman" w:hAnsi="Times New Roman" w:cs="Times New Roman"/>
          <w:sz w:val="28"/>
          <w:szCs w:val="28"/>
          <w:lang w:val="kk-KZ"/>
        </w:rPr>
        <w:t xml:space="preserve">да </w:t>
      </w:r>
      <w:r w:rsidRPr="00110583">
        <w:rPr>
          <w:rStyle w:val="ezkurwreuab5ozgtqnkl"/>
          <w:rFonts w:ascii="Times New Roman" w:hAnsi="Times New Roman" w:cs="Times New Roman"/>
          <w:sz w:val="28"/>
          <w:szCs w:val="28"/>
          <w:lang w:val="kk-KZ"/>
        </w:rPr>
        <w:t>көрінеді, мұнда ақылды жүйелер мен құрылғыларды жасау үшін Arduino</w:t>
      </w:r>
      <w:r w:rsidR="006350AE">
        <w:rPr>
          <w:rStyle w:val="ezkurwreuab5ozgtqnkl"/>
          <w:rFonts w:ascii="Times New Roman" w:hAnsi="Times New Roman" w:cs="Times New Roman"/>
          <w:sz w:val="28"/>
          <w:szCs w:val="28"/>
          <w:lang w:val="kk-KZ"/>
        </w:rPr>
        <w:t>,</w:t>
      </w:r>
      <w:r w:rsidR="00DF5FE5">
        <w:rPr>
          <w:rStyle w:val="ezkurwreuab5ozgtqnkl"/>
          <w:rFonts w:ascii="Times New Roman" w:hAnsi="Times New Roman" w:cs="Times New Roman"/>
          <w:sz w:val="28"/>
          <w:szCs w:val="28"/>
          <w:lang w:val="kk-KZ"/>
        </w:rPr>
        <w:t xml:space="preserve"> </w:t>
      </w:r>
      <w:r w:rsidR="00DF5FE5" w:rsidRPr="00DF5FE5">
        <w:rPr>
          <w:rStyle w:val="ezkurwreuab5ozgtqnkl"/>
          <w:rFonts w:ascii="Times New Roman" w:hAnsi="Times New Roman" w:cs="Times New Roman"/>
          <w:sz w:val="28"/>
          <w:szCs w:val="28"/>
          <w:lang w:val="kk-KZ"/>
        </w:rPr>
        <w:t>Raspberry Pi</w:t>
      </w:r>
      <w:r w:rsidR="00FE45AC">
        <w:rPr>
          <w:rStyle w:val="ezkurwreuab5ozgtqnkl"/>
          <w:rFonts w:ascii="Times New Roman" w:hAnsi="Times New Roman" w:cs="Times New Roman"/>
          <w:sz w:val="28"/>
          <w:szCs w:val="28"/>
          <w:lang w:val="kk-KZ"/>
        </w:rPr>
        <w:t xml:space="preserve">, </w:t>
      </w:r>
      <w:r w:rsidR="00FE45AC" w:rsidRPr="00FE45AC">
        <w:rPr>
          <w:rStyle w:val="ezkurwreuab5ozgtqnkl"/>
          <w:rFonts w:ascii="Times New Roman" w:hAnsi="Times New Roman" w:cs="Times New Roman"/>
          <w:sz w:val="28"/>
          <w:szCs w:val="28"/>
          <w:lang w:val="kk-KZ"/>
        </w:rPr>
        <w:t>Lego Mindstorms</w:t>
      </w:r>
      <w:r w:rsidR="00AF5FA7">
        <w:rPr>
          <w:rStyle w:val="ezkurwreuab5ozgtqnkl"/>
          <w:rFonts w:ascii="Times New Roman" w:hAnsi="Times New Roman" w:cs="Times New Roman"/>
          <w:sz w:val="28"/>
          <w:szCs w:val="28"/>
          <w:lang w:val="kk-KZ"/>
        </w:rPr>
        <w:t xml:space="preserve"> және т.б.</w:t>
      </w:r>
      <w:r w:rsidRPr="00110583">
        <w:rPr>
          <w:rStyle w:val="ezkurwreuab5ozgtqnkl"/>
          <w:rFonts w:ascii="Times New Roman" w:hAnsi="Times New Roman" w:cs="Times New Roman"/>
          <w:sz w:val="28"/>
          <w:szCs w:val="28"/>
          <w:lang w:val="kk-KZ"/>
        </w:rPr>
        <w:t xml:space="preserve"> платформалар қолданылады. </w:t>
      </w:r>
      <w:r w:rsidR="00E766B0">
        <w:rPr>
          <w:rStyle w:val="ezkurwreuab5ozgtqnkl"/>
          <w:rFonts w:ascii="Times New Roman" w:hAnsi="Times New Roman" w:cs="Times New Roman"/>
          <w:sz w:val="28"/>
          <w:szCs w:val="28"/>
          <w:lang w:val="kk-KZ"/>
        </w:rPr>
        <w:t>Кейбір ұйымдастырылып жатқан м</w:t>
      </w:r>
      <w:r w:rsidRPr="00110583">
        <w:rPr>
          <w:rStyle w:val="ezkurwreuab5ozgtqnkl"/>
          <w:rFonts w:ascii="Times New Roman" w:hAnsi="Times New Roman" w:cs="Times New Roman"/>
          <w:sz w:val="28"/>
          <w:szCs w:val="28"/>
          <w:lang w:val="kk-KZ"/>
        </w:rPr>
        <w:t xml:space="preserve">ектеп </w:t>
      </w:r>
      <w:r w:rsidR="00E766B0">
        <w:rPr>
          <w:rStyle w:val="ezkurwreuab5ozgtqnkl"/>
          <w:rFonts w:ascii="Times New Roman" w:hAnsi="Times New Roman" w:cs="Times New Roman"/>
          <w:sz w:val="28"/>
          <w:szCs w:val="28"/>
          <w:lang w:val="kk-KZ"/>
        </w:rPr>
        <w:t xml:space="preserve">және </w:t>
      </w:r>
      <w:r w:rsidR="001960F0">
        <w:rPr>
          <w:rStyle w:val="ezkurwreuab5ozgtqnkl"/>
          <w:rFonts w:ascii="Times New Roman" w:hAnsi="Times New Roman" w:cs="Times New Roman"/>
          <w:sz w:val="28"/>
          <w:szCs w:val="28"/>
          <w:lang w:val="kk-KZ"/>
        </w:rPr>
        <w:t>жоғары оқу орындарында</w:t>
      </w:r>
      <w:r w:rsidR="00A86E2E">
        <w:rPr>
          <w:rStyle w:val="ezkurwreuab5ozgtqnkl"/>
          <w:rFonts w:ascii="Times New Roman" w:hAnsi="Times New Roman" w:cs="Times New Roman"/>
          <w:sz w:val="28"/>
          <w:szCs w:val="28"/>
          <w:lang w:val="kk-KZ"/>
        </w:rPr>
        <w:t xml:space="preserve"> өтетін</w:t>
      </w:r>
      <w:r w:rsidR="00E766B0">
        <w:rPr>
          <w:rStyle w:val="ezkurwreuab5ozgtqnkl"/>
          <w:rFonts w:ascii="Times New Roman" w:hAnsi="Times New Roman" w:cs="Times New Roman"/>
          <w:sz w:val="28"/>
          <w:szCs w:val="28"/>
          <w:lang w:val="kk-KZ"/>
        </w:rPr>
        <w:t xml:space="preserve"> </w:t>
      </w:r>
      <w:r w:rsidRPr="00110583">
        <w:rPr>
          <w:rStyle w:val="ezkurwreuab5ozgtqnkl"/>
          <w:rFonts w:ascii="Times New Roman" w:hAnsi="Times New Roman" w:cs="Times New Roman"/>
          <w:sz w:val="28"/>
          <w:szCs w:val="28"/>
          <w:lang w:val="kk-KZ"/>
        </w:rPr>
        <w:t>олимпиадалар мен жобалық жұмыстар аясында</w:t>
      </w:r>
      <w:r w:rsidR="00803670">
        <w:rPr>
          <w:rStyle w:val="ezkurwreuab5ozgtqnkl"/>
          <w:rFonts w:ascii="Times New Roman" w:hAnsi="Times New Roman" w:cs="Times New Roman"/>
          <w:sz w:val="28"/>
          <w:szCs w:val="28"/>
          <w:lang w:val="kk-KZ"/>
        </w:rPr>
        <w:t xml:space="preserve"> білім алушылар</w:t>
      </w:r>
      <w:r w:rsidRPr="00110583">
        <w:rPr>
          <w:rStyle w:val="ezkurwreuab5ozgtqnkl"/>
          <w:rFonts w:ascii="Times New Roman" w:hAnsi="Times New Roman" w:cs="Times New Roman"/>
          <w:sz w:val="28"/>
          <w:szCs w:val="28"/>
          <w:lang w:val="kk-KZ"/>
        </w:rPr>
        <w:t xml:space="preserve"> </w:t>
      </w:r>
      <w:r w:rsidR="00424EC0">
        <w:rPr>
          <w:rStyle w:val="ezkurwreuab5ozgtqnkl"/>
          <w:rFonts w:ascii="Times New Roman" w:hAnsi="Times New Roman" w:cs="Times New Roman"/>
          <w:sz w:val="28"/>
          <w:szCs w:val="28"/>
          <w:lang w:val="kk-KZ"/>
        </w:rPr>
        <w:t>а</w:t>
      </w:r>
      <w:r w:rsidRPr="00110583">
        <w:rPr>
          <w:rStyle w:val="ezkurwreuab5ozgtqnkl"/>
          <w:rFonts w:ascii="Times New Roman" w:hAnsi="Times New Roman" w:cs="Times New Roman"/>
          <w:sz w:val="28"/>
          <w:szCs w:val="28"/>
          <w:lang w:val="kk-KZ"/>
        </w:rPr>
        <w:t>қылды технологиялар қағидаттарына негізделген практикалық міндеттерді шеш</w:t>
      </w:r>
      <w:r w:rsidR="00103EAC">
        <w:rPr>
          <w:rStyle w:val="ezkurwreuab5ozgtqnkl"/>
          <w:rFonts w:ascii="Times New Roman" w:hAnsi="Times New Roman" w:cs="Times New Roman"/>
          <w:sz w:val="28"/>
          <w:szCs w:val="28"/>
          <w:lang w:val="kk-KZ"/>
        </w:rPr>
        <w:t>у барысында</w:t>
      </w:r>
      <w:r w:rsidR="00B923C3">
        <w:rPr>
          <w:rStyle w:val="ezkurwreuab5ozgtqnkl"/>
          <w:rFonts w:ascii="Times New Roman" w:hAnsi="Times New Roman" w:cs="Times New Roman"/>
          <w:sz w:val="28"/>
          <w:szCs w:val="28"/>
          <w:lang w:val="kk-KZ"/>
        </w:rPr>
        <w:t xml:space="preserve"> жаңа идеялар</w:t>
      </w:r>
      <w:r w:rsidR="00626F93">
        <w:rPr>
          <w:rStyle w:val="ezkurwreuab5ozgtqnkl"/>
          <w:rFonts w:ascii="Times New Roman" w:hAnsi="Times New Roman" w:cs="Times New Roman"/>
          <w:sz w:val="28"/>
          <w:szCs w:val="28"/>
          <w:lang w:val="kk-KZ"/>
        </w:rPr>
        <w:t xml:space="preserve"> ұсынып белсенділік танытуда</w:t>
      </w:r>
      <w:r w:rsidRPr="00110583">
        <w:rPr>
          <w:rStyle w:val="ezkurwreuab5ozgtqnkl"/>
          <w:rFonts w:ascii="Times New Roman" w:hAnsi="Times New Roman" w:cs="Times New Roman"/>
          <w:sz w:val="28"/>
          <w:szCs w:val="28"/>
          <w:lang w:val="kk-KZ"/>
        </w:rPr>
        <w:t xml:space="preserve">. Бұл бағыттар болашақ мамандардың теориялық білімдерін ғана емес, сонымен қатар заманауи технологияларды практикалық қолдану дағдыларын қалыптастырудың маңыздылығын көрсетеді.  </w:t>
      </w:r>
    </w:p>
    <w:p w14:paraId="1A621781" w14:textId="77C61C06" w:rsidR="00793A62" w:rsidRPr="00400594" w:rsidRDefault="00793A62" w:rsidP="00CD6A23">
      <w:pPr>
        <w:spacing w:after="0" w:line="240" w:lineRule="auto"/>
        <w:ind w:firstLine="709"/>
        <w:jc w:val="both"/>
        <w:rPr>
          <w:rStyle w:val="ezkurwreuab5ozgtqnkl"/>
          <w:rFonts w:ascii="Times New Roman" w:hAnsi="Times New Roman" w:cs="Times New Roman"/>
          <w:color w:val="000000" w:themeColor="text1"/>
          <w:sz w:val="28"/>
          <w:szCs w:val="28"/>
          <w:lang w:val="kk-KZ"/>
        </w:rPr>
      </w:pPr>
      <w:r w:rsidRPr="00400594">
        <w:rPr>
          <w:rStyle w:val="anegp0gi0b9av8jahpyh"/>
          <w:rFonts w:ascii="Times New Roman" w:hAnsi="Times New Roman" w:cs="Times New Roman"/>
          <w:color w:val="000000" w:themeColor="text1"/>
          <w:sz w:val="28"/>
          <w:szCs w:val="28"/>
          <w:lang w:val="kk-KZ"/>
        </w:rPr>
        <w:t>Білім</w:t>
      </w:r>
      <w:r w:rsidRPr="00400594">
        <w:rPr>
          <w:rFonts w:ascii="Times New Roman" w:hAnsi="Times New Roman" w:cs="Times New Roman"/>
          <w:color w:val="000000" w:themeColor="text1"/>
          <w:sz w:val="28"/>
          <w:szCs w:val="28"/>
          <w:lang w:val="kk-KZ"/>
        </w:rPr>
        <w:t xml:space="preserve"> беру </w:t>
      </w:r>
      <w:r w:rsidRPr="00400594">
        <w:rPr>
          <w:rStyle w:val="anegp0gi0b9av8jahpyh"/>
          <w:rFonts w:ascii="Times New Roman" w:hAnsi="Times New Roman" w:cs="Times New Roman"/>
          <w:color w:val="000000" w:themeColor="text1"/>
          <w:sz w:val="28"/>
          <w:szCs w:val="28"/>
          <w:lang w:val="kk-KZ"/>
        </w:rPr>
        <w:t>саласында</w:t>
      </w:r>
      <w:r w:rsidRPr="00400594">
        <w:rPr>
          <w:rFonts w:ascii="Times New Roman" w:hAnsi="Times New Roman" w:cs="Times New Roman"/>
          <w:color w:val="000000" w:themeColor="text1"/>
          <w:sz w:val="28"/>
          <w:szCs w:val="28"/>
          <w:lang w:val="kk-KZ"/>
        </w:rPr>
        <w:t xml:space="preserve"> </w:t>
      </w:r>
      <w:r w:rsidR="00180EF6" w:rsidRPr="00400594">
        <w:rPr>
          <w:rStyle w:val="ezkurwreuab5ozgtqnkl"/>
          <w:rFonts w:ascii="Times New Roman" w:hAnsi="Times New Roman" w:cs="Times New Roman"/>
          <w:color w:val="000000" w:themeColor="text1"/>
          <w:sz w:val="28"/>
          <w:szCs w:val="28"/>
          <w:lang w:val="kk-KZ"/>
        </w:rPr>
        <w:t>SMART</w:t>
      </w:r>
      <w:r w:rsidRPr="00400594">
        <w:rPr>
          <w:rStyle w:val="anegp0gi0b9av8jahpyh"/>
          <w:rFonts w:ascii="Times New Roman" w:hAnsi="Times New Roman" w:cs="Times New Roman"/>
          <w:color w:val="000000" w:themeColor="text1"/>
          <w:sz w:val="28"/>
          <w:szCs w:val="28"/>
          <w:lang w:val="kk-KZ"/>
        </w:rPr>
        <w:t>-технологиялар</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тұжырымдамасымен</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тығыз</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байланысты</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Arduino,</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Raspberry</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Pi,</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робототехника,</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микророботтар</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және</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заттар</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интернетін</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(IoT)</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қолдану</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бағыттар</w:t>
      </w:r>
      <w:r w:rsidR="00796CE3">
        <w:rPr>
          <w:rStyle w:val="anegp0gi0b9av8jahpyh"/>
          <w:rFonts w:ascii="Times New Roman" w:hAnsi="Times New Roman" w:cs="Times New Roman"/>
          <w:color w:val="000000" w:themeColor="text1"/>
          <w:sz w:val="28"/>
          <w:szCs w:val="28"/>
          <w:lang w:val="kk-KZ"/>
        </w:rPr>
        <w:t>ы</w:t>
      </w:r>
      <w:r w:rsidR="00EF5827">
        <w:rPr>
          <w:rStyle w:val="anegp0gi0b9av8jahpyh"/>
          <w:rFonts w:ascii="Times New Roman" w:hAnsi="Times New Roman" w:cs="Times New Roman"/>
          <w:color w:val="000000" w:themeColor="text1"/>
          <w:sz w:val="28"/>
          <w:szCs w:val="28"/>
          <w:lang w:val="kk-KZ"/>
        </w:rPr>
        <w:t>нда</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белсенді</w:t>
      </w:r>
      <w:r w:rsidR="00143B02">
        <w:rPr>
          <w:rFonts w:ascii="Times New Roman" w:hAnsi="Times New Roman" w:cs="Times New Roman"/>
          <w:color w:val="000000" w:themeColor="text1"/>
          <w:sz w:val="28"/>
          <w:szCs w:val="28"/>
          <w:lang w:val="kk-KZ"/>
        </w:rPr>
        <w:t xml:space="preserve">лік </w:t>
      </w:r>
      <w:r w:rsidR="00F54765">
        <w:rPr>
          <w:rFonts w:ascii="Times New Roman" w:hAnsi="Times New Roman" w:cs="Times New Roman"/>
          <w:color w:val="000000" w:themeColor="text1"/>
          <w:sz w:val="28"/>
          <w:szCs w:val="28"/>
          <w:lang w:val="kk-KZ"/>
        </w:rPr>
        <w:t>артуда</w:t>
      </w:r>
      <w:r w:rsidRPr="00400594">
        <w:rPr>
          <w:rStyle w:val="anegp0gi0b9av8jahpyh"/>
          <w:rFonts w:ascii="Times New Roman" w:hAnsi="Times New Roman" w:cs="Times New Roman"/>
          <w:color w:val="000000" w:themeColor="text1"/>
          <w:sz w:val="28"/>
          <w:szCs w:val="28"/>
          <w:lang w:val="kk-KZ"/>
        </w:rPr>
        <w:t>.</w:t>
      </w:r>
      <w:r w:rsidRPr="00400594">
        <w:rPr>
          <w:rFonts w:ascii="Times New Roman" w:hAnsi="Times New Roman" w:cs="Times New Roman"/>
          <w:color w:val="000000" w:themeColor="text1"/>
          <w:sz w:val="28"/>
          <w:szCs w:val="28"/>
          <w:lang w:val="kk-KZ"/>
        </w:rPr>
        <w:t xml:space="preserve"> </w:t>
      </w:r>
      <w:r w:rsidR="00D72D27" w:rsidRPr="00400594">
        <w:rPr>
          <w:rFonts w:ascii="Times New Roman" w:hAnsi="Times New Roman" w:cs="Times New Roman"/>
          <w:color w:val="000000" w:themeColor="text1"/>
          <w:sz w:val="28"/>
          <w:szCs w:val="28"/>
          <w:lang w:val="kk-KZ"/>
        </w:rPr>
        <w:t>О</w:t>
      </w:r>
      <w:r w:rsidRPr="00400594">
        <w:rPr>
          <w:rStyle w:val="anegp0gi0b9av8jahpyh"/>
          <w:rFonts w:ascii="Times New Roman" w:hAnsi="Times New Roman" w:cs="Times New Roman"/>
          <w:color w:val="000000" w:themeColor="text1"/>
          <w:sz w:val="28"/>
          <w:szCs w:val="28"/>
          <w:lang w:val="kk-KZ"/>
        </w:rPr>
        <w:t>сы</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технологияларды</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білім</w:t>
      </w:r>
      <w:r w:rsidRPr="00400594">
        <w:rPr>
          <w:rFonts w:ascii="Times New Roman" w:hAnsi="Times New Roman" w:cs="Times New Roman"/>
          <w:color w:val="000000" w:themeColor="text1"/>
          <w:sz w:val="28"/>
          <w:szCs w:val="28"/>
          <w:lang w:val="kk-KZ"/>
        </w:rPr>
        <w:t xml:space="preserve"> беру </w:t>
      </w:r>
      <w:r w:rsidRPr="00400594">
        <w:rPr>
          <w:rStyle w:val="anegp0gi0b9av8jahpyh"/>
          <w:rFonts w:ascii="Times New Roman" w:hAnsi="Times New Roman" w:cs="Times New Roman"/>
          <w:color w:val="000000" w:themeColor="text1"/>
          <w:sz w:val="28"/>
          <w:szCs w:val="28"/>
          <w:lang w:val="kk-KZ"/>
        </w:rPr>
        <w:t>процесінде</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қолданудың</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әртүрлі</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аспектілерін</w:t>
      </w:r>
      <w:r w:rsidRPr="00400594">
        <w:rPr>
          <w:rFonts w:ascii="Times New Roman" w:hAnsi="Times New Roman" w:cs="Times New Roman"/>
          <w:color w:val="000000" w:themeColor="text1"/>
          <w:sz w:val="28"/>
          <w:szCs w:val="28"/>
          <w:lang w:val="kk-KZ"/>
        </w:rPr>
        <w:t xml:space="preserve"> </w:t>
      </w:r>
      <w:r w:rsidRPr="00400594">
        <w:rPr>
          <w:rStyle w:val="anegp0gi0b9av8jahpyh"/>
          <w:rFonts w:ascii="Times New Roman" w:hAnsi="Times New Roman" w:cs="Times New Roman"/>
          <w:color w:val="000000" w:themeColor="text1"/>
          <w:sz w:val="28"/>
          <w:szCs w:val="28"/>
          <w:lang w:val="kk-KZ"/>
        </w:rPr>
        <w:t>аш</w:t>
      </w:r>
      <w:r w:rsidR="008E33C2" w:rsidRPr="00400594">
        <w:rPr>
          <w:rStyle w:val="anegp0gi0b9av8jahpyh"/>
          <w:rFonts w:ascii="Times New Roman" w:hAnsi="Times New Roman" w:cs="Times New Roman"/>
          <w:color w:val="000000" w:themeColor="text1"/>
          <w:sz w:val="28"/>
          <w:szCs w:val="28"/>
          <w:lang w:val="kk-KZ"/>
        </w:rPr>
        <w:t>ып</w:t>
      </w:r>
      <w:r w:rsidR="007D1DE2" w:rsidRPr="00400594">
        <w:rPr>
          <w:rStyle w:val="anegp0gi0b9av8jahpyh"/>
          <w:rFonts w:ascii="Times New Roman" w:hAnsi="Times New Roman" w:cs="Times New Roman"/>
          <w:color w:val="000000" w:themeColor="text1"/>
          <w:sz w:val="28"/>
          <w:szCs w:val="28"/>
          <w:lang w:val="kk-KZ"/>
        </w:rPr>
        <w:t xml:space="preserve"> зерттеп жатқан</w:t>
      </w:r>
      <w:r w:rsidR="008E33C2" w:rsidRPr="00400594">
        <w:rPr>
          <w:rStyle w:val="anegp0gi0b9av8jahpyh"/>
          <w:rFonts w:ascii="Times New Roman" w:hAnsi="Times New Roman" w:cs="Times New Roman"/>
          <w:color w:val="000000" w:themeColor="text1"/>
          <w:sz w:val="28"/>
          <w:szCs w:val="28"/>
          <w:lang w:val="kk-KZ"/>
        </w:rPr>
        <w:t xml:space="preserve"> </w:t>
      </w:r>
      <w:r w:rsidR="008E33C2" w:rsidRPr="00400594">
        <w:rPr>
          <w:rStyle w:val="a4"/>
          <w:rFonts w:ascii="Times New Roman" w:hAnsi="Times New Roman" w:cs="Times New Roman"/>
          <w:color w:val="000000" w:themeColor="text1"/>
          <w:sz w:val="28"/>
          <w:szCs w:val="28"/>
          <w:u w:val="none"/>
          <w:lang w:val="kk-KZ"/>
        </w:rPr>
        <w:t>бірқатар</w:t>
      </w:r>
      <w:r w:rsidR="00CE66F7" w:rsidRPr="00400594">
        <w:rPr>
          <w:rFonts w:ascii="Times New Roman" w:hAnsi="Times New Roman" w:cs="Times New Roman"/>
          <w:color w:val="000000" w:themeColor="text1"/>
          <w:sz w:val="28"/>
          <w:szCs w:val="28"/>
          <w:lang w:val="kk-KZ"/>
        </w:rPr>
        <w:t xml:space="preserve"> </w:t>
      </w:r>
      <w:r w:rsidR="007D1DE2" w:rsidRPr="00400594">
        <w:rPr>
          <w:rStyle w:val="a4"/>
          <w:rFonts w:ascii="Times New Roman" w:hAnsi="Times New Roman" w:cs="Times New Roman"/>
          <w:color w:val="000000" w:themeColor="text1"/>
          <w:sz w:val="28"/>
          <w:szCs w:val="28"/>
          <w:u w:val="none"/>
          <w:lang w:val="kk-KZ"/>
        </w:rPr>
        <w:t>жұмыстарды байқауға болады</w:t>
      </w:r>
      <w:r w:rsidRPr="00400594">
        <w:rPr>
          <w:rStyle w:val="anegp0gi0b9av8jahpyh"/>
          <w:rFonts w:ascii="Times New Roman" w:hAnsi="Times New Roman" w:cs="Times New Roman"/>
          <w:color w:val="000000" w:themeColor="text1"/>
          <w:sz w:val="28"/>
          <w:szCs w:val="28"/>
          <w:lang w:val="kk-KZ"/>
        </w:rPr>
        <w:t>.</w:t>
      </w:r>
      <w:r w:rsidRPr="00400594">
        <w:rPr>
          <w:rFonts w:ascii="Times New Roman" w:hAnsi="Times New Roman" w:cs="Times New Roman"/>
          <w:color w:val="000000" w:themeColor="text1"/>
          <w:sz w:val="28"/>
          <w:szCs w:val="28"/>
          <w:lang w:val="kk-KZ"/>
        </w:rPr>
        <w:t xml:space="preserve"> Атап </w:t>
      </w:r>
      <w:r w:rsidRPr="00400594">
        <w:rPr>
          <w:rStyle w:val="anegp0gi0b9av8jahpyh"/>
          <w:rFonts w:ascii="Times New Roman" w:hAnsi="Times New Roman" w:cs="Times New Roman"/>
          <w:color w:val="000000" w:themeColor="text1"/>
          <w:sz w:val="28"/>
          <w:szCs w:val="28"/>
          <w:lang w:val="kk-KZ"/>
        </w:rPr>
        <w:t>айтқанда,</w:t>
      </w:r>
      <w:r w:rsidRPr="00400594">
        <w:rPr>
          <w:rFonts w:ascii="Times New Roman" w:hAnsi="Times New Roman" w:cs="Times New Roman"/>
          <w:color w:val="000000" w:themeColor="text1"/>
          <w:sz w:val="28"/>
          <w:szCs w:val="28"/>
          <w:lang w:val="kk-KZ"/>
        </w:rPr>
        <w:t xml:space="preserve"> </w:t>
      </w:r>
      <w:r w:rsidR="007D1DE2" w:rsidRPr="00400594">
        <w:rPr>
          <w:rFonts w:ascii="Times New Roman" w:hAnsi="Times New Roman" w:cs="Times New Roman"/>
          <w:bCs/>
          <w:color w:val="000000" w:themeColor="text1"/>
          <w:sz w:val="28"/>
          <w:szCs w:val="28"/>
          <w:lang w:val="kk-KZ"/>
        </w:rPr>
        <w:t>Толғанбайұлы Т. «IT-мамандықтар студенттерін микророботтарды бағдарламалауға жобаға-бағытталған оқыту әдіснамасы» [</w:t>
      </w:r>
      <w:r w:rsidR="004E7AAD">
        <w:rPr>
          <w:rFonts w:ascii="Times New Roman" w:hAnsi="Times New Roman" w:cs="Times New Roman"/>
          <w:bCs/>
          <w:color w:val="000000" w:themeColor="text1"/>
          <w:sz w:val="28"/>
          <w:szCs w:val="28"/>
          <w:lang w:val="kk-KZ"/>
        </w:rPr>
        <w:t>62</w:t>
      </w:r>
      <w:r w:rsidR="007D1DE2" w:rsidRPr="00400594">
        <w:rPr>
          <w:rFonts w:ascii="Times New Roman" w:hAnsi="Times New Roman" w:cs="Times New Roman"/>
          <w:bCs/>
          <w:color w:val="000000" w:themeColor="text1"/>
          <w:sz w:val="28"/>
          <w:szCs w:val="28"/>
          <w:lang w:val="kk-KZ"/>
        </w:rPr>
        <w:t>], Нургалиева С.А. «Робототехника технологияларының интеграциясы негізінде мобильді робототтарды оқу процесінде қолданылудың теориялық-практикалық негіздері» [</w:t>
      </w:r>
      <w:r w:rsidR="00C76973">
        <w:rPr>
          <w:rFonts w:ascii="Times New Roman" w:hAnsi="Times New Roman" w:cs="Times New Roman"/>
          <w:bCs/>
          <w:color w:val="000000" w:themeColor="text1"/>
          <w:sz w:val="28"/>
          <w:szCs w:val="28"/>
          <w:lang w:val="kk-KZ"/>
        </w:rPr>
        <w:t>63</w:t>
      </w:r>
      <w:r w:rsidR="007D1DE2" w:rsidRPr="00400594">
        <w:rPr>
          <w:rFonts w:ascii="Times New Roman" w:hAnsi="Times New Roman" w:cs="Times New Roman"/>
          <w:bCs/>
          <w:color w:val="000000" w:themeColor="text1"/>
          <w:sz w:val="28"/>
          <w:szCs w:val="28"/>
          <w:lang w:val="kk-KZ"/>
        </w:rPr>
        <w:t>], Туткышбаева Ш.С. «Білім беру ұйымдарында IoT технологияларын қолдана отырып, ғылыми жоба жұмыстарын жасаудың теориясы мен практикасы» [</w:t>
      </w:r>
      <w:r w:rsidR="00C76973">
        <w:rPr>
          <w:rFonts w:ascii="Times New Roman" w:hAnsi="Times New Roman" w:cs="Times New Roman"/>
          <w:bCs/>
          <w:color w:val="000000" w:themeColor="text1"/>
          <w:sz w:val="28"/>
          <w:szCs w:val="28"/>
          <w:lang w:val="kk-KZ"/>
        </w:rPr>
        <w:t>64</w:t>
      </w:r>
      <w:r w:rsidR="007D1DE2" w:rsidRPr="00400594">
        <w:rPr>
          <w:rFonts w:ascii="Times New Roman" w:hAnsi="Times New Roman" w:cs="Times New Roman"/>
          <w:bCs/>
          <w:color w:val="000000" w:themeColor="text1"/>
          <w:sz w:val="28"/>
          <w:szCs w:val="28"/>
          <w:lang w:val="kk-KZ"/>
        </w:rPr>
        <w:t>] тақырыбында зерттелген диссерта</w:t>
      </w:r>
      <w:r w:rsidR="00D6788F">
        <w:rPr>
          <w:rFonts w:ascii="Times New Roman" w:hAnsi="Times New Roman" w:cs="Times New Roman"/>
          <w:bCs/>
          <w:color w:val="000000" w:themeColor="text1"/>
          <w:sz w:val="28"/>
          <w:szCs w:val="28"/>
          <w:lang w:val="kk-KZ"/>
        </w:rPr>
        <w:t>ц</w:t>
      </w:r>
      <w:r w:rsidR="007D1DE2" w:rsidRPr="00400594">
        <w:rPr>
          <w:rFonts w:ascii="Times New Roman" w:hAnsi="Times New Roman" w:cs="Times New Roman"/>
          <w:bCs/>
          <w:color w:val="000000" w:themeColor="text1"/>
          <w:sz w:val="28"/>
          <w:szCs w:val="28"/>
          <w:lang w:val="kk-KZ"/>
        </w:rPr>
        <w:t>иялық жұмыстарды атап өтуге болады</w:t>
      </w:r>
      <w:r w:rsidRPr="00400594">
        <w:rPr>
          <w:rStyle w:val="anegp0gi0b9av8jahpyh"/>
          <w:rFonts w:ascii="Times New Roman" w:hAnsi="Times New Roman" w:cs="Times New Roman"/>
          <w:color w:val="000000" w:themeColor="text1"/>
          <w:sz w:val="28"/>
          <w:szCs w:val="28"/>
          <w:lang w:val="kk-KZ"/>
        </w:rPr>
        <w:t>.</w:t>
      </w:r>
      <w:r w:rsidR="008859C0" w:rsidRPr="00400594">
        <w:rPr>
          <w:rFonts w:ascii="Times New Roman" w:hAnsi="Times New Roman" w:cs="Times New Roman"/>
          <w:color w:val="000000" w:themeColor="text1"/>
          <w:sz w:val="28"/>
          <w:szCs w:val="28"/>
          <w:lang w:val="kk-KZ"/>
        </w:rPr>
        <w:t xml:space="preserve"> </w:t>
      </w:r>
    </w:p>
    <w:p w14:paraId="7E029750" w14:textId="5959D394" w:rsidR="00C95CEA" w:rsidRDefault="00A86E2E" w:rsidP="00CD6A23">
      <w:pPr>
        <w:spacing w:after="0" w:line="240" w:lineRule="auto"/>
        <w:ind w:firstLine="709"/>
        <w:jc w:val="both"/>
        <w:rPr>
          <w:rStyle w:val="ezkurwreuab5ozgtqnkl"/>
          <w:rFonts w:ascii="Times New Roman" w:hAnsi="Times New Roman" w:cs="Times New Roman"/>
          <w:sz w:val="28"/>
          <w:szCs w:val="28"/>
          <w:lang w:val="kk-KZ"/>
        </w:rPr>
      </w:pPr>
      <w:bookmarkStart w:id="10" w:name="_Hlk208887543"/>
      <w:r>
        <w:rPr>
          <w:rStyle w:val="ezkurwreuab5ozgtqnkl"/>
          <w:rFonts w:ascii="Times New Roman" w:hAnsi="Times New Roman" w:cs="Times New Roman"/>
          <w:color w:val="000000" w:themeColor="text1"/>
          <w:sz w:val="28"/>
          <w:szCs w:val="28"/>
          <w:lang w:val="kk-KZ"/>
        </w:rPr>
        <w:t>З</w:t>
      </w:r>
      <w:r w:rsidR="007B5132" w:rsidRPr="007B5132">
        <w:rPr>
          <w:rStyle w:val="ezkurwreuab5ozgtqnkl"/>
          <w:rFonts w:ascii="Times New Roman" w:hAnsi="Times New Roman" w:cs="Times New Roman"/>
          <w:color w:val="000000" w:themeColor="text1"/>
          <w:sz w:val="28"/>
          <w:szCs w:val="28"/>
          <w:lang w:val="kk-KZ"/>
        </w:rPr>
        <w:t xml:space="preserve">ерттеудің </w:t>
      </w:r>
      <w:r w:rsidR="007B5132" w:rsidRPr="00511914">
        <w:rPr>
          <w:rStyle w:val="ezkurwreuab5ozgtqnkl"/>
          <w:rFonts w:ascii="Times New Roman" w:hAnsi="Times New Roman" w:cs="Times New Roman"/>
          <w:b/>
          <w:bCs/>
          <w:color w:val="000000" w:themeColor="text1"/>
          <w:sz w:val="28"/>
          <w:szCs w:val="28"/>
          <w:lang w:val="kk-KZ"/>
        </w:rPr>
        <w:t>қарама-қайшылықтары</w:t>
      </w:r>
      <w:r w:rsidR="007B5132" w:rsidRPr="007B5132">
        <w:rPr>
          <w:rStyle w:val="ezkurwreuab5ozgtqnkl"/>
          <w:rFonts w:ascii="Times New Roman" w:hAnsi="Times New Roman" w:cs="Times New Roman"/>
          <w:color w:val="000000" w:themeColor="text1"/>
          <w:sz w:val="28"/>
          <w:szCs w:val="28"/>
          <w:lang w:val="kk-KZ"/>
        </w:rPr>
        <w:t xml:space="preserve"> SMART-технологиялардың мазмұны мен олардың білім беру процесіндегі қолданылу мүмкіндіктері ғылыми еңбектерде қарастырылғанымен, болашақ информатика мұғалімдерін </w:t>
      </w:r>
      <w:r w:rsidR="00B1025B" w:rsidRPr="000C179C">
        <w:rPr>
          <w:rStyle w:val="ezkurwreuab5ozgtqnkl"/>
          <w:rFonts w:ascii="Times New Roman" w:hAnsi="Times New Roman" w:cs="Times New Roman"/>
          <w:color w:val="000000" w:themeColor="text1"/>
          <w:sz w:val="28"/>
          <w:szCs w:val="28"/>
          <w:lang w:val="kk-KZ"/>
        </w:rPr>
        <w:t>SMART</w:t>
      </w:r>
      <w:r w:rsidR="00B1025B">
        <w:rPr>
          <w:rStyle w:val="ezkurwreuab5ozgtqnkl"/>
          <w:rFonts w:ascii="Times New Roman" w:hAnsi="Times New Roman" w:cs="Times New Roman"/>
          <w:color w:val="000000" w:themeColor="text1"/>
          <w:sz w:val="28"/>
          <w:szCs w:val="28"/>
          <w:lang w:val="kk-KZ"/>
        </w:rPr>
        <w:t>-</w:t>
      </w:r>
      <w:r w:rsidR="00B1025B" w:rsidRPr="000C179C">
        <w:rPr>
          <w:rStyle w:val="ezkurwreuab5ozgtqnkl"/>
          <w:rFonts w:ascii="Times New Roman" w:hAnsi="Times New Roman" w:cs="Times New Roman"/>
          <w:color w:val="000000" w:themeColor="text1"/>
          <w:sz w:val="28"/>
          <w:szCs w:val="28"/>
          <w:lang w:val="kk-KZ"/>
        </w:rPr>
        <w:t>технологиялар</w:t>
      </w:r>
      <w:r w:rsidR="00B1025B" w:rsidRPr="00B1025B">
        <w:rPr>
          <w:rStyle w:val="ezkurwreuab5ozgtqnkl"/>
          <w:rFonts w:ascii="Times New Roman" w:hAnsi="Times New Roman" w:cs="Times New Roman"/>
          <w:color w:val="000000" w:themeColor="text1"/>
          <w:sz w:val="28"/>
          <w:szCs w:val="28"/>
          <w:lang w:val="kk-KZ"/>
        </w:rPr>
        <w:t xml:space="preserve"> </w:t>
      </w:r>
      <w:r w:rsidR="00B1025B">
        <w:rPr>
          <w:rStyle w:val="ezkurwreuab5ozgtqnkl"/>
          <w:rFonts w:ascii="Times New Roman" w:hAnsi="Times New Roman" w:cs="Times New Roman"/>
          <w:color w:val="000000" w:themeColor="text1"/>
          <w:sz w:val="28"/>
          <w:szCs w:val="28"/>
          <w:lang w:val="kk-KZ"/>
        </w:rPr>
        <w:t xml:space="preserve">бойынша </w:t>
      </w:r>
      <w:r w:rsidR="007B5132" w:rsidRPr="007B5132">
        <w:rPr>
          <w:rStyle w:val="ezkurwreuab5ozgtqnkl"/>
          <w:rFonts w:ascii="Times New Roman" w:hAnsi="Times New Roman" w:cs="Times New Roman"/>
          <w:color w:val="000000" w:themeColor="text1"/>
          <w:sz w:val="28"/>
          <w:szCs w:val="28"/>
          <w:lang w:val="kk-KZ"/>
        </w:rPr>
        <w:t>оқытуға арналған арнайы әдістемелік зерттеулердің жеткіліксіздігімен сипатталады. Сондай-ақ,</w:t>
      </w:r>
      <w:r w:rsidR="00B1025B" w:rsidRPr="00B1025B">
        <w:rPr>
          <w:rStyle w:val="ezkurwreuab5ozgtqnkl"/>
          <w:rFonts w:ascii="Times New Roman" w:hAnsi="Times New Roman" w:cs="Times New Roman"/>
          <w:color w:val="000000" w:themeColor="text1"/>
          <w:sz w:val="28"/>
          <w:szCs w:val="28"/>
          <w:lang w:val="kk-KZ"/>
        </w:rPr>
        <w:t xml:space="preserve"> </w:t>
      </w:r>
      <w:r w:rsidR="007B5132" w:rsidRPr="007B5132">
        <w:rPr>
          <w:rStyle w:val="ezkurwreuab5ozgtqnkl"/>
          <w:rFonts w:ascii="Times New Roman" w:hAnsi="Times New Roman" w:cs="Times New Roman"/>
          <w:color w:val="000000" w:themeColor="text1"/>
          <w:sz w:val="28"/>
          <w:szCs w:val="28"/>
          <w:lang w:val="kk-KZ"/>
        </w:rPr>
        <w:t>практикалық-бағытталған тәсілдің кәсіби құзыреттерді қалыптастырудағы тиімділігі дәлелденге</w:t>
      </w:r>
      <w:r w:rsidR="00B1025B">
        <w:rPr>
          <w:rStyle w:val="ezkurwreuab5ozgtqnkl"/>
          <w:rFonts w:ascii="Times New Roman" w:hAnsi="Times New Roman" w:cs="Times New Roman"/>
          <w:color w:val="000000" w:themeColor="text1"/>
          <w:sz w:val="28"/>
          <w:szCs w:val="28"/>
          <w:lang w:val="kk-KZ"/>
        </w:rPr>
        <w:t xml:space="preserve">німен </w:t>
      </w:r>
      <w:r w:rsidR="007B5132" w:rsidRPr="007B5132">
        <w:rPr>
          <w:rStyle w:val="ezkurwreuab5ozgtqnkl"/>
          <w:rFonts w:ascii="Times New Roman" w:hAnsi="Times New Roman" w:cs="Times New Roman"/>
          <w:color w:val="000000" w:themeColor="text1"/>
          <w:sz w:val="28"/>
          <w:szCs w:val="28"/>
          <w:lang w:val="kk-KZ"/>
        </w:rPr>
        <w:t>оны SMART-технологиялар</w:t>
      </w:r>
      <w:r w:rsidR="00B1025B">
        <w:rPr>
          <w:rStyle w:val="ezkurwreuab5ozgtqnkl"/>
          <w:rFonts w:ascii="Times New Roman" w:hAnsi="Times New Roman" w:cs="Times New Roman"/>
          <w:color w:val="000000" w:themeColor="text1"/>
          <w:sz w:val="28"/>
          <w:szCs w:val="28"/>
          <w:lang w:val="kk-KZ"/>
        </w:rPr>
        <w:t xml:space="preserve"> бойынша</w:t>
      </w:r>
      <w:r w:rsidR="007B5132" w:rsidRPr="007B5132">
        <w:rPr>
          <w:rStyle w:val="ezkurwreuab5ozgtqnkl"/>
          <w:rFonts w:ascii="Times New Roman" w:hAnsi="Times New Roman" w:cs="Times New Roman"/>
          <w:color w:val="000000" w:themeColor="text1"/>
          <w:sz w:val="28"/>
          <w:szCs w:val="28"/>
          <w:lang w:val="kk-KZ"/>
        </w:rPr>
        <w:t xml:space="preserve"> оқытуда іске асырудың теориялық негіздері мен практикалық мазмұны толық ашылмаған. Бұдан бөлек, білім алушыларды нақты өмірлік жағдайларда кездесетін кәсіби тапсырмаларды шешуге даярлау қажеттілігі артып отырғанымен, мұндай дағдыларды дамытуға бағытталған</w:t>
      </w:r>
      <w:r w:rsidR="00B1025B">
        <w:rPr>
          <w:rStyle w:val="ezkurwreuab5ozgtqnkl"/>
          <w:rFonts w:ascii="Times New Roman" w:hAnsi="Times New Roman" w:cs="Times New Roman"/>
          <w:color w:val="000000" w:themeColor="text1"/>
          <w:sz w:val="28"/>
          <w:szCs w:val="28"/>
          <w:lang w:val="kk-KZ"/>
        </w:rPr>
        <w:t xml:space="preserve"> </w:t>
      </w:r>
      <w:r w:rsidR="007B5132" w:rsidRPr="007B5132">
        <w:rPr>
          <w:rStyle w:val="ezkurwreuab5ozgtqnkl"/>
          <w:rFonts w:ascii="Times New Roman" w:hAnsi="Times New Roman" w:cs="Times New Roman"/>
          <w:color w:val="000000" w:themeColor="text1"/>
          <w:sz w:val="28"/>
          <w:szCs w:val="28"/>
          <w:lang w:val="kk-KZ"/>
        </w:rPr>
        <w:t xml:space="preserve">практикалық тапсырмалар жүйесінің </w:t>
      </w:r>
      <w:r>
        <w:rPr>
          <w:rStyle w:val="ezkurwreuab5ozgtqnkl"/>
          <w:rFonts w:ascii="Times New Roman" w:hAnsi="Times New Roman" w:cs="Times New Roman"/>
          <w:color w:val="000000" w:themeColor="text1"/>
          <w:sz w:val="28"/>
          <w:szCs w:val="28"/>
          <w:lang w:val="kk-KZ"/>
        </w:rPr>
        <w:t>жетіспейтіні</w:t>
      </w:r>
      <w:r w:rsidR="007B5132" w:rsidRPr="007B5132">
        <w:rPr>
          <w:rStyle w:val="ezkurwreuab5ozgtqnkl"/>
          <w:rFonts w:ascii="Times New Roman" w:hAnsi="Times New Roman" w:cs="Times New Roman"/>
          <w:color w:val="000000" w:themeColor="text1"/>
          <w:sz w:val="28"/>
          <w:szCs w:val="28"/>
          <w:lang w:val="kk-KZ"/>
        </w:rPr>
        <w:t xml:space="preserve"> байқалады</w:t>
      </w:r>
      <w:r w:rsidR="007B5132">
        <w:rPr>
          <w:rStyle w:val="ezkurwreuab5ozgtqnkl"/>
          <w:rFonts w:ascii="Times New Roman" w:hAnsi="Times New Roman" w:cs="Times New Roman"/>
          <w:color w:val="000000" w:themeColor="text1"/>
          <w:sz w:val="28"/>
          <w:szCs w:val="28"/>
          <w:lang w:val="kk-KZ"/>
        </w:rPr>
        <w:t xml:space="preserve">. </w:t>
      </w:r>
      <w:r w:rsidR="00F53500">
        <w:rPr>
          <w:rStyle w:val="ezkurwreuab5ozgtqnkl"/>
          <w:rFonts w:ascii="Times New Roman" w:hAnsi="Times New Roman" w:cs="Times New Roman"/>
          <w:color w:val="000000" w:themeColor="text1"/>
          <w:sz w:val="28"/>
          <w:szCs w:val="28"/>
          <w:lang w:val="kk-KZ"/>
        </w:rPr>
        <w:t>Б</w:t>
      </w:r>
      <w:r w:rsidR="00F53500" w:rsidRPr="00F53500">
        <w:rPr>
          <w:rStyle w:val="ezkurwreuab5ozgtqnkl"/>
          <w:rFonts w:ascii="Times New Roman" w:hAnsi="Times New Roman" w:cs="Times New Roman"/>
          <w:color w:val="000000" w:themeColor="text1"/>
          <w:sz w:val="28"/>
          <w:szCs w:val="28"/>
          <w:lang w:val="kk-KZ"/>
        </w:rPr>
        <w:t xml:space="preserve">олашақ информатика мұғалімдерін SMART-технологиялар бойынша оқытуда </w:t>
      </w:r>
      <w:r w:rsidR="00F53500">
        <w:rPr>
          <w:rStyle w:val="ezkurwreuab5ozgtqnkl"/>
          <w:rFonts w:ascii="Times New Roman" w:hAnsi="Times New Roman" w:cs="Times New Roman"/>
          <w:color w:val="000000" w:themeColor="text1"/>
          <w:sz w:val="28"/>
          <w:szCs w:val="28"/>
          <w:lang w:val="kk-KZ"/>
        </w:rPr>
        <w:t>білім алушылардың</w:t>
      </w:r>
      <w:r w:rsidR="00F53500" w:rsidRPr="00F53500">
        <w:rPr>
          <w:rStyle w:val="ezkurwreuab5ozgtqnkl"/>
          <w:rFonts w:ascii="Times New Roman" w:hAnsi="Times New Roman" w:cs="Times New Roman"/>
          <w:color w:val="000000" w:themeColor="text1"/>
          <w:sz w:val="28"/>
          <w:szCs w:val="28"/>
          <w:lang w:val="kk-KZ"/>
        </w:rPr>
        <w:t xml:space="preserve"> кәсіби құзыреттерін практикалық-бағытталған тәсіл негізінде қалыптастыру қажеттілігі мен осы бағыттағы әдістемелік қамтамасыз етудің жеткіліксіздігі арасындағы алшақтықты жою </w:t>
      </w:r>
      <w:r w:rsidR="00F53500">
        <w:rPr>
          <w:rStyle w:val="ezkurwreuab5ozgtqnkl"/>
          <w:rFonts w:ascii="Times New Roman" w:hAnsi="Times New Roman" w:cs="Times New Roman"/>
          <w:color w:val="000000" w:themeColor="text1"/>
          <w:sz w:val="28"/>
          <w:szCs w:val="28"/>
          <w:lang w:val="kk-KZ"/>
        </w:rPr>
        <w:t>мәселесі</w:t>
      </w:r>
      <w:r w:rsidR="003669B4" w:rsidRPr="000C179C">
        <w:rPr>
          <w:rStyle w:val="ezkurwreuab5ozgtqnkl"/>
          <w:rFonts w:ascii="Times New Roman" w:hAnsi="Times New Roman" w:cs="Times New Roman"/>
          <w:b/>
          <w:bCs/>
          <w:color w:val="000000" w:themeColor="text1"/>
          <w:sz w:val="28"/>
          <w:szCs w:val="28"/>
          <w:lang w:val="kk-KZ"/>
        </w:rPr>
        <w:t xml:space="preserve">, </w:t>
      </w:r>
      <w:r w:rsidR="003669B4" w:rsidRPr="000C179C">
        <w:rPr>
          <w:rStyle w:val="ezkurwreuab5ozgtqnkl"/>
          <w:rFonts w:ascii="Times New Roman" w:hAnsi="Times New Roman" w:cs="Times New Roman"/>
          <w:color w:val="000000" w:themeColor="text1"/>
          <w:sz w:val="28"/>
          <w:szCs w:val="28"/>
          <w:lang w:val="kk-KZ"/>
        </w:rPr>
        <w:t>диссертациялық зерттеу</w:t>
      </w:r>
      <w:r w:rsidR="00A429BF" w:rsidRPr="000C179C">
        <w:rPr>
          <w:rStyle w:val="ezkurwreuab5ozgtqnkl"/>
          <w:rFonts w:ascii="Times New Roman" w:hAnsi="Times New Roman" w:cs="Times New Roman"/>
          <w:color w:val="000000" w:themeColor="text1"/>
          <w:sz w:val="28"/>
          <w:szCs w:val="28"/>
          <w:lang w:val="kk-KZ"/>
        </w:rPr>
        <w:t xml:space="preserve">  тақырыбын </w:t>
      </w:r>
      <w:r w:rsidR="00600A14" w:rsidRPr="00600A14">
        <w:rPr>
          <w:rFonts w:ascii="Times New Roman" w:hAnsi="Times New Roman" w:cs="Times New Roman"/>
          <w:sz w:val="28"/>
          <w:szCs w:val="28"/>
          <w:lang w:val="kk-KZ"/>
        </w:rPr>
        <w:t>«</w:t>
      </w:r>
      <w:r w:rsidR="00600A14" w:rsidRPr="00600A14">
        <w:rPr>
          <w:rFonts w:ascii="Times New Roman" w:hAnsi="Times New Roman" w:cs="Times New Roman"/>
          <w:b/>
          <w:sz w:val="28"/>
          <w:szCs w:val="28"/>
          <w:lang w:val="kk-KZ"/>
        </w:rPr>
        <w:t>Болашақ информатика мұғалімдерін SMART-технологиялар бойынша оқытудың практикалық-бағытталған тәсілі</w:t>
      </w:r>
      <w:r w:rsidR="00600A14" w:rsidRPr="00600A14">
        <w:rPr>
          <w:rFonts w:ascii="Times New Roman" w:hAnsi="Times New Roman" w:cs="Times New Roman"/>
          <w:sz w:val="28"/>
          <w:szCs w:val="28"/>
          <w:lang w:val="kk-KZ"/>
        </w:rPr>
        <w:t>»</w:t>
      </w:r>
      <w:r w:rsidR="00E956C4">
        <w:rPr>
          <w:rFonts w:ascii="Times New Roman" w:hAnsi="Times New Roman" w:cs="Times New Roman"/>
          <w:sz w:val="28"/>
          <w:szCs w:val="28"/>
          <w:lang w:val="kk-KZ"/>
        </w:rPr>
        <w:t xml:space="preserve"> деп </w:t>
      </w:r>
      <w:r w:rsidR="00E956C4">
        <w:rPr>
          <w:rStyle w:val="ezkurwreuab5ozgtqnkl"/>
          <w:rFonts w:ascii="Times New Roman" w:hAnsi="Times New Roman" w:cs="Times New Roman"/>
          <w:sz w:val="28"/>
          <w:szCs w:val="28"/>
          <w:lang w:val="kk-KZ"/>
        </w:rPr>
        <w:t xml:space="preserve">таңдауымызға </w:t>
      </w:r>
      <w:r w:rsidR="00D023C2">
        <w:rPr>
          <w:rStyle w:val="ezkurwreuab5ozgtqnkl"/>
          <w:rFonts w:ascii="Times New Roman" w:hAnsi="Times New Roman" w:cs="Times New Roman"/>
          <w:sz w:val="28"/>
          <w:szCs w:val="28"/>
          <w:lang w:val="kk-KZ"/>
        </w:rPr>
        <w:t>себеп болды.</w:t>
      </w:r>
    </w:p>
    <w:bookmarkEnd w:id="10"/>
    <w:p w14:paraId="1523AA13" w14:textId="5EE46C2B" w:rsidR="000703A0" w:rsidRDefault="001960F0" w:rsidP="00CD6A23">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w:t>
      </w:r>
      <w:r w:rsidR="000703A0" w:rsidRPr="00C16EDD">
        <w:rPr>
          <w:rStyle w:val="ezkurwreuab5ozgtqnkl"/>
          <w:rFonts w:ascii="Times New Roman" w:hAnsi="Times New Roman" w:cs="Times New Roman"/>
          <w:sz w:val="28"/>
          <w:szCs w:val="28"/>
          <w:lang w:val="kk-KZ"/>
        </w:rPr>
        <w:t xml:space="preserve">олашақ информатика мұғалімдерін SMART-технологиялар бойынша оқытуда практикалық-бағытталған тәсілді қолдану өзекті бағыттардың бірі болып табылады. Бұл күрделі техникалық міндеттерді шешуге, </w:t>
      </w:r>
      <w:r w:rsidRPr="00C16EDD">
        <w:rPr>
          <w:rStyle w:val="ezkurwreuab5ozgtqnkl"/>
          <w:rFonts w:ascii="Times New Roman" w:hAnsi="Times New Roman" w:cs="Times New Roman"/>
          <w:sz w:val="28"/>
          <w:szCs w:val="28"/>
          <w:lang w:val="kk-KZ"/>
        </w:rPr>
        <w:t>SMART</w:t>
      </w:r>
      <w:r w:rsidR="000703A0" w:rsidRPr="00C16EDD">
        <w:rPr>
          <w:rStyle w:val="ezkurwreuab5ozgtqnkl"/>
          <w:rFonts w:ascii="Times New Roman" w:hAnsi="Times New Roman" w:cs="Times New Roman"/>
          <w:sz w:val="28"/>
          <w:szCs w:val="28"/>
          <w:lang w:val="kk-KZ"/>
        </w:rPr>
        <w:t xml:space="preserve"> жүйелерді әзірлеуге</w:t>
      </w:r>
      <w:r w:rsidR="000703A0">
        <w:rPr>
          <w:rStyle w:val="ezkurwreuab5ozgtqnkl"/>
          <w:rFonts w:ascii="Times New Roman" w:hAnsi="Times New Roman" w:cs="Times New Roman"/>
          <w:sz w:val="28"/>
          <w:szCs w:val="28"/>
          <w:lang w:val="kk-KZ"/>
        </w:rPr>
        <w:t xml:space="preserve">, </w:t>
      </w:r>
      <w:r w:rsidR="000703A0" w:rsidRPr="00C16EDD">
        <w:rPr>
          <w:rStyle w:val="ezkurwreuab5ozgtqnkl"/>
          <w:rFonts w:ascii="Times New Roman" w:hAnsi="Times New Roman" w:cs="Times New Roman"/>
          <w:sz w:val="28"/>
          <w:szCs w:val="28"/>
          <w:lang w:val="kk-KZ"/>
        </w:rPr>
        <w:t xml:space="preserve">білім беру процесінде және кәсіби қызметте заманауи технологияларды қолдануға қабілетті білікті </w:t>
      </w:r>
      <w:r w:rsidR="00E06DE8">
        <w:rPr>
          <w:rStyle w:val="ezkurwreuab5ozgtqnkl"/>
          <w:rFonts w:ascii="Times New Roman" w:hAnsi="Times New Roman" w:cs="Times New Roman"/>
          <w:sz w:val="28"/>
          <w:szCs w:val="28"/>
          <w:lang w:val="kk-KZ"/>
        </w:rPr>
        <w:t>мамандарды</w:t>
      </w:r>
      <w:r w:rsidR="000703A0" w:rsidRPr="00C16EDD">
        <w:rPr>
          <w:rStyle w:val="ezkurwreuab5ozgtqnkl"/>
          <w:rFonts w:ascii="Times New Roman" w:hAnsi="Times New Roman" w:cs="Times New Roman"/>
          <w:sz w:val="28"/>
          <w:szCs w:val="28"/>
          <w:lang w:val="kk-KZ"/>
        </w:rPr>
        <w:t xml:space="preserve"> даярлау</w:t>
      </w:r>
      <w:r w:rsidR="00CB229D">
        <w:rPr>
          <w:rStyle w:val="ezkurwreuab5ozgtqnkl"/>
          <w:rFonts w:ascii="Times New Roman" w:hAnsi="Times New Roman" w:cs="Times New Roman"/>
          <w:sz w:val="28"/>
          <w:szCs w:val="28"/>
          <w:lang w:val="kk-KZ"/>
        </w:rPr>
        <w:t>дың</w:t>
      </w:r>
      <w:r w:rsidR="006400C0">
        <w:rPr>
          <w:rStyle w:val="ezkurwreuab5ozgtqnkl"/>
          <w:rFonts w:ascii="Times New Roman" w:hAnsi="Times New Roman" w:cs="Times New Roman"/>
          <w:sz w:val="28"/>
          <w:szCs w:val="28"/>
          <w:lang w:val="kk-KZ"/>
        </w:rPr>
        <w:t xml:space="preserve"> педагогикалық жүйесіне көшу</w:t>
      </w:r>
      <w:r w:rsidR="00B400E6">
        <w:rPr>
          <w:rStyle w:val="ezkurwreuab5ozgtqnkl"/>
          <w:rFonts w:ascii="Times New Roman" w:hAnsi="Times New Roman" w:cs="Times New Roman"/>
          <w:sz w:val="28"/>
          <w:szCs w:val="28"/>
          <w:lang w:val="kk-KZ"/>
        </w:rPr>
        <w:t xml:space="preserve"> бағыттарының бірі</w:t>
      </w:r>
      <w:r w:rsidR="000703A0" w:rsidRPr="00C16EDD">
        <w:rPr>
          <w:rStyle w:val="ezkurwreuab5ozgtqnkl"/>
          <w:rFonts w:ascii="Times New Roman" w:hAnsi="Times New Roman" w:cs="Times New Roman"/>
          <w:sz w:val="28"/>
          <w:szCs w:val="28"/>
          <w:lang w:val="kk-KZ"/>
        </w:rPr>
        <w:t>.</w:t>
      </w:r>
    </w:p>
    <w:p w14:paraId="56E0BFD6" w14:textId="248E6275" w:rsidR="00ED570E" w:rsidRPr="009C7DA8" w:rsidRDefault="00ED570E" w:rsidP="00CD6A23">
      <w:pPr>
        <w:spacing w:after="0" w:line="240" w:lineRule="auto"/>
        <w:ind w:firstLine="709"/>
        <w:jc w:val="both"/>
        <w:rPr>
          <w:rFonts w:ascii="Times New Roman" w:hAnsi="Times New Roman" w:cs="Times New Roman"/>
          <w:sz w:val="28"/>
          <w:szCs w:val="28"/>
          <w:lang w:val="kk-KZ"/>
        </w:rPr>
      </w:pPr>
      <w:bookmarkStart w:id="11" w:name="_Hlk208887590"/>
      <w:r w:rsidRPr="00995FC1">
        <w:rPr>
          <w:rFonts w:ascii="Times New Roman" w:hAnsi="Times New Roman" w:cs="Times New Roman"/>
          <w:b/>
          <w:sz w:val="28"/>
          <w:szCs w:val="28"/>
          <w:lang w:val="kk-KZ"/>
        </w:rPr>
        <w:t>Зерттеу</w:t>
      </w:r>
      <w:r w:rsidR="001159AB">
        <w:rPr>
          <w:rFonts w:ascii="Times New Roman" w:hAnsi="Times New Roman" w:cs="Times New Roman"/>
          <w:b/>
          <w:sz w:val="28"/>
          <w:szCs w:val="28"/>
          <w:lang w:val="kk-KZ"/>
        </w:rPr>
        <w:t>дің</w:t>
      </w:r>
      <w:r w:rsidRPr="00995FC1">
        <w:rPr>
          <w:rFonts w:ascii="Times New Roman" w:hAnsi="Times New Roman" w:cs="Times New Roman"/>
          <w:b/>
          <w:sz w:val="28"/>
          <w:szCs w:val="28"/>
          <w:lang w:val="kk-KZ"/>
        </w:rPr>
        <w:t xml:space="preserve"> мақсаты: </w:t>
      </w:r>
      <w:r w:rsidR="00F953E6">
        <w:rPr>
          <w:rFonts w:ascii="Times New Roman" w:hAnsi="Times New Roman" w:cs="Times New Roman"/>
          <w:sz w:val="28"/>
          <w:szCs w:val="28"/>
          <w:lang w:val="kk-KZ"/>
        </w:rPr>
        <w:t>б</w:t>
      </w:r>
      <w:r w:rsidRPr="00995FC1">
        <w:rPr>
          <w:rFonts w:ascii="Times New Roman" w:hAnsi="Times New Roman" w:cs="Times New Roman"/>
          <w:sz w:val="28"/>
          <w:szCs w:val="28"/>
          <w:lang w:val="kk-KZ"/>
        </w:rPr>
        <w:t>олашақ информатика мұғалімдерін SMART-технологиялар бойынша оқытуд</w:t>
      </w:r>
      <w:r w:rsidR="0087306C">
        <w:rPr>
          <w:rFonts w:ascii="Times New Roman" w:hAnsi="Times New Roman" w:cs="Times New Roman"/>
          <w:sz w:val="28"/>
          <w:szCs w:val="28"/>
          <w:lang w:val="kk-KZ"/>
        </w:rPr>
        <w:t>ың</w:t>
      </w:r>
      <w:r w:rsidRPr="00995FC1">
        <w:rPr>
          <w:rFonts w:ascii="Times New Roman" w:hAnsi="Times New Roman" w:cs="Times New Roman"/>
          <w:sz w:val="28"/>
          <w:szCs w:val="28"/>
          <w:lang w:val="kk-KZ"/>
        </w:rPr>
        <w:t xml:space="preserve"> практикалық-бағытталған тәсіл</w:t>
      </w:r>
      <w:r w:rsidR="009B1C12">
        <w:rPr>
          <w:rFonts w:ascii="Times New Roman" w:hAnsi="Times New Roman" w:cs="Times New Roman"/>
          <w:sz w:val="28"/>
          <w:szCs w:val="28"/>
          <w:lang w:val="kk-KZ"/>
        </w:rPr>
        <w:t>і</w:t>
      </w:r>
      <w:r w:rsidR="001159AB">
        <w:rPr>
          <w:rFonts w:ascii="Times New Roman" w:hAnsi="Times New Roman" w:cs="Times New Roman"/>
          <w:sz w:val="28"/>
          <w:szCs w:val="28"/>
          <w:lang w:val="kk-KZ"/>
        </w:rPr>
        <w:t xml:space="preserve"> теория</w:t>
      </w:r>
      <w:r w:rsidR="00F53500">
        <w:rPr>
          <w:rFonts w:ascii="Times New Roman" w:hAnsi="Times New Roman" w:cs="Times New Roman"/>
          <w:sz w:val="28"/>
          <w:szCs w:val="28"/>
          <w:lang w:val="kk-KZ"/>
        </w:rPr>
        <w:t>сын</w:t>
      </w:r>
      <w:r w:rsidR="001159AB">
        <w:rPr>
          <w:rFonts w:ascii="Times New Roman" w:hAnsi="Times New Roman" w:cs="Times New Roman"/>
          <w:sz w:val="28"/>
          <w:szCs w:val="28"/>
          <w:lang w:val="kk-KZ"/>
        </w:rPr>
        <w:t xml:space="preserve"> </w:t>
      </w:r>
      <w:r w:rsidR="006428CA">
        <w:rPr>
          <w:rFonts w:ascii="Times New Roman" w:hAnsi="Times New Roman" w:cs="Times New Roman"/>
          <w:sz w:val="28"/>
          <w:szCs w:val="28"/>
          <w:lang w:val="kk-KZ"/>
        </w:rPr>
        <w:t>және оқу процесіне енгізу</w:t>
      </w:r>
      <w:r w:rsidR="001159AB">
        <w:rPr>
          <w:rFonts w:ascii="Times New Roman" w:hAnsi="Times New Roman" w:cs="Times New Roman"/>
          <w:sz w:val="28"/>
          <w:szCs w:val="28"/>
          <w:lang w:val="kk-KZ"/>
        </w:rPr>
        <w:t xml:space="preserve">дің </w:t>
      </w:r>
      <w:r w:rsidR="00E55B90">
        <w:rPr>
          <w:rFonts w:ascii="Times New Roman" w:hAnsi="Times New Roman" w:cs="Times New Roman"/>
          <w:sz w:val="28"/>
          <w:szCs w:val="28"/>
          <w:lang w:val="kk-KZ"/>
        </w:rPr>
        <w:t>әдістемесін</w:t>
      </w:r>
      <w:r w:rsidR="001159AB">
        <w:rPr>
          <w:rFonts w:ascii="Times New Roman" w:hAnsi="Times New Roman" w:cs="Times New Roman"/>
          <w:sz w:val="28"/>
          <w:szCs w:val="28"/>
          <w:lang w:val="kk-KZ"/>
        </w:rPr>
        <w:t xml:space="preserve"> негіздеу</w:t>
      </w:r>
      <w:r>
        <w:rPr>
          <w:rFonts w:ascii="Times New Roman" w:hAnsi="Times New Roman" w:cs="Times New Roman"/>
          <w:sz w:val="28"/>
          <w:szCs w:val="28"/>
          <w:lang w:val="kk-KZ"/>
        </w:rPr>
        <w:t>.</w:t>
      </w:r>
    </w:p>
    <w:p w14:paraId="072C5CF9" w14:textId="67115834" w:rsidR="00ED570E" w:rsidRDefault="00ED570E" w:rsidP="00CD6A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Зерттеудің нысаны: </w:t>
      </w:r>
      <w:r w:rsidRPr="007C48F5">
        <w:rPr>
          <w:rFonts w:ascii="Times New Roman" w:hAnsi="Times New Roman" w:cs="Times New Roman"/>
          <w:bCs/>
          <w:sz w:val="28"/>
          <w:szCs w:val="28"/>
          <w:lang w:val="kk-KZ"/>
        </w:rPr>
        <w:t xml:space="preserve">жоғары оқу орындарында </w:t>
      </w:r>
      <w:r w:rsidR="00521D09">
        <w:rPr>
          <w:rFonts w:ascii="Times New Roman" w:hAnsi="Times New Roman" w:cs="Times New Roman"/>
          <w:bCs/>
          <w:sz w:val="28"/>
          <w:szCs w:val="28"/>
          <w:lang w:val="kk-KZ"/>
        </w:rPr>
        <w:t xml:space="preserve">болашақ информатика мұғалімдерін кәсіби даярлау </w:t>
      </w:r>
      <w:r w:rsidR="00AF2900">
        <w:rPr>
          <w:rFonts w:ascii="Times New Roman" w:hAnsi="Times New Roman" w:cs="Times New Roman"/>
          <w:bCs/>
          <w:sz w:val="28"/>
          <w:szCs w:val="28"/>
          <w:lang w:val="kk-KZ"/>
        </w:rPr>
        <w:t>процесі</w:t>
      </w:r>
      <w:r w:rsidR="00B7379E">
        <w:rPr>
          <w:rFonts w:ascii="Times New Roman" w:hAnsi="Times New Roman" w:cs="Times New Roman"/>
          <w:bCs/>
          <w:sz w:val="28"/>
          <w:szCs w:val="28"/>
          <w:lang w:val="kk-KZ"/>
        </w:rPr>
        <w:t>.</w:t>
      </w:r>
      <w:r w:rsidR="00B956BE">
        <w:rPr>
          <w:rFonts w:ascii="Times New Roman" w:hAnsi="Times New Roman" w:cs="Times New Roman"/>
          <w:bCs/>
          <w:sz w:val="28"/>
          <w:szCs w:val="28"/>
          <w:lang w:val="kk-KZ"/>
        </w:rPr>
        <w:t xml:space="preserve"> </w:t>
      </w:r>
    </w:p>
    <w:p w14:paraId="4BF762F8" w14:textId="547F02C4" w:rsidR="00ED570E" w:rsidRPr="001273FC" w:rsidRDefault="00ED570E" w:rsidP="00CD6A23">
      <w:pPr>
        <w:spacing w:after="0" w:line="240" w:lineRule="auto"/>
        <w:ind w:firstLine="709"/>
        <w:jc w:val="both"/>
        <w:rPr>
          <w:rFonts w:ascii="Times New Roman" w:hAnsi="Times New Roman" w:cs="Times New Roman"/>
          <w:bCs/>
          <w:sz w:val="28"/>
          <w:szCs w:val="28"/>
          <w:lang w:val="kk-KZ"/>
        </w:rPr>
      </w:pPr>
      <w:r w:rsidRPr="00B7379E">
        <w:rPr>
          <w:rFonts w:ascii="Times New Roman" w:hAnsi="Times New Roman" w:cs="Times New Roman"/>
          <w:b/>
          <w:sz w:val="28"/>
          <w:szCs w:val="28"/>
          <w:lang w:val="kk-KZ"/>
        </w:rPr>
        <w:t xml:space="preserve">Зерттеудің пәні: </w:t>
      </w:r>
      <w:r w:rsidR="00B7379E">
        <w:rPr>
          <w:rFonts w:ascii="Times New Roman" w:hAnsi="Times New Roman" w:cs="Times New Roman"/>
          <w:bCs/>
          <w:sz w:val="28"/>
          <w:szCs w:val="28"/>
          <w:lang w:val="kk-KZ"/>
        </w:rPr>
        <w:t xml:space="preserve">болашақ информатика мұғалімдерін </w:t>
      </w:r>
      <w:r w:rsidR="00B7379E" w:rsidRPr="007C48F5">
        <w:rPr>
          <w:rFonts w:ascii="Times New Roman" w:hAnsi="Times New Roman" w:cs="Times New Roman"/>
          <w:bCs/>
          <w:sz w:val="28"/>
          <w:szCs w:val="28"/>
          <w:lang w:val="kk-KZ"/>
        </w:rPr>
        <w:t>SMART</w:t>
      </w:r>
      <w:r w:rsidR="001159AB">
        <w:rPr>
          <w:rFonts w:ascii="Times New Roman" w:hAnsi="Times New Roman" w:cs="Times New Roman"/>
          <w:bCs/>
          <w:sz w:val="28"/>
          <w:szCs w:val="28"/>
          <w:lang w:val="kk-KZ"/>
        </w:rPr>
        <w:t>-</w:t>
      </w:r>
      <w:r w:rsidR="00B7379E" w:rsidRPr="007C48F5">
        <w:rPr>
          <w:rFonts w:ascii="Times New Roman" w:hAnsi="Times New Roman" w:cs="Times New Roman"/>
          <w:bCs/>
          <w:sz w:val="28"/>
          <w:szCs w:val="28"/>
          <w:lang w:val="kk-KZ"/>
        </w:rPr>
        <w:t xml:space="preserve"> технологияла</w:t>
      </w:r>
      <w:r w:rsidR="00B7379E">
        <w:rPr>
          <w:rFonts w:ascii="Times New Roman" w:hAnsi="Times New Roman" w:cs="Times New Roman"/>
          <w:bCs/>
          <w:sz w:val="28"/>
          <w:szCs w:val="28"/>
          <w:lang w:val="kk-KZ"/>
        </w:rPr>
        <w:t>р бойынша оқыту</w:t>
      </w:r>
      <w:r w:rsidR="00B64B8A">
        <w:rPr>
          <w:rFonts w:ascii="Times New Roman" w:hAnsi="Times New Roman" w:cs="Times New Roman"/>
          <w:bCs/>
          <w:sz w:val="28"/>
          <w:szCs w:val="28"/>
          <w:lang w:val="kk-KZ"/>
        </w:rPr>
        <w:t>д</w:t>
      </w:r>
      <w:r w:rsidR="00B06398">
        <w:rPr>
          <w:rFonts w:ascii="Times New Roman" w:hAnsi="Times New Roman" w:cs="Times New Roman"/>
          <w:bCs/>
          <w:sz w:val="28"/>
          <w:szCs w:val="28"/>
          <w:lang w:val="kk-KZ"/>
        </w:rPr>
        <w:t>а</w:t>
      </w:r>
      <w:r w:rsidR="00B64B8A">
        <w:rPr>
          <w:rFonts w:ascii="Times New Roman" w:hAnsi="Times New Roman" w:cs="Times New Roman"/>
          <w:bCs/>
          <w:sz w:val="28"/>
          <w:szCs w:val="28"/>
          <w:lang w:val="kk-KZ"/>
        </w:rPr>
        <w:t xml:space="preserve"> </w:t>
      </w:r>
      <w:r w:rsidR="00B06398" w:rsidRPr="00995FC1">
        <w:rPr>
          <w:rFonts w:ascii="Times New Roman" w:hAnsi="Times New Roman" w:cs="Times New Roman"/>
          <w:sz w:val="28"/>
          <w:szCs w:val="28"/>
          <w:lang w:val="kk-KZ"/>
        </w:rPr>
        <w:t>практикалық-бағытталған тәсіл</w:t>
      </w:r>
      <w:r w:rsidR="00B06398">
        <w:rPr>
          <w:rFonts w:ascii="Times New Roman" w:hAnsi="Times New Roman" w:cs="Times New Roman"/>
          <w:sz w:val="28"/>
          <w:szCs w:val="28"/>
          <w:lang w:val="kk-KZ"/>
        </w:rPr>
        <w:t xml:space="preserve">ді </w:t>
      </w:r>
      <w:r w:rsidR="00603ACB">
        <w:rPr>
          <w:rFonts w:ascii="Times New Roman" w:hAnsi="Times New Roman" w:cs="Times New Roman"/>
          <w:sz w:val="28"/>
          <w:szCs w:val="28"/>
          <w:lang w:val="kk-KZ"/>
        </w:rPr>
        <w:t>жүзеге</w:t>
      </w:r>
      <w:r w:rsidR="00521D09">
        <w:rPr>
          <w:rFonts w:ascii="Times New Roman" w:hAnsi="Times New Roman" w:cs="Times New Roman"/>
          <w:sz w:val="28"/>
          <w:szCs w:val="28"/>
          <w:lang w:val="kk-KZ"/>
        </w:rPr>
        <w:t xml:space="preserve"> асыру</w:t>
      </w:r>
      <w:r w:rsidR="00B06398">
        <w:rPr>
          <w:rFonts w:ascii="Times New Roman" w:hAnsi="Times New Roman" w:cs="Times New Roman"/>
          <w:sz w:val="28"/>
          <w:szCs w:val="28"/>
          <w:lang w:val="kk-KZ"/>
        </w:rPr>
        <w:t>.</w:t>
      </w:r>
    </w:p>
    <w:p w14:paraId="28434106" w14:textId="5393A22E" w:rsidR="008E79DE" w:rsidRPr="001D5871" w:rsidRDefault="00ED570E" w:rsidP="00CD6A23">
      <w:pPr>
        <w:shd w:val="clear" w:color="auto" w:fill="FFFFFF" w:themeFill="background1"/>
        <w:spacing w:after="0" w:line="240" w:lineRule="auto"/>
        <w:ind w:firstLine="709"/>
        <w:jc w:val="both"/>
        <w:rPr>
          <w:rFonts w:ascii="Times New Roman" w:hAnsi="Times New Roman" w:cs="Times New Roman"/>
          <w:b/>
          <w:color w:val="000000" w:themeColor="text1"/>
          <w:sz w:val="28"/>
          <w:szCs w:val="28"/>
          <w:lang w:val="kk-KZ"/>
        </w:rPr>
      </w:pPr>
      <w:r w:rsidRPr="00425EF8">
        <w:rPr>
          <w:rFonts w:ascii="Times New Roman" w:hAnsi="Times New Roman" w:cs="Times New Roman"/>
          <w:b/>
          <w:color w:val="000000" w:themeColor="text1"/>
          <w:sz w:val="28"/>
          <w:szCs w:val="28"/>
          <w:lang w:val="kk-KZ"/>
        </w:rPr>
        <w:t xml:space="preserve">Зерттеудің ғылыми болжамы: </w:t>
      </w:r>
      <w:r w:rsidRPr="00425EF8">
        <w:rPr>
          <w:rFonts w:ascii="Times New Roman" w:hAnsi="Times New Roman" w:cs="Times New Roman"/>
          <w:bCs/>
          <w:i/>
          <w:iCs/>
          <w:color w:val="000000" w:themeColor="text1"/>
          <w:sz w:val="28"/>
          <w:szCs w:val="28"/>
          <w:lang w:val="kk-KZ"/>
        </w:rPr>
        <w:t>егер</w:t>
      </w:r>
      <w:r w:rsidRPr="00425EF8">
        <w:rPr>
          <w:rFonts w:ascii="Times New Roman" w:hAnsi="Times New Roman" w:cs="Times New Roman"/>
          <w:b/>
          <w:color w:val="000000" w:themeColor="text1"/>
          <w:sz w:val="28"/>
          <w:szCs w:val="28"/>
          <w:lang w:val="kk-KZ"/>
        </w:rPr>
        <w:t xml:space="preserve"> </w:t>
      </w:r>
      <w:r w:rsidRPr="00425EF8">
        <w:rPr>
          <w:rFonts w:ascii="Times New Roman" w:hAnsi="Times New Roman" w:cs="Times New Roman"/>
          <w:bCs/>
          <w:color w:val="000000" w:themeColor="text1"/>
          <w:sz w:val="28"/>
          <w:szCs w:val="28"/>
          <w:lang w:val="kk-KZ"/>
        </w:rPr>
        <w:t>болашақ информатика мұғалімдерін даярлау</w:t>
      </w:r>
      <w:r w:rsidR="007A76A2" w:rsidRPr="00425EF8">
        <w:rPr>
          <w:rFonts w:ascii="Times New Roman" w:hAnsi="Times New Roman" w:cs="Times New Roman"/>
          <w:bCs/>
          <w:color w:val="000000" w:themeColor="text1"/>
          <w:sz w:val="28"/>
          <w:szCs w:val="28"/>
          <w:lang w:val="kk-KZ"/>
        </w:rPr>
        <w:t xml:space="preserve"> барысында</w:t>
      </w:r>
      <w:r w:rsidRPr="00425EF8">
        <w:rPr>
          <w:rFonts w:ascii="Times New Roman" w:hAnsi="Times New Roman" w:cs="Times New Roman"/>
          <w:b/>
          <w:color w:val="000000" w:themeColor="text1"/>
          <w:sz w:val="28"/>
          <w:szCs w:val="28"/>
          <w:lang w:val="kk-KZ"/>
        </w:rPr>
        <w:t xml:space="preserve"> </w:t>
      </w:r>
      <w:r w:rsidRPr="00425EF8">
        <w:rPr>
          <w:rFonts w:ascii="Times New Roman" w:hAnsi="Times New Roman" w:cs="Times New Roman"/>
          <w:bCs/>
          <w:color w:val="000000" w:themeColor="text1"/>
          <w:sz w:val="28"/>
          <w:szCs w:val="28"/>
          <w:lang w:val="kk-KZ"/>
        </w:rPr>
        <w:t>SMART</w:t>
      </w:r>
      <w:r w:rsidR="00C80F88" w:rsidRPr="00425EF8">
        <w:rPr>
          <w:rFonts w:ascii="Times New Roman" w:hAnsi="Times New Roman" w:cs="Times New Roman"/>
          <w:bCs/>
          <w:color w:val="000000" w:themeColor="text1"/>
          <w:sz w:val="28"/>
          <w:szCs w:val="28"/>
          <w:lang w:val="kk-KZ"/>
        </w:rPr>
        <w:t>-</w:t>
      </w:r>
      <w:r w:rsidRPr="00425EF8">
        <w:rPr>
          <w:rFonts w:ascii="Times New Roman" w:hAnsi="Times New Roman" w:cs="Times New Roman"/>
          <w:bCs/>
          <w:color w:val="000000" w:themeColor="text1"/>
          <w:sz w:val="28"/>
          <w:szCs w:val="28"/>
          <w:lang w:val="kk-KZ"/>
        </w:rPr>
        <w:t xml:space="preserve">технологияларды </w:t>
      </w:r>
      <w:r w:rsidR="002227D3" w:rsidRPr="00425EF8">
        <w:rPr>
          <w:rFonts w:ascii="Times New Roman" w:hAnsi="Times New Roman" w:cs="Times New Roman"/>
          <w:bCs/>
          <w:color w:val="000000" w:themeColor="text1"/>
          <w:sz w:val="28"/>
          <w:szCs w:val="28"/>
          <w:lang w:val="kk-KZ"/>
        </w:rPr>
        <w:t xml:space="preserve">оқыту </w:t>
      </w:r>
      <w:r w:rsidRPr="00425EF8">
        <w:rPr>
          <w:rFonts w:ascii="Times New Roman" w:hAnsi="Times New Roman" w:cs="Times New Roman"/>
          <w:bCs/>
          <w:color w:val="000000" w:themeColor="text1"/>
          <w:sz w:val="28"/>
          <w:szCs w:val="28"/>
          <w:lang w:val="kk-KZ"/>
        </w:rPr>
        <w:t>практика</w:t>
      </w:r>
      <w:r w:rsidR="00C11183" w:rsidRPr="00425EF8">
        <w:rPr>
          <w:rFonts w:ascii="Times New Roman" w:hAnsi="Times New Roman" w:cs="Times New Roman"/>
          <w:bCs/>
          <w:color w:val="000000" w:themeColor="text1"/>
          <w:sz w:val="28"/>
          <w:szCs w:val="28"/>
          <w:lang w:val="kk-KZ"/>
        </w:rPr>
        <w:t>лық</w:t>
      </w:r>
      <w:r w:rsidR="00771129" w:rsidRPr="00425EF8">
        <w:rPr>
          <w:rFonts w:ascii="Times New Roman" w:hAnsi="Times New Roman" w:cs="Times New Roman"/>
          <w:bCs/>
          <w:color w:val="000000" w:themeColor="text1"/>
          <w:sz w:val="28"/>
          <w:szCs w:val="28"/>
          <w:lang w:val="kk-KZ"/>
        </w:rPr>
        <w:t>-</w:t>
      </w:r>
      <w:r w:rsidRPr="00425EF8">
        <w:rPr>
          <w:rFonts w:ascii="Times New Roman" w:hAnsi="Times New Roman" w:cs="Times New Roman"/>
          <w:bCs/>
          <w:color w:val="000000" w:themeColor="text1"/>
          <w:sz w:val="28"/>
          <w:szCs w:val="28"/>
          <w:lang w:val="kk-KZ"/>
        </w:rPr>
        <w:t>бағытталған тәсі</w:t>
      </w:r>
      <w:r w:rsidR="00C97D61">
        <w:rPr>
          <w:rFonts w:ascii="Times New Roman" w:hAnsi="Times New Roman" w:cs="Times New Roman"/>
          <w:bCs/>
          <w:color w:val="000000" w:themeColor="text1"/>
          <w:sz w:val="28"/>
          <w:szCs w:val="28"/>
          <w:lang w:val="kk-KZ"/>
        </w:rPr>
        <w:t>л</w:t>
      </w:r>
      <w:r w:rsidR="00942DCA" w:rsidRPr="00425EF8">
        <w:rPr>
          <w:rFonts w:ascii="Times New Roman" w:hAnsi="Times New Roman" w:cs="Times New Roman"/>
          <w:bCs/>
          <w:color w:val="000000" w:themeColor="text1"/>
          <w:sz w:val="28"/>
          <w:szCs w:val="28"/>
          <w:lang w:val="kk-KZ"/>
        </w:rPr>
        <w:t xml:space="preserve"> </w:t>
      </w:r>
      <w:r w:rsidR="00A0613C" w:rsidRPr="00425EF8">
        <w:rPr>
          <w:rFonts w:ascii="Times New Roman" w:hAnsi="Times New Roman" w:cs="Times New Roman"/>
          <w:bCs/>
          <w:color w:val="000000" w:themeColor="text1"/>
          <w:sz w:val="28"/>
          <w:szCs w:val="28"/>
          <w:lang w:val="kk-KZ"/>
        </w:rPr>
        <w:t>негі</w:t>
      </w:r>
      <w:r w:rsidR="00EC31D0" w:rsidRPr="00425EF8">
        <w:rPr>
          <w:rFonts w:ascii="Times New Roman" w:hAnsi="Times New Roman" w:cs="Times New Roman"/>
          <w:bCs/>
          <w:color w:val="000000" w:themeColor="text1"/>
          <w:sz w:val="28"/>
          <w:szCs w:val="28"/>
          <w:lang w:val="kk-KZ"/>
        </w:rPr>
        <w:t xml:space="preserve">зінде </w:t>
      </w:r>
      <w:r w:rsidR="00CE6E93" w:rsidRPr="00425EF8">
        <w:rPr>
          <w:rFonts w:ascii="Times New Roman" w:hAnsi="Times New Roman" w:cs="Times New Roman"/>
          <w:bCs/>
          <w:color w:val="000000" w:themeColor="text1"/>
          <w:sz w:val="28"/>
          <w:szCs w:val="28"/>
          <w:lang w:val="kk-KZ"/>
        </w:rPr>
        <w:t>ұйымдастырылса</w:t>
      </w:r>
      <w:r w:rsidR="00C80F88" w:rsidRPr="00425EF8">
        <w:rPr>
          <w:rFonts w:ascii="Times New Roman" w:hAnsi="Times New Roman" w:cs="Times New Roman"/>
          <w:bCs/>
          <w:color w:val="000000" w:themeColor="text1"/>
          <w:sz w:val="28"/>
          <w:szCs w:val="28"/>
          <w:lang w:val="kk-KZ"/>
        </w:rPr>
        <w:t>,</w:t>
      </w:r>
      <w:r w:rsidRPr="00425EF8">
        <w:rPr>
          <w:rFonts w:ascii="Times New Roman" w:hAnsi="Times New Roman" w:cs="Times New Roman"/>
          <w:bCs/>
          <w:color w:val="000000" w:themeColor="text1"/>
          <w:sz w:val="28"/>
          <w:szCs w:val="28"/>
          <w:lang w:val="kk-KZ"/>
        </w:rPr>
        <w:t xml:space="preserve"> </w:t>
      </w:r>
      <w:r w:rsidRPr="00425EF8">
        <w:rPr>
          <w:rFonts w:ascii="Times New Roman" w:hAnsi="Times New Roman" w:cs="Times New Roman"/>
          <w:bCs/>
          <w:i/>
          <w:iCs/>
          <w:color w:val="000000" w:themeColor="text1"/>
          <w:sz w:val="28"/>
          <w:szCs w:val="28"/>
          <w:lang w:val="kk-KZ"/>
        </w:rPr>
        <w:t>онда</w:t>
      </w:r>
      <w:r w:rsidRPr="00425EF8">
        <w:rPr>
          <w:rFonts w:ascii="Times New Roman" w:hAnsi="Times New Roman" w:cs="Times New Roman"/>
          <w:b/>
          <w:color w:val="000000" w:themeColor="text1"/>
          <w:sz w:val="28"/>
          <w:szCs w:val="28"/>
          <w:lang w:val="kk-KZ"/>
        </w:rPr>
        <w:t xml:space="preserve"> </w:t>
      </w:r>
      <w:r w:rsidR="00CE6E93" w:rsidRPr="00425EF8">
        <w:rPr>
          <w:rFonts w:ascii="Times New Roman" w:hAnsi="Times New Roman" w:cs="Times New Roman"/>
          <w:bCs/>
          <w:color w:val="000000" w:themeColor="text1"/>
          <w:sz w:val="28"/>
          <w:szCs w:val="28"/>
          <w:lang w:val="kk-KZ"/>
        </w:rPr>
        <w:t>білім</w:t>
      </w:r>
      <w:r w:rsidR="00DE7115" w:rsidRPr="00425EF8">
        <w:rPr>
          <w:rFonts w:ascii="Times New Roman" w:hAnsi="Times New Roman" w:cs="Times New Roman"/>
          <w:bCs/>
          <w:color w:val="000000" w:themeColor="text1"/>
          <w:sz w:val="28"/>
          <w:szCs w:val="28"/>
          <w:lang w:val="kk-KZ"/>
        </w:rPr>
        <w:t xml:space="preserve"> алушылардың </w:t>
      </w:r>
      <w:r w:rsidR="008F47DA" w:rsidRPr="00425EF8">
        <w:rPr>
          <w:rFonts w:ascii="Times New Roman" w:hAnsi="Times New Roman" w:cs="Times New Roman"/>
          <w:bCs/>
          <w:color w:val="000000" w:themeColor="text1"/>
          <w:sz w:val="28"/>
          <w:szCs w:val="28"/>
          <w:lang w:val="kk-KZ"/>
        </w:rPr>
        <w:t>кәсіби құзыретті</w:t>
      </w:r>
      <w:r w:rsidR="00DF61B5" w:rsidRPr="00425EF8">
        <w:rPr>
          <w:rFonts w:ascii="Times New Roman" w:hAnsi="Times New Roman" w:cs="Times New Roman"/>
          <w:bCs/>
          <w:color w:val="000000" w:themeColor="text1"/>
          <w:sz w:val="28"/>
          <w:szCs w:val="28"/>
          <w:lang w:val="kk-KZ"/>
        </w:rPr>
        <w:t>ліктері</w:t>
      </w:r>
      <w:r w:rsidR="00CC7A46">
        <w:rPr>
          <w:rFonts w:ascii="Times New Roman" w:hAnsi="Times New Roman" w:cs="Times New Roman"/>
          <w:bCs/>
          <w:color w:val="000000" w:themeColor="text1"/>
          <w:sz w:val="28"/>
          <w:szCs w:val="28"/>
          <w:lang w:val="kk-KZ"/>
        </w:rPr>
        <w:t>н қалыптастыру</w:t>
      </w:r>
      <w:r w:rsidR="002508D2">
        <w:rPr>
          <w:rFonts w:ascii="Times New Roman" w:hAnsi="Times New Roman" w:cs="Times New Roman"/>
          <w:bCs/>
          <w:color w:val="000000" w:themeColor="text1"/>
          <w:sz w:val="28"/>
          <w:szCs w:val="28"/>
          <w:lang w:val="kk-KZ"/>
        </w:rPr>
        <w:t xml:space="preserve"> тиімділігі артады</w:t>
      </w:r>
      <w:r w:rsidRPr="00C20734">
        <w:rPr>
          <w:rFonts w:ascii="Times New Roman" w:hAnsi="Times New Roman" w:cs="Times New Roman"/>
          <w:bCs/>
          <w:color w:val="000000" w:themeColor="text1"/>
          <w:sz w:val="28"/>
          <w:szCs w:val="28"/>
          <w:lang w:val="kk-KZ"/>
        </w:rPr>
        <w:t xml:space="preserve">, </w:t>
      </w:r>
      <w:r w:rsidRPr="00C20734">
        <w:rPr>
          <w:rFonts w:ascii="Times New Roman" w:hAnsi="Times New Roman" w:cs="Times New Roman"/>
          <w:bCs/>
          <w:i/>
          <w:iCs/>
          <w:color w:val="000000" w:themeColor="text1"/>
          <w:sz w:val="28"/>
          <w:szCs w:val="28"/>
          <w:lang w:val="kk-KZ"/>
        </w:rPr>
        <w:t>өйткені</w:t>
      </w:r>
      <w:r w:rsidR="00606226" w:rsidRPr="00C20734">
        <w:rPr>
          <w:rFonts w:ascii="Times New Roman" w:hAnsi="Times New Roman" w:cs="Times New Roman"/>
          <w:bCs/>
          <w:color w:val="000000" w:themeColor="text1"/>
          <w:sz w:val="28"/>
          <w:szCs w:val="28"/>
          <w:lang w:val="kk-KZ"/>
        </w:rPr>
        <w:t xml:space="preserve"> </w:t>
      </w:r>
      <w:r w:rsidR="002A42F0" w:rsidRPr="00C20734">
        <w:rPr>
          <w:rFonts w:ascii="Times New Roman" w:hAnsi="Times New Roman" w:cs="Times New Roman"/>
          <w:bCs/>
          <w:color w:val="000000" w:themeColor="text1"/>
          <w:sz w:val="28"/>
          <w:szCs w:val="28"/>
          <w:lang w:val="kk-KZ"/>
        </w:rPr>
        <w:t>бұл тәсіл</w:t>
      </w:r>
      <w:r w:rsidR="00521D09">
        <w:rPr>
          <w:rFonts w:ascii="Times New Roman" w:hAnsi="Times New Roman" w:cs="Times New Roman"/>
          <w:bCs/>
          <w:color w:val="000000" w:themeColor="text1"/>
          <w:sz w:val="28"/>
          <w:szCs w:val="28"/>
          <w:lang w:val="kk-KZ"/>
        </w:rPr>
        <w:t xml:space="preserve"> теориялық білім мен практикалық дағдылардың байланысын қамтамасыз етудің тиімді жолы болып табылады</w:t>
      </w:r>
      <w:r w:rsidR="008B24FC" w:rsidRPr="00C20734">
        <w:rPr>
          <w:rFonts w:ascii="Times New Roman" w:hAnsi="Times New Roman" w:cs="Times New Roman"/>
          <w:bCs/>
          <w:color w:val="000000" w:themeColor="text1"/>
          <w:sz w:val="28"/>
          <w:szCs w:val="28"/>
          <w:lang w:val="kk-KZ"/>
        </w:rPr>
        <w:t>.</w:t>
      </w:r>
      <w:r w:rsidR="00013444" w:rsidRPr="001D5871">
        <w:rPr>
          <w:rFonts w:ascii="Times New Roman" w:hAnsi="Times New Roman" w:cs="Times New Roman"/>
          <w:bCs/>
          <w:color w:val="000000" w:themeColor="text1"/>
          <w:sz w:val="28"/>
          <w:szCs w:val="28"/>
          <w:lang w:val="kk-KZ"/>
        </w:rPr>
        <w:t xml:space="preserve"> </w:t>
      </w:r>
    </w:p>
    <w:p w14:paraId="3747EC12" w14:textId="77777777" w:rsidR="00615912" w:rsidRDefault="00615912" w:rsidP="00CD6A23">
      <w:pPr>
        <w:spacing w:after="0" w:line="240" w:lineRule="auto"/>
        <w:ind w:firstLine="709"/>
        <w:jc w:val="both"/>
        <w:rPr>
          <w:rFonts w:ascii="Times New Roman" w:hAnsi="Times New Roman" w:cs="Times New Roman"/>
          <w:b/>
          <w:sz w:val="28"/>
          <w:szCs w:val="28"/>
          <w:lang w:val="kk-KZ"/>
        </w:rPr>
      </w:pPr>
    </w:p>
    <w:p w14:paraId="51747779" w14:textId="77777777" w:rsidR="00615912" w:rsidRDefault="00615912" w:rsidP="00CD6A23">
      <w:pPr>
        <w:spacing w:after="0" w:line="240" w:lineRule="auto"/>
        <w:ind w:firstLine="709"/>
        <w:jc w:val="both"/>
        <w:rPr>
          <w:rFonts w:ascii="Times New Roman" w:hAnsi="Times New Roman" w:cs="Times New Roman"/>
          <w:b/>
          <w:sz w:val="28"/>
          <w:szCs w:val="28"/>
          <w:lang w:val="kk-KZ"/>
        </w:rPr>
      </w:pPr>
    </w:p>
    <w:p w14:paraId="517A5371" w14:textId="5D383C77" w:rsidR="00ED570E" w:rsidRDefault="00ED570E" w:rsidP="00CD6A23">
      <w:pPr>
        <w:spacing w:after="0" w:line="240" w:lineRule="auto"/>
        <w:ind w:firstLine="709"/>
        <w:jc w:val="both"/>
        <w:rPr>
          <w:rFonts w:ascii="Times New Roman" w:hAnsi="Times New Roman" w:cs="Times New Roman"/>
          <w:b/>
          <w:sz w:val="28"/>
          <w:szCs w:val="28"/>
          <w:lang w:val="kk-KZ"/>
        </w:rPr>
      </w:pPr>
      <w:r w:rsidRPr="00995FC1">
        <w:rPr>
          <w:rFonts w:ascii="Times New Roman" w:hAnsi="Times New Roman" w:cs="Times New Roman"/>
          <w:b/>
          <w:sz w:val="28"/>
          <w:szCs w:val="28"/>
          <w:lang w:val="kk-KZ"/>
        </w:rPr>
        <w:t>Зерттеу</w:t>
      </w:r>
      <w:r w:rsidR="0004368F">
        <w:rPr>
          <w:rFonts w:ascii="Times New Roman" w:hAnsi="Times New Roman" w:cs="Times New Roman"/>
          <w:b/>
          <w:sz w:val="28"/>
          <w:szCs w:val="28"/>
          <w:lang w:val="kk-KZ"/>
        </w:rPr>
        <w:t>дің</w:t>
      </w:r>
      <w:r w:rsidRPr="00995FC1">
        <w:rPr>
          <w:rFonts w:ascii="Times New Roman" w:hAnsi="Times New Roman" w:cs="Times New Roman"/>
          <w:b/>
          <w:sz w:val="28"/>
          <w:szCs w:val="28"/>
          <w:lang w:val="kk-KZ"/>
        </w:rPr>
        <w:t xml:space="preserve"> міндеттері: </w:t>
      </w:r>
    </w:p>
    <w:p w14:paraId="1FA6D6D2" w14:textId="3CC55F10" w:rsidR="00033122" w:rsidRPr="00A814A3" w:rsidRDefault="00033122" w:rsidP="00A814A3">
      <w:pPr>
        <w:pStyle w:val="a5"/>
        <w:numPr>
          <w:ilvl w:val="0"/>
          <w:numId w:val="45"/>
        </w:numPr>
        <w:spacing w:after="0" w:line="240" w:lineRule="auto"/>
        <w:ind w:left="0" w:firstLine="709"/>
        <w:jc w:val="both"/>
        <w:rPr>
          <w:sz w:val="28"/>
          <w:szCs w:val="28"/>
          <w:lang w:val="kk-KZ"/>
        </w:rPr>
      </w:pPr>
      <w:bookmarkStart w:id="12" w:name="_Hlk208887599"/>
      <w:bookmarkEnd w:id="11"/>
      <w:r w:rsidRPr="00A814A3">
        <w:rPr>
          <w:rFonts w:ascii="Times New Roman" w:hAnsi="Times New Roman" w:cs="Times New Roman"/>
          <w:sz w:val="28"/>
          <w:szCs w:val="28"/>
          <w:lang w:val="kk-KZ"/>
        </w:rPr>
        <w:t xml:space="preserve">жоғары оқу орындарында SMART-технологиялардың қолданылуының негізгі сипаттамалары, оқытудың жағдайын </w:t>
      </w:r>
      <w:r w:rsidR="00D8292F">
        <w:rPr>
          <w:rFonts w:ascii="Times New Roman" w:hAnsi="Times New Roman" w:cs="Times New Roman"/>
          <w:sz w:val="28"/>
          <w:szCs w:val="28"/>
          <w:lang w:val="kk-KZ"/>
        </w:rPr>
        <w:t>талдау</w:t>
      </w:r>
      <w:r w:rsidRPr="00A814A3">
        <w:rPr>
          <w:rFonts w:ascii="Times New Roman" w:hAnsi="Times New Roman" w:cs="Times New Roman"/>
          <w:sz w:val="28"/>
          <w:szCs w:val="28"/>
          <w:lang w:val="kk-KZ"/>
        </w:rPr>
        <w:t>;</w:t>
      </w:r>
    </w:p>
    <w:p w14:paraId="160E4EFC" w14:textId="4857A951" w:rsidR="00ED570E" w:rsidRDefault="004753A7" w:rsidP="0066459C">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ED570E" w:rsidRPr="000830B5">
        <w:rPr>
          <w:rFonts w:ascii="Times New Roman" w:hAnsi="Times New Roman" w:cs="Times New Roman"/>
          <w:bCs/>
          <w:sz w:val="28"/>
          <w:szCs w:val="28"/>
          <w:lang w:val="kk-KZ"/>
        </w:rPr>
        <w:t>олашақ информатика мұғалімдерін</w:t>
      </w:r>
      <w:r w:rsidR="009C1091">
        <w:rPr>
          <w:rFonts w:ascii="Times New Roman" w:hAnsi="Times New Roman" w:cs="Times New Roman"/>
          <w:bCs/>
          <w:sz w:val="28"/>
          <w:szCs w:val="28"/>
          <w:lang w:val="kk-KZ"/>
        </w:rPr>
        <w:t xml:space="preserve"> </w:t>
      </w:r>
      <w:r w:rsidR="009C1091" w:rsidRPr="00543F56">
        <w:rPr>
          <w:rFonts w:ascii="Times New Roman" w:hAnsi="Times New Roman" w:cs="Times New Roman"/>
          <w:bCs/>
          <w:sz w:val="28"/>
          <w:szCs w:val="28"/>
          <w:lang w:val="kk-KZ"/>
        </w:rPr>
        <w:t>SMART</w:t>
      </w:r>
      <w:r w:rsidR="006E185B">
        <w:rPr>
          <w:rFonts w:ascii="Times New Roman" w:hAnsi="Times New Roman" w:cs="Times New Roman"/>
          <w:bCs/>
          <w:sz w:val="28"/>
          <w:szCs w:val="28"/>
          <w:lang w:val="kk-KZ"/>
        </w:rPr>
        <w:t>-</w:t>
      </w:r>
      <w:r w:rsidR="009C1091" w:rsidRPr="00543F56">
        <w:rPr>
          <w:rFonts w:ascii="Times New Roman" w:hAnsi="Times New Roman" w:cs="Times New Roman"/>
          <w:bCs/>
          <w:sz w:val="28"/>
          <w:szCs w:val="28"/>
          <w:lang w:val="kk-KZ"/>
        </w:rPr>
        <w:t>технологиялар бойынша оқыту</w:t>
      </w:r>
      <w:r w:rsidR="006E185B">
        <w:rPr>
          <w:rFonts w:ascii="Times New Roman" w:hAnsi="Times New Roman" w:cs="Times New Roman"/>
          <w:bCs/>
          <w:sz w:val="28"/>
          <w:szCs w:val="28"/>
          <w:lang w:val="kk-KZ"/>
        </w:rPr>
        <w:t>д</w:t>
      </w:r>
      <w:r w:rsidR="00A814A3">
        <w:rPr>
          <w:rFonts w:ascii="Times New Roman" w:hAnsi="Times New Roman" w:cs="Times New Roman"/>
          <w:bCs/>
          <w:sz w:val="28"/>
          <w:szCs w:val="28"/>
          <w:lang w:val="kk-KZ"/>
        </w:rPr>
        <w:t>а</w:t>
      </w:r>
      <w:r w:rsidR="00ED570E" w:rsidRPr="000830B5">
        <w:rPr>
          <w:rFonts w:ascii="Times New Roman" w:hAnsi="Times New Roman" w:cs="Times New Roman"/>
          <w:bCs/>
          <w:sz w:val="28"/>
          <w:szCs w:val="28"/>
          <w:lang w:val="kk-KZ"/>
        </w:rPr>
        <w:t xml:space="preserve"> </w:t>
      </w:r>
      <w:r w:rsidR="00ED570E">
        <w:rPr>
          <w:rFonts w:ascii="Times New Roman" w:hAnsi="Times New Roman" w:cs="Times New Roman"/>
          <w:bCs/>
          <w:sz w:val="28"/>
          <w:szCs w:val="28"/>
          <w:lang w:val="kk-KZ"/>
        </w:rPr>
        <w:t>практика</w:t>
      </w:r>
      <w:r w:rsidR="00B50225">
        <w:rPr>
          <w:rFonts w:ascii="Times New Roman" w:hAnsi="Times New Roman" w:cs="Times New Roman"/>
          <w:bCs/>
          <w:sz w:val="28"/>
          <w:szCs w:val="28"/>
          <w:lang w:val="kk-KZ"/>
        </w:rPr>
        <w:t>лық</w:t>
      </w:r>
      <w:r w:rsidR="006E185B">
        <w:rPr>
          <w:rFonts w:ascii="Times New Roman" w:hAnsi="Times New Roman" w:cs="Times New Roman"/>
          <w:bCs/>
          <w:sz w:val="28"/>
          <w:szCs w:val="28"/>
          <w:lang w:val="kk-KZ"/>
        </w:rPr>
        <w:t>-</w:t>
      </w:r>
      <w:r w:rsidR="00ED570E" w:rsidRPr="000830B5">
        <w:rPr>
          <w:rFonts w:ascii="Times New Roman" w:hAnsi="Times New Roman" w:cs="Times New Roman"/>
          <w:bCs/>
          <w:sz w:val="28"/>
          <w:szCs w:val="28"/>
          <w:lang w:val="kk-KZ"/>
        </w:rPr>
        <w:t>бағытталған тәсіл</w:t>
      </w:r>
      <w:r w:rsidR="00A814A3">
        <w:rPr>
          <w:rFonts w:ascii="Times New Roman" w:hAnsi="Times New Roman" w:cs="Times New Roman"/>
          <w:bCs/>
          <w:sz w:val="28"/>
          <w:szCs w:val="28"/>
          <w:lang w:val="kk-KZ"/>
        </w:rPr>
        <w:t>дің</w:t>
      </w:r>
      <w:r w:rsidR="00671E06">
        <w:rPr>
          <w:rFonts w:ascii="Times New Roman" w:hAnsi="Times New Roman" w:cs="Times New Roman"/>
          <w:bCs/>
          <w:sz w:val="28"/>
          <w:szCs w:val="28"/>
          <w:lang w:val="kk-KZ"/>
        </w:rPr>
        <w:t xml:space="preserve"> </w:t>
      </w:r>
      <w:r w:rsidR="00033122">
        <w:rPr>
          <w:rFonts w:ascii="Times New Roman" w:hAnsi="Times New Roman" w:cs="Times New Roman"/>
          <w:bCs/>
          <w:sz w:val="28"/>
          <w:szCs w:val="28"/>
          <w:lang w:val="kk-KZ"/>
        </w:rPr>
        <w:t xml:space="preserve">әдістері мен </w:t>
      </w:r>
      <w:r w:rsidR="00ED570E" w:rsidRPr="000830B5">
        <w:rPr>
          <w:rFonts w:ascii="Times New Roman" w:hAnsi="Times New Roman" w:cs="Times New Roman"/>
          <w:bCs/>
          <w:sz w:val="28"/>
          <w:szCs w:val="28"/>
          <w:lang w:val="kk-KZ"/>
        </w:rPr>
        <w:t>принциптерін анықтау</w:t>
      </w:r>
      <w:r w:rsidR="00ED570E">
        <w:rPr>
          <w:rFonts w:ascii="Times New Roman" w:hAnsi="Times New Roman" w:cs="Times New Roman"/>
          <w:bCs/>
          <w:sz w:val="28"/>
          <w:szCs w:val="28"/>
          <w:lang w:val="kk-KZ"/>
        </w:rPr>
        <w:t>;</w:t>
      </w:r>
    </w:p>
    <w:p w14:paraId="02038C97" w14:textId="77777777" w:rsidR="00A814A3" w:rsidRDefault="00BE6AD3" w:rsidP="00A814A3">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w:t>
      </w:r>
      <w:r>
        <w:rPr>
          <w:rFonts w:ascii="Times New Roman" w:hAnsi="Times New Roman" w:cs="Times New Roman"/>
          <w:sz w:val="28"/>
          <w:szCs w:val="28"/>
          <w:lang w:val="kk-KZ"/>
        </w:rPr>
        <w:t xml:space="preserve">олашақ информатика мұғалімдерін </w:t>
      </w:r>
      <w:r w:rsidRPr="00390766">
        <w:rPr>
          <w:rFonts w:ascii="Times New Roman" w:hAnsi="Times New Roman" w:cs="Times New Roman"/>
          <w:bCs/>
          <w:sz w:val="28"/>
          <w:szCs w:val="28"/>
          <w:lang w:val="kk-KZ"/>
        </w:rPr>
        <w:t>SMART</w:t>
      </w:r>
      <w:r>
        <w:rPr>
          <w:rFonts w:ascii="Times New Roman" w:hAnsi="Times New Roman" w:cs="Times New Roman"/>
          <w:bCs/>
          <w:sz w:val="28"/>
          <w:szCs w:val="28"/>
          <w:lang w:val="kk-KZ"/>
        </w:rPr>
        <w:t>-</w:t>
      </w:r>
      <w:r w:rsidRPr="00390766">
        <w:rPr>
          <w:rFonts w:ascii="Times New Roman" w:hAnsi="Times New Roman" w:cs="Times New Roman"/>
          <w:sz w:val="28"/>
          <w:szCs w:val="28"/>
          <w:lang w:val="kk-KZ"/>
        </w:rPr>
        <w:t xml:space="preserve">технологиялар бойынша </w:t>
      </w:r>
      <w:r>
        <w:rPr>
          <w:rFonts w:ascii="Times New Roman" w:hAnsi="Times New Roman" w:cs="Times New Roman"/>
          <w:sz w:val="28"/>
          <w:szCs w:val="28"/>
          <w:lang w:val="kk-KZ"/>
        </w:rPr>
        <w:t>оқытуд</w:t>
      </w:r>
      <w:r w:rsidR="009B1C12">
        <w:rPr>
          <w:rFonts w:ascii="Times New Roman" w:hAnsi="Times New Roman" w:cs="Times New Roman"/>
          <w:sz w:val="28"/>
          <w:szCs w:val="28"/>
          <w:lang w:val="kk-KZ"/>
        </w:rPr>
        <w:t>ың</w:t>
      </w:r>
      <w:r w:rsidRPr="00390766">
        <w:rPr>
          <w:rFonts w:ascii="Times New Roman" w:hAnsi="Times New Roman" w:cs="Times New Roman"/>
          <w:sz w:val="28"/>
          <w:szCs w:val="28"/>
          <w:lang w:val="kk-KZ"/>
        </w:rPr>
        <w:t xml:space="preserve"> </w:t>
      </w:r>
      <w:r w:rsidR="004753A7" w:rsidRPr="00B732E2">
        <w:rPr>
          <w:rFonts w:ascii="Times New Roman" w:hAnsi="Times New Roman" w:cs="Times New Roman"/>
          <w:bCs/>
          <w:color w:val="000000" w:themeColor="text1"/>
          <w:sz w:val="28"/>
          <w:szCs w:val="28"/>
          <w:lang w:val="kk-KZ"/>
        </w:rPr>
        <w:t>п</w:t>
      </w:r>
      <w:r w:rsidR="00891D41" w:rsidRPr="00B732E2">
        <w:rPr>
          <w:rFonts w:ascii="Times New Roman" w:hAnsi="Times New Roman" w:cs="Times New Roman"/>
          <w:bCs/>
          <w:color w:val="000000" w:themeColor="text1"/>
          <w:sz w:val="28"/>
          <w:szCs w:val="28"/>
          <w:lang w:val="kk-KZ"/>
        </w:rPr>
        <w:t xml:space="preserve">рактикалық-бағытталған </w:t>
      </w:r>
      <w:r w:rsidR="00891D41" w:rsidRPr="00543F56">
        <w:rPr>
          <w:rFonts w:ascii="Times New Roman" w:hAnsi="Times New Roman" w:cs="Times New Roman"/>
          <w:bCs/>
          <w:sz w:val="28"/>
          <w:szCs w:val="28"/>
          <w:lang w:val="kk-KZ"/>
        </w:rPr>
        <w:t>тәсіл</w:t>
      </w:r>
      <w:r w:rsidR="009B1C12">
        <w:rPr>
          <w:rFonts w:ascii="Times New Roman" w:hAnsi="Times New Roman" w:cs="Times New Roman"/>
          <w:bCs/>
          <w:sz w:val="28"/>
          <w:szCs w:val="28"/>
          <w:lang w:val="kk-KZ"/>
        </w:rPr>
        <w:t>ін</w:t>
      </w:r>
      <w:r w:rsidR="008C5FE1">
        <w:rPr>
          <w:rFonts w:ascii="Times New Roman" w:hAnsi="Times New Roman" w:cs="Times New Roman"/>
          <w:bCs/>
          <w:sz w:val="28"/>
          <w:szCs w:val="28"/>
          <w:lang w:val="kk-KZ"/>
        </w:rPr>
        <w:t>ің</w:t>
      </w:r>
      <w:r w:rsidR="00891D41" w:rsidRPr="00543F56">
        <w:rPr>
          <w:rFonts w:ascii="Times New Roman" w:hAnsi="Times New Roman" w:cs="Times New Roman"/>
          <w:bCs/>
          <w:sz w:val="28"/>
          <w:szCs w:val="28"/>
          <w:lang w:val="kk-KZ"/>
        </w:rPr>
        <w:t xml:space="preserve"> моделін құру</w:t>
      </w:r>
      <w:r w:rsidR="00576668">
        <w:rPr>
          <w:rFonts w:ascii="Times New Roman" w:hAnsi="Times New Roman" w:cs="Times New Roman"/>
          <w:bCs/>
          <w:sz w:val="28"/>
          <w:szCs w:val="28"/>
          <w:lang w:val="kk-KZ"/>
        </w:rPr>
        <w:t>;</w:t>
      </w:r>
    </w:p>
    <w:p w14:paraId="487936F1" w14:textId="04EFE3D1" w:rsidR="00AA51ED" w:rsidRPr="00A814A3" w:rsidRDefault="00AA51ED" w:rsidP="00A814A3">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sidRPr="00A814A3">
        <w:rPr>
          <w:rFonts w:ascii="Times New Roman" w:hAnsi="Times New Roman" w:cs="Times New Roman"/>
          <w:bCs/>
          <w:sz w:val="28"/>
          <w:szCs w:val="28"/>
          <w:lang w:val="kk-KZ"/>
        </w:rPr>
        <w:t>болашақ информатика мұғалімдерін SMART-</w:t>
      </w:r>
      <w:r w:rsidRPr="00A814A3">
        <w:rPr>
          <w:rFonts w:ascii="Times New Roman" w:hAnsi="Times New Roman" w:cs="Times New Roman"/>
          <w:sz w:val="28"/>
          <w:szCs w:val="28"/>
          <w:lang w:val="kk-KZ"/>
        </w:rPr>
        <w:t>технологиялар бойынша оқытуда практикалық-бағытталған тәсілді жүзеге асыруға арналған тақырыптық мазмұнды анықтау</w:t>
      </w:r>
      <w:r w:rsidR="00D435DD" w:rsidRPr="00A814A3">
        <w:rPr>
          <w:rFonts w:ascii="Times New Roman" w:hAnsi="Times New Roman" w:cs="Times New Roman"/>
          <w:sz w:val="28"/>
          <w:szCs w:val="28"/>
          <w:lang w:val="kk-KZ"/>
        </w:rPr>
        <w:t>;</w:t>
      </w:r>
    </w:p>
    <w:p w14:paraId="3DF8E274" w14:textId="2BD0FF20" w:rsidR="00ED570E" w:rsidRDefault="0040369B" w:rsidP="0066459C">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sidRPr="00390766">
        <w:rPr>
          <w:rFonts w:ascii="Times New Roman" w:hAnsi="Times New Roman" w:cs="Times New Roman"/>
          <w:bCs/>
          <w:sz w:val="28"/>
          <w:szCs w:val="28"/>
          <w:lang w:val="kk-KZ"/>
        </w:rPr>
        <w:t>SMART</w:t>
      </w:r>
      <w:r>
        <w:rPr>
          <w:rFonts w:ascii="Times New Roman" w:hAnsi="Times New Roman" w:cs="Times New Roman"/>
          <w:bCs/>
          <w:sz w:val="28"/>
          <w:szCs w:val="28"/>
          <w:lang w:val="kk-KZ"/>
        </w:rPr>
        <w:t>-</w:t>
      </w:r>
      <w:r w:rsidRPr="00390766">
        <w:rPr>
          <w:rFonts w:ascii="Times New Roman" w:hAnsi="Times New Roman" w:cs="Times New Roman"/>
          <w:sz w:val="28"/>
          <w:szCs w:val="28"/>
          <w:lang w:val="kk-KZ"/>
        </w:rPr>
        <w:t>технологиялар</w:t>
      </w:r>
      <w:r>
        <w:rPr>
          <w:rFonts w:ascii="Times New Roman" w:hAnsi="Times New Roman" w:cs="Times New Roman"/>
          <w:sz w:val="28"/>
          <w:szCs w:val="28"/>
          <w:lang w:val="kk-KZ"/>
        </w:rPr>
        <w:t xml:space="preserve"> бойынша</w:t>
      </w:r>
      <w:r w:rsidR="004714EF">
        <w:rPr>
          <w:rFonts w:ascii="Times New Roman" w:hAnsi="Times New Roman" w:cs="Times New Roman"/>
          <w:sz w:val="28"/>
          <w:szCs w:val="28"/>
          <w:lang w:val="kk-KZ"/>
        </w:rPr>
        <w:t xml:space="preserve"> </w:t>
      </w:r>
      <w:r w:rsidR="00CB17EF" w:rsidRPr="00CB17EF">
        <w:rPr>
          <w:rFonts w:ascii="Times New Roman" w:hAnsi="Times New Roman" w:cs="Times New Roman"/>
          <w:sz w:val="28"/>
          <w:szCs w:val="28"/>
          <w:lang w:val="kk-KZ"/>
        </w:rPr>
        <w:t>болашақ информатика мұғалімдерін</w:t>
      </w:r>
      <w:r w:rsidRPr="00CB17EF">
        <w:rPr>
          <w:rFonts w:ascii="Times New Roman" w:hAnsi="Times New Roman" w:cs="Times New Roman"/>
          <w:sz w:val="28"/>
          <w:szCs w:val="28"/>
          <w:lang w:val="kk-KZ"/>
        </w:rPr>
        <w:t xml:space="preserve"> </w:t>
      </w:r>
      <w:r>
        <w:rPr>
          <w:rFonts w:ascii="Times New Roman" w:hAnsi="Times New Roman" w:cs="Times New Roman"/>
          <w:sz w:val="28"/>
          <w:szCs w:val="28"/>
          <w:lang w:val="kk-KZ"/>
        </w:rPr>
        <w:t>оқытудың</w:t>
      </w:r>
      <w:r w:rsidRPr="00000C69">
        <w:rPr>
          <w:rFonts w:ascii="Times New Roman" w:hAnsi="Times New Roman" w:cs="Times New Roman"/>
          <w:bCs/>
          <w:sz w:val="28"/>
          <w:szCs w:val="28"/>
          <w:lang w:val="kk-KZ"/>
        </w:rPr>
        <w:t xml:space="preserve"> </w:t>
      </w:r>
      <w:r w:rsidR="00656D41">
        <w:rPr>
          <w:rFonts w:ascii="Times New Roman" w:hAnsi="Times New Roman" w:cs="Times New Roman"/>
          <w:bCs/>
          <w:sz w:val="28"/>
          <w:szCs w:val="28"/>
          <w:lang w:val="kk-KZ"/>
        </w:rPr>
        <w:t>практика</w:t>
      </w:r>
      <w:r w:rsidR="006E185B">
        <w:rPr>
          <w:rFonts w:ascii="Times New Roman" w:hAnsi="Times New Roman" w:cs="Times New Roman"/>
          <w:bCs/>
          <w:sz w:val="28"/>
          <w:szCs w:val="28"/>
          <w:lang w:val="kk-KZ"/>
        </w:rPr>
        <w:t>лық-</w:t>
      </w:r>
      <w:r w:rsidR="00656D41">
        <w:rPr>
          <w:rFonts w:ascii="Times New Roman" w:hAnsi="Times New Roman" w:cs="Times New Roman"/>
          <w:bCs/>
          <w:sz w:val="28"/>
          <w:szCs w:val="28"/>
          <w:lang w:val="kk-KZ"/>
        </w:rPr>
        <w:t xml:space="preserve">бағытталған </w:t>
      </w:r>
      <w:r w:rsidR="00CC01F2">
        <w:rPr>
          <w:rFonts w:ascii="Times New Roman" w:hAnsi="Times New Roman" w:cs="Times New Roman"/>
          <w:bCs/>
          <w:sz w:val="28"/>
          <w:szCs w:val="28"/>
          <w:lang w:val="kk-KZ"/>
        </w:rPr>
        <w:t>оқу</w:t>
      </w:r>
      <w:r w:rsidR="008F0BEC">
        <w:rPr>
          <w:rFonts w:ascii="Times New Roman" w:hAnsi="Times New Roman" w:cs="Times New Roman"/>
          <w:bCs/>
          <w:sz w:val="28"/>
          <w:szCs w:val="28"/>
          <w:lang w:val="kk-KZ"/>
        </w:rPr>
        <w:t>-</w:t>
      </w:r>
      <w:r w:rsidR="00CC01F2">
        <w:rPr>
          <w:rFonts w:ascii="Times New Roman" w:hAnsi="Times New Roman" w:cs="Times New Roman"/>
          <w:bCs/>
          <w:sz w:val="28"/>
          <w:szCs w:val="28"/>
          <w:lang w:val="kk-KZ"/>
        </w:rPr>
        <w:t>әдістемелік қамтамасын</w:t>
      </w:r>
      <w:r w:rsidR="006E185B">
        <w:rPr>
          <w:rFonts w:ascii="Times New Roman" w:hAnsi="Times New Roman" w:cs="Times New Roman"/>
          <w:bCs/>
          <w:sz w:val="28"/>
          <w:szCs w:val="28"/>
          <w:lang w:val="kk-KZ"/>
        </w:rPr>
        <w:t xml:space="preserve"> </w:t>
      </w:r>
      <w:r w:rsidR="00292487">
        <w:rPr>
          <w:rFonts w:ascii="Times New Roman" w:hAnsi="Times New Roman" w:cs="Times New Roman"/>
          <w:bCs/>
          <w:sz w:val="28"/>
          <w:szCs w:val="28"/>
          <w:lang w:val="kk-KZ"/>
        </w:rPr>
        <w:t xml:space="preserve">және ақпараттық білім беру </w:t>
      </w:r>
      <w:r w:rsidR="00AA51ED">
        <w:rPr>
          <w:rFonts w:ascii="Times New Roman" w:hAnsi="Times New Roman" w:cs="Times New Roman"/>
          <w:bCs/>
          <w:sz w:val="28"/>
          <w:szCs w:val="28"/>
          <w:lang w:val="kk-KZ"/>
        </w:rPr>
        <w:t>жүйесін</w:t>
      </w:r>
      <w:r w:rsidR="00292487">
        <w:rPr>
          <w:rFonts w:ascii="Times New Roman" w:hAnsi="Times New Roman" w:cs="Times New Roman"/>
          <w:bCs/>
          <w:sz w:val="28"/>
          <w:szCs w:val="28"/>
          <w:lang w:val="kk-KZ"/>
        </w:rPr>
        <w:t xml:space="preserve"> әзірлеу</w:t>
      </w:r>
      <w:r w:rsidR="00576668">
        <w:rPr>
          <w:rFonts w:ascii="Times New Roman" w:hAnsi="Times New Roman" w:cs="Times New Roman"/>
          <w:bCs/>
          <w:sz w:val="28"/>
          <w:szCs w:val="28"/>
          <w:lang w:val="kk-KZ"/>
        </w:rPr>
        <w:t>;</w:t>
      </w:r>
    </w:p>
    <w:p w14:paraId="75AF4150" w14:textId="7AAAA118" w:rsidR="00ED570E" w:rsidRPr="000830B5" w:rsidRDefault="00CB17EF" w:rsidP="0066459C">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sidRPr="00CB17EF">
        <w:rPr>
          <w:rFonts w:ascii="Times New Roman" w:hAnsi="Times New Roman" w:cs="Times New Roman"/>
          <w:sz w:val="28"/>
          <w:szCs w:val="28"/>
          <w:lang w:val="kk-KZ"/>
        </w:rPr>
        <w:t>болашақ информатика мұғалімдерін</w:t>
      </w:r>
      <w:r w:rsidR="00045F13" w:rsidRPr="004868A2">
        <w:rPr>
          <w:rFonts w:ascii="Times New Roman" w:hAnsi="Times New Roman" w:cs="Times New Roman"/>
          <w:bCs/>
          <w:sz w:val="28"/>
          <w:szCs w:val="28"/>
          <w:lang w:val="kk-KZ"/>
        </w:rPr>
        <w:t xml:space="preserve"> </w:t>
      </w:r>
      <w:r w:rsidR="004868A2" w:rsidRPr="004868A2">
        <w:rPr>
          <w:rFonts w:ascii="Times New Roman" w:hAnsi="Times New Roman" w:cs="Times New Roman"/>
          <w:bCs/>
          <w:sz w:val="28"/>
          <w:szCs w:val="28"/>
          <w:lang w:val="kk-KZ"/>
        </w:rPr>
        <w:t>SMART-</w:t>
      </w:r>
      <w:r w:rsidR="004868A2" w:rsidRPr="004868A2">
        <w:rPr>
          <w:rFonts w:ascii="Times New Roman" w:hAnsi="Times New Roman" w:cs="Times New Roman"/>
          <w:sz w:val="28"/>
          <w:szCs w:val="28"/>
          <w:lang w:val="kk-KZ"/>
        </w:rPr>
        <w:t>технологиялар бойынша</w:t>
      </w:r>
      <w:r w:rsidR="004868A2" w:rsidRPr="00390766">
        <w:rPr>
          <w:sz w:val="28"/>
          <w:szCs w:val="28"/>
          <w:lang w:val="kk-KZ"/>
        </w:rPr>
        <w:t xml:space="preserve"> </w:t>
      </w:r>
      <w:r w:rsidR="001359FB" w:rsidRPr="001359FB">
        <w:rPr>
          <w:rFonts w:ascii="Times New Roman" w:hAnsi="Times New Roman" w:cs="Times New Roman"/>
          <w:sz w:val="28"/>
          <w:szCs w:val="28"/>
          <w:lang w:val="kk-KZ"/>
        </w:rPr>
        <w:t>оқытуд</w:t>
      </w:r>
      <w:r w:rsidR="00045F13">
        <w:rPr>
          <w:rFonts w:ascii="Times New Roman" w:hAnsi="Times New Roman" w:cs="Times New Roman"/>
          <w:sz w:val="28"/>
          <w:szCs w:val="28"/>
          <w:lang w:val="kk-KZ"/>
        </w:rPr>
        <w:t>ың</w:t>
      </w:r>
      <w:r w:rsidR="001359FB">
        <w:rPr>
          <w:sz w:val="28"/>
          <w:szCs w:val="28"/>
          <w:lang w:val="kk-KZ"/>
        </w:rPr>
        <w:t xml:space="preserve"> </w:t>
      </w:r>
      <w:r w:rsidR="00746181">
        <w:rPr>
          <w:rFonts w:ascii="Times New Roman" w:hAnsi="Times New Roman" w:cs="Times New Roman"/>
          <w:bCs/>
          <w:sz w:val="28"/>
          <w:szCs w:val="28"/>
          <w:lang w:val="kk-KZ"/>
        </w:rPr>
        <w:t>практикалық-бағытталған тәсіл</w:t>
      </w:r>
      <w:r w:rsidR="00045F13">
        <w:rPr>
          <w:rFonts w:ascii="Times New Roman" w:hAnsi="Times New Roman" w:cs="Times New Roman"/>
          <w:bCs/>
          <w:sz w:val="28"/>
          <w:szCs w:val="28"/>
          <w:lang w:val="kk-KZ"/>
        </w:rPr>
        <w:t>ін</w:t>
      </w:r>
      <w:r w:rsidR="00746181">
        <w:rPr>
          <w:rFonts w:ascii="Times New Roman" w:hAnsi="Times New Roman" w:cs="Times New Roman"/>
          <w:bCs/>
          <w:sz w:val="28"/>
          <w:szCs w:val="28"/>
          <w:lang w:val="kk-KZ"/>
        </w:rPr>
        <w:t xml:space="preserve"> </w:t>
      </w:r>
      <w:r w:rsidR="004868A2">
        <w:rPr>
          <w:rFonts w:ascii="Times New Roman" w:hAnsi="Times New Roman" w:cs="Times New Roman"/>
          <w:bCs/>
          <w:sz w:val="28"/>
          <w:szCs w:val="28"/>
          <w:lang w:val="kk-KZ"/>
        </w:rPr>
        <w:t>оқу про</w:t>
      </w:r>
      <w:r w:rsidR="004714EF">
        <w:rPr>
          <w:rFonts w:ascii="Times New Roman" w:hAnsi="Times New Roman" w:cs="Times New Roman"/>
          <w:bCs/>
          <w:sz w:val="28"/>
          <w:szCs w:val="28"/>
          <w:lang w:val="kk-KZ"/>
        </w:rPr>
        <w:t>ц</w:t>
      </w:r>
      <w:r w:rsidR="004868A2">
        <w:rPr>
          <w:rFonts w:ascii="Times New Roman" w:hAnsi="Times New Roman" w:cs="Times New Roman"/>
          <w:bCs/>
          <w:sz w:val="28"/>
          <w:szCs w:val="28"/>
          <w:lang w:val="kk-KZ"/>
        </w:rPr>
        <w:t xml:space="preserve">есіне </w:t>
      </w:r>
      <w:r w:rsidR="00746181">
        <w:rPr>
          <w:rFonts w:ascii="Times New Roman" w:hAnsi="Times New Roman" w:cs="Times New Roman"/>
          <w:bCs/>
          <w:sz w:val="28"/>
          <w:szCs w:val="28"/>
          <w:lang w:val="kk-KZ"/>
        </w:rPr>
        <w:t xml:space="preserve">енгізудің </w:t>
      </w:r>
      <w:r w:rsidR="00ED570E" w:rsidRPr="000830B5">
        <w:rPr>
          <w:rFonts w:ascii="Times New Roman" w:hAnsi="Times New Roman" w:cs="Times New Roman"/>
          <w:bCs/>
          <w:sz w:val="28"/>
          <w:szCs w:val="28"/>
          <w:lang w:val="kk-KZ"/>
        </w:rPr>
        <w:t>тәжірибелік-эксперименттік жұмыс</w:t>
      </w:r>
      <w:r w:rsidR="00577AC6">
        <w:rPr>
          <w:rFonts w:ascii="Times New Roman" w:hAnsi="Times New Roman" w:cs="Times New Roman"/>
          <w:bCs/>
          <w:sz w:val="28"/>
          <w:szCs w:val="28"/>
          <w:lang w:val="kk-KZ"/>
        </w:rPr>
        <w:t>тарын</w:t>
      </w:r>
      <w:r w:rsidR="00045F13">
        <w:rPr>
          <w:rFonts w:ascii="Times New Roman" w:hAnsi="Times New Roman" w:cs="Times New Roman"/>
          <w:bCs/>
          <w:sz w:val="28"/>
          <w:szCs w:val="28"/>
          <w:lang w:val="kk-KZ"/>
        </w:rPr>
        <w:t xml:space="preserve"> жүргізу, </w:t>
      </w:r>
      <w:r w:rsidR="00ED570E">
        <w:rPr>
          <w:rFonts w:ascii="Times New Roman" w:hAnsi="Times New Roman" w:cs="Times New Roman"/>
          <w:bCs/>
          <w:sz w:val="28"/>
          <w:szCs w:val="28"/>
          <w:lang w:val="kk-KZ"/>
        </w:rPr>
        <w:t xml:space="preserve">алынған </w:t>
      </w:r>
      <w:r w:rsidR="00ED570E" w:rsidRPr="000830B5">
        <w:rPr>
          <w:rFonts w:ascii="Times New Roman" w:hAnsi="Times New Roman" w:cs="Times New Roman"/>
          <w:bCs/>
          <w:sz w:val="28"/>
          <w:szCs w:val="28"/>
          <w:lang w:val="kk-KZ"/>
        </w:rPr>
        <w:t>нәтижелер</w:t>
      </w:r>
      <w:r w:rsidR="006D55F2">
        <w:rPr>
          <w:rFonts w:ascii="Times New Roman" w:hAnsi="Times New Roman" w:cs="Times New Roman"/>
          <w:bCs/>
          <w:sz w:val="28"/>
          <w:szCs w:val="28"/>
          <w:lang w:val="kk-KZ"/>
        </w:rPr>
        <w:t>ді</w:t>
      </w:r>
      <w:r w:rsidR="00ED570E" w:rsidRPr="000830B5">
        <w:rPr>
          <w:rFonts w:ascii="Times New Roman" w:hAnsi="Times New Roman" w:cs="Times New Roman"/>
          <w:bCs/>
          <w:sz w:val="28"/>
          <w:szCs w:val="28"/>
          <w:lang w:val="kk-KZ"/>
        </w:rPr>
        <w:t xml:space="preserve"> талдау</w:t>
      </w:r>
      <w:r w:rsidR="00A07056">
        <w:rPr>
          <w:rFonts w:ascii="Times New Roman" w:hAnsi="Times New Roman" w:cs="Times New Roman"/>
          <w:bCs/>
          <w:sz w:val="28"/>
          <w:szCs w:val="28"/>
          <w:lang w:val="kk-KZ"/>
        </w:rPr>
        <w:t>.</w:t>
      </w:r>
    </w:p>
    <w:p w14:paraId="5F6986B5" w14:textId="023D6724" w:rsidR="00ED570E" w:rsidRDefault="00ED570E" w:rsidP="00CD6A23">
      <w:pPr>
        <w:spacing w:after="0" w:line="240" w:lineRule="auto"/>
        <w:ind w:firstLine="709"/>
        <w:jc w:val="both"/>
        <w:rPr>
          <w:rFonts w:ascii="Times New Roman" w:hAnsi="Times New Roman" w:cs="Times New Roman"/>
          <w:bCs/>
          <w:sz w:val="28"/>
          <w:szCs w:val="28"/>
          <w:lang w:val="kk-KZ"/>
        </w:rPr>
      </w:pPr>
      <w:r w:rsidRPr="00A3213E">
        <w:rPr>
          <w:rFonts w:ascii="Times New Roman" w:hAnsi="Times New Roman" w:cs="Times New Roman"/>
          <w:b/>
          <w:sz w:val="28"/>
          <w:szCs w:val="28"/>
          <w:lang w:val="kk-KZ"/>
        </w:rPr>
        <w:t>Зерттеудің жетекші идеясы:</w:t>
      </w:r>
      <w:r>
        <w:rPr>
          <w:rFonts w:ascii="Times New Roman" w:hAnsi="Times New Roman" w:cs="Times New Roman"/>
          <w:b/>
          <w:sz w:val="28"/>
          <w:szCs w:val="28"/>
          <w:lang w:val="kk-KZ"/>
        </w:rPr>
        <w:t xml:space="preserve"> </w:t>
      </w:r>
      <w:r w:rsidRPr="00063E29">
        <w:rPr>
          <w:rFonts w:ascii="Times New Roman" w:hAnsi="Times New Roman" w:cs="Times New Roman"/>
          <w:bCs/>
          <w:sz w:val="28"/>
          <w:szCs w:val="28"/>
          <w:lang w:val="kk-KZ"/>
        </w:rPr>
        <w:t>Жоғары оқу орындарында болашақ информатика мұғалімдерін даярлау шеңберінде</w:t>
      </w:r>
      <w:r>
        <w:rPr>
          <w:rFonts w:ascii="Times New Roman" w:hAnsi="Times New Roman" w:cs="Times New Roman"/>
          <w:b/>
          <w:sz w:val="28"/>
          <w:szCs w:val="28"/>
          <w:lang w:val="kk-KZ"/>
        </w:rPr>
        <w:t xml:space="preserve"> </w:t>
      </w:r>
      <w:r w:rsidRPr="000830B5">
        <w:rPr>
          <w:rFonts w:ascii="Times New Roman" w:hAnsi="Times New Roman" w:cs="Times New Roman"/>
          <w:bCs/>
          <w:sz w:val="28"/>
          <w:szCs w:val="28"/>
          <w:lang w:val="kk-KZ"/>
        </w:rPr>
        <w:t>SMART-технологиялар</w:t>
      </w:r>
      <w:r>
        <w:rPr>
          <w:rFonts w:ascii="Times New Roman" w:hAnsi="Times New Roman" w:cs="Times New Roman"/>
          <w:bCs/>
          <w:sz w:val="28"/>
          <w:szCs w:val="28"/>
          <w:lang w:val="kk-KZ"/>
        </w:rPr>
        <w:t xml:space="preserve">ды оқыту </w:t>
      </w:r>
      <w:r w:rsidR="0003328D">
        <w:rPr>
          <w:rFonts w:ascii="Times New Roman" w:hAnsi="Times New Roman" w:cs="Times New Roman"/>
          <w:bCs/>
          <w:sz w:val="28"/>
          <w:szCs w:val="28"/>
          <w:lang w:val="kk-KZ"/>
        </w:rPr>
        <w:t>процесінде</w:t>
      </w:r>
      <w:r>
        <w:rPr>
          <w:rFonts w:ascii="Times New Roman" w:hAnsi="Times New Roman" w:cs="Times New Roman"/>
          <w:bCs/>
          <w:sz w:val="28"/>
          <w:szCs w:val="28"/>
          <w:lang w:val="kk-KZ"/>
        </w:rPr>
        <w:t xml:space="preserve"> практикалық</w:t>
      </w:r>
      <w:r w:rsidR="00E8616E">
        <w:rPr>
          <w:rFonts w:ascii="Times New Roman" w:hAnsi="Times New Roman" w:cs="Times New Roman"/>
          <w:bCs/>
          <w:sz w:val="28"/>
          <w:szCs w:val="28"/>
          <w:lang w:val="kk-KZ"/>
        </w:rPr>
        <w:t>-бағытталған</w:t>
      </w:r>
      <w:r>
        <w:rPr>
          <w:rFonts w:ascii="Times New Roman" w:hAnsi="Times New Roman" w:cs="Times New Roman"/>
          <w:bCs/>
          <w:sz w:val="28"/>
          <w:szCs w:val="28"/>
          <w:lang w:val="kk-KZ"/>
        </w:rPr>
        <w:t xml:space="preserve"> </w:t>
      </w:r>
      <w:r w:rsidR="00352EBA">
        <w:rPr>
          <w:rFonts w:ascii="Times New Roman" w:hAnsi="Times New Roman" w:cs="Times New Roman"/>
          <w:bCs/>
          <w:sz w:val="28"/>
          <w:szCs w:val="28"/>
          <w:lang w:val="kk-KZ"/>
        </w:rPr>
        <w:t>тәсілді қолдану</w:t>
      </w:r>
      <w:r w:rsidR="00726AC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теориялық </w:t>
      </w:r>
      <w:r w:rsidR="00CB7111">
        <w:rPr>
          <w:rFonts w:ascii="Times New Roman" w:hAnsi="Times New Roman" w:cs="Times New Roman"/>
          <w:bCs/>
          <w:sz w:val="28"/>
          <w:szCs w:val="28"/>
          <w:lang w:val="kk-KZ"/>
        </w:rPr>
        <w:t>түрде</w:t>
      </w:r>
      <w:r>
        <w:rPr>
          <w:rFonts w:ascii="Times New Roman" w:hAnsi="Times New Roman" w:cs="Times New Roman"/>
          <w:bCs/>
          <w:sz w:val="28"/>
          <w:szCs w:val="28"/>
          <w:lang w:val="kk-KZ"/>
        </w:rPr>
        <w:t xml:space="preserve"> ғана емес, білімді тәжірибеде тиімді қолдануға ықпал ете отырып, </w:t>
      </w:r>
      <w:r w:rsidR="00AF5F10">
        <w:rPr>
          <w:rFonts w:ascii="Times New Roman" w:hAnsi="Times New Roman" w:cs="Times New Roman"/>
          <w:bCs/>
          <w:sz w:val="28"/>
          <w:szCs w:val="28"/>
          <w:lang w:val="kk-KZ"/>
        </w:rPr>
        <w:t>білім алушыларға</w:t>
      </w:r>
      <w:r>
        <w:rPr>
          <w:rFonts w:ascii="Times New Roman" w:hAnsi="Times New Roman" w:cs="Times New Roman"/>
          <w:bCs/>
          <w:sz w:val="28"/>
          <w:szCs w:val="28"/>
          <w:lang w:val="kk-KZ"/>
        </w:rPr>
        <w:t xml:space="preserve"> әртүрлі </w:t>
      </w:r>
      <w:r w:rsidR="008A1178">
        <w:rPr>
          <w:rFonts w:ascii="Times New Roman" w:hAnsi="Times New Roman" w:cs="Times New Roman"/>
          <w:bCs/>
          <w:sz w:val="28"/>
          <w:szCs w:val="28"/>
          <w:lang w:val="kk-KZ"/>
        </w:rPr>
        <w:t>әдістермен</w:t>
      </w:r>
      <w:r w:rsidR="00726AC8">
        <w:rPr>
          <w:rFonts w:ascii="Times New Roman" w:hAnsi="Times New Roman" w:cs="Times New Roman"/>
          <w:bCs/>
          <w:sz w:val="28"/>
          <w:szCs w:val="28"/>
          <w:lang w:val="kk-KZ"/>
        </w:rPr>
        <w:t xml:space="preserve"> практикалық-бағытталған</w:t>
      </w:r>
      <w:r>
        <w:rPr>
          <w:rFonts w:ascii="Times New Roman" w:hAnsi="Times New Roman" w:cs="Times New Roman"/>
          <w:bCs/>
          <w:sz w:val="28"/>
          <w:szCs w:val="28"/>
          <w:lang w:val="kk-KZ"/>
        </w:rPr>
        <w:t xml:space="preserve"> тапсырмаларды шешу дағдыларын игеруге және шығармашылық ойлауды дамытуға, сондай-ақ кәсіби қызыметте қажетті құзыреттіліктерді қалыптастыру</w:t>
      </w:r>
      <w:r w:rsidR="007953E7">
        <w:rPr>
          <w:rFonts w:ascii="Times New Roman" w:hAnsi="Times New Roman" w:cs="Times New Roman"/>
          <w:bCs/>
          <w:sz w:val="28"/>
          <w:szCs w:val="28"/>
          <w:lang w:val="kk-KZ"/>
        </w:rPr>
        <w:t>ға мүмкіндік береді</w:t>
      </w:r>
      <w:r>
        <w:rPr>
          <w:rFonts w:ascii="Times New Roman" w:hAnsi="Times New Roman" w:cs="Times New Roman"/>
          <w:bCs/>
          <w:sz w:val="28"/>
          <w:szCs w:val="28"/>
          <w:lang w:val="kk-KZ"/>
        </w:rPr>
        <w:t>.</w:t>
      </w:r>
    </w:p>
    <w:p w14:paraId="6E61B647" w14:textId="43A9E162" w:rsidR="00ED570E" w:rsidRPr="00AC707B" w:rsidRDefault="00ED570E" w:rsidP="00CD6A23">
      <w:pPr>
        <w:spacing w:after="0" w:line="240" w:lineRule="auto"/>
        <w:ind w:firstLine="709"/>
        <w:jc w:val="both"/>
        <w:rPr>
          <w:rFonts w:ascii="Times New Roman" w:hAnsi="Times New Roman" w:cs="Times New Roman"/>
          <w:bCs/>
          <w:sz w:val="28"/>
          <w:szCs w:val="28"/>
          <w:lang w:val="kk-KZ"/>
        </w:rPr>
      </w:pPr>
      <w:bookmarkStart w:id="13" w:name="_Hlk208887650"/>
      <w:bookmarkEnd w:id="12"/>
      <w:r w:rsidRPr="00C50763">
        <w:rPr>
          <w:rFonts w:ascii="Times New Roman" w:hAnsi="Times New Roman" w:cs="Times New Roman"/>
          <w:b/>
          <w:sz w:val="28"/>
          <w:szCs w:val="28"/>
          <w:lang w:val="kk-KZ"/>
        </w:rPr>
        <w:t>Зерттеудің әдіснамалық және теориялық негіздері</w:t>
      </w:r>
      <w:r w:rsidR="00C16788">
        <w:rPr>
          <w:rFonts w:ascii="Times New Roman" w:hAnsi="Times New Roman" w:cs="Times New Roman"/>
          <w:b/>
          <w:sz w:val="28"/>
          <w:szCs w:val="28"/>
          <w:lang w:val="kk-KZ"/>
        </w:rPr>
        <w:t>н</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Қазақстан Республикасының жоғары және жоғары оқу орнынан кейінгі білім бер</w:t>
      </w:r>
      <w:r w:rsidR="0066459C">
        <w:rPr>
          <w:rFonts w:ascii="Times New Roman" w:hAnsi="Times New Roman" w:cs="Times New Roman"/>
          <w:bCs/>
          <w:sz w:val="28"/>
          <w:szCs w:val="28"/>
          <w:lang w:val="kk-KZ"/>
        </w:rPr>
        <w:t>удің мемлекеттік стандар</w:t>
      </w:r>
      <w:r w:rsidR="00B91C51">
        <w:rPr>
          <w:rFonts w:ascii="Times New Roman" w:hAnsi="Times New Roman" w:cs="Times New Roman"/>
          <w:bCs/>
          <w:sz w:val="28"/>
          <w:szCs w:val="28"/>
          <w:lang w:val="kk-KZ"/>
        </w:rPr>
        <w:t>т</w:t>
      </w:r>
      <w:r w:rsidR="0066459C">
        <w:rPr>
          <w:rFonts w:ascii="Times New Roman" w:hAnsi="Times New Roman" w:cs="Times New Roman"/>
          <w:bCs/>
          <w:sz w:val="28"/>
          <w:szCs w:val="28"/>
          <w:lang w:val="kk-KZ"/>
        </w:rPr>
        <w:t xml:space="preserve">ы, </w:t>
      </w:r>
      <w:r>
        <w:rPr>
          <w:rFonts w:ascii="Times New Roman" w:hAnsi="Times New Roman" w:cs="Times New Roman"/>
          <w:bCs/>
          <w:sz w:val="28"/>
          <w:szCs w:val="28"/>
          <w:lang w:val="kk-KZ"/>
        </w:rPr>
        <w:t xml:space="preserve">Қазақстан Республикасының </w:t>
      </w:r>
      <w:r w:rsidR="00AA51ED">
        <w:rPr>
          <w:rFonts w:ascii="Times New Roman" w:hAnsi="Times New Roman" w:cs="Times New Roman"/>
          <w:bCs/>
          <w:sz w:val="28"/>
          <w:szCs w:val="28"/>
          <w:lang w:val="kk-KZ"/>
        </w:rPr>
        <w:t>«Б</w:t>
      </w:r>
      <w:r w:rsidR="0047097B">
        <w:rPr>
          <w:rFonts w:ascii="Times New Roman" w:hAnsi="Times New Roman" w:cs="Times New Roman"/>
          <w:bCs/>
          <w:sz w:val="28"/>
          <w:szCs w:val="28"/>
          <w:lang w:val="kk-KZ"/>
        </w:rPr>
        <w:t>ілім туралы</w:t>
      </w:r>
      <w:r w:rsidR="00AA51ED">
        <w:rPr>
          <w:rFonts w:ascii="Times New Roman" w:hAnsi="Times New Roman" w:cs="Times New Roman"/>
          <w:bCs/>
          <w:sz w:val="28"/>
          <w:szCs w:val="28"/>
          <w:lang w:val="kk-KZ"/>
        </w:rPr>
        <w:t>»</w:t>
      </w:r>
      <w:r w:rsidR="0047097B">
        <w:rPr>
          <w:rFonts w:ascii="Times New Roman" w:hAnsi="Times New Roman" w:cs="Times New Roman"/>
          <w:bCs/>
          <w:sz w:val="28"/>
          <w:szCs w:val="28"/>
          <w:lang w:val="kk-KZ"/>
        </w:rPr>
        <w:t xml:space="preserve"> </w:t>
      </w:r>
      <w:r w:rsidR="00AA51ED">
        <w:rPr>
          <w:rFonts w:ascii="Times New Roman" w:hAnsi="Times New Roman" w:cs="Times New Roman"/>
          <w:bCs/>
          <w:sz w:val="28"/>
          <w:szCs w:val="28"/>
          <w:lang w:val="kk-KZ"/>
        </w:rPr>
        <w:t>Заңы</w:t>
      </w:r>
      <w:r w:rsidR="006A4561">
        <w:rPr>
          <w:rFonts w:ascii="Times New Roman" w:hAnsi="Times New Roman" w:cs="Times New Roman"/>
          <w:bCs/>
          <w:sz w:val="28"/>
          <w:szCs w:val="28"/>
          <w:lang w:val="kk-KZ"/>
        </w:rPr>
        <w:t xml:space="preserve">, </w:t>
      </w:r>
      <w:r w:rsidR="00C16788">
        <w:rPr>
          <w:rFonts w:ascii="Times New Roman" w:hAnsi="Times New Roman" w:cs="Times New Roman"/>
          <w:bCs/>
          <w:sz w:val="28"/>
          <w:szCs w:val="28"/>
          <w:lang w:val="kk-KZ"/>
        </w:rPr>
        <w:t>зерттеу тақырыбына сәйкес ғылыми әдебиеттер мен жарияланымдар</w:t>
      </w:r>
      <w:r w:rsidR="000C6EA2">
        <w:rPr>
          <w:rFonts w:ascii="Times New Roman" w:hAnsi="Times New Roman" w:cs="Times New Roman"/>
          <w:bCs/>
          <w:sz w:val="28"/>
          <w:szCs w:val="28"/>
          <w:lang w:val="kk-KZ"/>
        </w:rPr>
        <w:t>ды талдау болды.</w:t>
      </w:r>
      <w:r w:rsidR="00A328FF">
        <w:rPr>
          <w:rFonts w:ascii="Times New Roman" w:hAnsi="Times New Roman" w:cs="Times New Roman"/>
          <w:bCs/>
          <w:sz w:val="28"/>
          <w:szCs w:val="28"/>
          <w:lang w:val="kk-KZ"/>
        </w:rPr>
        <w:t xml:space="preserve"> Сонымен қатар, </w:t>
      </w:r>
      <w:r>
        <w:rPr>
          <w:rFonts w:ascii="Times New Roman" w:hAnsi="Times New Roman" w:cs="Times New Roman"/>
          <w:bCs/>
          <w:sz w:val="28"/>
          <w:szCs w:val="28"/>
          <w:lang w:val="kk-KZ"/>
        </w:rPr>
        <w:t>болашақ педагогтерді да</w:t>
      </w:r>
      <w:r w:rsidR="00AA51ED">
        <w:rPr>
          <w:rFonts w:ascii="Times New Roman" w:hAnsi="Times New Roman" w:cs="Times New Roman"/>
          <w:bCs/>
          <w:sz w:val="28"/>
          <w:szCs w:val="28"/>
          <w:lang w:val="kk-KZ"/>
        </w:rPr>
        <w:t>ярлауға</w:t>
      </w:r>
      <w:r>
        <w:rPr>
          <w:rFonts w:ascii="Times New Roman" w:hAnsi="Times New Roman" w:cs="Times New Roman"/>
          <w:bCs/>
          <w:sz w:val="28"/>
          <w:szCs w:val="28"/>
          <w:lang w:val="kk-KZ"/>
        </w:rPr>
        <w:t xml:space="preserve"> арналған әдістемелік нұсқаулықтар</w:t>
      </w:r>
      <w:r w:rsidR="00587970" w:rsidRPr="00587970">
        <w:rPr>
          <w:rFonts w:ascii="Times New Roman" w:hAnsi="Times New Roman" w:cs="Times New Roman"/>
          <w:bCs/>
          <w:sz w:val="28"/>
          <w:szCs w:val="28"/>
          <w:lang w:val="kk-KZ"/>
        </w:rPr>
        <w:t>,</w:t>
      </w:r>
      <w:r w:rsidR="00587970">
        <w:rPr>
          <w:rFonts w:ascii="Times New Roman" w:hAnsi="Times New Roman" w:cs="Times New Roman"/>
          <w:bCs/>
          <w:sz w:val="28"/>
          <w:szCs w:val="28"/>
          <w:lang w:val="kk-KZ"/>
        </w:rPr>
        <w:t xml:space="preserve"> </w:t>
      </w:r>
      <w:r w:rsidRPr="00587970">
        <w:rPr>
          <w:rFonts w:ascii="Times New Roman" w:hAnsi="Times New Roman" w:cs="Times New Roman"/>
          <w:bCs/>
          <w:sz w:val="28"/>
          <w:szCs w:val="28"/>
          <w:lang w:val="kk-KZ"/>
        </w:rPr>
        <w:t>SMART</w:t>
      </w:r>
      <w:r w:rsidR="002B0620" w:rsidRPr="00587970">
        <w:rPr>
          <w:rFonts w:ascii="Times New Roman" w:hAnsi="Times New Roman" w:cs="Times New Roman"/>
          <w:bCs/>
          <w:sz w:val="28"/>
          <w:szCs w:val="28"/>
          <w:lang w:val="kk-KZ"/>
        </w:rPr>
        <w:t>-</w:t>
      </w:r>
      <w:r w:rsidRPr="00587970">
        <w:rPr>
          <w:rFonts w:ascii="Times New Roman" w:hAnsi="Times New Roman" w:cs="Times New Roman"/>
          <w:bCs/>
          <w:sz w:val="28"/>
          <w:szCs w:val="28"/>
          <w:lang w:val="kk-KZ"/>
        </w:rPr>
        <w:t xml:space="preserve">технологиялар </w:t>
      </w:r>
      <w:r w:rsidR="002F5D05" w:rsidRPr="00587970">
        <w:rPr>
          <w:rFonts w:ascii="Times New Roman" w:hAnsi="Times New Roman" w:cs="Times New Roman"/>
          <w:bCs/>
          <w:sz w:val="28"/>
          <w:szCs w:val="28"/>
          <w:lang w:val="kk-KZ"/>
        </w:rPr>
        <w:t>бойынша</w:t>
      </w:r>
      <w:r w:rsidRPr="00587970">
        <w:rPr>
          <w:rFonts w:ascii="Times New Roman" w:hAnsi="Times New Roman" w:cs="Times New Roman"/>
          <w:bCs/>
          <w:sz w:val="28"/>
          <w:szCs w:val="28"/>
          <w:lang w:val="kk-KZ"/>
        </w:rPr>
        <w:t xml:space="preserve"> ғылыми</w:t>
      </w:r>
      <w:r w:rsidR="00587970" w:rsidRPr="00587970">
        <w:rPr>
          <w:rFonts w:ascii="Times New Roman" w:hAnsi="Times New Roman" w:cs="Times New Roman"/>
          <w:bCs/>
          <w:sz w:val="28"/>
          <w:szCs w:val="28"/>
          <w:lang w:val="kk-KZ"/>
        </w:rPr>
        <w:t xml:space="preserve">, </w:t>
      </w:r>
      <w:r w:rsidR="00ED5106" w:rsidRPr="00587970">
        <w:rPr>
          <w:rFonts w:ascii="Times New Roman" w:hAnsi="Times New Roman" w:cs="Times New Roman"/>
          <w:bCs/>
          <w:sz w:val="28"/>
          <w:szCs w:val="28"/>
          <w:lang w:val="kk-KZ"/>
        </w:rPr>
        <w:t>практикалық-</w:t>
      </w:r>
      <w:r w:rsidRPr="00587970">
        <w:rPr>
          <w:rFonts w:ascii="Times New Roman" w:hAnsi="Times New Roman" w:cs="Times New Roman"/>
          <w:bCs/>
          <w:sz w:val="28"/>
          <w:szCs w:val="28"/>
          <w:lang w:val="kk-KZ"/>
        </w:rPr>
        <w:t xml:space="preserve">бағытталған </w:t>
      </w:r>
      <w:r w:rsidR="00D174CF" w:rsidRPr="00587970">
        <w:rPr>
          <w:rFonts w:ascii="Times New Roman" w:hAnsi="Times New Roman" w:cs="Times New Roman"/>
          <w:bCs/>
          <w:sz w:val="28"/>
          <w:szCs w:val="28"/>
          <w:lang w:val="kk-KZ"/>
        </w:rPr>
        <w:t>тәсіл</w:t>
      </w:r>
      <w:r w:rsidR="00ED5106" w:rsidRPr="00587970">
        <w:rPr>
          <w:rFonts w:ascii="Times New Roman" w:hAnsi="Times New Roman" w:cs="Times New Roman"/>
          <w:bCs/>
          <w:sz w:val="28"/>
          <w:szCs w:val="28"/>
          <w:lang w:val="kk-KZ"/>
        </w:rPr>
        <w:t xml:space="preserve"> және оны</w:t>
      </w:r>
      <w:r w:rsidR="00D174CF" w:rsidRPr="00587970">
        <w:rPr>
          <w:rFonts w:ascii="Times New Roman" w:hAnsi="Times New Roman" w:cs="Times New Roman"/>
          <w:bCs/>
          <w:sz w:val="28"/>
          <w:szCs w:val="28"/>
          <w:lang w:val="kk-KZ"/>
        </w:rPr>
        <w:t xml:space="preserve"> жүзеге асыру әдіснамасы, </w:t>
      </w:r>
      <w:r w:rsidR="00885BD6" w:rsidRPr="00587970">
        <w:rPr>
          <w:rFonts w:ascii="Times New Roman" w:hAnsi="Times New Roman" w:cs="Times New Roman"/>
          <w:bCs/>
          <w:sz w:val="28"/>
          <w:szCs w:val="28"/>
          <w:lang w:val="kk-KZ"/>
        </w:rPr>
        <w:t>дидактикасы</w:t>
      </w:r>
      <w:r w:rsidR="00587970" w:rsidRPr="00587970">
        <w:rPr>
          <w:rFonts w:ascii="Times New Roman" w:hAnsi="Times New Roman" w:cs="Times New Roman"/>
          <w:bCs/>
          <w:sz w:val="28"/>
          <w:szCs w:val="28"/>
          <w:lang w:val="kk-KZ"/>
        </w:rPr>
        <w:t xml:space="preserve">, </w:t>
      </w:r>
      <w:r w:rsidR="00866109" w:rsidRPr="00587970">
        <w:rPr>
          <w:rFonts w:ascii="Times New Roman" w:hAnsi="Times New Roman" w:cs="Times New Roman"/>
          <w:bCs/>
          <w:sz w:val="28"/>
          <w:szCs w:val="28"/>
          <w:lang w:val="kk-KZ"/>
        </w:rPr>
        <w:t>практикалық-бағытталған тәсілдің прин</w:t>
      </w:r>
      <w:r w:rsidR="00151C0D" w:rsidRPr="00587970">
        <w:rPr>
          <w:rFonts w:ascii="Times New Roman" w:hAnsi="Times New Roman" w:cs="Times New Roman"/>
          <w:bCs/>
          <w:sz w:val="28"/>
          <w:szCs w:val="28"/>
          <w:lang w:val="kk-KZ"/>
        </w:rPr>
        <w:t>ц</w:t>
      </w:r>
      <w:r w:rsidR="00866109" w:rsidRPr="00587970">
        <w:rPr>
          <w:rFonts w:ascii="Times New Roman" w:hAnsi="Times New Roman" w:cs="Times New Roman"/>
          <w:bCs/>
          <w:sz w:val="28"/>
          <w:szCs w:val="28"/>
          <w:lang w:val="kk-KZ"/>
        </w:rPr>
        <w:t>ипт</w:t>
      </w:r>
      <w:r w:rsidR="00AF5F92">
        <w:rPr>
          <w:rFonts w:ascii="Times New Roman" w:hAnsi="Times New Roman" w:cs="Times New Roman"/>
          <w:bCs/>
          <w:sz w:val="28"/>
          <w:szCs w:val="28"/>
          <w:lang w:val="kk-KZ"/>
        </w:rPr>
        <w:t>е</w:t>
      </w:r>
      <w:r w:rsidR="00866109" w:rsidRPr="00587970">
        <w:rPr>
          <w:rFonts w:ascii="Times New Roman" w:hAnsi="Times New Roman" w:cs="Times New Roman"/>
          <w:bCs/>
          <w:sz w:val="28"/>
          <w:szCs w:val="28"/>
          <w:lang w:val="kk-KZ"/>
        </w:rPr>
        <w:t>р</w:t>
      </w:r>
      <w:r w:rsidR="00AF5F92">
        <w:rPr>
          <w:rFonts w:ascii="Times New Roman" w:hAnsi="Times New Roman" w:cs="Times New Roman"/>
          <w:bCs/>
          <w:sz w:val="28"/>
          <w:szCs w:val="28"/>
          <w:lang w:val="kk-KZ"/>
        </w:rPr>
        <w:t>і</w:t>
      </w:r>
      <w:r w:rsidR="00587970" w:rsidRPr="00587970">
        <w:rPr>
          <w:rFonts w:ascii="Times New Roman" w:hAnsi="Times New Roman" w:cs="Times New Roman"/>
          <w:bCs/>
          <w:sz w:val="28"/>
          <w:szCs w:val="28"/>
          <w:lang w:val="kk-KZ"/>
        </w:rPr>
        <w:t xml:space="preserve">, </w:t>
      </w:r>
      <w:r w:rsidR="00D174CF" w:rsidRPr="00587970">
        <w:rPr>
          <w:rFonts w:ascii="Times New Roman" w:hAnsi="Times New Roman" w:cs="Times New Roman"/>
          <w:bCs/>
          <w:sz w:val="28"/>
          <w:szCs w:val="28"/>
          <w:lang w:val="kk-KZ"/>
        </w:rPr>
        <w:t>практикалық</w:t>
      </w:r>
      <w:r w:rsidR="00E57CAC" w:rsidRPr="00587970">
        <w:rPr>
          <w:rFonts w:ascii="Times New Roman" w:hAnsi="Times New Roman" w:cs="Times New Roman"/>
          <w:bCs/>
          <w:sz w:val="28"/>
          <w:szCs w:val="28"/>
          <w:lang w:val="kk-KZ"/>
        </w:rPr>
        <w:t>-бағытталған тапсырмалар</w:t>
      </w:r>
      <w:r w:rsidR="00885BD6" w:rsidRPr="00587970">
        <w:rPr>
          <w:rFonts w:ascii="Times New Roman" w:hAnsi="Times New Roman" w:cs="Times New Roman"/>
          <w:bCs/>
          <w:sz w:val="28"/>
          <w:szCs w:val="28"/>
          <w:lang w:val="kk-KZ"/>
        </w:rPr>
        <w:t>ды</w:t>
      </w:r>
      <w:r w:rsidR="00D174CF" w:rsidRPr="00587970">
        <w:rPr>
          <w:rFonts w:ascii="Times New Roman" w:hAnsi="Times New Roman" w:cs="Times New Roman"/>
          <w:bCs/>
          <w:sz w:val="28"/>
          <w:szCs w:val="28"/>
          <w:lang w:val="kk-KZ"/>
        </w:rPr>
        <w:t xml:space="preserve"> </w:t>
      </w:r>
      <w:r w:rsidR="005F5D81" w:rsidRPr="00587970">
        <w:rPr>
          <w:rFonts w:ascii="Times New Roman" w:hAnsi="Times New Roman" w:cs="Times New Roman"/>
          <w:bCs/>
          <w:sz w:val="28"/>
          <w:szCs w:val="28"/>
          <w:lang w:val="kk-KZ"/>
        </w:rPr>
        <w:t>құру және шешу әдіснамасы</w:t>
      </w:r>
      <w:r w:rsidR="00587970" w:rsidRPr="00587970">
        <w:rPr>
          <w:rFonts w:ascii="Times New Roman" w:hAnsi="Times New Roman" w:cs="Times New Roman"/>
          <w:bCs/>
          <w:sz w:val="28"/>
          <w:szCs w:val="28"/>
          <w:lang w:val="kk-KZ"/>
        </w:rPr>
        <w:t xml:space="preserve">, </w:t>
      </w:r>
      <w:r w:rsidR="00885BD6" w:rsidRPr="00587970">
        <w:rPr>
          <w:rFonts w:ascii="Times New Roman" w:hAnsi="Times New Roman" w:cs="Times New Roman"/>
          <w:bCs/>
          <w:sz w:val="28"/>
          <w:szCs w:val="28"/>
          <w:lang w:val="kk-KZ"/>
        </w:rPr>
        <w:t>педагогикалық модел</w:t>
      </w:r>
      <w:r w:rsidR="000621C0" w:rsidRPr="00587970">
        <w:rPr>
          <w:rFonts w:ascii="Times New Roman" w:hAnsi="Times New Roman" w:cs="Times New Roman"/>
          <w:bCs/>
          <w:sz w:val="28"/>
          <w:szCs w:val="28"/>
          <w:lang w:val="kk-KZ"/>
        </w:rPr>
        <w:t>ь</w:t>
      </w:r>
      <w:r w:rsidR="002B6FB7" w:rsidRPr="00587970">
        <w:rPr>
          <w:rFonts w:ascii="Times New Roman" w:hAnsi="Times New Roman" w:cs="Times New Roman"/>
          <w:bCs/>
          <w:sz w:val="28"/>
          <w:szCs w:val="28"/>
          <w:lang w:val="kk-KZ"/>
        </w:rPr>
        <w:t>ге б</w:t>
      </w:r>
      <w:r w:rsidR="000621C0" w:rsidRPr="00587970">
        <w:rPr>
          <w:rFonts w:ascii="Times New Roman" w:hAnsi="Times New Roman" w:cs="Times New Roman"/>
          <w:bCs/>
          <w:sz w:val="28"/>
          <w:szCs w:val="28"/>
          <w:lang w:val="kk-KZ"/>
        </w:rPr>
        <w:t xml:space="preserve">айланысты </w:t>
      </w:r>
      <w:r w:rsidRPr="00587970">
        <w:rPr>
          <w:rFonts w:ascii="Times New Roman" w:hAnsi="Times New Roman" w:cs="Times New Roman"/>
          <w:bCs/>
          <w:sz w:val="28"/>
          <w:szCs w:val="28"/>
          <w:lang w:val="kk-KZ"/>
        </w:rPr>
        <w:t>ғылыми жарияланымдар</w:t>
      </w:r>
      <w:r w:rsidR="00185659">
        <w:rPr>
          <w:rFonts w:ascii="Times New Roman" w:hAnsi="Times New Roman" w:cs="Times New Roman"/>
          <w:bCs/>
          <w:sz w:val="28"/>
          <w:szCs w:val="28"/>
          <w:lang w:val="kk-KZ"/>
        </w:rPr>
        <w:t xml:space="preserve"> құрады</w:t>
      </w:r>
      <w:r w:rsidR="00587970" w:rsidRPr="00587970">
        <w:rPr>
          <w:rFonts w:ascii="Times New Roman" w:hAnsi="Times New Roman" w:cs="Times New Roman"/>
          <w:bCs/>
          <w:sz w:val="28"/>
          <w:szCs w:val="28"/>
          <w:lang w:val="kk-KZ"/>
        </w:rPr>
        <w:t>.</w:t>
      </w:r>
    </w:p>
    <w:p w14:paraId="098D6DF1" w14:textId="551C0511" w:rsidR="00ED570E" w:rsidRDefault="00ED570E" w:rsidP="00CD6A23">
      <w:pPr>
        <w:spacing w:after="0" w:line="240" w:lineRule="auto"/>
        <w:ind w:firstLine="709"/>
        <w:jc w:val="both"/>
        <w:rPr>
          <w:rFonts w:ascii="Times New Roman" w:hAnsi="Times New Roman" w:cs="Times New Roman"/>
          <w:bCs/>
          <w:sz w:val="28"/>
          <w:szCs w:val="28"/>
          <w:lang w:val="kk-KZ"/>
        </w:rPr>
      </w:pPr>
      <w:r w:rsidRPr="00365439">
        <w:rPr>
          <w:rFonts w:ascii="Times New Roman" w:hAnsi="Times New Roman" w:cs="Times New Roman"/>
          <w:b/>
          <w:sz w:val="28"/>
          <w:szCs w:val="28"/>
          <w:lang w:val="kk-KZ"/>
        </w:rPr>
        <w:t>Зерттеудің көздері:</w:t>
      </w:r>
      <w:r>
        <w:rPr>
          <w:rFonts w:ascii="Times New Roman" w:hAnsi="Times New Roman" w:cs="Times New Roman"/>
          <w:bCs/>
          <w:sz w:val="28"/>
          <w:szCs w:val="28"/>
          <w:lang w:val="kk-KZ"/>
        </w:rPr>
        <w:t xml:space="preserve"> </w:t>
      </w:r>
      <w:r w:rsidRPr="00BA294B">
        <w:rPr>
          <w:rFonts w:ascii="Times New Roman" w:hAnsi="Times New Roman" w:cs="Times New Roman"/>
          <w:bCs/>
          <w:sz w:val="28"/>
          <w:szCs w:val="28"/>
          <w:lang w:val="kk-KZ"/>
        </w:rPr>
        <w:t xml:space="preserve">Қазақстан Республикасы </w:t>
      </w:r>
      <w:r>
        <w:rPr>
          <w:rFonts w:ascii="Times New Roman" w:hAnsi="Times New Roman" w:cs="Times New Roman"/>
          <w:bCs/>
          <w:sz w:val="28"/>
          <w:szCs w:val="28"/>
          <w:lang w:val="kk-KZ"/>
        </w:rPr>
        <w:t xml:space="preserve"> Президентінің Қазақстан халқына </w:t>
      </w:r>
      <w:r w:rsidR="00AA51ED">
        <w:rPr>
          <w:rFonts w:ascii="Times New Roman" w:hAnsi="Times New Roman" w:cs="Times New Roman"/>
          <w:bCs/>
          <w:sz w:val="28"/>
          <w:szCs w:val="28"/>
          <w:lang w:val="kk-KZ"/>
        </w:rPr>
        <w:t>Ж</w:t>
      </w:r>
      <w:r>
        <w:rPr>
          <w:rFonts w:ascii="Times New Roman" w:hAnsi="Times New Roman" w:cs="Times New Roman"/>
          <w:bCs/>
          <w:sz w:val="28"/>
          <w:szCs w:val="28"/>
          <w:lang w:val="kk-KZ"/>
        </w:rPr>
        <w:t>олдаулары,</w:t>
      </w:r>
      <w:r w:rsidR="00DD5F32">
        <w:rPr>
          <w:rFonts w:ascii="Times New Roman" w:hAnsi="Times New Roman" w:cs="Times New Roman"/>
          <w:bCs/>
          <w:sz w:val="28"/>
          <w:szCs w:val="28"/>
          <w:lang w:val="kk-KZ"/>
        </w:rPr>
        <w:t xml:space="preserve"> Қ</w:t>
      </w:r>
      <w:r w:rsidR="00AA51ED">
        <w:rPr>
          <w:rFonts w:ascii="Times New Roman" w:hAnsi="Times New Roman" w:cs="Times New Roman"/>
          <w:bCs/>
          <w:sz w:val="28"/>
          <w:szCs w:val="28"/>
          <w:lang w:val="kk-KZ"/>
        </w:rPr>
        <w:t xml:space="preserve">азақстан </w:t>
      </w:r>
      <w:r w:rsidR="00DD5F32">
        <w:rPr>
          <w:rFonts w:ascii="Times New Roman" w:hAnsi="Times New Roman" w:cs="Times New Roman"/>
          <w:bCs/>
          <w:sz w:val="28"/>
          <w:szCs w:val="28"/>
          <w:lang w:val="kk-KZ"/>
        </w:rPr>
        <w:t>Р</w:t>
      </w:r>
      <w:r w:rsidR="00AA51ED">
        <w:rPr>
          <w:rFonts w:ascii="Times New Roman" w:hAnsi="Times New Roman" w:cs="Times New Roman"/>
          <w:bCs/>
          <w:sz w:val="28"/>
          <w:szCs w:val="28"/>
          <w:lang w:val="kk-KZ"/>
        </w:rPr>
        <w:t>еспубликасының</w:t>
      </w:r>
      <w:r w:rsidR="00DD5F32">
        <w:rPr>
          <w:rFonts w:ascii="Times New Roman" w:hAnsi="Times New Roman" w:cs="Times New Roman"/>
          <w:bCs/>
          <w:sz w:val="28"/>
          <w:szCs w:val="28"/>
          <w:lang w:val="kk-KZ"/>
        </w:rPr>
        <w:t xml:space="preserve"> «</w:t>
      </w:r>
      <w:r w:rsidR="00BC5600">
        <w:rPr>
          <w:rFonts w:ascii="Times New Roman" w:hAnsi="Times New Roman" w:cs="Times New Roman"/>
          <w:bCs/>
          <w:sz w:val="28"/>
          <w:szCs w:val="28"/>
          <w:lang w:val="kk-KZ"/>
        </w:rPr>
        <w:t>Білім туралы» Заңы,</w:t>
      </w:r>
      <w:r w:rsidR="003931EF" w:rsidRPr="003931EF">
        <w:rPr>
          <w:bCs/>
          <w:color w:val="000000" w:themeColor="text1"/>
          <w:sz w:val="28"/>
          <w:szCs w:val="28"/>
          <w:lang w:val="kk-KZ"/>
        </w:rPr>
        <w:t xml:space="preserve"> </w:t>
      </w:r>
      <w:r w:rsidR="003931EF" w:rsidRPr="003931EF">
        <w:rPr>
          <w:rFonts w:ascii="Times New Roman" w:hAnsi="Times New Roman" w:cs="Times New Roman"/>
          <w:bCs/>
          <w:color w:val="000000" w:themeColor="text1"/>
          <w:sz w:val="28"/>
          <w:szCs w:val="28"/>
          <w:lang w:val="kk-KZ"/>
        </w:rPr>
        <w:t>Қазақстант Республикасының «Педагог мәртебесі туралы» Заңы,</w:t>
      </w:r>
      <w:r w:rsidR="00B12AFB">
        <w:rPr>
          <w:rFonts w:ascii="Times New Roman" w:hAnsi="Times New Roman" w:cs="Times New Roman"/>
          <w:bCs/>
          <w:sz w:val="28"/>
          <w:szCs w:val="28"/>
          <w:lang w:val="kk-KZ"/>
        </w:rPr>
        <w:t xml:space="preserve"> Қ</w:t>
      </w:r>
      <w:r w:rsidR="00AA51ED">
        <w:rPr>
          <w:rFonts w:ascii="Times New Roman" w:hAnsi="Times New Roman" w:cs="Times New Roman"/>
          <w:bCs/>
          <w:sz w:val="28"/>
          <w:szCs w:val="28"/>
          <w:lang w:val="kk-KZ"/>
        </w:rPr>
        <w:t xml:space="preserve">азақстан </w:t>
      </w:r>
      <w:r w:rsidR="00B12AFB">
        <w:rPr>
          <w:rFonts w:ascii="Times New Roman" w:hAnsi="Times New Roman" w:cs="Times New Roman"/>
          <w:bCs/>
          <w:sz w:val="28"/>
          <w:szCs w:val="28"/>
          <w:lang w:val="kk-KZ"/>
        </w:rPr>
        <w:t>Р</w:t>
      </w:r>
      <w:r w:rsidR="00AA51ED">
        <w:rPr>
          <w:rFonts w:ascii="Times New Roman" w:hAnsi="Times New Roman" w:cs="Times New Roman"/>
          <w:bCs/>
          <w:sz w:val="28"/>
          <w:szCs w:val="28"/>
          <w:lang w:val="kk-KZ"/>
        </w:rPr>
        <w:t>еспубликасының</w:t>
      </w:r>
      <w:r w:rsidR="00B12AFB">
        <w:rPr>
          <w:rFonts w:ascii="Times New Roman" w:hAnsi="Times New Roman" w:cs="Times New Roman"/>
          <w:bCs/>
          <w:sz w:val="28"/>
          <w:szCs w:val="28"/>
          <w:lang w:val="kk-KZ"/>
        </w:rPr>
        <w:t xml:space="preserve"> жоғары білімді және</w:t>
      </w:r>
      <w:r w:rsidR="004526DF">
        <w:rPr>
          <w:rFonts w:ascii="Times New Roman" w:hAnsi="Times New Roman" w:cs="Times New Roman"/>
          <w:bCs/>
          <w:sz w:val="28"/>
          <w:szCs w:val="28"/>
          <w:lang w:val="kk-KZ"/>
        </w:rPr>
        <w:t xml:space="preserve"> ғылымды дамытудың 2023-2029 жылдарға арналған тұжырымдамасы,</w:t>
      </w:r>
      <w:r>
        <w:rPr>
          <w:rFonts w:ascii="Times New Roman" w:hAnsi="Times New Roman" w:cs="Times New Roman"/>
          <w:bCs/>
          <w:sz w:val="28"/>
          <w:szCs w:val="28"/>
          <w:lang w:val="kk-KZ"/>
        </w:rPr>
        <w:t xml:space="preserve"> мемлекеттік бағдарламалар мен жобалар, Қазақстан Республикасының </w:t>
      </w:r>
      <w:r w:rsidR="00AA51ED">
        <w:rPr>
          <w:rFonts w:ascii="Times New Roman" w:hAnsi="Times New Roman" w:cs="Times New Roman"/>
          <w:bCs/>
          <w:sz w:val="28"/>
          <w:szCs w:val="28"/>
          <w:lang w:val="kk-KZ"/>
        </w:rPr>
        <w:t>Заңында</w:t>
      </w:r>
      <w:r>
        <w:rPr>
          <w:rFonts w:ascii="Times New Roman" w:hAnsi="Times New Roman" w:cs="Times New Roman"/>
          <w:bCs/>
          <w:sz w:val="28"/>
          <w:szCs w:val="28"/>
          <w:lang w:val="kk-KZ"/>
        </w:rPr>
        <w:t xml:space="preserve"> көрсетілген жоғары және жоғары оқу орнынан кейінгі білім берудің мемлекеттік стандарттары, </w:t>
      </w:r>
      <w:r w:rsidR="00FE483D" w:rsidRPr="0092007B">
        <w:rPr>
          <w:rFonts w:ascii="Times New Roman" w:hAnsi="Times New Roman" w:cs="Times New Roman"/>
          <w:bCs/>
          <w:color w:val="000000" w:themeColor="text1"/>
          <w:sz w:val="28"/>
          <w:szCs w:val="28"/>
          <w:lang w:val="kk-KZ"/>
        </w:rPr>
        <w:t xml:space="preserve">білім беру ұйымдарында оқу-әдістемелік және ғылыми-әдістемелік жұмысты ұйымдастыру және жүзеге асыру қағидаларын бекіту туралы </w:t>
      </w:r>
      <w:r w:rsidR="00990CDA">
        <w:rPr>
          <w:rFonts w:ascii="Times New Roman" w:hAnsi="Times New Roman" w:cs="Times New Roman"/>
          <w:bCs/>
          <w:color w:val="000000" w:themeColor="text1"/>
          <w:sz w:val="28"/>
          <w:szCs w:val="28"/>
          <w:lang w:val="kk-KZ"/>
        </w:rPr>
        <w:t>б</w:t>
      </w:r>
      <w:r w:rsidR="00D10B9A">
        <w:rPr>
          <w:rFonts w:ascii="Times New Roman" w:hAnsi="Times New Roman" w:cs="Times New Roman"/>
          <w:bCs/>
          <w:color w:val="000000" w:themeColor="text1"/>
          <w:sz w:val="28"/>
          <w:szCs w:val="28"/>
          <w:lang w:val="kk-KZ"/>
        </w:rPr>
        <w:t xml:space="preserve">ұйрығы, </w:t>
      </w:r>
      <w:r>
        <w:rPr>
          <w:rFonts w:ascii="Times New Roman" w:hAnsi="Times New Roman" w:cs="Times New Roman"/>
          <w:bCs/>
          <w:sz w:val="28"/>
          <w:szCs w:val="28"/>
          <w:lang w:val="kk-KZ"/>
        </w:rPr>
        <w:t xml:space="preserve">білім беру саласын реттейтін нормативтік құқықтық актілер, </w:t>
      </w:r>
      <w:r w:rsidRPr="000830B5">
        <w:rPr>
          <w:rFonts w:ascii="Times New Roman" w:hAnsi="Times New Roman" w:cs="Times New Roman"/>
          <w:bCs/>
          <w:sz w:val="28"/>
          <w:szCs w:val="28"/>
          <w:lang w:val="kk-KZ"/>
        </w:rPr>
        <w:t>SMART-технологиялар</w:t>
      </w:r>
      <w:r>
        <w:rPr>
          <w:rFonts w:ascii="Times New Roman" w:hAnsi="Times New Roman" w:cs="Times New Roman"/>
          <w:bCs/>
          <w:sz w:val="28"/>
          <w:szCs w:val="28"/>
          <w:lang w:val="kk-KZ"/>
        </w:rPr>
        <w:t xml:space="preserve"> және практика</w:t>
      </w:r>
      <w:r w:rsidR="004736E0">
        <w:rPr>
          <w:rFonts w:ascii="Times New Roman" w:hAnsi="Times New Roman" w:cs="Times New Roman"/>
          <w:bCs/>
          <w:sz w:val="28"/>
          <w:szCs w:val="28"/>
          <w:lang w:val="kk-KZ"/>
        </w:rPr>
        <w:t>лық-</w:t>
      </w:r>
      <w:r>
        <w:rPr>
          <w:rFonts w:ascii="Times New Roman" w:hAnsi="Times New Roman" w:cs="Times New Roman"/>
          <w:bCs/>
          <w:sz w:val="28"/>
          <w:szCs w:val="28"/>
          <w:lang w:val="kk-KZ"/>
        </w:rPr>
        <w:t xml:space="preserve">бағытталған тәсіл зерттелген ғылыми мақалалар мен диссертациялық зерттеулер, отандық және шетелдік әдеби дереккөздер </w:t>
      </w:r>
      <w:r w:rsidRPr="00EB21BC">
        <w:rPr>
          <w:rFonts w:ascii="Times New Roman" w:hAnsi="Times New Roman" w:cs="Times New Roman"/>
          <w:bCs/>
          <w:sz w:val="28"/>
          <w:szCs w:val="28"/>
          <w:lang w:val="kk-KZ"/>
        </w:rPr>
        <w:t xml:space="preserve">мен </w:t>
      </w:r>
      <w:r>
        <w:rPr>
          <w:rFonts w:ascii="Times New Roman" w:hAnsi="Times New Roman" w:cs="Times New Roman"/>
          <w:bCs/>
          <w:sz w:val="28"/>
          <w:szCs w:val="28"/>
          <w:lang w:val="kk-KZ"/>
        </w:rPr>
        <w:t xml:space="preserve">ақпараттық </w:t>
      </w:r>
      <w:r w:rsidRPr="00B20B3F">
        <w:rPr>
          <w:rFonts w:ascii="Times New Roman" w:hAnsi="Times New Roman" w:cs="Times New Roman"/>
          <w:bCs/>
          <w:sz w:val="28"/>
          <w:szCs w:val="28"/>
          <w:lang w:val="kk-KZ"/>
        </w:rPr>
        <w:t xml:space="preserve">онлайн </w:t>
      </w:r>
      <w:r w:rsidR="004F3C1D" w:rsidRPr="004F3C1D">
        <w:rPr>
          <w:rFonts w:ascii="Times New Roman" w:hAnsi="Times New Roman" w:cs="Times New Roman"/>
          <w:bCs/>
          <w:sz w:val="28"/>
          <w:szCs w:val="28"/>
          <w:lang w:val="kk-KZ"/>
        </w:rPr>
        <w:t>web</w:t>
      </w:r>
      <w:r w:rsidRPr="00B20B3F">
        <w:rPr>
          <w:rFonts w:ascii="Times New Roman" w:hAnsi="Times New Roman" w:cs="Times New Roman"/>
          <w:bCs/>
          <w:sz w:val="28"/>
          <w:szCs w:val="28"/>
          <w:lang w:val="kk-KZ"/>
        </w:rPr>
        <w:t>-ресурстар.</w:t>
      </w:r>
    </w:p>
    <w:p w14:paraId="11BF690E" w14:textId="344DB6F1" w:rsidR="00ED570E" w:rsidRDefault="00ED570E" w:rsidP="00CD6A23">
      <w:pPr>
        <w:spacing w:after="0" w:line="240" w:lineRule="auto"/>
        <w:ind w:firstLine="709"/>
        <w:jc w:val="both"/>
        <w:rPr>
          <w:rFonts w:ascii="Times New Roman" w:hAnsi="Times New Roman" w:cs="Times New Roman"/>
          <w:b/>
          <w:sz w:val="28"/>
          <w:szCs w:val="28"/>
          <w:lang w:val="kk-KZ"/>
        </w:rPr>
      </w:pPr>
      <w:r w:rsidRPr="00C0074F">
        <w:rPr>
          <w:rFonts w:ascii="Times New Roman" w:hAnsi="Times New Roman" w:cs="Times New Roman"/>
          <w:b/>
          <w:sz w:val="28"/>
          <w:szCs w:val="28"/>
          <w:lang w:val="kk-KZ"/>
        </w:rPr>
        <w:t>Зерттеу</w:t>
      </w:r>
      <w:r w:rsidR="0004368F">
        <w:rPr>
          <w:rFonts w:ascii="Times New Roman" w:hAnsi="Times New Roman" w:cs="Times New Roman"/>
          <w:b/>
          <w:sz w:val="28"/>
          <w:szCs w:val="28"/>
          <w:lang w:val="kk-KZ"/>
        </w:rPr>
        <w:t>дің</w:t>
      </w:r>
      <w:r w:rsidRPr="00C0074F">
        <w:rPr>
          <w:rFonts w:ascii="Times New Roman" w:hAnsi="Times New Roman" w:cs="Times New Roman"/>
          <w:b/>
          <w:sz w:val="28"/>
          <w:szCs w:val="28"/>
          <w:lang w:val="kk-KZ"/>
        </w:rPr>
        <w:t xml:space="preserve"> әдістері:</w:t>
      </w:r>
      <w:r>
        <w:rPr>
          <w:rFonts w:ascii="Times New Roman" w:hAnsi="Times New Roman" w:cs="Times New Roman"/>
          <w:b/>
          <w:sz w:val="28"/>
          <w:szCs w:val="28"/>
          <w:lang w:val="kk-KZ"/>
        </w:rPr>
        <w:t xml:space="preserve"> </w:t>
      </w:r>
    </w:p>
    <w:p w14:paraId="772E01E5" w14:textId="3587B302" w:rsidR="00ED570E" w:rsidRPr="00F325EC" w:rsidRDefault="00ED570E" w:rsidP="00CD6A23">
      <w:pPr>
        <w:spacing w:after="0" w:line="240" w:lineRule="auto"/>
        <w:ind w:firstLine="709"/>
        <w:jc w:val="both"/>
        <w:rPr>
          <w:rFonts w:ascii="Times New Roman" w:hAnsi="Times New Roman" w:cs="Times New Roman"/>
          <w:bCs/>
          <w:sz w:val="28"/>
          <w:szCs w:val="28"/>
          <w:lang w:val="kk-KZ"/>
        </w:rPr>
      </w:pPr>
      <w:r w:rsidRPr="000724A6">
        <w:rPr>
          <w:rFonts w:ascii="Times New Roman" w:hAnsi="Times New Roman" w:cs="Times New Roman"/>
          <w:bCs/>
          <w:i/>
          <w:iCs/>
          <w:sz w:val="28"/>
          <w:szCs w:val="28"/>
          <w:lang w:val="kk-KZ"/>
        </w:rPr>
        <w:t xml:space="preserve">Теориялық </w:t>
      </w:r>
      <w:r>
        <w:rPr>
          <w:rFonts w:ascii="Times New Roman" w:hAnsi="Times New Roman" w:cs="Times New Roman"/>
          <w:bCs/>
          <w:i/>
          <w:iCs/>
          <w:sz w:val="28"/>
          <w:szCs w:val="28"/>
          <w:lang w:val="kk-KZ"/>
        </w:rPr>
        <w:t>–</w:t>
      </w:r>
      <w:r w:rsidRPr="000724A6">
        <w:rPr>
          <w:rFonts w:ascii="Times New Roman" w:hAnsi="Times New Roman" w:cs="Times New Roman"/>
          <w:bCs/>
          <w:i/>
          <w:iCs/>
          <w:sz w:val="28"/>
          <w:szCs w:val="28"/>
          <w:lang w:val="kk-KZ"/>
        </w:rPr>
        <w:t xml:space="preserve"> </w:t>
      </w:r>
      <w:r>
        <w:rPr>
          <w:rFonts w:ascii="Times New Roman" w:hAnsi="Times New Roman" w:cs="Times New Roman"/>
          <w:bCs/>
          <w:sz w:val="28"/>
          <w:szCs w:val="28"/>
          <w:lang w:val="kk-KZ"/>
        </w:rPr>
        <w:t>з</w:t>
      </w:r>
      <w:r w:rsidRPr="00F325EC">
        <w:rPr>
          <w:rFonts w:ascii="Times New Roman" w:hAnsi="Times New Roman" w:cs="Times New Roman"/>
          <w:bCs/>
          <w:sz w:val="28"/>
          <w:szCs w:val="28"/>
          <w:lang w:val="kk-KZ"/>
        </w:rPr>
        <w:t>ерттеу тақырыбы бойынша шетелдік және отандық ғылыми әдеби дереккөздерді талдау</w:t>
      </w:r>
      <w:r>
        <w:rPr>
          <w:rFonts w:ascii="Times New Roman" w:hAnsi="Times New Roman" w:cs="Times New Roman"/>
          <w:bCs/>
          <w:sz w:val="28"/>
          <w:szCs w:val="28"/>
          <w:lang w:val="kk-KZ"/>
        </w:rPr>
        <w:t xml:space="preserve"> және</w:t>
      </w:r>
      <w:r w:rsidRPr="00F325EC">
        <w:rPr>
          <w:rFonts w:ascii="Times New Roman" w:hAnsi="Times New Roman" w:cs="Times New Roman"/>
          <w:bCs/>
          <w:sz w:val="28"/>
          <w:szCs w:val="28"/>
          <w:lang w:val="kk-KZ"/>
        </w:rPr>
        <w:t xml:space="preserve"> салыстыру</w:t>
      </w:r>
      <w:r w:rsidR="000E22A6">
        <w:rPr>
          <w:rFonts w:ascii="Times New Roman" w:hAnsi="Times New Roman" w:cs="Times New Roman"/>
          <w:bCs/>
          <w:sz w:val="28"/>
          <w:szCs w:val="28"/>
          <w:lang w:val="kk-KZ"/>
        </w:rPr>
        <w:t>,</w:t>
      </w:r>
      <w:r w:rsidR="00335529">
        <w:rPr>
          <w:rFonts w:ascii="Times New Roman" w:hAnsi="Times New Roman" w:cs="Times New Roman"/>
          <w:bCs/>
          <w:sz w:val="28"/>
          <w:szCs w:val="28"/>
          <w:lang w:val="kk-KZ"/>
        </w:rPr>
        <w:t xml:space="preserve"> педагогика, </w:t>
      </w:r>
      <w:r w:rsidR="0088549E">
        <w:rPr>
          <w:rFonts w:ascii="Times New Roman" w:hAnsi="Times New Roman" w:cs="Times New Roman"/>
          <w:bCs/>
          <w:sz w:val="28"/>
          <w:szCs w:val="28"/>
          <w:lang w:val="kk-KZ"/>
        </w:rPr>
        <w:t>қолданбалы пәндерді оқыту әдіс</w:t>
      </w:r>
      <w:r w:rsidR="005B6A3F">
        <w:rPr>
          <w:rFonts w:ascii="Times New Roman" w:hAnsi="Times New Roman" w:cs="Times New Roman"/>
          <w:bCs/>
          <w:sz w:val="28"/>
          <w:szCs w:val="28"/>
          <w:lang w:val="kk-KZ"/>
        </w:rPr>
        <w:t>темесі,</w:t>
      </w:r>
      <w:r>
        <w:rPr>
          <w:rFonts w:ascii="Times New Roman" w:hAnsi="Times New Roman" w:cs="Times New Roman"/>
          <w:bCs/>
          <w:sz w:val="28"/>
          <w:szCs w:val="28"/>
          <w:lang w:val="kk-KZ"/>
        </w:rPr>
        <w:t xml:space="preserve"> </w:t>
      </w:r>
      <w:r w:rsidR="001040BF" w:rsidRPr="001040BF">
        <w:rPr>
          <w:rFonts w:ascii="Times New Roman" w:hAnsi="Times New Roman" w:cs="Times New Roman"/>
          <w:bCs/>
          <w:sz w:val="28"/>
          <w:szCs w:val="28"/>
          <w:lang w:val="kk-KZ"/>
        </w:rPr>
        <w:t>SMART-</w:t>
      </w:r>
      <w:r w:rsidR="001040BF">
        <w:rPr>
          <w:rFonts w:ascii="Times New Roman" w:hAnsi="Times New Roman" w:cs="Times New Roman"/>
          <w:bCs/>
          <w:sz w:val="28"/>
          <w:szCs w:val="28"/>
          <w:lang w:val="kk-KZ"/>
        </w:rPr>
        <w:t xml:space="preserve">технологиялар ұғымын </w:t>
      </w:r>
      <w:r w:rsidR="00CC307D">
        <w:rPr>
          <w:rFonts w:ascii="Times New Roman" w:hAnsi="Times New Roman" w:cs="Times New Roman"/>
          <w:bCs/>
          <w:sz w:val="28"/>
          <w:szCs w:val="28"/>
          <w:lang w:val="kk-KZ"/>
        </w:rPr>
        <w:t xml:space="preserve">зерттеу, </w:t>
      </w:r>
      <w:r w:rsidR="001E57C4">
        <w:rPr>
          <w:rFonts w:ascii="Times New Roman" w:hAnsi="Times New Roman" w:cs="Times New Roman"/>
          <w:bCs/>
          <w:sz w:val="28"/>
          <w:szCs w:val="28"/>
          <w:lang w:val="kk-KZ"/>
        </w:rPr>
        <w:t>білім беру бағдарламалары</w:t>
      </w:r>
      <w:r w:rsidR="00780160">
        <w:rPr>
          <w:rFonts w:ascii="Times New Roman" w:hAnsi="Times New Roman" w:cs="Times New Roman"/>
          <w:bCs/>
          <w:sz w:val="28"/>
          <w:szCs w:val="28"/>
          <w:lang w:val="kk-KZ"/>
        </w:rPr>
        <w:t>н талдау,</w:t>
      </w:r>
      <w:r w:rsidR="00CC307D">
        <w:rPr>
          <w:rFonts w:ascii="Times New Roman" w:hAnsi="Times New Roman" w:cs="Times New Roman"/>
          <w:bCs/>
          <w:sz w:val="28"/>
          <w:szCs w:val="28"/>
          <w:lang w:val="kk-KZ"/>
        </w:rPr>
        <w:t xml:space="preserve"> </w:t>
      </w:r>
      <w:r w:rsidR="00CC307D" w:rsidRPr="000830B5">
        <w:rPr>
          <w:rFonts w:ascii="Times New Roman" w:hAnsi="Times New Roman" w:cs="Times New Roman"/>
          <w:bCs/>
          <w:sz w:val="28"/>
          <w:szCs w:val="28"/>
          <w:lang w:val="kk-KZ"/>
        </w:rPr>
        <w:t>SMART-технологиялар</w:t>
      </w:r>
      <w:r w:rsidR="00CC307D">
        <w:rPr>
          <w:rFonts w:ascii="Times New Roman" w:hAnsi="Times New Roman" w:cs="Times New Roman"/>
          <w:bCs/>
          <w:sz w:val="28"/>
          <w:szCs w:val="28"/>
          <w:lang w:val="kk-KZ"/>
        </w:rPr>
        <w:t>ды практикалық-бағытталған тәсіл</w:t>
      </w:r>
      <w:r w:rsidR="00392D36">
        <w:rPr>
          <w:rFonts w:ascii="Times New Roman" w:hAnsi="Times New Roman" w:cs="Times New Roman"/>
          <w:bCs/>
          <w:sz w:val="28"/>
          <w:szCs w:val="28"/>
          <w:lang w:val="kk-KZ"/>
        </w:rPr>
        <w:t xml:space="preserve"> негізінде </w:t>
      </w:r>
      <w:r w:rsidR="00CC307D">
        <w:rPr>
          <w:rFonts w:ascii="Times New Roman" w:hAnsi="Times New Roman" w:cs="Times New Roman"/>
          <w:bCs/>
          <w:sz w:val="28"/>
          <w:szCs w:val="28"/>
          <w:lang w:val="kk-KZ"/>
        </w:rPr>
        <w:t xml:space="preserve">оқытуды педагогикалық модельдеу, </w:t>
      </w:r>
      <w:r w:rsidR="007801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практика</w:t>
      </w:r>
      <w:r w:rsidR="00E42803">
        <w:rPr>
          <w:rFonts w:ascii="Times New Roman" w:hAnsi="Times New Roman" w:cs="Times New Roman"/>
          <w:bCs/>
          <w:sz w:val="28"/>
          <w:szCs w:val="28"/>
          <w:lang w:val="kk-KZ"/>
        </w:rPr>
        <w:t>лық-</w:t>
      </w:r>
      <w:r>
        <w:rPr>
          <w:rFonts w:ascii="Times New Roman" w:hAnsi="Times New Roman" w:cs="Times New Roman"/>
          <w:bCs/>
          <w:sz w:val="28"/>
          <w:szCs w:val="28"/>
          <w:lang w:val="kk-KZ"/>
        </w:rPr>
        <w:t>бағытталған тәсілді іске асыру</w:t>
      </w:r>
      <w:r w:rsidR="004F5A51">
        <w:rPr>
          <w:rFonts w:ascii="Times New Roman" w:hAnsi="Times New Roman" w:cs="Times New Roman"/>
          <w:bCs/>
          <w:sz w:val="28"/>
          <w:szCs w:val="28"/>
          <w:lang w:val="kk-KZ"/>
        </w:rPr>
        <w:t xml:space="preserve"> әдістері</w:t>
      </w:r>
      <w:r w:rsidR="00B1355A">
        <w:rPr>
          <w:rFonts w:ascii="Times New Roman" w:hAnsi="Times New Roman" w:cs="Times New Roman"/>
          <w:bCs/>
          <w:sz w:val="28"/>
          <w:szCs w:val="28"/>
          <w:lang w:val="kk-KZ"/>
        </w:rPr>
        <w:t>,</w:t>
      </w:r>
      <w:r w:rsidRPr="004F5A51">
        <w:rPr>
          <w:rFonts w:ascii="Times New Roman" w:hAnsi="Times New Roman" w:cs="Times New Roman"/>
          <w:bCs/>
          <w:sz w:val="28"/>
          <w:szCs w:val="28"/>
          <w:lang w:val="kk-KZ"/>
        </w:rPr>
        <w:t xml:space="preserve"> практикалық тапсырмалардың құр</w:t>
      </w:r>
      <w:r w:rsidR="004A5A8D">
        <w:rPr>
          <w:rFonts w:ascii="Times New Roman" w:hAnsi="Times New Roman" w:cs="Times New Roman"/>
          <w:bCs/>
          <w:sz w:val="28"/>
          <w:szCs w:val="28"/>
          <w:lang w:val="kk-KZ"/>
        </w:rPr>
        <w:t>ы</w:t>
      </w:r>
      <w:r w:rsidRPr="004F5A51">
        <w:rPr>
          <w:rFonts w:ascii="Times New Roman" w:hAnsi="Times New Roman" w:cs="Times New Roman"/>
          <w:bCs/>
          <w:sz w:val="28"/>
          <w:szCs w:val="28"/>
          <w:lang w:val="kk-KZ"/>
        </w:rPr>
        <w:t>лымын және аппараттық, бағдарламалық</w:t>
      </w:r>
      <w:r>
        <w:rPr>
          <w:rFonts w:ascii="Times New Roman" w:hAnsi="Times New Roman" w:cs="Times New Roman"/>
          <w:bCs/>
          <w:sz w:val="28"/>
          <w:szCs w:val="28"/>
          <w:lang w:val="kk-KZ"/>
        </w:rPr>
        <w:t xml:space="preserve"> жасақтамаларды таңдау.</w:t>
      </w:r>
    </w:p>
    <w:p w14:paraId="3B0B96CB" w14:textId="6CE3E9A7" w:rsidR="00ED570E" w:rsidRPr="00C1370B" w:rsidRDefault="00ED570E" w:rsidP="00CD6A23">
      <w:pPr>
        <w:spacing w:after="0" w:line="240" w:lineRule="auto"/>
        <w:ind w:firstLine="709"/>
        <w:jc w:val="both"/>
        <w:rPr>
          <w:rFonts w:ascii="Times New Roman" w:hAnsi="Times New Roman" w:cs="Times New Roman"/>
          <w:bCs/>
          <w:i/>
          <w:iCs/>
          <w:sz w:val="28"/>
          <w:szCs w:val="28"/>
          <w:lang w:val="kk-KZ"/>
        </w:rPr>
      </w:pPr>
      <w:r w:rsidRPr="00C1370B">
        <w:rPr>
          <w:rFonts w:ascii="Times New Roman" w:hAnsi="Times New Roman" w:cs="Times New Roman"/>
          <w:bCs/>
          <w:i/>
          <w:iCs/>
          <w:sz w:val="28"/>
          <w:szCs w:val="28"/>
          <w:lang w:val="kk-KZ"/>
        </w:rPr>
        <w:t>Эм</w:t>
      </w:r>
      <w:r>
        <w:rPr>
          <w:rFonts w:ascii="Times New Roman" w:hAnsi="Times New Roman" w:cs="Times New Roman"/>
          <w:bCs/>
          <w:i/>
          <w:iCs/>
          <w:sz w:val="28"/>
          <w:szCs w:val="28"/>
          <w:lang w:val="kk-KZ"/>
        </w:rPr>
        <w:t>пи</w:t>
      </w:r>
      <w:r w:rsidRPr="00C1370B">
        <w:rPr>
          <w:rFonts w:ascii="Times New Roman" w:hAnsi="Times New Roman" w:cs="Times New Roman"/>
          <w:bCs/>
          <w:i/>
          <w:iCs/>
          <w:sz w:val="28"/>
          <w:szCs w:val="28"/>
          <w:lang w:val="kk-KZ"/>
        </w:rPr>
        <w:t xml:space="preserve">рикалық </w:t>
      </w:r>
      <w:r>
        <w:rPr>
          <w:rFonts w:ascii="Times New Roman" w:hAnsi="Times New Roman" w:cs="Times New Roman"/>
          <w:bCs/>
          <w:i/>
          <w:iCs/>
          <w:sz w:val="28"/>
          <w:szCs w:val="28"/>
          <w:lang w:val="kk-KZ"/>
        </w:rPr>
        <w:t>–</w:t>
      </w:r>
      <w:r w:rsidRPr="00C1370B">
        <w:rPr>
          <w:rFonts w:ascii="Times New Roman" w:hAnsi="Times New Roman" w:cs="Times New Roman"/>
          <w:bCs/>
          <w:i/>
          <w:iCs/>
          <w:sz w:val="28"/>
          <w:szCs w:val="28"/>
          <w:lang w:val="kk-KZ"/>
        </w:rPr>
        <w:t xml:space="preserve"> </w:t>
      </w:r>
      <w:r w:rsidRPr="00E02837">
        <w:rPr>
          <w:rFonts w:ascii="Times New Roman" w:hAnsi="Times New Roman" w:cs="Times New Roman"/>
          <w:bCs/>
          <w:sz w:val="28"/>
          <w:szCs w:val="28"/>
          <w:lang w:val="kk-KZ"/>
        </w:rPr>
        <w:t xml:space="preserve">білім алушылардың білім деңгейін, </w:t>
      </w:r>
      <w:r w:rsidR="00C30A06" w:rsidRPr="00C30A06">
        <w:rPr>
          <w:rFonts w:ascii="Times New Roman" w:hAnsi="Times New Roman" w:cs="Times New Roman"/>
          <w:bCs/>
          <w:sz w:val="28"/>
          <w:szCs w:val="28"/>
          <w:lang w:val="kk-KZ"/>
        </w:rPr>
        <w:t>SMART</w:t>
      </w:r>
      <w:r w:rsidR="00523FC4">
        <w:rPr>
          <w:rFonts w:ascii="Times New Roman" w:hAnsi="Times New Roman" w:cs="Times New Roman"/>
          <w:bCs/>
          <w:sz w:val="28"/>
          <w:szCs w:val="28"/>
          <w:lang w:val="kk-KZ"/>
        </w:rPr>
        <w:t>-т</w:t>
      </w:r>
      <w:r w:rsidR="00C30A06">
        <w:rPr>
          <w:rFonts w:ascii="Times New Roman" w:hAnsi="Times New Roman" w:cs="Times New Roman"/>
          <w:bCs/>
          <w:sz w:val="28"/>
          <w:szCs w:val="28"/>
          <w:lang w:val="kk-KZ"/>
        </w:rPr>
        <w:t>ехнологиялар</w:t>
      </w:r>
      <w:r w:rsidR="00655BF7">
        <w:rPr>
          <w:rFonts w:ascii="Times New Roman" w:hAnsi="Times New Roman" w:cs="Times New Roman"/>
          <w:bCs/>
          <w:sz w:val="28"/>
          <w:szCs w:val="28"/>
          <w:lang w:val="kk-KZ"/>
        </w:rPr>
        <w:t xml:space="preserve"> бойынша </w:t>
      </w:r>
      <w:r w:rsidRPr="00E02837">
        <w:rPr>
          <w:rFonts w:ascii="Times New Roman" w:hAnsi="Times New Roman" w:cs="Times New Roman"/>
          <w:bCs/>
          <w:sz w:val="28"/>
          <w:szCs w:val="28"/>
          <w:lang w:val="kk-KZ"/>
        </w:rPr>
        <w:t>іскерліктері мен дағдыларын бағалау үшін педагогикалық бақылау,</w:t>
      </w:r>
      <w:r w:rsidR="00085710">
        <w:rPr>
          <w:rFonts w:ascii="Times New Roman" w:hAnsi="Times New Roman" w:cs="Times New Roman"/>
          <w:bCs/>
          <w:sz w:val="28"/>
          <w:szCs w:val="28"/>
          <w:lang w:val="kk-KZ"/>
        </w:rPr>
        <w:t xml:space="preserve"> тест,</w:t>
      </w:r>
      <w:r w:rsidRPr="00E02837">
        <w:rPr>
          <w:rFonts w:ascii="Times New Roman" w:hAnsi="Times New Roman" w:cs="Times New Roman"/>
          <w:bCs/>
          <w:sz w:val="28"/>
          <w:szCs w:val="28"/>
          <w:lang w:val="kk-KZ"/>
        </w:rPr>
        <w:t xml:space="preserve"> сауалнама және сұқбат жүргізу</w:t>
      </w:r>
      <w:r w:rsidR="00A80FDE">
        <w:rPr>
          <w:rFonts w:ascii="Times New Roman" w:hAnsi="Times New Roman" w:cs="Times New Roman"/>
          <w:bCs/>
          <w:sz w:val="28"/>
          <w:szCs w:val="28"/>
          <w:lang w:val="kk-KZ"/>
        </w:rPr>
        <w:t>,</w:t>
      </w:r>
      <w:r w:rsidRPr="00E02837">
        <w:rPr>
          <w:rFonts w:ascii="Times New Roman" w:hAnsi="Times New Roman" w:cs="Times New Roman"/>
          <w:bCs/>
          <w:sz w:val="28"/>
          <w:szCs w:val="28"/>
          <w:lang w:val="kk-KZ"/>
        </w:rPr>
        <w:t xml:space="preserve"> бі</w:t>
      </w:r>
      <w:r w:rsidR="00242ECE">
        <w:rPr>
          <w:rFonts w:ascii="Times New Roman" w:hAnsi="Times New Roman" w:cs="Times New Roman"/>
          <w:bCs/>
          <w:sz w:val="28"/>
          <w:szCs w:val="28"/>
          <w:lang w:val="kk-KZ"/>
        </w:rPr>
        <w:t>л</w:t>
      </w:r>
      <w:r w:rsidRPr="00E02837">
        <w:rPr>
          <w:rFonts w:ascii="Times New Roman" w:hAnsi="Times New Roman" w:cs="Times New Roman"/>
          <w:bCs/>
          <w:sz w:val="28"/>
          <w:szCs w:val="28"/>
          <w:lang w:val="kk-KZ"/>
        </w:rPr>
        <w:t>ім алушылардың эк</w:t>
      </w:r>
      <w:r w:rsidR="00085710">
        <w:rPr>
          <w:rFonts w:ascii="Times New Roman" w:hAnsi="Times New Roman" w:cs="Times New Roman"/>
          <w:bCs/>
          <w:sz w:val="28"/>
          <w:szCs w:val="28"/>
          <w:lang w:val="kk-KZ"/>
        </w:rPr>
        <w:t>с</w:t>
      </w:r>
      <w:r w:rsidRPr="00E02837">
        <w:rPr>
          <w:rFonts w:ascii="Times New Roman" w:hAnsi="Times New Roman" w:cs="Times New Roman"/>
          <w:bCs/>
          <w:sz w:val="28"/>
          <w:szCs w:val="28"/>
          <w:lang w:val="kk-KZ"/>
        </w:rPr>
        <w:t>перименттік жұмысты жүргізгенге дейін</w:t>
      </w:r>
      <w:r w:rsidR="00085710">
        <w:rPr>
          <w:rFonts w:ascii="Times New Roman" w:hAnsi="Times New Roman" w:cs="Times New Roman"/>
          <w:bCs/>
          <w:sz w:val="28"/>
          <w:szCs w:val="28"/>
          <w:lang w:val="kk-KZ"/>
        </w:rPr>
        <w:t>гі</w:t>
      </w:r>
      <w:r w:rsidRPr="00E02837">
        <w:rPr>
          <w:rFonts w:ascii="Times New Roman" w:hAnsi="Times New Roman" w:cs="Times New Roman"/>
          <w:bCs/>
          <w:sz w:val="28"/>
          <w:szCs w:val="28"/>
          <w:lang w:val="kk-KZ"/>
        </w:rPr>
        <w:t xml:space="preserve"> және одан кейінгі нәтижелерімен </w:t>
      </w:r>
      <w:r w:rsidR="00B91C51">
        <w:rPr>
          <w:rFonts w:ascii="Times New Roman" w:hAnsi="Times New Roman" w:cs="Times New Roman"/>
          <w:bCs/>
          <w:sz w:val="28"/>
          <w:szCs w:val="28"/>
          <w:lang w:val="kk-KZ"/>
        </w:rPr>
        <w:t>жетілдірілген</w:t>
      </w:r>
      <w:r w:rsidRPr="00E02837">
        <w:rPr>
          <w:rFonts w:ascii="Times New Roman" w:hAnsi="Times New Roman" w:cs="Times New Roman"/>
          <w:bCs/>
          <w:sz w:val="28"/>
          <w:szCs w:val="28"/>
          <w:lang w:val="kk-KZ"/>
        </w:rPr>
        <w:t xml:space="preserve"> білімнің, </w:t>
      </w:r>
      <w:r w:rsidR="00B91C51">
        <w:rPr>
          <w:rFonts w:ascii="Times New Roman" w:hAnsi="Times New Roman" w:cs="Times New Roman"/>
          <w:bCs/>
          <w:sz w:val="28"/>
          <w:szCs w:val="28"/>
          <w:lang w:val="kk-KZ"/>
        </w:rPr>
        <w:t xml:space="preserve">қалыптасқан </w:t>
      </w:r>
      <w:r w:rsidRPr="00E02837">
        <w:rPr>
          <w:rFonts w:ascii="Times New Roman" w:hAnsi="Times New Roman" w:cs="Times New Roman"/>
          <w:bCs/>
          <w:sz w:val="28"/>
          <w:szCs w:val="28"/>
          <w:lang w:val="kk-KZ"/>
        </w:rPr>
        <w:t xml:space="preserve">іскерліктің және дағдылардың </w:t>
      </w:r>
      <w:r w:rsidR="00123439">
        <w:rPr>
          <w:rFonts w:ascii="Times New Roman" w:hAnsi="Times New Roman" w:cs="Times New Roman"/>
          <w:bCs/>
          <w:sz w:val="28"/>
          <w:szCs w:val="28"/>
          <w:lang w:val="kk-KZ"/>
        </w:rPr>
        <w:t>болжамын тексеру</w:t>
      </w:r>
      <w:r w:rsidR="001B628E">
        <w:rPr>
          <w:rFonts w:ascii="Times New Roman" w:hAnsi="Times New Roman" w:cs="Times New Roman"/>
          <w:bCs/>
          <w:sz w:val="28"/>
          <w:szCs w:val="28"/>
          <w:lang w:val="kk-KZ"/>
        </w:rPr>
        <w:t>, білім деңгейлерін айқындау</w:t>
      </w:r>
      <w:r w:rsidRPr="00E02837">
        <w:rPr>
          <w:rFonts w:ascii="Times New Roman" w:hAnsi="Times New Roman" w:cs="Times New Roman"/>
          <w:bCs/>
          <w:sz w:val="28"/>
          <w:szCs w:val="28"/>
          <w:lang w:val="kk-KZ"/>
        </w:rPr>
        <w:t>.</w:t>
      </w:r>
    </w:p>
    <w:p w14:paraId="46A4B31A" w14:textId="5712791C" w:rsidR="00ED570E" w:rsidRPr="000724A6" w:rsidRDefault="00ED570E" w:rsidP="00CD6A23">
      <w:pPr>
        <w:spacing w:after="0" w:line="240" w:lineRule="auto"/>
        <w:ind w:firstLine="709"/>
        <w:jc w:val="both"/>
        <w:rPr>
          <w:rFonts w:ascii="Times New Roman" w:hAnsi="Times New Roman" w:cs="Times New Roman"/>
          <w:bCs/>
          <w:i/>
          <w:iCs/>
          <w:sz w:val="28"/>
          <w:szCs w:val="28"/>
          <w:lang w:val="kk-KZ"/>
        </w:rPr>
      </w:pPr>
      <w:r w:rsidRPr="000724A6">
        <w:rPr>
          <w:rFonts w:ascii="Times New Roman" w:hAnsi="Times New Roman" w:cs="Times New Roman"/>
          <w:bCs/>
          <w:i/>
          <w:iCs/>
          <w:sz w:val="28"/>
          <w:szCs w:val="28"/>
          <w:lang w:val="kk-KZ"/>
        </w:rPr>
        <w:t xml:space="preserve">Статистикалық </w:t>
      </w:r>
      <w:r>
        <w:rPr>
          <w:rFonts w:ascii="Times New Roman" w:hAnsi="Times New Roman" w:cs="Times New Roman"/>
          <w:bCs/>
          <w:i/>
          <w:iCs/>
          <w:sz w:val="28"/>
          <w:szCs w:val="28"/>
          <w:lang w:val="kk-KZ"/>
        </w:rPr>
        <w:t xml:space="preserve">– </w:t>
      </w:r>
      <w:r w:rsidR="0032774F">
        <w:rPr>
          <w:rFonts w:ascii="Times New Roman" w:hAnsi="Times New Roman" w:cs="Times New Roman"/>
          <w:bCs/>
          <w:sz w:val="28"/>
          <w:szCs w:val="28"/>
          <w:lang w:val="kk-KZ"/>
        </w:rPr>
        <w:t>практика</w:t>
      </w:r>
      <w:r w:rsidR="001647E8">
        <w:rPr>
          <w:rFonts w:ascii="Times New Roman" w:hAnsi="Times New Roman" w:cs="Times New Roman"/>
          <w:bCs/>
          <w:sz w:val="28"/>
          <w:szCs w:val="28"/>
          <w:lang w:val="kk-KZ"/>
        </w:rPr>
        <w:t>лық-</w:t>
      </w:r>
      <w:r w:rsidR="0032774F">
        <w:rPr>
          <w:rFonts w:ascii="Times New Roman" w:hAnsi="Times New Roman" w:cs="Times New Roman"/>
          <w:bCs/>
          <w:sz w:val="28"/>
          <w:szCs w:val="28"/>
          <w:lang w:val="kk-KZ"/>
        </w:rPr>
        <w:t>бағытталған тәсілдің тиімділігін бағалауда</w:t>
      </w:r>
      <w:r w:rsidR="0032774F" w:rsidRPr="00E02837">
        <w:rPr>
          <w:rFonts w:ascii="Times New Roman" w:hAnsi="Times New Roman" w:cs="Times New Roman"/>
          <w:bCs/>
          <w:sz w:val="28"/>
          <w:szCs w:val="28"/>
          <w:lang w:val="kk-KZ"/>
        </w:rPr>
        <w:t xml:space="preserve"> </w:t>
      </w:r>
      <w:r w:rsidRPr="00E02837">
        <w:rPr>
          <w:rFonts w:ascii="Times New Roman" w:hAnsi="Times New Roman" w:cs="Times New Roman"/>
          <w:bCs/>
          <w:sz w:val="28"/>
          <w:szCs w:val="28"/>
          <w:lang w:val="kk-KZ"/>
        </w:rPr>
        <w:t>алынған нәтижелерді өңдеу және түсіндіру үшін математикалық статистика әдістерін қолдана отырып деректерді талдау, қалыптасу динамикасын нақтылау</w:t>
      </w:r>
      <w:r w:rsidR="00F7730C">
        <w:rPr>
          <w:rFonts w:ascii="Times New Roman" w:hAnsi="Times New Roman" w:cs="Times New Roman"/>
          <w:bCs/>
          <w:sz w:val="28"/>
          <w:szCs w:val="28"/>
          <w:lang w:val="kk-KZ"/>
        </w:rPr>
        <w:t>, қорытындылау</w:t>
      </w:r>
      <w:r w:rsidR="001639FE">
        <w:rPr>
          <w:rFonts w:ascii="Times New Roman" w:hAnsi="Times New Roman" w:cs="Times New Roman"/>
          <w:bCs/>
          <w:sz w:val="28"/>
          <w:szCs w:val="28"/>
          <w:lang w:val="kk-KZ"/>
        </w:rPr>
        <w:t>.</w:t>
      </w:r>
    </w:p>
    <w:p w14:paraId="3777BF9E" w14:textId="09E77150" w:rsidR="00ED570E" w:rsidRDefault="00ED570E" w:rsidP="00CD6A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Зерттеудің базасы: </w:t>
      </w:r>
      <w:r w:rsidRPr="002D6F4D">
        <w:rPr>
          <w:rFonts w:ascii="Times New Roman" w:hAnsi="Times New Roman" w:cs="Times New Roman"/>
          <w:bCs/>
          <w:sz w:val="28"/>
          <w:szCs w:val="28"/>
          <w:lang w:val="kk-KZ"/>
        </w:rPr>
        <w:t>Астана қаласы</w:t>
      </w:r>
      <w:r>
        <w:rPr>
          <w:rFonts w:ascii="Times New Roman" w:hAnsi="Times New Roman" w:cs="Times New Roman"/>
          <w:b/>
          <w:sz w:val="28"/>
          <w:szCs w:val="28"/>
          <w:lang w:val="kk-KZ"/>
        </w:rPr>
        <w:t xml:space="preserve"> «</w:t>
      </w:r>
      <w:r w:rsidRPr="00F25D98">
        <w:rPr>
          <w:rFonts w:ascii="Times New Roman" w:hAnsi="Times New Roman" w:cs="Times New Roman"/>
          <w:bCs/>
          <w:sz w:val="28"/>
          <w:szCs w:val="28"/>
          <w:lang w:val="kk-KZ"/>
        </w:rPr>
        <w:t>Л.Н.</w:t>
      </w:r>
      <w:r w:rsidR="000D332D">
        <w:rPr>
          <w:rFonts w:ascii="Times New Roman" w:hAnsi="Times New Roman" w:cs="Times New Roman"/>
          <w:bCs/>
          <w:sz w:val="28"/>
          <w:szCs w:val="28"/>
          <w:lang w:val="kk-KZ"/>
        </w:rPr>
        <w:t xml:space="preserve"> </w:t>
      </w:r>
      <w:r w:rsidRPr="00F25D98">
        <w:rPr>
          <w:rFonts w:ascii="Times New Roman" w:hAnsi="Times New Roman" w:cs="Times New Roman"/>
          <w:bCs/>
          <w:sz w:val="28"/>
          <w:szCs w:val="28"/>
          <w:lang w:val="kk-KZ"/>
        </w:rPr>
        <w:t xml:space="preserve">Гумилев атындағы </w:t>
      </w:r>
      <w:r>
        <w:rPr>
          <w:rFonts w:ascii="Times New Roman" w:hAnsi="Times New Roman" w:cs="Times New Roman"/>
          <w:bCs/>
          <w:sz w:val="28"/>
          <w:szCs w:val="28"/>
          <w:lang w:val="kk-KZ"/>
        </w:rPr>
        <w:t>Е</w:t>
      </w:r>
      <w:r w:rsidRPr="00F25D98">
        <w:rPr>
          <w:rFonts w:ascii="Times New Roman" w:hAnsi="Times New Roman" w:cs="Times New Roman"/>
          <w:bCs/>
          <w:sz w:val="28"/>
          <w:szCs w:val="28"/>
          <w:lang w:val="kk-KZ"/>
        </w:rPr>
        <w:t>уразия ұлттық университеті</w:t>
      </w:r>
      <w:r>
        <w:rPr>
          <w:rFonts w:ascii="Times New Roman" w:hAnsi="Times New Roman" w:cs="Times New Roman"/>
          <w:bCs/>
          <w:sz w:val="28"/>
          <w:szCs w:val="28"/>
          <w:lang w:val="kk-KZ"/>
        </w:rPr>
        <w:t>» КеАҚ</w:t>
      </w:r>
      <w:r w:rsidRPr="00F25D9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Павлодар қаласы «</w:t>
      </w:r>
      <w:r w:rsidR="00AA51ED" w:rsidRPr="00AA51ED">
        <w:rPr>
          <w:rFonts w:ascii="Times New Roman" w:hAnsi="Times New Roman" w:cs="Times New Roman"/>
          <w:bCs/>
          <w:sz w:val="28"/>
          <w:szCs w:val="28"/>
          <w:lang w:val="kk-KZ"/>
        </w:rPr>
        <w:t>Toraighyrov University</w:t>
      </w:r>
      <w:r>
        <w:rPr>
          <w:rFonts w:ascii="Times New Roman" w:hAnsi="Times New Roman" w:cs="Times New Roman"/>
          <w:bCs/>
          <w:sz w:val="28"/>
          <w:szCs w:val="28"/>
          <w:lang w:val="kk-KZ"/>
        </w:rPr>
        <w:t>» КеАҚ.</w:t>
      </w:r>
    </w:p>
    <w:p w14:paraId="07FEDBB5" w14:textId="77777777" w:rsidR="00ED570E" w:rsidRPr="00550874" w:rsidRDefault="00ED570E" w:rsidP="00CD6A23">
      <w:pPr>
        <w:spacing w:after="0" w:line="240" w:lineRule="auto"/>
        <w:ind w:firstLine="709"/>
        <w:jc w:val="both"/>
        <w:rPr>
          <w:rFonts w:ascii="Times New Roman" w:hAnsi="Times New Roman" w:cs="Times New Roman"/>
          <w:b/>
          <w:sz w:val="28"/>
          <w:szCs w:val="28"/>
          <w:lang w:val="kk-KZ"/>
        </w:rPr>
      </w:pPr>
      <w:r w:rsidRPr="00550874">
        <w:rPr>
          <w:rFonts w:ascii="Times New Roman" w:hAnsi="Times New Roman" w:cs="Times New Roman"/>
          <w:b/>
          <w:sz w:val="28"/>
          <w:szCs w:val="28"/>
          <w:lang w:val="kk-KZ"/>
        </w:rPr>
        <w:t>Зерттеудің кезеңдері:</w:t>
      </w:r>
    </w:p>
    <w:p w14:paraId="573F50EC" w14:textId="3E98C47B" w:rsidR="00ED570E" w:rsidRPr="00CC0233" w:rsidRDefault="00ED570E" w:rsidP="00CD6A23">
      <w:pPr>
        <w:spacing w:after="0" w:line="240" w:lineRule="auto"/>
        <w:ind w:firstLine="709"/>
        <w:jc w:val="both"/>
        <w:rPr>
          <w:rFonts w:ascii="Times New Roman" w:hAnsi="Times New Roman" w:cs="Times New Roman"/>
          <w:bCs/>
          <w:sz w:val="28"/>
          <w:szCs w:val="28"/>
          <w:lang w:val="kk-KZ"/>
        </w:rPr>
      </w:pPr>
      <w:r w:rsidRPr="00CC0233">
        <w:rPr>
          <w:rFonts w:ascii="Times New Roman" w:hAnsi="Times New Roman" w:cs="Times New Roman"/>
          <w:b/>
          <w:sz w:val="28"/>
          <w:szCs w:val="28"/>
          <w:lang w:val="kk-KZ"/>
        </w:rPr>
        <w:t>Бірінші кезең (2021-2022</w:t>
      </w:r>
      <w:r w:rsidR="00EB2CA9" w:rsidRPr="00EB2CA9">
        <w:rPr>
          <w:rFonts w:ascii="Times New Roman" w:hAnsi="Times New Roman" w:cs="Times New Roman"/>
          <w:b/>
          <w:sz w:val="28"/>
          <w:szCs w:val="28"/>
          <w:lang w:val="kk-KZ"/>
        </w:rPr>
        <w:t xml:space="preserve"> </w:t>
      </w:r>
      <w:r w:rsidR="00EB2CA9">
        <w:rPr>
          <w:rFonts w:ascii="Times New Roman" w:hAnsi="Times New Roman" w:cs="Times New Roman"/>
          <w:b/>
          <w:sz w:val="28"/>
          <w:szCs w:val="28"/>
          <w:lang w:val="kk-KZ"/>
        </w:rPr>
        <w:t>жж.</w:t>
      </w:r>
      <w:r w:rsidRPr="00CC0233">
        <w:rPr>
          <w:rFonts w:ascii="Times New Roman" w:hAnsi="Times New Roman" w:cs="Times New Roman"/>
          <w:b/>
          <w:sz w:val="28"/>
          <w:szCs w:val="28"/>
          <w:lang w:val="kk-KZ"/>
        </w:rPr>
        <w:t>)</w:t>
      </w:r>
      <w:r w:rsidRPr="007D4CDC">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 xml:space="preserve">– </w:t>
      </w:r>
      <w:r w:rsidR="00D66F27">
        <w:rPr>
          <w:rFonts w:ascii="Times New Roman" w:hAnsi="Times New Roman" w:cs="Times New Roman"/>
          <w:bCs/>
          <w:sz w:val="28"/>
          <w:szCs w:val="28"/>
          <w:lang w:val="kk-KZ"/>
        </w:rPr>
        <w:t>т</w:t>
      </w:r>
      <w:r w:rsidRPr="000D7DDA">
        <w:rPr>
          <w:rFonts w:ascii="Times New Roman" w:hAnsi="Times New Roman" w:cs="Times New Roman"/>
          <w:bCs/>
          <w:sz w:val="28"/>
          <w:szCs w:val="28"/>
          <w:lang w:val="kk-KZ"/>
        </w:rPr>
        <w:t>еориялық ізденушілік кезең және эксперименттің айқындаушы кезеңі.</w:t>
      </w:r>
      <w:r>
        <w:rPr>
          <w:rFonts w:ascii="Times New Roman" w:hAnsi="Times New Roman" w:cs="Times New Roman"/>
          <w:bCs/>
          <w:sz w:val="28"/>
          <w:szCs w:val="28"/>
          <w:lang w:val="kk-KZ"/>
        </w:rPr>
        <w:t xml:space="preserve"> Бұл кезеңде зерттеу тақырыбы </w:t>
      </w:r>
      <w:r w:rsidRPr="00A82DC8">
        <w:rPr>
          <w:rFonts w:ascii="Times New Roman" w:hAnsi="Times New Roman" w:cs="Times New Roman"/>
          <w:bCs/>
          <w:sz w:val="28"/>
          <w:szCs w:val="28"/>
          <w:lang w:val="kk-KZ"/>
        </w:rPr>
        <w:t>«Болашақ информатика мұғалімдерін SMART-технологиялар бойынша оқытудың практикалық-бағытталған тәсіл</w:t>
      </w:r>
      <w:r>
        <w:rPr>
          <w:rFonts w:ascii="Times New Roman" w:hAnsi="Times New Roman" w:cs="Times New Roman"/>
          <w:bCs/>
          <w:sz w:val="28"/>
          <w:szCs w:val="28"/>
          <w:lang w:val="kk-KZ"/>
        </w:rPr>
        <w:t>і</w:t>
      </w:r>
      <w:r w:rsidRPr="00A82DC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болып тұжырымдалды. </w:t>
      </w:r>
      <w:r w:rsidR="00D11D72">
        <w:rPr>
          <w:rFonts w:ascii="Times New Roman" w:hAnsi="Times New Roman" w:cs="Times New Roman"/>
          <w:bCs/>
          <w:sz w:val="28"/>
          <w:szCs w:val="28"/>
          <w:lang w:val="kk-KZ"/>
        </w:rPr>
        <w:t>Тақырыпқа сәйкес з</w:t>
      </w:r>
      <w:r>
        <w:rPr>
          <w:rFonts w:ascii="Times New Roman" w:hAnsi="Times New Roman" w:cs="Times New Roman"/>
          <w:bCs/>
          <w:sz w:val="28"/>
          <w:szCs w:val="28"/>
          <w:lang w:val="kk-KZ"/>
        </w:rPr>
        <w:t xml:space="preserve">ерттеу жұмысының мақсаты, міндеттері, </w:t>
      </w:r>
      <w:r w:rsidR="00AC7325">
        <w:rPr>
          <w:rFonts w:ascii="Times New Roman" w:hAnsi="Times New Roman" w:cs="Times New Roman"/>
          <w:bCs/>
          <w:sz w:val="28"/>
          <w:szCs w:val="28"/>
          <w:lang w:val="kk-KZ"/>
        </w:rPr>
        <w:t>нысаны</w:t>
      </w:r>
      <w:r>
        <w:rPr>
          <w:rFonts w:ascii="Times New Roman" w:hAnsi="Times New Roman" w:cs="Times New Roman"/>
          <w:bCs/>
          <w:sz w:val="28"/>
          <w:szCs w:val="28"/>
          <w:lang w:val="kk-KZ"/>
        </w:rPr>
        <w:t>, пәні, болжамы және негізгі идея</w:t>
      </w:r>
      <w:r w:rsidR="00D11D72">
        <w:rPr>
          <w:rFonts w:ascii="Times New Roman" w:hAnsi="Times New Roman" w:cs="Times New Roman"/>
          <w:bCs/>
          <w:sz w:val="28"/>
          <w:szCs w:val="28"/>
          <w:lang w:val="kk-KZ"/>
        </w:rPr>
        <w:t>сы</w:t>
      </w:r>
      <w:r w:rsidR="0070026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анықталды. Отандық және шетелдік ғылыми әдебиеттерге, сондай-ақ </w:t>
      </w:r>
      <w:r w:rsidRPr="00804F9A">
        <w:rPr>
          <w:rFonts w:ascii="Times New Roman" w:hAnsi="Times New Roman" w:cs="Times New Roman"/>
          <w:bCs/>
          <w:sz w:val="28"/>
          <w:szCs w:val="28"/>
          <w:lang w:val="kk-KZ"/>
        </w:rPr>
        <w:t>SMART</w:t>
      </w:r>
      <w:r w:rsidR="00FD08B3">
        <w:rPr>
          <w:rFonts w:ascii="Times New Roman" w:hAnsi="Times New Roman" w:cs="Times New Roman"/>
          <w:bCs/>
          <w:sz w:val="28"/>
          <w:szCs w:val="28"/>
          <w:lang w:val="kk-KZ"/>
        </w:rPr>
        <w:t>-</w:t>
      </w:r>
      <w:r>
        <w:rPr>
          <w:rFonts w:ascii="Times New Roman" w:hAnsi="Times New Roman" w:cs="Times New Roman"/>
          <w:bCs/>
          <w:sz w:val="28"/>
          <w:szCs w:val="28"/>
          <w:lang w:val="kk-KZ"/>
        </w:rPr>
        <w:t>технологиялар</w:t>
      </w:r>
      <w:r w:rsidR="00A36B0A">
        <w:rPr>
          <w:rFonts w:ascii="Times New Roman" w:hAnsi="Times New Roman" w:cs="Times New Roman"/>
          <w:bCs/>
          <w:sz w:val="28"/>
          <w:szCs w:val="28"/>
          <w:lang w:val="kk-KZ"/>
        </w:rPr>
        <w:t>, педагогикалық тәсіл және әдіс</w:t>
      </w:r>
      <w:r w:rsidR="009437C2">
        <w:rPr>
          <w:rFonts w:ascii="Times New Roman" w:hAnsi="Times New Roman" w:cs="Times New Roman"/>
          <w:bCs/>
          <w:sz w:val="28"/>
          <w:szCs w:val="28"/>
          <w:lang w:val="kk-KZ"/>
        </w:rPr>
        <w:t xml:space="preserve">, </w:t>
      </w:r>
      <w:r w:rsidR="00401B40">
        <w:rPr>
          <w:rFonts w:ascii="Times New Roman" w:hAnsi="Times New Roman" w:cs="Times New Roman"/>
          <w:bCs/>
          <w:sz w:val="28"/>
          <w:szCs w:val="28"/>
          <w:lang w:val="kk-KZ"/>
        </w:rPr>
        <w:t>практика</w:t>
      </w:r>
      <w:r w:rsidR="009437C2">
        <w:rPr>
          <w:rFonts w:ascii="Times New Roman" w:hAnsi="Times New Roman" w:cs="Times New Roman"/>
          <w:bCs/>
          <w:sz w:val="28"/>
          <w:szCs w:val="28"/>
          <w:lang w:val="kk-KZ"/>
        </w:rPr>
        <w:t>лық-</w:t>
      </w:r>
      <w:r>
        <w:rPr>
          <w:rFonts w:ascii="Times New Roman" w:hAnsi="Times New Roman" w:cs="Times New Roman"/>
          <w:bCs/>
          <w:sz w:val="28"/>
          <w:szCs w:val="28"/>
          <w:lang w:val="kk-KZ"/>
        </w:rPr>
        <w:t xml:space="preserve">бағытталған тәсіл бойынша </w:t>
      </w:r>
      <w:r w:rsidR="00D11D72">
        <w:rPr>
          <w:rFonts w:ascii="Times New Roman" w:hAnsi="Times New Roman" w:cs="Times New Roman"/>
          <w:bCs/>
          <w:sz w:val="28"/>
          <w:szCs w:val="28"/>
          <w:lang w:val="kk-KZ"/>
        </w:rPr>
        <w:t>ғылыми еңбектер</w:t>
      </w:r>
      <w:r>
        <w:rPr>
          <w:rFonts w:ascii="Times New Roman" w:hAnsi="Times New Roman" w:cs="Times New Roman"/>
          <w:bCs/>
          <w:sz w:val="28"/>
          <w:szCs w:val="28"/>
          <w:lang w:val="kk-KZ"/>
        </w:rPr>
        <w:t xml:space="preserve"> сараланды, </w:t>
      </w:r>
      <w:r w:rsidRPr="00151618">
        <w:rPr>
          <w:rFonts w:ascii="Times New Roman" w:hAnsi="Times New Roman" w:cs="Times New Roman"/>
          <w:bCs/>
          <w:sz w:val="28"/>
          <w:szCs w:val="28"/>
          <w:lang w:val="kk-KZ"/>
        </w:rPr>
        <w:t>онлайн ресурстарға талдау</w:t>
      </w:r>
      <w:r>
        <w:rPr>
          <w:rFonts w:ascii="Times New Roman" w:hAnsi="Times New Roman" w:cs="Times New Roman"/>
          <w:bCs/>
          <w:sz w:val="28"/>
          <w:szCs w:val="28"/>
          <w:lang w:val="kk-KZ"/>
        </w:rPr>
        <w:t xml:space="preserve"> жүргізілді. Педагогикалық экспериментке арналған сауалнам</w:t>
      </w:r>
      <w:r w:rsidR="00D11D72">
        <w:rPr>
          <w:rFonts w:ascii="Times New Roman" w:hAnsi="Times New Roman" w:cs="Times New Roman"/>
          <w:bCs/>
          <w:sz w:val="28"/>
          <w:szCs w:val="28"/>
          <w:lang w:val="kk-KZ"/>
        </w:rPr>
        <w:t>а сұрақтары</w:t>
      </w:r>
      <w:r>
        <w:rPr>
          <w:rFonts w:ascii="Times New Roman" w:hAnsi="Times New Roman" w:cs="Times New Roman"/>
          <w:bCs/>
          <w:sz w:val="28"/>
          <w:szCs w:val="28"/>
          <w:lang w:val="kk-KZ"/>
        </w:rPr>
        <w:t xml:space="preserve">, деректерді жинау </w:t>
      </w:r>
      <w:r w:rsidR="00F817EC">
        <w:rPr>
          <w:rFonts w:ascii="Times New Roman" w:hAnsi="Times New Roman" w:cs="Times New Roman"/>
          <w:bCs/>
          <w:sz w:val="28"/>
          <w:szCs w:val="28"/>
          <w:lang w:val="kk-KZ"/>
        </w:rPr>
        <w:t>құ</w:t>
      </w:r>
      <w:r>
        <w:rPr>
          <w:rFonts w:ascii="Times New Roman" w:hAnsi="Times New Roman" w:cs="Times New Roman"/>
          <w:bCs/>
          <w:sz w:val="28"/>
          <w:szCs w:val="28"/>
          <w:lang w:val="kk-KZ"/>
        </w:rPr>
        <w:t xml:space="preserve">ралдары әзірленді және эксперимент жүргізу орындары анықталды. </w:t>
      </w:r>
      <w:r w:rsidR="00D11D72">
        <w:rPr>
          <w:rFonts w:ascii="Times New Roman" w:hAnsi="Times New Roman" w:cs="Times New Roman"/>
          <w:bCs/>
          <w:sz w:val="28"/>
          <w:szCs w:val="28"/>
          <w:lang w:val="kk-KZ"/>
        </w:rPr>
        <w:t xml:space="preserve">Болашақ информатика мұғалімдерін </w:t>
      </w:r>
      <w:r w:rsidR="00D11D72" w:rsidRPr="00AC129A">
        <w:rPr>
          <w:rFonts w:ascii="Times New Roman" w:hAnsi="Times New Roman" w:cs="Times New Roman"/>
          <w:bCs/>
          <w:sz w:val="28"/>
          <w:szCs w:val="28"/>
          <w:lang w:val="kk-KZ"/>
        </w:rPr>
        <w:t>SMART</w:t>
      </w:r>
      <w:r w:rsidR="00D11D72">
        <w:rPr>
          <w:rFonts w:ascii="Times New Roman" w:hAnsi="Times New Roman" w:cs="Times New Roman"/>
          <w:bCs/>
          <w:sz w:val="28"/>
          <w:szCs w:val="28"/>
          <w:lang w:val="kk-KZ"/>
        </w:rPr>
        <w:t>-</w:t>
      </w:r>
      <w:r w:rsidR="00D11D72" w:rsidRPr="00AC129A">
        <w:rPr>
          <w:rFonts w:ascii="Times New Roman" w:hAnsi="Times New Roman" w:cs="Times New Roman"/>
          <w:bCs/>
          <w:sz w:val="28"/>
          <w:szCs w:val="28"/>
          <w:lang w:val="kk-KZ"/>
        </w:rPr>
        <w:t>технологиялар бойынша оқытуда</w:t>
      </w:r>
      <w:r w:rsidR="00D16646">
        <w:rPr>
          <w:rFonts w:ascii="Times New Roman" w:hAnsi="Times New Roman" w:cs="Times New Roman"/>
          <w:bCs/>
          <w:sz w:val="28"/>
          <w:szCs w:val="28"/>
          <w:lang w:val="kk-KZ"/>
        </w:rPr>
        <w:t xml:space="preserve"> </w:t>
      </w:r>
      <w:r w:rsidR="00D16646" w:rsidRPr="00AC129A">
        <w:rPr>
          <w:rFonts w:ascii="Times New Roman" w:hAnsi="Times New Roman" w:cs="Times New Roman"/>
          <w:bCs/>
          <w:sz w:val="28"/>
          <w:szCs w:val="28"/>
          <w:lang w:val="kk-KZ"/>
        </w:rPr>
        <w:t>практикалық-бағытталған тәсілді қолданудың</w:t>
      </w:r>
      <w:r w:rsidR="00D16646">
        <w:rPr>
          <w:rFonts w:ascii="Times New Roman" w:hAnsi="Times New Roman" w:cs="Times New Roman"/>
          <w:bCs/>
          <w:sz w:val="28"/>
          <w:szCs w:val="28"/>
          <w:lang w:val="kk-KZ"/>
        </w:rPr>
        <w:t xml:space="preserve"> педагогикалық моделі ұсынылды.</w:t>
      </w:r>
    </w:p>
    <w:p w14:paraId="331040FB" w14:textId="06844766" w:rsidR="00ED570E" w:rsidRPr="00AC129A" w:rsidRDefault="00ED570E" w:rsidP="00CD6A23">
      <w:pPr>
        <w:spacing w:after="0" w:line="240" w:lineRule="auto"/>
        <w:ind w:firstLine="709"/>
        <w:jc w:val="both"/>
        <w:rPr>
          <w:rFonts w:ascii="Times New Roman" w:hAnsi="Times New Roman" w:cs="Times New Roman"/>
          <w:bCs/>
          <w:sz w:val="28"/>
          <w:szCs w:val="28"/>
          <w:lang w:val="kk-KZ"/>
        </w:rPr>
      </w:pPr>
      <w:r w:rsidRPr="00AC129A">
        <w:rPr>
          <w:rFonts w:ascii="Times New Roman" w:hAnsi="Times New Roman" w:cs="Times New Roman"/>
          <w:b/>
          <w:sz w:val="28"/>
          <w:szCs w:val="28"/>
          <w:lang w:val="kk-KZ"/>
        </w:rPr>
        <w:t>Екінші кезең (2022-2023</w:t>
      </w:r>
      <w:r w:rsidR="00EB2CA9" w:rsidRPr="00EB2CA9">
        <w:rPr>
          <w:rFonts w:ascii="Times New Roman" w:hAnsi="Times New Roman" w:cs="Times New Roman"/>
          <w:b/>
          <w:sz w:val="28"/>
          <w:szCs w:val="28"/>
          <w:lang w:val="kk-KZ"/>
        </w:rPr>
        <w:t xml:space="preserve"> </w:t>
      </w:r>
      <w:r w:rsidR="00EB2CA9">
        <w:rPr>
          <w:rFonts w:ascii="Times New Roman" w:hAnsi="Times New Roman" w:cs="Times New Roman"/>
          <w:b/>
          <w:sz w:val="28"/>
          <w:szCs w:val="28"/>
          <w:lang w:val="kk-KZ"/>
        </w:rPr>
        <w:t>жж.</w:t>
      </w:r>
      <w:r w:rsidRPr="00AC129A">
        <w:rPr>
          <w:rFonts w:ascii="Times New Roman" w:hAnsi="Times New Roman" w:cs="Times New Roman"/>
          <w:b/>
          <w:sz w:val="28"/>
          <w:szCs w:val="28"/>
          <w:lang w:val="kk-KZ"/>
        </w:rPr>
        <w:t>)</w:t>
      </w:r>
      <w:r w:rsidRPr="00EE7973">
        <w:rPr>
          <w:rFonts w:ascii="Times New Roman" w:hAnsi="Times New Roman" w:cs="Times New Roman"/>
          <w:sz w:val="28"/>
          <w:szCs w:val="28"/>
          <w:lang w:val="kk-KZ"/>
        </w:rPr>
        <w:t xml:space="preserve">– </w:t>
      </w:r>
      <w:r w:rsidR="00F80FE3">
        <w:rPr>
          <w:rFonts w:ascii="Times New Roman" w:hAnsi="Times New Roman" w:cs="Times New Roman"/>
          <w:bCs/>
          <w:sz w:val="28"/>
          <w:szCs w:val="28"/>
          <w:lang w:val="kk-KZ"/>
        </w:rPr>
        <w:t>қ</w:t>
      </w:r>
      <w:r w:rsidRPr="000D7DDA">
        <w:rPr>
          <w:rFonts w:ascii="Times New Roman" w:hAnsi="Times New Roman" w:cs="Times New Roman"/>
          <w:bCs/>
          <w:sz w:val="28"/>
          <w:szCs w:val="28"/>
          <w:lang w:val="kk-KZ"/>
        </w:rPr>
        <w:t>алыптастырушы кезең</w:t>
      </w:r>
      <w:r w:rsidRPr="00AC129A">
        <w:rPr>
          <w:rFonts w:ascii="Times New Roman" w:hAnsi="Times New Roman" w:cs="Times New Roman"/>
          <w:bCs/>
          <w:sz w:val="28"/>
          <w:szCs w:val="28"/>
          <w:lang w:val="kk-KZ"/>
        </w:rPr>
        <w:t xml:space="preserve">. </w:t>
      </w:r>
      <w:r w:rsidR="00B91C51">
        <w:rPr>
          <w:rFonts w:ascii="Times New Roman" w:hAnsi="Times New Roman" w:cs="Times New Roman"/>
          <w:bCs/>
          <w:sz w:val="28"/>
          <w:szCs w:val="28"/>
          <w:lang w:val="kk-KZ"/>
        </w:rPr>
        <w:t>З</w:t>
      </w:r>
      <w:r w:rsidRPr="00AC129A">
        <w:rPr>
          <w:rFonts w:ascii="Times New Roman" w:hAnsi="Times New Roman" w:cs="Times New Roman"/>
          <w:bCs/>
          <w:sz w:val="28"/>
          <w:szCs w:val="28"/>
          <w:lang w:val="kk-KZ"/>
        </w:rPr>
        <w:t xml:space="preserve">ерттеу жұмысына қойылған мақсат, міндеттерге сәйкес </w:t>
      </w:r>
      <w:r w:rsidR="008D1AAF">
        <w:rPr>
          <w:rFonts w:ascii="Times New Roman" w:hAnsi="Times New Roman" w:cs="Times New Roman"/>
          <w:bCs/>
          <w:sz w:val="28"/>
          <w:szCs w:val="28"/>
          <w:lang w:val="kk-KZ"/>
        </w:rPr>
        <w:t>болашақ информатика мұғалімдерін</w:t>
      </w:r>
      <w:r w:rsidR="009718C3">
        <w:rPr>
          <w:rFonts w:ascii="Times New Roman" w:hAnsi="Times New Roman" w:cs="Times New Roman"/>
          <w:bCs/>
          <w:sz w:val="28"/>
          <w:szCs w:val="28"/>
          <w:lang w:val="kk-KZ"/>
        </w:rPr>
        <w:t xml:space="preserve"> </w:t>
      </w:r>
      <w:r w:rsidRPr="00AC129A">
        <w:rPr>
          <w:rFonts w:ascii="Times New Roman" w:hAnsi="Times New Roman" w:cs="Times New Roman"/>
          <w:bCs/>
          <w:sz w:val="28"/>
          <w:szCs w:val="28"/>
          <w:lang w:val="kk-KZ"/>
        </w:rPr>
        <w:t>SMART</w:t>
      </w:r>
      <w:r w:rsidR="009F110F">
        <w:rPr>
          <w:rFonts w:ascii="Times New Roman" w:hAnsi="Times New Roman" w:cs="Times New Roman"/>
          <w:bCs/>
          <w:sz w:val="28"/>
          <w:szCs w:val="28"/>
          <w:lang w:val="kk-KZ"/>
        </w:rPr>
        <w:t>-</w:t>
      </w:r>
      <w:r w:rsidRPr="00AC129A">
        <w:rPr>
          <w:rFonts w:ascii="Times New Roman" w:hAnsi="Times New Roman" w:cs="Times New Roman"/>
          <w:bCs/>
          <w:sz w:val="28"/>
          <w:szCs w:val="28"/>
          <w:lang w:val="kk-KZ"/>
        </w:rPr>
        <w:t>технологиялар бойынша оқытуда практикалық-бағытталған тәсілді қолданудың және іске асыру</w:t>
      </w:r>
      <w:r w:rsidR="00D16646">
        <w:rPr>
          <w:rFonts w:ascii="Times New Roman" w:hAnsi="Times New Roman" w:cs="Times New Roman"/>
          <w:bCs/>
          <w:sz w:val="28"/>
          <w:szCs w:val="28"/>
          <w:lang w:val="kk-KZ"/>
        </w:rPr>
        <w:t>дың педагогикалық</w:t>
      </w:r>
      <w:r w:rsidRPr="00AC129A">
        <w:rPr>
          <w:rFonts w:ascii="Times New Roman" w:hAnsi="Times New Roman" w:cs="Times New Roman"/>
          <w:bCs/>
          <w:sz w:val="28"/>
          <w:szCs w:val="28"/>
          <w:lang w:val="kk-KZ"/>
        </w:rPr>
        <w:t xml:space="preserve"> моделі </w:t>
      </w:r>
      <w:r w:rsidR="00D16646">
        <w:rPr>
          <w:rFonts w:ascii="Times New Roman" w:hAnsi="Times New Roman" w:cs="Times New Roman"/>
          <w:bCs/>
          <w:sz w:val="28"/>
          <w:szCs w:val="28"/>
          <w:lang w:val="kk-KZ"/>
        </w:rPr>
        <w:t>тексерілді</w:t>
      </w:r>
      <w:r w:rsidRPr="00AC129A">
        <w:rPr>
          <w:rFonts w:ascii="Times New Roman" w:hAnsi="Times New Roman" w:cs="Times New Roman"/>
          <w:bCs/>
          <w:sz w:val="28"/>
          <w:szCs w:val="28"/>
          <w:lang w:val="kk-KZ"/>
        </w:rPr>
        <w:t>, сынақтан өткізілді.</w:t>
      </w:r>
      <w:r w:rsidR="006F1032" w:rsidRPr="00AC129A">
        <w:rPr>
          <w:rFonts w:ascii="Times New Roman" w:hAnsi="Times New Roman" w:cs="Times New Roman"/>
          <w:bCs/>
          <w:sz w:val="28"/>
          <w:szCs w:val="28"/>
          <w:lang w:val="kk-KZ"/>
        </w:rPr>
        <w:t xml:space="preserve"> «Білім берудегі SMART</w:t>
      </w:r>
      <w:r w:rsidR="002D5DD9">
        <w:rPr>
          <w:rFonts w:ascii="Times New Roman" w:hAnsi="Times New Roman" w:cs="Times New Roman"/>
          <w:bCs/>
          <w:sz w:val="28"/>
          <w:szCs w:val="28"/>
          <w:lang w:val="kk-KZ"/>
        </w:rPr>
        <w:t>-</w:t>
      </w:r>
      <w:r w:rsidR="006F1032" w:rsidRPr="00AC129A">
        <w:rPr>
          <w:rFonts w:ascii="Times New Roman" w:hAnsi="Times New Roman" w:cs="Times New Roman"/>
          <w:bCs/>
          <w:sz w:val="28"/>
          <w:szCs w:val="28"/>
          <w:lang w:val="kk-KZ"/>
        </w:rPr>
        <w:t>технологиялар» курсы</w:t>
      </w:r>
      <w:r w:rsidR="00E53B97">
        <w:rPr>
          <w:rFonts w:ascii="Times New Roman" w:hAnsi="Times New Roman" w:cs="Times New Roman"/>
          <w:bCs/>
          <w:sz w:val="28"/>
          <w:szCs w:val="28"/>
          <w:lang w:val="kk-KZ"/>
        </w:rPr>
        <w:t xml:space="preserve"> және оның</w:t>
      </w:r>
      <w:r w:rsidR="003931EF" w:rsidRPr="003931EF">
        <w:rPr>
          <w:rFonts w:ascii="Times New Roman" w:hAnsi="Times New Roman" w:cs="Times New Roman"/>
          <w:bCs/>
          <w:sz w:val="28"/>
          <w:szCs w:val="28"/>
          <w:lang w:val="kk-KZ"/>
        </w:rPr>
        <w:t xml:space="preserve"> </w:t>
      </w:r>
      <w:r w:rsidR="003931EF">
        <w:rPr>
          <w:rFonts w:ascii="Times New Roman" w:hAnsi="Times New Roman" w:cs="Times New Roman"/>
          <w:bCs/>
          <w:sz w:val="28"/>
          <w:szCs w:val="28"/>
          <w:lang w:val="kk-KZ"/>
        </w:rPr>
        <w:t>практикалық-бағытталған тапсырмалар мазмұны,</w:t>
      </w:r>
      <w:r w:rsidR="00E53B97">
        <w:rPr>
          <w:rFonts w:ascii="Times New Roman" w:hAnsi="Times New Roman" w:cs="Times New Roman"/>
          <w:bCs/>
          <w:sz w:val="28"/>
          <w:szCs w:val="28"/>
          <w:lang w:val="kk-KZ"/>
        </w:rPr>
        <w:t xml:space="preserve"> </w:t>
      </w:r>
      <w:r w:rsidR="00BE4A6B">
        <w:rPr>
          <w:rFonts w:ascii="Times New Roman" w:hAnsi="Times New Roman" w:cs="Times New Roman"/>
          <w:bCs/>
          <w:sz w:val="28"/>
          <w:szCs w:val="28"/>
          <w:lang w:val="kk-KZ"/>
        </w:rPr>
        <w:t xml:space="preserve">оқу-әдістемелік қамтамасы </w:t>
      </w:r>
      <w:r w:rsidR="003931EF">
        <w:rPr>
          <w:rFonts w:ascii="Times New Roman" w:hAnsi="Times New Roman" w:cs="Times New Roman"/>
          <w:bCs/>
          <w:sz w:val="28"/>
          <w:szCs w:val="28"/>
          <w:lang w:val="kk-KZ"/>
        </w:rPr>
        <w:t>дайындалып,</w:t>
      </w:r>
      <w:r w:rsidR="00E93574">
        <w:rPr>
          <w:rFonts w:ascii="Times New Roman" w:hAnsi="Times New Roman" w:cs="Times New Roman"/>
          <w:bCs/>
          <w:sz w:val="28"/>
          <w:szCs w:val="28"/>
          <w:lang w:val="kk-KZ"/>
        </w:rPr>
        <w:t xml:space="preserve"> б</w:t>
      </w:r>
      <w:r w:rsidRPr="00AC129A">
        <w:rPr>
          <w:rFonts w:ascii="Times New Roman" w:hAnsi="Times New Roman" w:cs="Times New Roman"/>
          <w:bCs/>
          <w:sz w:val="28"/>
          <w:szCs w:val="28"/>
          <w:lang w:val="kk-KZ"/>
        </w:rPr>
        <w:t>ілім алушылардың тәжірибелік білім</w:t>
      </w:r>
      <w:r w:rsidR="002A4F84">
        <w:rPr>
          <w:rFonts w:ascii="Times New Roman" w:hAnsi="Times New Roman" w:cs="Times New Roman"/>
          <w:bCs/>
          <w:sz w:val="28"/>
          <w:szCs w:val="28"/>
          <w:lang w:val="kk-KZ"/>
        </w:rPr>
        <w:t>і</w:t>
      </w:r>
      <w:r w:rsidR="006D0E6E">
        <w:rPr>
          <w:rFonts w:ascii="Times New Roman" w:hAnsi="Times New Roman" w:cs="Times New Roman"/>
          <w:bCs/>
          <w:sz w:val="28"/>
          <w:szCs w:val="28"/>
          <w:lang w:val="kk-KZ"/>
        </w:rPr>
        <w:t xml:space="preserve"> мен</w:t>
      </w:r>
      <w:r w:rsidR="002A4F84">
        <w:rPr>
          <w:rFonts w:ascii="Times New Roman" w:hAnsi="Times New Roman" w:cs="Times New Roman"/>
          <w:bCs/>
          <w:sz w:val="28"/>
          <w:szCs w:val="28"/>
          <w:lang w:val="kk-KZ"/>
        </w:rPr>
        <w:t xml:space="preserve"> кәсіби құзыреттіліктерін</w:t>
      </w:r>
      <w:r w:rsidRPr="00AC129A">
        <w:rPr>
          <w:rFonts w:ascii="Times New Roman" w:hAnsi="Times New Roman" w:cs="Times New Roman"/>
          <w:bCs/>
          <w:sz w:val="28"/>
          <w:szCs w:val="28"/>
          <w:lang w:val="kk-KZ"/>
        </w:rPr>
        <w:t xml:space="preserve"> қалыптастыруға</w:t>
      </w:r>
      <w:r w:rsidR="00026F85">
        <w:rPr>
          <w:rFonts w:ascii="Times New Roman" w:hAnsi="Times New Roman" w:cs="Times New Roman"/>
          <w:bCs/>
          <w:sz w:val="28"/>
          <w:szCs w:val="28"/>
          <w:lang w:val="kk-KZ"/>
        </w:rPr>
        <w:t xml:space="preserve"> әсерін бағалау</w:t>
      </w:r>
      <w:r w:rsidR="005B69D6">
        <w:rPr>
          <w:rFonts w:ascii="Times New Roman" w:hAnsi="Times New Roman" w:cs="Times New Roman"/>
          <w:bCs/>
          <w:sz w:val="28"/>
          <w:szCs w:val="28"/>
          <w:lang w:val="kk-KZ"/>
        </w:rPr>
        <w:t xml:space="preserve"> үшін </w:t>
      </w:r>
      <w:r w:rsidRPr="00AC129A">
        <w:rPr>
          <w:rFonts w:ascii="Times New Roman" w:hAnsi="Times New Roman" w:cs="Times New Roman"/>
          <w:bCs/>
          <w:sz w:val="28"/>
          <w:szCs w:val="28"/>
          <w:lang w:val="kk-KZ"/>
        </w:rPr>
        <w:t xml:space="preserve">педагогикалық </w:t>
      </w:r>
      <w:r w:rsidR="007C222E">
        <w:rPr>
          <w:rFonts w:ascii="Times New Roman" w:hAnsi="Times New Roman" w:cs="Times New Roman"/>
          <w:bCs/>
          <w:sz w:val="28"/>
          <w:szCs w:val="28"/>
          <w:lang w:val="kk-KZ"/>
        </w:rPr>
        <w:t>тәжірибелік-</w:t>
      </w:r>
      <w:r w:rsidRPr="00AC129A">
        <w:rPr>
          <w:rFonts w:ascii="Times New Roman" w:hAnsi="Times New Roman" w:cs="Times New Roman"/>
          <w:bCs/>
          <w:sz w:val="28"/>
          <w:szCs w:val="28"/>
          <w:lang w:val="kk-KZ"/>
        </w:rPr>
        <w:t xml:space="preserve">эксперименттік жұмыстар жүргізілді. </w:t>
      </w:r>
      <w:r w:rsidR="00572DC3">
        <w:rPr>
          <w:rFonts w:ascii="Times New Roman" w:hAnsi="Times New Roman" w:cs="Times New Roman"/>
          <w:bCs/>
          <w:sz w:val="28"/>
          <w:szCs w:val="28"/>
          <w:lang w:val="kk-KZ"/>
        </w:rPr>
        <w:t>Сонымен қоса</w:t>
      </w:r>
      <w:r w:rsidRPr="00AC129A">
        <w:rPr>
          <w:rFonts w:ascii="Times New Roman" w:hAnsi="Times New Roman" w:cs="Times New Roman"/>
          <w:bCs/>
          <w:sz w:val="28"/>
          <w:szCs w:val="28"/>
          <w:lang w:val="kk-KZ"/>
        </w:rPr>
        <w:t xml:space="preserve"> </w:t>
      </w:r>
      <w:r w:rsidR="00F11D4A" w:rsidRPr="00AC129A">
        <w:rPr>
          <w:rFonts w:ascii="Times New Roman" w:hAnsi="Times New Roman" w:cs="Times New Roman"/>
          <w:bCs/>
          <w:sz w:val="28"/>
          <w:szCs w:val="28"/>
          <w:lang w:val="kk-KZ"/>
        </w:rPr>
        <w:t>«Білім берудегі SMART</w:t>
      </w:r>
      <w:r w:rsidR="00F11D4A">
        <w:rPr>
          <w:rFonts w:ascii="Times New Roman" w:hAnsi="Times New Roman" w:cs="Times New Roman"/>
          <w:bCs/>
          <w:sz w:val="28"/>
          <w:szCs w:val="28"/>
          <w:lang w:val="kk-KZ"/>
        </w:rPr>
        <w:t>-</w:t>
      </w:r>
      <w:r w:rsidR="00F11D4A" w:rsidRPr="00AC129A">
        <w:rPr>
          <w:rFonts w:ascii="Times New Roman" w:hAnsi="Times New Roman" w:cs="Times New Roman"/>
          <w:bCs/>
          <w:sz w:val="28"/>
          <w:szCs w:val="28"/>
          <w:lang w:val="kk-KZ"/>
        </w:rPr>
        <w:t>технологиялар»</w:t>
      </w:r>
      <w:r w:rsidR="00F11D4A">
        <w:rPr>
          <w:rFonts w:ascii="Times New Roman" w:hAnsi="Times New Roman" w:cs="Times New Roman"/>
          <w:bCs/>
          <w:sz w:val="28"/>
          <w:szCs w:val="28"/>
          <w:lang w:val="kk-KZ"/>
        </w:rPr>
        <w:t xml:space="preserve"> курсының </w:t>
      </w:r>
      <w:r w:rsidRPr="00AC129A">
        <w:rPr>
          <w:rFonts w:ascii="Times New Roman" w:hAnsi="Times New Roman" w:cs="Times New Roman"/>
          <w:bCs/>
          <w:sz w:val="28"/>
          <w:szCs w:val="28"/>
          <w:lang w:val="kk-KZ"/>
        </w:rPr>
        <w:t>оқу матери</w:t>
      </w:r>
      <w:r w:rsidR="005348C0">
        <w:rPr>
          <w:rFonts w:ascii="Times New Roman" w:hAnsi="Times New Roman" w:cs="Times New Roman"/>
          <w:bCs/>
          <w:sz w:val="28"/>
          <w:szCs w:val="28"/>
          <w:lang w:val="kk-KZ"/>
        </w:rPr>
        <w:t>а</w:t>
      </w:r>
      <w:r w:rsidRPr="00AC129A">
        <w:rPr>
          <w:rFonts w:ascii="Times New Roman" w:hAnsi="Times New Roman" w:cs="Times New Roman"/>
          <w:bCs/>
          <w:sz w:val="28"/>
          <w:szCs w:val="28"/>
          <w:lang w:val="kk-KZ"/>
        </w:rPr>
        <w:t>лдарының сақталуын және білім алушылардың</w:t>
      </w:r>
      <w:r w:rsidR="003931EF">
        <w:rPr>
          <w:rFonts w:ascii="Times New Roman" w:hAnsi="Times New Roman" w:cs="Times New Roman"/>
          <w:bCs/>
          <w:sz w:val="28"/>
          <w:szCs w:val="28"/>
          <w:lang w:val="kk-KZ"/>
        </w:rPr>
        <w:t xml:space="preserve"> </w:t>
      </w:r>
      <w:r w:rsidRPr="00AC129A">
        <w:rPr>
          <w:rFonts w:ascii="Times New Roman" w:hAnsi="Times New Roman" w:cs="Times New Roman"/>
          <w:bCs/>
          <w:sz w:val="28"/>
          <w:szCs w:val="28"/>
          <w:lang w:val="kk-KZ"/>
        </w:rPr>
        <w:t xml:space="preserve">жұмысын қолдауды қамтамасыз ететін </w:t>
      </w:r>
      <w:r w:rsidR="00F72A06">
        <w:rPr>
          <w:rFonts w:ascii="Times New Roman" w:hAnsi="Times New Roman" w:cs="Times New Roman"/>
          <w:bCs/>
          <w:sz w:val="28"/>
          <w:szCs w:val="28"/>
          <w:lang w:val="kk-KZ"/>
        </w:rPr>
        <w:t xml:space="preserve">авторлық </w:t>
      </w:r>
      <w:r w:rsidR="00F11D4A">
        <w:rPr>
          <w:rFonts w:ascii="Times New Roman" w:hAnsi="Times New Roman" w:cs="Times New Roman"/>
          <w:bCs/>
          <w:sz w:val="28"/>
          <w:szCs w:val="28"/>
          <w:lang w:val="kk-KZ"/>
        </w:rPr>
        <w:t>«</w:t>
      </w:r>
      <w:r w:rsidR="00F11D4A" w:rsidRPr="00F11D4A">
        <w:rPr>
          <w:rFonts w:ascii="Times New Roman" w:hAnsi="Times New Roman" w:cs="Times New Roman"/>
          <w:bCs/>
          <w:sz w:val="28"/>
          <w:szCs w:val="28"/>
          <w:lang w:val="kk-KZ"/>
        </w:rPr>
        <w:t>SmartNexus</w:t>
      </w:r>
      <w:r w:rsidR="00F11D4A">
        <w:rPr>
          <w:rFonts w:ascii="Times New Roman" w:hAnsi="Times New Roman" w:cs="Times New Roman"/>
          <w:bCs/>
          <w:sz w:val="28"/>
          <w:szCs w:val="28"/>
          <w:lang w:val="kk-KZ"/>
        </w:rPr>
        <w:t>»</w:t>
      </w:r>
      <w:r w:rsidR="00F11D4A" w:rsidRPr="00F11D4A">
        <w:rPr>
          <w:rFonts w:ascii="Times New Roman" w:hAnsi="Times New Roman" w:cs="Times New Roman"/>
          <w:bCs/>
          <w:sz w:val="28"/>
          <w:szCs w:val="28"/>
          <w:lang w:val="kk-KZ"/>
        </w:rPr>
        <w:t xml:space="preserve"> </w:t>
      </w:r>
      <w:r w:rsidR="000B26F5">
        <w:rPr>
          <w:rFonts w:ascii="Times New Roman" w:hAnsi="Times New Roman" w:cs="Times New Roman"/>
          <w:bCs/>
          <w:sz w:val="28"/>
          <w:szCs w:val="28"/>
          <w:lang w:val="kk-KZ"/>
        </w:rPr>
        <w:t>ақпараттық білім беру</w:t>
      </w:r>
      <w:r w:rsidRPr="00AC129A">
        <w:rPr>
          <w:rFonts w:ascii="Times New Roman" w:hAnsi="Times New Roman" w:cs="Times New Roman"/>
          <w:bCs/>
          <w:sz w:val="28"/>
          <w:szCs w:val="28"/>
          <w:lang w:val="kk-KZ"/>
        </w:rPr>
        <w:t xml:space="preserve"> </w:t>
      </w:r>
      <w:r w:rsidR="00D11D72">
        <w:rPr>
          <w:rFonts w:ascii="Times New Roman" w:hAnsi="Times New Roman" w:cs="Times New Roman"/>
          <w:bCs/>
          <w:sz w:val="28"/>
          <w:szCs w:val="28"/>
          <w:lang w:val="kk-KZ"/>
        </w:rPr>
        <w:t>жүйесі</w:t>
      </w:r>
      <w:r w:rsidRPr="00AC129A">
        <w:rPr>
          <w:rFonts w:ascii="Times New Roman" w:hAnsi="Times New Roman" w:cs="Times New Roman"/>
          <w:bCs/>
          <w:sz w:val="28"/>
          <w:szCs w:val="28"/>
          <w:lang w:val="kk-KZ"/>
        </w:rPr>
        <w:t xml:space="preserve"> әзірленді .</w:t>
      </w:r>
    </w:p>
    <w:p w14:paraId="1199AF75" w14:textId="7F193148" w:rsidR="00ED570E" w:rsidRDefault="00ED570E" w:rsidP="00CD6A23">
      <w:pPr>
        <w:spacing w:after="0" w:line="240" w:lineRule="auto"/>
        <w:ind w:firstLine="709"/>
        <w:jc w:val="both"/>
        <w:rPr>
          <w:rFonts w:ascii="Times New Roman" w:hAnsi="Times New Roman" w:cs="Times New Roman"/>
          <w:bCs/>
          <w:sz w:val="28"/>
          <w:szCs w:val="28"/>
          <w:lang w:val="kk-KZ"/>
        </w:rPr>
      </w:pPr>
      <w:r w:rsidRPr="00CC0233">
        <w:rPr>
          <w:rFonts w:ascii="Times New Roman" w:hAnsi="Times New Roman" w:cs="Times New Roman"/>
          <w:b/>
          <w:sz w:val="28"/>
          <w:szCs w:val="28"/>
          <w:lang w:val="kk-KZ"/>
        </w:rPr>
        <w:t>Үшінші кезең (2023-2024</w:t>
      </w:r>
      <w:r w:rsidR="00EB2CA9" w:rsidRPr="00EB2CA9">
        <w:rPr>
          <w:rFonts w:ascii="Times New Roman" w:hAnsi="Times New Roman" w:cs="Times New Roman"/>
          <w:b/>
          <w:sz w:val="28"/>
          <w:szCs w:val="28"/>
          <w:lang w:val="kk-KZ"/>
        </w:rPr>
        <w:t xml:space="preserve"> </w:t>
      </w:r>
      <w:r w:rsidR="00EB2CA9">
        <w:rPr>
          <w:rFonts w:ascii="Times New Roman" w:hAnsi="Times New Roman" w:cs="Times New Roman"/>
          <w:b/>
          <w:sz w:val="28"/>
          <w:szCs w:val="28"/>
          <w:lang w:val="kk-KZ"/>
        </w:rPr>
        <w:t>жж.</w:t>
      </w:r>
      <w:r w:rsidRPr="00CC023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EE7973">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sidR="00F80FE3">
        <w:rPr>
          <w:rFonts w:ascii="Times New Roman" w:hAnsi="Times New Roman" w:cs="Times New Roman"/>
          <w:bCs/>
          <w:sz w:val="28"/>
          <w:szCs w:val="28"/>
          <w:lang w:val="kk-KZ"/>
        </w:rPr>
        <w:t>қ</w:t>
      </w:r>
      <w:r w:rsidRPr="000D7DDA">
        <w:rPr>
          <w:rFonts w:ascii="Times New Roman" w:hAnsi="Times New Roman" w:cs="Times New Roman"/>
          <w:bCs/>
          <w:sz w:val="28"/>
          <w:szCs w:val="28"/>
          <w:lang w:val="kk-KZ"/>
        </w:rPr>
        <w:t>орытынды кезең.</w:t>
      </w:r>
      <w:r>
        <w:rPr>
          <w:rFonts w:ascii="Times New Roman" w:hAnsi="Times New Roman" w:cs="Times New Roman"/>
          <w:bCs/>
          <w:sz w:val="28"/>
          <w:szCs w:val="28"/>
          <w:lang w:val="kk-KZ"/>
        </w:rPr>
        <w:t xml:space="preserve"> Соңғы кезеңде зерттеу </w:t>
      </w:r>
      <w:r w:rsidR="00C43DD9">
        <w:rPr>
          <w:rFonts w:ascii="Times New Roman" w:hAnsi="Times New Roman" w:cs="Times New Roman"/>
          <w:bCs/>
          <w:sz w:val="28"/>
          <w:szCs w:val="28"/>
          <w:lang w:val="kk-KZ"/>
        </w:rPr>
        <w:t>тақырыбы бойынша</w:t>
      </w:r>
      <w:r>
        <w:rPr>
          <w:rFonts w:ascii="Times New Roman" w:hAnsi="Times New Roman" w:cs="Times New Roman"/>
          <w:bCs/>
          <w:sz w:val="28"/>
          <w:szCs w:val="28"/>
          <w:lang w:val="kk-KZ"/>
        </w:rPr>
        <w:t xml:space="preserve"> математикалық статистика әдістерін қолдана отырып, педагогикалық эксперимент барысында алынған </w:t>
      </w:r>
      <w:r w:rsidR="00B91C51">
        <w:rPr>
          <w:rFonts w:ascii="Times New Roman" w:hAnsi="Times New Roman" w:cs="Times New Roman"/>
          <w:bCs/>
          <w:sz w:val="28"/>
          <w:szCs w:val="28"/>
          <w:lang w:val="kk-KZ"/>
        </w:rPr>
        <w:t>деректерді</w:t>
      </w:r>
      <w:r>
        <w:rPr>
          <w:rFonts w:ascii="Times New Roman" w:hAnsi="Times New Roman" w:cs="Times New Roman"/>
          <w:bCs/>
          <w:sz w:val="28"/>
          <w:szCs w:val="28"/>
          <w:lang w:val="kk-KZ"/>
        </w:rPr>
        <w:t xml:space="preserve"> өңдеу</w:t>
      </w:r>
      <w:r w:rsidR="00CC3257">
        <w:rPr>
          <w:rFonts w:ascii="Times New Roman" w:hAnsi="Times New Roman" w:cs="Times New Roman"/>
          <w:bCs/>
          <w:sz w:val="28"/>
          <w:szCs w:val="28"/>
          <w:lang w:val="kk-KZ"/>
        </w:rPr>
        <w:t>, салыстыру</w:t>
      </w:r>
      <w:r>
        <w:rPr>
          <w:rFonts w:ascii="Times New Roman" w:hAnsi="Times New Roman" w:cs="Times New Roman"/>
          <w:bCs/>
          <w:sz w:val="28"/>
          <w:szCs w:val="28"/>
          <w:lang w:val="kk-KZ"/>
        </w:rPr>
        <w:t xml:space="preserve"> және т</w:t>
      </w:r>
      <w:r w:rsidR="00C56A30">
        <w:rPr>
          <w:rFonts w:ascii="Times New Roman" w:hAnsi="Times New Roman" w:cs="Times New Roman"/>
          <w:bCs/>
          <w:sz w:val="28"/>
          <w:szCs w:val="28"/>
          <w:lang w:val="kk-KZ"/>
        </w:rPr>
        <w:t>алдау</w:t>
      </w:r>
      <w:r w:rsidR="008F454F">
        <w:rPr>
          <w:rFonts w:ascii="Times New Roman" w:hAnsi="Times New Roman" w:cs="Times New Roman"/>
          <w:bCs/>
          <w:sz w:val="28"/>
          <w:szCs w:val="28"/>
          <w:lang w:val="kk-KZ"/>
        </w:rPr>
        <w:t>,</w:t>
      </w:r>
      <w:r w:rsidR="00341E78">
        <w:rPr>
          <w:rFonts w:ascii="Times New Roman" w:hAnsi="Times New Roman" w:cs="Times New Roman"/>
          <w:bCs/>
          <w:sz w:val="28"/>
          <w:szCs w:val="28"/>
          <w:lang w:val="kk-KZ"/>
        </w:rPr>
        <w:t xml:space="preserve"> зерттеу</w:t>
      </w:r>
      <w:r w:rsidR="008F454F">
        <w:rPr>
          <w:rFonts w:ascii="Times New Roman" w:hAnsi="Times New Roman" w:cs="Times New Roman"/>
          <w:bCs/>
          <w:sz w:val="28"/>
          <w:szCs w:val="28"/>
          <w:lang w:val="kk-KZ"/>
        </w:rPr>
        <w:t xml:space="preserve"> </w:t>
      </w:r>
      <w:r w:rsidR="00852FC7">
        <w:rPr>
          <w:rFonts w:ascii="Times New Roman" w:hAnsi="Times New Roman" w:cs="Times New Roman"/>
          <w:bCs/>
          <w:sz w:val="28"/>
          <w:szCs w:val="28"/>
          <w:lang w:val="kk-KZ"/>
        </w:rPr>
        <w:t>болжам</w:t>
      </w:r>
      <w:r w:rsidR="00341E78">
        <w:rPr>
          <w:rFonts w:ascii="Times New Roman" w:hAnsi="Times New Roman" w:cs="Times New Roman"/>
          <w:bCs/>
          <w:sz w:val="28"/>
          <w:szCs w:val="28"/>
          <w:lang w:val="kk-KZ"/>
        </w:rPr>
        <w:t>ын</w:t>
      </w:r>
      <w:r w:rsidR="008F454F">
        <w:rPr>
          <w:rFonts w:ascii="Times New Roman" w:hAnsi="Times New Roman" w:cs="Times New Roman"/>
          <w:bCs/>
          <w:sz w:val="28"/>
          <w:szCs w:val="28"/>
          <w:lang w:val="kk-KZ"/>
        </w:rPr>
        <w:t xml:space="preserve"> тексеру және тұжырымдау</w:t>
      </w:r>
      <w:r>
        <w:rPr>
          <w:rFonts w:ascii="Times New Roman" w:hAnsi="Times New Roman" w:cs="Times New Roman"/>
          <w:bCs/>
          <w:sz w:val="28"/>
          <w:szCs w:val="28"/>
          <w:lang w:val="kk-KZ"/>
        </w:rPr>
        <w:t xml:space="preserve"> жүргізілді. Сандық деректер үшін Стьюденттің </w:t>
      </w:r>
      <w:r w:rsidRPr="00E312DE">
        <w:rPr>
          <w:rFonts w:ascii="Times New Roman" w:hAnsi="Times New Roman" w:cs="Times New Roman"/>
          <w:bCs/>
          <w:sz w:val="28"/>
          <w:szCs w:val="28"/>
          <w:lang w:val="kk-KZ"/>
        </w:rPr>
        <w:t>t</w:t>
      </w:r>
      <w:r w:rsidR="00DE6A2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критерийлері және ұсынылған тәсілдің тиімділігін растауға мүмкіндік беретін сапалық деректер үшін Пирсонның </w:t>
      </w:r>
      <w:r w:rsidRPr="00E312DE">
        <w:rPr>
          <w:rFonts w:ascii="Times New Roman" w:hAnsi="Times New Roman" w:cs="Times New Roman"/>
          <w:bCs/>
          <w:sz w:val="28"/>
          <w:szCs w:val="28"/>
          <w:lang w:val="kk-KZ"/>
        </w:rPr>
        <w:t>x</w:t>
      </w:r>
      <w:r>
        <w:rPr>
          <w:rFonts w:ascii="Times New Roman" w:hAnsi="Times New Roman" w:cs="Times New Roman"/>
          <w:bCs/>
          <w:sz w:val="28"/>
          <w:szCs w:val="28"/>
          <w:vertAlign w:val="superscript"/>
          <w:lang w:val="kk-KZ"/>
        </w:rPr>
        <w:t xml:space="preserve">2 </w:t>
      </w:r>
      <w:r w:rsidR="00CA6204">
        <w:rPr>
          <w:rFonts w:ascii="Times New Roman" w:hAnsi="Times New Roman" w:cs="Times New Roman"/>
          <w:bCs/>
          <w:sz w:val="28"/>
          <w:szCs w:val="28"/>
          <w:vertAlign w:val="superscript"/>
          <w:lang w:val="kk-KZ"/>
        </w:rPr>
        <w:t xml:space="preserve"> </w:t>
      </w:r>
      <w:r w:rsidR="00CA6204">
        <w:rPr>
          <w:rFonts w:ascii="Times New Roman" w:hAnsi="Times New Roman" w:cs="Times New Roman"/>
          <w:bCs/>
          <w:sz w:val="28"/>
          <w:szCs w:val="28"/>
          <w:lang w:val="kk-KZ"/>
        </w:rPr>
        <w:t xml:space="preserve">критерийі </w:t>
      </w:r>
      <w:r>
        <w:rPr>
          <w:rFonts w:ascii="Times New Roman" w:hAnsi="Times New Roman" w:cs="Times New Roman"/>
          <w:bCs/>
          <w:sz w:val="28"/>
          <w:szCs w:val="28"/>
          <w:lang w:val="kk-KZ"/>
        </w:rPr>
        <w:t>қолданылып</w:t>
      </w:r>
      <w:r w:rsidR="001438D5">
        <w:rPr>
          <w:rFonts w:ascii="Times New Roman" w:hAnsi="Times New Roman" w:cs="Times New Roman"/>
          <w:bCs/>
          <w:sz w:val="28"/>
          <w:szCs w:val="28"/>
          <w:lang w:val="kk-KZ"/>
        </w:rPr>
        <w:t xml:space="preserve"> қойылған</w:t>
      </w:r>
      <w:r w:rsidR="005B7643">
        <w:rPr>
          <w:rFonts w:ascii="Times New Roman" w:hAnsi="Times New Roman" w:cs="Times New Roman"/>
          <w:bCs/>
          <w:sz w:val="28"/>
          <w:szCs w:val="28"/>
          <w:lang w:val="kk-KZ"/>
        </w:rPr>
        <w:t xml:space="preserve"> болжам</w:t>
      </w:r>
      <w:r>
        <w:rPr>
          <w:rFonts w:ascii="Times New Roman" w:hAnsi="Times New Roman" w:cs="Times New Roman"/>
          <w:bCs/>
          <w:sz w:val="28"/>
          <w:szCs w:val="28"/>
          <w:lang w:val="kk-KZ"/>
        </w:rPr>
        <w:t xml:space="preserve"> дәлелденді. </w:t>
      </w:r>
      <w:r w:rsidR="003772CD">
        <w:rPr>
          <w:rFonts w:ascii="Times New Roman" w:hAnsi="Times New Roman" w:cs="Times New Roman"/>
          <w:bCs/>
          <w:sz w:val="28"/>
          <w:szCs w:val="28"/>
          <w:lang w:val="kk-KZ"/>
        </w:rPr>
        <w:t>А</w:t>
      </w:r>
      <w:r w:rsidR="00C53914">
        <w:rPr>
          <w:rFonts w:ascii="Times New Roman" w:hAnsi="Times New Roman" w:cs="Times New Roman"/>
          <w:bCs/>
          <w:sz w:val="28"/>
          <w:szCs w:val="28"/>
          <w:lang w:val="kk-KZ"/>
        </w:rPr>
        <w:t xml:space="preserve">лынған </w:t>
      </w:r>
      <w:r w:rsidR="00B91C51">
        <w:rPr>
          <w:rFonts w:ascii="Times New Roman" w:hAnsi="Times New Roman" w:cs="Times New Roman"/>
          <w:bCs/>
          <w:sz w:val="28"/>
          <w:szCs w:val="28"/>
          <w:lang w:val="kk-KZ"/>
        </w:rPr>
        <w:t>деректер</w:t>
      </w:r>
      <w:r w:rsidR="00C53914">
        <w:rPr>
          <w:rFonts w:ascii="Times New Roman" w:hAnsi="Times New Roman" w:cs="Times New Roman"/>
          <w:bCs/>
          <w:sz w:val="28"/>
          <w:szCs w:val="28"/>
          <w:lang w:val="kk-KZ"/>
        </w:rPr>
        <w:t xml:space="preserve"> сараланып, қорытындыланды. </w:t>
      </w:r>
      <w:r>
        <w:rPr>
          <w:rFonts w:ascii="Times New Roman" w:hAnsi="Times New Roman" w:cs="Times New Roman"/>
          <w:bCs/>
          <w:sz w:val="28"/>
          <w:szCs w:val="28"/>
          <w:lang w:val="kk-KZ"/>
        </w:rPr>
        <w:t>Белгіленген талаптарға сәйкес диссертацияны рәсімдеу жұмыстар</w:t>
      </w:r>
      <w:r w:rsidR="00B91C51">
        <w:rPr>
          <w:rFonts w:ascii="Times New Roman" w:hAnsi="Times New Roman" w:cs="Times New Roman"/>
          <w:bCs/>
          <w:sz w:val="28"/>
          <w:szCs w:val="28"/>
          <w:lang w:val="kk-KZ"/>
        </w:rPr>
        <w:t>ы</w:t>
      </w:r>
      <w:r>
        <w:rPr>
          <w:rFonts w:ascii="Times New Roman" w:hAnsi="Times New Roman" w:cs="Times New Roman"/>
          <w:bCs/>
          <w:sz w:val="28"/>
          <w:szCs w:val="28"/>
          <w:lang w:val="kk-KZ"/>
        </w:rPr>
        <w:t xml:space="preserve"> атқарылды.</w:t>
      </w:r>
    </w:p>
    <w:p w14:paraId="58746A59" w14:textId="77A0D844" w:rsidR="000A1A2F" w:rsidRPr="002F198C" w:rsidRDefault="00ED570E" w:rsidP="00CD6A23">
      <w:pPr>
        <w:spacing w:after="0" w:line="240" w:lineRule="auto"/>
        <w:ind w:firstLine="709"/>
        <w:jc w:val="both"/>
        <w:rPr>
          <w:rFonts w:ascii="Times New Roman" w:hAnsi="Times New Roman" w:cs="Times New Roman"/>
          <w:b/>
          <w:color w:val="000000" w:themeColor="text1"/>
          <w:sz w:val="28"/>
          <w:szCs w:val="28"/>
          <w:lang w:val="kk-KZ"/>
        </w:rPr>
      </w:pPr>
      <w:r w:rsidRPr="002F198C">
        <w:rPr>
          <w:rFonts w:ascii="Times New Roman" w:hAnsi="Times New Roman" w:cs="Times New Roman"/>
          <w:b/>
          <w:color w:val="000000" w:themeColor="text1"/>
          <w:sz w:val="28"/>
          <w:szCs w:val="28"/>
          <w:lang w:val="kk-KZ"/>
        </w:rPr>
        <w:t>Зерттеудің ғылыми жаңалығы:</w:t>
      </w:r>
    </w:p>
    <w:p w14:paraId="407AD550" w14:textId="1B312364" w:rsidR="00601059" w:rsidRPr="0092157E" w:rsidRDefault="001D14B9" w:rsidP="00DE50C3">
      <w:pPr>
        <w:tabs>
          <w:tab w:val="left" w:pos="426"/>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DE50C3">
        <w:rPr>
          <w:rFonts w:ascii="Times New Roman" w:hAnsi="Times New Roman" w:cs="Times New Roman"/>
          <w:bCs/>
          <w:sz w:val="28"/>
          <w:szCs w:val="28"/>
          <w:lang w:val="kk-KZ"/>
        </w:rPr>
        <w:t xml:space="preserve">. </w:t>
      </w:r>
      <w:r w:rsidR="0092157E" w:rsidRPr="00117A10">
        <w:rPr>
          <w:rFonts w:ascii="Times New Roman" w:hAnsi="Times New Roman" w:cs="Times New Roman"/>
          <w:bCs/>
          <w:sz w:val="28"/>
          <w:szCs w:val="28"/>
          <w:lang w:val="kk-KZ"/>
        </w:rPr>
        <w:t xml:space="preserve">Болашақ информатика мұғалімдерін SMART-технологиялар бойынша оқытуда практикалық-бағытталған тәсілдің </w:t>
      </w:r>
      <w:r w:rsidR="00EB2CA9">
        <w:rPr>
          <w:rFonts w:ascii="Times New Roman" w:hAnsi="Times New Roman" w:cs="Times New Roman"/>
          <w:bCs/>
          <w:sz w:val="28"/>
          <w:szCs w:val="28"/>
          <w:lang w:val="kk-KZ"/>
        </w:rPr>
        <w:t xml:space="preserve">әдістері мен </w:t>
      </w:r>
      <w:r w:rsidR="0092157E" w:rsidRPr="00117A10">
        <w:rPr>
          <w:rFonts w:ascii="Times New Roman" w:hAnsi="Times New Roman" w:cs="Times New Roman"/>
          <w:bCs/>
          <w:sz w:val="28"/>
          <w:szCs w:val="28"/>
          <w:lang w:val="kk-KZ"/>
        </w:rPr>
        <w:t>принциптері</w:t>
      </w:r>
      <w:r w:rsidR="0092157E">
        <w:rPr>
          <w:rFonts w:ascii="Times New Roman" w:hAnsi="Times New Roman" w:cs="Times New Roman"/>
          <w:bCs/>
          <w:sz w:val="28"/>
          <w:szCs w:val="28"/>
          <w:lang w:val="kk-KZ"/>
        </w:rPr>
        <w:t xml:space="preserve"> анықтал</w:t>
      </w:r>
      <w:r w:rsidR="003931EF">
        <w:rPr>
          <w:rFonts w:ascii="Times New Roman" w:hAnsi="Times New Roman" w:cs="Times New Roman"/>
          <w:bCs/>
          <w:sz w:val="28"/>
          <w:szCs w:val="28"/>
          <w:lang w:val="kk-KZ"/>
        </w:rPr>
        <w:t>ып, ғылыми негізделді.</w:t>
      </w:r>
    </w:p>
    <w:p w14:paraId="7325D663" w14:textId="258FDB88" w:rsidR="00DE50C3" w:rsidRDefault="00750B7C" w:rsidP="00DE50C3">
      <w:pPr>
        <w:tabs>
          <w:tab w:val="left" w:pos="426"/>
        </w:tabs>
        <w:spacing w:after="0" w:line="240" w:lineRule="auto"/>
        <w:ind w:firstLine="709"/>
        <w:jc w:val="both"/>
        <w:rPr>
          <w:rFonts w:ascii="Times New Roman" w:hAnsi="Times New Roman" w:cs="Times New Roman"/>
          <w:sz w:val="28"/>
          <w:szCs w:val="28"/>
          <w:lang w:val="kk-KZ"/>
        </w:rPr>
      </w:pPr>
      <w:r w:rsidRPr="00750B7C">
        <w:rPr>
          <w:rFonts w:ascii="Times New Roman" w:hAnsi="Times New Roman" w:cs="Times New Roman"/>
          <w:bCs/>
          <w:sz w:val="28"/>
          <w:szCs w:val="28"/>
          <w:lang w:val="kk-KZ"/>
        </w:rPr>
        <w:t>2</w:t>
      </w:r>
      <w:r>
        <w:rPr>
          <w:rFonts w:ascii="Times New Roman" w:hAnsi="Times New Roman" w:cs="Times New Roman"/>
          <w:bCs/>
          <w:sz w:val="28"/>
          <w:szCs w:val="28"/>
          <w:lang w:val="kk-KZ"/>
        </w:rPr>
        <w:t xml:space="preserve">. </w:t>
      </w:r>
      <w:r w:rsidR="00DE50C3" w:rsidRPr="00A408EF">
        <w:rPr>
          <w:rFonts w:ascii="Times New Roman" w:hAnsi="Times New Roman" w:cs="Times New Roman"/>
          <w:bCs/>
          <w:sz w:val="28"/>
          <w:szCs w:val="28"/>
          <w:lang w:val="kk-KZ"/>
        </w:rPr>
        <w:t>Б</w:t>
      </w:r>
      <w:r w:rsidR="00DE50C3" w:rsidRPr="00A408EF">
        <w:rPr>
          <w:rFonts w:ascii="Times New Roman" w:hAnsi="Times New Roman" w:cs="Times New Roman"/>
          <w:sz w:val="28"/>
          <w:szCs w:val="28"/>
          <w:lang w:val="kk-KZ"/>
        </w:rPr>
        <w:t xml:space="preserve">олашақ информатика мұғалімдерін </w:t>
      </w:r>
      <w:r w:rsidR="00DE50C3" w:rsidRPr="00A408EF">
        <w:rPr>
          <w:rFonts w:ascii="Times New Roman" w:hAnsi="Times New Roman" w:cs="Times New Roman"/>
          <w:bCs/>
          <w:sz w:val="28"/>
          <w:szCs w:val="28"/>
          <w:lang w:val="kk-KZ"/>
        </w:rPr>
        <w:t>SMART-</w:t>
      </w:r>
      <w:r w:rsidR="00DE50C3" w:rsidRPr="00A408EF">
        <w:rPr>
          <w:rFonts w:ascii="Times New Roman" w:hAnsi="Times New Roman" w:cs="Times New Roman"/>
          <w:sz w:val="28"/>
          <w:szCs w:val="28"/>
          <w:lang w:val="kk-KZ"/>
        </w:rPr>
        <w:t>технологиялар бойынша оқытудың практикалық-бағытталған тәсілін</w:t>
      </w:r>
      <w:r w:rsidR="002F27F3">
        <w:rPr>
          <w:rFonts w:ascii="Times New Roman" w:hAnsi="Times New Roman" w:cs="Times New Roman"/>
          <w:sz w:val="28"/>
          <w:szCs w:val="28"/>
          <w:lang w:val="kk-KZ"/>
        </w:rPr>
        <w:t>ің</w:t>
      </w:r>
      <w:r w:rsidR="007C3ABE">
        <w:rPr>
          <w:rFonts w:ascii="Times New Roman" w:hAnsi="Times New Roman" w:cs="Times New Roman"/>
          <w:sz w:val="28"/>
          <w:szCs w:val="28"/>
          <w:lang w:val="kk-KZ"/>
        </w:rPr>
        <w:t xml:space="preserve"> </w:t>
      </w:r>
      <w:r w:rsidR="00DE50C3" w:rsidRPr="00A408EF">
        <w:rPr>
          <w:rFonts w:ascii="Times New Roman" w:hAnsi="Times New Roman" w:cs="Times New Roman"/>
          <w:sz w:val="28"/>
          <w:szCs w:val="28"/>
          <w:lang w:val="kk-KZ"/>
        </w:rPr>
        <w:t>моделі</w:t>
      </w:r>
      <w:r w:rsidR="008E6294">
        <w:rPr>
          <w:rFonts w:ascii="Times New Roman" w:hAnsi="Times New Roman" w:cs="Times New Roman"/>
          <w:sz w:val="28"/>
          <w:szCs w:val="28"/>
          <w:lang w:val="kk-KZ"/>
        </w:rPr>
        <w:t xml:space="preserve"> құры</w:t>
      </w:r>
      <w:r w:rsidR="006F3882">
        <w:rPr>
          <w:rFonts w:ascii="Times New Roman" w:hAnsi="Times New Roman" w:cs="Times New Roman"/>
          <w:sz w:val="28"/>
          <w:szCs w:val="28"/>
          <w:lang w:val="kk-KZ"/>
        </w:rPr>
        <w:t>лып, мазмұндық блоктары айқындалды.</w:t>
      </w:r>
    </w:p>
    <w:p w14:paraId="0B1F48DE" w14:textId="599F1583" w:rsidR="00C21A07" w:rsidRPr="00C21A07" w:rsidRDefault="002F27F3" w:rsidP="009A3E65">
      <w:pPr>
        <w:pStyle w:val="a5"/>
        <w:numPr>
          <w:ilvl w:val="0"/>
          <w:numId w:val="42"/>
        </w:numPr>
        <w:tabs>
          <w:tab w:val="left" w:pos="709"/>
        </w:tabs>
        <w:spacing w:after="0" w:line="240" w:lineRule="auto"/>
        <w:ind w:left="0" w:firstLine="709"/>
        <w:jc w:val="both"/>
        <w:rPr>
          <w:rFonts w:ascii="Times New Roman" w:hAnsi="Times New Roman" w:cs="Times New Roman"/>
          <w:bCs/>
          <w:sz w:val="28"/>
          <w:szCs w:val="28"/>
          <w:lang w:val="kk-KZ"/>
        </w:rPr>
      </w:pPr>
      <w:r w:rsidRPr="00C21A07">
        <w:rPr>
          <w:rFonts w:ascii="Times New Roman" w:hAnsi="Times New Roman" w:cs="Times New Roman"/>
          <w:bCs/>
          <w:sz w:val="28"/>
          <w:szCs w:val="28"/>
          <w:lang w:val="kk-KZ"/>
        </w:rPr>
        <w:t>Болашақ информатика мұғалімдерін SMART-</w:t>
      </w:r>
      <w:r w:rsidRPr="00C21A07">
        <w:rPr>
          <w:rFonts w:ascii="Times New Roman" w:hAnsi="Times New Roman" w:cs="Times New Roman"/>
          <w:sz w:val="28"/>
          <w:szCs w:val="28"/>
          <w:lang w:val="kk-KZ"/>
        </w:rPr>
        <w:t>технологиялар бойынша оқытуда практикалық-бағытталған тәсілді жүзеге асыруға арналған тақырыптық мазмұны құрыл</w:t>
      </w:r>
      <w:r w:rsidR="00C21A07">
        <w:rPr>
          <w:rFonts w:ascii="Times New Roman" w:hAnsi="Times New Roman" w:cs="Times New Roman"/>
          <w:sz w:val="28"/>
          <w:szCs w:val="28"/>
          <w:lang w:val="kk-KZ"/>
        </w:rPr>
        <w:t>ып</w:t>
      </w:r>
      <w:r w:rsidR="006F3882">
        <w:rPr>
          <w:rFonts w:ascii="Times New Roman" w:hAnsi="Times New Roman" w:cs="Times New Roman"/>
          <w:sz w:val="28"/>
          <w:szCs w:val="28"/>
          <w:lang w:val="kk-KZ"/>
        </w:rPr>
        <w:t>, оқу процесінде</w:t>
      </w:r>
      <w:r w:rsidR="00C21A07">
        <w:rPr>
          <w:rFonts w:ascii="Times New Roman" w:hAnsi="Times New Roman" w:cs="Times New Roman"/>
          <w:sz w:val="28"/>
          <w:szCs w:val="28"/>
          <w:lang w:val="kk-KZ"/>
        </w:rPr>
        <w:t xml:space="preserve"> жүзеге асырылды.</w:t>
      </w:r>
      <w:r w:rsidRPr="00C21A07">
        <w:rPr>
          <w:rFonts w:ascii="Times New Roman" w:hAnsi="Times New Roman" w:cs="Times New Roman"/>
          <w:sz w:val="28"/>
          <w:szCs w:val="28"/>
          <w:lang w:val="kk-KZ"/>
        </w:rPr>
        <w:t xml:space="preserve"> </w:t>
      </w:r>
    </w:p>
    <w:p w14:paraId="3BF4F981" w14:textId="17F9D0ED" w:rsidR="00522FB3" w:rsidRPr="00C21A07" w:rsidRDefault="001D14B9" w:rsidP="009A3E65">
      <w:pPr>
        <w:pStyle w:val="a5"/>
        <w:numPr>
          <w:ilvl w:val="0"/>
          <w:numId w:val="42"/>
        </w:numPr>
        <w:tabs>
          <w:tab w:val="left" w:pos="709"/>
        </w:tabs>
        <w:spacing w:after="0" w:line="240" w:lineRule="auto"/>
        <w:ind w:left="0" w:firstLine="709"/>
        <w:jc w:val="both"/>
        <w:rPr>
          <w:rFonts w:ascii="Times New Roman" w:hAnsi="Times New Roman" w:cs="Times New Roman"/>
          <w:bCs/>
          <w:sz w:val="28"/>
          <w:szCs w:val="28"/>
          <w:lang w:val="kk-KZ"/>
        </w:rPr>
      </w:pPr>
      <w:r w:rsidRPr="00C21A07">
        <w:rPr>
          <w:rFonts w:ascii="Times New Roman" w:hAnsi="Times New Roman" w:cs="Times New Roman"/>
          <w:sz w:val="28"/>
          <w:szCs w:val="28"/>
          <w:lang w:val="kk-KZ"/>
        </w:rPr>
        <w:t xml:space="preserve">Болашақ информатика мұғалімдерін </w:t>
      </w:r>
      <w:r w:rsidRPr="00C21A07">
        <w:rPr>
          <w:rFonts w:ascii="Times New Roman" w:hAnsi="Times New Roman" w:cs="Times New Roman"/>
          <w:bCs/>
          <w:sz w:val="28"/>
          <w:szCs w:val="28"/>
          <w:lang w:val="kk-KZ"/>
        </w:rPr>
        <w:t>SMART-</w:t>
      </w:r>
      <w:r w:rsidRPr="00C21A07">
        <w:rPr>
          <w:rFonts w:ascii="Times New Roman" w:hAnsi="Times New Roman" w:cs="Times New Roman"/>
          <w:sz w:val="28"/>
          <w:szCs w:val="28"/>
          <w:lang w:val="kk-KZ"/>
        </w:rPr>
        <w:t>технологиялар бойынша оқыту</w:t>
      </w:r>
      <w:r w:rsidR="006F3882">
        <w:rPr>
          <w:rFonts w:ascii="Times New Roman" w:hAnsi="Times New Roman" w:cs="Times New Roman"/>
          <w:sz w:val="28"/>
          <w:szCs w:val="28"/>
          <w:lang w:val="kk-KZ"/>
        </w:rPr>
        <w:t>ға арналған</w:t>
      </w:r>
      <w:r w:rsidR="0043155A" w:rsidRPr="00C21A07">
        <w:rPr>
          <w:rFonts w:ascii="Times New Roman" w:hAnsi="Times New Roman" w:cs="Times New Roman"/>
          <w:sz w:val="28"/>
          <w:szCs w:val="28"/>
          <w:lang w:val="kk-KZ"/>
        </w:rPr>
        <w:t xml:space="preserve"> «Білім берудегі </w:t>
      </w:r>
      <w:r w:rsidR="0043155A" w:rsidRPr="00C21A07">
        <w:rPr>
          <w:rFonts w:ascii="Times New Roman" w:hAnsi="Times New Roman" w:cs="Times New Roman"/>
          <w:bCs/>
          <w:sz w:val="28"/>
          <w:szCs w:val="28"/>
          <w:lang w:val="kk-KZ"/>
        </w:rPr>
        <w:t xml:space="preserve">SMART-технологиялар» курсы, оның </w:t>
      </w:r>
      <w:r w:rsidR="00DE50C3" w:rsidRPr="00C21A07">
        <w:rPr>
          <w:rFonts w:ascii="Times New Roman" w:hAnsi="Times New Roman" w:cs="Times New Roman"/>
          <w:bCs/>
          <w:sz w:val="28"/>
          <w:szCs w:val="28"/>
          <w:lang w:val="kk-KZ"/>
        </w:rPr>
        <w:t>оқу-әдістемелік қамтамасы</w:t>
      </w:r>
      <w:r w:rsidR="008129E2" w:rsidRPr="00C21A07">
        <w:rPr>
          <w:rFonts w:ascii="Times New Roman" w:hAnsi="Times New Roman" w:cs="Times New Roman"/>
          <w:bCs/>
          <w:sz w:val="28"/>
          <w:szCs w:val="28"/>
          <w:lang w:val="kk-KZ"/>
        </w:rPr>
        <w:t xml:space="preserve"> мен</w:t>
      </w:r>
      <w:r w:rsidR="00B0784D" w:rsidRPr="00C21A07">
        <w:rPr>
          <w:rFonts w:ascii="Times New Roman" w:hAnsi="Times New Roman" w:cs="Times New Roman"/>
          <w:bCs/>
          <w:sz w:val="28"/>
          <w:szCs w:val="28"/>
          <w:lang w:val="kk-KZ"/>
        </w:rPr>
        <w:t xml:space="preserve"> оқу құралы және «SmartNexus»</w:t>
      </w:r>
      <w:r w:rsidR="008B2264" w:rsidRPr="00C21A07">
        <w:rPr>
          <w:rFonts w:ascii="Times New Roman" w:hAnsi="Times New Roman" w:cs="Times New Roman"/>
          <w:bCs/>
          <w:sz w:val="28"/>
          <w:szCs w:val="28"/>
          <w:lang w:val="kk-KZ"/>
        </w:rPr>
        <w:t xml:space="preserve"> ақпараттық білім беру </w:t>
      </w:r>
      <w:r w:rsidR="00CB17EF" w:rsidRPr="00C21A07">
        <w:rPr>
          <w:rFonts w:ascii="Times New Roman" w:hAnsi="Times New Roman" w:cs="Times New Roman"/>
          <w:bCs/>
          <w:sz w:val="28"/>
          <w:szCs w:val="28"/>
          <w:lang w:val="kk-KZ"/>
        </w:rPr>
        <w:t xml:space="preserve">жүйесі </w:t>
      </w:r>
      <w:r w:rsidR="00831392" w:rsidRPr="00C21A07">
        <w:rPr>
          <w:rFonts w:ascii="Times New Roman" w:hAnsi="Times New Roman" w:cs="Times New Roman"/>
          <w:bCs/>
          <w:sz w:val="28"/>
          <w:szCs w:val="28"/>
          <w:lang w:val="kk-KZ"/>
        </w:rPr>
        <w:t>әзірленді</w:t>
      </w:r>
      <w:r w:rsidR="00F3417D" w:rsidRPr="00C21A07">
        <w:rPr>
          <w:rFonts w:ascii="Times New Roman" w:hAnsi="Times New Roman" w:cs="Times New Roman"/>
          <w:bCs/>
          <w:sz w:val="28"/>
          <w:szCs w:val="28"/>
          <w:lang w:val="kk-KZ"/>
        </w:rPr>
        <w:t>.</w:t>
      </w:r>
    </w:p>
    <w:p w14:paraId="122ACA74" w14:textId="5E0165DF" w:rsidR="00DE50C3" w:rsidRPr="00522FB3" w:rsidRDefault="006F3882" w:rsidP="00522FB3">
      <w:pPr>
        <w:pStyle w:val="a5"/>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5</w:t>
      </w:r>
      <w:r w:rsidR="00522FB3">
        <w:rPr>
          <w:rFonts w:ascii="Times New Roman" w:hAnsi="Times New Roman" w:cs="Times New Roman"/>
          <w:bCs/>
          <w:sz w:val="28"/>
          <w:szCs w:val="28"/>
          <w:lang w:val="kk-KZ"/>
        </w:rPr>
        <w:t xml:space="preserve">. </w:t>
      </w:r>
      <w:r w:rsidR="00DE50C3" w:rsidRPr="00522FB3">
        <w:rPr>
          <w:rFonts w:ascii="Times New Roman" w:hAnsi="Times New Roman" w:cs="Times New Roman"/>
          <w:bCs/>
          <w:sz w:val="28"/>
          <w:szCs w:val="28"/>
          <w:lang w:val="kk-KZ"/>
        </w:rPr>
        <w:t xml:space="preserve">SMART-технологияларды практикалық-бағытталған тәсіл негізінде оқытудың </w:t>
      </w:r>
      <w:r>
        <w:rPr>
          <w:rFonts w:ascii="Times New Roman" w:hAnsi="Times New Roman" w:cs="Times New Roman"/>
          <w:bCs/>
          <w:sz w:val="28"/>
          <w:szCs w:val="28"/>
          <w:lang w:val="kk-KZ"/>
        </w:rPr>
        <w:t xml:space="preserve">тиімділігі </w:t>
      </w:r>
      <w:r w:rsidR="00DE50C3" w:rsidRPr="00522FB3">
        <w:rPr>
          <w:rFonts w:ascii="Times New Roman" w:hAnsi="Times New Roman" w:cs="Times New Roman"/>
          <w:bCs/>
          <w:sz w:val="28"/>
          <w:szCs w:val="28"/>
          <w:lang w:val="kk-KZ"/>
        </w:rPr>
        <w:t>педагогикалық</w:t>
      </w:r>
      <w:r w:rsidR="000E12AB">
        <w:rPr>
          <w:rFonts w:ascii="Times New Roman" w:hAnsi="Times New Roman" w:cs="Times New Roman"/>
          <w:bCs/>
          <w:sz w:val="28"/>
          <w:szCs w:val="28"/>
          <w:lang w:val="kk-KZ"/>
        </w:rPr>
        <w:t xml:space="preserve"> </w:t>
      </w:r>
      <w:r w:rsidR="00DE50C3" w:rsidRPr="00522FB3">
        <w:rPr>
          <w:rFonts w:ascii="Times New Roman" w:hAnsi="Times New Roman" w:cs="Times New Roman"/>
          <w:bCs/>
          <w:sz w:val="28"/>
          <w:szCs w:val="28"/>
          <w:lang w:val="kk-KZ"/>
        </w:rPr>
        <w:t>тәжірибелік</w:t>
      </w:r>
      <w:r w:rsidR="000E12AB">
        <w:rPr>
          <w:rFonts w:ascii="Times New Roman" w:hAnsi="Times New Roman" w:cs="Times New Roman"/>
          <w:bCs/>
          <w:sz w:val="28"/>
          <w:szCs w:val="28"/>
          <w:lang w:val="kk-KZ"/>
        </w:rPr>
        <w:t>-</w:t>
      </w:r>
      <w:r w:rsidR="00DE50C3" w:rsidRPr="00522FB3">
        <w:rPr>
          <w:rFonts w:ascii="Times New Roman" w:hAnsi="Times New Roman" w:cs="Times New Roman"/>
          <w:bCs/>
          <w:sz w:val="28"/>
          <w:szCs w:val="28"/>
          <w:lang w:val="kk-KZ"/>
        </w:rPr>
        <w:t>эксперимент</w:t>
      </w:r>
      <w:r w:rsidR="006D07D9">
        <w:rPr>
          <w:rFonts w:ascii="Times New Roman" w:hAnsi="Times New Roman" w:cs="Times New Roman"/>
          <w:bCs/>
          <w:sz w:val="28"/>
          <w:szCs w:val="28"/>
          <w:lang w:val="kk-KZ"/>
        </w:rPr>
        <w:t>тік</w:t>
      </w:r>
      <w:r w:rsidR="00DE50C3" w:rsidRPr="00522FB3">
        <w:rPr>
          <w:rFonts w:ascii="Times New Roman" w:hAnsi="Times New Roman" w:cs="Times New Roman"/>
          <w:bCs/>
          <w:sz w:val="28"/>
          <w:szCs w:val="28"/>
          <w:lang w:val="kk-KZ"/>
        </w:rPr>
        <w:t xml:space="preserve"> жұмыстары</w:t>
      </w:r>
      <w:r w:rsidR="000D7036">
        <w:rPr>
          <w:rFonts w:ascii="Times New Roman" w:hAnsi="Times New Roman" w:cs="Times New Roman"/>
          <w:bCs/>
          <w:sz w:val="28"/>
          <w:szCs w:val="28"/>
          <w:lang w:val="kk-KZ"/>
        </w:rPr>
        <w:t>ның</w:t>
      </w:r>
      <w:r w:rsidR="00DE50C3" w:rsidRPr="00522FB3">
        <w:rPr>
          <w:rFonts w:ascii="Times New Roman" w:hAnsi="Times New Roman" w:cs="Times New Roman"/>
          <w:bCs/>
          <w:sz w:val="28"/>
          <w:szCs w:val="28"/>
          <w:lang w:val="kk-KZ"/>
        </w:rPr>
        <w:t xml:space="preserve"> </w:t>
      </w:r>
      <w:r w:rsidR="006E2116">
        <w:rPr>
          <w:rFonts w:ascii="Times New Roman" w:hAnsi="Times New Roman" w:cs="Times New Roman"/>
          <w:bCs/>
          <w:sz w:val="28"/>
          <w:szCs w:val="28"/>
          <w:lang w:val="kk-KZ"/>
        </w:rPr>
        <w:t xml:space="preserve">оң </w:t>
      </w:r>
      <w:r w:rsidR="00DE50C3" w:rsidRPr="00522FB3">
        <w:rPr>
          <w:rFonts w:ascii="Times New Roman" w:hAnsi="Times New Roman" w:cs="Times New Roman"/>
          <w:bCs/>
          <w:sz w:val="28"/>
          <w:szCs w:val="28"/>
          <w:lang w:val="kk-KZ"/>
        </w:rPr>
        <w:t>нәтиже</w:t>
      </w:r>
      <w:r w:rsidR="000D7036">
        <w:rPr>
          <w:rFonts w:ascii="Times New Roman" w:hAnsi="Times New Roman" w:cs="Times New Roman"/>
          <w:bCs/>
          <w:sz w:val="28"/>
          <w:szCs w:val="28"/>
          <w:lang w:val="kk-KZ"/>
        </w:rPr>
        <w:t>лері</w:t>
      </w:r>
      <w:r w:rsidR="00831392" w:rsidRPr="00522FB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арқылы дәлелденіп</w:t>
      </w:r>
      <w:r w:rsidR="007358F2">
        <w:rPr>
          <w:rFonts w:ascii="Times New Roman" w:hAnsi="Times New Roman" w:cs="Times New Roman"/>
          <w:bCs/>
          <w:sz w:val="28"/>
          <w:szCs w:val="28"/>
          <w:lang w:val="kk-KZ"/>
        </w:rPr>
        <w:t xml:space="preserve">, </w:t>
      </w:r>
      <w:r w:rsidR="00C02960">
        <w:rPr>
          <w:rFonts w:ascii="Times New Roman" w:hAnsi="Times New Roman" w:cs="Times New Roman"/>
          <w:bCs/>
          <w:sz w:val="28"/>
          <w:szCs w:val="28"/>
          <w:lang w:val="kk-KZ"/>
        </w:rPr>
        <w:t xml:space="preserve"> </w:t>
      </w:r>
      <w:r w:rsidR="00831392" w:rsidRPr="00522FB3">
        <w:rPr>
          <w:rFonts w:ascii="Times New Roman" w:hAnsi="Times New Roman" w:cs="Times New Roman"/>
          <w:bCs/>
          <w:sz w:val="28"/>
          <w:szCs w:val="28"/>
          <w:lang w:val="kk-KZ"/>
        </w:rPr>
        <w:t>талданды</w:t>
      </w:r>
      <w:r w:rsidR="00DE50C3" w:rsidRPr="00522FB3">
        <w:rPr>
          <w:rFonts w:ascii="Times New Roman" w:hAnsi="Times New Roman" w:cs="Times New Roman"/>
          <w:bCs/>
          <w:sz w:val="28"/>
          <w:szCs w:val="28"/>
          <w:lang w:val="kk-KZ"/>
        </w:rPr>
        <w:t>.</w:t>
      </w:r>
    </w:p>
    <w:p w14:paraId="66CE6802" w14:textId="77777777" w:rsidR="00ED570E" w:rsidRDefault="00ED570E" w:rsidP="00CD6A2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Зерттеудің </w:t>
      </w:r>
      <w:r w:rsidRPr="00750453">
        <w:rPr>
          <w:rFonts w:ascii="Times New Roman" w:hAnsi="Times New Roman" w:cs="Times New Roman"/>
          <w:b/>
          <w:sz w:val="28"/>
          <w:szCs w:val="28"/>
          <w:lang w:val="kk-KZ"/>
        </w:rPr>
        <w:t xml:space="preserve">теориялық мәні: </w:t>
      </w:r>
    </w:p>
    <w:p w14:paraId="64142070" w14:textId="7EC77656" w:rsidR="00B10DD4" w:rsidRDefault="00B10DD4" w:rsidP="0066459C">
      <w:pPr>
        <w:pStyle w:val="a5"/>
        <w:numPr>
          <w:ilvl w:val="0"/>
          <w:numId w:val="1"/>
        </w:numPr>
        <w:tabs>
          <w:tab w:val="left" w:pos="993"/>
        </w:tabs>
        <w:spacing w:after="0" w:line="240" w:lineRule="auto"/>
        <w:ind w:left="0" w:firstLine="709"/>
        <w:jc w:val="both"/>
        <w:rPr>
          <w:rFonts w:ascii="Times New Roman" w:hAnsi="Times New Roman" w:cs="Times New Roman"/>
          <w:bCs/>
          <w:sz w:val="28"/>
          <w:szCs w:val="28"/>
          <w:lang w:val="kk-KZ"/>
        </w:rPr>
      </w:pPr>
      <w:r w:rsidRPr="00B10DD4">
        <w:rPr>
          <w:rFonts w:ascii="Times New Roman" w:hAnsi="Times New Roman" w:cs="Times New Roman"/>
          <w:bCs/>
          <w:sz w:val="28"/>
          <w:szCs w:val="28"/>
          <w:lang w:val="kk-KZ"/>
        </w:rPr>
        <w:t>SMART-технологиялардың негізгі сипаттамалары анықталып, ғылыми әдебиеттер негізінде құрылымдалды</w:t>
      </w:r>
      <w:r>
        <w:rPr>
          <w:rFonts w:ascii="Times New Roman" w:hAnsi="Times New Roman" w:cs="Times New Roman"/>
          <w:bCs/>
          <w:sz w:val="28"/>
          <w:szCs w:val="28"/>
          <w:lang w:val="kk-KZ"/>
        </w:rPr>
        <w:t xml:space="preserve"> және ж</w:t>
      </w:r>
      <w:r w:rsidRPr="00B10DD4">
        <w:rPr>
          <w:rFonts w:ascii="Times New Roman" w:hAnsi="Times New Roman" w:cs="Times New Roman"/>
          <w:bCs/>
          <w:sz w:val="28"/>
          <w:szCs w:val="28"/>
          <w:lang w:val="kk-KZ"/>
        </w:rPr>
        <w:t>оғары оқу орындарында SMART-технологияларды оқыту тәжірибесінің жағдайына талдау жасалды.</w:t>
      </w:r>
    </w:p>
    <w:p w14:paraId="44C59F00" w14:textId="17851791" w:rsidR="00254C13" w:rsidRDefault="00ED570E" w:rsidP="0066459C">
      <w:pPr>
        <w:pStyle w:val="a5"/>
        <w:numPr>
          <w:ilvl w:val="0"/>
          <w:numId w:val="1"/>
        </w:numPr>
        <w:tabs>
          <w:tab w:val="left" w:pos="993"/>
        </w:tabs>
        <w:spacing w:after="0" w:line="240" w:lineRule="auto"/>
        <w:ind w:left="0" w:firstLine="709"/>
        <w:jc w:val="both"/>
        <w:rPr>
          <w:rFonts w:ascii="Times New Roman" w:hAnsi="Times New Roman" w:cs="Times New Roman"/>
          <w:bCs/>
          <w:sz w:val="28"/>
          <w:szCs w:val="28"/>
          <w:lang w:val="kk-KZ"/>
        </w:rPr>
      </w:pPr>
      <w:r w:rsidRPr="00543F56">
        <w:rPr>
          <w:rFonts w:ascii="Times New Roman" w:hAnsi="Times New Roman" w:cs="Times New Roman"/>
          <w:bCs/>
          <w:sz w:val="28"/>
          <w:szCs w:val="28"/>
          <w:lang w:val="kk-KZ"/>
        </w:rPr>
        <w:t>Болашақ информатика мұғалімдерін SMART</w:t>
      </w:r>
      <w:r w:rsidR="00006A40">
        <w:rPr>
          <w:rFonts w:ascii="Times New Roman" w:hAnsi="Times New Roman" w:cs="Times New Roman"/>
          <w:bCs/>
          <w:sz w:val="28"/>
          <w:szCs w:val="28"/>
          <w:lang w:val="kk-KZ"/>
        </w:rPr>
        <w:t>-</w:t>
      </w:r>
      <w:r w:rsidRPr="00543F56">
        <w:rPr>
          <w:rFonts w:ascii="Times New Roman" w:hAnsi="Times New Roman" w:cs="Times New Roman"/>
          <w:bCs/>
          <w:sz w:val="28"/>
          <w:szCs w:val="28"/>
          <w:lang w:val="kk-KZ"/>
        </w:rPr>
        <w:t xml:space="preserve">технологиялар бойынша оқытуда практикалық-бағытталған </w:t>
      </w:r>
      <w:r w:rsidRPr="000830B5">
        <w:rPr>
          <w:rFonts w:ascii="Times New Roman" w:hAnsi="Times New Roman" w:cs="Times New Roman"/>
          <w:bCs/>
          <w:sz w:val="28"/>
          <w:szCs w:val="28"/>
          <w:lang w:val="kk-KZ"/>
        </w:rPr>
        <w:t>тәсілді</w:t>
      </w:r>
      <w:r w:rsidR="00E40673">
        <w:rPr>
          <w:rFonts w:ascii="Times New Roman" w:hAnsi="Times New Roman" w:cs="Times New Roman"/>
          <w:bCs/>
          <w:sz w:val="28"/>
          <w:szCs w:val="28"/>
          <w:lang w:val="kk-KZ"/>
        </w:rPr>
        <w:t xml:space="preserve">ң әдістері мен </w:t>
      </w:r>
      <w:r w:rsidRPr="000830B5">
        <w:rPr>
          <w:rFonts w:ascii="Times New Roman" w:hAnsi="Times New Roman" w:cs="Times New Roman"/>
          <w:bCs/>
          <w:sz w:val="28"/>
          <w:szCs w:val="28"/>
          <w:lang w:val="kk-KZ"/>
        </w:rPr>
        <w:t>принциптері анықта</w:t>
      </w:r>
      <w:r>
        <w:rPr>
          <w:rFonts w:ascii="Times New Roman" w:hAnsi="Times New Roman" w:cs="Times New Roman"/>
          <w:bCs/>
          <w:sz w:val="28"/>
          <w:szCs w:val="28"/>
          <w:lang w:val="kk-KZ"/>
        </w:rPr>
        <w:t>лды</w:t>
      </w:r>
      <w:r w:rsidR="00DF755E">
        <w:rPr>
          <w:rFonts w:ascii="Times New Roman" w:hAnsi="Times New Roman" w:cs="Times New Roman"/>
          <w:bCs/>
          <w:sz w:val="28"/>
          <w:szCs w:val="28"/>
          <w:lang w:val="kk-KZ"/>
        </w:rPr>
        <w:t>.</w:t>
      </w:r>
    </w:p>
    <w:p w14:paraId="7BB815EA" w14:textId="2EE766FB" w:rsidR="00BC7B9B" w:rsidRPr="00BC7B9B" w:rsidRDefault="007E7F55" w:rsidP="0066459C">
      <w:pPr>
        <w:pStyle w:val="a5"/>
        <w:numPr>
          <w:ilvl w:val="0"/>
          <w:numId w:val="1"/>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Болашақ информатика мұғалімдерін </w:t>
      </w:r>
      <w:r w:rsidR="00ED570E" w:rsidRPr="00254C13">
        <w:rPr>
          <w:rFonts w:ascii="Times New Roman" w:hAnsi="Times New Roman" w:cs="Times New Roman"/>
          <w:bCs/>
          <w:sz w:val="28"/>
          <w:szCs w:val="28"/>
          <w:lang w:val="kk-KZ"/>
        </w:rPr>
        <w:t>SMART</w:t>
      </w:r>
      <w:r w:rsidR="00455292">
        <w:rPr>
          <w:rFonts w:ascii="Times New Roman" w:hAnsi="Times New Roman" w:cs="Times New Roman"/>
          <w:bCs/>
          <w:sz w:val="28"/>
          <w:szCs w:val="28"/>
          <w:lang w:val="kk-KZ"/>
        </w:rPr>
        <w:t>-</w:t>
      </w:r>
      <w:r w:rsidR="00ED570E" w:rsidRPr="00254C13">
        <w:rPr>
          <w:rFonts w:ascii="Times New Roman" w:hAnsi="Times New Roman" w:cs="Times New Roman"/>
          <w:bCs/>
          <w:sz w:val="28"/>
          <w:szCs w:val="28"/>
          <w:lang w:val="kk-KZ"/>
        </w:rPr>
        <w:t>технологиялар</w:t>
      </w:r>
      <w:r>
        <w:rPr>
          <w:rFonts w:ascii="Times New Roman" w:hAnsi="Times New Roman" w:cs="Times New Roman"/>
          <w:bCs/>
          <w:sz w:val="28"/>
          <w:szCs w:val="28"/>
          <w:lang w:val="kk-KZ"/>
        </w:rPr>
        <w:t xml:space="preserve"> бойынша</w:t>
      </w:r>
      <w:r w:rsidR="00ED570E" w:rsidRPr="00254C13">
        <w:rPr>
          <w:rFonts w:ascii="Times New Roman" w:hAnsi="Times New Roman" w:cs="Times New Roman"/>
          <w:bCs/>
          <w:sz w:val="28"/>
          <w:szCs w:val="28"/>
          <w:lang w:val="kk-KZ"/>
        </w:rPr>
        <w:t xml:space="preserve"> оқытуда </w:t>
      </w:r>
      <w:r w:rsidR="00006A40">
        <w:rPr>
          <w:rFonts w:ascii="Times New Roman" w:hAnsi="Times New Roman" w:cs="Times New Roman"/>
          <w:bCs/>
          <w:sz w:val="28"/>
          <w:szCs w:val="28"/>
          <w:lang w:val="kk-KZ"/>
        </w:rPr>
        <w:t>практикалық-</w:t>
      </w:r>
      <w:r w:rsidR="00ED570E" w:rsidRPr="00254C13">
        <w:rPr>
          <w:rFonts w:ascii="Times New Roman" w:hAnsi="Times New Roman" w:cs="Times New Roman"/>
          <w:bCs/>
          <w:sz w:val="28"/>
          <w:szCs w:val="28"/>
          <w:lang w:val="kk-KZ"/>
        </w:rPr>
        <w:t>бағытталан тәсілді</w:t>
      </w:r>
      <w:r w:rsidR="00A93FC2">
        <w:rPr>
          <w:rFonts w:ascii="Times New Roman" w:hAnsi="Times New Roman" w:cs="Times New Roman"/>
          <w:bCs/>
          <w:sz w:val="28"/>
          <w:szCs w:val="28"/>
          <w:lang w:val="kk-KZ"/>
        </w:rPr>
        <w:t>ң</w:t>
      </w:r>
      <w:r w:rsidR="007C3ABE">
        <w:rPr>
          <w:rFonts w:ascii="Times New Roman" w:hAnsi="Times New Roman" w:cs="Times New Roman"/>
          <w:bCs/>
          <w:sz w:val="28"/>
          <w:szCs w:val="28"/>
          <w:lang w:val="kk-KZ"/>
        </w:rPr>
        <w:t xml:space="preserve"> </w:t>
      </w:r>
      <w:r w:rsidR="00ED570E" w:rsidRPr="00254C13">
        <w:rPr>
          <w:rFonts w:ascii="Times New Roman" w:hAnsi="Times New Roman" w:cs="Times New Roman"/>
          <w:bCs/>
          <w:sz w:val="28"/>
          <w:szCs w:val="28"/>
          <w:lang w:val="kk-KZ"/>
        </w:rPr>
        <w:t>моделі құрылды</w:t>
      </w:r>
      <w:r w:rsidR="00C10CAE">
        <w:rPr>
          <w:rFonts w:ascii="Times New Roman" w:hAnsi="Times New Roman" w:cs="Times New Roman"/>
          <w:bCs/>
          <w:sz w:val="28"/>
          <w:szCs w:val="28"/>
          <w:lang w:val="kk-KZ"/>
        </w:rPr>
        <w:t>.</w:t>
      </w:r>
    </w:p>
    <w:p w14:paraId="29886239" w14:textId="77777777" w:rsidR="00ED570E" w:rsidRPr="00116D08" w:rsidRDefault="00ED570E" w:rsidP="00CD6A23">
      <w:pPr>
        <w:spacing w:after="0" w:line="240" w:lineRule="auto"/>
        <w:ind w:firstLine="709"/>
        <w:jc w:val="both"/>
        <w:rPr>
          <w:rFonts w:ascii="Times New Roman" w:hAnsi="Times New Roman" w:cs="Times New Roman"/>
          <w:b/>
          <w:sz w:val="28"/>
          <w:szCs w:val="28"/>
          <w:lang w:val="kk-KZ"/>
        </w:rPr>
      </w:pPr>
      <w:r w:rsidRPr="00116D08">
        <w:rPr>
          <w:rFonts w:ascii="Times New Roman" w:hAnsi="Times New Roman" w:cs="Times New Roman"/>
          <w:b/>
          <w:sz w:val="28"/>
          <w:szCs w:val="28"/>
          <w:lang w:val="kk-KZ"/>
        </w:rPr>
        <w:t>Зерттеудің практикалық маңыздылығы:</w:t>
      </w:r>
    </w:p>
    <w:p w14:paraId="129E129E" w14:textId="00671EC9" w:rsidR="00760C1E" w:rsidRPr="00760C1E" w:rsidRDefault="00760C1E" w:rsidP="0066459C">
      <w:pPr>
        <w:pStyle w:val="a5"/>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760C1E">
        <w:rPr>
          <w:rFonts w:ascii="Times New Roman" w:hAnsi="Times New Roman" w:cs="Times New Roman"/>
          <w:sz w:val="28"/>
          <w:szCs w:val="28"/>
          <w:lang w:val="kk-KZ"/>
        </w:rPr>
        <w:t>олашақ информатика мұғалімдерін SMART-технологиялар бойынша оқытуда практикалық-бағытталған тәсілді жүзеге асыруға арналған тақырыптық мазмұн анықтал</w:t>
      </w:r>
      <w:r w:rsidR="006F3882">
        <w:rPr>
          <w:rFonts w:ascii="Times New Roman" w:hAnsi="Times New Roman" w:cs="Times New Roman"/>
          <w:sz w:val="28"/>
          <w:szCs w:val="28"/>
          <w:lang w:val="kk-KZ"/>
        </w:rPr>
        <w:t>ды</w:t>
      </w:r>
      <w:r w:rsidR="00B10DD4">
        <w:rPr>
          <w:rFonts w:ascii="Times New Roman" w:hAnsi="Times New Roman" w:cs="Times New Roman"/>
          <w:sz w:val="28"/>
          <w:szCs w:val="28"/>
          <w:lang w:val="kk-KZ"/>
        </w:rPr>
        <w:t>.</w:t>
      </w:r>
    </w:p>
    <w:p w14:paraId="6CDC6036" w14:textId="1EC65E25" w:rsidR="00D077E5" w:rsidRPr="006C6A1E" w:rsidRDefault="006F3882" w:rsidP="0066459C">
      <w:pPr>
        <w:pStyle w:val="a5"/>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6C6A1E">
        <w:rPr>
          <w:rFonts w:ascii="Times New Roman" w:hAnsi="Times New Roman" w:cs="Times New Roman"/>
          <w:bCs/>
          <w:sz w:val="28"/>
          <w:szCs w:val="28"/>
          <w:lang w:val="kk-KZ"/>
        </w:rPr>
        <w:t>SMART-</w:t>
      </w:r>
      <w:r w:rsidRPr="006C6A1E">
        <w:rPr>
          <w:rFonts w:ascii="Times New Roman" w:hAnsi="Times New Roman" w:cs="Times New Roman"/>
          <w:sz w:val="28"/>
          <w:szCs w:val="28"/>
          <w:lang w:val="kk-KZ"/>
        </w:rPr>
        <w:t xml:space="preserve">технологиялар бойынша оқытуда </w:t>
      </w:r>
      <w:r w:rsidR="00B93972" w:rsidRPr="006C6A1E">
        <w:rPr>
          <w:rFonts w:ascii="Times New Roman" w:hAnsi="Times New Roman" w:cs="Times New Roman"/>
          <w:bCs/>
          <w:sz w:val="28"/>
          <w:szCs w:val="28"/>
          <w:lang w:val="kk-KZ"/>
        </w:rPr>
        <w:t>«6В01511-Информатика» білім беру бағдарламасы</w:t>
      </w:r>
      <w:r w:rsidR="00EA5BE7" w:rsidRPr="006C6A1E">
        <w:rPr>
          <w:rFonts w:ascii="Times New Roman" w:hAnsi="Times New Roman" w:cs="Times New Roman"/>
          <w:bCs/>
          <w:sz w:val="28"/>
          <w:szCs w:val="28"/>
          <w:lang w:val="kk-KZ"/>
        </w:rPr>
        <w:t>ның</w:t>
      </w:r>
      <w:r w:rsidR="00030D31" w:rsidRPr="006C6A1E">
        <w:rPr>
          <w:rFonts w:ascii="Times New Roman" w:hAnsi="Times New Roman" w:cs="Times New Roman"/>
          <w:bCs/>
          <w:sz w:val="28"/>
          <w:szCs w:val="28"/>
          <w:lang w:val="kk-KZ"/>
        </w:rPr>
        <w:t xml:space="preserve"> білім алушылары үшін</w:t>
      </w:r>
      <w:r w:rsidR="00B93972" w:rsidRPr="006C6A1E">
        <w:rPr>
          <w:rFonts w:ascii="Times New Roman" w:hAnsi="Times New Roman" w:cs="Times New Roman"/>
          <w:bCs/>
          <w:sz w:val="28"/>
          <w:szCs w:val="28"/>
          <w:lang w:val="kk-KZ"/>
        </w:rPr>
        <w:t xml:space="preserve"> «Білім берудегі SMART</w:t>
      </w:r>
      <w:r w:rsidR="00991417" w:rsidRPr="006C6A1E">
        <w:rPr>
          <w:rFonts w:ascii="Times New Roman" w:hAnsi="Times New Roman" w:cs="Times New Roman"/>
          <w:bCs/>
          <w:sz w:val="28"/>
          <w:szCs w:val="28"/>
          <w:lang w:val="kk-KZ"/>
        </w:rPr>
        <w:t>-</w:t>
      </w:r>
      <w:r w:rsidR="00B93972" w:rsidRPr="006C6A1E">
        <w:rPr>
          <w:rFonts w:ascii="Times New Roman" w:hAnsi="Times New Roman" w:cs="Times New Roman"/>
          <w:bCs/>
          <w:sz w:val="28"/>
          <w:szCs w:val="28"/>
          <w:lang w:val="kk-KZ"/>
        </w:rPr>
        <w:t xml:space="preserve">технологиялар» </w:t>
      </w:r>
      <w:r w:rsidR="00030D31" w:rsidRPr="006C6A1E">
        <w:rPr>
          <w:rFonts w:ascii="Times New Roman" w:hAnsi="Times New Roman" w:cs="Times New Roman"/>
          <w:bCs/>
          <w:sz w:val="28"/>
          <w:szCs w:val="28"/>
          <w:lang w:val="kk-KZ"/>
        </w:rPr>
        <w:t>курсын</w:t>
      </w:r>
      <w:r w:rsidR="00A122CB" w:rsidRPr="006C6A1E">
        <w:rPr>
          <w:rFonts w:ascii="Times New Roman" w:hAnsi="Times New Roman" w:cs="Times New Roman"/>
          <w:bCs/>
          <w:sz w:val="28"/>
          <w:szCs w:val="28"/>
          <w:lang w:val="kk-KZ"/>
        </w:rPr>
        <w:t>ың</w:t>
      </w:r>
      <w:r w:rsidR="00B93972" w:rsidRPr="006C6A1E">
        <w:rPr>
          <w:rFonts w:ascii="Times New Roman" w:hAnsi="Times New Roman" w:cs="Times New Roman"/>
          <w:bCs/>
          <w:sz w:val="28"/>
          <w:szCs w:val="28"/>
          <w:lang w:val="kk-KZ"/>
        </w:rPr>
        <w:t xml:space="preserve"> </w:t>
      </w:r>
      <w:r w:rsidR="00457D9B" w:rsidRPr="006C6A1E">
        <w:rPr>
          <w:rFonts w:ascii="Times New Roman" w:hAnsi="Times New Roman" w:cs="Times New Roman"/>
          <w:bCs/>
          <w:sz w:val="28"/>
          <w:szCs w:val="28"/>
          <w:lang w:val="kk-KZ"/>
        </w:rPr>
        <w:t>оқу</w:t>
      </w:r>
      <w:r w:rsidR="004D72EE" w:rsidRPr="006C6A1E">
        <w:rPr>
          <w:rFonts w:ascii="Times New Roman" w:hAnsi="Times New Roman" w:cs="Times New Roman"/>
          <w:bCs/>
          <w:sz w:val="28"/>
          <w:szCs w:val="28"/>
          <w:lang w:val="kk-KZ"/>
        </w:rPr>
        <w:t>-</w:t>
      </w:r>
      <w:r w:rsidR="00457D9B" w:rsidRPr="006C6A1E">
        <w:rPr>
          <w:rFonts w:ascii="Times New Roman" w:hAnsi="Times New Roman" w:cs="Times New Roman"/>
          <w:bCs/>
          <w:sz w:val="28"/>
          <w:szCs w:val="28"/>
          <w:lang w:val="kk-KZ"/>
        </w:rPr>
        <w:t>әдістемелік қамтамасы</w:t>
      </w:r>
      <w:r w:rsidR="002B70D5" w:rsidRPr="006C6A1E">
        <w:rPr>
          <w:rFonts w:ascii="Times New Roman" w:hAnsi="Times New Roman" w:cs="Times New Roman"/>
          <w:bCs/>
          <w:sz w:val="28"/>
          <w:szCs w:val="28"/>
          <w:lang w:val="kk-KZ"/>
        </w:rPr>
        <w:t xml:space="preserve"> дайындалды</w:t>
      </w:r>
      <w:r w:rsidR="00DF755E" w:rsidRPr="006C6A1E">
        <w:rPr>
          <w:rFonts w:ascii="Times New Roman" w:hAnsi="Times New Roman" w:cs="Times New Roman"/>
          <w:bCs/>
          <w:sz w:val="28"/>
          <w:szCs w:val="28"/>
          <w:lang w:val="kk-KZ"/>
        </w:rPr>
        <w:t>.</w:t>
      </w:r>
    </w:p>
    <w:p w14:paraId="7BA57BD8" w14:textId="7EB30F04" w:rsidR="00B93972" w:rsidRPr="00991417" w:rsidRDefault="00D077E5" w:rsidP="0066459C">
      <w:pPr>
        <w:pStyle w:val="a5"/>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6C6A1E">
        <w:rPr>
          <w:rFonts w:ascii="Times New Roman" w:hAnsi="Times New Roman" w:cs="Times New Roman"/>
          <w:bCs/>
          <w:sz w:val="28"/>
          <w:szCs w:val="28"/>
          <w:lang w:val="kk-KZ"/>
        </w:rPr>
        <w:t xml:space="preserve">«Білім берудегі SMART-технологиялар» </w:t>
      </w:r>
      <w:r w:rsidR="006F19C8" w:rsidRPr="006C6A1E">
        <w:rPr>
          <w:rFonts w:ascii="Times New Roman" w:hAnsi="Times New Roman" w:cs="Times New Roman"/>
          <w:bCs/>
          <w:sz w:val="28"/>
          <w:szCs w:val="28"/>
          <w:lang w:val="kk-KZ"/>
        </w:rPr>
        <w:t>оқу құралы</w:t>
      </w:r>
      <w:r w:rsidR="006F19C8">
        <w:rPr>
          <w:rFonts w:ascii="Times New Roman" w:hAnsi="Times New Roman" w:cs="Times New Roman"/>
          <w:bCs/>
          <w:sz w:val="28"/>
          <w:szCs w:val="28"/>
          <w:lang w:val="kk-KZ"/>
        </w:rPr>
        <w:t xml:space="preserve"> </w:t>
      </w:r>
      <w:r w:rsidR="002B70D5">
        <w:rPr>
          <w:rFonts w:ascii="Times New Roman" w:hAnsi="Times New Roman" w:cs="Times New Roman"/>
          <w:bCs/>
          <w:sz w:val="28"/>
          <w:szCs w:val="28"/>
          <w:lang w:val="kk-KZ"/>
        </w:rPr>
        <w:t>жарыққа шықты</w:t>
      </w:r>
      <w:r w:rsidR="00DF755E">
        <w:rPr>
          <w:rFonts w:ascii="Times New Roman" w:hAnsi="Times New Roman" w:cs="Times New Roman"/>
          <w:bCs/>
          <w:sz w:val="28"/>
          <w:szCs w:val="28"/>
          <w:lang w:val="kk-KZ"/>
        </w:rPr>
        <w:t>.</w:t>
      </w:r>
    </w:p>
    <w:p w14:paraId="4969BA25" w14:textId="691D0788" w:rsidR="00991417" w:rsidRPr="00D16646" w:rsidRDefault="00991417" w:rsidP="0066459C">
      <w:pPr>
        <w:pStyle w:val="a5"/>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sidRPr="00402C05">
        <w:rPr>
          <w:rFonts w:ascii="Times New Roman" w:hAnsi="Times New Roman" w:cs="Times New Roman"/>
          <w:bCs/>
          <w:sz w:val="28"/>
          <w:szCs w:val="28"/>
          <w:lang w:val="kk-KZ"/>
        </w:rPr>
        <w:t>«Білім берудегі SMART-технологиялар» курс</w:t>
      </w:r>
      <w:r w:rsidR="005B1D7E" w:rsidRPr="00402C05">
        <w:rPr>
          <w:rFonts w:ascii="Times New Roman" w:hAnsi="Times New Roman" w:cs="Times New Roman"/>
          <w:bCs/>
          <w:sz w:val="28"/>
          <w:szCs w:val="28"/>
          <w:lang w:val="kk-KZ"/>
        </w:rPr>
        <w:t>ын</w:t>
      </w:r>
      <w:r w:rsidR="009F487B">
        <w:rPr>
          <w:rFonts w:ascii="Times New Roman" w:hAnsi="Times New Roman" w:cs="Times New Roman"/>
          <w:bCs/>
          <w:sz w:val="28"/>
          <w:szCs w:val="28"/>
          <w:lang w:val="kk-KZ"/>
        </w:rPr>
        <w:t xml:space="preserve">ың </w:t>
      </w:r>
      <w:r w:rsidR="005B1D7E" w:rsidRPr="00402C05">
        <w:rPr>
          <w:rFonts w:ascii="Times New Roman" w:hAnsi="Times New Roman" w:cs="Times New Roman"/>
          <w:bCs/>
          <w:sz w:val="28"/>
          <w:szCs w:val="28"/>
          <w:lang w:val="kk-KZ"/>
        </w:rPr>
        <w:t>практикалық-бағытталған тапсырмалар</w:t>
      </w:r>
      <w:r w:rsidR="00AC5687">
        <w:rPr>
          <w:rFonts w:ascii="Times New Roman" w:hAnsi="Times New Roman" w:cs="Times New Roman"/>
          <w:bCs/>
          <w:sz w:val="28"/>
          <w:szCs w:val="28"/>
          <w:lang w:val="kk-KZ"/>
        </w:rPr>
        <w:t xml:space="preserve"> мазмұны</w:t>
      </w:r>
      <w:r w:rsidR="00993522" w:rsidRPr="00402C05">
        <w:rPr>
          <w:rFonts w:ascii="Times New Roman" w:hAnsi="Times New Roman" w:cs="Times New Roman"/>
          <w:bCs/>
          <w:sz w:val="28"/>
          <w:szCs w:val="28"/>
          <w:lang w:val="kk-KZ"/>
        </w:rPr>
        <w:t xml:space="preserve"> және </w:t>
      </w:r>
      <w:r w:rsidR="0091316C">
        <w:rPr>
          <w:rFonts w:ascii="Times New Roman" w:hAnsi="Times New Roman" w:cs="Times New Roman"/>
          <w:bCs/>
          <w:sz w:val="28"/>
          <w:szCs w:val="28"/>
          <w:lang w:val="kk-KZ"/>
        </w:rPr>
        <w:t xml:space="preserve">курстың </w:t>
      </w:r>
      <w:r w:rsidR="00B10DD4">
        <w:rPr>
          <w:rFonts w:ascii="Times New Roman" w:hAnsi="Times New Roman" w:cs="Times New Roman"/>
          <w:bCs/>
          <w:sz w:val="28"/>
          <w:szCs w:val="28"/>
          <w:lang w:val="kk-KZ"/>
        </w:rPr>
        <w:t xml:space="preserve">қолданысын кеңейту негізінде </w:t>
      </w:r>
      <w:r w:rsidR="00993522" w:rsidRPr="00402C05">
        <w:rPr>
          <w:rFonts w:ascii="Times New Roman" w:hAnsi="Times New Roman" w:cs="Times New Roman"/>
          <w:sz w:val="28"/>
          <w:szCs w:val="28"/>
          <w:lang w:val="kk-KZ"/>
        </w:rPr>
        <w:t xml:space="preserve">«SmartNexus» </w:t>
      </w:r>
      <w:r w:rsidR="00993522" w:rsidRPr="00402C05">
        <w:rPr>
          <w:rFonts w:ascii="Times New Roman" w:hAnsi="Times New Roman" w:cs="Times New Roman"/>
          <w:bCs/>
          <w:sz w:val="28"/>
          <w:szCs w:val="28"/>
          <w:lang w:val="kk-KZ"/>
        </w:rPr>
        <w:t xml:space="preserve">ақпараттық білім беру </w:t>
      </w:r>
      <w:r w:rsidR="00D16646">
        <w:rPr>
          <w:rFonts w:ascii="Times New Roman" w:hAnsi="Times New Roman" w:cs="Times New Roman"/>
          <w:bCs/>
          <w:sz w:val="28"/>
          <w:szCs w:val="28"/>
          <w:lang w:val="kk-KZ"/>
        </w:rPr>
        <w:t>жүйесі</w:t>
      </w:r>
      <w:r w:rsidR="00993522" w:rsidRPr="00402C05">
        <w:rPr>
          <w:rFonts w:ascii="Times New Roman" w:hAnsi="Times New Roman" w:cs="Times New Roman"/>
          <w:bCs/>
          <w:sz w:val="28"/>
          <w:szCs w:val="28"/>
          <w:lang w:val="kk-KZ"/>
        </w:rPr>
        <w:t xml:space="preserve"> әзірленді</w:t>
      </w:r>
      <w:r w:rsidR="00DF755E">
        <w:rPr>
          <w:rFonts w:ascii="Times New Roman" w:hAnsi="Times New Roman" w:cs="Times New Roman"/>
          <w:bCs/>
          <w:sz w:val="28"/>
          <w:szCs w:val="28"/>
          <w:lang w:val="kk-KZ"/>
        </w:rPr>
        <w:t>.</w:t>
      </w:r>
    </w:p>
    <w:p w14:paraId="6EF0BEB2" w14:textId="20098386" w:rsidR="00D16646" w:rsidRPr="00402C05" w:rsidRDefault="00D16646" w:rsidP="0066459C">
      <w:pPr>
        <w:pStyle w:val="a5"/>
        <w:numPr>
          <w:ilvl w:val="0"/>
          <w:numId w:val="2"/>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16646">
        <w:rPr>
          <w:rFonts w:ascii="Times New Roman" w:hAnsi="Times New Roman" w:cs="Times New Roman"/>
          <w:sz w:val="28"/>
          <w:szCs w:val="28"/>
          <w:lang w:val="kk-KZ"/>
        </w:rPr>
        <w:t xml:space="preserve">Python </w:t>
      </w:r>
      <w:r>
        <w:rPr>
          <w:rFonts w:ascii="Times New Roman" w:hAnsi="Times New Roman" w:cs="Times New Roman"/>
          <w:sz w:val="28"/>
          <w:szCs w:val="28"/>
          <w:lang w:val="kk-KZ"/>
        </w:rPr>
        <w:t xml:space="preserve">бағдарламалау тілімен танысу» программасы әзірленді. </w:t>
      </w:r>
      <w:r>
        <w:rPr>
          <w:rFonts w:ascii="Times New Roman" w:hAnsi="Times New Roman" w:cs="Times New Roman"/>
          <w:sz w:val="28"/>
          <w:szCs w:val="28"/>
          <w:shd w:val="clear" w:color="auto" w:fill="FFFFFF"/>
          <w:lang w:val="kk-KZ"/>
        </w:rPr>
        <w:t>(А</w:t>
      </w:r>
      <w:r w:rsidRPr="00402C05">
        <w:rPr>
          <w:rFonts w:ascii="Times New Roman" w:hAnsi="Times New Roman" w:cs="Times New Roman"/>
          <w:sz w:val="28"/>
          <w:szCs w:val="28"/>
          <w:shd w:val="clear" w:color="auto" w:fill="FFFFFF"/>
          <w:lang w:val="kk-KZ"/>
        </w:rPr>
        <w:t>вторлық құқықпен қорғалатын объектілерге құқықтардың мемлекеттік тізілімге мәліметтерді енгізу туралы куәлік №</w:t>
      </w:r>
      <w:r w:rsidR="00C62BA9">
        <w:rPr>
          <w:rFonts w:ascii="Times New Roman" w:hAnsi="Times New Roman" w:cs="Times New Roman"/>
          <w:sz w:val="28"/>
          <w:szCs w:val="28"/>
          <w:shd w:val="clear" w:color="auto" w:fill="FFFFFF"/>
          <w:lang w:val="kk-KZ"/>
        </w:rPr>
        <w:t>37352</w:t>
      </w:r>
      <w:r>
        <w:rPr>
          <w:rFonts w:ascii="Times New Roman" w:hAnsi="Times New Roman" w:cs="Times New Roman"/>
          <w:sz w:val="28"/>
          <w:szCs w:val="28"/>
          <w:shd w:val="clear" w:color="auto" w:fill="FFFFFF"/>
          <w:lang w:val="kk-KZ"/>
        </w:rPr>
        <w:t>, ЭЕМ-ге арналған бағдарлама</w:t>
      </w:r>
      <w:r w:rsidRPr="00402C05">
        <w:rPr>
          <w:rFonts w:ascii="Times New Roman" w:hAnsi="Times New Roman" w:cs="Times New Roman"/>
          <w:sz w:val="28"/>
          <w:szCs w:val="28"/>
          <w:shd w:val="clear" w:color="auto" w:fill="FFFFFF"/>
          <w:lang w:val="kk-KZ"/>
        </w:rPr>
        <w:t>).</w:t>
      </w:r>
    </w:p>
    <w:p w14:paraId="3762F573" w14:textId="3D9C063F" w:rsidR="00D728BC" w:rsidRPr="00402C05" w:rsidRDefault="00D728BC" w:rsidP="0066459C">
      <w:pPr>
        <w:pStyle w:val="a5"/>
        <w:numPr>
          <w:ilvl w:val="0"/>
          <w:numId w:val="2"/>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402C05">
        <w:rPr>
          <w:rFonts w:ascii="Times New Roman" w:hAnsi="Times New Roman" w:cs="Times New Roman"/>
          <w:sz w:val="28"/>
          <w:szCs w:val="28"/>
          <w:shd w:val="clear" w:color="auto" w:fill="FFFFFF"/>
          <w:lang w:val="kk-KZ"/>
        </w:rPr>
        <w:t>«SMART</w:t>
      </w:r>
      <w:r w:rsidR="000E6367" w:rsidRPr="00402C05">
        <w:rPr>
          <w:rFonts w:ascii="Times New Roman" w:hAnsi="Times New Roman" w:cs="Times New Roman"/>
          <w:sz w:val="28"/>
          <w:szCs w:val="28"/>
          <w:shd w:val="clear" w:color="auto" w:fill="FFFFFF"/>
          <w:lang w:val="kk-KZ"/>
        </w:rPr>
        <w:t>-</w:t>
      </w:r>
      <w:r w:rsidRPr="00402C05">
        <w:rPr>
          <w:rFonts w:ascii="Times New Roman" w:hAnsi="Times New Roman" w:cs="Times New Roman"/>
          <w:sz w:val="28"/>
          <w:szCs w:val="28"/>
          <w:shd w:val="clear" w:color="auto" w:fill="FFFFFF"/>
          <w:lang w:val="kk-KZ"/>
        </w:rPr>
        <w:t>технологиялар онлайн платформасы»</w:t>
      </w:r>
      <w:r w:rsidR="009B266E">
        <w:rPr>
          <w:rFonts w:ascii="Times New Roman" w:hAnsi="Times New Roman" w:cs="Times New Roman"/>
          <w:sz w:val="28"/>
          <w:szCs w:val="28"/>
          <w:shd w:val="clear" w:color="auto" w:fill="FFFFFF"/>
          <w:lang w:val="kk-KZ"/>
        </w:rPr>
        <w:t xml:space="preserve"> жасалды.</w:t>
      </w:r>
      <w:r w:rsidRPr="00402C05">
        <w:rPr>
          <w:rFonts w:ascii="Times New Roman" w:hAnsi="Times New Roman" w:cs="Times New Roman"/>
          <w:sz w:val="28"/>
          <w:szCs w:val="28"/>
          <w:shd w:val="clear" w:color="auto" w:fill="FFFFFF"/>
          <w:lang w:val="kk-KZ"/>
        </w:rPr>
        <w:t xml:space="preserve"> </w:t>
      </w:r>
      <w:r w:rsidR="00ED7BE9">
        <w:rPr>
          <w:rFonts w:ascii="Times New Roman" w:hAnsi="Times New Roman" w:cs="Times New Roman"/>
          <w:sz w:val="28"/>
          <w:szCs w:val="28"/>
          <w:shd w:val="clear" w:color="auto" w:fill="FFFFFF"/>
          <w:lang w:val="kk-KZ"/>
        </w:rPr>
        <w:t>(А</w:t>
      </w:r>
      <w:r w:rsidRPr="00402C05">
        <w:rPr>
          <w:rFonts w:ascii="Times New Roman" w:hAnsi="Times New Roman" w:cs="Times New Roman"/>
          <w:sz w:val="28"/>
          <w:szCs w:val="28"/>
          <w:shd w:val="clear" w:color="auto" w:fill="FFFFFF"/>
          <w:lang w:val="kk-KZ"/>
        </w:rPr>
        <w:t>вторлық құқықпен қорғалатын объектілерге құқықтардың мемлекеттік тізілімге мәліметтерді енгізу туралы куәлік</w:t>
      </w:r>
      <w:r w:rsidR="007A7252" w:rsidRPr="00402C05">
        <w:rPr>
          <w:rFonts w:ascii="Times New Roman" w:hAnsi="Times New Roman" w:cs="Times New Roman"/>
          <w:sz w:val="28"/>
          <w:szCs w:val="28"/>
          <w:shd w:val="clear" w:color="auto" w:fill="FFFFFF"/>
          <w:lang w:val="kk-KZ"/>
        </w:rPr>
        <w:t xml:space="preserve"> </w:t>
      </w:r>
      <w:r w:rsidRPr="00402C05">
        <w:rPr>
          <w:rFonts w:ascii="Times New Roman" w:hAnsi="Times New Roman" w:cs="Times New Roman"/>
          <w:sz w:val="28"/>
          <w:szCs w:val="28"/>
          <w:shd w:val="clear" w:color="auto" w:fill="FFFFFF"/>
          <w:lang w:val="kk-KZ"/>
        </w:rPr>
        <w:t>№55423</w:t>
      </w:r>
      <w:r w:rsidR="00E8543E">
        <w:rPr>
          <w:rFonts w:ascii="Times New Roman" w:hAnsi="Times New Roman" w:cs="Times New Roman"/>
          <w:sz w:val="28"/>
          <w:szCs w:val="28"/>
          <w:shd w:val="clear" w:color="auto" w:fill="FFFFFF"/>
          <w:lang w:val="kk-KZ"/>
        </w:rPr>
        <w:t>, ЭЕМ-ге арналған бағдарлама</w:t>
      </w:r>
      <w:r w:rsidR="007A7252" w:rsidRPr="00402C05">
        <w:rPr>
          <w:rFonts w:ascii="Times New Roman" w:hAnsi="Times New Roman" w:cs="Times New Roman"/>
          <w:sz w:val="28"/>
          <w:szCs w:val="28"/>
          <w:shd w:val="clear" w:color="auto" w:fill="FFFFFF"/>
          <w:lang w:val="kk-KZ"/>
        </w:rPr>
        <w:t>).</w:t>
      </w:r>
    </w:p>
    <w:p w14:paraId="50C04120" w14:textId="77777777" w:rsidR="00ED570E" w:rsidRDefault="00ED570E" w:rsidP="00CD6A23">
      <w:pPr>
        <w:spacing w:after="0" w:line="240" w:lineRule="auto"/>
        <w:ind w:firstLine="709"/>
        <w:jc w:val="both"/>
        <w:rPr>
          <w:rFonts w:ascii="Times New Roman" w:hAnsi="Times New Roman" w:cs="Times New Roman"/>
          <w:b/>
          <w:bCs/>
          <w:sz w:val="28"/>
          <w:szCs w:val="28"/>
          <w:lang w:val="kk-KZ"/>
        </w:rPr>
      </w:pPr>
      <w:bookmarkStart w:id="14" w:name="_Hlk188196072"/>
      <w:r w:rsidRPr="00116D08">
        <w:rPr>
          <w:rFonts w:ascii="Times New Roman" w:hAnsi="Times New Roman" w:cs="Times New Roman"/>
          <w:b/>
          <w:bCs/>
          <w:sz w:val="28"/>
          <w:szCs w:val="28"/>
          <w:lang w:val="kk-KZ"/>
        </w:rPr>
        <w:t>Зерттеу нәтижелерінің дәл</w:t>
      </w:r>
      <w:r>
        <w:rPr>
          <w:rFonts w:ascii="Times New Roman" w:hAnsi="Times New Roman" w:cs="Times New Roman"/>
          <w:b/>
          <w:bCs/>
          <w:sz w:val="28"/>
          <w:szCs w:val="28"/>
          <w:lang w:val="kk-KZ"/>
        </w:rPr>
        <w:t>ел</w:t>
      </w:r>
      <w:r w:rsidRPr="00116D08">
        <w:rPr>
          <w:rFonts w:ascii="Times New Roman" w:hAnsi="Times New Roman" w:cs="Times New Roman"/>
          <w:b/>
          <w:bCs/>
          <w:sz w:val="28"/>
          <w:szCs w:val="28"/>
          <w:lang w:val="kk-KZ"/>
        </w:rPr>
        <w:t>дігі мен негізділігі</w:t>
      </w:r>
      <w:r>
        <w:rPr>
          <w:rFonts w:ascii="Times New Roman" w:hAnsi="Times New Roman" w:cs="Times New Roman"/>
          <w:b/>
          <w:bCs/>
          <w:sz w:val="28"/>
          <w:szCs w:val="28"/>
          <w:lang w:val="kk-KZ"/>
        </w:rPr>
        <w:t xml:space="preserve">: </w:t>
      </w:r>
    </w:p>
    <w:p w14:paraId="7A8F520C" w14:textId="69368AA3" w:rsidR="00ED570E" w:rsidRDefault="00ED570E" w:rsidP="00CD6A23">
      <w:pPr>
        <w:spacing w:after="0" w:line="240" w:lineRule="auto"/>
        <w:ind w:firstLine="709"/>
        <w:jc w:val="both"/>
        <w:rPr>
          <w:rFonts w:ascii="Times New Roman" w:hAnsi="Times New Roman" w:cs="Times New Roman"/>
          <w:bCs/>
          <w:sz w:val="28"/>
          <w:szCs w:val="28"/>
          <w:lang w:val="kk-KZ"/>
        </w:rPr>
      </w:pPr>
      <w:r w:rsidRPr="00A82DC8">
        <w:rPr>
          <w:rFonts w:ascii="Times New Roman" w:hAnsi="Times New Roman" w:cs="Times New Roman"/>
          <w:bCs/>
          <w:sz w:val="28"/>
          <w:szCs w:val="28"/>
          <w:lang w:val="kk-KZ"/>
        </w:rPr>
        <w:t>«Болашақ информатика мұғалімдерін SMART-технологиялар бойынша оқытудың практикалық-бағытталған тәсіл</w:t>
      </w:r>
      <w:r>
        <w:rPr>
          <w:rFonts w:ascii="Times New Roman" w:hAnsi="Times New Roman" w:cs="Times New Roman"/>
          <w:bCs/>
          <w:sz w:val="28"/>
          <w:szCs w:val="28"/>
          <w:lang w:val="kk-KZ"/>
        </w:rPr>
        <w:t>і</w:t>
      </w:r>
      <w:r w:rsidRPr="00A82DC8">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тақырыбындағы зерттеу жұмысы бойынша</w:t>
      </w:r>
      <w:r w:rsidR="000C70F0">
        <w:rPr>
          <w:rFonts w:ascii="Times New Roman" w:hAnsi="Times New Roman" w:cs="Times New Roman"/>
          <w:bCs/>
          <w:sz w:val="28"/>
          <w:szCs w:val="28"/>
          <w:lang w:val="kk-KZ"/>
        </w:rPr>
        <w:t xml:space="preserve"> шетелдік және отандық</w:t>
      </w:r>
      <w:r w:rsidR="00D453A4">
        <w:rPr>
          <w:rFonts w:ascii="Times New Roman" w:hAnsi="Times New Roman" w:cs="Times New Roman"/>
          <w:bCs/>
          <w:sz w:val="28"/>
          <w:szCs w:val="28"/>
          <w:lang w:val="kk-KZ"/>
        </w:rPr>
        <w:t xml:space="preserve"> ғылыми әдебиеттерге</w:t>
      </w:r>
      <w:r>
        <w:rPr>
          <w:rFonts w:ascii="Times New Roman" w:hAnsi="Times New Roman" w:cs="Times New Roman"/>
          <w:bCs/>
          <w:sz w:val="28"/>
          <w:szCs w:val="28"/>
          <w:lang w:val="kk-KZ"/>
        </w:rPr>
        <w:t xml:space="preserve"> талдау,</w:t>
      </w:r>
      <w:r w:rsidR="004537CF">
        <w:rPr>
          <w:rFonts w:ascii="Times New Roman" w:hAnsi="Times New Roman" w:cs="Times New Roman"/>
          <w:bCs/>
          <w:sz w:val="28"/>
          <w:szCs w:val="28"/>
          <w:lang w:val="kk-KZ"/>
        </w:rPr>
        <w:t xml:space="preserve"> практикалық-бағытталған тапсырмалар мазмұнын әзірлеу,</w:t>
      </w:r>
      <w:r>
        <w:rPr>
          <w:rFonts w:ascii="Times New Roman" w:hAnsi="Times New Roman" w:cs="Times New Roman"/>
          <w:bCs/>
          <w:sz w:val="28"/>
          <w:szCs w:val="28"/>
          <w:lang w:val="kk-KZ"/>
        </w:rPr>
        <w:t xml:space="preserve"> педагогикалық тәжірибелік-экспериметтік жұмыстар</w:t>
      </w:r>
      <w:r w:rsidR="0064047A">
        <w:rPr>
          <w:rFonts w:ascii="Times New Roman" w:hAnsi="Times New Roman" w:cs="Times New Roman"/>
          <w:bCs/>
          <w:sz w:val="28"/>
          <w:szCs w:val="28"/>
          <w:lang w:val="kk-KZ"/>
        </w:rPr>
        <w:t>ын</w:t>
      </w:r>
      <w:r>
        <w:rPr>
          <w:rFonts w:ascii="Times New Roman" w:hAnsi="Times New Roman" w:cs="Times New Roman"/>
          <w:bCs/>
          <w:sz w:val="28"/>
          <w:szCs w:val="28"/>
          <w:lang w:val="kk-KZ"/>
        </w:rPr>
        <w:t xml:space="preserve"> жүргі</w:t>
      </w:r>
      <w:r w:rsidR="00B10DD4">
        <w:rPr>
          <w:rFonts w:ascii="Times New Roman" w:hAnsi="Times New Roman" w:cs="Times New Roman"/>
          <w:bCs/>
          <w:sz w:val="28"/>
          <w:szCs w:val="28"/>
          <w:lang w:val="kk-KZ"/>
        </w:rPr>
        <w:t>з</w:t>
      </w:r>
      <w:r>
        <w:rPr>
          <w:rFonts w:ascii="Times New Roman" w:hAnsi="Times New Roman" w:cs="Times New Roman"/>
          <w:bCs/>
          <w:sz w:val="28"/>
          <w:szCs w:val="28"/>
          <w:lang w:val="kk-KZ"/>
        </w:rPr>
        <w:t xml:space="preserve">у, </w:t>
      </w:r>
      <w:r w:rsidR="00DF5203">
        <w:rPr>
          <w:rFonts w:ascii="Times New Roman" w:hAnsi="Times New Roman" w:cs="Times New Roman"/>
          <w:bCs/>
          <w:sz w:val="28"/>
          <w:szCs w:val="28"/>
          <w:lang w:val="kk-KZ"/>
        </w:rPr>
        <w:t>эксперимен</w:t>
      </w:r>
      <w:r w:rsidR="00DD7733">
        <w:rPr>
          <w:rFonts w:ascii="Times New Roman" w:hAnsi="Times New Roman" w:cs="Times New Roman"/>
          <w:bCs/>
          <w:sz w:val="28"/>
          <w:szCs w:val="28"/>
          <w:lang w:val="kk-KZ"/>
        </w:rPr>
        <w:t>т</w:t>
      </w:r>
      <w:r w:rsidR="00707727">
        <w:rPr>
          <w:rFonts w:ascii="Times New Roman" w:hAnsi="Times New Roman" w:cs="Times New Roman"/>
          <w:bCs/>
          <w:sz w:val="28"/>
          <w:szCs w:val="28"/>
          <w:lang w:val="kk-KZ"/>
        </w:rPr>
        <w:t xml:space="preserve"> жұмыстарынан</w:t>
      </w:r>
      <w:r w:rsidR="00DF5203">
        <w:rPr>
          <w:rFonts w:ascii="Times New Roman" w:hAnsi="Times New Roman" w:cs="Times New Roman"/>
          <w:bCs/>
          <w:sz w:val="28"/>
          <w:szCs w:val="28"/>
          <w:lang w:val="kk-KZ"/>
        </w:rPr>
        <w:t xml:space="preserve"> алынған</w:t>
      </w:r>
      <w:r>
        <w:rPr>
          <w:rFonts w:ascii="Times New Roman" w:hAnsi="Times New Roman" w:cs="Times New Roman"/>
          <w:bCs/>
          <w:sz w:val="28"/>
          <w:szCs w:val="28"/>
          <w:lang w:val="kk-KZ"/>
        </w:rPr>
        <w:t xml:space="preserve"> нәтижелер</w:t>
      </w:r>
      <w:r w:rsidR="00DD7733">
        <w:rPr>
          <w:rFonts w:ascii="Times New Roman" w:hAnsi="Times New Roman" w:cs="Times New Roman"/>
          <w:bCs/>
          <w:sz w:val="28"/>
          <w:szCs w:val="28"/>
          <w:lang w:val="kk-KZ"/>
        </w:rPr>
        <w:t>ді</w:t>
      </w:r>
      <w:r w:rsidR="00765697">
        <w:rPr>
          <w:rFonts w:ascii="Times New Roman" w:hAnsi="Times New Roman" w:cs="Times New Roman"/>
          <w:bCs/>
          <w:sz w:val="28"/>
          <w:szCs w:val="28"/>
          <w:lang w:val="kk-KZ"/>
        </w:rPr>
        <w:t xml:space="preserve"> өңдеу</w:t>
      </w:r>
      <w:r w:rsidR="0063769D">
        <w:rPr>
          <w:rFonts w:ascii="Times New Roman" w:hAnsi="Times New Roman" w:cs="Times New Roman"/>
          <w:bCs/>
          <w:sz w:val="28"/>
          <w:szCs w:val="28"/>
          <w:lang w:val="kk-KZ"/>
        </w:rPr>
        <w:t xml:space="preserve"> және </w:t>
      </w:r>
      <w:r>
        <w:rPr>
          <w:rFonts w:ascii="Times New Roman" w:hAnsi="Times New Roman" w:cs="Times New Roman"/>
          <w:bCs/>
          <w:sz w:val="28"/>
          <w:szCs w:val="28"/>
          <w:lang w:val="kk-KZ"/>
        </w:rPr>
        <w:t>деректер математикалық статистика әдістерін</w:t>
      </w:r>
      <w:bookmarkEnd w:id="14"/>
      <w:r>
        <w:rPr>
          <w:rFonts w:ascii="Times New Roman" w:hAnsi="Times New Roman" w:cs="Times New Roman"/>
          <w:bCs/>
          <w:sz w:val="28"/>
          <w:szCs w:val="28"/>
          <w:lang w:val="kk-KZ"/>
        </w:rPr>
        <w:t>ің көмегімен расталды. Зерттеу нәтижелерінің нақтылануымен</w:t>
      </w:r>
      <w:r w:rsidR="007B3DE9">
        <w:rPr>
          <w:rFonts w:ascii="Times New Roman" w:hAnsi="Times New Roman" w:cs="Times New Roman"/>
          <w:bCs/>
          <w:sz w:val="28"/>
          <w:szCs w:val="28"/>
          <w:lang w:val="kk-KZ"/>
        </w:rPr>
        <w:t xml:space="preserve">, Л.Н. Гумилев атындағы Еуразия ұлттық университетінің </w:t>
      </w:r>
      <w:r w:rsidR="007B3DE9" w:rsidRPr="00116D08">
        <w:rPr>
          <w:rFonts w:ascii="Times New Roman" w:hAnsi="Times New Roman" w:cs="Times New Roman"/>
          <w:bCs/>
          <w:sz w:val="28"/>
          <w:szCs w:val="28"/>
          <w:lang w:val="kk-KZ"/>
        </w:rPr>
        <w:t>«6В01511-</w:t>
      </w:r>
      <w:r w:rsidR="007B3DE9" w:rsidRPr="00E13732">
        <w:rPr>
          <w:rFonts w:ascii="Times New Roman" w:hAnsi="Times New Roman" w:cs="Times New Roman"/>
          <w:bCs/>
          <w:sz w:val="28"/>
          <w:szCs w:val="28"/>
          <w:lang w:val="kk-KZ"/>
        </w:rPr>
        <w:t>Информатика» білім беру бағдарламасының білім алушылары үшін «Білім берудегі SMART</w:t>
      </w:r>
      <w:r w:rsidR="0096155E">
        <w:rPr>
          <w:rFonts w:ascii="Times New Roman" w:hAnsi="Times New Roman" w:cs="Times New Roman"/>
          <w:bCs/>
          <w:sz w:val="28"/>
          <w:szCs w:val="28"/>
          <w:lang w:val="kk-KZ"/>
        </w:rPr>
        <w:t>-</w:t>
      </w:r>
      <w:r w:rsidR="007B3DE9" w:rsidRPr="00E13732">
        <w:rPr>
          <w:rFonts w:ascii="Times New Roman" w:hAnsi="Times New Roman" w:cs="Times New Roman"/>
          <w:bCs/>
          <w:sz w:val="28"/>
          <w:szCs w:val="28"/>
          <w:lang w:val="kk-KZ"/>
        </w:rPr>
        <w:t xml:space="preserve">технологиялар» </w:t>
      </w:r>
      <w:r>
        <w:rPr>
          <w:rFonts w:ascii="Times New Roman" w:hAnsi="Times New Roman" w:cs="Times New Roman"/>
          <w:bCs/>
          <w:sz w:val="28"/>
          <w:szCs w:val="28"/>
          <w:lang w:val="kk-KZ"/>
        </w:rPr>
        <w:t>пән</w:t>
      </w:r>
      <w:r w:rsidR="009E5704">
        <w:rPr>
          <w:rFonts w:ascii="Times New Roman" w:hAnsi="Times New Roman" w:cs="Times New Roman"/>
          <w:bCs/>
          <w:sz w:val="28"/>
          <w:szCs w:val="28"/>
          <w:lang w:val="kk-KZ"/>
        </w:rPr>
        <w:t>і</w:t>
      </w:r>
      <w:r>
        <w:rPr>
          <w:rFonts w:ascii="Times New Roman" w:hAnsi="Times New Roman" w:cs="Times New Roman"/>
          <w:bCs/>
          <w:sz w:val="28"/>
          <w:szCs w:val="28"/>
          <w:lang w:val="kk-KZ"/>
        </w:rPr>
        <w:t xml:space="preserve"> енгізілу</w:t>
      </w:r>
      <w:r w:rsidR="009E5704">
        <w:rPr>
          <w:rFonts w:ascii="Times New Roman" w:hAnsi="Times New Roman" w:cs="Times New Roman"/>
          <w:bCs/>
          <w:sz w:val="28"/>
          <w:szCs w:val="28"/>
          <w:lang w:val="kk-KZ"/>
        </w:rPr>
        <w:t>і</w:t>
      </w:r>
      <w:r>
        <w:rPr>
          <w:rFonts w:ascii="Times New Roman" w:hAnsi="Times New Roman" w:cs="Times New Roman"/>
          <w:bCs/>
          <w:sz w:val="28"/>
          <w:szCs w:val="28"/>
          <w:lang w:val="kk-KZ"/>
        </w:rPr>
        <w:t>мен қамтамасыз етілді</w:t>
      </w:r>
      <w:r w:rsidR="00B10DD4">
        <w:rPr>
          <w:rFonts w:ascii="Times New Roman" w:hAnsi="Times New Roman" w:cs="Times New Roman"/>
          <w:bCs/>
          <w:sz w:val="28"/>
          <w:szCs w:val="28"/>
          <w:lang w:val="kk-KZ"/>
        </w:rPr>
        <w:t xml:space="preserve"> және жарық көрген ғылыми мақалалармен негізделді.</w:t>
      </w:r>
    </w:p>
    <w:p w14:paraId="674B8600" w14:textId="1F328CE6" w:rsidR="00ED570E" w:rsidRDefault="00ED570E" w:rsidP="00CD6A23">
      <w:pPr>
        <w:spacing w:after="0" w:line="240" w:lineRule="auto"/>
        <w:ind w:firstLine="709"/>
        <w:jc w:val="both"/>
        <w:rPr>
          <w:rFonts w:ascii="Times New Roman" w:hAnsi="Times New Roman" w:cs="Times New Roman"/>
          <w:b/>
          <w:sz w:val="28"/>
          <w:szCs w:val="28"/>
          <w:lang w:val="kk-KZ"/>
        </w:rPr>
      </w:pPr>
      <w:r w:rsidRPr="00D30800">
        <w:rPr>
          <w:rFonts w:ascii="Times New Roman" w:hAnsi="Times New Roman" w:cs="Times New Roman"/>
          <w:b/>
          <w:sz w:val="28"/>
          <w:szCs w:val="28"/>
          <w:lang w:val="kk-KZ"/>
        </w:rPr>
        <w:t>Қорғауға ұсынылған қағидалар:</w:t>
      </w:r>
    </w:p>
    <w:p w14:paraId="42CB8D70" w14:textId="77777777" w:rsidR="001D4044" w:rsidRDefault="001D4044" w:rsidP="001D4044">
      <w:pPr>
        <w:pStyle w:val="a5"/>
        <w:numPr>
          <w:ilvl w:val="0"/>
          <w:numId w:val="10"/>
        </w:numPr>
        <w:tabs>
          <w:tab w:val="left" w:pos="1134"/>
        </w:tabs>
        <w:spacing w:after="0" w:line="240" w:lineRule="auto"/>
        <w:ind w:left="0" w:firstLine="709"/>
        <w:jc w:val="both"/>
        <w:rPr>
          <w:rFonts w:ascii="Times New Roman" w:hAnsi="Times New Roman" w:cs="Times New Roman"/>
          <w:bCs/>
          <w:sz w:val="28"/>
          <w:szCs w:val="28"/>
          <w:lang w:val="kk-KZ"/>
        </w:rPr>
      </w:pPr>
      <w:r w:rsidRPr="00117A10">
        <w:rPr>
          <w:rFonts w:ascii="Times New Roman" w:hAnsi="Times New Roman" w:cs="Times New Roman"/>
          <w:bCs/>
          <w:sz w:val="28"/>
          <w:szCs w:val="28"/>
          <w:lang w:val="kk-KZ"/>
        </w:rPr>
        <w:t xml:space="preserve">Болашақ информатика мұғалімдерін SMART-технологиялар бойынша оқытуда практикалық-бағытталған тәсілдің </w:t>
      </w:r>
      <w:r>
        <w:rPr>
          <w:rFonts w:ascii="Times New Roman" w:hAnsi="Times New Roman" w:cs="Times New Roman"/>
          <w:bCs/>
          <w:sz w:val="28"/>
          <w:szCs w:val="28"/>
          <w:lang w:val="kk-KZ"/>
        </w:rPr>
        <w:t xml:space="preserve">әдістері мен </w:t>
      </w:r>
      <w:r w:rsidRPr="00117A10">
        <w:rPr>
          <w:rFonts w:ascii="Times New Roman" w:hAnsi="Times New Roman" w:cs="Times New Roman"/>
          <w:bCs/>
          <w:sz w:val="28"/>
          <w:szCs w:val="28"/>
          <w:lang w:val="kk-KZ"/>
        </w:rPr>
        <w:t>принциптері</w:t>
      </w:r>
      <w:r>
        <w:rPr>
          <w:rFonts w:ascii="Times New Roman" w:hAnsi="Times New Roman" w:cs="Times New Roman"/>
          <w:bCs/>
          <w:sz w:val="28"/>
          <w:szCs w:val="28"/>
          <w:lang w:val="kk-KZ"/>
        </w:rPr>
        <w:t>:</w:t>
      </w:r>
    </w:p>
    <w:p w14:paraId="15FDDFF3" w14:textId="77777777" w:rsidR="001D4044" w:rsidRDefault="001D4044" w:rsidP="001D4044">
      <w:pPr>
        <w:pStyle w:val="a5"/>
        <w:tabs>
          <w:tab w:val="left" w:pos="1134"/>
        </w:tabs>
        <w:spacing w:after="0" w:line="240" w:lineRule="auto"/>
        <w:ind w:left="0"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1.1.1 п</w:t>
      </w:r>
      <w:r w:rsidRPr="005118D2">
        <w:rPr>
          <w:rFonts w:ascii="Times New Roman" w:hAnsi="Times New Roman" w:cs="Times New Roman"/>
          <w:bCs/>
          <w:sz w:val="28"/>
          <w:szCs w:val="28"/>
          <w:lang w:val="kk-KZ"/>
        </w:rPr>
        <w:t>рактикалық дағдыларды қалыптастыру</w:t>
      </w:r>
      <w:r>
        <w:rPr>
          <w:rFonts w:ascii="Times New Roman" w:hAnsi="Times New Roman" w:cs="Times New Roman"/>
          <w:bCs/>
          <w:sz w:val="28"/>
          <w:szCs w:val="28"/>
          <w:lang w:val="kk-KZ"/>
        </w:rPr>
        <w:t xml:space="preserve">да жасанды интеллект элементтерін қолдану негізіндегі топтық </w:t>
      </w:r>
      <w:r w:rsidRPr="005118D2">
        <w:rPr>
          <w:rFonts w:ascii="Times New Roman" w:hAnsi="Times New Roman" w:cs="Times New Roman"/>
          <w:bCs/>
          <w:sz w:val="28"/>
          <w:szCs w:val="28"/>
          <w:lang w:val="kk-KZ"/>
        </w:rPr>
        <w:t>жобалау</w:t>
      </w:r>
      <w:r>
        <w:rPr>
          <w:rFonts w:ascii="Times New Roman" w:hAnsi="Times New Roman" w:cs="Times New Roman"/>
          <w:bCs/>
          <w:sz w:val="28"/>
          <w:szCs w:val="28"/>
          <w:lang w:val="kk-KZ"/>
        </w:rPr>
        <w:t>, с</w:t>
      </w:r>
      <w:r w:rsidRPr="005118D2">
        <w:rPr>
          <w:rFonts w:ascii="Times New Roman" w:hAnsi="Times New Roman" w:cs="Times New Roman"/>
          <w:bCs/>
          <w:sz w:val="28"/>
          <w:szCs w:val="28"/>
          <w:lang w:val="kk-KZ"/>
        </w:rPr>
        <w:t xml:space="preserve">ыни ойлау мен талдау қабілеттерін дамытатын </w:t>
      </w:r>
      <w:r>
        <w:rPr>
          <w:rFonts w:ascii="Times New Roman" w:hAnsi="Times New Roman" w:cs="Times New Roman"/>
          <w:bCs/>
          <w:sz w:val="28"/>
          <w:szCs w:val="28"/>
          <w:lang w:val="kk-KZ"/>
        </w:rPr>
        <w:t xml:space="preserve">кейс, құбылыстарды түсіндіруге бағытталған модельдеу, </w:t>
      </w:r>
      <w:r w:rsidRPr="005118D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w:t>
      </w:r>
      <w:r w:rsidRPr="005118D2">
        <w:rPr>
          <w:rFonts w:ascii="Times New Roman" w:hAnsi="Times New Roman" w:cs="Times New Roman"/>
          <w:bCs/>
          <w:sz w:val="28"/>
          <w:szCs w:val="28"/>
          <w:lang w:val="kk-KZ"/>
        </w:rPr>
        <w:t>тандартты емес шешімдер табуға жетелейтін проблемалық оқыту</w:t>
      </w:r>
      <w:r>
        <w:rPr>
          <w:rFonts w:ascii="Times New Roman" w:hAnsi="Times New Roman" w:cs="Times New Roman"/>
          <w:bCs/>
          <w:sz w:val="28"/>
          <w:szCs w:val="28"/>
          <w:lang w:val="kk-KZ"/>
        </w:rPr>
        <w:t>, п</w:t>
      </w:r>
      <w:r w:rsidRPr="005118D2">
        <w:rPr>
          <w:rFonts w:ascii="Times New Roman" w:hAnsi="Times New Roman" w:cs="Times New Roman"/>
          <w:bCs/>
          <w:sz w:val="28"/>
          <w:szCs w:val="28"/>
          <w:lang w:val="kk-KZ"/>
        </w:rPr>
        <w:t xml:space="preserve">рототиптер құрастырып, креативті ойды дамытуға бағытталған </w:t>
      </w:r>
      <w:r>
        <w:rPr>
          <w:rFonts w:ascii="Times New Roman" w:hAnsi="Times New Roman" w:cs="Times New Roman"/>
          <w:bCs/>
          <w:sz w:val="28"/>
          <w:szCs w:val="28"/>
          <w:lang w:val="kk-KZ"/>
        </w:rPr>
        <w:t xml:space="preserve">дизайн ойлау </w:t>
      </w:r>
      <w:r w:rsidRPr="005118D2">
        <w:rPr>
          <w:rFonts w:ascii="Times New Roman" w:hAnsi="Times New Roman" w:cs="Times New Roman"/>
          <w:bCs/>
          <w:sz w:val="28"/>
          <w:szCs w:val="28"/>
          <w:lang w:val="kk-KZ"/>
        </w:rPr>
        <w:t>әдіс</w:t>
      </w:r>
      <w:r>
        <w:rPr>
          <w:rFonts w:ascii="Times New Roman" w:hAnsi="Times New Roman" w:cs="Times New Roman"/>
          <w:bCs/>
          <w:sz w:val="28"/>
          <w:szCs w:val="28"/>
          <w:lang w:val="kk-KZ"/>
        </w:rPr>
        <w:t>тер</w:t>
      </w:r>
      <w:r w:rsidRPr="005118D2">
        <w:rPr>
          <w:rFonts w:ascii="Times New Roman" w:hAnsi="Times New Roman" w:cs="Times New Roman"/>
          <w:bCs/>
          <w:sz w:val="28"/>
          <w:szCs w:val="28"/>
          <w:lang w:val="kk-KZ"/>
        </w:rPr>
        <w:t>і;</w:t>
      </w:r>
    </w:p>
    <w:p w14:paraId="47853416" w14:textId="16E87ED9" w:rsidR="001D4044" w:rsidRPr="00A92408" w:rsidRDefault="001D4044" w:rsidP="001D4044">
      <w:pPr>
        <w:pStyle w:val="a5"/>
        <w:numPr>
          <w:ilvl w:val="2"/>
          <w:numId w:val="44"/>
        </w:numPr>
        <w:tabs>
          <w:tab w:val="left" w:pos="1134"/>
        </w:tabs>
        <w:spacing w:after="0" w:line="240" w:lineRule="auto"/>
        <w:ind w:left="0"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A92408">
        <w:rPr>
          <w:rFonts w:ascii="Times New Roman" w:hAnsi="Times New Roman" w:cs="Times New Roman"/>
          <w:bCs/>
          <w:sz w:val="28"/>
          <w:szCs w:val="28"/>
          <w:lang w:val="kk-KZ"/>
        </w:rPr>
        <w:t>оқыту процесін интеллектуалды SMART-технологиялар мен цифрлық жүйенің жедел қолдауына сүйене отырып ұйымдастыруға арналған SMART-қолдау принципі;</w:t>
      </w:r>
    </w:p>
    <w:p w14:paraId="5C2BFC6B" w14:textId="70571383" w:rsidR="001D4044" w:rsidRPr="00A9377F" w:rsidRDefault="001D4044" w:rsidP="001D4044">
      <w:pPr>
        <w:pStyle w:val="a5"/>
        <w:numPr>
          <w:ilvl w:val="2"/>
          <w:numId w:val="44"/>
        </w:numPr>
        <w:tabs>
          <w:tab w:val="left" w:pos="1276"/>
        </w:tabs>
        <w:spacing w:after="0" w:line="240" w:lineRule="auto"/>
        <w:ind w:left="0"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A9377F">
        <w:rPr>
          <w:rFonts w:ascii="Times New Roman" w:hAnsi="Times New Roman" w:cs="Times New Roman"/>
          <w:bCs/>
          <w:sz w:val="28"/>
          <w:szCs w:val="28"/>
          <w:lang w:val="kk-KZ"/>
        </w:rPr>
        <w:t>оқу мазмұнын қарапайымнан күрделіге жүйелі түрде дамыту арқылы құзыреттіліктердің үдемелі қалыптасуын қамтамасыз етуге бағытталған прогрессивті күрделену</w:t>
      </w:r>
      <w:r>
        <w:rPr>
          <w:rFonts w:ascii="Times New Roman" w:hAnsi="Times New Roman" w:cs="Times New Roman"/>
          <w:bCs/>
          <w:sz w:val="28"/>
          <w:szCs w:val="28"/>
          <w:lang w:val="kk-KZ"/>
        </w:rPr>
        <w:t xml:space="preserve">, </w:t>
      </w:r>
      <w:r w:rsidRPr="00DA1B62">
        <w:rPr>
          <w:rFonts w:ascii="Times New Roman" w:hAnsi="Times New Roman" w:cs="Times New Roman"/>
          <w:bCs/>
          <w:sz w:val="28"/>
          <w:szCs w:val="28"/>
          <w:lang w:val="kk-KZ"/>
        </w:rPr>
        <w:t>пәндер арасындағы интеграцияны қамтамасыз ету арқылы оқытудың әмбебаптығы</w:t>
      </w:r>
      <w:r>
        <w:rPr>
          <w:rFonts w:ascii="Times New Roman" w:hAnsi="Times New Roman" w:cs="Times New Roman"/>
          <w:bCs/>
          <w:sz w:val="28"/>
          <w:szCs w:val="28"/>
          <w:lang w:val="kk-KZ"/>
        </w:rPr>
        <w:t>ның м</w:t>
      </w:r>
      <w:r w:rsidRPr="00DA1B62">
        <w:rPr>
          <w:rFonts w:ascii="Times New Roman" w:hAnsi="Times New Roman" w:cs="Times New Roman"/>
          <w:bCs/>
          <w:sz w:val="28"/>
          <w:szCs w:val="28"/>
          <w:lang w:val="kk-KZ"/>
        </w:rPr>
        <w:t>одульдік және метапәндік</w:t>
      </w:r>
      <w:r>
        <w:rPr>
          <w:rFonts w:ascii="Times New Roman" w:hAnsi="Times New Roman" w:cs="Times New Roman"/>
          <w:bCs/>
          <w:sz w:val="28"/>
          <w:szCs w:val="28"/>
          <w:lang w:val="kk-KZ"/>
        </w:rPr>
        <w:t xml:space="preserve"> үйлесімділігі, </w:t>
      </w:r>
      <w:r w:rsidRPr="00A9377F">
        <w:rPr>
          <w:rFonts w:ascii="Times New Roman" w:hAnsi="Times New Roman" w:cs="Times New Roman"/>
          <w:bCs/>
          <w:sz w:val="28"/>
          <w:szCs w:val="28"/>
          <w:lang w:val="kk-KZ"/>
        </w:rPr>
        <w:t xml:space="preserve"> </w:t>
      </w:r>
      <w:r w:rsidRPr="00DA1B62">
        <w:rPr>
          <w:rFonts w:ascii="Times New Roman" w:hAnsi="Times New Roman" w:cs="Times New Roman"/>
          <w:bCs/>
          <w:sz w:val="28"/>
          <w:szCs w:val="28"/>
          <w:lang w:val="kk-KZ"/>
        </w:rPr>
        <w:t>баламалы шешімдерді қолдануға мүмкіндік беру</w:t>
      </w:r>
      <w:r>
        <w:rPr>
          <w:rFonts w:ascii="Times New Roman" w:hAnsi="Times New Roman" w:cs="Times New Roman"/>
          <w:bCs/>
          <w:sz w:val="28"/>
          <w:szCs w:val="28"/>
          <w:lang w:val="kk-KZ"/>
        </w:rPr>
        <w:t xml:space="preserve"> арқылы </w:t>
      </w:r>
      <w:r w:rsidRPr="00DA1B62">
        <w:rPr>
          <w:rFonts w:ascii="Times New Roman" w:hAnsi="Times New Roman" w:cs="Times New Roman"/>
          <w:bCs/>
          <w:sz w:val="28"/>
          <w:szCs w:val="28"/>
          <w:lang w:val="kk-KZ"/>
        </w:rPr>
        <w:t>өзгермелі жағдайларға икемделуді қамтамасыз етуге бағытталған</w:t>
      </w:r>
      <w:r>
        <w:rPr>
          <w:rFonts w:ascii="Times New Roman" w:hAnsi="Times New Roman" w:cs="Times New Roman"/>
          <w:bCs/>
          <w:sz w:val="28"/>
          <w:szCs w:val="28"/>
          <w:lang w:val="kk-KZ"/>
        </w:rPr>
        <w:t xml:space="preserve"> а</w:t>
      </w:r>
      <w:r w:rsidRPr="00DA1B62">
        <w:rPr>
          <w:rFonts w:ascii="Times New Roman" w:hAnsi="Times New Roman" w:cs="Times New Roman"/>
          <w:bCs/>
          <w:sz w:val="28"/>
          <w:szCs w:val="28"/>
          <w:lang w:val="kk-KZ"/>
        </w:rPr>
        <w:t xml:space="preserve">даптивті шешімдер </w:t>
      </w:r>
      <w:r w:rsidRPr="00A9377F">
        <w:rPr>
          <w:rFonts w:ascii="Times New Roman" w:hAnsi="Times New Roman" w:cs="Times New Roman"/>
          <w:bCs/>
          <w:sz w:val="28"/>
          <w:szCs w:val="28"/>
          <w:lang w:val="kk-KZ"/>
        </w:rPr>
        <w:t>принципі;</w:t>
      </w:r>
    </w:p>
    <w:p w14:paraId="1E7F7934" w14:textId="77777777" w:rsidR="001D4044" w:rsidRDefault="001D4044" w:rsidP="001D4044">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lang w:val="kk-KZ"/>
        </w:rPr>
      </w:pPr>
      <w:r w:rsidRPr="00117A10">
        <w:rPr>
          <w:rFonts w:ascii="Times New Roman" w:hAnsi="Times New Roman" w:cs="Times New Roman"/>
          <w:bCs/>
          <w:sz w:val="28"/>
          <w:szCs w:val="28"/>
          <w:lang w:val="kk-KZ"/>
        </w:rPr>
        <w:t>Болашақ информатика мұғалімдерін SMART-технологиялар бойынша оқытуда практикалық-бағытталған тәсілі</w:t>
      </w:r>
      <w:r>
        <w:rPr>
          <w:rFonts w:ascii="Times New Roman" w:hAnsi="Times New Roman" w:cs="Times New Roman"/>
          <w:bCs/>
          <w:sz w:val="28"/>
          <w:szCs w:val="28"/>
          <w:lang w:val="kk-KZ"/>
        </w:rPr>
        <w:t>нің</w:t>
      </w:r>
      <w:r w:rsidRPr="00117A10">
        <w:rPr>
          <w:rFonts w:ascii="Times New Roman" w:hAnsi="Times New Roman" w:cs="Times New Roman"/>
          <w:bCs/>
          <w:sz w:val="28"/>
          <w:szCs w:val="28"/>
          <w:lang w:val="kk-KZ"/>
        </w:rPr>
        <w:t xml:space="preserve"> моделі</w:t>
      </w:r>
      <w:r>
        <w:rPr>
          <w:rFonts w:ascii="Times New Roman" w:hAnsi="Times New Roman" w:cs="Times New Roman"/>
          <w:bCs/>
          <w:sz w:val="28"/>
          <w:szCs w:val="28"/>
          <w:lang w:val="kk-KZ"/>
        </w:rPr>
        <w:t>. Модель келесі блоктарды қамтиды:</w:t>
      </w:r>
    </w:p>
    <w:p w14:paraId="1B597BB0" w14:textId="579469C5" w:rsidR="001D4044" w:rsidRPr="00DE644B" w:rsidRDefault="001D4044" w:rsidP="001D4044">
      <w:pPr>
        <w:pStyle w:val="a5"/>
        <w:numPr>
          <w:ilvl w:val="1"/>
          <w:numId w:val="44"/>
        </w:numPr>
        <w:spacing w:after="0" w:line="240" w:lineRule="auto"/>
        <w:ind w:left="0" w:firstLine="851"/>
        <w:jc w:val="both"/>
        <w:rPr>
          <w:rFonts w:ascii="Times New Roman" w:hAnsi="Times New Roman" w:cs="Times New Roman"/>
          <w:bCs/>
          <w:sz w:val="28"/>
          <w:szCs w:val="28"/>
          <w:lang w:val="kk-KZ"/>
        </w:rPr>
      </w:pPr>
      <w:r w:rsidRPr="00D10F79">
        <w:rPr>
          <w:rFonts w:ascii="Times New Roman" w:hAnsi="Times New Roman" w:cs="Times New Roman"/>
          <w:bCs/>
          <w:sz w:val="28"/>
          <w:szCs w:val="28"/>
          <w:lang w:val="kk-KZ"/>
        </w:rPr>
        <w:t>SMART-технологияларды оқытудағы мақсат</w:t>
      </w:r>
      <w:r>
        <w:rPr>
          <w:rFonts w:ascii="Times New Roman" w:hAnsi="Times New Roman" w:cs="Times New Roman"/>
          <w:bCs/>
          <w:sz w:val="28"/>
          <w:szCs w:val="28"/>
          <w:lang w:val="kk-KZ"/>
        </w:rPr>
        <w:t xml:space="preserve">ты, зерттеуге негіз болатын нормативті-құқықты құжаттар, </w:t>
      </w:r>
      <w:r w:rsidRPr="00DE644B">
        <w:rPr>
          <w:rFonts w:ascii="Times New Roman" w:hAnsi="Times New Roman" w:cs="Times New Roman"/>
          <w:bCs/>
          <w:sz w:val="28"/>
          <w:szCs w:val="28"/>
          <w:lang w:val="kk-KZ"/>
        </w:rPr>
        <w:t>«Педагог мәртебесі туралы» Қазақстан Республикасының  Заңы және оқу-әдістемелік құралдарға қойылатын талаптарды айқындайтын нормативті-мақсаттық блок.</w:t>
      </w:r>
    </w:p>
    <w:p w14:paraId="52EAC077" w14:textId="77777777" w:rsidR="001D4044" w:rsidRDefault="001D4044" w:rsidP="001D4044">
      <w:pPr>
        <w:pStyle w:val="a5"/>
        <w:numPr>
          <w:ilvl w:val="1"/>
          <w:numId w:val="44"/>
        </w:numPr>
        <w:spacing w:after="0" w:line="240" w:lineRule="auto"/>
        <w:ind w:left="0"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П</w:t>
      </w:r>
      <w:r w:rsidRPr="00AA101D">
        <w:rPr>
          <w:rFonts w:ascii="Times New Roman" w:hAnsi="Times New Roman" w:cs="Times New Roman"/>
          <w:bCs/>
          <w:sz w:val="28"/>
          <w:szCs w:val="28"/>
          <w:lang w:val="kk-KZ"/>
        </w:rPr>
        <w:t>рактикалық-бағытталған тәсілді жүзеге асыратын оқу мазмұнын, әдістерін, технологиялары мен оқыту формаларын қамти</w:t>
      </w:r>
      <w:r>
        <w:rPr>
          <w:rFonts w:ascii="Times New Roman" w:hAnsi="Times New Roman" w:cs="Times New Roman"/>
          <w:bCs/>
          <w:sz w:val="28"/>
          <w:szCs w:val="28"/>
          <w:lang w:val="kk-KZ"/>
        </w:rPr>
        <w:t>тын мазмұндық-әдістемелік блок.</w:t>
      </w:r>
    </w:p>
    <w:p w14:paraId="12E6718C" w14:textId="77777777" w:rsidR="001D4044" w:rsidRPr="00117A10" w:rsidRDefault="001D4044" w:rsidP="001D4044">
      <w:pPr>
        <w:pStyle w:val="a5"/>
        <w:numPr>
          <w:ilvl w:val="1"/>
          <w:numId w:val="44"/>
        </w:numPr>
        <w:spacing w:after="0" w:line="240" w:lineRule="auto"/>
        <w:ind w:left="0"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М</w:t>
      </w:r>
      <w:r w:rsidRPr="00123648">
        <w:rPr>
          <w:rFonts w:ascii="Times New Roman" w:hAnsi="Times New Roman" w:cs="Times New Roman"/>
          <w:bCs/>
          <w:sz w:val="28"/>
          <w:szCs w:val="28"/>
          <w:lang w:val="kk-KZ"/>
        </w:rPr>
        <w:t xml:space="preserve">одельдің тиімділігін педагогикалық тәжірибеде тексеруге, білім алушылардың құзыреттерін қалыптастыру деңгейін бағалауға және алынған нәтижелерді талдауға </w:t>
      </w:r>
      <w:r>
        <w:rPr>
          <w:rFonts w:ascii="Times New Roman" w:hAnsi="Times New Roman" w:cs="Times New Roman"/>
          <w:bCs/>
          <w:sz w:val="28"/>
          <w:szCs w:val="28"/>
          <w:lang w:val="kk-KZ"/>
        </w:rPr>
        <w:t>бағытталған экспериментті</w:t>
      </w:r>
      <w:r w:rsidRPr="00DE644B">
        <w:rPr>
          <w:rFonts w:ascii="Times New Roman" w:hAnsi="Times New Roman" w:cs="Times New Roman"/>
          <w:bCs/>
          <w:sz w:val="28"/>
          <w:szCs w:val="28"/>
          <w:lang w:val="kk-KZ"/>
        </w:rPr>
        <w:t>к</w:t>
      </w:r>
      <w:r>
        <w:rPr>
          <w:rFonts w:ascii="Times New Roman" w:hAnsi="Times New Roman" w:cs="Times New Roman"/>
          <w:bCs/>
          <w:sz w:val="28"/>
          <w:szCs w:val="28"/>
          <w:lang w:val="kk-KZ"/>
        </w:rPr>
        <w:t>-нәтижелік блок.</w:t>
      </w:r>
    </w:p>
    <w:p w14:paraId="2D9EB2F2" w14:textId="77777777" w:rsidR="001D4044" w:rsidRDefault="001D4044" w:rsidP="001D4044">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lang w:val="kk-KZ"/>
        </w:rPr>
      </w:pPr>
      <w:r w:rsidRPr="00117A10">
        <w:rPr>
          <w:rFonts w:ascii="Times New Roman" w:hAnsi="Times New Roman" w:cs="Times New Roman"/>
          <w:bCs/>
          <w:sz w:val="28"/>
          <w:szCs w:val="28"/>
          <w:lang w:val="kk-KZ"/>
        </w:rPr>
        <w:t>SMART-технологиялар бойынша оқытудың</w:t>
      </w:r>
      <w:r w:rsidRPr="00117A10">
        <w:rPr>
          <w:rFonts w:ascii="Times New Roman" w:hAnsi="Times New Roman" w:cs="Times New Roman"/>
          <w:b/>
          <w:sz w:val="28"/>
          <w:szCs w:val="28"/>
          <w:lang w:val="kk-KZ"/>
        </w:rPr>
        <w:t xml:space="preserve"> </w:t>
      </w:r>
      <w:r w:rsidRPr="00117A10">
        <w:rPr>
          <w:rFonts w:ascii="Times New Roman" w:hAnsi="Times New Roman" w:cs="Times New Roman"/>
          <w:sz w:val="28"/>
          <w:szCs w:val="28"/>
          <w:lang w:val="kk-KZ"/>
        </w:rPr>
        <w:t>практикалық-бағытталған тапсырмалар мазмұны, оқу-әдістемелік қамтамасыздандырылуы</w:t>
      </w:r>
      <w:r>
        <w:rPr>
          <w:rFonts w:ascii="Times New Roman" w:hAnsi="Times New Roman" w:cs="Times New Roman"/>
          <w:bCs/>
          <w:sz w:val="28"/>
          <w:szCs w:val="28"/>
          <w:lang w:val="kk-KZ"/>
        </w:rPr>
        <w:t>:</w:t>
      </w:r>
    </w:p>
    <w:p w14:paraId="3C43B266" w14:textId="77777777" w:rsidR="001D4044" w:rsidRPr="005856A1" w:rsidRDefault="001D4044" w:rsidP="001D4044">
      <w:pPr>
        <w:pStyle w:val="a5"/>
        <w:numPr>
          <w:ilvl w:val="1"/>
          <w:numId w:val="44"/>
        </w:numPr>
        <w:spacing w:after="0" w:line="240" w:lineRule="auto"/>
        <w:ind w:left="0" w:firstLine="851"/>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«Білім берудегі </w:t>
      </w:r>
      <w:r w:rsidRPr="00117A10">
        <w:rPr>
          <w:rFonts w:ascii="Times New Roman" w:hAnsi="Times New Roman" w:cs="Times New Roman"/>
          <w:bCs/>
          <w:sz w:val="28"/>
          <w:szCs w:val="28"/>
          <w:lang w:val="kk-KZ"/>
        </w:rPr>
        <w:t>SMART-технологиялар</w:t>
      </w:r>
      <w:r>
        <w:rPr>
          <w:rFonts w:ascii="Times New Roman" w:hAnsi="Times New Roman" w:cs="Times New Roman"/>
          <w:bCs/>
          <w:sz w:val="28"/>
          <w:szCs w:val="28"/>
          <w:lang w:val="kk-KZ"/>
        </w:rPr>
        <w:t>» курсының оқу-әдістемелік қамтамасы және</w:t>
      </w:r>
      <w:r w:rsidRPr="005856A1">
        <w:rPr>
          <w:rFonts w:ascii="Times New Roman" w:hAnsi="Times New Roman" w:cs="Times New Roman"/>
          <w:bCs/>
          <w:sz w:val="28"/>
          <w:szCs w:val="28"/>
          <w:lang w:val="kk-KZ"/>
        </w:rPr>
        <w:t xml:space="preserve"> оқу құралы</w:t>
      </w:r>
      <w:r>
        <w:rPr>
          <w:rFonts w:ascii="Times New Roman" w:hAnsi="Times New Roman" w:cs="Times New Roman"/>
          <w:bCs/>
          <w:sz w:val="28"/>
          <w:szCs w:val="28"/>
          <w:lang w:val="kk-KZ"/>
        </w:rPr>
        <w:t>.</w:t>
      </w:r>
    </w:p>
    <w:p w14:paraId="0C1FCDA6" w14:textId="77777777" w:rsidR="001D4044" w:rsidRPr="00117A10" w:rsidRDefault="001D4044" w:rsidP="001D4044">
      <w:pPr>
        <w:pStyle w:val="a5"/>
        <w:numPr>
          <w:ilvl w:val="1"/>
          <w:numId w:val="44"/>
        </w:numPr>
        <w:spacing w:after="0" w:line="240" w:lineRule="auto"/>
        <w:ind w:left="0" w:firstLine="851"/>
        <w:jc w:val="both"/>
        <w:rPr>
          <w:rFonts w:ascii="Times New Roman" w:hAnsi="Times New Roman" w:cs="Times New Roman"/>
          <w:bCs/>
          <w:sz w:val="28"/>
          <w:szCs w:val="28"/>
          <w:lang w:val="kk-KZ"/>
        </w:rPr>
      </w:pPr>
      <w:r w:rsidRPr="00117A10">
        <w:rPr>
          <w:rFonts w:ascii="Times New Roman" w:hAnsi="Times New Roman" w:cs="Times New Roman"/>
          <w:bCs/>
          <w:sz w:val="28"/>
          <w:szCs w:val="28"/>
          <w:lang w:val="kk-KZ"/>
        </w:rPr>
        <w:t>SMART-технологиялар бойынша оқытуда практикалық-бағытталған тәсілд</w:t>
      </w:r>
      <w:r>
        <w:rPr>
          <w:rFonts w:ascii="Times New Roman" w:hAnsi="Times New Roman" w:cs="Times New Roman"/>
          <w:bCs/>
          <w:sz w:val="28"/>
          <w:szCs w:val="28"/>
          <w:lang w:val="kk-KZ"/>
        </w:rPr>
        <w:t>і оқу процесін қолдауға негізделген «</w:t>
      </w:r>
      <w:r w:rsidRPr="004201E5">
        <w:rPr>
          <w:rFonts w:ascii="Times New Roman" w:hAnsi="Times New Roman" w:cs="Times New Roman"/>
          <w:bCs/>
          <w:sz w:val="28"/>
          <w:szCs w:val="28"/>
          <w:lang w:val="kk-KZ"/>
        </w:rPr>
        <w:t>SmartNexus</w:t>
      </w:r>
      <w:r>
        <w:rPr>
          <w:rFonts w:ascii="Times New Roman" w:hAnsi="Times New Roman" w:cs="Times New Roman"/>
          <w:bCs/>
          <w:sz w:val="28"/>
          <w:szCs w:val="28"/>
          <w:lang w:val="kk-KZ"/>
        </w:rPr>
        <w:t>» ақпараттық білім беру жүйесі.</w:t>
      </w:r>
    </w:p>
    <w:p w14:paraId="3B20FD92" w14:textId="77777777" w:rsidR="001D4044" w:rsidRPr="00D10963" w:rsidRDefault="001D4044" w:rsidP="001D4044">
      <w:pPr>
        <w:pStyle w:val="a5"/>
        <w:numPr>
          <w:ilvl w:val="0"/>
          <w:numId w:val="44"/>
        </w:numPr>
        <w:tabs>
          <w:tab w:val="left" w:pos="1134"/>
        </w:tabs>
        <w:spacing w:after="0" w:line="240" w:lineRule="auto"/>
        <w:ind w:left="0" w:firstLine="709"/>
        <w:jc w:val="both"/>
        <w:rPr>
          <w:rFonts w:ascii="Times New Roman" w:hAnsi="Times New Roman" w:cs="Times New Roman"/>
          <w:bCs/>
          <w:sz w:val="28"/>
          <w:szCs w:val="28"/>
          <w:lang w:val="kk-KZ"/>
        </w:rPr>
      </w:pPr>
      <w:r w:rsidRPr="00117A10">
        <w:rPr>
          <w:rFonts w:ascii="Times New Roman" w:hAnsi="Times New Roman" w:cs="Times New Roman"/>
          <w:bCs/>
          <w:sz w:val="28"/>
          <w:szCs w:val="28"/>
          <w:lang w:val="kk-KZ"/>
        </w:rPr>
        <w:t xml:space="preserve">SMART-технологияларды практикалық-бағытталған тәсіл негізінде оқытудың </w:t>
      </w:r>
      <w:r w:rsidRPr="00793959">
        <w:rPr>
          <w:rFonts w:ascii="Times New Roman" w:hAnsi="Times New Roman" w:cs="Times New Roman"/>
          <w:bCs/>
          <w:color w:val="000000" w:themeColor="text1"/>
          <w:sz w:val="28"/>
          <w:szCs w:val="28"/>
          <w:lang w:val="kk-KZ"/>
        </w:rPr>
        <w:t>педагогикалық</w:t>
      </w:r>
      <w:r>
        <w:rPr>
          <w:rFonts w:ascii="Times New Roman" w:hAnsi="Times New Roman" w:cs="Times New Roman"/>
          <w:bCs/>
          <w:color w:val="000000" w:themeColor="text1"/>
          <w:sz w:val="28"/>
          <w:szCs w:val="28"/>
          <w:lang w:val="kk-KZ"/>
        </w:rPr>
        <w:t xml:space="preserve"> </w:t>
      </w:r>
      <w:r w:rsidRPr="00793959">
        <w:rPr>
          <w:rFonts w:ascii="Times New Roman" w:hAnsi="Times New Roman" w:cs="Times New Roman"/>
          <w:bCs/>
          <w:color w:val="000000" w:themeColor="text1"/>
          <w:sz w:val="28"/>
          <w:szCs w:val="28"/>
          <w:lang w:val="kk-KZ"/>
        </w:rPr>
        <w:t>тәжірибелік</w:t>
      </w:r>
      <w:r>
        <w:rPr>
          <w:rFonts w:ascii="Times New Roman" w:hAnsi="Times New Roman" w:cs="Times New Roman"/>
          <w:bCs/>
          <w:color w:val="000000" w:themeColor="text1"/>
          <w:sz w:val="28"/>
          <w:szCs w:val="28"/>
          <w:lang w:val="kk-KZ"/>
        </w:rPr>
        <w:t>-</w:t>
      </w:r>
      <w:r w:rsidRPr="00793959">
        <w:rPr>
          <w:rFonts w:ascii="Times New Roman" w:hAnsi="Times New Roman" w:cs="Times New Roman"/>
          <w:bCs/>
          <w:color w:val="000000" w:themeColor="text1"/>
          <w:sz w:val="28"/>
          <w:szCs w:val="28"/>
          <w:lang w:val="kk-KZ"/>
        </w:rPr>
        <w:t>эксперимент</w:t>
      </w:r>
      <w:r>
        <w:rPr>
          <w:rFonts w:ascii="Times New Roman" w:hAnsi="Times New Roman" w:cs="Times New Roman"/>
          <w:bCs/>
          <w:color w:val="000000" w:themeColor="text1"/>
          <w:sz w:val="28"/>
          <w:szCs w:val="28"/>
          <w:lang w:val="kk-KZ"/>
        </w:rPr>
        <w:t>тік</w:t>
      </w:r>
      <w:r w:rsidRPr="00793959">
        <w:rPr>
          <w:rFonts w:ascii="Times New Roman" w:hAnsi="Times New Roman" w:cs="Times New Roman"/>
          <w:bCs/>
          <w:color w:val="000000" w:themeColor="text1"/>
          <w:sz w:val="28"/>
          <w:szCs w:val="28"/>
          <w:lang w:val="kk-KZ"/>
        </w:rPr>
        <w:t xml:space="preserve"> жұмыстары</w:t>
      </w:r>
      <w:r>
        <w:rPr>
          <w:rFonts w:ascii="Times New Roman" w:hAnsi="Times New Roman" w:cs="Times New Roman"/>
          <w:bCs/>
          <w:color w:val="000000" w:themeColor="text1"/>
          <w:sz w:val="28"/>
          <w:szCs w:val="28"/>
          <w:lang w:val="kk-KZ"/>
        </w:rPr>
        <w:t>ның</w:t>
      </w:r>
      <w:r w:rsidRPr="00793959">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қорытынды </w:t>
      </w:r>
      <w:r>
        <w:rPr>
          <w:rFonts w:ascii="Times New Roman" w:hAnsi="Times New Roman" w:cs="Times New Roman"/>
          <w:bCs/>
          <w:sz w:val="28"/>
          <w:szCs w:val="28"/>
          <w:lang w:val="kk-KZ"/>
        </w:rPr>
        <w:t>нәтижелері</w:t>
      </w:r>
      <w:r w:rsidRPr="000830B5">
        <w:rPr>
          <w:rFonts w:ascii="Times New Roman" w:hAnsi="Times New Roman" w:cs="Times New Roman"/>
          <w:bCs/>
          <w:sz w:val="28"/>
          <w:szCs w:val="28"/>
          <w:lang w:val="kk-KZ"/>
        </w:rPr>
        <w:t>.</w:t>
      </w:r>
    </w:p>
    <w:p w14:paraId="47EE8E5B" w14:textId="77777777" w:rsidR="00DF578D" w:rsidRPr="000A609A" w:rsidRDefault="00DF578D" w:rsidP="00CD6A23">
      <w:pPr>
        <w:spacing w:after="0" w:line="240" w:lineRule="auto"/>
        <w:ind w:firstLine="708"/>
        <w:jc w:val="both"/>
        <w:rPr>
          <w:rFonts w:ascii="Times New Roman" w:hAnsi="Times New Roman" w:cs="Times New Roman"/>
          <w:b/>
          <w:sz w:val="28"/>
          <w:szCs w:val="28"/>
          <w:lang w:val="kk-KZ"/>
        </w:rPr>
      </w:pPr>
      <w:r w:rsidRPr="000A609A">
        <w:rPr>
          <w:rFonts w:ascii="Times New Roman" w:hAnsi="Times New Roman" w:cs="Times New Roman"/>
          <w:b/>
          <w:sz w:val="28"/>
          <w:szCs w:val="28"/>
          <w:lang w:val="kk-KZ"/>
        </w:rPr>
        <w:t>Зерттеудің нәтижелерін сынақтан өткізу және ендіру.</w:t>
      </w:r>
    </w:p>
    <w:p w14:paraId="74ED1FEC" w14:textId="796F845D" w:rsidR="00DF578D" w:rsidRPr="00B01A7B" w:rsidRDefault="00DF578D" w:rsidP="00CD6A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Зерттеу аясында </w:t>
      </w:r>
      <w:r w:rsidRPr="00F25D98">
        <w:rPr>
          <w:rFonts w:ascii="Times New Roman" w:hAnsi="Times New Roman" w:cs="Times New Roman"/>
          <w:bCs/>
          <w:sz w:val="28"/>
          <w:szCs w:val="28"/>
          <w:lang w:val="kk-KZ"/>
        </w:rPr>
        <w:t>Л.Н.</w:t>
      </w:r>
      <w:r w:rsidR="00673521">
        <w:rPr>
          <w:rFonts w:ascii="Times New Roman" w:hAnsi="Times New Roman" w:cs="Times New Roman"/>
          <w:bCs/>
          <w:sz w:val="28"/>
          <w:szCs w:val="28"/>
          <w:lang w:val="kk-KZ"/>
        </w:rPr>
        <w:t xml:space="preserve"> </w:t>
      </w:r>
      <w:r w:rsidRPr="00F25D98">
        <w:rPr>
          <w:rFonts w:ascii="Times New Roman" w:hAnsi="Times New Roman" w:cs="Times New Roman"/>
          <w:bCs/>
          <w:sz w:val="28"/>
          <w:szCs w:val="28"/>
          <w:lang w:val="kk-KZ"/>
        </w:rPr>
        <w:t xml:space="preserve">Гумилев атындағы </w:t>
      </w:r>
      <w:r>
        <w:rPr>
          <w:rFonts w:ascii="Times New Roman" w:hAnsi="Times New Roman" w:cs="Times New Roman"/>
          <w:bCs/>
          <w:sz w:val="28"/>
          <w:szCs w:val="28"/>
          <w:lang w:val="kk-KZ"/>
        </w:rPr>
        <w:t>Е</w:t>
      </w:r>
      <w:r w:rsidRPr="00F25D98">
        <w:rPr>
          <w:rFonts w:ascii="Times New Roman" w:hAnsi="Times New Roman" w:cs="Times New Roman"/>
          <w:bCs/>
          <w:sz w:val="28"/>
          <w:szCs w:val="28"/>
          <w:lang w:val="kk-KZ"/>
        </w:rPr>
        <w:t>уразия ұлттық университеті</w:t>
      </w:r>
      <w:r>
        <w:rPr>
          <w:rFonts w:ascii="Times New Roman" w:hAnsi="Times New Roman" w:cs="Times New Roman"/>
          <w:bCs/>
          <w:sz w:val="28"/>
          <w:szCs w:val="28"/>
          <w:lang w:val="kk-KZ"/>
        </w:rPr>
        <w:t>нің «</w:t>
      </w:r>
      <w:r w:rsidRPr="00C65EA3">
        <w:rPr>
          <w:rFonts w:ascii="Times New Roman" w:hAnsi="Times New Roman" w:cs="Times New Roman"/>
          <w:bCs/>
          <w:color w:val="000000" w:themeColor="text1"/>
          <w:sz w:val="28"/>
          <w:szCs w:val="28"/>
          <w:lang w:val="kk-KZ"/>
        </w:rPr>
        <w:t>6В01511-Информатика</w:t>
      </w:r>
      <w:r>
        <w:rPr>
          <w:rFonts w:ascii="Times New Roman" w:hAnsi="Times New Roman" w:cs="Times New Roman"/>
          <w:bCs/>
          <w:sz w:val="28"/>
          <w:szCs w:val="28"/>
          <w:lang w:val="kk-KZ"/>
        </w:rPr>
        <w:t>»</w:t>
      </w:r>
      <w:r w:rsidR="00B10DD4">
        <w:rPr>
          <w:rFonts w:ascii="Times New Roman" w:hAnsi="Times New Roman" w:cs="Times New Roman"/>
          <w:bCs/>
          <w:sz w:val="28"/>
          <w:szCs w:val="28"/>
          <w:lang w:val="kk-KZ"/>
        </w:rPr>
        <w:t xml:space="preserve"> және </w:t>
      </w:r>
      <w:r w:rsidR="00B10DD4" w:rsidRPr="00AA51ED">
        <w:rPr>
          <w:rFonts w:ascii="Times New Roman" w:hAnsi="Times New Roman" w:cs="Times New Roman"/>
          <w:bCs/>
          <w:sz w:val="28"/>
          <w:szCs w:val="28"/>
          <w:lang w:val="kk-KZ"/>
        </w:rPr>
        <w:t>Toraighyrov University</w:t>
      </w:r>
      <w:r w:rsidR="00B10DD4">
        <w:rPr>
          <w:rFonts w:ascii="Times New Roman" w:hAnsi="Times New Roman" w:cs="Times New Roman"/>
          <w:bCs/>
          <w:sz w:val="28"/>
          <w:szCs w:val="28"/>
          <w:lang w:val="kk-KZ"/>
        </w:rPr>
        <w:t xml:space="preserve"> «6В06104-</w:t>
      </w:r>
      <w:r w:rsidR="00B10DD4" w:rsidRPr="00860A99">
        <w:rPr>
          <w:rFonts w:ascii="Times New Roman" w:hAnsi="Times New Roman" w:cs="Times New Roman"/>
          <w:bCs/>
          <w:sz w:val="28"/>
          <w:szCs w:val="28"/>
          <w:lang w:val="kk-KZ"/>
        </w:rPr>
        <w:t>Computer science</w:t>
      </w:r>
      <w:r w:rsidR="00B10DD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білім беру бағдарламасы </w:t>
      </w:r>
      <w:r w:rsidR="0001559E">
        <w:rPr>
          <w:rFonts w:ascii="Times New Roman" w:hAnsi="Times New Roman" w:cs="Times New Roman"/>
          <w:bCs/>
          <w:sz w:val="28"/>
          <w:szCs w:val="28"/>
          <w:lang w:val="kk-KZ"/>
        </w:rPr>
        <w:t>білім алушылары</w:t>
      </w:r>
      <w:r>
        <w:rPr>
          <w:rFonts w:ascii="Times New Roman" w:hAnsi="Times New Roman" w:cs="Times New Roman"/>
          <w:bCs/>
          <w:sz w:val="28"/>
          <w:szCs w:val="28"/>
          <w:lang w:val="kk-KZ"/>
        </w:rPr>
        <w:t xml:space="preserve"> тәжірибелік-эксперименттік жұмыс</w:t>
      </w:r>
      <w:r w:rsidR="00B10DD4">
        <w:rPr>
          <w:rFonts w:ascii="Times New Roman" w:hAnsi="Times New Roman" w:cs="Times New Roman"/>
          <w:bCs/>
          <w:sz w:val="28"/>
          <w:szCs w:val="28"/>
          <w:lang w:val="kk-KZ"/>
        </w:rPr>
        <w:t>тарға</w:t>
      </w:r>
      <w:r>
        <w:rPr>
          <w:rFonts w:ascii="Times New Roman" w:hAnsi="Times New Roman" w:cs="Times New Roman"/>
          <w:bCs/>
          <w:sz w:val="28"/>
          <w:szCs w:val="28"/>
          <w:lang w:val="kk-KZ"/>
        </w:rPr>
        <w:t xml:space="preserve"> қатысты. Педагогикалық </w:t>
      </w:r>
      <w:r w:rsidR="00935579">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экспериментке қатысқан екі топқа анықтама берілді</w:t>
      </w:r>
      <w:r w:rsidR="00673521">
        <w:rPr>
          <w:rFonts w:ascii="Times New Roman" w:hAnsi="Times New Roman" w:cs="Times New Roman"/>
          <w:bCs/>
          <w:sz w:val="28"/>
          <w:szCs w:val="28"/>
          <w:lang w:val="kk-KZ"/>
        </w:rPr>
        <w:t xml:space="preserve"> (Қосымша А)</w:t>
      </w:r>
      <w:r>
        <w:rPr>
          <w:rFonts w:ascii="Times New Roman" w:hAnsi="Times New Roman" w:cs="Times New Roman"/>
          <w:bCs/>
          <w:sz w:val="28"/>
          <w:szCs w:val="28"/>
          <w:lang w:val="kk-KZ"/>
        </w:rPr>
        <w:t>. Тәжірибелік-эксперименттік жұмыст</w:t>
      </w:r>
      <w:r w:rsidR="00117A10">
        <w:rPr>
          <w:rFonts w:ascii="Times New Roman" w:hAnsi="Times New Roman" w:cs="Times New Roman"/>
          <w:bCs/>
          <w:sz w:val="28"/>
          <w:szCs w:val="28"/>
          <w:lang w:val="kk-KZ"/>
        </w:rPr>
        <w:t>арының</w:t>
      </w:r>
      <w:r>
        <w:rPr>
          <w:rFonts w:ascii="Times New Roman" w:hAnsi="Times New Roman" w:cs="Times New Roman"/>
          <w:bCs/>
          <w:sz w:val="28"/>
          <w:szCs w:val="28"/>
          <w:lang w:val="kk-KZ"/>
        </w:rPr>
        <w:t xml:space="preserve"> нәтижесінде </w:t>
      </w:r>
      <w:r w:rsidRPr="00F25D98">
        <w:rPr>
          <w:rFonts w:ascii="Times New Roman" w:hAnsi="Times New Roman" w:cs="Times New Roman"/>
          <w:bCs/>
          <w:sz w:val="28"/>
          <w:szCs w:val="28"/>
          <w:lang w:val="kk-KZ"/>
        </w:rPr>
        <w:t>Л.Н.</w:t>
      </w:r>
      <w:r w:rsidR="000D332D">
        <w:rPr>
          <w:rFonts w:ascii="Times New Roman" w:hAnsi="Times New Roman" w:cs="Times New Roman"/>
          <w:bCs/>
          <w:sz w:val="28"/>
          <w:szCs w:val="28"/>
          <w:lang w:val="kk-KZ"/>
        </w:rPr>
        <w:t xml:space="preserve"> </w:t>
      </w:r>
      <w:r w:rsidRPr="00F25D98">
        <w:rPr>
          <w:rFonts w:ascii="Times New Roman" w:hAnsi="Times New Roman" w:cs="Times New Roman"/>
          <w:bCs/>
          <w:sz w:val="28"/>
          <w:szCs w:val="28"/>
          <w:lang w:val="kk-KZ"/>
        </w:rPr>
        <w:t xml:space="preserve">Гумилев атындағы </w:t>
      </w:r>
      <w:r>
        <w:rPr>
          <w:rFonts w:ascii="Times New Roman" w:hAnsi="Times New Roman" w:cs="Times New Roman"/>
          <w:bCs/>
          <w:sz w:val="28"/>
          <w:szCs w:val="28"/>
          <w:lang w:val="kk-KZ"/>
        </w:rPr>
        <w:t>Е</w:t>
      </w:r>
      <w:r w:rsidRPr="00F25D98">
        <w:rPr>
          <w:rFonts w:ascii="Times New Roman" w:hAnsi="Times New Roman" w:cs="Times New Roman"/>
          <w:bCs/>
          <w:sz w:val="28"/>
          <w:szCs w:val="28"/>
          <w:lang w:val="kk-KZ"/>
        </w:rPr>
        <w:t>уразия ұлттық университеті</w:t>
      </w:r>
      <w:r>
        <w:rPr>
          <w:rFonts w:ascii="Times New Roman" w:hAnsi="Times New Roman" w:cs="Times New Roman"/>
          <w:bCs/>
          <w:sz w:val="28"/>
          <w:szCs w:val="28"/>
          <w:lang w:val="kk-KZ"/>
        </w:rPr>
        <w:t>нің «6В01511-Информатика» білім беру бағдарламасы</w:t>
      </w:r>
      <w:r w:rsidR="00B10DD4">
        <w:rPr>
          <w:rFonts w:ascii="Times New Roman" w:hAnsi="Times New Roman" w:cs="Times New Roman"/>
          <w:bCs/>
          <w:sz w:val="28"/>
          <w:szCs w:val="28"/>
          <w:lang w:val="kk-KZ"/>
        </w:rPr>
        <w:t>ның</w:t>
      </w:r>
      <w:r>
        <w:rPr>
          <w:rFonts w:ascii="Times New Roman" w:hAnsi="Times New Roman" w:cs="Times New Roman"/>
          <w:bCs/>
          <w:sz w:val="28"/>
          <w:szCs w:val="28"/>
          <w:lang w:val="kk-KZ"/>
        </w:rPr>
        <w:t xml:space="preserve"> </w:t>
      </w:r>
      <w:r w:rsidR="00FE177E">
        <w:rPr>
          <w:rFonts w:ascii="Times New Roman" w:hAnsi="Times New Roman" w:cs="Times New Roman"/>
          <w:bCs/>
          <w:sz w:val="28"/>
          <w:szCs w:val="28"/>
          <w:lang w:val="kk-KZ"/>
        </w:rPr>
        <w:t>білім алушыларына</w:t>
      </w:r>
      <w:r>
        <w:rPr>
          <w:rFonts w:ascii="Times New Roman" w:hAnsi="Times New Roman" w:cs="Times New Roman"/>
          <w:bCs/>
          <w:sz w:val="28"/>
          <w:szCs w:val="28"/>
          <w:lang w:val="kk-KZ"/>
        </w:rPr>
        <w:t xml:space="preserve"> «Білім </w:t>
      </w:r>
      <w:r w:rsidRPr="00116D08">
        <w:rPr>
          <w:rFonts w:ascii="Times New Roman" w:hAnsi="Times New Roman" w:cs="Times New Roman"/>
          <w:bCs/>
          <w:sz w:val="28"/>
          <w:szCs w:val="28"/>
          <w:lang w:val="kk-KZ"/>
        </w:rPr>
        <w:t>берудегі SMART</w:t>
      </w:r>
      <w:r w:rsidR="00E42A77">
        <w:rPr>
          <w:rFonts w:ascii="Times New Roman" w:hAnsi="Times New Roman" w:cs="Times New Roman"/>
          <w:bCs/>
          <w:sz w:val="28"/>
          <w:szCs w:val="28"/>
          <w:lang w:val="kk-KZ"/>
        </w:rPr>
        <w:t>-</w:t>
      </w:r>
      <w:r w:rsidRPr="00116D08">
        <w:rPr>
          <w:rFonts w:ascii="Times New Roman" w:hAnsi="Times New Roman" w:cs="Times New Roman"/>
          <w:bCs/>
          <w:sz w:val="28"/>
          <w:szCs w:val="28"/>
          <w:lang w:val="kk-KZ"/>
        </w:rPr>
        <w:t>технологиялар</w:t>
      </w:r>
      <w:r w:rsidRPr="00DB4050">
        <w:rPr>
          <w:rFonts w:ascii="Times New Roman" w:hAnsi="Times New Roman" w:cs="Times New Roman"/>
          <w:bCs/>
          <w:sz w:val="28"/>
          <w:szCs w:val="28"/>
          <w:lang w:val="kk-KZ"/>
        </w:rPr>
        <w:t xml:space="preserve">» </w:t>
      </w:r>
      <w:r w:rsidR="00DB4050" w:rsidRPr="00DB4050">
        <w:rPr>
          <w:rFonts w:ascii="Times New Roman" w:hAnsi="Times New Roman" w:cs="Times New Roman"/>
          <w:bCs/>
          <w:sz w:val="28"/>
          <w:szCs w:val="28"/>
          <w:lang w:val="kk-KZ"/>
        </w:rPr>
        <w:t>пәні</w:t>
      </w:r>
      <w:r w:rsidR="00550800" w:rsidRPr="00DB4050">
        <w:rPr>
          <w:rFonts w:ascii="Times New Roman" w:hAnsi="Times New Roman" w:cs="Times New Roman"/>
          <w:bCs/>
          <w:sz w:val="28"/>
          <w:szCs w:val="28"/>
          <w:lang w:val="kk-KZ"/>
        </w:rPr>
        <w:t xml:space="preserve"> </w:t>
      </w:r>
      <w:r w:rsidRPr="00DB4050">
        <w:rPr>
          <w:rFonts w:ascii="Times New Roman" w:hAnsi="Times New Roman" w:cs="Times New Roman"/>
          <w:bCs/>
          <w:sz w:val="28"/>
          <w:szCs w:val="28"/>
          <w:lang w:val="kk-KZ"/>
        </w:rPr>
        <w:t>енгізілді</w:t>
      </w:r>
      <w:r w:rsidR="00673521">
        <w:rPr>
          <w:rFonts w:ascii="Times New Roman" w:hAnsi="Times New Roman" w:cs="Times New Roman"/>
          <w:bCs/>
          <w:sz w:val="28"/>
          <w:szCs w:val="28"/>
          <w:lang w:val="kk-KZ"/>
        </w:rPr>
        <w:t xml:space="preserve"> (Қосымша Ә)</w:t>
      </w:r>
      <w:r w:rsidRPr="00DB4050">
        <w:rPr>
          <w:rFonts w:ascii="Times New Roman" w:hAnsi="Times New Roman" w:cs="Times New Roman"/>
          <w:bCs/>
          <w:sz w:val="28"/>
          <w:szCs w:val="28"/>
          <w:lang w:val="kk-KZ"/>
        </w:rPr>
        <w:t>.</w:t>
      </w:r>
    </w:p>
    <w:bookmarkEnd w:id="13"/>
    <w:p w14:paraId="5760A0B7" w14:textId="77777777" w:rsidR="00ED570E" w:rsidRDefault="00ED570E" w:rsidP="00CD6A23">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Зерттеу нәтижелерінің талқылануы мен жүзеге асырылуы:</w:t>
      </w:r>
    </w:p>
    <w:p w14:paraId="310269D8" w14:textId="3A4715E7" w:rsidR="00ED570E" w:rsidRDefault="00ED570E" w:rsidP="00CD6A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Диссертация тақырыбы бойынша зерттеу нәтижелері ғылыми мақалалар мен еңбектердің жарияланымдарында көрініс тапты, бұл жүргізілген жұмыстың маңыздылығы мен өзектілігін растайды. Атап айтқанда, 1 мақала </w:t>
      </w:r>
      <w:r w:rsidRPr="00F564F1">
        <w:rPr>
          <w:rFonts w:ascii="Times New Roman" w:hAnsi="Times New Roman" w:cs="Times New Roman"/>
          <w:bCs/>
          <w:sz w:val="28"/>
          <w:szCs w:val="28"/>
          <w:lang w:val="kk-KZ"/>
        </w:rPr>
        <w:t xml:space="preserve">Scopus </w:t>
      </w:r>
      <w:r>
        <w:rPr>
          <w:rFonts w:ascii="Times New Roman" w:hAnsi="Times New Roman" w:cs="Times New Roman"/>
          <w:bCs/>
          <w:sz w:val="28"/>
          <w:szCs w:val="28"/>
          <w:lang w:val="kk-KZ"/>
        </w:rPr>
        <w:t>халықаралық деректер базасында жарияланды.</w:t>
      </w:r>
    </w:p>
    <w:p w14:paraId="1106578F" w14:textId="3C2394ED" w:rsidR="004F52F6" w:rsidRPr="00D05C95" w:rsidRDefault="004F52F6" w:rsidP="0066459C">
      <w:pPr>
        <w:pStyle w:val="referenceitem"/>
        <w:tabs>
          <w:tab w:val="left" w:pos="1134"/>
        </w:tabs>
        <w:spacing w:line="240" w:lineRule="auto"/>
        <w:ind w:firstLine="709"/>
        <w:rPr>
          <w:sz w:val="28"/>
          <w:szCs w:val="28"/>
        </w:rPr>
      </w:pPr>
      <w:r w:rsidRPr="004F52F6">
        <w:rPr>
          <w:sz w:val="28"/>
          <w:szCs w:val="28"/>
        </w:rPr>
        <w:t>The effectiveness of a practice-oriented approach with smart technology</w:t>
      </w:r>
      <w:r w:rsidR="001B7EDD">
        <w:rPr>
          <w:sz w:val="28"/>
          <w:szCs w:val="28"/>
          <w:lang w:val="kk-KZ"/>
        </w:rPr>
        <w:t xml:space="preserve"> </w:t>
      </w:r>
      <w:r w:rsidRPr="004F52F6">
        <w:rPr>
          <w:sz w:val="28"/>
          <w:szCs w:val="28"/>
        </w:rPr>
        <w:t>for training future computer science teachers</w:t>
      </w:r>
      <w:r w:rsidR="00673521">
        <w:rPr>
          <w:sz w:val="28"/>
          <w:szCs w:val="28"/>
          <w:lang w:val="kk-KZ"/>
        </w:rPr>
        <w:t xml:space="preserve"> //</w:t>
      </w:r>
      <w:r w:rsidRPr="004F52F6">
        <w:rPr>
          <w:sz w:val="28"/>
          <w:szCs w:val="28"/>
        </w:rPr>
        <w:t xml:space="preserve"> Glob</w:t>
      </w:r>
      <w:r w:rsidR="005B00E7">
        <w:rPr>
          <w:sz w:val="28"/>
          <w:szCs w:val="28"/>
        </w:rPr>
        <w:t>al</w:t>
      </w:r>
      <w:r w:rsidRPr="004F52F6">
        <w:rPr>
          <w:sz w:val="28"/>
          <w:szCs w:val="28"/>
        </w:rPr>
        <w:t xml:space="preserve"> J</w:t>
      </w:r>
      <w:r w:rsidR="00C20131">
        <w:rPr>
          <w:sz w:val="28"/>
          <w:szCs w:val="28"/>
        </w:rPr>
        <w:t>ournal of</w:t>
      </w:r>
      <w:r w:rsidRPr="004F52F6">
        <w:rPr>
          <w:sz w:val="28"/>
          <w:szCs w:val="28"/>
        </w:rPr>
        <w:t xml:space="preserve"> Eng</w:t>
      </w:r>
      <w:r w:rsidR="00C20131">
        <w:rPr>
          <w:sz w:val="28"/>
          <w:szCs w:val="28"/>
        </w:rPr>
        <w:t>ineering</w:t>
      </w:r>
      <w:r w:rsidRPr="004F52F6">
        <w:rPr>
          <w:sz w:val="28"/>
          <w:szCs w:val="28"/>
        </w:rPr>
        <w:t xml:space="preserve"> Educ</w:t>
      </w:r>
      <w:r w:rsidR="007406B9">
        <w:rPr>
          <w:sz w:val="28"/>
          <w:szCs w:val="28"/>
        </w:rPr>
        <w:t>ation (GJEE)</w:t>
      </w:r>
      <w:r w:rsidR="00837779">
        <w:rPr>
          <w:sz w:val="28"/>
          <w:szCs w:val="28"/>
        </w:rPr>
        <w:t xml:space="preserve">. – 2025. </w:t>
      </w:r>
      <w:r w:rsidR="000326D5">
        <w:rPr>
          <w:sz w:val="28"/>
          <w:szCs w:val="28"/>
        </w:rPr>
        <w:t xml:space="preserve">Vol. </w:t>
      </w:r>
      <w:r w:rsidRPr="004F52F6">
        <w:rPr>
          <w:sz w:val="28"/>
          <w:szCs w:val="28"/>
        </w:rPr>
        <w:t>27(1)</w:t>
      </w:r>
      <w:r w:rsidR="00D05C95">
        <w:rPr>
          <w:sz w:val="28"/>
          <w:szCs w:val="28"/>
          <w:lang w:val="kk-KZ"/>
        </w:rPr>
        <w:t xml:space="preserve"> </w:t>
      </w:r>
      <w:r w:rsidR="000326D5" w:rsidRPr="00D05C95">
        <w:rPr>
          <w:sz w:val="28"/>
          <w:szCs w:val="28"/>
        </w:rPr>
        <w:t>(</w:t>
      </w:r>
      <w:r w:rsidR="000326D5">
        <w:rPr>
          <w:sz w:val="28"/>
          <w:szCs w:val="28"/>
          <w:lang w:val="kk-KZ"/>
        </w:rPr>
        <w:t xml:space="preserve">Қосымша </w:t>
      </w:r>
      <w:r w:rsidR="00673521">
        <w:rPr>
          <w:sz w:val="28"/>
          <w:szCs w:val="28"/>
          <w:lang w:val="kk-KZ"/>
        </w:rPr>
        <w:t>Б</w:t>
      </w:r>
      <w:r w:rsidR="000326D5" w:rsidRPr="00D05C95">
        <w:rPr>
          <w:sz w:val="28"/>
          <w:szCs w:val="28"/>
        </w:rPr>
        <w:t>)</w:t>
      </w:r>
      <w:r w:rsidRPr="00D05C95">
        <w:rPr>
          <w:sz w:val="28"/>
          <w:szCs w:val="28"/>
        </w:rPr>
        <w:t>.</w:t>
      </w:r>
    </w:p>
    <w:p w14:paraId="465CDE1E" w14:textId="77777777" w:rsidR="00ED570E" w:rsidRDefault="00ED570E" w:rsidP="00673521">
      <w:pPr>
        <w:tabs>
          <w:tab w:val="left" w:pos="1134"/>
        </w:tabs>
        <w:spacing w:after="0" w:line="240" w:lineRule="auto"/>
        <w:ind w:firstLine="709"/>
        <w:jc w:val="both"/>
        <w:rPr>
          <w:rFonts w:ascii="Times New Roman" w:hAnsi="Times New Roman" w:cs="Times New Roman"/>
          <w:bCs/>
          <w:sz w:val="28"/>
          <w:szCs w:val="28"/>
          <w:lang w:val="kk-KZ"/>
        </w:rPr>
      </w:pPr>
      <w:r w:rsidRPr="00DC245D">
        <w:rPr>
          <w:rFonts w:ascii="Times New Roman" w:hAnsi="Times New Roman" w:cs="Times New Roman"/>
          <w:bCs/>
          <w:sz w:val="28"/>
          <w:szCs w:val="28"/>
          <w:lang w:val="kk-KZ"/>
        </w:rPr>
        <w:t>Қазақстан Республикасы Ғылым және жоғары білім министрлігінің Ғылым және жоғары білім саласындағы сапаны қамтамасыз ету комитеті ұсынған ғылыми басылымдарда 3 мақала жарық көрді.</w:t>
      </w:r>
    </w:p>
    <w:p w14:paraId="73C204BB" w14:textId="6582847A" w:rsidR="00ED570E" w:rsidRPr="00C041C6" w:rsidRDefault="00EE5CE6" w:rsidP="00673521">
      <w:pPr>
        <w:pStyle w:val="a5"/>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01A33">
        <w:rPr>
          <w:rFonts w:ascii="Times New Roman" w:hAnsi="Times New Roman" w:cs="Times New Roman"/>
          <w:color w:val="000000" w:themeColor="text1"/>
          <w:sz w:val="28"/>
          <w:szCs w:val="28"/>
          <w:shd w:val="clear" w:color="auto" w:fill="FFFFFF"/>
          <w:lang w:val="kk-KZ"/>
        </w:rPr>
        <w:t>Заманауи педагогикалық ғылыми зерттеулердегі</w:t>
      </w:r>
      <w:r w:rsidR="00965956">
        <w:rPr>
          <w:rFonts w:ascii="Times New Roman" w:hAnsi="Times New Roman" w:cs="Times New Roman"/>
          <w:color w:val="000000" w:themeColor="text1"/>
          <w:sz w:val="28"/>
          <w:szCs w:val="28"/>
          <w:shd w:val="clear" w:color="auto" w:fill="FFFFFF"/>
          <w:lang w:val="kk-KZ"/>
        </w:rPr>
        <w:t xml:space="preserve"> </w:t>
      </w:r>
      <w:r w:rsidR="00CF0C93">
        <w:rPr>
          <w:rFonts w:ascii="Times New Roman" w:hAnsi="Times New Roman" w:cs="Times New Roman"/>
          <w:color w:val="000000" w:themeColor="text1"/>
          <w:sz w:val="28"/>
          <w:szCs w:val="28"/>
          <w:shd w:val="clear" w:color="auto" w:fill="FFFFFF"/>
          <w:lang w:val="kk-KZ"/>
        </w:rPr>
        <w:t>«</w:t>
      </w:r>
      <w:r w:rsidR="00DC6503" w:rsidRPr="00901A33">
        <w:rPr>
          <w:rFonts w:ascii="Times New Roman" w:hAnsi="Times New Roman" w:cs="Times New Roman"/>
          <w:color w:val="000000" w:themeColor="text1"/>
          <w:sz w:val="28"/>
          <w:szCs w:val="28"/>
          <w:shd w:val="clear" w:color="auto" w:fill="FFFFFF"/>
          <w:lang w:val="kk-KZ"/>
        </w:rPr>
        <w:t>SMART</w:t>
      </w:r>
      <w:r w:rsidRPr="00901A33">
        <w:rPr>
          <w:rFonts w:ascii="Times New Roman" w:hAnsi="Times New Roman" w:cs="Times New Roman"/>
          <w:color w:val="000000" w:themeColor="text1"/>
          <w:sz w:val="28"/>
          <w:szCs w:val="28"/>
          <w:shd w:val="clear" w:color="auto" w:fill="FFFFFF"/>
          <w:lang w:val="kk-KZ"/>
        </w:rPr>
        <w:t>-технологиялар</w:t>
      </w:r>
      <w:r w:rsidR="00CF0C93">
        <w:rPr>
          <w:rFonts w:ascii="Times New Roman" w:hAnsi="Times New Roman" w:cs="Times New Roman"/>
          <w:color w:val="000000" w:themeColor="text1"/>
          <w:sz w:val="28"/>
          <w:szCs w:val="28"/>
          <w:shd w:val="clear" w:color="auto" w:fill="FFFFFF"/>
          <w:lang w:val="kk-KZ"/>
        </w:rPr>
        <w:t>»</w:t>
      </w:r>
      <w:r w:rsidRPr="00901A33">
        <w:rPr>
          <w:rFonts w:ascii="Times New Roman" w:hAnsi="Times New Roman" w:cs="Times New Roman"/>
          <w:color w:val="000000" w:themeColor="text1"/>
          <w:sz w:val="28"/>
          <w:szCs w:val="28"/>
          <w:shd w:val="clear" w:color="auto" w:fill="FFFFFF"/>
          <w:lang w:val="kk-KZ"/>
        </w:rPr>
        <w:t xml:space="preserve"> ұғымының мәнін талдау </w:t>
      </w:r>
      <w:r w:rsidR="00901A33" w:rsidRPr="00901A33">
        <w:rPr>
          <w:rFonts w:ascii="Times New Roman" w:hAnsi="Times New Roman" w:cs="Times New Roman"/>
          <w:color w:val="000000" w:themeColor="text1"/>
          <w:sz w:val="28"/>
          <w:szCs w:val="28"/>
          <w:shd w:val="clear" w:color="auto" w:fill="FFFFFF"/>
          <w:lang w:val="kk-KZ"/>
        </w:rPr>
        <w:t>//</w:t>
      </w:r>
      <w:r w:rsidR="00B27317">
        <w:rPr>
          <w:rFonts w:ascii="Times New Roman" w:hAnsi="Times New Roman" w:cs="Times New Roman"/>
          <w:color w:val="000000" w:themeColor="text1"/>
          <w:sz w:val="28"/>
          <w:szCs w:val="28"/>
          <w:shd w:val="clear" w:color="auto" w:fill="FFFFFF"/>
          <w:lang w:val="kk-KZ"/>
        </w:rPr>
        <w:t xml:space="preserve"> </w:t>
      </w:r>
      <w:r w:rsidR="0010732E" w:rsidRPr="0010732E">
        <w:rPr>
          <w:rFonts w:ascii="Times New Roman" w:hAnsi="Times New Roman" w:cs="Times New Roman"/>
          <w:color w:val="000000" w:themeColor="text1"/>
          <w:sz w:val="28"/>
          <w:szCs w:val="28"/>
          <w:shd w:val="clear" w:color="auto" w:fill="FFFFFF"/>
          <w:lang w:val="kk-KZ"/>
        </w:rPr>
        <w:t>//«Вестник НАН РК». – 2023. – Т. 403. – №. 3. – С. 45-55.</w:t>
      </w:r>
    </w:p>
    <w:p w14:paraId="6A549932" w14:textId="3BF6D9D8" w:rsidR="00DC6503" w:rsidRPr="005D0329" w:rsidRDefault="00DC6503" w:rsidP="00673521">
      <w:pPr>
        <w:pStyle w:val="a5"/>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D0329">
        <w:rPr>
          <w:rFonts w:ascii="Times New Roman" w:hAnsi="Times New Roman" w:cs="Times New Roman"/>
          <w:color w:val="000000" w:themeColor="text1"/>
          <w:sz w:val="28"/>
          <w:szCs w:val="28"/>
          <w:shd w:val="clear" w:color="auto" w:fill="FFFFFF"/>
          <w:lang w:val="kk-KZ"/>
        </w:rPr>
        <w:t>Prospects of using a practice</w:t>
      </w:r>
      <w:r w:rsidR="006C6A1E">
        <w:rPr>
          <w:rFonts w:ascii="Times New Roman" w:hAnsi="Times New Roman" w:cs="Times New Roman"/>
          <w:color w:val="000000" w:themeColor="text1"/>
          <w:sz w:val="28"/>
          <w:szCs w:val="28"/>
          <w:shd w:val="clear" w:color="auto" w:fill="FFFFFF"/>
          <w:lang w:val="kk-KZ"/>
        </w:rPr>
        <w:t xml:space="preserve"> </w:t>
      </w:r>
      <w:r w:rsidRPr="005D0329">
        <w:rPr>
          <w:rFonts w:ascii="Times New Roman" w:hAnsi="Times New Roman" w:cs="Times New Roman"/>
          <w:color w:val="000000" w:themeColor="text1"/>
          <w:sz w:val="28"/>
          <w:szCs w:val="28"/>
          <w:shd w:val="clear" w:color="auto" w:fill="FFFFFF"/>
          <w:lang w:val="kk-KZ"/>
        </w:rPr>
        <w:t xml:space="preserve">oriented approach in teaching smart technologies: systematic review </w:t>
      </w:r>
      <w:r w:rsidR="005D0329" w:rsidRPr="005D0329">
        <w:rPr>
          <w:rFonts w:ascii="Times New Roman" w:hAnsi="Times New Roman" w:cs="Times New Roman"/>
          <w:color w:val="000000" w:themeColor="text1"/>
          <w:sz w:val="28"/>
          <w:szCs w:val="28"/>
          <w:shd w:val="clear" w:color="auto" w:fill="FFFFFF"/>
          <w:lang w:val="kk-KZ"/>
        </w:rPr>
        <w:t>//</w:t>
      </w:r>
      <w:r w:rsidR="005D0329">
        <w:rPr>
          <w:rFonts w:ascii="Times New Roman" w:hAnsi="Times New Roman" w:cs="Times New Roman"/>
          <w:color w:val="000000" w:themeColor="text1"/>
          <w:sz w:val="28"/>
          <w:szCs w:val="28"/>
          <w:shd w:val="clear" w:color="auto" w:fill="FFFFFF"/>
          <w:lang w:val="kk-KZ"/>
        </w:rPr>
        <w:t xml:space="preserve"> </w:t>
      </w:r>
      <w:r w:rsidR="005D0329" w:rsidRPr="005D0329">
        <w:rPr>
          <w:rFonts w:ascii="Times New Roman" w:hAnsi="Times New Roman" w:cs="Times New Roman"/>
          <w:color w:val="000000" w:themeColor="text1"/>
          <w:sz w:val="28"/>
          <w:szCs w:val="28"/>
          <w:shd w:val="clear" w:color="auto" w:fill="FFFFFF"/>
          <w:lang w:val="kk-KZ"/>
        </w:rPr>
        <w:t>Л</w:t>
      </w:r>
      <w:r w:rsidR="005D0329">
        <w:rPr>
          <w:rFonts w:ascii="Times New Roman" w:hAnsi="Times New Roman" w:cs="Times New Roman"/>
          <w:color w:val="000000" w:themeColor="text1"/>
          <w:sz w:val="28"/>
          <w:szCs w:val="28"/>
          <w:shd w:val="clear" w:color="auto" w:fill="FFFFFF"/>
          <w:lang w:val="kk-KZ"/>
        </w:rPr>
        <w:t>.</w:t>
      </w:r>
      <w:r w:rsidR="005D0329" w:rsidRPr="005D0329">
        <w:rPr>
          <w:rFonts w:ascii="Times New Roman" w:hAnsi="Times New Roman" w:cs="Times New Roman"/>
          <w:color w:val="000000" w:themeColor="text1"/>
          <w:sz w:val="28"/>
          <w:szCs w:val="28"/>
          <w:shd w:val="clear" w:color="auto" w:fill="FFFFFF"/>
          <w:lang w:val="kk-KZ"/>
        </w:rPr>
        <w:t>Н</w:t>
      </w:r>
      <w:r w:rsidR="005D0329">
        <w:rPr>
          <w:rFonts w:ascii="Times New Roman" w:hAnsi="Times New Roman" w:cs="Times New Roman"/>
          <w:color w:val="000000" w:themeColor="text1"/>
          <w:sz w:val="28"/>
          <w:szCs w:val="28"/>
          <w:shd w:val="clear" w:color="auto" w:fill="FFFFFF"/>
          <w:lang w:val="kk-KZ"/>
        </w:rPr>
        <w:t>.</w:t>
      </w:r>
      <w:r w:rsidR="005D0329" w:rsidRPr="005D0329">
        <w:rPr>
          <w:rFonts w:ascii="Times New Roman" w:hAnsi="Times New Roman" w:cs="Times New Roman"/>
          <w:color w:val="000000" w:themeColor="text1"/>
          <w:sz w:val="28"/>
          <w:szCs w:val="28"/>
          <w:shd w:val="clear" w:color="auto" w:fill="FFFFFF"/>
          <w:lang w:val="kk-KZ"/>
        </w:rPr>
        <w:t xml:space="preserve"> Гумилев атындағы Еуразия ұлттық университетінің хабаршысы. Педагогика. Психология. Социология сериясы. – 2024. – Т. 147. – №. 2. – </w:t>
      </w:r>
      <w:r w:rsidR="005D0329">
        <w:rPr>
          <w:rFonts w:ascii="Times New Roman" w:hAnsi="Times New Roman" w:cs="Times New Roman"/>
          <w:color w:val="000000" w:themeColor="text1"/>
          <w:sz w:val="28"/>
          <w:szCs w:val="28"/>
          <w:shd w:val="clear" w:color="auto" w:fill="FFFFFF"/>
          <w:lang w:val="kk-KZ"/>
        </w:rPr>
        <w:t>Б</w:t>
      </w:r>
      <w:r w:rsidR="005D0329" w:rsidRPr="005D0329">
        <w:rPr>
          <w:rFonts w:ascii="Times New Roman" w:hAnsi="Times New Roman" w:cs="Times New Roman"/>
          <w:color w:val="000000" w:themeColor="text1"/>
          <w:sz w:val="28"/>
          <w:szCs w:val="28"/>
          <w:shd w:val="clear" w:color="auto" w:fill="FFFFFF"/>
          <w:lang w:val="kk-KZ"/>
        </w:rPr>
        <w:t>. 31-41.</w:t>
      </w:r>
    </w:p>
    <w:p w14:paraId="283B2FAC" w14:textId="6A1AAAF0" w:rsidR="00ED570E" w:rsidRPr="00D048C6" w:rsidRDefault="00ED570E" w:rsidP="00673521">
      <w:pPr>
        <w:pStyle w:val="a5"/>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D048C6">
        <w:rPr>
          <w:rFonts w:ascii="Times New Roman" w:hAnsi="Times New Roman" w:cs="Times New Roman"/>
          <w:color w:val="000000" w:themeColor="text1"/>
          <w:sz w:val="28"/>
          <w:szCs w:val="28"/>
          <w:lang w:val="kk-KZ"/>
        </w:rPr>
        <w:t>Organization of a practice-oriented approach in the study of smart technologies</w:t>
      </w:r>
      <w:r w:rsidR="004F6039">
        <w:rPr>
          <w:rFonts w:ascii="Times New Roman" w:hAnsi="Times New Roman" w:cs="Times New Roman"/>
          <w:color w:val="000000" w:themeColor="text1"/>
          <w:sz w:val="28"/>
          <w:szCs w:val="28"/>
          <w:lang w:val="kk-KZ"/>
        </w:rPr>
        <w:t xml:space="preserve"> //</w:t>
      </w:r>
      <w:r w:rsidRPr="00D048C6">
        <w:rPr>
          <w:rFonts w:ascii="Times New Roman" w:hAnsi="Times New Roman" w:cs="Times New Roman"/>
          <w:color w:val="000000" w:themeColor="text1"/>
          <w:sz w:val="28"/>
          <w:szCs w:val="28"/>
          <w:lang w:val="kk-KZ"/>
        </w:rPr>
        <w:t xml:space="preserve"> </w:t>
      </w:r>
      <w:r w:rsidRPr="0073793D">
        <w:rPr>
          <w:rFonts w:ascii="Times New Roman" w:hAnsi="Times New Roman" w:cs="Times New Roman"/>
          <w:color w:val="000000" w:themeColor="text1"/>
          <w:sz w:val="28"/>
          <w:szCs w:val="28"/>
          <w:lang w:val="kk-KZ"/>
        </w:rPr>
        <w:t>Bulletin of Toraighyrov University</w:t>
      </w:r>
      <w:r w:rsidR="005D0329">
        <w:rPr>
          <w:rFonts w:ascii="Times New Roman" w:hAnsi="Times New Roman" w:cs="Times New Roman"/>
          <w:color w:val="000000" w:themeColor="text1"/>
          <w:sz w:val="28"/>
          <w:szCs w:val="28"/>
          <w:lang w:val="kk-KZ"/>
        </w:rPr>
        <w:t>.</w:t>
      </w:r>
      <w:r w:rsidRPr="0073793D">
        <w:rPr>
          <w:rFonts w:ascii="Times New Roman" w:hAnsi="Times New Roman" w:cs="Times New Roman"/>
          <w:color w:val="000000" w:themeColor="text1"/>
          <w:sz w:val="28"/>
          <w:szCs w:val="28"/>
          <w:lang w:val="kk-KZ"/>
        </w:rPr>
        <w:t xml:space="preserve"> Pedagogics series.</w:t>
      </w:r>
      <w:r w:rsidR="008046B2">
        <w:rPr>
          <w:rFonts w:ascii="Times New Roman" w:hAnsi="Times New Roman" w:cs="Times New Roman"/>
          <w:color w:val="000000" w:themeColor="text1"/>
          <w:sz w:val="28"/>
          <w:szCs w:val="28"/>
          <w:lang w:val="kk-KZ"/>
        </w:rPr>
        <w:t xml:space="preserve"> – </w:t>
      </w:r>
      <w:r w:rsidR="004F6039">
        <w:rPr>
          <w:rFonts w:ascii="Times New Roman" w:hAnsi="Times New Roman" w:cs="Times New Roman"/>
          <w:color w:val="000000" w:themeColor="text1"/>
          <w:sz w:val="28"/>
          <w:szCs w:val="28"/>
          <w:lang w:val="kk-KZ"/>
        </w:rPr>
        <w:t>2024</w:t>
      </w:r>
      <w:r w:rsidR="008046B2">
        <w:rPr>
          <w:rFonts w:ascii="Times New Roman" w:hAnsi="Times New Roman" w:cs="Times New Roman"/>
          <w:color w:val="000000" w:themeColor="text1"/>
          <w:sz w:val="28"/>
          <w:szCs w:val="28"/>
          <w:lang w:val="kk-KZ"/>
        </w:rPr>
        <w:t xml:space="preserve">. </w:t>
      </w:r>
      <w:r w:rsidR="00EE7973">
        <w:rPr>
          <w:rFonts w:ascii="Times New Roman" w:hAnsi="Times New Roman" w:cs="Times New Roman"/>
          <w:color w:val="000000" w:themeColor="text1"/>
          <w:sz w:val="28"/>
          <w:szCs w:val="28"/>
          <w:lang w:val="kk-KZ"/>
        </w:rPr>
        <w:t>–</w:t>
      </w:r>
      <w:r w:rsidRPr="0073793D">
        <w:rPr>
          <w:rFonts w:ascii="Times New Roman" w:hAnsi="Times New Roman" w:cs="Times New Roman"/>
          <w:color w:val="000000" w:themeColor="text1"/>
          <w:sz w:val="28"/>
          <w:szCs w:val="28"/>
          <w:lang w:val="kk-KZ"/>
        </w:rPr>
        <w:t xml:space="preserve"> №4</w:t>
      </w:r>
      <w:r w:rsidRPr="00D048C6">
        <w:rPr>
          <w:rFonts w:ascii="Times New Roman" w:hAnsi="Times New Roman" w:cs="Times New Roman"/>
          <w:color w:val="000000" w:themeColor="text1"/>
          <w:sz w:val="28"/>
          <w:szCs w:val="28"/>
          <w:lang w:val="kk-KZ"/>
        </w:rPr>
        <w:t xml:space="preserve">. </w:t>
      </w:r>
      <w:r w:rsidR="005D0329" w:rsidRPr="005D0329">
        <w:rPr>
          <w:rFonts w:ascii="Times New Roman" w:hAnsi="Times New Roman" w:cs="Times New Roman"/>
          <w:color w:val="000000" w:themeColor="text1"/>
          <w:sz w:val="28"/>
          <w:szCs w:val="28"/>
          <w:shd w:val="clear" w:color="auto" w:fill="FFFFFF"/>
          <w:lang w:val="kk-KZ"/>
        </w:rPr>
        <w:t xml:space="preserve">– </w:t>
      </w:r>
      <w:r w:rsidR="005D0329">
        <w:rPr>
          <w:rFonts w:ascii="Times New Roman" w:hAnsi="Times New Roman" w:cs="Times New Roman"/>
          <w:color w:val="000000" w:themeColor="text1"/>
          <w:sz w:val="28"/>
          <w:szCs w:val="28"/>
          <w:shd w:val="clear" w:color="auto" w:fill="FFFFFF"/>
          <w:lang w:val="en-US"/>
        </w:rPr>
        <w:t>P</w:t>
      </w:r>
      <w:r w:rsidR="005D0329" w:rsidRPr="005D0329">
        <w:rPr>
          <w:rFonts w:ascii="Times New Roman" w:hAnsi="Times New Roman" w:cs="Times New Roman"/>
          <w:color w:val="000000" w:themeColor="text1"/>
          <w:sz w:val="28"/>
          <w:szCs w:val="28"/>
          <w:shd w:val="clear" w:color="auto" w:fill="FFFFFF"/>
          <w:lang w:val="kk-KZ"/>
        </w:rPr>
        <w:t xml:space="preserve">. </w:t>
      </w:r>
      <w:r w:rsidR="005D0329">
        <w:rPr>
          <w:rFonts w:ascii="Times New Roman" w:hAnsi="Times New Roman" w:cs="Times New Roman"/>
          <w:color w:val="000000" w:themeColor="text1"/>
          <w:sz w:val="28"/>
          <w:szCs w:val="28"/>
          <w:shd w:val="clear" w:color="auto" w:fill="FFFFFF"/>
          <w:lang w:val="kk-KZ"/>
        </w:rPr>
        <w:t>22</w:t>
      </w:r>
      <w:r w:rsidR="005D0329" w:rsidRPr="005D0329">
        <w:rPr>
          <w:rFonts w:ascii="Times New Roman" w:hAnsi="Times New Roman" w:cs="Times New Roman"/>
          <w:color w:val="000000" w:themeColor="text1"/>
          <w:sz w:val="28"/>
          <w:szCs w:val="28"/>
          <w:shd w:val="clear" w:color="auto" w:fill="FFFFFF"/>
          <w:lang w:val="kk-KZ"/>
        </w:rPr>
        <w:t>-</w:t>
      </w:r>
      <w:r w:rsidR="005D0329">
        <w:rPr>
          <w:rFonts w:ascii="Times New Roman" w:hAnsi="Times New Roman" w:cs="Times New Roman"/>
          <w:color w:val="000000" w:themeColor="text1"/>
          <w:sz w:val="28"/>
          <w:szCs w:val="28"/>
          <w:shd w:val="clear" w:color="auto" w:fill="FFFFFF"/>
          <w:lang w:val="kk-KZ"/>
        </w:rPr>
        <w:t>33</w:t>
      </w:r>
      <w:r w:rsidR="005D0329" w:rsidRPr="005D0329">
        <w:rPr>
          <w:rFonts w:ascii="Times New Roman" w:hAnsi="Times New Roman" w:cs="Times New Roman"/>
          <w:color w:val="000000" w:themeColor="text1"/>
          <w:sz w:val="28"/>
          <w:szCs w:val="28"/>
          <w:shd w:val="clear" w:color="auto" w:fill="FFFFFF"/>
          <w:lang w:val="kk-KZ"/>
        </w:rPr>
        <w:t>.</w:t>
      </w:r>
    </w:p>
    <w:p w14:paraId="01A0AD55" w14:textId="67EF9198" w:rsidR="00ED570E" w:rsidRDefault="00ED570E" w:rsidP="00673521">
      <w:pPr>
        <w:pStyle w:val="a5"/>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D048C6">
        <w:rPr>
          <w:rFonts w:ascii="Times New Roman" w:hAnsi="Times New Roman" w:cs="Times New Roman"/>
          <w:color w:val="000000" w:themeColor="text1"/>
          <w:sz w:val="28"/>
          <w:szCs w:val="28"/>
          <w:shd w:val="clear" w:color="auto" w:fill="FFFFFF"/>
          <w:lang w:val="kk-KZ"/>
        </w:rPr>
        <w:t xml:space="preserve">Халықаралық ғылыми </w:t>
      </w:r>
      <w:r w:rsidR="00A91B5D">
        <w:rPr>
          <w:rFonts w:ascii="Times New Roman" w:hAnsi="Times New Roman" w:cs="Times New Roman"/>
          <w:color w:val="000000" w:themeColor="text1"/>
          <w:sz w:val="28"/>
          <w:szCs w:val="28"/>
          <w:shd w:val="clear" w:color="auto" w:fill="FFFFFF"/>
          <w:lang w:val="kk-KZ"/>
        </w:rPr>
        <w:t>конференцияларда</w:t>
      </w:r>
      <w:r w:rsidRPr="00D048C6">
        <w:rPr>
          <w:rFonts w:ascii="Times New Roman" w:hAnsi="Times New Roman" w:cs="Times New Roman"/>
          <w:color w:val="000000" w:themeColor="text1"/>
          <w:sz w:val="28"/>
          <w:szCs w:val="28"/>
          <w:shd w:val="clear" w:color="auto" w:fill="FFFFFF"/>
          <w:lang w:val="kk-KZ"/>
        </w:rPr>
        <w:t xml:space="preserve"> 2 мақала жарыққа шықты</w:t>
      </w:r>
      <w:r>
        <w:rPr>
          <w:rFonts w:ascii="Times New Roman" w:hAnsi="Times New Roman" w:cs="Times New Roman"/>
          <w:color w:val="000000" w:themeColor="text1"/>
          <w:sz w:val="28"/>
          <w:szCs w:val="28"/>
          <w:shd w:val="clear" w:color="auto" w:fill="FFFFFF"/>
          <w:lang w:val="kk-KZ"/>
        </w:rPr>
        <w:t>.</w:t>
      </w:r>
    </w:p>
    <w:p w14:paraId="0C26532C" w14:textId="765D6A72" w:rsidR="00ED570E" w:rsidRPr="00EE24AF" w:rsidRDefault="00ED570E" w:rsidP="00673521">
      <w:pPr>
        <w:pStyle w:val="a5"/>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EE24AF">
        <w:rPr>
          <w:rFonts w:ascii="Times New Roman" w:hAnsi="Times New Roman" w:cs="Times New Roman"/>
          <w:color w:val="000000" w:themeColor="text1"/>
          <w:sz w:val="28"/>
          <w:szCs w:val="28"/>
          <w:shd w:val="clear" w:color="auto" w:fill="FFFFFF"/>
          <w:lang w:val="en-US"/>
        </w:rPr>
        <w:t>The role of the application of a practice-oriented approach in the training of future computer science teachers //</w:t>
      </w:r>
      <w:r w:rsidR="00EE7973" w:rsidRPr="00EE7973">
        <w:rPr>
          <w:rFonts w:ascii="Times New Roman" w:hAnsi="Times New Roman" w:cs="Times New Roman"/>
          <w:color w:val="000000" w:themeColor="text1"/>
          <w:sz w:val="28"/>
          <w:szCs w:val="28"/>
          <w:shd w:val="clear" w:color="auto" w:fill="FFFFFF"/>
          <w:lang w:val="en-US"/>
        </w:rPr>
        <w:t xml:space="preserve"> </w:t>
      </w:r>
      <w:r w:rsidRPr="00EE24AF">
        <w:rPr>
          <w:rFonts w:ascii="Times New Roman" w:hAnsi="Times New Roman" w:cs="Times New Roman"/>
          <w:color w:val="000000" w:themeColor="text1"/>
          <w:sz w:val="28"/>
          <w:szCs w:val="28"/>
          <w:shd w:val="clear" w:color="auto" w:fill="FFFFFF"/>
          <w:lang w:val="en-US"/>
        </w:rPr>
        <w:t>Modern Scientific Method. – 2024. – №</w:t>
      </w:r>
      <w:r w:rsidRPr="0073793D">
        <w:rPr>
          <w:rFonts w:ascii="Times New Roman" w:hAnsi="Times New Roman" w:cs="Times New Roman"/>
          <w:color w:val="000000" w:themeColor="text1"/>
          <w:sz w:val="28"/>
          <w:szCs w:val="28"/>
          <w:shd w:val="clear" w:color="auto" w:fill="FFFFFF"/>
          <w:lang w:val="en-US"/>
        </w:rPr>
        <w:t>5.</w:t>
      </w:r>
      <w:r w:rsidR="005D0329">
        <w:rPr>
          <w:rFonts w:ascii="Times New Roman" w:hAnsi="Times New Roman" w:cs="Times New Roman"/>
          <w:color w:val="000000" w:themeColor="text1"/>
          <w:sz w:val="28"/>
          <w:szCs w:val="28"/>
          <w:shd w:val="clear" w:color="auto" w:fill="FFFFFF"/>
          <w:lang w:val="en-US"/>
        </w:rPr>
        <w:t xml:space="preserve"> – P. 17-19.</w:t>
      </w:r>
    </w:p>
    <w:p w14:paraId="355188CA" w14:textId="4E384239" w:rsidR="00ED570E" w:rsidRDefault="00ED570E" w:rsidP="00673521">
      <w:pPr>
        <w:pStyle w:val="a5"/>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EE24AF">
        <w:rPr>
          <w:rFonts w:ascii="Times New Roman" w:hAnsi="Times New Roman" w:cs="Times New Roman"/>
          <w:color w:val="000000" w:themeColor="text1"/>
          <w:sz w:val="28"/>
          <w:szCs w:val="28"/>
          <w:lang w:val="en-US"/>
        </w:rPr>
        <w:t>A competency-based approach to practice-oriented learning in teaching smart technologies//</w:t>
      </w:r>
      <w:r w:rsidRPr="00EE24AF">
        <w:rPr>
          <w:rFonts w:ascii="Times New Roman" w:hAnsi="Times New Roman" w:cs="Times New Roman"/>
          <w:color w:val="000000" w:themeColor="text1"/>
          <w:sz w:val="28"/>
          <w:szCs w:val="28"/>
          <w:shd w:val="clear" w:color="auto" w:fill="FFFFFF"/>
          <w:lang w:val="en-US"/>
        </w:rPr>
        <w:t xml:space="preserve"> Scientific conferences. – 2023</w:t>
      </w:r>
      <w:r w:rsidR="00F17825">
        <w:rPr>
          <w:rFonts w:ascii="Times New Roman" w:hAnsi="Times New Roman" w:cs="Times New Roman"/>
          <w:color w:val="000000" w:themeColor="text1"/>
          <w:sz w:val="28"/>
          <w:szCs w:val="28"/>
          <w:shd w:val="clear" w:color="auto" w:fill="FFFFFF"/>
          <w:lang w:val="kk-KZ"/>
        </w:rPr>
        <w:t>.</w:t>
      </w:r>
    </w:p>
    <w:p w14:paraId="2156EB99" w14:textId="482FAA1B" w:rsidR="005D0329" w:rsidRPr="00EE24AF" w:rsidRDefault="005D0329" w:rsidP="00673521">
      <w:pPr>
        <w:pStyle w:val="a5"/>
        <w:numPr>
          <w:ilvl w:val="0"/>
          <w:numId w:val="4"/>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D0329">
        <w:rPr>
          <w:rFonts w:ascii="Times New Roman" w:hAnsi="Times New Roman" w:cs="Times New Roman"/>
          <w:color w:val="000000" w:themeColor="text1"/>
          <w:sz w:val="28"/>
          <w:szCs w:val="28"/>
          <w:shd w:val="clear" w:color="auto" w:fill="FFFFFF"/>
          <w:lang w:val="kk-KZ"/>
        </w:rPr>
        <w:t>Practice-oriented teaching of SMART technologies: development and implementation of the smartnexus platform with LLM-based code and circuit verification //Theoretical Hypotheses and Empirical Results. – 2025. – №. 11.</w:t>
      </w:r>
      <w:r>
        <w:rPr>
          <w:rFonts w:ascii="Times New Roman" w:hAnsi="Times New Roman" w:cs="Times New Roman"/>
          <w:color w:val="000000" w:themeColor="text1"/>
          <w:sz w:val="28"/>
          <w:szCs w:val="28"/>
          <w:shd w:val="clear" w:color="auto" w:fill="FFFFFF"/>
          <w:lang w:val="kk-KZ"/>
        </w:rPr>
        <w:t xml:space="preserve"> – </w:t>
      </w:r>
      <w:r>
        <w:rPr>
          <w:rFonts w:ascii="Times New Roman" w:hAnsi="Times New Roman" w:cs="Times New Roman"/>
          <w:color w:val="000000" w:themeColor="text1"/>
          <w:sz w:val="28"/>
          <w:szCs w:val="28"/>
          <w:shd w:val="clear" w:color="auto" w:fill="FFFFFF"/>
          <w:lang w:val="en-US"/>
        </w:rPr>
        <w:t>P. 67-71.</w:t>
      </w:r>
    </w:p>
    <w:p w14:paraId="13F98F81" w14:textId="761F66CF" w:rsidR="00ED570E" w:rsidRDefault="00ED570E" w:rsidP="00673521">
      <w:pPr>
        <w:pStyle w:val="a5"/>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Оқу</w:t>
      </w:r>
      <w:r w:rsidR="00D8767F">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әдістемелік нұсқаулықтар:</w:t>
      </w:r>
    </w:p>
    <w:p w14:paraId="57FBDA9E" w14:textId="1035A780" w:rsidR="00EA3F11" w:rsidRPr="00EA3F11" w:rsidRDefault="00EA3F11" w:rsidP="00EA3F11">
      <w:pPr>
        <w:pStyle w:val="a5"/>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16646">
        <w:rPr>
          <w:rFonts w:ascii="Times New Roman" w:hAnsi="Times New Roman" w:cs="Times New Roman"/>
          <w:sz w:val="28"/>
          <w:szCs w:val="28"/>
          <w:lang w:val="kk-KZ"/>
        </w:rPr>
        <w:t xml:space="preserve">Python </w:t>
      </w:r>
      <w:r>
        <w:rPr>
          <w:rFonts w:ascii="Times New Roman" w:hAnsi="Times New Roman" w:cs="Times New Roman"/>
          <w:sz w:val="28"/>
          <w:szCs w:val="28"/>
          <w:lang w:val="kk-KZ"/>
        </w:rPr>
        <w:t xml:space="preserve">бағдарламалау тілімен танысу» </w:t>
      </w:r>
      <w:r>
        <w:rPr>
          <w:rFonts w:ascii="Times New Roman" w:hAnsi="Times New Roman" w:cs="Times New Roman"/>
          <w:sz w:val="28"/>
          <w:szCs w:val="28"/>
          <w:shd w:val="clear" w:color="auto" w:fill="FFFFFF"/>
          <w:lang w:val="kk-KZ"/>
        </w:rPr>
        <w:t>ЭЕМ-ге арналған бағдарлама.</w:t>
      </w:r>
      <w:r>
        <w:rPr>
          <w:rFonts w:ascii="Times New Roman" w:hAnsi="Times New Roman" w:cs="Times New Roman"/>
          <w:sz w:val="28"/>
          <w:szCs w:val="28"/>
          <w:lang w:val="kk-KZ"/>
        </w:rPr>
        <w:t xml:space="preserve"> А</w:t>
      </w:r>
      <w:r w:rsidRPr="00402C05">
        <w:rPr>
          <w:rFonts w:ascii="Times New Roman" w:hAnsi="Times New Roman" w:cs="Times New Roman"/>
          <w:sz w:val="28"/>
          <w:szCs w:val="28"/>
          <w:shd w:val="clear" w:color="auto" w:fill="FFFFFF"/>
          <w:lang w:val="kk-KZ"/>
        </w:rPr>
        <w:t>вторлық құқықпен қорғалатын объектілерге құқықтардың мемлекеттік тізілімге мәліметтерді енгізу туралы куәлік</w:t>
      </w:r>
      <w:r w:rsidR="00EB3959">
        <w:rPr>
          <w:rFonts w:ascii="Times New Roman" w:hAnsi="Times New Roman" w:cs="Times New Roman"/>
          <w:sz w:val="28"/>
          <w:szCs w:val="28"/>
          <w:shd w:val="clear" w:color="auto" w:fill="FFFFFF"/>
          <w:lang w:val="kk-KZ"/>
        </w:rPr>
        <w:t>, 21 маусым</w:t>
      </w:r>
      <w:r w:rsidRPr="00402C05">
        <w:rPr>
          <w:rFonts w:ascii="Times New Roman" w:hAnsi="Times New Roman" w:cs="Times New Roman"/>
          <w:sz w:val="28"/>
          <w:szCs w:val="28"/>
          <w:shd w:val="clear" w:color="auto" w:fill="FFFFFF"/>
          <w:lang w:val="kk-KZ"/>
        </w:rPr>
        <w:t xml:space="preserve"> </w:t>
      </w:r>
      <w:r w:rsidR="00EB3959">
        <w:rPr>
          <w:rFonts w:ascii="Times New Roman" w:hAnsi="Times New Roman" w:cs="Times New Roman"/>
          <w:sz w:val="28"/>
          <w:szCs w:val="28"/>
          <w:shd w:val="clear" w:color="auto" w:fill="FFFFFF"/>
          <w:lang w:val="kk-KZ"/>
        </w:rPr>
        <w:t xml:space="preserve">2023 жыл, </w:t>
      </w:r>
      <w:r w:rsidRPr="00402C0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37352</w:t>
      </w:r>
      <w:r w:rsidR="00EB3959">
        <w:rPr>
          <w:rFonts w:ascii="Times New Roman" w:hAnsi="Times New Roman" w:cs="Times New Roman"/>
          <w:sz w:val="28"/>
          <w:szCs w:val="28"/>
          <w:shd w:val="clear" w:color="auto" w:fill="FFFFFF"/>
          <w:lang w:val="kk-KZ"/>
        </w:rPr>
        <w:t xml:space="preserve"> </w:t>
      </w:r>
      <w:r w:rsidR="00EB3959">
        <w:rPr>
          <w:rFonts w:ascii="Times New Roman" w:hAnsi="Times New Roman" w:cs="Times New Roman"/>
          <w:color w:val="000000" w:themeColor="text1"/>
          <w:sz w:val="28"/>
          <w:szCs w:val="28"/>
          <w:shd w:val="clear" w:color="auto" w:fill="FFFFFF"/>
          <w:lang w:val="kk-KZ"/>
        </w:rPr>
        <w:t xml:space="preserve">(Қосымша </w:t>
      </w:r>
      <w:r w:rsidR="00435308">
        <w:rPr>
          <w:rFonts w:ascii="Times New Roman" w:hAnsi="Times New Roman" w:cs="Times New Roman"/>
          <w:color w:val="000000" w:themeColor="text1"/>
          <w:sz w:val="28"/>
          <w:szCs w:val="28"/>
          <w:shd w:val="clear" w:color="auto" w:fill="FFFFFF"/>
          <w:lang w:val="kk-KZ"/>
        </w:rPr>
        <w:t>Ғ</w:t>
      </w:r>
      <w:r w:rsidR="00EB3959">
        <w:rPr>
          <w:rFonts w:ascii="Times New Roman" w:hAnsi="Times New Roman" w:cs="Times New Roman"/>
          <w:color w:val="000000" w:themeColor="text1"/>
          <w:sz w:val="28"/>
          <w:szCs w:val="28"/>
          <w:shd w:val="clear" w:color="auto" w:fill="FFFFFF"/>
          <w:lang w:val="kk-KZ"/>
        </w:rPr>
        <w:t>).</w:t>
      </w:r>
    </w:p>
    <w:p w14:paraId="2AC074BE" w14:textId="39629A70" w:rsidR="002D4DE0" w:rsidRDefault="007B118B" w:rsidP="00673521">
      <w:pPr>
        <w:pStyle w:val="a5"/>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w:t>
      </w:r>
      <w:r w:rsidRPr="007B118B">
        <w:rPr>
          <w:rFonts w:ascii="Times New Roman" w:hAnsi="Times New Roman" w:cs="Times New Roman"/>
          <w:color w:val="000000" w:themeColor="text1"/>
          <w:sz w:val="28"/>
          <w:szCs w:val="28"/>
          <w:shd w:val="clear" w:color="auto" w:fill="FFFFFF"/>
          <w:lang w:val="kk-KZ"/>
        </w:rPr>
        <w:t xml:space="preserve">SMART </w:t>
      </w:r>
      <w:r>
        <w:rPr>
          <w:rFonts w:ascii="Times New Roman" w:hAnsi="Times New Roman" w:cs="Times New Roman"/>
          <w:color w:val="000000" w:themeColor="text1"/>
          <w:sz w:val="28"/>
          <w:szCs w:val="28"/>
          <w:shd w:val="clear" w:color="auto" w:fill="FFFFFF"/>
          <w:lang w:val="kk-KZ"/>
        </w:rPr>
        <w:t>технологиялар онлайн платформасы»</w:t>
      </w:r>
      <w:r w:rsidR="00EA3F11">
        <w:rPr>
          <w:rFonts w:ascii="Times New Roman" w:hAnsi="Times New Roman" w:cs="Times New Roman"/>
          <w:color w:val="000000" w:themeColor="text1"/>
          <w:sz w:val="28"/>
          <w:szCs w:val="28"/>
          <w:shd w:val="clear" w:color="auto" w:fill="FFFFFF"/>
          <w:lang w:val="kk-KZ"/>
        </w:rPr>
        <w:t xml:space="preserve"> </w:t>
      </w:r>
      <w:r w:rsidR="00EA3F11">
        <w:rPr>
          <w:rFonts w:ascii="Times New Roman" w:hAnsi="Times New Roman" w:cs="Times New Roman"/>
          <w:sz w:val="28"/>
          <w:szCs w:val="28"/>
          <w:shd w:val="clear" w:color="auto" w:fill="FFFFFF"/>
          <w:lang w:val="kk-KZ"/>
        </w:rPr>
        <w:t>ЭЕМ-ге арналған бағдарлама.</w:t>
      </w:r>
      <w:r w:rsidR="00EA3F11">
        <w:rPr>
          <w:rFonts w:ascii="Times New Roman" w:hAnsi="Times New Roman" w:cs="Times New Roman"/>
          <w:color w:val="000000" w:themeColor="text1"/>
          <w:sz w:val="28"/>
          <w:szCs w:val="28"/>
          <w:shd w:val="clear" w:color="auto" w:fill="FFFFFF"/>
          <w:lang w:val="kk-KZ"/>
        </w:rPr>
        <w:t xml:space="preserve"> А</w:t>
      </w:r>
      <w:r>
        <w:rPr>
          <w:rFonts w:ascii="Times New Roman" w:hAnsi="Times New Roman" w:cs="Times New Roman"/>
          <w:color w:val="000000" w:themeColor="text1"/>
          <w:sz w:val="28"/>
          <w:szCs w:val="28"/>
          <w:shd w:val="clear" w:color="auto" w:fill="FFFFFF"/>
          <w:lang w:val="kk-KZ"/>
        </w:rPr>
        <w:t xml:space="preserve">вторлық құқықпен қорғалатын объектілерге құқықтардың мемлекеттік </w:t>
      </w:r>
      <w:r w:rsidR="001B56C0">
        <w:rPr>
          <w:rFonts w:ascii="Times New Roman" w:hAnsi="Times New Roman" w:cs="Times New Roman"/>
          <w:color w:val="000000" w:themeColor="text1"/>
          <w:sz w:val="28"/>
          <w:szCs w:val="28"/>
          <w:shd w:val="clear" w:color="auto" w:fill="FFFFFF"/>
          <w:lang w:val="kk-KZ"/>
        </w:rPr>
        <w:t>тізілімге мәліметтерді енгізу туралы куәлік, 04 наурыз 2025 жыл</w:t>
      </w:r>
      <w:r w:rsidR="00EB3959">
        <w:rPr>
          <w:rFonts w:ascii="Times New Roman" w:hAnsi="Times New Roman" w:cs="Times New Roman"/>
          <w:color w:val="000000" w:themeColor="text1"/>
          <w:sz w:val="28"/>
          <w:szCs w:val="28"/>
          <w:shd w:val="clear" w:color="auto" w:fill="FFFFFF"/>
          <w:lang w:val="kk-KZ"/>
        </w:rPr>
        <w:t>,</w:t>
      </w:r>
      <w:r w:rsidR="001B56C0">
        <w:rPr>
          <w:rFonts w:ascii="Times New Roman" w:hAnsi="Times New Roman" w:cs="Times New Roman"/>
          <w:color w:val="000000" w:themeColor="text1"/>
          <w:sz w:val="28"/>
          <w:szCs w:val="28"/>
          <w:shd w:val="clear" w:color="auto" w:fill="FFFFFF"/>
          <w:lang w:val="kk-KZ"/>
        </w:rPr>
        <w:t xml:space="preserve"> №</w:t>
      </w:r>
      <w:r w:rsidR="00861FE2">
        <w:rPr>
          <w:rFonts w:ascii="Times New Roman" w:hAnsi="Times New Roman" w:cs="Times New Roman"/>
          <w:color w:val="000000" w:themeColor="text1"/>
          <w:sz w:val="28"/>
          <w:szCs w:val="28"/>
          <w:shd w:val="clear" w:color="auto" w:fill="FFFFFF"/>
          <w:lang w:val="kk-KZ"/>
        </w:rPr>
        <w:t>55423</w:t>
      </w:r>
      <w:r w:rsidR="00D8767F">
        <w:rPr>
          <w:rFonts w:ascii="Times New Roman" w:hAnsi="Times New Roman" w:cs="Times New Roman"/>
          <w:color w:val="000000" w:themeColor="text1"/>
          <w:sz w:val="28"/>
          <w:szCs w:val="28"/>
          <w:shd w:val="clear" w:color="auto" w:fill="FFFFFF"/>
          <w:lang w:val="kk-KZ"/>
        </w:rPr>
        <w:t xml:space="preserve"> (Қосымша </w:t>
      </w:r>
      <w:r w:rsidR="00EB3959">
        <w:rPr>
          <w:rFonts w:ascii="Times New Roman" w:hAnsi="Times New Roman" w:cs="Times New Roman"/>
          <w:color w:val="000000" w:themeColor="text1"/>
          <w:sz w:val="28"/>
          <w:szCs w:val="28"/>
          <w:shd w:val="clear" w:color="auto" w:fill="FFFFFF"/>
          <w:lang w:val="kk-KZ"/>
        </w:rPr>
        <w:t>Г</w:t>
      </w:r>
      <w:r w:rsidR="00D8767F">
        <w:rPr>
          <w:rFonts w:ascii="Times New Roman" w:hAnsi="Times New Roman" w:cs="Times New Roman"/>
          <w:color w:val="000000" w:themeColor="text1"/>
          <w:sz w:val="28"/>
          <w:szCs w:val="28"/>
          <w:shd w:val="clear" w:color="auto" w:fill="FFFFFF"/>
          <w:lang w:val="kk-KZ"/>
        </w:rPr>
        <w:t>).</w:t>
      </w:r>
    </w:p>
    <w:p w14:paraId="5E537CFC" w14:textId="00B86307" w:rsidR="002221D8" w:rsidRPr="002221D8" w:rsidRDefault="00C01BA0" w:rsidP="002221D8">
      <w:pPr>
        <w:pStyle w:val="a5"/>
        <w:numPr>
          <w:ilvl w:val="0"/>
          <w:numId w:val="9"/>
        </w:numPr>
        <w:tabs>
          <w:tab w:val="left" w:pos="1134"/>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Білім берудегі</w:t>
      </w:r>
      <w:r w:rsidR="004817FB">
        <w:rPr>
          <w:rFonts w:ascii="Times New Roman" w:hAnsi="Times New Roman" w:cs="Times New Roman"/>
          <w:color w:val="000000" w:themeColor="text1"/>
          <w:sz w:val="28"/>
          <w:szCs w:val="28"/>
          <w:shd w:val="clear" w:color="auto" w:fill="FFFFFF"/>
          <w:lang w:val="kk-KZ"/>
        </w:rPr>
        <w:t xml:space="preserve"> </w:t>
      </w:r>
      <w:r w:rsidR="004817FB" w:rsidRPr="0028230D">
        <w:rPr>
          <w:rFonts w:ascii="Times New Roman" w:hAnsi="Times New Roman" w:cs="Times New Roman"/>
          <w:color w:val="000000" w:themeColor="text1"/>
          <w:sz w:val="28"/>
          <w:szCs w:val="28"/>
          <w:shd w:val="clear" w:color="auto" w:fill="FFFFFF"/>
          <w:lang w:val="kk-KZ"/>
        </w:rPr>
        <w:t>Smart-</w:t>
      </w:r>
      <w:r w:rsidR="004817FB">
        <w:rPr>
          <w:rFonts w:ascii="Times New Roman" w:hAnsi="Times New Roman" w:cs="Times New Roman"/>
          <w:color w:val="000000" w:themeColor="text1"/>
          <w:sz w:val="28"/>
          <w:szCs w:val="28"/>
          <w:shd w:val="clear" w:color="auto" w:fill="FFFFFF"/>
          <w:lang w:val="kk-KZ"/>
        </w:rPr>
        <w:t>технологиялар. Оқу құралы</w:t>
      </w:r>
      <w:r w:rsidR="002221D8">
        <w:rPr>
          <w:rFonts w:ascii="Times New Roman" w:hAnsi="Times New Roman" w:cs="Times New Roman"/>
          <w:color w:val="000000" w:themeColor="text1"/>
          <w:sz w:val="28"/>
          <w:szCs w:val="28"/>
          <w:shd w:val="clear" w:color="auto" w:fill="FFFFFF"/>
          <w:lang w:val="kk-KZ"/>
        </w:rPr>
        <w:t>. – Астана: Л.Н. Гумилев</w:t>
      </w:r>
      <w:r w:rsidR="004D7166">
        <w:rPr>
          <w:rFonts w:ascii="Times New Roman" w:hAnsi="Times New Roman" w:cs="Times New Roman"/>
          <w:color w:val="000000" w:themeColor="text1"/>
          <w:sz w:val="28"/>
          <w:szCs w:val="28"/>
          <w:shd w:val="clear" w:color="auto" w:fill="FFFFFF"/>
          <w:lang w:val="kk-KZ"/>
        </w:rPr>
        <w:t xml:space="preserve"> атындағы ЕҰУ, 2025. – 148 б.</w:t>
      </w:r>
      <w:r w:rsidR="0010732E" w:rsidRPr="0010732E">
        <w:rPr>
          <w:rFonts w:ascii="Times New Roman" w:hAnsi="Times New Roman" w:cs="Times New Roman"/>
          <w:color w:val="000000" w:themeColor="text1"/>
          <w:sz w:val="28"/>
          <w:szCs w:val="28"/>
          <w:shd w:val="clear" w:color="auto" w:fill="FFFFFF"/>
          <w:lang w:val="kk-KZ"/>
        </w:rPr>
        <w:t xml:space="preserve"> ISBN 978-601-385-108-2</w:t>
      </w:r>
    </w:p>
    <w:p w14:paraId="71542586" w14:textId="28DA6420" w:rsidR="0066459C" w:rsidRPr="00CE03DC" w:rsidRDefault="00E97515" w:rsidP="00CE03DC">
      <w:pPr>
        <w:pStyle w:val="a5"/>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861FE2">
        <w:rPr>
          <w:rFonts w:ascii="Times New Roman" w:hAnsi="Times New Roman" w:cs="Times New Roman"/>
          <w:b/>
          <w:bCs/>
          <w:color w:val="000000" w:themeColor="text1"/>
          <w:sz w:val="28"/>
          <w:szCs w:val="28"/>
          <w:shd w:val="clear" w:color="auto" w:fill="FFFFFF"/>
          <w:lang w:val="kk-KZ"/>
        </w:rPr>
        <w:t>Дис</w:t>
      </w:r>
      <w:r w:rsidR="007B6766">
        <w:rPr>
          <w:rFonts w:ascii="Times New Roman" w:hAnsi="Times New Roman" w:cs="Times New Roman"/>
          <w:b/>
          <w:bCs/>
          <w:color w:val="000000" w:themeColor="text1"/>
          <w:sz w:val="28"/>
          <w:szCs w:val="28"/>
          <w:shd w:val="clear" w:color="auto" w:fill="FFFFFF"/>
          <w:lang w:val="kk-KZ"/>
        </w:rPr>
        <w:t>с</w:t>
      </w:r>
      <w:r w:rsidRPr="00861FE2">
        <w:rPr>
          <w:rFonts w:ascii="Times New Roman" w:hAnsi="Times New Roman" w:cs="Times New Roman"/>
          <w:b/>
          <w:bCs/>
          <w:color w:val="000000" w:themeColor="text1"/>
          <w:sz w:val="28"/>
          <w:szCs w:val="28"/>
          <w:shd w:val="clear" w:color="auto" w:fill="FFFFFF"/>
          <w:lang w:val="kk-KZ"/>
        </w:rPr>
        <w:t>ерт</w:t>
      </w:r>
      <w:r w:rsidR="00636C75" w:rsidRPr="00861FE2">
        <w:rPr>
          <w:rFonts w:ascii="Times New Roman" w:hAnsi="Times New Roman" w:cs="Times New Roman"/>
          <w:b/>
          <w:bCs/>
          <w:color w:val="000000" w:themeColor="text1"/>
          <w:sz w:val="28"/>
          <w:szCs w:val="28"/>
          <w:shd w:val="clear" w:color="auto" w:fill="FFFFFF"/>
          <w:lang w:val="kk-KZ"/>
        </w:rPr>
        <w:t>ация құрылымы келесідей бөлі</w:t>
      </w:r>
      <w:r w:rsidR="00760C1E">
        <w:rPr>
          <w:rFonts w:ascii="Times New Roman" w:hAnsi="Times New Roman" w:cs="Times New Roman"/>
          <w:b/>
          <w:bCs/>
          <w:color w:val="000000" w:themeColor="text1"/>
          <w:sz w:val="28"/>
          <w:szCs w:val="28"/>
          <w:shd w:val="clear" w:color="auto" w:fill="FFFFFF"/>
          <w:lang w:val="kk-KZ"/>
        </w:rPr>
        <w:t>мдерден</w:t>
      </w:r>
      <w:r w:rsidR="00636C75" w:rsidRPr="00861FE2">
        <w:rPr>
          <w:rFonts w:ascii="Times New Roman" w:hAnsi="Times New Roman" w:cs="Times New Roman"/>
          <w:b/>
          <w:bCs/>
          <w:color w:val="000000" w:themeColor="text1"/>
          <w:sz w:val="28"/>
          <w:szCs w:val="28"/>
          <w:shd w:val="clear" w:color="auto" w:fill="FFFFFF"/>
          <w:lang w:val="kk-KZ"/>
        </w:rPr>
        <w:t xml:space="preserve"> тұрады.</w:t>
      </w:r>
      <w:r w:rsidR="00861FE2">
        <w:rPr>
          <w:rFonts w:ascii="Times New Roman" w:hAnsi="Times New Roman" w:cs="Times New Roman"/>
          <w:b/>
          <w:bCs/>
          <w:color w:val="000000" w:themeColor="text1"/>
          <w:sz w:val="28"/>
          <w:szCs w:val="28"/>
          <w:shd w:val="clear" w:color="auto" w:fill="FFFFFF"/>
          <w:lang w:val="kk-KZ"/>
        </w:rPr>
        <w:t xml:space="preserve"> </w:t>
      </w:r>
      <w:r w:rsidR="00861FE2" w:rsidRPr="00A97981">
        <w:rPr>
          <w:rFonts w:ascii="Times New Roman" w:hAnsi="Times New Roman" w:cs="Times New Roman"/>
          <w:color w:val="000000" w:themeColor="text1"/>
          <w:sz w:val="28"/>
          <w:szCs w:val="28"/>
          <w:shd w:val="clear" w:color="auto" w:fill="FFFFFF"/>
          <w:lang w:val="kk-KZ"/>
        </w:rPr>
        <w:t xml:space="preserve">Кіріспе, үш </w:t>
      </w:r>
      <w:r w:rsidR="004005C2">
        <w:rPr>
          <w:rFonts w:ascii="Times New Roman" w:hAnsi="Times New Roman" w:cs="Times New Roman"/>
          <w:color w:val="000000" w:themeColor="text1"/>
          <w:sz w:val="28"/>
          <w:szCs w:val="28"/>
          <w:shd w:val="clear" w:color="auto" w:fill="FFFFFF"/>
          <w:lang w:val="kk-KZ"/>
        </w:rPr>
        <w:t>бөлім</w:t>
      </w:r>
      <w:r w:rsidR="00A97981" w:rsidRPr="00A97981">
        <w:rPr>
          <w:rFonts w:ascii="Times New Roman" w:hAnsi="Times New Roman" w:cs="Times New Roman"/>
          <w:color w:val="000000" w:themeColor="text1"/>
          <w:sz w:val="28"/>
          <w:szCs w:val="28"/>
          <w:shd w:val="clear" w:color="auto" w:fill="FFFFFF"/>
          <w:lang w:val="kk-KZ"/>
        </w:rPr>
        <w:t>, пайдаланылған әдебиеттер тізімі және қосымшалар.</w:t>
      </w:r>
      <w:r w:rsidR="000D4DE2" w:rsidRPr="000D4DE2">
        <w:rPr>
          <w:rFonts w:ascii="Times New Roman" w:hAnsi="Times New Roman" w:cs="Times New Roman"/>
          <w:color w:val="000000" w:themeColor="text1"/>
          <w:sz w:val="28"/>
          <w:szCs w:val="28"/>
          <w:shd w:val="clear" w:color="auto" w:fill="FFFFFF"/>
          <w:lang w:val="kk-KZ"/>
        </w:rPr>
        <w:t xml:space="preserve"> Зерттеудің әр бөлігі логикалық тұрғыдан өзара байланысты және болашақ информатика мұғалімдерін S</w:t>
      </w:r>
      <w:r w:rsidR="001E3A6B" w:rsidRPr="000D4DE2">
        <w:rPr>
          <w:rFonts w:ascii="Times New Roman" w:hAnsi="Times New Roman" w:cs="Times New Roman"/>
          <w:color w:val="000000" w:themeColor="text1"/>
          <w:sz w:val="28"/>
          <w:szCs w:val="28"/>
          <w:shd w:val="clear" w:color="auto" w:fill="FFFFFF"/>
          <w:lang w:val="kk-KZ"/>
        </w:rPr>
        <w:t>MART</w:t>
      </w:r>
      <w:r w:rsidR="000D4DE2" w:rsidRPr="000D4DE2">
        <w:rPr>
          <w:rFonts w:ascii="Times New Roman" w:hAnsi="Times New Roman" w:cs="Times New Roman"/>
          <w:color w:val="000000" w:themeColor="text1"/>
          <w:sz w:val="28"/>
          <w:szCs w:val="28"/>
          <w:shd w:val="clear" w:color="auto" w:fill="FFFFFF"/>
          <w:lang w:val="kk-KZ"/>
        </w:rPr>
        <w:t>-технологиялар</w:t>
      </w:r>
      <w:r w:rsidR="000D4DE2">
        <w:rPr>
          <w:rFonts w:ascii="Times New Roman" w:hAnsi="Times New Roman" w:cs="Times New Roman"/>
          <w:color w:val="000000" w:themeColor="text1"/>
          <w:sz w:val="28"/>
          <w:szCs w:val="28"/>
          <w:shd w:val="clear" w:color="auto" w:fill="FFFFFF"/>
          <w:lang w:val="kk-KZ"/>
        </w:rPr>
        <w:t xml:space="preserve"> бойынша</w:t>
      </w:r>
      <w:r w:rsidR="000D4DE2" w:rsidRPr="000D4DE2">
        <w:rPr>
          <w:rFonts w:ascii="Times New Roman" w:hAnsi="Times New Roman" w:cs="Times New Roman"/>
          <w:color w:val="000000" w:themeColor="text1"/>
          <w:sz w:val="28"/>
          <w:szCs w:val="28"/>
          <w:shd w:val="clear" w:color="auto" w:fill="FFFFFF"/>
          <w:lang w:val="kk-KZ"/>
        </w:rPr>
        <w:t xml:space="preserve"> оқыту</w:t>
      </w:r>
      <w:r w:rsidR="000D4DE2">
        <w:rPr>
          <w:rFonts w:ascii="Times New Roman" w:hAnsi="Times New Roman" w:cs="Times New Roman"/>
          <w:color w:val="000000" w:themeColor="text1"/>
          <w:sz w:val="28"/>
          <w:szCs w:val="28"/>
          <w:shd w:val="clear" w:color="auto" w:fill="FFFFFF"/>
          <w:lang w:val="kk-KZ"/>
        </w:rPr>
        <w:t>ың</w:t>
      </w:r>
      <w:r w:rsidR="000D4DE2" w:rsidRPr="000D4DE2">
        <w:rPr>
          <w:rFonts w:ascii="Times New Roman" w:hAnsi="Times New Roman" w:cs="Times New Roman"/>
          <w:color w:val="000000" w:themeColor="text1"/>
          <w:sz w:val="28"/>
          <w:szCs w:val="28"/>
          <w:shd w:val="clear" w:color="auto" w:fill="FFFFFF"/>
          <w:lang w:val="kk-KZ"/>
        </w:rPr>
        <w:t xml:space="preserve"> </w:t>
      </w:r>
      <w:r w:rsidR="000D4DE2">
        <w:rPr>
          <w:rFonts w:ascii="Times New Roman" w:hAnsi="Times New Roman" w:cs="Times New Roman"/>
          <w:color w:val="000000" w:themeColor="text1"/>
          <w:sz w:val="28"/>
          <w:szCs w:val="28"/>
          <w:shd w:val="clear" w:color="auto" w:fill="FFFFFF"/>
          <w:lang w:val="kk-KZ"/>
        </w:rPr>
        <w:t>практикалық-</w:t>
      </w:r>
      <w:r w:rsidR="000D4DE2" w:rsidRPr="000D4DE2">
        <w:rPr>
          <w:rFonts w:ascii="Times New Roman" w:hAnsi="Times New Roman" w:cs="Times New Roman"/>
          <w:color w:val="000000" w:themeColor="text1"/>
          <w:sz w:val="28"/>
          <w:szCs w:val="28"/>
          <w:shd w:val="clear" w:color="auto" w:fill="FFFFFF"/>
          <w:lang w:val="kk-KZ"/>
        </w:rPr>
        <w:t>бағытталған тәсіл</w:t>
      </w:r>
      <w:r w:rsidR="007B1C63">
        <w:rPr>
          <w:rFonts w:ascii="Times New Roman" w:hAnsi="Times New Roman" w:cs="Times New Roman"/>
          <w:color w:val="000000" w:themeColor="text1"/>
          <w:sz w:val="28"/>
          <w:szCs w:val="28"/>
          <w:shd w:val="clear" w:color="auto" w:fill="FFFFFF"/>
          <w:lang w:val="kk-KZ"/>
        </w:rPr>
        <w:t>ін</w:t>
      </w:r>
      <w:r w:rsidR="000D4DE2" w:rsidRPr="000D4DE2">
        <w:rPr>
          <w:rFonts w:ascii="Times New Roman" w:hAnsi="Times New Roman" w:cs="Times New Roman"/>
          <w:color w:val="000000" w:themeColor="text1"/>
          <w:sz w:val="28"/>
          <w:szCs w:val="28"/>
          <w:shd w:val="clear" w:color="auto" w:fill="FFFFFF"/>
          <w:lang w:val="kk-KZ"/>
        </w:rPr>
        <w:t xml:space="preserve"> </w:t>
      </w:r>
      <w:r w:rsidR="009E1000">
        <w:rPr>
          <w:rFonts w:ascii="Times New Roman" w:hAnsi="Times New Roman" w:cs="Times New Roman"/>
          <w:color w:val="000000" w:themeColor="text1"/>
          <w:sz w:val="28"/>
          <w:szCs w:val="28"/>
          <w:shd w:val="clear" w:color="auto" w:fill="FFFFFF"/>
          <w:lang w:val="kk-KZ"/>
        </w:rPr>
        <w:t xml:space="preserve">қолдану, </w:t>
      </w:r>
      <w:r w:rsidR="000D4DE2" w:rsidRPr="000D4DE2">
        <w:rPr>
          <w:rFonts w:ascii="Times New Roman" w:hAnsi="Times New Roman" w:cs="Times New Roman"/>
          <w:color w:val="000000" w:themeColor="text1"/>
          <w:sz w:val="28"/>
          <w:szCs w:val="28"/>
          <w:shd w:val="clear" w:color="auto" w:fill="FFFFFF"/>
          <w:lang w:val="kk-KZ"/>
        </w:rPr>
        <w:t>енгізу мәселе</w:t>
      </w:r>
      <w:r w:rsidR="009E1000">
        <w:rPr>
          <w:rFonts w:ascii="Times New Roman" w:hAnsi="Times New Roman" w:cs="Times New Roman"/>
          <w:color w:val="000000" w:themeColor="text1"/>
          <w:sz w:val="28"/>
          <w:szCs w:val="28"/>
          <w:shd w:val="clear" w:color="auto" w:fill="FFFFFF"/>
          <w:lang w:val="kk-KZ"/>
        </w:rPr>
        <w:t>лерін</w:t>
      </w:r>
      <w:r w:rsidR="000D4DE2" w:rsidRPr="000D4DE2">
        <w:rPr>
          <w:rFonts w:ascii="Times New Roman" w:hAnsi="Times New Roman" w:cs="Times New Roman"/>
          <w:color w:val="000000" w:themeColor="text1"/>
          <w:sz w:val="28"/>
          <w:szCs w:val="28"/>
          <w:shd w:val="clear" w:color="auto" w:fill="FFFFFF"/>
          <w:lang w:val="kk-KZ"/>
        </w:rPr>
        <w:t xml:space="preserve"> зерттеуге кешенді көзқарасты көрсетеді.  </w:t>
      </w:r>
    </w:p>
    <w:p w14:paraId="0AE37183" w14:textId="5C9A5A77" w:rsidR="00ED5774" w:rsidRDefault="0063298A" w:rsidP="00673521">
      <w:pPr>
        <w:pStyle w:val="a5"/>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8057D">
        <w:rPr>
          <w:rFonts w:ascii="Times New Roman" w:hAnsi="Times New Roman" w:cs="Times New Roman"/>
          <w:b/>
          <w:bCs/>
          <w:color w:val="000000" w:themeColor="text1"/>
          <w:sz w:val="28"/>
          <w:szCs w:val="28"/>
          <w:shd w:val="clear" w:color="auto" w:fill="FFFFFF"/>
          <w:lang w:val="kk-KZ"/>
        </w:rPr>
        <w:t>Кіріспе</w:t>
      </w:r>
      <w:r w:rsidR="00ED5774" w:rsidRPr="0068057D">
        <w:rPr>
          <w:rFonts w:ascii="Times New Roman" w:hAnsi="Times New Roman" w:cs="Times New Roman"/>
          <w:b/>
          <w:bCs/>
          <w:color w:val="000000" w:themeColor="text1"/>
          <w:sz w:val="28"/>
          <w:szCs w:val="28"/>
          <w:shd w:val="clear" w:color="auto" w:fill="FFFFFF"/>
          <w:lang w:val="kk-KZ"/>
        </w:rPr>
        <w:t>де</w:t>
      </w:r>
      <w:r w:rsidR="00ED5774">
        <w:rPr>
          <w:rFonts w:ascii="Times New Roman" w:hAnsi="Times New Roman" w:cs="Times New Roman"/>
          <w:color w:val="000000" w:themeColor="text1"/>
          <w:sz w:val="28"/>
          <w:szCs w:val="28"/>
          <w:shd w:val="clear" w:color="auto" w:fill="FFFFFF"/>
          <w:lang w:val="kk-KZ"/>
        </w:rPr>
        <w:t xml:space="preserve"> </w:t>
      </w:r>
      <w:r w:rsidR="00ED5774" w:rsidRPr="000D4DE2">
        <w:rPr>
          <w:rFonts w:ascii="Times New Roman" w:hAnsi="Times New Roman" w:cs="Times New Roman"/>
          <w:color w:val="000000" w:themeColor="text1"/>
          <w:sz w:val="28"/>
          <w:szCs w:val="28"/>
          <w:shd w:val="clear" w:color="auto" w:fill="FFFFFF"/>
          <w:lang w:val="kk-KZ"/>
        </w:rPr>
        <w:t>зерттеудің өзектілігі негізделді, оның мақсаты мен міндеттері, ғылыми болжам</w:t>
      </w:r>
      <w:r w:rsidR="00653037">
        <w:rPr>
          <w:rFonts w:ascii="Times New Roman" w:hAnsi="Times New Roman" w:cs="Times New Roman"/>
          <w:color w:val="000000" w:themeColor="text1"/>
          <w:sz w:val="28"/>
          <w:szCs w:val="28"/>
          <w:shd w:val="clear" w:color="auto" w:fill="FFFFFF"/>
          <w:lang w:val="kk-KZ"/>
        </w:rPr>
        <w:t>ы</w:t>
      </w:r>
      <w:r w:rsidR="00ED5774" w:rsidRPr="000D4DE2">
        <w:rPr>
          <w:rFonts w:ascii="Times New Roman" w:hAnsi="Times New Roman" w:cs="Times New Roman"/>
          <w:color w:val="000000" w:themeColor="text1"/>
          <w:sz w:val="28"/>
          <w:szCs w:val="28"/>
          <w:shd w:val="clear" w:color="auto" w:fill="FFFFFF"/>
          <w:lang w:val="kk-KZ"/>
        </w:rPr>
        <w:t xml:space="preserve">, жұмыстың </w:t>
      </w:r>
      <w:r w:rsidR="00584E31">
        <w:rPr>
          <w:rFonts w:ascii="Times New Roman" w:hAnsi="Times New Roman" w:cs="Times New Roman"/>
          <w:color w:val="000000" w:themeColor="text1"/>
          <w:sz w:val="28"/>
          <w:szCs w:val="28"/>
          <w:shd w:val="clear" w:color="auto" w:fill="FFFFFF"/>
          <w:lang w:val="kk-KZ"/>
        </w:rPr>
        <w:t xml:space="preserve">жетекші </w:t>
      </w:r>
      <w:r w:rsidR="00ED5774" w:rsidRPr="000D4DE2">
        <w:rPr>
          <w:rFonts w:ascii="Times New Roman" w:hAnsi="Times New Roman" w:cs="Times New Roman"/>
          <w:color w:val="000000" w:themeColor="text1"/>
          <w:sz w:val="28"/>
          <w:szCs w:val="28"/>
          <w:shd w:val="clear" w:color="auto" w:fill="FFFFFF"/>
          <w:lang w:val="kk-KZ"/>
        </w:rPr>
        <w:t xml:space="preserve">идеясы </w:t>
      </w:r>
      <w:r w:rsidR="007870B7">
        <w:rPr>
          <w:rFonts w:ascii="Times New Roman" w:hAnsi="Times New Roman" w:cs="Times New Roman"/>
          <w:color w:val="000000" w:themeColor="text1"/>
          <w:sz w:val="28"/>
          <w:szCs w:val="28"/>
          <w:shd w:val="clear" w:color="auto" w:fill="FFFFFF"/>
          <w:lang w:val="kk-KZ"/>
        </w:rPr>
        <w:t>ұсынылады</w:t>
      </w:r>
      <w:r w:rsidR="00ED5774" w:rsidRPr="000D4DE2">
        <w:rPr>
          <w:rFonts w:ascii="Times New Roman" w:hAnsi="Times New Roman" w:cs="Times New Roman"/>
          <w:color w:val="000000" w:themeColor="text1"/>
          <w:sz w:val="28"/>
          <w:szCs w:val="28"/>
          <w:shd w:val="clear" w:color="auto" w:fill="FFFFFF"/>
          <w:lang w:val="kk-KZ"/>
        </w:rPr>
        <w:t xml:space="preserve">. </w:t>
      </w:r>
      <w:r w:rsidR="00584E31">
        <w:rPr>
          <w:rFonts w:ascii="Times New Roman" w:hAnsi="Times New Roman" w:cs="Times New Roman"/>
          <w:color w:val="000000" w:themeColor="text1"/>
          <w:sz w:val="28"/>
          <w:szCs w:val="28"/>
          <w:shd w:val="clear" w:color="auto" w:fill="FFFFFF"/>
          <w:lang w:val="kk-KZ"/>
        </w:rPr>
        <w:t>Сондай-ақ</w:t>
      </w:r>
      <w:r w:rsidR="00ED5774" w:rsidRPr="000D4DE2">
        <w:rPr>
          <w:rFonts w:ascii="Times New Roman" w:hAnsi="Times New Roman" w:cs="Times New Roman"/>
          <w:color w:val="000000" w:themeColor="text1"/>
          <w:sz w:val="28"/>
          <w:szCs w:val="28"/>
          <w:shd w:val="clear" w:color="auto" w:fill="FFFFFF"/>
          <w:lang w:val="kk-KZ"/>
        </w:rPr>
        <w:t>, қорғауға ұсынылған</w:t>
      </w:r>
      <w:r w:rsidR="002758E7">
        <w:rPr>
          <w:rFonts w:ascii="Times New Roman" w:hAnsi="Times New Roman" w:cs="Times New Roman"/>
          <w:color w:val="000000" w:themeColor="text1"/>
          <w:sz w:val="28"/>
          <w:szCs w:val="28"/>
          <w:shd w:val="clear" w:color="auto" w:fill="FFFFFF"/>
          <w:lang w:val="kk-KZ"/>
        </w:rPr>
        <w:t xml:space="preserve"> </w:t>
      </w:r>
      <w:r w:rsidR="00490E36">
        <w:rPr>
          <w:rFonts w:ascii="Times New Roman" w:hAnsi="Times New Roman" w:cs="Times New Roman"/>
          <w:color w:val="000000" w:themeColor="text1"/>
          <w:sz w:val="28"/>
          <w:szCs w:val="28"/>
          <w:shd w:val="clear" w:color="auto" w:fill="FFFFFF"/>
          <w:lang w:val="kk-KZ"/>
        </w:rPr>
        <w:t>қағидалар</w:t>
      </w:r>
      <w:r w:rsidR="00ED5774" w:rsidRPr="000D4DE2">
        <w:rPr>
          <w:rFonts w:ascii="Times New Roman" w:hAnsi="Times New Roman" w:cs="Times New Roman"/>
          <w:color w:val="000000" w:themeColor="text1"/>
          <w:sz w:val="28"/>
          <w:szCs w:val="28"/>
          <w:shd w:val="clear" w:color="auto" w:fill="FFFFFF"/>
          <w:lang w:val="kk-KZ"/>
        </w:rPr>
        <w:t xml:space="preserve">, </w:t>
      </w:r>
      <w:r w:rsidR="00584E31">
        <w:rPr>
          <w:rFonts w:ascii="Times New Roman" w:hAnsi="Times New Roman" w:cs="Times New Roman"/>
          <w:color w:val="000000" w:themeColor="text1"/>
          <w:sz w:val="28"/>
          <w:szCs w:val="28"/>
          <w:shd w:val="clear" w:color="auto" w:fill="FFFFFF"/>
          <w:lang w:val="kk-KZ"/>
        </w:rPr>
        <w:t xml:space="preserve">зерттеудің </w:t>
      </w:r>
      <w:r w:rsidR="00ED5774" w:rsidRPr="000D4DE2">
        <w:rPr>
          <w:rFonts w:ascii="Times New Roman" w:hAnsi="Times New Roman" w:cs="Times New Roman"/>
          <w:color w:val="000000" w:themeColor="text1"/>
          <w:sz w:val="28"/>
          <w:szCs w:val="28"/>
          <w:shd w:val="clear" w:color="auto" w:fill="FFFFFF"/>
          <w:lang w:val="kk-KZ"/>
        </w:rPr>
        <w:t>ғылыми жаңалығы, теориялық және практикалық маңыздылығы</w:t>
      </w:r>
      <w:r w:rsidR="00D76780">
        <w:rPr>
          <w:rFonts w:ascii="Times New Roman" w:hAnsi="Times New Roman" w:cs="Times New Roman"/>
          <w:color w:val="000000" w:themeColor="text1"/>
          <w:sz w:val="28"/>
          <w:szCs w:val="28"/>
          <w:shd w:val="clear" w:color="auto" w:fill="FFFFFF"/>
          <w:lang w:val="kk-KZ"/>
        </w:rPr>
        <w:t>, зерттеу жұмысы нәтижесінде жарық көрген ғылыми жарияланымдар баяндал</w:t>
      </w:r>
      <w:r w:rsidR="00161CCA">
        <w:rPr>
          <w:rFonts w:ascii="Times New Roman" w:hAnsi="Times New Roman" w:cs="Times New Roman"/>
          <w:color w:val="000000" w:themeColor="text1"/>
          <w:sz w:val="28"/>
          <w:szCs w:val="28"/>
          <w:shd w:val="clear" w:color="auto" w:fill="FFFFFF"/>
          <w:lang w:val="kk-KZ"/>
        </w:rPr>
        <w:t>ады.</w:t>
      </w:r>
    </w:p>
    <w:p w14:paraId="26E7DBC4" w14:textId="79925F8F" w:rsidR="00E05B8B" w:rsidRPr="000C57CA" w:rsidRDefault="00A97981" w:rsidP="00673521">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7CA">
        <w:rPr>
          <w:rFonts w:ascii="Times New Roman" w:hAnsi="Times New Roman" w:cs="Times New Roman"/>
          <w:color w:val="000000" w:themeColor="text1"/>
          <w:sz w:val="28"/>
          <w:szCs w:val="28"/>
          <w:shd w:val="clear" w:color="auto" w:fill="FFFFFF"/>
          <w:lang w:val="kk-KZ"/>
        </w:rPr>
        <w:t>Диссерта</w:t>
      </w:r>
      <w:r w:rsidR="00246768" w:rsidRPr="000C57CA">
        <w:rPr>
          <w:rFonts w:ascii="Times New Roman" w:hAnsi="Times New Roman" w:cs="Times New Roman"/>
          <w:color w:val="000000" w:themeColor="text1"/>
          <w:sz w:val="28"/>
          <w:szCs w:val="28"/>
          <w:shd w:val="clear" w:color="auto" w:fill="FFFFFF"/>
          <w:lang w:val="kk-KZ"/>
        </w:rPr>
        <w:t>ц</w:t>
      </w:r>
      <w:r w:rsidRPr="000C57CA">
        <w:rPr>
          <w:rFonts w:ascii="Times New Roman" w:hAnsi="Times New Roman" w:cs="Times New Roman"/>
          <w:color w:val="000000" w:themeColor="text1"/>
          <w:sz w:val="28"/>
          <w:szCs w:val="28"/>
          <w:shd w:val="clear" w:color="auto" w:fill="FFFFFF"/>
          <w:lang w:val="kk-KZ"/>
        </w:rPr>
        <w:t>ияның</w:t>
      </w:r>
      <w:r w:rsidRPr="000C57CA">
        <w:rPr>
          <w:rFonts w:ascii="Times New Roman" w:hAnsi="Times New Roman" w:cs="Times New Roman"/>
          <w:b/>
          <w:bCs/>
          <w:color w:val="000000" w:themeColor="text1"/>
          <w:sz w:val="28"/>
          <w:szCs w:val="28"/>
          <w:shd w:val="clear" w:color="auto" w:fill="FFFFFF"/>
          <w:lang w:val="kk-KZ"/>
        </w:rPr>
        <w:t xml:space="preserve"> </w:t>
      </w:r>
      <w:r w:rsidR="0088030B" w:rsidRPr="000C57CA">
        <w:rPr>
          <w:rFonts w:ascii="Times New Roman" w:hAnsi="Times New Roman" w:cs="Times New Roman"/>
          <w:b/>
          <w:bCs/>
          <w:color w:val="000000" w:themeColor="text1"/>
          <w:sz w:val="28"/>
          <w:szCs w:val="28"/>
          <w:shd w:val="clear" w:color="auto" w:fill="FFFFFF"/>
          <w:lang w:val="kk-KZ"/>
        </w:rPr>
        <w:t>«</w:t>
      </w:r>
      <w:r w:rsidR="00584E31">
        <w:rPr>
          <w:rFonts w:ascii="Times New Roman" w:hAnsi="Times New Roman" w:cs="Times New Roman"/>
          <w:b/>
          <w:bCs/>
          <w:color w:val="000000" w:themeColor="text1"/>
          <w:sz w:val="28"/>
          <w:szCs w:val="28"/>
          <w:shd w:val="clear" w:color="auto" w:fill="FFFFFF"/>
          <w:lang w:val="kk-KZ"/>
        </w:rPr>
        <w:t>Б</w:t>
      </w:r>
      <w:r w:rsidR="00584E31">
        <w:rPr>
          <w:rFonts w:ascii="Times New Roman" w:hAnsi="Times New Roman" w:cs="Times New Roman"/>
          <w:b/>
          <w:bCs/>
          <w:sz w:val="28"/>
          <w:szCs w:val="28"/>
          <w:lang w:val="kk-KZ"/>
        </w:rPr>
        <w:t xml:space="preserve">олашақ информатика мұғалімдерін </w:t>
      </w:r>
      <w:r w:rsidR="00584E31" w:rsidRPr="00390766">
        <w:rPr>
          <w:rFonts w:ascii="Times New Roman" w:hAnsi="Times New Roman" w:cs="Times New Roman"/>
          <w:b/>
          <w:bCs/>
          <w:sz w:val="28"/>
          <w:szCs w:val="28"/>
          <w:lang w:val="kk-KZ"/>
        </w:rPr>
        <w:t>SMART</w:t>
      </w:r>
      <w:r w:rsidR="00584E31">
        <w:rPr>
          <w:rFonts w:ascii="Times New Roman" w:hAnsi="Times New Roman" w:cs="Times New Roman"/>
          <w:b/>
          <w:bCs/>
          <w:sz w:val="28"/>
          <w:szCs w:val="28"/>
          <w:lang w:val="kk-KZ"/>
        </w:rPr>
        <w:t>-</w:t>
      </w:r>
      <w:r w:rsidR="00584E31" w:rsidRPr="00390766">
        <w:rPr>
          <w:rFonts w:ascii="Times New Roman" w:hAnsi="Times New Roman" w:cs="Times New Roman"/>
          <w:b/>
          <w:bCs/>
          <w:sz w:val="28"/>
          <w:szCs w:val="28"/>
          <w:lang w:val="kk-KZ"/>
        </w:rPr>
        <w:t>технологиялар бойынша оқытуд</w:t>
      </w:r>
      <w:r w:rsidR="00584E31">
        <w:rPr>
          <w:rFonts w:ascii="Times New Roman" w:hAnsi="Times New Roman" w:cs="Times New Roman"/>
          <w:b/>
          <w:bCs/>
          <w:sz w:val="28"/>
          <w:szCs w:val="28"/>
          <w:lang w:val="kk-KZ"/>
        </w:rPr>
        <w:t>ың</w:t>
      </w:r>
      <w:r w:rsidR="00584E31" w:rsidRPr="00390766">
        <w:rPr>
          <w:rFonts w:ascii="Times New Roman" w:hAnsi="Times New Roman" w:cs="Times New Roman"/>
          <w:b/>
          <w:bCs/>
          <w:sz w:val="28"/>
          <w:szCs w:val="28"/>
          <w:lang w:val="kk-KZ"/>
        </w:rPr>
        <w:t xml:space="preserve"> практика</w:t>
      </w:r>
      <w:r w:rsidR="00584E31">
        <w:rPr>
          <w:rFonts w:ascii="Times New Roman" w:hAnsi="Times New Roman" w:cs="Times New Roman"/>
          <w:b/>
          <w:bCs/>
          <w:sz w:val="28"/>
          <w:szCs w:val="28"/>
          <w:lang w:val="kk-KZ"/>
        </w:rPr>
        <w:t>лық-</w:t>
      </w:r>
      <w:r w:rsidR="00584E31" w:rsidRPr="00390766">
        <w:rPr>
          <w:rFonts w:ascii="Times New Roman" w:hAnsi="Times New Roman" w:cs="Times New Roman"/>
          <w:b/>
          <w:bCs/>
          <w:sz w:val="28"/>
          <w:szCs w:val="28"/>
          <w:lang w:val="kk-KZ"/>
        </w:rPr>
        <w:t>бағытталған тәсіл</w:t>
      </w:r>
      <w:r w:rsidR="00584E31">
        <w:rPr>
          <w:rFonts w:ascii="Times New Roman" w:hAnsi="Times New Roman" w:cs="Times New Roman"/>
          <w:b/>
          <w:bCs/>
          <w:sz w:val="28"/>
          <w:szCs w:val="28"/>
          <w:lang w:val="kk-KZ"/>
        </w:rPr>
        <w:t>інің</w:t>
      </w:r>
      <w:r w:rsidR="00584E31" w:rsidRPr="00390766">
        <w:rPr>
          <w:rFonts w:ascii="Times New Roman" w:hAnsi="Times New Roman" w:cs="Times New Roman"/>
          <w:b/>
          <w:bCs/>
          <w:sz w:val="28"/>
          <w:szCs w:val="28"/>
          <w:lang w:val="kk-KZ"/>
        </w:rPr>
        <w:t xml:space="preserve"> теориялық негізде</w:t>
      </w:r>
      <w:r w:rsidR="00584E31">
        <w:rPr>
          <w:rFonts w:ascii="Times New Roman" w:hAnsi="Times New Roman" w:cs="Times New Roman"/>
          <w:b/>
          <w:bCs/>
          <w:sz w:val="28"/>
          <w:szCs w:val="28"/>
          <w:lang w:val="kk-KZ"/>
        </w:rPr>
        <w:t>рі</w:t>
      </w:r>
      <w:r w:rsidR="0088030B" w:rsidRPr="000C57CA">
        <w:rPr>
          <w:rFonts w:ascii="Times New Roman" w:hAnsi="Times New Roman" w:cs="Times New Roman"/>
          <w:b/>
          <w:bCs/>
          <w:color w:val="000000" w:themeColor="text1"/>
          <w:sz w:val="28"/>
          <w:szCs w:val="28"/>
          <w:lang w:val="kk-KZ"/>
        </w:rPr>
        <w:t>»</w:t>
      </w:r>
      <w:r w:rsidR="00161CCA" w:rsidRPr="000C57CA">
        <w:rPr>
          <w:rFonts w:ascii="Times New Roman" w:hAnsi="Times New Roman" w:cs="Times New Roman"/>
          <w:color w:val="000000" w:themeColor="text1"/>
          <w:sz w:val="28"/>
          <w:szCs w:val="28"/>
          <w:shd w:val="clear" w:color="auto" w:fill="FFFFFF"/>
          <w:lang w:val="kk-KZ"/>
        </w:rPr>
        <w:t xml:space="preserve"> </w:t>
      </w:r>
      <w:r w:rsidR="00650353" w:rsidRPr="000C57CA">
        <w:rPr>
          <w:rFonts w:ascii="Times New Roman" w:hAnsi="Times New Roman" w:cs="Times New Roman"/>
          <w:color w:val="000000" w:themeColor="text1"/>
          <w:sz w:val="28"/>
          <w:szCs w:val="28"/>
          <w:shd w:val="clear" w:color="auto" w:fill="FFFFFF"/>
          <w:lang w:val="kk-KZ"/>
        </w:rPr>
        <w:t xml:space="preserve">атты </w:t>
      </w:r>
      <w:r w:rsidRPr="000C57CA">
        <w:rPr>
          <w:rFonts w:ascii="Times New Roman" w:hAnsi="Times New Roman" w:cs="Times New Roman"/>
          <w:color w:val="000000" w:themeColor="text1"/>
          <w:sz w:val="28"/>
          <w:szCs w:val="28"/>
          <w:shd w:val="clear" w:color="auto" w:fill="FFFFFF"/>
          <w:lang w:val="kk-KZ"/>
        </w:rPr>
        <w:t>бірінші</w:t>
      </w:r>
      <w:r w:rsidR="00CD6A23">
        <w:rPr>
          <w:rFonts w:ascii="Times New Roman" w:hAnsi="Times New Roman" w:cs="Times New Roman"/>
          <w:color w:val="000000" w:themeColor="text1"/>
          <w:sz w:val="28"/>
          <w:szCs w:val="28"/>
          <w:shd w:val="clear" w:color="auto" w:fill="FFFFFF"/>
          <w:lang w:val="kk-KZ"/>
        </w:rPr>
        <w:t xml:space="preserve"> </w:t>
      </w:r>
      <w:r w:rsidR="00524428" w:rsidRPr="000C57CA">
        <w:rPr>
          <w:rFonts w:ascii="Times New Roman" w:hAnsi="Times New Roman" w:cs="Times New Roman"/>
          <w:color w:val="000000" w:themeColor="text1"/>
          <w:sz w:val="28"/>
          <w:szCs w:val="28"/>
          <w:shd w:val="clear" w:color="auto" w:fill="FFFFFF"/>
          <w:lang w:val="kk-KZ"/>
        </w:rPr>
        <w:t>бөлім</w:t>
      </w:r>
      <w:r w:rsidR="0088030B" w:rsidRPr="000C57CA">
        <w:rPr>
          <w:rFonts w:ascii="Times New Roman" w:hAnsi="Times New Roman" w:cs="Times New Roman"/>
          <w:color w:val="000000" w:themeColor="text1"/>
          <w:sz w:val="28"/>
          <w:szCs w:val="28"/>
          <w:shd w:val="clear" w:color="auto" w:fill="FFFFFF"/>
          <w:lang w:val="kk-KZ"/>
        </w:rPr>
        <w:t>ін</w:t>
      </w:r>
      <w:r w:rsidR="00524428" w:rsidRPr="000C57CA">
        <w:rPr>
          <w:rFonts w:ascii="Times New Roman" w:hAnsi="Times New Roman" w:cs="Times New Roman"/>
          <w:color w:val="000000" w:themeColor="text1"/>
          <w:sz w:val="28"/>
          <w:szCs w:val="28"/>
          <w:shd w:val="clear" w:color="auto" w:fill="FFFFFF"/>
          <w:lang w:val="kk-KZ"/>
        </w:rPr>
        <w:t>де</w:t>
      </w:r>
      <w:r w:rsidRPr="000C57CA">
        <w:rPr>
          <w:rFonts w:ascii="Times New Roman" w:hAnsi="Times New Roman" w:cs="Times New Roman"/>
          <w:color w:val="000000" w:themeColor="text1"/>
          <w:sz w:val="28"/>
          <w:szCs w:val="28"/>
          <w:shd w:val="clear" w:color="auto" w:fill="FFFFFF"/>
          <w:lang w:val="kk-KZ"/>
        </w:rPr>
        <w:t xml:space="preserve"> </w:t>
      </w:r>
      <w:r w:rsidR="00E05B8B" w:rsidRPr="000C57CA">
        <w:rPr>
          <w:rFonts w:ascii="Times New Roman" w:hAnsi="Times New Roman" w:cs="Times New Roman"/>
          <w:color w:val="000000" w:themeColor="text1"/>
          <w:sz w:val="28"/>
          <w:szCs w:val="28"/>
          <w:shd w:val="clear" w:color="auto" w:fill="FFFFFF"/>
          <w:lang w:val="kk-KZ"/>
        </w:rPr>
        <w:t>SMART</w:t>
      </w:r>
      <w:r w:rsidR="0088030B" w:rsidRPr="000C57CA">
        <w:rPr>
          <w:rFonts w:ascii="Times New Roman" w:hAnsi="Times New Roman" w:cs="Times New Roman"/>
          <w:color w:val="000000" w:themeColor="text1"/>
          <w:sz w:val="28"/>
          <w:szCs w:val="28"/>
          <w:shd w:val="clear" w:color="auto" w:fill="FFFFFF"/>
          <w:lang w:val="kk-KZ"/>
        </w:rPr>
        <w:t>-</w:t>
      </w:r>
      <w:r w:rsidR="00E05B8B" w:rsidRPr="000C57CA">
        <w:rPr>
          <w:rFonts w:ascii="Times New Roman" w:hAnsi="Times New Roman" w:cs="Times New Roman"/>
          <w:color w:val="000000" w:themeColor="text1"/>
          <w:sz w:val="28"/>
          <w:szCs w:val="28"/>
          <w:shd w:val="clear" w:color="auto" w:fill="FFFFFF"/>
          <w:lang w:val="kk-KZ"/>
        </w:rPr>
        <w:t>технологиялар</w:t>
      </w:r>
      <w:r w:rsidR="0088030B" w:rsidRPr="000C57CA">
        <w:rPr>
          <w:rFonts w:ascii="Times New Roman" w:hAnsi="Times New Roman" w:cs="Times New Roman"/>
          <w:color w:val="000000" w:themeColor="text1"/>
          <w:sz w:val="28"/>
          <w:szCs w:val="28"/>
          <w:shd w:val="clear" w:color="auto" w:fill="FFFFFF"/>
          <w:lang w:val="kk-KZ"/>
        </w:rPr>
        <w:t>дың</w:t>
      </w:r>
      <w:r w:rsidR="00E05B8B" w:rsidRPr="000C57CA">
        <w:rPr>
          <w:rFonts w:ascii="Times New Roman" w:hAnsi="Times New Roman" w:cs="Times New Roman"/>
          <w:color w:val="000000" w:themeColor="text1"/>
          <w:sz w:val="28"/>
          <w:szCs w:val="28"/>
          <w:shd w:val="clear" w:color="auto" w:fill="FFFFFF"/>
          <w:lang w:val="kk-KZ"/>
        </w:rPr>
        <w:t xml:space="preserve"> негізгі аспектілері, сипаттамалары, функционалдығы және қолдану бағыттары қарастырылады. </w:t>
      </w:r>
      <w:r w:rsidR="003179F2" w:rsidRPr="000C57CA">
        <w:rPr>
          <w:rFonts w:ascii="Times New Roman" w:hAnsi="Times New Roman" w:cs="Times New Roman"/>
          <w:color w:val="000000" w:themeColor="text1"/>
          <w:sz w:val="28"/>
          <w:szCs w:val="28"/>
          <w:shd w:val="clear" w:color="auto" w:fill="FFFFFF"/>
          <w:lang w:val="kk-KZ"/>
        </w:rPr>
        <w:t>П</w:t>
      </w:r>
      <w:r w:rsidR="00E05B8B" w:rsidRPr="000C57CA">
        <w:rPr>
          <w:rFonts w:ascii="Times New Roman" w:hAnsi="Times New Roman" w:cs="Times New Roman"/>
          <w:color w:val="000000" w:themeColor="text1"/>
          <w:sz w:val="28"/>
          <w:szCs w:val="28"/>
          <w:shd w:val="clear" w:color="auto" w:fill="FFFFFF"/>
          <w:lang w:val="kk-KZ"/>
        </w:rPr>
        <w:t>едагогикадағы тәсіл мен әідіс ұғымы</w:t>
      </w:r>
      <w:r w:rsidR="000269CF" w:rsidRPr="000C57CA">
        <w:rPr>
          <w:rFonts w:ascii="Times New Roman" w:hAnsi="Times New Roman" w:cs="Times New Roman"/>
          <w:color w:val="000000" w:themeColor="text1"/>
          <w:sz w:val="28"/>
          <w:szCs w:val="28"/>
          <w:shd w:val="clear" w:color="auto" w:fill="FFFFFF"/>
          <w:lang w:val="kk-KZ"/>
        </w:rPr>
        <w:t>на</w:t>
      </w:r>
      <w:r w:rsidR="00E05B8B" w:rsidRPr="000C57CA">
        <w:rPr>
          <w:rFonts w:ascii="Times New Roman" w:hAnsi="Times New Roman" w:cs="Times New Roman"/>
          <w:color w:val="000000" w:themeColor="text1"/>
          <w:sz w:val="28"/>
          <w:szCs w:val="28"/>
          <w:shd w:val="clear" w:color="auto" w:fill="FFFFFF"/>
          <w:lang w:val="kk-KZ"/>
        </w:rPr>
        <w:t xml:space="preserve"> талдау ұсынылған. </w:t>
      </w:r>
      <w:r w:rsidR="003179F2" w:rsidRPr="000C57CA">
        <w:rPr>
          <w:rFonts w:ascii="Times New Roman" w:hAnsi="Times New Roman" w:cs="Times New Roman"/>
          <w:color w:val="000000" w:themeColor="text1"/>
          <w:sz w:val="28"/>
          <w:szCs w:val="28"/>
          <w:shd w:val="clear" w:color="auto" w:fill="FFFFFF"/>
          <w:lang w:val="kk-KZ"/>
        </w:rPr>
        <w:t>Практикалық-бағ</w:t>
      </w:r>
      <w:r w:rsidR="00E05B8B" w:rsidRPr="000C57CA">
        <w:rPr>
          <w:rFonts w:ascii="Times New Roman" w:hAnsi="Times New Roman" w:cs="Times New Roman"/>
          <w:color w:val="000000" w:themeColor="text1"/>
          <w:sz w:val="28"/>
          <w:szCs w:val="28"/>
          <w:shd w:val="clear" w:color="auto" w:fill="FFFFFF"/>
          <w:lang w:val="kk-KZ"/>
        </w:rPr>
        <w:t>ытталған</w:t>
      </w:r>
      <w:r w:rsidR="003179F2" w:rsidRPr="000C57CA">
        <w:rPr>
          <w:rFonts w:ascii="Times New Roman" w:hAnsi="Times New Roman" w:cs="Times New Roman"/>
          <w:color w:val="000000" w:themeColor="text1"/>
          <w:sz w:val="28"/>
          <w:szCs w:val="28"/>
          <w:shd w:val="clear" w:color="auto" w:fill="FFFFFF"/>
          <w:lang w:val="kk-KZ"/>
        </w:rPr>
        <w:t xml:space="preserve"> тәсілдің әдістері, </w:t>
      </w:r>
      <w:r w:rsidR="00E05B8B" w:rsidRPr="000C57CA">
        <w:rPr>
          <w:rFonts w:ascii="Times New Roman" w:hAnsi="Times New Roman" w:cs="Times New Roman"/>
          <w:color w:val="000000" w:themeColor="text1"/>
          <w:sz w:val="28"/>
          <w:szCs w:val="28"/>
          <w:shd w:val="clear" w:color="auto" w:fill="FFFFFF"/>
          <w:lang w:val="kk-KZ"/>
        </w:rPr>
        <w:t xml:space="preserve">принциптері, сондай-ақ артықшылықтары мен ықтимал шектеулері ашылды. </w:t>
      </w:r>
      <w:r w:rsidR="00BF7480" w:rsidRPr="000C57CA">
        <w:rPr>
          <w:rFonts w:ascii="Times New Roman" w:hAnsi="Times New Roman" w:cs="Times New Roman"/>
          <w:color w:val="000000" w:themeColor="text1"/>
          <w:sz w:val="28"/>
          <w:szCs w:val="28"/>
          <w:shd w:val="clear" w:color="auto" w:fill="FFFFFF"/>
          <w:lang w:val="kk-KZ"/>
        </w:rPr>
        <w:t>Б</w:t>
      </w:r>
      <w:r w:rsidR="00E05B8B" w:rsidRPr="000C57CA">
        <w:rPr>
          <w:rFonts w:ascii="Times New Roman" w:hAnsi="Times New Roman" w:cs="Times New Roman"/>
          <w:color w:val="000000" w:themeColor="text1"/>
          <w:sz w:val="28"/>
          <w:szCs w:val="28"/>
          <w:shd w:val="clear" w:color="auto" w:fill="FFFFFF"/>
          <w:lang w:val="kk-KZ"/>
        </w:rPr>
        <w:t>ұл оның қазіргі білім беру жүйесіндегі орнын анықтауға мүмкіндік берді.</w:t>
      </w:r>
      <w:r w:rsidR="00292806" w:rsidRPr="000C57CA">
        <w:rPr>
          <w:rFonts w:ascii="Times New Roman" w:hAnsi="Times New Roman" w:cs="Times New Roman"/>
          <w:color w:val="000000" w:themeColor="text1"/>
          <w:sz w:val="28"/>
          <w:szCs w:val="28"/>
          <w:shd w:val="clear" w:color="auto" w:fill="FFFFFF"/>
          <w:lang w:val="kk-KZ"/>
        </w:rPr>
        <w:t xml:space="preserve"> Сонымен қатар, SMART-технологияларды оқытуда практикалық-бағытталған тәсілді іске асырудың және енгізудің моделі ұсынылды.</w:t>
      </w:r>
    </w:p>
    <w:p w14:paraId="363841E5" w14:textId="4188272D" w:rsidR="007E2AC7" w:rsidRPr="000C57CA" w:rsidRDefault="007E2AC7" w:rsidP="00CD6A2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C57CA">
        <w:rPr>
          <w:rFonts w:ascii="Times New Roman" w:hAnsi="Times New Roman" w:cs="Times New Roman"/>
          <w:color w:val="000000" w:themeColor="text1"/>
          <w:sz w:val="28"/>
          <w:szCs w:val="28"/>
          <w:shd w:val="clear" w:color="auto" w:fill="FFFFFF"/>
          <w:lang w:val="kk-KZ"/>
        </w:rPr>
        <w:t xml:space="preserve">Диссертацияның </w:t>
      </w:r>
      <w:r w:rsidR="00D84628" w:rsidRPr="000C57CA">
        <w:rPr>
          <w:rFonts w:ascii="Times New Roman" w:hAnsi="Times New Roman" w:cs="Times New Roman"/>
          <w:b/>
          <w:bCs/>
          <w:color w:val="000000" w:themeColor="text1"/>
          <w:sz w:val="28"/>
          <w:szCs w:val="28"/>
          <w:shd w:val="clear" w:color="auto" w:fill="FFFFFF"/>
          <w:lang w:val="kk-KZ"/>
        </w:rPr>
        <w:t>«Б</w:t>
      </w:r>
      <w:r w:rsidR="00E2333E" w:rsidRPr="000C57CA">
        <w:rPr>
          <w:rFonts w:ascii="Times New Roman" w:hAnsi="Times New Roman" w:cs="Times New Roman"/>
          <w:b/>
          <w:bCs/>
          <w:color w:val="000000" w:themeColor="text1"/>
          <w:sz w:val="28"/>
          <w:szCs w:val="28"/>
          <w:lang w:val="kk-KZ"/>
        </w:rPr>
        <w:t xml:space="preserve">олашақ информатика мұғалімдерін SMART-технологиялар бойынша оқытудың практикалық-бағытталған тәсілін </w:t>
      </w:r>
      <w:r w:rsidR="00456EC4">
        <w:rPr>
          <w:rFonts w:ascii="Times New Roman" w:hAnsi="Times New Roman" w:cs="Times New Roman"/>
          <w:b/>
          <w:bCs/>
          <w:color w:val="000000" w:themeColor="text1"/>
          <w:sz w:val="28"/>
          <w:szCs w:val="28"/>
          <w:lang w:val="kk-KZ"/>
        </w:rPr>
        <w:t xml:space="preserve">жүзеге </w:t>
      </w:r>
      <w:r w:rsidR="00E2333E" w:rsidRPr="000C57CA">
        <w:rPr>
          <w:rFonts w:ascii="Times New Roman" w:hAnsi="Times New Roman" w:cs="Times New Roman"/>
          <w:b/>
          <w:bCs/>
          <w:color w:val="000000" w:themeColor="text1"/>
          <w:sz w:val="28"/>
          <w:szCs w:val="28"/>
          <w:lang w:val="kk-KZ"/>
        </w:rPr>
        <w:t>асыру</w:t>
      </w:r>
      <w:r w:rsidR="00D84628" w:rsidRPr="000C57CA">
        <w:rPr>
          <w:rFonts w:ascii="Times New Roman" w:hAnsi="Times New Roman" w:cs="Times New Roman"/>
          <w:b/>
          <w:bCs/>
          <w:color w:val="000000" w:themeColor="text1"/>
          <w:sz w:val="28"/>
          <w:szCs w:val="28"/>
          <w:lang w:val="kk-KZ"/>
        </w:rPr>
        <w:t>»</w:t>
      </w:r>
      <w:r w:rsidR="00E2333E" w:rsidRPr="000C57CA">
        <w:rPr>
          <w:rFonts w:ascii="Times New Roman" w:hAnsi="Times New Roman" w:cs="Times New Roman"/>
          <w:color w:val="000000" w:themeColor="text1"/>
          <w:sz w:val="28"/>
          <w:szCs w:val="28"/>
          <w:shd w:val="clear" w:color="auto" w:fill="FFFFFF"/>
          <w:lang w:val="kk-KZ"/>
        </w:rPr>
        <w:t xml:space="preserve"> атты </w:t>
      </w:r>
      <w:r w:rsidRPr="000C57CA">
        <w:rPr>
          <w:rFonts w:ascii="Times New Roman" w:hAnsi="Times New Roman" w:cs="Times New Roman"/>
          <w:color w:val="000000" w:themeColor="text1"/>
          <w:sz w:val="28"/>
          <w:szCs w:val="28"/>
          <w:shd w:val="clear" w:color="auto" w:fill="FFFFFF"/>
          <w:lang w:val="kk-KZ"/>
        </w:rPr>
        <w:t xml:space="preserve">екінші </w:t>
      </w:r>
      <w:r w:rsidR="00524428" w:rsidRPr="000C57CA">
        <w:rPr>
          <w:rFonts w:ascii="Times New Roman" w:hAnsi="Times New Roman" w:cs="Times New Roman"/>
          <w:color w:val="000000" w:themeColor="text1"/>
          <w:sz w:val="28"/>
          <w:szCs w:val="28"/>
          <w:shd w:val="clear" w:color="auto" w:fill="FFFFFF"/>
          <w:lang w:val="kk-KZ"/>
        </w:rPr>
        <w:t>бөлім</w:t>
      </w:r>
      <w:r w:rsidR="00D84628" w:rsidRPr="000C57CA">
        <w:rPr>
          <w:rFonts w:ascii="Times New Roman" w:hAnsi="Times New Roman" w:cs="Times New Roman"/>
          <w:color w:val="000000" w:themeColor="text1"/>
          <w:sz w:val="28"/>
          <w:szCs w:val="28"/>
          <w:shd w:val="clear" w:color="auto" w:fill="FFFFFF"/>
          <w:lang w:val="kk-KZ"/>
        </w:rPr>
        <w:t>ін</w:t>
      </w:r>
      <w:r w:rsidR="00524428" w:rsidRPr="000C57CA">
        <w:rPr>
          <w:rFonts w:ascii="Times New Roman" w:hAnsi="Times New Roman" w:cs="Times New Roman"/>
          <w:color w:val="000000" w:themeColor="text1"/>
          <w:sz w:val="28"/>
          <w:szCs w:val="28"/>
          <w:shd w:val="clear" w:color="auto" w:fill="FFFFFF"/>
          <w:lang w:val="kk-KZ"/>
        </w:rPr>
        <w:t>де</w:t>
      </w:r>
      <w:r w:rsidRPr="000C57CA">
        <w:rPr>
          <w:rFonts w:ascii="Times New Roman" w:hAnsi="Times New Roman" w:cs="Times New Roman"/>
          <w:color w:val="000000" w:themeColor="text1"/>
          <w:sz w:val="28"/>
          <w:szCs w:val="28"/>
          <w:shd w:val="clear" w:color="auto" w:fill="FFFFFF"/>
          <w:lang w:val="kk-KZ"/>
        </w:rPr>
        <w:t xml:space="preserve"> </w:t>
      </w:r>
      <w:r w:rsidR="009237B5" w:rsidRPr="000C57CA">
        <w:rPr>
          <w:rFonts w:ascii="Times New Roman" w:hAnsi="Times New Roman" w:cs="Times New Roman"/>
          <w:color w:val="000000" w:themeColor="text1"/>
          <w:sz w:val="28"/>
          <w:szCs w:val="28"/>
          <w:shd w:val="clear" w:color="auto" w:fill="FFFFFF"/>
          <w:lang w:val="kk-KZ"/>
        </w:rPr>
        <w:t xml:space="preserve">практикалық-бағытталған тапсырма құрылымы, оның </w:t>
      </w:r>
      <w:r w:rsidR="0065604B">
        <w:rPr>
          <w:rFonts w:ascii="Times New Roman" w:hAnsi="Times New Roman" w:cs="Times New Roman"/>
          <w:color w:val="000000" w:themeColor="text1"/>
          <w:sz w:val="28"/>
          <w:szCs w:val="28"/>
          <w:shd w:val="clear" w:color="auto" w:fill="FFFFFF"/>
          <w:lang w:val="kk-KZ"/>
        </w:rPr>
        <w:t>дәстү</w:t>
      </w:r>
      <w:r w:rsidR="00DA4207">
        <w:rPr>
          <w:rFonts w:ascii="Times New Roman" w:hAnsi="Times New Roman" w:cs="Times New Roman"/>
          <w:color w:val="000000" w:themeColor="text1"/>
          <w:sz w:val="28"/>
          <w:szCs w:val="28"/>
          <w:shd w:val="clear" w:color="auto" w:fill="FFFFFF"/>
          <w:lang w:val="kk-KZ"/>
        </w:rPr>
        <w:t>рлі</w:t>
      </w:r>
      <w:r w:rsidR="009237B5" w:rsidRPr="000C57CA">
        <w:rPr>
          <w:rFonts w:ascii="Times New Roman" w:hAnsi="Times New Roman" w:cs="Times New Roman"/>
          <w:color w:val="000000" w:themeColor="text1"/>
          <w:sz w:val="28"/>
          <w:szCs w:val="28"/>
          <w:shd w:val="clear" w:color="auto" w:fill="FFFFFF"/>
          <w:lang w:val="kk-KZ"/>
        </w:rPr>
        <w:t xml:space="preserve"> практикалық тапсырмадан айырмашылығы сипатталды. </w:t>
      </w:r>
      <w:r w:rsidR="00305AFF" w:rsidRPr="000C57CA">
        <w:rPr>
          <w:rFonts w:ascii="Times New Roman" w:hAnsi="Times New Roman" w:cs="Times New Roman"/>
          <w:color w:val="000000" w:themeColor="text1"/>
          <w:sz w:val="28"/>
          <w:szCs w:val="28"/>
          <w:shd w:val="clear" w:color="auto" w:fill="FFFFFF"/>
          <w:lang w:val="kk-KZ"/>
        </w:rPr>
        <w:t>«Білім берудегі SMART</w:t>
      </w:r>
      <w:r w:rsidR="005F0ACA">
        <w:rPr>
          <w:rFonts w:ascii="Times New Roman" w:hAnsi="Times New Roman" w:cs="Times New Roman"/>
          <w:color w:val="000000" w:themeColor="text1"/>
          <w:sz w:val="28"/>
          <w:szCs w:val="28"/>
          <w:shd w:val="clear" w:color="auto" w:fill="FFFFFF"/>
          <w:lang w:val="kk-KZ"/>
        </w:rPr>
        <w:t>-</w:t>
      </w:r>
      <w:r w:rsidR="00305AFF" w:rsidRPr="000C57CA">
        <w:rPr>
          <w:rFonts w:ascii="Times New Roman" w:hAnsi="Times New Roman" w:cs="Times New Roman"/>
          <w:color w:val="000000" w:themeColor="text1"/>
          <w:sz w:val="28"/>
          <w:szCs w:val="28"/>
          <w:shd w:val="clear" w:color="auto" w:fill="FFFFFF"/>
          <w:lang w:val="kk-KZ"/>
        </w:rPr>
        <w:t>технологиялар» курсының оқу</w:t>
      </w:r>
      <w:r w:rsidR="008F0BEC" w:rsidRPr="000C57CA">
        <w:rPr>
          <w:rFonts w:ascii="Times New Roman" w:hAnsi="Times New Roman" w:cs="Times New Roman"/>
          <w:color w:val="000000" w:themeColor="text1"/>
          <w:sz w:val="28"/>
          <w:szCs w:val="28"/>
          <w:shd w:val="clear" w:color="auto" w:fill="FFFFFF"/>
          <w:lang w:val="kk-KZ"/>
        </w:rPr>
        <w:t>-</w:t>
      </w:r>
      <w:r w:rsidR="00305AFF" w:rsidRPr="000C57CA">
        <w:rPr>
          <w:rFonts w:ascii="Times New Roman" w:hAnsi="Times New Roman" w:cs="Times New Roman"/>
          <w:color w:val="000000" w:themeColor="text1"/>
          <w:sz w:val="28"/>
          <w:szCs w:val="28"/>
          <w:shd w:val="clear" w:color="auto" w:fill="FFFFFF"/>
          <w:lang w:val="kk-KZ"/>
        </w:rPr>
        <w:t xml:space="preserve">әдістемелік қамтамасының тақырыптары мен практиалық-бағытталған </w:t>
      </w:r>
      <w:r w:rsidR="0010732E">
        <w:rPr>
          <w:rFonts w:ascii="Times New Roman" w:hAnsi="Times New Roman" w:cs="Times New Roman"/>
          <w:color w:val="000000" w:themeColor="text1"/>
          <w:sz w:val="28"/>
          <w:szCs w:val="28"/>
          <w:shd w:val="clear" w:color="auto" w:fill="FFFFFF"/>
          <w:lang w:val="kk-KZ"/>
        </w:rPr>
        <w:t>тәсілдің</w:t>
      </w:r>
      <w:r w:rsidR="0091508A" w:rsidRPr="000C57CA">
        <w:rPr>
          <w:rFonts w:ascii="Times New Roman" w:hAnsi="Times New Roman" w:cs="Times New Roman"/>
          <w:color w:val="000000" w:themeColor="text1"/>
          <w:sz w:val="28"/>
          <w:szCs w:val="28"/>
          <w:shd w:val="clear" w:color="auto" w:fill="FFFFFF"/>
          <w:lang w:val="kk-KZ"/>
        </w:rPr>
        <w:t xml:space="preserve"> мысалы көрсетілді. Әзірленген </w:t>
      </w:r>
      <w:r w:rsidR="006558C5" w:rsidRPr="000C57CA">
        <w:rPr>
          <w:rFonts w:ascii="Times New Roman" w:hAnsi="Times New Roman" w:cs="Times New Roman"/>
          <w:color w:val="000000" w:themeColor="text1"/>
          <w:sz w:val="28"/>
          <w:szCs w:val="28"/>
          <w:lang w:val="kk-KZ"/>
        </w:rPr>
        <w:t xml:space="preserve">«SmartNexus» </w:t>
      </w:r>
      <w:r w:rsidR="0091508A" w:rsidRPr="000C57CA">
        <w:rPr>
          <w:rFonts w:ascii="Times New Roman" w:hAnsi="Times New Roman" w:cs="Times New Roman"/>
          <w:color w:val="000000" w:themeColor="text1"/>
          <w:sz w:val="28"/>
          <w:szCs w:val="28"/>
          <w:shd w:val="clear" w:color="auto" w:fill="FFFFFF"/>
          <w:lang w:val="kk-KZ"/>
        </w:rPr>
        <w:t xml:space="preserve">білім беру </w:t>
      </w:r>
      <w:r w:rsidR="00456EC4">
        <w:rPr>
          <w:rFonts w:ascii="Times New Roman" w:hAnsi="Times New Roman" w:cs="Times New Roman"/>
          <w:color w:val="000000" w:themeColor="text1"/>
          <w:sz w:val="28"/>
          <w:szCs w:val="28"/>
          <w:shd w:val="clear" w:color="auto" w:fill="FFFFFF"/>
          <w:lang w:val="kk-KZ"/>
        </w:rPr>
        <w:t>жүйесінің</w:t>
      </w:r>
      <w:r w:rsidR="0091508A" w:rsidRPr="000C57CA">
        <w:rPr>
          <w:rFonts w:ascii="Times New Roman" w:hAnsi="Times New Roman" w:cs="Times New Roman"/>
          <w:color w:val="000000" w:themeColor="text1"/>
          <w:sz w:val="28"/>
          <w:szCs w:val="28"/>
          <w:shd w:val="clear" w:color="auto" w:fill="FFFFFF"/>
          <w:lang w:val="kk-KZ"/>
        </w:rPr>
        <w:t xml:space="preserve"> </w:t>
      </w:r>
      <w:r w:rsidR="007C160F" w:rsidRPr="000C57CA">
        <w:rPr>
          <w:rFonts w:ascii="Times New Roman" w:hAnsi="Times New Roman" w:cs="Times New Roman"/>
          <w:color w:val="000000" w:themeColor="text1"/>
          <w:sz w:val="28"/>
          <w:szCs w:val="28"/>
          <w:shd w:val="clear" w:color="auto" w:fill="FFFFFF"/>
          <w:lang w:val="kk-KZ"/>
        </w:rPr>
        <w:t>интерфейс</w:t>
      </w:r>
      <w:r w:rsidR="000E44D5" w:rsidRPr="000C57CA">
        <w:rPr>
          <w:rFonts w:ascii="Times New Roman" w:hAnsi="Times New Roman" w:cs="Times New Roman"/>
          <w:color w:val="000000" w:themeColor="text1"/>
          <w:sz w:val="28"/>
          <w:szCs w:val="28"/>
          <w:shd w:val="clear" w:color="auto" w:fill="FFFFFF"/>
          <w:lang w:val="kk-KZ"/>
        </w:rPr>
        <w:t>і</w:t>
      </w:r>
      <w:r w:rsidR="007C160F" w:rsidRPr="000C57CA">
        <w:rPr>
          <w:rFonts w:ascii="Times New Roman" w:hAnsi="Times New Roman" w:cs="Times New Roman"/>
          <w:color w:val="000000" w:themeColor="text1"/>
          <w:sz w:val="28"/>
          <w:szCs w:val="28"/>
          <w:shd w:val="clear" w:color="auto" w:fill="FFFFFF"/>
          <w:lang w:val="kk-KZ"/>
        </w:rPr>
        <w:t xml:space="preserve"> мен негізгі функ</w:t>
      </w:r>
      <w:r w:rsidR="008346FB" w:rsidRPr="000C57CA">
        <w:rPr>
          <w:rFonts w:ascii="Times New Roman" w:hAnsi="Times New Roman" w:cs="Times New Roman"/>
          <w:color w:val="000000" w:themeColor="text1"/>
          <w:sz w:val="28"/>
          <w:szCs w:val="28"/>
          <w:shd w:val="clear" w:color="auto" w:fill="FFFFFF"/>
          <w:lang w:val="kk-KZ"/>
        </w:rPr>
        <w:t>ц</w:t>
      </w:r>
      <w:r w:rsidR="007C160F" w:rsidRPr="000C57CA">
        <w:rPr>
          <w:rFonts w:ascii="Times New Roman" w:hAnsi="Times New Roman" w:cs="Times New Roman"/>
          <w:color w:val="000000" w:themeColor="text1"/>
          <w:sz w:val="28"/>
          <w:szCs w:val="28"/>
          <w:shd w:val="clear" w:color="auto" w:fill="FFFFFF"/>
          <w:lang w:val="kk-KZ"/>
        </w:rPr>
        <w:t xml:space="preserve">иялары </w:t>
      </w:r>
      <w:r w:rsidR="006558C5" w:rsidRPr="000C57CA">
        <w:rPr>
          <w:rFonts w:ascii="Times New Roman" w:hAnsi="Times New Roman" w:cs="Times New Roman"/>
          <w:color w:val="000000" w:themeColor="text1"/>
          <w:sz w:val="28"/>
          <w:szCs w:val="28"/>
          <w:shd w:val="clear" w:color="auto" w:fill="FFFFFF"/>
          <w:lang w:val="kk-KZ"/>
        </w:rPr>
        <w:t>көрсетілді</w:t>
      </w:r>
      <w:r w:rsidR="007C160F" w:rsidRPr="000C57CA">
        <w:rPr>
          <w:rFonts w:ascii="Times New Roman" w:hAnsi="Times New Roman" w:cs="Times New Roman"/>
          <w:color w:val="000000" w:themeColor="text1"/>
          <w:sz w:val="28"/>
          <w:szCs w:val="28"/>
          <w:shd w:val="clear" w:color="auto" w:fill="FFFFFF"/>
          <w:lang w:val="kk-KZ"/>
        </w:rPr>
        <w:t>.</w:t>
      </w:r>
    </w:p>
    <w:p w14:paraId="274DC248" w14:textId="504A0116" w:rsidR="007C160F" w:rsidRPr="000C57CA" w:rsidRDefault="007C160F" w:rsidP="00CD6A23">
      <w:pPr>
        <w:pStyle w:val="a5"/>
        <w:spacing w:after="0" w:line="240" w:lineRule="auto"/>
        <w:ind w:left="0" w:firstLine="709"/>
        <w:jc w:val="both"/>
        <w:rPr>
          <w:rFonts w:ascii="Times New Roman" w:hAnsi="Times New Roman" w:cs="Times New Roman"/>
          <w:bCs/>
          <w:color w:val="000000" w:themeColor="text1"/>
          <w:sz w:val="28"/>
          <w:szCs w:val="28"/>
          <w:lang w:val="kk-KZ"/>
        </w:rPr>
      </w:pPr>
      <w:r w:rsidRPr="000C57CA">
        <w:rPr>
          <w:rFonts w:ascii="Times New Roman" w:hAnsi="Times New Roman" w:cs="Times New Roman"/>
          <w:color w:val="000000" w:themeColor="text1"/>
          <w:sz w:val="28"/>
          <w:szCs w:val="28"/>
          <w:shd w:val="clear" w:color="auto" w:fill="FFFFFF"/>
          <w:lang w:val="kk-KZ"/>
        </w:rPr>
        <w:t xml:space="preserve">Диссертацияның </w:t>
      </w:r>
      <w:r w:rsidR="006558C5" w:rsidRPr="00575266">
        <w:rPr>
          <w:rFonts w:ascii="Times New Roman" w:hAnsi="Times New Roman" w:cs="Times New Roman"/>
          <w:b/>
          <w:bCs/>
          <w:color w:val="000000" w:themeColor="text1"/>
          <w:sz w:val="28"/>
          <w:szCs w:val="28"/>
          <w:shd w:val="clear" w:color="auto" w:fill="FFFFFF"/>
          <w:lang w:val="kk-KZ"/>
        </w:rPr>
        <w:t>«Б</w:t>
      </w:r>
      <w:r w:rsidR="005C5980" w:rsidRPr="00575266">
        <w:rPr>
          <w:rFonts w:ascii="Times New Roman" w:hAnsi="Times New Roman" w:cs="Times New Roman"/>
          <w:b/>
          <w:bCs/>
          <w:color w:val="000000" w:themeColor="text1"/>
          <w:sz w:val="28"/>
          <w:szCs w:val="28"/>
          <w:lang w:val="kk-KZ"/>
        </w:rPr>
        <w:t>олашақ</w:t>
      </w:r>
      <w:r w:rsidR="005C5980" w:rsidRPr="000C57CA">
        <w:rPr>
          <w:rFonts w:ascii="Times New Roman" w:hAnsi="Times New Roman" w:cs="Times New Roman"/>
          <w:b/>
          <w:bCs/>
          <w:color w:val="000000" w:themeColor="text1"/>
          <w:sz w:val="28"/>
          <w:szCs w:val="28"/>
          <w:lang w:val="kk-KZ"/>
        </w:rPr>
        <w:t xml:space="preserve"> информатика мұғалімдерін SMART-технологиялар бойынша оқытудың практикалық</w:t>
      </w:r>
      <w:r w:rsidR="00456EC4">
        <w:rPr>
          <w:rFonts w:ascii="Times New Roman" w:hAnsi="Times New Roman" w:cs="Times New Roman"/>
          <w:b/>
          <w:bCs/>
          <w:color w:val="000000" w:themeColor="text1"/>
          <w:sz w:val="28"/>
          <w:szCs w:val="28"/>
          <w:lang w:val="kk-KZ"/>
        </w:rPr>
        <w:t>-</w:t>
      </w:r>
      <w:r w:rsidR="005C5980" w:rsidRPr="000C57CA">
        <w:rPr>
          <w:rFonts w:ascii="Times New Roman" w:hAnsi="Times New Roman" w:cs="Times New Roman"/>
          <w:b/>
          <w:bCs/>
          <w:color w:val="000000" w:themeColor="text1"/>
          <w:sz w:val="28"/>
          <w:szCs w:val="28"/>
          <w:lang w:val="kk-KZ"/>
        </w:rPr>
        <w:t>бағытталған тәсілін қолдана отырып даярлаудың тәжірибелік-эксперименттік жұмыстар</w:t>
      </w:r>
      <w:r w:rsidR="00456EC4">
        <w:rPr>
          <w:rFonts w:ascii="Times New Roman" w:hAnsi="Times New Roman" w:cs="Times New Roman"/>
          <w:b/>
          <w:bCs/>
          <w:color w:val="000000" w:themeColor="text1"/>
          <w:sz w:val="28"/>
          <w:szCs w:val="28"/>
          <w:lang w:val="kk-KZ"/>
        </w:rPr>
        <w:t>ының</w:t>
      </w:r>
      <w:r w:rsidR="005C5980" w:rsidRPr="000C57CA">
        <w:rPr>
          <w:rFonts w:ascii="Times New Roman" w:hAnsi="Times New Roman" w:cs="Times New Roman"/>
          <w:b/>
          <w:bCs/>
          <w:color w:val="000000" w:themeColor="text1"/>
          <w:sz w:val="28"/>
          <w:szCs w:val="28"/>
          <w:lang w:val="kk-KZ"/>
        </w:rPr>
        <w:t xml:space="preserve"> нәтижелері</w:t>
      </w:r>
      <w:r w:rsidR="006E0B9F" w:rsidRPr="000C57CA">
        <w:rPr>
          <w:rFonts w:ascii="Times New Roman" w:hAnsi="Times New Roman" w:cs="Times New Roman"/>
          <w:b/>
          <w:bCs/>
          <w:color w:val="000000" w:themeColor="text1"/>
          <w:sz w:val="28"/>
          <w:szCs w:val="28"/>
          <w:lang w:val="kk-KZ"/>
        </w:rPr>
        <w:t>»</w:t>
      </w:r>
      <w:r w:rsidR="005C5980" w:rsidRPr="000C57CA">
        <w:rPr>
          <w:rFonts w:ascii="Times New Roman" w:hAnsi="Times New Roman" w:cs="Times New Roman"/>
          <w:color w:val="000000" w:themeColor="text1"/>
          <w:sz w:val="28"/>
          <w:szCs w:val="28"/>
          <w:shd w:val="clear" w:color="auto" w:fill="FFFFFF"/>
          <w:lang w:val="kk-KZ"/>
        </w:rPr>
        <w:t xml:space="preserve"> </w:t>
      </w:r>
      <w:r w:rsidR="000E44D5" w:rsidRPr="000C57CA">
        <w:rPr>
          <w:rFonts w:ascii="Times New Roman" w:hAnsi="Times New Roman" w:cs="Times New Roman"/>
          <w:color w:val="000000" w:themeColor="text1"/>
          <w:sz w:val="28"/>
          <w:szCs w:val="28"/>
          <w:shd w:val="clear" w:color="auto" w:fill="FFFFFF"/>
          <w:lang w:val="kk-KZ"/>
        </w:rPr>
        <w:t xml:space="preserve">атты </w:t>
      </w:r>
      <w:r w:rsidRPr="000C57CA">
        <w:rPr>
          <w:rFonts w:ascii="Times New Roman" w:hAnsi="Times New Roman" w:cs="Times New Roman"/>
          <w:color w:val="000000" w:themeColor="text1"/>
          <w:sz w:val="28"/>
          <w:szCs w:val="28"/>
          <w:shd w:val="clear" w:color="auto" w:fill="FFFFFF"/>
          <w:lang w:val="kk-KZ"/>
        </w:rPr>
        <w:t xml:space="preserve">үшінші </w:t>
      </w:r>
      <w:r w:rsidR="00524428" w:rsidRPr="000C57CA">
        <w:rPr>
          <w:rFonts w:ascii="Times New Roman" w:hAnsi="Times New Roman" w:cs="Times New Roman"/>
          <w:color w:val="000000" w:themeColor="text1"/>
          <w:sz w:val="28"/>
          <w:szCs w:val="28"/>
          <w:shd w:val="clear" w:color="auto" w:fill="FFFFFF"/>
          <w:lang w:val="kk-KZ"/>
        </w:rPr>
        <w:t>бөлім</w:t>
      </w:r>
      <w:r w:rsidR="006E0B9F" w:rsidRPr="000C57CA">
        <w:rPr>
          <w:rFonts w:ascii="Times New Roman" w:hAnsi="Times New Roman" w:cs="Times New Roman"/>
          <w:color w:val="000000" w:themeColor="text1"/>
          <w:sz w:val="28"/>
          <w:szCs w:val="28"/>
          <w:shd w:val="clear" w:color="auto" w:fill="FFFFFF"/>
          <w:lang w:val="kk-KZ"/>
        </w:rPr>
        <w:t>ін</w:t>
      </w:r>
      <w:r w:rsidR="00524428" w:rsidRPr="000C57CA">
        <w:rPr>
          <w:rFonts w:ascii="Times New Roman" w:hAnsi="Times New Roman" w:cs="Times New Roman"/>
          <w:color w:val="000000" w:themeColor="text1"/>
          <w:sz w:val="28"/>
          <w:szCs w:val="28"/>
          <w:shd w:val="clear" w:color="auto" w:fill="FFFFFF"/>
          <w:lang w:val="kk-KZ"/>
        </w:rPr>
        <w:t>де</w:t>
      </w:r>
      <w:r w:rsidRPr="000C57CA">
        <w:rPr>
          <w:rFonts w:ascii="Times New Roman" w:hAnsi="Times New Roman" w:cs="Times New Roman"/>
          <w:color w:val="000000" w:themeColor="text1"/>
          <w:sz w:val="28"/>
          <w:szCs w:val="28"/>
          <w:shd w:val="clear" w:color="auto" w:fill="FFFFFF"/>
          <w:lang w:val="kk-KZ"/>
        </w:rPr>
        <w:t xml:space="preserve"> </w:t>
      </w:r>
      <w:r w:rsidR="00094E9D" w:rsidRPr="000C57CA">
        <w:rPr>
          <w:rFonts w:ascii="Times New Roman" w:hAnsi="Times New Roman" w:cs="Times New Roman"/>
          <w:color w:val="000000" w:themeColor="text1"/>
          <w:sz w:val="28"/>
          <w:szCs w:val="28"/>
          <w:shd w:val="clear" w:color="auto" w:fill="FFFFFF"/>
          <w:lang w:val="kk-KZ"/>
        </w:rPr>
        <w:t>бақылау және эксперименттік топтар</w:t>
      </w:r>
      <w:r w:rsidR="005E4353" w:rsidRPr="000C57CA">
        <w:rPr>
          <w:rFonts w:ascii="Times New Roman" w:hAnsi="Times New Roman" w:cs="Times New Roman"/>
          <w:color w:val="000000" w:themeColor="text1"/>
          <w:sz w:val="28"/>
          <w:szCs w:val="28"/>
          <w:shd w:val="clear" w:color="auto" w:fill="FFFFFF"/>
          <w:lang w:val="kk-KZ"/>
        </w:rPr>
        <w:t xml:space="preserve">ында </w:t>
      </w:r>
      <w:r w:rsidR="002A595A" w:rsidRPr="000C57CA">
        <w:rPr>
          <w:rFonts w:ascii="Times New Roman" w:hAnsi="Times New Roman" w:cs="Times New Roman"/>
          <w:bCs/>
          <w:color w:val="000000" w:themeColor="text1"/>
          <w:sz w:val="28"/>
          <w:szCs w:val="28"/>
          <w:lang w:val="kk-KZ"/>
        </w:rPr>
        <w:t>тәжірибелік-эксперименттік жұмыстарын жүргізу</w:t>
      </w:r>
      <w:r w:rsidR="006E0B9F" w:rsidRPr="000C57CA">
        <w:rPr>
          <w:rFonts w:ascii="Times New Roman" w:hAnsi="Times New Roman" w:cs="Times New Roman"/>
          <w:bCs/>
          <w:color w:val="000000" w:themeColor="text1"/>
          <w:sz w:val="28"/>
          <w:szCs w:val="28"/>
          <w:lang w:val="kk-KZ"/>
        </w:rPr>
        <w:t>ді ұйымдастыру</w:t>
      </w:r>
      <w:r w:rsidR="007D004A" w:rsidRPr="000C57CA">
        <w:rPr>
          <w:rFonts w:ascii="Times New Roman" w:hAnsi="Times New Roman" w:cs="Times New Roman"/>
          <w:bCs/>
          <w:color w:val="000000" w:themeColor="text1"/>
          <w:sz w:val="28"/>
          <w:szCs w:val="28"/>
          <w:lang w:val="kk-KZ"/>
        </w:rPr>
        <w:t xml:space="preserve"> кезеңдері</w:t>
      </w:r>
      <w:r w:rsidR="002A595A" w:rsidRPr="000C57CA">
        <w:rPr>
          <w:rFonts w:ascii="Times New Roman" w:hAnsi="Times New Roman" w:cs="Times New Roman"/>
          <w:bCs/>
          <w:color w:val="000000" w:themeColor="text1"/>
          <w:sz w:val="28"/>
          <w:szCs w:val="28"/>
          <w:lang w:val="kk-KZ"/>
        </w:rPr>
        <w:t>,</w:t>
      </w:r>
      <w:r w:rsidR="0044628D" w:rsidRPr="000C57CA">
        <w:rPr>
          <w:rFonts w:ascii="Times New Roman" w:hAnsi="Times New Roman" w:cs="Times New Roman"/>
          <w:bCs/>
          <w:color w:val="000000" w:themeColor="text1"/>
          <w:sz w:val="28"/>
          <w:szCs w:val="28"/>
          <w:lang w:val="kk-KZ"/>
        </w:rPr>
        <w:t xml:space="preserve"> зерттеу базасы және</w:t>
      </w:r>
      <w:r w:rsidR="002A595A" w:rsidRPr="000C57CA">
        <w:rPr>
          <w:rFonts w:ascii="Times New Roman" w:hAnsi="Times New Roman" w:cs="Times New Roman"/>
          <w:bCs/>
          <w:color w:val="000000" w:themeColor="text1"/>
          <w:sz w:val="28"/>
          <w:szCs w:val="28"/>
          <w:lang w:val="kk-KZ"/>
        </w:rPr>
        <w:t xml:space="preserve"> алынған нәтижелер</w:t>
      </w:r>
      <w:r w:rsidR="006E0B9F" w:rsidRPr="000C57CA">
        <w:rPr>
          <w:rFonts w:ascii="Times New Roman" w:hAnsi="Times New Roman" w:cs="Times New Roman"/>
          <w:bCs/>
          <w:color w:val="000000" w:themeColor="text1"/>
          <w:sz w:val="28"/>
          <w:szCs w:val="28"/>
          <w:lang w:val="kk-KZ"/>
        </w:rPr>
        <w:t>ді</w:t>
      </w:r>
      <w:r w:rsidR="002A595A" w:rsidRPr="000C57CA">
        <w:rPr>
          <w:rFonts w:ascii="Times New Roman" w:hAnsi="Times New Roman" w:cs="Times New Roman"/>
          <w:bCs/>
          <w:color w:val="000000" w:themeColor="text1"/>
          <w:sz w:val="28"/>
          <w:szCs w:val="28"/>
          <w:lang w:val="kk-KZ"/>
        </w:rPr>
        <w:t xml:space="preserve"> талдау және бағалау</w:t>
      </w:r>
      <w:r w:rsidR="007D004A" w:rsidRPr="000C57CA">
        <w:rPr>
          <w:rFonts w:ascii="Times New Roman" w:hAnsi="Times New Roman" w:cs="Times New Roman"/>
          <w:bCs/>
          <w:color w:val="000000" w:themeColor="text1"/>
          <w:sz w:val="28"/>
          <w:szCs w:val="28"/>
          <w:lang w:val="kk-KZ"/>
        </w:rPr>
        <w:t xml:space="preserve"> көрсетілді. </w:t>
      </w:r>
      <w:r w:rsidR="005C5980" w:rsidRPr="000C57CA">
        <w:rPr>
          <w:rFonts w:ascii="Times New Roman" w:hAnsi="Times New Roman" w:cs="Times New Roman"/>
          <w:color w:val="000000" w:themeColor="text1"/>
          <w:sz w:val="28"/>
          <w:szCs w:val="28"/>
          <w:shd w:val="clear" w:color="auto" w:fill="FFFFFF"/>
          <w:lang w:val="kk-KZ"/>
        </w:rPr>
        <w:t xml:space="preserve">Талдау статистикалық әдістерді, соның ішінде өзгерістердің маңыздылығын бағалау үшін </w:t>
      </w:r>
      <w:r w:rsidR="00F9654D" w:rsidRPr="000C57CA">
        <w:rPr>
          <w:rFonts w:ascii="Times New Roman" w:hAnsi="Times New Roman" w:cs="Times New Roman"/>
          <w:color w:val="000000" w:themeColor="text1"/>
          <w:sz w:val="28"/>
          <w:szCs w:val="28"/>
          <w:shd w:val="clear" w:color="auto" w:fill="FFFFFF"/>
          <w:lang w:val="kk-KZ"/>
        </w:rPr>
        <w:t xml:space="preserve">Стьюденттің </w:t>
      </w:r>
      <w:r w:rsidR="001A2ED4" w:rsidRPr="000C57CA">
        <w:rPr>
          <w:rFonts w:ascii="Times New Roman" w:hAnsi="Times New Roman" w:cs="Times New Roman"/>
          <w:color w:val="000000" w:themeColor="text1"/>
          <w:sz w:val="28"/>
          <w:szCs w:val="28"/>
          <w:shd w:val="clear" w:color="auto" w:fill="FFFFFF"/>
          <w:lang w:val="kk-KZ"/>
        </w:rPr>
        <w:t xml:space="preserve">t-критерийі мен </w:t>
      </w:r>
      <w:r w:rsidR="005C5980" w:rsidRPr="000C57CA">
        <w:rPr>
          <w:rFonts w:ascii="Times New Roman" w:hAnsi="Times New Roman" w:cs="Times New Roman"/>
          <w:color w:val="000000" w:themeColor="text1"/>
          <w:sz w:val="28"/>
          <w:szCs w:val="28"/>
          <w:shd w:val="clear" w:color="auto" w:fill="FFFFFF"/>
          <w:lang w:val="kk-KZ"/>
        </w:rPr>
        <w:t xml:space="preserve">Пирсонның </w:t>
      </w:r>
      <w:r w:rsidR="00B34483" w:rsidRPr="000C57CA">
        <w:rPr>
          <w:rFonts w:ascii="Times New Roman" w:hAnsi="Times New Roman" w:cs="Times New Roman"/>
          <w:color w:val="000000" w:themeColor="text1"/>
          <w:sz w:val="28"/>
          <w:szCs w:val="28"/>
          <w:shd w:val="clear" w:color="auto" w:fill="FFFFFF"/>
          <w:lang w:val="kk-KZ"/>
        </w:rPr>
        <w:t>х</w:t>
      </w:r>
      <w:r w:rsidR="00B34483" w:rsidRPr="000C57CA">
        <w:rPr>
          <w:rFonts w:ascii="Times New Roman" w:hAnsi="Times New Roman" w:cs="Times New Roman"/>
          <w:color w:val="000000" w:themeColor="text1"/>
          <w:sz w:val="28"/>
          <w:szCs w:val="28"/>
          <w:shd w:val="clear" w:color="auto" w:fill="FFFFFF"/>
          <w:vertAlign w:val="superscript"/>
          <w:lang w:val="kk-KZ"/>
        </w:rPr>
        <w:t xml:space="preserve">2 </w:t>
      </w:r>
      <w:r w:rsidR="005C5980" w:rsidRPr="000C57CA">
        <w:rPr>
          <w:rFonts w:ascii="Times New Roman" w:hAnsi="Times New Roman" w:cs="Times New Roman"/>
          <w:color w:val="000000" w:themeColor="text1"/>
          <w:sz w:val="28"/>
          <w:szCs w:val="28"/>
          <w:shd w:val="clear" w:color="auto" w:fill="FFFFFF"/>
          <w:lang w:val="kk-KZ"/>
        </w:rPr>
        <w:t xml:space="preserve"> критерийін қолдану арқылы жүзеге асырылды. </w:t>
      </w:r>
    </w:p>
    <w:p w14:paraId="457D33C2" w14:textId="4AC2C832" w:rsidR="00865ACD" w:rsidRPr="000C57CA" w:rsidRDefault="00EC55F0" w:rsidP="00CD6A23">
      <w:pPr>
        <w:pStyle w:val="a5"/>
        <w:spacing w:after="0" w:line="240" w:lineRule="auto"/>
        <w:ind w:left="0" w:firstLine="709"/>
        <w:jc w:val="both"/>
        <w:rPr>
          <w:rFonts w:ascii="Times New Roman" w:hAnsi="Times New Roman" w:cs="Times New Roman"/>
          <w:bCs/>
          <w:color w:val="000000" w:themeColor="text1"/>
          <w:sz w:val="28"/>
          <w:szCs w:val="28"/>
          <w:lang w:val="kk-KZ"/>
        </w:rPr>
      </w:pPr>
      <w:r w:rsidRPr="000C57CA">
        <w:rPr>
          <w:rFonts w:ascii="Times New Roman" w:hAnsi="Times New Roman" w:cs="Times New Roman"/>
          <w:b/>
          <w:color w:val="000000" w:themeColor="text1"/>
          <w:sz w:val="28"/>
          <w:szCs w:val="28"/>
          <w:lang w:val="kk-KZ"/>
        </w:rPr>
        <w:t>Қорытынды</w:t>
      </w:r>
      <w:r w:rsidRPr="000C57CA">
        <w:rPr>
          <w:rFonts w:ascii="Times New Roman" w:hAnsi="Times New Roman" w:cs="Times New Roman"/>
          <w:bCs/>
          <w:color w:val="000000" w:themeColor="text1"/>
          <w:sz w:val="28"/>
          <w:szCs w:val="28"/>
          <w:lang w:val="kk-KZ"/>
        </w:rPr>
        <w:t xml:space="preserve"> бөлімде диссерта</w:t>
      </w:r>
      <w:r w:rsidR="002C4C11" w:rsidRPr="000C57CA">
        <w:rPr>
          <w:rFonts w:ascii="Times New Roman" w:hAnsi="Times New Roman" w:cs="Times New Roman"/>
          <w:bCs/>
          <w:color w:val="000000" w:themeColor="text1"/>
          <w:sz w:val="28"/>
          <w:szCs w:val="28"/>
          <w:lang w:val="kk-KZ"/>
        </w:rPr>
        <w:t>ц</w:t>
      </w:r>
      <w:r w:rsidRPr="000C57CA">
        <w:rPr>
          <w:rFonts w:ascii="Times New Roman" w:hAnsi="Times New Roman" w:cs="Times New Roman"/>
          <w:bCs/>
          <w:color w:val="000000" w:themeColor="text1"/>
          <w:sz w:val="28"/>
          <w:szCs w:val="28"/>
          <w:lang w:val="kk-KZ"/>
        </w:rPr>
        <w:t>иялық жұмыс аясында жүргізілген жұмыстардың</w:t>
      </w:r>
      <w:r w:rsidR="00801360" w:rsidRPr="000C57CA">
        <w:rPr>
          <w:rFonts w:ascii="Times New Roman" w:hAnsi="Times New Roman" w:cs="Times New Roman"/>
          <w:bCs/>
          <w:color w:val="000000" w:themeColor="text1"/>
          <w:sz w:val="28"/>
          <w:szCs w:val="28"/>
          <w:lang w:val="kk-KZ"/>
        </w:rPr>
        <w:t>,</w:t>
      </w:r>
      <w:r w:rsidR="00CD4EAF">
        <w:rPr>
          <w:rFonts w:ascii="Times New Roman" w:hAnsi="Times New Roman" w:cs="Times New Roman"/>
          <w:bCs/>
          <w:color w:val="000000" w:themeColor="text1"/>
          <w:sz w:val="28"/>
          <w:szCs w:val="28"/>
          <w:lang w:val="kk-KZ"/>
        </w:rPr>
        <w:t xml:space="preserve"> мақсат</w:t>
      </w:r>
      <w:r w:rsidR="00A10623">
        <w:rPr>
          <w:rFonts w:ascii="Times New Roman" w:hAnsi="Times New Roman" w:cs="Times New Roman"/>
          <w:bCs/>
          <w:color w:val="000000" w:themeColor="text1"/>
          <w:sz w:val="28"/>
          <w:szCs w:val="28"/>
          <w:lang w:val="kk-KZ"/>
        </w:rPr>
        <w:t>тың, міндеттердің және</w:t>
      </w:r>
      <w:r w:rsidR="00801360" w:rsidRPr="000C57CA">
        <w:rPr>
          <w:rFonts w:ascii="Times New Roman" w:hAnsi="Times New Roman" w:cs="Times New Roman"/>
          <w:bCs/>
          <w:color w:val="000000" w:themeColor="text1"/>
          <w:sz w:val="28"/>
          <w:szCs w:val="28"/>
          <w:lang w:val="kk-KZ"/>
        </w:rPr>
        <w:t xml:space="preserve"> зерттеудің ғылыми болжамының қорытындысы</w:t>
      </w:r>
      <w:r w:rsidRPr="000C57CA">
        <w:rPr>
          <w:rFonts w:ascii="Times New Roman" w:hAnsi="Times New Roman" w:cs="Times New Roman"/>
          <w:bCs/>
          <w:color w:val="000000" w:themeColor="text1"/>
          <w:sz w:val="28"/>
          <w:szCs w:val="28"/>
          <w:lang w:val="kk-KZ"/>
        </w:rPr>
        <w:t xml:space="preserve"> сипатталды.</w:t>
      </w:r>
    </w:p>
    <w:p w14:paraId="1E1E1798" w14:textId="437B8DCC" w:rsidR="00EC55F0" w:rsidRPr="000C57CA" w:rsidRDefault="00865ACD" w:rsidP="00CD6A23">
      <w:pPr>
        <w:pStyle w:val="a5"/>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EE7973">
        <w:rPr>
          <w:rFonts w:ascii="Times New Roman" w:hAnsi="Times New Roman" w:cs="Times New Roman"/>
          <w:b/>
          <w:bCs/>
          <w:color w:val="000000" w:themeColor="text1"/>
          <w:sz w:val="28"/>
          <w:szCs w:val="28"/>
          <w:lang w:val="kk-KZ"/>
        </w:rPr>
        <w:t>Қосымшада</w:t>
      </w:r>
      <w:r w:rsidRPr="000C57CA">
        <w:rPr>
          <w:rFonts w:ascii="Times New Roman" w:hAnsi="Times New Roman" w:cs="Times New Roman"/>
          <w:bCs/>
          <w:color w:val="000000" w:themeColor="text1"/>
          <w:sz w:val="28"/>
          <w:szCs w:val="28"/>
          <w:lang w:val="kk-KZ"/>
        </w:rPr>
        <w:t xml:space="preserve"> </w:t>
      </w:r>
      <w:r w:rsidR="0068744E" w:rsidRPr="000C57CA">
        <w:rPr>
          <w:rFonts w:ascii="Times New Roman" w:hAnsi="Times New Roman" w:cs="Times New Roman"/>
          <w:color w:val="000000" w:themeColor="text1"/>
          <w:sz w:val="28"/>
          <w:szCs w:val="28"/>
          <w:shd w:val="clear" w:color="auto" w:fill="FFFFFF"/>
          <w:lang w:val="kk-KZ"/>
        </w:rPr>
        <w:t xml:space="preserve">жүргізілген зерттеуді растайтын құжаттар: білім беру процесіне практикалық-бағытталған тәсілді </w:t>
      </w:r>
      <w:r w:rsidR="00793BA9" w:rsidRPr="000C57CA">
        <w:rPr>
          <w:rFonts w:ascii="Times New Roman" w:hAnsi="Times New Roman" w:cs="Times New Roman"/>
          <w:color w:val="000000" w:themeColor="text1"/>
          <w:sz w:val="28"/>
          <w:szCs w:val="28"/>
          <w:shd w:val="clear" w:color="auto" w:fill="FFFFFF"/>
          <w:lang w:val="kk-KZ"/>
        </w:rPr>
        <w:t>қолдану</w:t>
      </w:r>
      <w:r w:rsidR="0068744E" w:rsidRPr="000C57CA">
        <w:rPr>
          <w:rFonts w:ascii="Times New Roman" w:hAnsi="Times New Roman" w:cs="Times New Roman"/>
          <w:color w:val="000000" w:themeColor="text1"/>
          <w:sz w:val="28"/>
          <w:szCs w:val="28"/>
          <w:shd w:val="clear" w:color="auto" w:fill="FFFFFF"/>
          <w:lang w:val="kk-KZ"/>
        </w:rPr>
        <w:t xml:space="preserve"> туралы анықтамалар, зерттеу нәтижелерін сынақтан өткізуге және жариялауға байланысты растайтын құжаттар </w:t>
      </w:r>
      <w:r w:rsidR="000C57CA" w:rsidRPr="000C57CA">
        <w:rPr>
          <w:rFonts w:ascii="Times New Roman" w:hAnsi="Times New Roman" w:cs="Times New Roman"/>
          <w:color w:val="000000" w:themeColor="text1"/>
          <w:sz w:val="28"/>
          <w:szCs w:val="28"/>
          <w:shd w:val="clear" w:color="auto" w:fill="FFFFFF"/>
          <w:lang w:val="kk-KZ"/>
        </w:rPr>
        <w:t>көрсетіл</w:t>
      </w:r>
      <w:r w:rsidR="00EB58AB">
        <w:rPr>
          <w:rFonts w:ascii="Times New Roman" w:hAnsi="Times New Roman" w:cs="Times New Roman"/>
          <w:color w:val="000000" w:themeColor="text1"/>
          <w:sz w:val="28"/>
          <w:szCs w:val="28"/>
          <w:shd w:val="clear" w:color="auto" w:fill="FFFFFF"/>
          <w:lang w:val="kk-KZ"/>
        </w:rPr>
        <w:t>ген</w:t>
      </w:r>
      <w:r w:rsidR="0068744E" w:rsidRPr="000C57CA">
        <w:rPr>
          <w:rFonts w:ascii="Times New Roman" w:hAnsi="Times New Roman" w:cs="Times New Roman"/>
          <w:color w:val="000000" w:themeColor="text1"/>
          <w:sz w:val="28"/>
          <w:szCs w:val="28"/>
          <w:shd w:val="clear" w:color="auto" w:fill="FFFFFF"/>
          <w:lang w:val="kk-KZ"/>
        </w:rPr>
        <w:t>.</w:t>
      </w:r>
    </w:p>
    <w:p w14:paraId="76430C7D" w14:textId="7477F8F4" w:rsidR="00B34483" w:rsidRDefault="00B34483" w:rsidP="00CD6A23">
      <w:pPr>
        <w:spacing w:line="240" w:lineRule="auto"/>
        <w:ind w:firstLine="709"/>
        <w:rPr>
          <w:rFonts w:ascii="Times New Roman" w:eastAsia="Times New Roman" w:hAnsi="Times New Roman" w:cs="Times New Roman"/>
          <w:b/>
          <w:bCs/>
          <w:sz w:val="28"/>
          <w:szCs w:val="28"/>
          <w:lang w:val="kk-KZ" w:eastAsia="ru-RU"/>
        </w:rPr>
      </w:pPr>
    </w:p>
    <w:p w14:paraId="11CBF8DD" w14:textId="6E349DED" w:rsidR="007714AB" w:rsidRDefault="007714AB">
      <w:pP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br w:type="page"/>
      </w:r>
    </w:p>
    <w:p w14:paraId="049CAAE1" w14:textId="11919B35" w:rsidR="00672903" w:rsidRPr="00C105D6" w:rsidRDefault="00672903" w:rsidP="0066459C">
      <w:pPr>
        <w:pStyle w:val="a3"/>
        <w:ind w:firstLine="709"/>
        <w:jc w:val="both"/>
        <w:rPr>
          <w:b/>
          <w:bCs/>
          <w:sz w:val="28"/>
          <w:szCs w:val="28"/>
          <w:lang w:val="kk-KZ"/>
        </w:rPr>
      </w:pPr>
      <w:r w:rsidRPr="00662F56">
        <w:rPr>
          <w:b/>
          <w:bCs/>
          <w:sz w:val="28"/>
          <w:szCs w:val="28"/>
          <w:lang w:val="kk-KZ"/>
        </w:rPr>
        <w:t xml:space="preserve">1 </w:t>
      </w:r>
      <w:r w:rsidR="00A43231">
        <w:rPr>
          <w:b/>
          <w:bCs/>
          <w:sz w:val="28"/>
          <w:szCs w:val="28"/>
          <w:lang w:val="kk-KZ"/>
        </w:rPr>
        <w:t xml:space="preserve">БОЛАШАҚ ИНФОРМАТИКА МҰҒАЛІМДЕРІН </w:t>
      </w:r>
      <w:r w:rsidR="00A43231" w:rsidRPr="00390766">
        <w:rPr>
          <w:b/>
          <w:bCs/>
          <w:sz w:val="28"/>
          <w:szCs w:val="28"/>
          <w:lang w:val="kk-KZ"/>
        </w:rPr>
        <w:t>SMART</w:t>
      </w:r>
      <w:r w:rsidR="00A43231">
        <w:rPr>
          <w:b/>
          <w:bCs/>
          <w:sz w:val="28"/>
          <w:szCs w:val="28"/>
          <w:lang w:val="kk-KZ"/>
        </w:rPr>
        <w:t>-</w:t>
      </w:r>
      <w:r w:rsidR="00A43231" w:rsidRPr="00390766">
        <w:rPr>
          <w:b/>
          <w:bCs/>
          <w:sz w:val="28"/>
          <w:szCs w:val="28"/>
          <w:lang w:val="kk-KZ"/>
        </w:rPr>
        <w:t>ТЕХНОЛОГИЯЛАР БОЙЫНША ОҚЫТУД</w:t>
      </w:r>
      <w:r w:rsidR="00A43231">
        <w:rPr>
          <w:b/>
          <w:bCs/>
          <w:sz w:val="28"/>
          <w:szCs w:val="28"/>
          <w:lang w:val="kk-KZ"/>
        </w:rPr>
        <w:t>ЫҢ</w:t>
      </w:r>
      <w:r w:rsidR="00A43231" w:rsidRPr="00390766">
        <w:rPr>
          <w:b/>
          <w:bCs/>
          <w:sz w:val="28"/>
          <w:szCs w:val="28"/>
          <w:lang w:val="kk-KZ"/>
        </w:rPr>
        <w:t xml:space="preserve"> ПРАКТИКА</w:t>
      </w:r>
      <w:r w:rsidR="00A43231">
        <w:rPr>
          <w:b/>
          <w:bCs/>
          <w:sz w:val="28"/>
          <w:szCs w:val="28"/>
          <w:lang w:val="kk-KZ"/>
        </w:rPr>
        <w:t>ЛЫҚ-</w:t>
      </w:r>
      <w:r w:rsidR="00A43231" w:rsidRPr="00390766">
        <w:rPr>
          <w:b/>
          <w:bCs/>
          <w:sz w:val="28"/>
          <w:szCs w:val="28"/>
          <w:lang w:val="kk-KZ"/>
        </w:rPr>
        <w:t>БАҒЫТТАЛҒАН ТӘСІЛ</w:t>
      </w:r>
      <w:r w:rsidR="00A43231">
        <w:rPr>
          <w:b/>
          <w:bCs/>
          <w:sz w:val="28"/>
          <w:szCs w:val="28"/>
          <w:lang w:val="kk-KZ"/>
        </w:rPr>
        <w:t>ІНІҢ</w:t>
      </w:r>
      <w:r w:rsidR="00A43231" w:rsidRPr="00390766">
        <w:rPr>
          <w:b/>
          <w:bCs/>
          <w:sz w:val="28"/>
          <w:szCs w:val="28"/>
          <w:lang w:val="kk-KZ"/>
        </w:rPr>
        <w:t xml:space="preserve"> ТЕОРИЯЛЫҚ</w:t>
      </w:r>
      <w:r w:rsidR="00A43231">
        <w:rPr>
          <w:b/>
          <w:bCs/>
          <w:sz w:val="28"/>
          <w:szCs w:val="28"/>
          <w:lang w:val="kk-KZ"/>
        </w:rPr>
        <w:t xml:space="preserve"> </w:t>
      </w:r>
      <w:r w:rsidR="00A43231" w:rsidRPr="00390766">
        <w:rPr>
          <w:b/>
          <w:bCs/>
          <w:sz w:val="28"/>
          <w:szCs w:val="28"/>
          <w:lang w:val="kk-KZ"/>
        </w:rPr>
        <w:t xml:space="preserve"> НЕГІЗДЕ</w:t>
      </w:r>
      <w:r w:rsidR="00A43231">
        <w:rPr>
          <w:b/>
          <w:bCs/>
          <w:sz w:val="28"/>
          <w:szCs w:val="28"/>
          <w:lang w:val="kk-KZ"/>
        </w:rPr>
        <w:t>РІ</w:t>
      </w:r>
    </w:p>
    <w:p w14:paraId="09541D08" w14:textId="77777777" w:rsidR="00672903" w:rsidRPr="00174919" w:rsidRDefault="00672903" w:rsidP="00672903">
      <w:pPr>
        <w:pStyle w:val="a3"/>
        <w:jc w:val="both"/>
        <w:rPr>
          <w:sz w:val="28"/>
          <w:szCs w:val="28"/>
          <w:lang w:val="kk-KZ"/>
        </w:rPr>
      </w:pPr>
    </w:p>
    <w:p w14:paraId="31B1A5D2" w14:textId="2B8454C8" w:rsidR="000C68AF" w:rsidRPr="000C68AF" w:rsidRDefault="00BF6101" w:rsidP="00EE7973">
      <w:pPr>
        <w:pStyle w:val="a3"/>
        <w:ind w:firstLine="709"/>
        <w:jc w:val="both"/>
        <w:rPr>
          <w:b/>
          <w:bCs/>
          <w:sz w:val="28"/>
          <w:szCs w:val="28"/>
          <w:lang w:val="kk-KZ"/>
        </w:rPr>
      </w:pPr>
      <w:r>
        <w:rPr>
          <w:b/>
          <w:bCs/>
          <w:sz w:val="28"/>
          <w:szCs w:val="28"/>
          <w:lang w:val="kk-KZ"/>
        </w:rPr>
        <w:t xml:space="preserve">1.1 </w:t>
      </w:r>
      <w:r w:rsidR="00A719EB" w:rsidRPr="00A719EB">
        <w:rPr>
          <w:b/>
          <w:bCs/>
          <w:sz w:val="28"/>
          <w:szCs w:val="28"/>
          <w:lang w:val="kk-KZ"/>
        </w:rPr>
        <w:t>Жоғары оқу орындарында SMART-технологиялардың қолданылуының негізгі сипаттамалары, оқытудың жағдайы</w:t>
      </w:r>
      <w:r w:rsidR="00A719EB">
        <w:rPr>
          <w:sz w:val="28"/>
          <w:szCs w:val="28"/>
          <w:lang w:val="kk-KZ"/>
        </w:rPr>
        <w:t xml:space="preserve">  </w:t>
      </w:r>
    </w:p>
    <w:p w14:paraId="11ED4FAD" w14:textId="631CEE6B" w:rsidR="00672903" w:rsidRDefault="00672903" w:rsidP="00F47C18">
      <w:pPr>
        <w:pStyle w:val="a3"/>
        <w:ind w:firstLine="709"/>
        <w:jc w:val="both"/>
        <w:rPr>
          <w:sz w:val="28"/>
          <w:szCs w:val="28"/>
          <w:lang w:val="kk-KZ"/>
        </w:rPr>
      </w:pPr>
      <w:r w:rsidRPr="00BC785F">
        <w:rPr>
          <w:sz w:val="28"/>
          <w:szCs w:val="28"/>
          <w:lang w:val="kk-KZ"/>
        </w:rPr>
        <w:t>Қазіргі</w:t>
      </w:r>
      <w:r w:rsidR="00C26DE2" w:rsidRPr="00BC785F">
        <w:rPr>
          <w:sz w:val="28"/>
          <w:szCs w:val="28"/>
          <w:lang w:val="kk-KZ"/>
        </w:rPr>
        <w:t xml:space="preserve"> таңда</w:t>
      </w:r>
      <w:r w:rsidRPr="00BC785F">
        <w:rPr>
          <w:sz w:val="28"/>
          <w:szCs w:val="28"/>
          <w:lang w:val="kk-KZ"/>
        </w:rPr>
        <w:t xml:space="preserve"> білім беру </w:t>
      </w:r>
      <w:r w:rsidR="00C26DE2" w:rsidRPr="00BC785F">
        <w:rPr>
          <w:sz w:val="28"/>
          <w:szCs w:val="28"/>
          <w:lang w:val="kk-KZ"/>
        </w:rPr>
        <w:t xml:space="preserve">саласы </w:t>
      </w:r>
      <w:r w:rsidRPr="00BC785F">
        <w:rPr>
          <w:sz w:val="28"/>
          <w:szCs w:val="28"/>
          <w:lang w:val="kk-KZ"/>
        </w:rPr>
        <w:t>технология</w:t>
      </w:r>
      <w:r w:rsidR="00A906CB" w:rsidRPr="00BC785F">
        <w:rPr>
          <w:sz w:val="28"/>
          <w:szCs w:val="28"/>
          <w:lang w:val="kk-KZ"/>
        </w:rPr>
        <w:t>лық үдерістердің</w:t>
      </w:r>
      <w:r w:rsidRPr="00BC785F">
        <w:rPr>
          <w:sz w:val="28"/>
          <w:szCs w:val="28"/>
          <w:lang w:val="kk-KZ"/>
        </w:rPr>
        <w:t>,</w:t>
      </w:r>
      <w:r w:rsidR="00A906CB" w:rsidRPr="00BC785F">
        <w:rPr>
          <w:sz w:val="28"/>
          <w:szCs w:val="28"/>
          <w:lang w:val="kk-KZ"/>
        </w:rPr>
        <w:t xml:space="preserve"> </w:t>
      </w:r>
      <w:r w:rsidR="00FD181C">
        <w:rPr>
          <w:sz w:val="28"/>
          <w:szCs w:val="28"/>
          <w:lang w:val="kk-KZ"/>
        </w:rPr>
        <w:t>әсіресе</w:t>
      </w:r>
      <w:r w:rsidRPr="00BC785F">
        <w:rPr>
          <w:sz w:val="28"/>
          <w:szCs w:val="28"/>
          <w:lang w:val="kk-KZ"/>
        </w:rPr>
        <w:t xml:space="preserve"> </w:t>
      </w:r>
      <w:r w:rsidR="00B8232E" w:rsidRPr="00BC785F">
        <w:rPr>
          <w:sz w:val="28"/>
          <w:szCs w:val="28"/>
          <w:lang w:val="kk-KZ"/>
        </w:rPr>
        <w:t>SMART-технологиялар</w:t>
      </w:r>
      <w:r w:rsidR="00B8232E">
        <w:rPr>
          <w:sz w:val="28"/>
          <w:szCs w:val="28"/>
          <w:lang w:val="kk-KZ"/>
        </w:rPr>
        <w:t xml:space="preserve">, </w:t>
      </w:r>
      <w:r w:rsidRPr="00BC785F">
        <w:rPr>
          <w:sz w:val="28"/>
          <w:szCs w:val="28"/>
          <w:lang w:val="kk-KZ"/>
        </w:rPr>
        <w:t xml:space="preserve">жасанды интеллект </w:t>
      </w:r>
      <w:r w:rsidR="00D106C7">
        <w:rPr>
          <w:sz w:val="28"/>
          <w:szCs w:val="28"/>
          <w:lang w:val="kk-KZ"/>
        </w:rPr>
        <w:t>пен</w:t>
      </w:r>
      <w:r w:rsidRPr="00BC785F">
        <w:rPr>
          <w:sz w:val="28"/>
          <w:szCs w:val="28"/>
          <w:lang w:val="kk-KZ"/>
        </w:rPr>
        <w:t xml:space="preserve"> Заттар интернеті </w:t>
      </w:r>
      <w:r w:rsidR="00D106C7">
        <w:rPr>
          <w:sz w:val="28"/>
          <w:szCs w:val="28"/>
          <w:lang w:val="kk-KZ"/>
        </w:rPr>
        <w:t xml:space="preserve">сияқты </w:t>
      </w:r>
      <w:r w:rsidR="00BE1455">
        <w:rPr>
          <w:sz w:val="28"/>
          <w:szCs w:val="28"/>
          <w:lang w:val="kk-KZ"/>
        </w:rPr>
        <w:t xml:space="preserve">жаңа буын технологияларының </w:t>
      </w:r>
      <w:r w:rsidRPr="00BC785F">
        <w:rPr>
          <w:sz w:val="28"/>
          <w:szCs w:val="28"/>
          <w:lang w:val="kk-KZ"/>
        </w:rPr>
        <w:t>қарқынды дамуына байланысты цифрлық трансформация</w:t>
      </w:r>
      <w:r w:rsidR="003E0BCA">
        <w:rPr>
          <w:sz w:val="28"/>
          <w:szCs w:val="28"/>
          <w:lang w:val="kk-KZ"/>
        </w:rPr>
        <w:t>ны бастан өткеруде</w:t>
      </w:r>
      <w:r w:rsidRPr="00BC785F">
        <w:rPr>
          <w:sz w:val="28"/>
          <w:szCs w:val="28"/>
          <w:lang w:val="kk-KZ"/>
        </w:rPr>
        <w:t>.</w:t>
      </w:r>
      <w:r w:rsidR="0071396A" w:rsidRPr="00BC785F">
        <w:rPr>
          <w:sz w:val="28"/>
          <w:szCs w:val="28"/>
          <w:lang w:val="kk-KZ"/>
        </w:rPr>
        <w:t xml:space="preserve"> </w:t>
      </w:r>
      <w:r w:rsidR="00733F33" w:rsidRPr="00BC785F">
        <w:rPr>
          <w:sz w:val="28"/>
          <w:szCs w:val="28"/>
          <w:lang w:val="kk-KZ"/>
        </w:rPr>
        <w:t xml:space="preserve">Бұл </w:t>
      </w:r>
      <w:r w:rsidR="003E0BCA">
        <w:rPr>
          <w:sz w:val="28"/>
          <w:szCs w:val="28"/>
          <w:lang w:val="kk-KZ"/>
        </w:rPr>
        <w:t>трансфор</w:t>
      </w:r>
      <w:r w:rsidR="008C00FC">
        <w:rPr>
          <w:sz w:val="28"/>
          <w:szCs w:val="28"/>
          <w:lang w:val="kk-KZ"/>
        </w:rPr>
        <w:t>мация</w:t>
      </w:r>
      <w:r w:rsidR="00733F33" w:rsidRPr="00BC785F">
        <w:rPr>
          <w:sz w:val="28"/>
          <w:szCs w:val="28"/>
          <w:lang w:val="kk-KZ"/>
        </w:rPr>
        <w:t xml:space="preserve"> оқу құралдарының жаңаруы</w:t>
      </w:r>
      <w:r w:rsidR="008C00FC">
        <w:rPr>
          <w:sz w:val="28"/>
          <w:szCs w:val="28"/>
          <w:lang w:val="kk-KZ"/>
        </w:rPr>
        <w:t>мен шектелмей</w:t>
      </w:r>
      <w:r w:rsidR="00875B04" w:rsidRPr="00BC785F">
        <w:rPr>
          <w:sz w:val="28"/>
          <w:szCs w:val="28"/>
          <w:lang w:val="kk-KZ"/>
        </w:rPr>
        <w:t>, сонымен қатар оқыту мазмұны мен әдістемес</w:t>
      </w:r>
      <w:r w:rsidR="006A6C09">
        <w:rPr>
          <w:sz w:val="28"/>
          <w:szCs w:val="28"/>
          <w:lang w:val="kk-KZ"/>
        </w:rPr>
        <w:t>ін</w:t>
      </w:r>
      <w:r w:rsidR="00875B04" w:rsidRPr="00BC785F">
        <w:rPr>
          <w:sz w:val="28"/>
          <w:szCs w:val="28"/>
          <w:lang w:val="kk-KZ"/>
        </w:rPr>
        <w:t xml:space="preserve"> </w:t>
      </w:r>
      <w:r w:rsidR="006A6C09">
        <w:rPr>
          <w:sz w:val="28"/>
          <w:szCs w:val="28"/>
          <w:lang w:val="kk-KZ"/>
        </w:rPr>
        <w:t>қайта қарауды</w:t>
      </w:r>
      <w:r w:rsidR="00875B04" w:rsidRPr="00BC785F">
        <w:rPr>
          <w:sz w:val="28"/>
          <w:szCs w:val="28"/>
          <w:lang w:val="kk-KZ"/>
        </w:rPr>
        <w:t xml:space="preserve"> талап етеді. </w:t>
      </w:r>
      <w:r w:rsidR="006A6C09">
        <w:rPr>
          <w:sz w:val="28"/>
          <w:szCs w:val="28"/>
          <w:lang w:val="kk-KZ"/>
        </w:rPr>
        <w:t>Мұндай жағдайда</w:t>
      </w:r>
      <w:r w:rsidR="00F97EB0" w:rsidRPr="00BC785F">
        <w:rPr>
          <w:sz w:val="28"/>
          <w:szCs w:val="28"/>
          <w:lang w:val="kk-KZ"/>
        </w:rPr>
        <w:t xml:space="preserve"> </w:t>
      </w:r>
      <w:r w:rsidR="00BE0EE2" w:rsidRPr="00BC785F">
        <w:rPr>
          <w:sz w:val="28"/>
          <w:szCs w:val="28"/>
          <w:lang w:val="kk-KZ"/>
        </w:rPr>
        <w:t xml:space="preserve">білім беру процесінің тиімділігін арттыруға қабілетті, </w:t>
      </w:r>
      <w:r w:rsidR="00966D51">
        <w:rPr>
          <w:sz w:val="28"/>
          <w:szCs w:val="28"/>
          <w:lang w:val="kk-KZ"/>
        </w:rPr>
        <w:t xml:space="preserve">икемді әрі </w:t>
      </w:r>
      <w:r w:rsidR="00BE0EE2" w:rsidRPr="00BC785F">
        <w:rPr>
          <w:sz w:val="28"/>
          <w:szCs w:val="28"/>
          <w:lang w:val="kk-KZ"/>
        </w:rPr>
        <w:t>бейімделгіш</w:t>
      </w:r>
      <w:r w:rsidR="00CE598F" w:rsidRPr="00BC785F">
        <w:rPr>
          <w:sz w:val="28"/>
          <w:szCs w:val="28"/>
          <w:lang w:val="kk-KZ"/>
        </w:rPr>
        <w:t xml:space="preserve"> </w:t>
      </w:r>
      <w:r w:rsidR="0071396A" w:rsidRPr="00BC785F">
        <w:rPr>
          <w:sz w:val="28"/>
          <w:szCs w:val="28"/>
          <w:lang w:val="kk-KZ"/>
        </w:rPr>
        <w:t>SMART-технологияларды</w:t>
      </w:r>
      <w:r w:rsidR="008146BC" w:rsidRPr="00BC785F">
        <w:rPr>
          <w:sz w:val="28"/>
          <w:szCs w:val="28"/>
          <w:lang w:val="kk-KZ"/>
        </w:rPr>
        <w:t xml:space="preserve"> </w:t>
      </w:r>
      <w:r w:rsidR="001D6D0B">
        <w:rPr>
          <w:sz w:val="28"/>
          <w:szCs w:val="28"/>
          <w:lang w:val="kk-KZ"/>
        </w:rPr>
        <w:t xml:space="preserve">меңгеру мен </w:t>
      </w:r>
      <w:r w:rsidR="00F97EB0" w:rsidRPr="00BC785F">
        <w:rPr>
          <w:sz w:val="28"/>
          <w:szCs w:val="28"/>
          <w:lang w:val="kk-KZ"/>
        </w:rPr>
        <w:t xml:space="preserve">оқыту </w:t>
      </w:r>
      <w:r w:rsidR="00E40B5C">
        <w:rPr>
          <w:sz w:val="28"/>
          <w:szCs w:val="28"/>
          <w:lang w:val="kk-KZ"/>
        </w:rPr>
        <w:t xml:space="preserve">маңызды қажеттілікке </w:t>
      </w:r>
      <w:r w:rsidR="00626F19">
        <w:rPr>
          <w:sz w:val="28"/>
          <w:szCs w:val="28"/>
          <w:lang w:val="kk-KZ"/>
        </w:rPr>
        <w:t xml:space="preserve">айналуда. Осыған байланысты </w:t>
      </w:r>
      <w:r w:rsidR="00626F19" w:rsidRPr="00BC785F">
        <w:rPr>
          <w:sz w:val="28"/>
          <w:szCs w:val="28"/>
          <w:lang w:val="kk-KZ"/>
        </w:rPr>
        <w:t>SMART-технологиялар</w:t>
      </w:r>
      <w:r w:rsidR="00626F19">
        <w:rPr>
          <w:sz w:val="28"/>
          <w:szCs w:val="28"/>
          <w:lang w:val="kk-KZ"/>
        </w:rPr>
        <w:t xml:space="preserve"> жоғары оқу орындарында оқу процесін жетілдірудің </w:t>
      </w:r>
      <w:r w:rsidRPr="00BC785F">
        <w:rPr>
          <w:sz w:val="28"/>
          <w:szCs w:val="28"/>
          <w:lang w:val="kk-KZ"/>
        </w:rPr>
        <w:t xml:space="preserve">маңызды құрамдас бөлігі </w:t>
      </w:r>
      <w:r w:rsidR="00F60FE3" w:rsidRPr="00BC785F">
        <w:rPr>
          <w:sz w:val="28"/>
          <w:szCs w:val="28"/>
          <w:lang w:val="kk-KZ"/>
        </w:rPr>
        <w:t>ретінде қарастырылады</w:t>
      </w:r>
      <w:r w:rsidR="008146BC" w:rsidRPr="00BC785F">
        <w:rPr>
          <w:sz w:val="28"/>
          <w:szCs w:val="28"/>
          <w:lang w:val="kk-KZ"/>
        </w:rPr>
        <w:t>.</w:t>
      </w:r>
      <w:r w:rsidRPr="00BC785F">
        <w:rPr>
          <w:sz w:val="28"/>
          <w:szCs w:val="28"/>
          <w:lang w:val="kk-KZ"/>
        </w:rPr>
        <w:t xml:space="preserve"> </w:t>
      </w:r>
    </w:p>
    <w:p w14:paraId="193DA542" w14:textId="3E111469" w:rsidR="00917910" w:rsidRDefault="00672903" w:rsidP="00917910">
      <w:pPr>
        <w:pStyle w:val="a3"/>
        <w:ind w:firstLine="709"/>
        <w:jc w:val="both"/>
        <w:rPr>
          <w:sz w:val="28"/>
          <w:szCs w:val="28"/>
          <w:highlight w:val="red"/>
          <w:lang w:val="kk-KZ"/>
        </w:rPr>
      </w:pPr>
      <w:r w:rsidRPr="00DE07DB">
        <w:rPr>
          <w:sz w:val="28"/>
          <w:szCs w:val="28"/>
          <w:lang w:val="kk-KZ"/>
        </w:rPr>
        <w:t>SMART</w:t>
      </w:r>
      <w:r w:rsidR="0049593F">
        <w:rPr>
          <w:sz w:val="28"/>
          <w:szCs w:val="28"/>
          <w:lang w:val="kk-KZ"/>
        </w:rPr>
        <w:t xml:space="preserve"> ұғымының білім беру саласына, жалпы адамзат өміріне енуі</w:t>
      </w:r>
      <w:r w:rsidR="00957AB3">
        <w:rPr>
          <w:sz w:val="28"/>
          <w:szCs w:val="28"/>
          <w:lang w:val="kk-KZ"/>
        </w:rPr>
        <w:t xml:space="preserve"> бірнеше кезеңдерден өтті.</w:t>
      </w:r>
      <w:r w:rsidRPr="00DE07DB">
        <w:rPr>
          <w:sz w:val="28"/>
          <w:szCs w:val="28"/>
          <w:lang w:val="kk-KZ"/>
        </w:rPr>
        <w:t xml:space="preserve"> </w:t>
      </w:r>
      <w:r w:rsidR="00957AB3">
        <w:rPr>
          <w:sz w:val="28"/>
          <w:szCs w:val="28"/>
          <w:lang w:val="kk-KZ"/>
        </w:rPr>
        <w:t>Б</w:t>
      </w:r>
      <w:r w:rsidRPr="00DE07DB">
        <w:rPr>
          <w:sz w:val="28"/>
          <w:szCs w:val="28"/>
          <w:lang w:val="kk-KZ"/>
        </w:rPr>
        <w:t xml:space="preserve">астапқыда </w:t>
      </w:r>
      <w:r w:rsidR="00957AB3">
        <w:rPr>
          <w:sz w:val="28"/>
          <w:szCs w:val="28"/>
          <w:lang w:val="kk-KZ"/>
        </w:rPr>
        <w:t xml:space="preserve">бұл термин </w:t>
      </w:r>
      <w:r w:rsidR="00B21A96" w:rsidRPr="00DE07DB">
        <w:rPr>
          <w:sz w:val="28"/>
          <w:szCs w:val="28"/>
          <w:lang w:val="kk-KZ"/>
        </w:rPr>
        <w:t>S</w:t>
      </w:r>
      <w:r w:rsidRPr="00DE07DB">
        <w:rPr>
          <w:sz w:val="28"/>
          <w:szCs w:val="28"/>
          <w:lang w:val="kk-KZ"/>
        </w:rPr>
        <w:t xml:space="preserve">elf-monitoring, </w:t>
      </w:r>
      <w:r w:rsidR="00B21A96" w:rsidRPr="00DE07DB">
        <w:rPr>
          <w:sz w:val="28"/>
          <w:szCs w:val="28"/>
          <w:lang w:val="kk-KZ"/>
        </w:rPr>
        <w:t>A</w:t>
      </w:r>
      <w:r w:rsidRPr="00DE07DB">
        <w:rPr>
          <w:sz w:val="28"/>
          <w:szCs w:val="28"/>
          <w:lang w:val="kk-KZ"/>
        </w:rPr>
        <w:t xml:space="preserve">nalysis and </w:t>
      </w:r>
      <w:r w:rsidR="00B21A96" w:rsidRPr="00DE07DB">
        <w:rPr>
          <w:sz w:val="28"/>
          <w:szCs w:val="28"/>
          <w:lang w:val="kk-KZ"/>
        </w:rPr>
        <w:t>R</w:t>
      </w:r>
      <w:r w:rsidRPr="00DE07DB">
        <w:rPr>
          <w:sz w:val="28"/>
          <w:szCs w:val="28"/>
          <w:lang w:val="kk-KZ"/>
        </w:rPr>
        <w:t xml:space="preserve">eporting </w:t>
      </w:r>
      <w:r w:rsidR="00B21A96" w:rsidRPr="00DE07DB">
        <w:rPr>
          <w:sz w:val="28"/>
          <w:szCs w:val="28"/>
          <w:lang w:val="kk-KZ"/>
        </w:rPr>
        <w:t>T</w:t>
      </w:r>
      <w:r w:rsidRPr="00DE07DB">
        <w:rPr>
          <w:sz w:val="28"/>
          <w:szCs w:val="28"/>
          <w:lang w:val="kk-KZ"/>
        </w:rPr>
        <w:t>echnology (</w:t>
      </w:r>
      <w:bookmarkStart w:id="15" w:name="OLE_LINK28"/>
      <w:r w:rsidR="00307DD0" w:rsidRPr="00DE07DB">
        <w:rPr>
          <w:sz w:val="28"/>
          <w:szCs w:val="28"/>
          <w:lang w:val="kk-KZ"/>
        </w:rPr>
        <w:t>SMART</w:t>
      </w:r>
      <w:bookmarkEnd w:id="15"/>
      <w:r w:rsidRPr="00DE07DB">
        <w:rPr>
          <w:sz w:val="28"/>
          <w:szCs w:val="28"/>
          <w:lang w:val="kk-KZ"/>
        </w:rPr>
        <w:t>) аббревиатурасы</w:t>
      </w:r>
      <w:r w:rsidR="004E0DD1">
        <w:rPr>
          <w:sz w:val="28"/>
          <w:szCs w:val="28"/>
          <w:lang w:val="kk-KZ"/>
        </w:rPr>
        <w:t xml:space="preserve"> ретінде</w:t>
      </w:r>
      <w:r w:rsidR="004A5993">
        <w:rPr>
          <w:sz w:val="28"/>
          <w:szCs w:val="28"/>
          <w:lang w:val="kk-KZ"/>
        </w:rPr>
        <w:t xml:space="preserve"> </w:t>
      </w:r>
      <w:r w:rsidR="006400B8">
        <w:rPr>
          <w:sz w:val="28"/>
          <w:szCs w:val="28"/>
          <w:lang w:val="kk-KZ"/>
        </w:rPr>
        <w:t>ақпараттық технология</w:t>
      </w:r>
      <w:r w:rsidR="00CE72CE">
        <w:rPr>
          <w:sz w:val="28"/>
          <w:szCs w:val="28"/>
          <w:lang w:val="kk-KZ"/>
        </w:rPr>
        <w:t>лар саласында</w:t>
      </w:r>
      <w:r w:rsidR="006400B8">
        <w:rPr>
          <w:sz w:val="28"/>
          <w:szCs w:val="28"/>
          <w:lang w:val="kk-KZ"/>
        </w:rPr>
        <w:t xml:space="preserve"> құрылғылардың техникалық жағдайын өздігінен</w:t>
      </w:r>
      <w:r w:rsidR="00EB7387" w:rsidRPr="00EB7387">
        <w:rPr>
          <w:sz w:val="28"/>
          <w:szCs w:val="28"/>
          <w:lang w:val="kk-KZ"/>
        </w:rPr>
        <w:t xml:space="preserve"> </w:t>
      </w:r>
      <w:r w:rsidR="00EB7387">
        <w:rPr>
          <w:sz w:val="28"/>
          <w:szCs w:val="28"/>
          <w:lang w:val="kk-KZ"/>
        </w:rPr>
        <w:t>бақылау және хабарлау жүйесі</w:t>
      </w:r>
      <w:r w:rsidR="00CE72CE">
        <w:rPr>
          <w:sz w:val="28"/>
          <w:szCs w:val="28"/>
          <w:lang w:val="kk-KZ"/>
        </w:rPr>
        <w:t>н білдіру үшін</w:t>
      </w:r>
      <w:r w:rsidR="00EB7387">
        <w:rPr>
          <w:sz w:val="28"/>
          <w:szCs w:val="28"/>
          <w:lang w:val="kk-KZ"/>
        </w:rPr>
        <w:t xml:space="preserve"> </w:t>
      </w:r>
      <w:r w:rsidR="00EB7387" w:rsidRPr="004A1C86">
        <w:rPr>
          <w:sz w:val="28"/>
          <w:szCs w:val="28"/>
          <w:lang w:val="kk-KZ"/>
        </w:rPr>
        <w:t>қолдан</w:t>
      </w:r>
      <w:r w:rsidR="00CE72CE" w:rsidRPr="004A1C86">
        <w:rPr>
          <w:sz w:val="28"/>
          <w:szCs w:val="28"/>
          <w:lang w:val="kk-KZ"/>
        </w:rPr>
        <w:t>ылды</w:t>
      </w:r>
      <w:r w:rsidR="004A1C86">
        <w:rPr>
          <w:sz w:val="28"/>
          <w:szCs w:val="28"/>
          <w:lang w:val="kk-KZ"/>
        </w:rPr>
        <w:t xml:space="preserve"> </w:t>
      </w:r>
      <w:r w:rsidR="00F60BC6" w:rsidRPr="004A1C86">
        <w:rPr>
          <w:rStyle w:val="ezkurwreuab5ozgtqnkl"/>
          <w:sz w:val="28"/>
          <w:szCs w:val="28"/>
          <w:lang w:val="kk-KZ"/>
        </w:rPr>
        <w:t>[6</w:t>
      </w:r>
      <w:r w:rsidR="004A1C86" w:rsidRPr="004A1C86">
        <w:rPr>
          <w:rStyle w:val="ezkurwreuab5ozgtqnkl"/>
          <w:sz w:val="28"/>
          <w:szCs w:val="28"/>
          <w:lang w:val="kk-KZ"/>
        </w:rPr>
        <w:t>5</w:t>
      </w:r>
      <w:r w:rsidR="00F60BC6" w:rsidRPr="004A1C86">
        <w:rPr>
          <w:rStyle w:val="ezkurwreuab5ozgtqnkl"/>
          <w:sz w:val="28"/>
          <w:szCs w:val="28"/>
          <w:lang w:val="kk-KZ"/>
        </w:rPr>
        <w:t>]</w:t>
      </w:r>
      <w:r w:rsidR="00F60BC6" w:rsidRPr="004A1C86">
        <w:rPr>
          <w:sz w:val="28"/>
          <w:szCs w:val="28"/>
          <w:lang w:val="kk-KZ"/>
        </w:rPr>
        <w:t>.</w:t>
      </w:r>
      <w:r w:rsidR="00F60BC6">
        <w:rPr>
          <w:sz w:val="28"/>
          <w:szCs w:val="28"/>
          <w:lang w:val="kk-KZ"/>
        </w:rPr>
        <w:t xml:space="preserve"> </w:t>
      </w:r>
      <w:r w:rsidR="006D742D">
        <w:rPr>
          <w:sz w:val="28"/>
          <w:szCs w:val="28"/>
          <w:lang w:val="kk-KZ"/>
        </w:rPr>
        <w:t>Технологияның</w:t>
      </w:r>
      <w:r w:rsidR="00350B18" w:rsidRPr="00034745">
        <w:rPr>
          <w:sz w:val="28"/>
          <w:szCs w:val="28"/>
          <w:lang w:val="kk-KZ"/>
        </w:rPr>
        <w:t xml:space="preserve"> дамуы</w:t>
      </w:r>
      <w:r w:rsidR="006D742D">
        <w:rPr>
          <w:sz w:val="28"/>
          <w:szCs w:val="28"/>
          <w:lang w:val="kk-KZ"/>
        </w:rPr>
        <w:t>на байланысты</w:t>
      </w:r>
      <w:r w:rsidR="00350B18" w:rsidRPr="00034745">
        <w:rPr>
          <w:sz w:val="28"/>
          <w:szCs w:val="28"/>
          <w:lang w:val="kk-KZ"/>
        </w:rPr>
        <w:t xml:space="preserve"> </w:t>
      </w:r>
      <w:r w:rsidR="00532F05" w:rsidRPr="00DE07DB">
        <w:rPr>
          <w:sz w:val="28"/>
          <w:szCs w:val="28"/>
          <w:lang w:val="kk-KZ"/>
        </w:rPr>
        <w:t>SMART</w:t>
      </w:r>
      <w:r w:rsidR="00532F05" w:rsidRPr="00034745">
        <w:rPr>
          <w:sz w:val="28"/>
          <w:szCs w:val="28"/>
          <w:lang w:val="kk-KZ"/>
        </w:rPr>
        <w:t xml:space="preserve"> </w:t>
      </w:r>
      <w:r w:rsidR="00532F05">
        <w:rPr>
          <w:sz w:val="28"/>
          <w:szCs w:val="28"/>
          <w:lang w:val="kk-KZ"/>
        </w:rPr>
        <w:t>ұғымы</w:t>
      </w:r>
      <w:r w:rsidR="00350B18" w:rsidRPr="00034745">
        <w:rPr>
          <w:sz w:val="28"/>
          <w:szCs w:val="28"/>
          <w:lang w:val="kk-KZ"/>
        </w:rPr>
        <w:t xml:space="preserve"> жансыз объектілерге </w:t>
      </w:r>
      <w:r w:rsidR="00532F05">
        <w:rPr>
          <w:sz w:val="28"/>
          <w:szCs w:val="28"/>
          <w:lang w:val="kk-KZ"/>
        </w:rPr>
        <w:t>де қолданыла</w:t>
      </w:r>
      <w:r w:rsidR="003B5C18">
        <w:rPr>
          <w:sz w:val="28"/>
          <w:szCs w:val="28"/>
          <w:lang w:val="kk-KZ"/>
        </w:rPr>
        <w:t xml:space="preserve"> </w:t>
      </w:r>
      <w:r w:rsidR="00350B18" w:rsidRPr="00034745">
        <w:rPr>
          <w:sz w:val="28"/>
          <w:szCs w:val="28"/>
          <w:lang w:val="kk-KZ"/>
        </w:rPr>
        <w:t>бастады және олардың интеллектуалды</w:t>
      </w:r>
      <w:r w:rsidR="006710A8">
        <w:rPr>
          <w:sz w:val="28"/>
          <w:szCs w:val="28"/>
          <w:lang w:val="kk-KZ"/>
        </w:rPr>
        <w:t xml:space="preserve">қ мүмкіндіктері мен </w:t>
      </w:r>
      <w:r w:rsidR="00350B18" w:rsidRPr="00034745">
        <w:rPr>
          <w:sz w:val="28"/>
          <w:szCs w:val="28"/>
          <w:lang w:val="kk-KZ"/>
        </w:rPr>
        <w:t>бейімдел</w:t>
      </w:r>
      <w:r w:rsidR="006710A8">
        <w:rPr>
          <w:sz w:val="28"/>
          <w:szCs w:val="28"/>
          <w:lang w:val="kk-KZ"/>
        </w:rPr>
        <w:t>гіштік</w:t>
      </w:r>
      <w:r w:rsidR="00487611">
        <w:rPr>
          <w:sz w:val="28"/>
          <w:szCs w:val="28"/>
          <w:lang w:val="kk-KZ"/>
        </w:rPr>
        <w:t xml:space="preserve"> қасиеттерін сипаттайтын терминге айналды</w:t>
      </w:r>
      <w:r w:rsidR="00350B18" w:rsidRPr="00034745">
        <w:rPr>
          <w:sz w:val="28"/>
          <w:szCs w:val="28"/>
          <w:lang w:val="kk-KZ"/>
        </w:rPr>
        <w:t>. Cambridge сөздігіне назар аударсақ</w:t>
      </w:r>
      <w:r w:rsidR="00B21A96">
        <w:rPr>
          <w:sz w:val="28"/>
          <w:szCs w:val="28"/>
          <w:lang w:val="kk-KZ"/>
        </w:rPr>
        <w:t>,</w:t>
      </w:r>
      <w:r w:rsidR="00350B18" w:rsidRPr="00034745">
        <w:rPr>
          <w:sz w:val="28"/>
          <w:szCs w:val="28"/>
          <w:lang w:val="kk-KZ"/>
        </w:rPr>
        <w:t xml:space="preserve"> «SMART» сөзі </w:t>
      </w:r>
      <w:r w:rsidR="004205DD">
        <w:rPr>
          <w:sz w:val="28"/>
          <w:szCs w:val="28"/>
          <w:lang w:val="kk-KZ"/>
        </w:rPr>
        <w:t>сыртқы келбет тұрғысынан дәстүрлі түрде</w:t>
      </w:r>
      <w:r w:rsidR="00350B18" w:rsidRPr="00034745">
        <w:rPr>
          <w:sz w:val="28"/>
          <w:szCs w:val="28"/>
          <w:lang w:val="kk-KZ"/>
        </w:rPr>
        <w:t xml:space="preserve"> дәлдікпен, стильмен және эстетикалық тартымдылықпен, сұлулықпен байланыс</w:t>
      </w:r>
      <w:r w:rsidR="00C11D65">
        <w:rPr>
          <w:sz w:val="28"/>
          <w:szCs w:val="28"/>
          <w:lang w:val="kk-KZ"/>
        </w:rPr>
        <w:t>тырылады. Ал</w:t>
      </w:r>
      <w:r w:rsidR="00350B18" w:rsidRPr="00034745">
        <w:rPr>
          <w:sz w:val="28"/>
          <w:szCs w:val="28"/>
          <w:lang w:val="kk-KZ"/>
        </w:rPr>
        <w:t xml:space="preserve"> интеллектуалдық қызметке қатысты ол </w:t>
      </w:r>
      <w:r w:rsidR="00C11D65">
        <w:rPr>
          <w:sz w:val="28"/>
          <w:szCs w:val="28"/>
          <w:lang w:val="kk-KZ"/>
        </w:rPr>
        <w:t xml:space="preserve">жоғары </w:t>
      </w:r>
      <w:r w:rsidR="00350B18" w:rsidRPr="00034745">
        <w:rPr>
          <w:sz w:val="28"/>
          <w:szCs w:val="28"/>
          <w:lang w:val="kk-KZ"/>
        </w:rPr>
        <w:t>ақыл-ой қабіле</w:t>
      </w:r>
      <w:r w:rsidR="00467963">
        <w:rPr>
          <w:sz w:val="28"/>
          <w:szCs w:val="28"/>
          <w:lang w:val="kk-KZ"/>
        </w:rPr>
        <w:t>тін</w:t>
      </w:r>
      <w:r w:rsidR="00350B18" w:rsidRPr="00034745">
        <w:rPr>
          <w:sz w:val="28"/>
          <w:szCs w:val="28"/>
          <w:lang w:val="kk-KZ"/>
        </w:rPr>
        <w:t xml:space="preserve"> және</w:t>
      </w:r>
      <w:r w:rsidR="00644699">
        <w:rPr>
          <w:sz w:val="28"/>
          <w:szCs w:val="28"/>
          <w:lang w:val="kk-KZ"/>
        </w:rPr>
        <w:t xml:space="preserve"> </w:t>
      </w:r>
      <w:r w:rsidR="00350B18" w:rsidRPr="00034745">
        <w:rPr>
          <w:sz w:val="28"/>
          <w:szCs w:val="28"/>
          <w:lang w:val="kk-KZ"/>
        </w:rPr>
        <w:t>шешім қабылдау жылдамдығын білдір</w:t>
      </w:r>
      <w:r w:rsidR="00644699">
        <w:rPr>
          <w:sz w:val="28"/>
          <w:szCs w:val="28"/>
          <w:lang w:val="kk-KZ"/>
        </w:rPr>
        <w:t>ед</w:t>
      </w:r>
      <w:r w:rsidR="00644699" w:rsidRPr="004A1C86">
        <w:rPr>
          <w:sz w:val="28"/>
          <w:szCs w:val="28"/>
          <w:lang w:val="kk-KZ"/>
        </w:rPr>
        <w:t>і</w:t>
      </w:r>
      <w:r w:rsidR="00350B18" w:rsidRPr="004A1C86">
        <w:rPr>
          <w:sz w:val="28"/>
          <w:szCs w:val="28"/>
          <w:lang w:val="kk-KZ"/>
        </w:rPr>
        <w:t xml:space="preserve"> [6</w:t>
      </w:r>
      <w:r w:rsidR="004A1C86" w:rsidRPr="004A1C86">
        <w:rPr>
          <w:sz w:val="28"/>
          <w:szCs w:val="28"/>
          <w:lang w:val="kk-KZ"/>
        </w:rPr>
        <w:t>6</w:t>
      </w:r>
      <w:r w:rsidR="00350B18" w:rsidRPr="004A1C86">
        <w:rPr>
          <w:sz w:val="28"/>
          <w:szCs w:val="28"/>
          <w:lang w:val="kk-KZ"/>
        </w:rPr>
        <w:t xml:space="preserve">]. </w:t>
      </w:r>
    </w:p>
    <w:p w14:paraId="28256F6E" w14:textId="6BCCE626" w:rsidR="00350B18" w:rsidRDefault="00917910" w:rsidP="00350B18">
      <w:pPr>
        <w:pStyle w:val="a3"/>
        <w:ind w:firstLine="709"/>
        <w:jc w:val="both"/>
        <w:rPr>
          <w:sz w:val="28"/>
          <w:szCs w:val="28"/>
          <w:lang w:val="kk-KZ"/>
        </w:rPr>
      </w:pPr>
      <w:r w:rsidRPr="00246C69">
        <w:rPr>
          <w:rStyle w:val="ezkurwreuab5ozgtqnkl"/>
          <w:sz w:val="28"/>
          <w:szCs w:val="28"/>
          <w:lang w:val="kk-KZ"/>
        </w:rPr>
        <w:t>Сон</w:t>
      </w:r>
      <w:r w:rsidR="00644699">
        <w:rPr>
          <w:rStyle w:val="ezkurwreuab5ozgtqnkl"/>
          <w:sz w:val="28"/>
          <w:szCs w:val="28"/>
          <w:lang w:val="kk-KZ"/>
        </w:rPr>
        <w:t>ымен қатар</w:t>
      </w:r>
      <w:r w:rsidRPr="00246C69">
        <w:rPr>
          <w:sz w:val="28"/>
          <w:szCs w:val="28"/>
          <w:lang w:val="kk-KZ"/>
        </w:rPr>
        <w:t xml:space="preserve">, </w:t>
      </w:r>
      <w:r w:rsidRPr="00246C69">
        <w:rPr>
          <w:rStyle w:val="ezkurwreuab5ozgtqnkl"/>
          <w:sz w:val="28"/>
          <w:szCs w:val="28"/>
          <w:lang w:val="kk-KZ"/>
        </w:rPr>
        <w:t>«SMART»</w:t>
      </w:r>
      <w:r w:rsidRPr="00246C69">
        <w:rPr>
          <w:sz w:val="28"/>
          <w:szCs w:val="28"/>
          <w:lang w:val="kk-KZ"/>
        </w:rPr>
        <w:t xml:space="preserve"> </w:t>
      </w:r>
      <w:r w:rsidRPr="00246C69">
        <w:rPr>
          <w:rStyle w:val="ezkurwreuab5ozgtqnkl"/>
          <w:sz w:val="28"/>
          <w:szCs w:val="28"/>
          <w:lang w:val="kk-KZ"/>
        </w:rPr>
        <w:t>терми</w:t>
      </w:r>
      <w:r w:rsidR="0095208D">
        <w:rPr>
          <w:rStyle w:val="ezkurwreuab5ozgtqnkl"/>
          <w:sz w:val="28"/>
          <w:szCs w:val="28"/>
          <w:lang w:val="kk-KZ"/>
        </w:rPr>
        <w:t>нінің</w:t>
      </w:r>
      <w:r w:rsidRPr="00246C69">
        <w:rPr>
          <w:sz w:val="28"/>
          <w:szCs w:val="28"/>
          <w:lang w:val="kk-KZ"/>
        </w:rPr>
        <w:t xml:space="preserve"> </w:t>
      </w:r>
      <w:r w:rsidRPr="00246C69">
        <w:rPr>
          <w:rStyle w:val="ezkurwreuab5ozgtqnkl"/>
          <w:sz w:val="28"/>
          <w:szCs w:val="28"/>
          <w:lang w:val="kk-KZ"/>
        </w:rPr>
        <w:t>лексикалық</w:t>
      </w:r>
      <w:r w:rsidRPr="00246C69">
        <w:rPr>
          <w:sz w:val="28"/>
          <w:szCs w:val="28"/>
          <w:lang w:val="kk-KZ"/>
        </w:rPr>
        <w:t xml:space="preserve"> </w:t>
      </w:r>
      <w:r w:rsidRPr="00246C69">
        <w:rPr>
          <w:rStyle w:val="ezkurwreuab5ozgtqnkl"/>
          <w:sz w:val="28"/>
          <w:szCs w:val="28"/>
          <w:lang w:val="kk-KZ"/>
        </w:rPr>
        <w:t>ерекшелі</w:t>
      </w:r>
      <w:r w:rsidR="0095208D">
        <w:rPr>
          <w:rStyle w:val="ezkurwreuab5ozgtqnkl"/>
          <w:sz w:val="28"/>
          <w:szCs w:val="28"/>
          <w:lang w:val="kk-KZ"/>
        </w:rPr>
        <w:t>ктерін</w:t>
      </w:r>
      <w:r w:rsidRPr="00246C69">
        <w:rPr>
          <w:sz w:val="28"/>
          <w:szCs w:val="28"/>
          <w:lang w:val="kk-KZ"/>
        </w:rPr>
        <w:t xml:space="preserve"> атап </w:t>
      </w:r>
      <w:r w:rsidRPr="00246C69">
        <w:rPr>
          <w:rStyle w:val="ezkurwreuab5ozgtqnkl"/>
          <w:sz w:val="28"/>
          <w:szCs w:val="28"/>
          <w:lang w:val="kk-KZ"/>
        </w:rPr>
        <w:t>өту</w:t>
      </w:r>
      <w:r w:rsidRPr="00246C69">
        <w:rPr>
          <w:sz w:val="28"/>
          <w:szCs w:val="28"/>
          <w:lang w:val="kk-KZ"/>
        </w:rPr>
        <w:t xml:space="preserve"> </w:t>
      </w:r>
      <w:r w:rsidRPr="00246C69">
        <w:rPr>
          <w:rStyle w:val="ezkurwreuab5ozgtqnkl"/>
          <w:sz w:val="28"/>
          <w:szCs w:val="28"/>
          <w:lang w:val="kk-KZ"/>
        </w:rPr>
        <w:t>маңызды.</w:t>
      </w:r>
      <w:r w:rsidRPr="00246C69">
        <w:rPr>
          <w:sz w:val="28"/>
          <w:szCs w:val="28"/>
          <w:lang w:val="kk-KZ"/>
        </w:rPr>
        <w:t xml:space="preserve"> </w:t>
      </w:r>
      <w:r w:rsidRPr="00246C69">
        <w:rPr>
          <w:rStyle w:val="ezkurwreuab5ozgtqnkl"/>
          <w:sz w:val="28"/>
          <w:szCs w:val="28"/>
          <w:lang w:val="kk-KZ"/>
        </w:rPr>
        <w:t>Ол</w:t>
      </w:r>
      <w:r w:rsidR="0095208D">
        <w:rPr>
          <w:rStyle w:val="ezkurwreuab5ozgtqnkl"/>
          <w:sz w:val="28"/>
          <w:szCs w:val="28"/>
          <w:lang w:val="kk-KZ"/>
        </w:rPr>
        <w:t xml:space="preserve"> қазақ тілін</w:t>
      </w:r>
      <w:r w:rsidR="007536E2">
        <w:rPr>
          <w:rStyle w:val="ezkurwreuab5ozgtqnkl"/>
          <w:sz w:val="28"/>
          <w:szCs w:val="28"/>
          <w:lang w:val="kk-KZ"/>
        </w:rPr>
        <w:t>е</w:t>
      </w:r>
      <w:r w:rsidRPr="00246C69">
        <w:rPr>
          <w:sz w:val="28"/>
          <w:szCs w:val="28"/>
          <w:lang w:val="kk-KZ"/>
        </w:rPr>
        <w:t xml:space="preserve"> «</w:t>
      </w:r>
      <w:r w:rsidRPr="00246C69">
        <w:rPr>
          <w:rStyle w:val="ezkurwreuab5ozgtqnkl"/>
          <w:sz w:val="28"/>
          <w:szCs w:val="28"/>
          <w:lang w:val="kk-KZ"/>
        </w:rPr>
        <w:t>ақылды»</w:t>
      </w:r>
      <w:r w:rsidRPr="00246C69">
        <w:rPr>
          <w:sz w:val="28"/>
          <w:szCs w:val="28"/>
          <w:lang w:val="kk-KZ"/>
        </w:rPr>
        <w:t xml:space="preserve"> </w:t>
      </w:r>
      <w:r w:rsidR="007536E2">
        <w:rPr>
          <w:rStyle w:val="ezkurwreuab5ozgtqnkl"/>
          <w:sz w:val="28"/>
          <w:szCs w:val="28"/>
          <w:lang w:val="kk-KZ"/>
        </w:rPr>
        <w:t>немесе</w:t>
      </w:r>
      <w:r w:rsidRPr="00246C69">
        <w:rPr>
          <w:sz w:val="28"/>
          <w:szCs w:val="28"/>
          <w:lang w:val="kk-KZ"/>
        </w:rPr>
        <w:t xml:space="preserve"> «интеллектуалды» деп </w:t>
      </w:r>
      <w:r w:rsidRPr="00246C69">
        <w:rPr>
          <w:rStyle w:val="ezkurwreuab5ozgtqnkl"/>
          <w:sz w:val="28"/>
          <w:szCs w:val="28"/>
          <w:lang w:val="kk-KZ"/>
        </w:rPr>
        <w:t>аударылуы</w:t>
      </w:r>
      <w:r w:rsidRPr="00246C69">
        <w:rPr>
          <w:sz w:val="28"/>
          <w:szCs w:val="28"/>
          <w:lang w:val="kk-KZ"/>
        </w:rPr>
        <w:t xml:space="preserve"> </w:t>
      </w:r>
      <w:r w:rsidRPr="00246C69">
        <w:rPr>
          <w:rStyle w:val="ezkurwreuab5ozgtqnkl"/>
          <w:sz w:val="28"/>
          <w:szCs w:val="28"/>
          <w:lang w:val="kk-KZ"/>
        </w:rPr>
        <w:t>мүмкін,</w:t>
      </w:r>
      <w:r w:rsidRPr="00246C69">
        <w:rPr>
          <w:sz w:val="28"/>
          <w:szCs w:val="28"/>
          <w:lang w:val="kk-KZ"/>
        </w:rPr>
        <w:t xml:space="preserve"> </w:t>
      </w:r>
      <w:r w:rsidRPr="00246C69">
        <w:rPr>
          <w:rStyle w:val="ezkurwreuab5ozgtqnkl"/>
          <w:sz w:val="28"/>
          <w:szCs w:val="28"/>
          <w:lang w:val="kk-KZ"/>
        </w:rPr>
        <w:t>бірақ</w:t>
      </w:r>
      <w:r w:rsidRPr="00246C69">
        <w:rPr>
          <w:sz w:val="28"/>
          <w:szCs w:val="28"/>
          <w:lang w:val="kk-KZ"/>
        </w:rPr>
        <w:t xml:space="preserve"> </w:t>
      </w:r>
      <w:r w:rsidRPr="00246C69">
        <w:rPr>
          <w:rStyle w:val="ezkurwreuab5ozgtqnkl"/>
          <w:sz w:val="28"/>
          <w:szCs w:val="28"/>
          <w:lang w:val="kk-KZ"/>
        </w:rPr>
        <w:t>бұл</w:t>
      </w:r>
      <w:r w:rsidRPr="00246C69">
        <w:rPr>
          <w:sz w:val="28"/>
          <w:szCs w:val="28"/>
          <w:lang w:val="kk-KZ"/>
        </w:rPr>
        <w:t xml:space="preserve"> </w:t>
      </w:r>
      <w:r w:rsidR="00AC789B">
        <w:rPr>
          <w:sz w:val="28"/>
          <w:szCs w:val="28"/>
          <w:lang w:val="kk-KZ"/>
        </w:rPr>
        <w:t>екі сөз синоним ретінде қолданылғанымен</w:t>
      </w:r>
      <w:r w:rsidR="00B95DC4">
        <w:rPr>
          <w:sz w:val="28"/>
          <w:szCs w:val="28"/>
          <w:lang w:val="kk-KZ"/>
        </w:rPr>
        <w:t>,</w:t>
      </w:r>
      <w:r w:rsidR="00AC789B">
        <w:rPr>
          <w:sz w:val="28"/>
          <w:szCs w:val="28"/>
          <w:lang w:val="kk-KZ"/>
        </w:rPr>
        <w:t xml:space="preserve"> толықтай </w:t>
      </w:r>
      <w:r w:rsidR="00B95DC4">
        <w:rPr>
          <w:sz w:val="28"/>
          <w:szCs w:val="28"/>
          <w:lang w:val="kk-KZ"/>
        </w:rPr>
        <w:t xml:space="preserve">балама емес. </w:t>
      </w:r>
      <w:r w:rsidR="00817828">
        <w:rPr>
          <w:rStyle w:val="ezkurwreuab5ozgtqnkl"/>
          <w:sz w:val="28"/>
          <w:szCs w:val="28"/>
          <w:lang w:val="kk-KZ"/>
        </w:rPr>
        <w:t>Олар тірі</w:t>
      </w:r>
      <w:r w:rsidR="000830A5" w:rsidRPr="00034745">
        <w:rPr>
          <w:sz w:val="28"/>
          <w:szCs w:val="28"/>
          <w:lang w:val="kk-KZ"/>
        </w:rPr>
        <w:t xml:space="preserve"> организмдердің</w:t>
      </w:r>
      <w:r w:rsidR="00B21A96">
        <w:rPr>
          <w:sz w:val="28"/>
          <w:szCs w:val="28"/>
          <w:lang w:val="kk-KZ"/>
        </w:rPr>
        <w:t>,</w:t>
      </w:r>
      <w:r w:rsidR="00817828">
        <w:rPr>
          <w:sz w:val="28"/>
          <w:szCs w:val="28"/>
          <w:lang w:val="kk-KZ"/>
        </w:rPr>
        <w:t xml:space="preserve"> әсіресе адамның ойлау қабілеті,</w:t>
      </w:r>
      <w:r w:rsidR="001426AD">
        <w:rPr>
          <w:sz w:val="28"/>
          <w:szCs w:val="28"/>
          <w:lang w:val="kk-KZ"/>
        </w:rPr>
        <w:t xml:space="preserve"> күрделі жағдайларға жылдам әрі ұтымды жауап беру сияқты қас</w:t>
      </w:r>
      <w:r w:rsidR="00FF716C">
        <w:rPr>
          <w:sz w:val="28"/>
          <w:szCs w:val="28"/>
          <w:lang w:val="kk-KZ"/>
        </w:rPr>
        <w:t>иеттерін</w:t>
      </w:r>
      <w:r w:rsidR="000830A5" w:rsidRPr="00034745">
        <w:rPr>
          <w:sz w:val="28"/>
          <w:szCs w:val="28"/>
          <w:lang w:val="kk-KZ"/>
        </w:rPr>
        <w:t xml:space="preserve"> сипаттайтын сын есім ретінде қолданыл</w:t>
      </w:r>
      <w:r w:rsidR="00034745" w:rsidRPr="00034745">
        <w:rPr>
          <w:sz w:val="28"/>
          <w:szCs w:val="28"/>
          <w:lang w:val="kk-KZ"/>
        </w:rPr>
        <w:t>ады</w:t>
      </w:r>
      <w:r w:rsidR="000830A5">
        <w:rPr>
          <w:sz w:val="28"/>
          <w:szCs w:val="28"/>
          <w:lang w:val="kk-KZ"/>
        </w:rPr>
        <w:t>.</w:t>
      </w:r>
      <w:r w:rsidR="000830A5" w:rsidRPr="00DE07DB">
        <w:rPr>
          <w:sz w:val="28"/>
          <w:szCs w:val="28"/>
          <w:lang w:val="kk-KZ"/>
        </w:rPr>
        <w:t xml:space="preserve"> </w:t>
      </w:r>
      <w:r w:rsidR="000830A5" w:rsidRPr="00917910">
        <w:rPr>
          <w:rStyle w:val="ezkurwreuab5ozgtqnkl"/>
          <w:sz w:val="28"/>
          <w:szCs w:val="28"/>
          <w:lang w:val="kk-KZ"/>
        </w:rPr>
        <w:t xml:space="preserve"> </w:t>
      </w:r>
      <w:r w:rsidR="00FF716C">
        <w:rPr>
          <w:rStyle w:val="ezkurwreuab5ozgtqnkl"/>
          <w:sz w:val="28"/>
          <w:szCs w:val="28"/>
          <w:lang w:val="kk-KZ"/>
        </w:rPr>
        <w:t xml:space="preserve">Бұл айырмашылыққа </w:t>
      </w:r>
      <w:r w:rsidRPr="00460983">
        <w:rPr>
          <w:sz w:val="28"/>
          <w:szCs w:val="28"/>
          <w:lang w:val="kk-KZ"/>
        </w:rPr>
        <w:t xml:space="preserve">Yurish </w:t>
      </w:r>
      <w:r w:rsidRPr="00EB527C">
        <w:rPr>
          <w:sz w:val="28"/>
          <w:szCs w:val="28"/>
          <w:lang w:val="kk-KZ"/>
        </w:rPr>
        <w:t>S.Y.</w:t>
      </w:r>
      <w:r w:rsidRPr="00460983">
        <w:rPr>
          <w:sz w:val="28"/>
          <w:szCs w:val="28"/>
          <w:lang w:val="kk-KZ"/>
        </w:rPr>
        <w:t xml:space="preserve"> </w:t>
      </w:r>
      <w:r>
        <w:rPr>
          <w:sz w:val="28"/>
          <w:szCs w:val="28"/>
          <w:lang w:val="kk-KZ"/>
        </w:rPr>
        <w:t>«ақылды» атрибут</w:t>
      </w:r>
      <w:r w:rsidR="00FB7F31">
        <w:rPr>
          <w:sz w:val="28"/>
          <w:szCs w:val="28"/>
          <w:lang w:val="kk-KZ"/>
        </w:rPr>
        <w:t>ының көбіне</w:t>
      </w:r>
      <w:r>
        <w:rPr>
          <w:sz w:val="28"/>
          <w:szCs w:val="28"/>
          <w:lang w:val="kk-KZ"/>
        </w:rPr>
        <w:t xml:space="preserve"> құрылғылардың технологиялық аспектісі</w:t>
      </w:r>
      <w:r w:rsidR="00DE5F1E">
        <w:rPr>
          <w:sz w:val="28"/>
          <w:szCs w:val="28"/>
          <w:lang w:val="kk-KZ"/>
        </w:rPr>
        <w:t>не қатысты қолданылатынын</w:t>
      </w:r>
      <w:r>
        <w:rPr>
          <w:sz w:val="28"/>
          <w:szCs w:val="28"/>
          <w:lang w:val="kk-KZ"/>
        </w:rPr>
        <w:t xml:space="preserve">, ал «интеллектуалды» </w:t>
      </w:r>
      <w:r w:rsidR="00DE5F1E">
        <w:rPr>
          <w:sz w:val="28"/>
          <w:szCs w:val="28"/>
          <w:lang w:val="kk-KZ"/>
        </w:rPr>
        <w:t xml:space="preserve">сөзі </w:t>
      </w:r>
      <w:r>
        <w:rPr>
          <w:sz w:val="28"/>
          <w:szCs w:val="28"/>
          <w:lang w:val="kk-KZ"/>
        </w:rPr>
        <w:t>функционалдылық</w:t>
      </w:r>
      <w:r w:rsidR="00B15363">
        <w:rPr>
          <w:sz w:val="28"/>
          <w:szCs w:val="28"/>
          <w:lang w:val="kk-KZ"/>
        </w:rPr>
        <w:t xml:space="preserve"> мүмкіндіктерді сипаттауда басым екенін </w:t>
      </w:r>
      <w:r>
        <w:rPr>
          <w:sz w:val="28"/>
          <w:szCs w:val="28"/>
          <w:lang w:val="kk-KZ"/>
        </w:rPr>
        <w:t>атап көрсетеді</w:t>
      </w:r>
      <w:r w:rsidRPr="004C30F7">
        <w:rPr>
          <w:sz w:val="28"/>
          <w:szCs w:val="28"/>
          <w:lang w:val="kk-KZ"/>
        </w:rPr>
        <w:t xml:space="preserve"> [</w:t>
      </w:r>
      <w:r>
        <w:rPr>
          <w:sz w:val="28"/>
          <w:szCs w:val="28"/>
          <w:lang w:val="kk-KZ"/>
        </w:rPr>
        <w:t>68</w:t>
      </w:r>
      <w:r w:rsidRPr="004C30F7">
        <w:rPr>
          <w:sz w:val="28"/>
          <w:szCs w:val="28"/>
          <w:lang w:val="kk-KZ"/>
        </w:rPr>
        <w:t>]</w:t>
      </w:r>
      <w:r>
        <w:rPr>
          <w:sz w:val="28"/>
          <w:szCs w:val="28"/>
          <w:lang w:val="kk-KZ"/>
        </w:rPr>
        <w:t>.</w:t>
      </w:r>
    </w:p>
    <w:p w14:paraId="6EEB81C4" w14:textId="059178A4" w:rsidR="00672903" w:rsidRDefault="00672903" w:rsidP="00F47C18">
      <w:pPr>
        <w:pStyle w:val="a3"/>
        <w:ind w:firstLine="709"/>
        <w:jc w:val="both"/>
        <w:rPr>
          <w:sz w:val="28"/>
          <w:szCs w:val="28"/>
          <w:lang w:val="kk-KZ"/>
        </w:rPr>
      </w:pPr>
      <w:r w:rsidRPr="00765788">
        <w:rPr>
          <w:sz w:val="28"/>
          <w:szCs w:val="28"/>
          <w:lang w:val="kk-KZ"/>
        </w:rPr>
        <w:t xml:space="preserve"> </w:t>
      </w:r>
      <w:r w:rsidRPr="00765788">
        <w:rPr>
          <w:rStyle w:val="ezkurwreuab5ozgtqnkl"/>
          <w:sz w:val="28"/>
          <w:szCs w:val="28"/>
          <w:lang w:val="kk-KZ"/>
        </w:rPr>
        <w:t>Қазіргі</w:t>
      </w:r>
      <w:r w:rsidRPr="00765788">
        <w:rPr>
          <w:sz w:val="28"/>
          <w:szCs w:val="28"/>
          <w:lang w:val="kk-KZ"/>
        </w:rPr>
        <w:t xml:space="preserve"> </w:t>
      </w:r>
      <w:r w:rsidRPr="00765788">
        <w:rPr>
          <w:rStyle w:val="ezkurwreuab5ozgtqnkl"/>
          <w:sz w:val="28"/>
          <w:szCs w:val="28"/>
          <w:lang w:val="kk-KZ"/>
        </w:rPr>
        <w:t>уақытта</w:t>
      </w:r>
      <w:r w:rsidRPr="00765788">
        <w:rPr>
          <w:sz w:val="28"/>
          <w:szCs w:val="28"/>
          <w:lang w:val="kk-KZ"/>
        </w:rPr>
        <w:t xml:space="preserve"> </w:t>
      </w:r>
      <w:r w:rsidRPr="00765788">
        <w:rPr>
          <w:rStyle w:val="ezkurwreuab5ozgtqnkl"/>
          <w:sz w:val="28"/>
          <w:szCs w:val="28"/>
          <w:lang w:val="kk-KZ"/>
        </w:rPr>
        <w:t>«SMART-технологиялар»</w:t>
      </w:r>
      <w:r w:rsidRPr="00765788">
        <w:rPr>
          <w:sz w:val="28"/>
          <w:szCs w:val="28"/>
          <w:lang w:val="kk-KZ"/>
        </w:rPr>
        <w:t xml:space="preserve"> </w:t>
      </w:r>
      <w:r w:rsidRPr="00765788">
        <w:rPr>
          <w:rStyle w:val="ezkurwreuab5ozgtqnkl"/>
          <w:sz w:val="28"/>
          <w:szCs w:val="28"/>
          <w:lang w:val="kk-KZ"/>
        </w:rPr>
        <w:t>термині</w:t>
      </w:r>
      <w:r w:rsidRPr="00765788">
        <w:rPr>
          <w:sz w:val="28"/>
          <w:szCs w:val="28"/>
          <w:lang w:val="kk-KZ"/>
        </w:rPr>
        <w:t xml:space="preserve"> </w:t>
      </w:r>
      <w:r w:rsidRPr="00765788">
        <w:rPr>
          <w:rStyle w:val="ezkurwreuab5ozgtqnkl"/>
          <w:sz w:val="28"/>
          <w:szCs w:val="28"/>
          <w:lang w:val="kk-KZ"/>
        </w:rPr>
        <w:t>әлдеқайда</w:t>
      </w:r>
      <w:r w:rsidRPr="00765788">
        <w:rPr>
          <w:sz w:val="28"/>
          <w:szCs w:val="28"/>
          <w:lang w:val="kk-KZ"/>
        </w:rPr>
        <w:t xml:space="preserve"> </w:t>
      </w:r>
      <w:r w:rsidRPr="00765788">
        <w:rPr>
          <w:rStyle w:val="ezkurwreuab5ozgtqnkl"/>
          <w:sz w:val="28"/>
          <w:szCs w:val="28"/>
          <w:lang w:val="kk-KZ"/>
        </w:rPr>
        <w:t>кең</w:t>
      </w:r>
      <w:r w:rsidR="002C68D8">
        <w:rPr>
          <w:rStyle w:val="ezkurwreuab5ozgtqnkl"/>
          <w:sz w:val="28"/>
          <w:szCs w:val="28"/>
          <w:lang w:val="kk-KZ"/>
        </w:rPr>
        <w:t xml:space="preserve"> мағынада</w:t>
      </w:r>
      <w:r w:rsidR="00962855">
        <w:rPr>
          <w:rStyle w:val="ezkurwreuab5ozgtqnkl"/>
          <w:sz w:val="28"/>
          <w:szCs w:val="28"/>
          <w:lang w:val="kk-KZ"/>
        </w:rPr>
        <w:t xml:space="preserve"> қолданылып, </w:t>
      </w:r>
      <w:r w:rsidRPr="00765788">
        <w:rPr>
          <w:rStyle w:val="ezkurwreuab5ozgtqnkl"/>
          <w:sz w:val="28"/>
          <w:szCs w:val="28"/>
          <w:lang w:val="kk-KZ"/>
        </w:rPr>
        <w:t>кіріс</w:t>
      </w:r>
      <w:r w:rsidRPr="00765788">
        <w:rPr>
          <w:sz w:val="28"/>
          <w:szCs w:val="28"/>
          <w:lang w:val="kk-KZ"/>
        </w:rPr>
        <w:t xml:space="preserve"> </w:t>
      </w:r>
      <w:r w:rsidRPr="00765788">
        <w:rPr>
          <w:rStyle w:val="ezkurwreuab5ozgtqnkl"/>
          <w:sz w:val="28"/>
          <w:szCs w:val="28"/>
          <w:lang w:val="kk-KZ"/>
        </w:rPr>
        <w:t>деректері</w:t>
      </w:r>
      <w:r w:rsidRPr="00765788">
        <w:rPr>
          <w:sz w:val="28"/>
          <w:szCs w:val="28"/>
          <w:lang w:val="kk-KZ"/>
        </w:rPr>
        <w:t xml:space="preserve"> </w:t>
      </w:r>
      <w:r w:rsidRPr="00765788">
        <w:rPr>
          <w:rStyle w:val="ezkurwreuab5ozgtqnkl"/>
          <w:sz w:val="28"/>
          <w:szCs w:val="28"/>
          <w:lang w:val="kk-KZ"/>
        </w:rPr>
        <w:t>негізінде</w:t>
      </w:r>
      <w:r w:rsidRPr="00765788">
        <w:rPr>
          <w:sz w:val="28"/>
          <w:szCs w:val="28"/>
          <w:lang w:val="kk-KZ"/>
        </w:rPr>
        <w:t xml:space="preserve"> </w:t>
      </w:r>
      <w:r w:rsidRPr="00765788">
        <w:rPr>
          <w:rStyle w:val="ezkurwreuab5ozgtqnkl"/>
          <w:sz w:val="28"/>
          <w:szCs w:val="28"/>
          <w:lang w:val="kk-KZ"/>
        </w:rPr>
        <w:t>қоршаған</w:t>
      </w:r>
      <w:r w:rsidRPr="00765788">
        <w:rPr>
          <w:sz w:val="28"/>
          <w:szCs w:val="28"/>
          <w:lang w:val="kk-KZ"/>
        </w:rPr>
        <w:t xml:space="preserve"> </w:t>
      </w:r>
      <w:r w:rsidRPr="00765788">
        <w:rPr>
          <w:rStyle w:val="ezkurwreuab5ozgtqnkl"/>
          <w:sz w:val="28"/>
          <w:szCs w:val="28"/>
          <w:lang w:val="kk-KZ"/>
        </w:rPr>
        <w:t>ортаның</w:t>
      </w:r>
      <w:r w:rsidRPr="00765788">
        <w:rPr>
          <w:sz w:val="28"/>
          <w:szCs w:val="28"/>
          <w:lang w:val="kk-KZ"/>
        </w:rPr>
        <w:t xml:space="preserve"> </w:t>
      </w:r>
      <w:r w:rsidRPr="00765788">
        <w:rPr>
          <w:rStyle w:val="ezkurwreuab5ozgtqnkl"/>
          <w:sz w:val="28"/>
          <w:szCs w:val="28"/>
          <w:lang w:val="kk-KZ"/>
        </w:rPr>
        <w:t>өзгеруіне</w:t>
      </w:r>
      <w:r w:rsidRPr="00765788">
        <w:rPr>
          <w:sz w:val="28"/>
          <w:szCs w:val="28"/>
          <w:lang w:val="kk-KZ"/>
        </w:rPr>
        <w:t xml:space="preserve"> </w:t>
      </w:r>
      <w:r w:rsidRPr="00765788">
        <w:rPr>
          <w:rStyle w:val="ezkurwreuab5ozgtqnkl"/>
          <w:sz w:val="28"/>
          <w:szCs w:val="28"/>
          <w:lang w:val="kk-KZ"/>
        </w:rPr>
        <w:t>бейімделе</w:t>
      </w:r>
      <w:r w:rsidRPr="00765788">
        <w:rPr>
          <w:sz w:val="28"/>
          <w:szCs w:val="28"/>
          <w:lang w:val="kk-KZ"/>
        </w:rPr>
        <w:t xml:space="preserve"> алатын</w:t>
      </w:r>
      <w:r w:rsidRPr="00765788">
        <w:rPr>
          <w:rStyle w:val="ezkurwreuab5ozgtqnkl"/>
          <w:sz w:val="28"/>
          <w:szCs w:val="28"/>
          <w:lang w:val="kk-KZ"/>
        </w:rPr>
        <w:t>,</w:t>
      </w:r>
      <w:r w:rsidRPr="00765788">
        <w:rPr>
          <w:sz w:val="28"/>
          <w:szCs w:val="28"/>
          <w:lang w:val="kk-KZ"/>
        </w:rPr>
        <w:t xml:space="preserve"> </w:t>
      </w:r>
      <w:r w:rsidRPr="00765788">
        <w:rPr>
          <w:rStyle w:val="ezkurwreuab5ozgtqnkl"/>
          <w:sz w:val="28"/>
          <w:szCs w:val="28"/>
          <w:lang w:val="kk-KZ"/>
        </w:rPr>
        <w:t>сондай</w:t>
      </w:r>
      <w:r w:rsidRPr="00765788">
        <w:rPr>
          <w:sz w:val="28"/>
          <w:szCs w:val="28"/>
          <w:lang w:val="kk-KZ"/>
        </w:rPr>
        <w:t xml:space="preserve"> - ақ </w:t>
      </w:r>
      <w:r w:rsidRPr="00765788">
        <w:rPr>
          <w:rStyle w:val="ezkurwreuab5ozgtqnkl"/>
          <w:sz w:val="28"/>
          <w:szCs w:val="28"/>
          <w:lang w:val="kk-KZ"/>
        </w:rPr>
        <w:t>онлайн</w:t>
      </w:r>
      <w:r w:rsidRPr="00765788">
        <w:rPr>
          <w:sz w:val="28"/>
          <w:szCs w:val="28"/>
          <w:lang w:val="kk-KZ"/>
        </w:rPr>
        <w:t xml:space="preserve"> </w:t>
      </w:r>
      <w:r w:rsidRPr="00765788">
        <w:rPr>
          <w:rStyle w:val="ezkurwreuab5ozgtqnkl"/>
          <w:sz w:val="28"/>
          <w:szCs w:val="28"/>
          <w:lang w:val="kk-KZ"/>
        </w:rPr>
        <w:t>және</w:t>
      </w:r>
      <w:r w:rsidRPr="00765788">
        <w:rPr>
          <w:sz w:val="28"/>
          <w:szCs w:val="28"/>
          <w:lang w:val="kk-KZ"/>
        </w:rPr>
        <w:t xml:space="preserve"> </w:t>
      </w:r>
      <w:r w:rsidRPr="00765788">
        <w:rPr>
          <w:rStyle w:val="ezkurwreuab5ozgtqnkl"/>
          <w:sz w:val="28"/>
          <w:szCs w:val="28"/>
          <w:lang w:val="kk-KZ"/>
        </w:rPr>
        <w:t>офлайн</w:t>
      </w:r>
      <w:r w:rsidRPr="00765788">
        <w:rPr>
          <w:sz w:val="28"/>
          <w:szCs w:val="28"/>
          <w:lang w:val="kk-KZ"/>
        </w:rPr>
        <w:t xml:space="preserve"> </w:t>
      </w:r>
      <w:r w:rsidRPr="00765788">
        <w:rPr>
          <w:rStyle w:val="ezkurwreuab5ozgtqnkl"/>
          <w:sz w:val="28"/>
          <w:szCs w:val="28"/>
          <w:lang w:val="kk-KZ"/>
        </w:rPr>
        <w:t>ортада</w:t>
      </w:r>
      <w:r w:rsidRPr="00765788">
        <w:rPr>
          <w:sz w:val="28"/>
          <w:szCs w:val="28"/>
          <w:lang w:val="kk-KZ"/>
        </w:rPr>
        <w:t xml:space="preserve"> </w:t>
      </w:r>
      <w:r w:rsidRPr="00765788">
        <w:rPr>
          <w:rStyle w:val="ezkurwreuab5ozgtqnkl"/>
          <w:sz w:val="28"/>
          <w:szCs w:val="28"/>
          <w:lang w:val="kk-KZ"/>
        </w:rPr>
        <w:t>әртүрлі</w:t>
      </w:r>
      <w:r w:rsidRPr="00765788">
        <w:rPr>
          <w:sz w:val="28"/>
          <w:szCs w:val="28"/>
          <w:lang w:val="kk-KZ"/>
        </w:rPr>
        <w:t xml:space="preserve"> </w:t>
      </w:r>
      <w:r w:rsidRPr="00765788">
        <w:rPr>
          <w:rStyle w:val="ezkurwreuab5ozgtqnkl"/>
          <w:sz w:val="28"/>
          <w:szCs w:val="28"/>
          <w:lang w:val="kk-KZ"/>
        </w:rPr>
        <w:t>процестерді</w:t>
      </w:r>
      <w:r w:rsidRPr="00765788">
        <w:rPr>
          <w:sz w:val="28"/>
          <w:szCs w:val="28"/>
          <w:lang w:val="kk-KZ"/>
        </w:rPr>
        <w:t xml:space="preserve"> </w:t>
      </w:r>
      <w:r w:rsidR="009330F9">
        <w:rPr>
          <w:sz w:val="28"/>
          <w:szCs w:val="28"/>
          <w:lang w:val="kk-KZ"/>
        </w:rPr>
        <w:t>автоматты</w:t>
      </w:r>
      <w:r w:rsidR="00F32E96">
        <w:rPr>
          <w:sz w:val="28"/>
          <w:szCs w:val="28"/>
          <w:lang w:val="kk-KZ"/>
        </w:rPr>
        <w:t xml:space="preserve"> түрде </w:t>
      </w:r>
      <w:r w:rsidRPr="00765788">
        <w:rPr>
          <w:rStyle w:val="ezkurwreuab5ozgtqnkl"/>
          <w:sz w:val="28"/>
          <w:szCs w:val="28"/>
          <w:lang w:val="kk-KZ"/>
        </w:rPr>
        <w:t>басқара</w:t>
      </w:r>
      <w:r w:rsidRPr="00765788">
        <w:rPr>
          <w:sz w:val="28"/>
          <w:szCs w:val="28"/>
          <w:lang w:val="kk-KZ"/>
        </w:rPr>
        <w:t xml:space="preserve"> алатын </w:t>
      </w:r>
      <w:r w:rsidRPr="00765788">
        <w:rPr>
          <w:rStyle w:val="ezkurwreuab5ozgtqnkl"/>
          <w:sz w:val="28"/>
          <w:szCs w:val="28"/>
          <w:lang w:val="kk-KZ"/>
        </w:rPr>
        <w:t>жүйелерді</w:t>
      </w:r>
      <w:r w:rsidRPr="00765788">
        <w:rPr>
          <w:sz w:val="28"/>
          <w:szCs w:val="28"/>
          <w:lang w:val="kk-KZ"/>
        </w:rPr>
        <w:t xml:space="preserve"> </w:t>
      </w:r>
      <w:r w:rsidRPr="00765788">
        <w:rPr>
          <w:rStyle w:val="ezkurwreuab5ozgtqnkl"/>
          <w:sz w:val="28"/>
          <w:szCs w:val="28"/>
          <w:lang w:val="kk-KZ"/>
        </w:rPr>
        <w:t>қамтиды.</w:t>
      </w:r>
      <w:r w:rsidRPr="00765788">
        <w:rPr>
          <w:sz w:val="28"/>
          <w:szCs w:val="28"/>
          <w:lang w:val="kk-KZ"/>
        </w:rPr>
        <w:t xml:space="preserve"> </w:t>
      </w:r>
      <w:r w:rsidR="005E5452">
        <w:rPr>
          <w:rStyle w:val="ezkurwreuab5ozgtqnkl"/>
          <w:sz w:val="28"/>
          <w:szCs w:val="28"/>
          <w:lang w:val="kk-KZ"/>
        </w:rPr>
        <w:t>Заманауи</w:t>
      </w:r>
      <w:r w:rsidRPr="00765788">
        <w:rPr>
          <w:sz w:val="28"/>
          <w:szCs w:val="28"/>
          <w:lang w:val="kk-KZ"/>
        </w:rPr>
        <w:t xml:space="preserve"> </w:t>
      </w:r>
      <w:r w:rsidR="00F32E96" w:rsidRPr="00765788">
        <w:rPr>
          <w:rStyle w:val="ezkurwreuab5ozgtqnkl"/>
          <w:sz w:val="28"/>
          <w:szCs w:val="28"/>
          <w:lang w:val="kk-KZ"/>
        </w:rPr>
        <w:t>smart</w:t>
      </w:r>
      <w:r w:rsidR="00840BE3">
        <w:rPr>
          <w:rStyle w:val="ezkurwreuab5ozgtqnkl"/>
          <w:sz w:val="28"/>
          <w:szCs w:val="28"/>
          <w:lang w:val="kk-KZ"/>
        </w:rPr>
        <w:t>-</w:t>
      </w:r>
      <w:r w:rsidRPr="00765788">
        <w:rPr>
          <w:rStyle w:val="ezkurwreuab5ozgtqnkl"/>
          <w:sz w:val="28"/>
          <w:szCs w:val="28"/>
          <w:lang w:val="kk-KZ"/>
        </w:rPr>
        <w:t>технологиялар</w:t>
      </w:r>
      <w:r w:rsidRPr="00765788">
        <w:rPr>
          <w:sz w:val="28"/>
          <w:szCs w:val="28"/>
          <w:lang w:val="kk-KZ"/>
        </w:rPr>
        <w:t xml:space="preserve"> </w:t>
      </w:r>
      <w:r w:rsidRPr="00765788">
        <w:rPr>
          <w:rStyle w:val="ezkurwreuab5ozgtqnkl"/>
          <w:sz w:val="28"/>
          <w:szCs w:val="28"/>
          <w:lang w:val="kk-KZ"/>
        </w:rPr>
        <w:t>деректерді</w:t>
      </w:r>
      <w:r w:rsidR="00840BE3">
        <w:rPr>
          <w:rStyle w:val="ezkurwreuab5ozgtqnkl"/>
          <w:sz w:val="28"/>
          <w:szCs w:val="28"/>
          <w:lang w:val="kk-KZ"/>
        </w:rPr>
        <w:t xml:space="preserve"> жинап,</w:t>
      </w:r>
      <w:r w:rsidRPr="00765788">
        <w:rPr>
          <w:sz w:val="28"/>
          <w:szCs w:val="28"/>
          <w:lang w:val="kk-KZ"/>
        </w:rPr>
        <w:t xml:space="preserve"> </w:t>
      </w:r>
      <w:r w:rsidR="005E5452">
        <w:rPr>
          <w:rStyle w:val="ezkurwreuab5ozgtqnkl"/>
          <w:sz w:val="28"/>
          <w:szCs w:val="28"/>
          <w:lang w:val="kk-KZ"/>
        </w:rPr>
        <w:t>өңд</w:t>
      </w:r>
      <w:r w:rsidR="00840BE3">
        <w:rPr>
          <w:rStyle w:val="ezkurwreuab5ozgtqnkl"/>
          <w:sz w:val="28"/>
          <w:szCs w:val="28"/>
          <w:lang w:val="kk-KZ"/>
        </w:rPr>
        <w:t>еумен шектелмей</w:t>
      </w:r>
      <w:r w:rsidRPr="00765788">
        <w:rPr>
          <w:sz w:val="28"/>
          <w:szCs w:val="28"/>
          <w:lang w:val="kk-KZ"/>
        </w:rPr>
        <w:t xml:space="preserve">, </w:t>
      </w:r>
      <w:r w:rsidR="00840BE3">
        <w:rPr>
          <w:sz w:val="28"/>
          <w:szCs w:val="28"/>
          <w:lang w:val="kk-KZ"/>
        </w:rPr>
        <w:t xml:space="preserve">оларды </w:t>
      </w:r>
      <w:r w:rsidRPr="00765788">
        <w:rPr>
          <w:rStyle w:val="ezkurwreuab5ozgtqnkl"/>
          <w:sz w:val="28"/>
          <w:szCs w:val="28"/>
          <w:lang w:val="kk-KZ"/>
        </w:rPr>
        <w:t>талда</w:t>
      </w:r>
      <w:r w:rsidR="00517946">
        <w:rPr>
          <w:rStyle w:val="ezkurwreuab5ozgtqnkl"/>
          <w:sz w:val="28"/>
          <w:szCs w:val="28"/>
          <w:lang w:val="kk-KZ"/>
        </w:rPr>
        <w:t>у</w:t>
      </w:r>
      <w:r w:rsidRPr="00765788">
        <w:rPr>
          <w:sz w:val="28"/>
          <w:szCs w:val="28"/>
          <w:lang w:val="kk-KZ"/>
        </w:rPr>
        <w:t xml:space="preserve"> </w:t>
      </w:r>
      <w:r w:rsidR="00517946">
        <w:rPr>
          <w:sz w:val="28"/>
          <w:szCs w:val="28"/>
          <w:lang w:val="kk-KZ"/>
        </w:rPr>
        <w:t>негізінде</w:t>
      </w:r>
      <w:r w:rsidRPr="00765788">
        <w:rPr>
          <w:sz w:val="28"/>
          <w:szCs w:val="28"/>
          <w:lang w:val="kk-KZ"/>
        </w:rPr>
        <w:t xml:space="preserve"> </w:t>
      </w:r>
      <w:r w:rsidRPr="00765788">
        <w:rPr>
          <w:rStyle w:val="ezkurwreuab5ozgtqnkl"/>
          <w:sz w:val="28"/>
          <w:szCs w:val="28"/>
          <w:lang w:val="kk-KZ"/>
        </w:rPr>
        <w:t>тәуелсіз</w:t>
      </w:r>
      <w:r w:rsidRPr="00765788">
        <w:rPr>
          <w:sz w:val="28"/>
          <w:szCs w:val="28"/>
          <w:lang w:val="kk-KZ"/>
        </w:rPr>
        <w:t xml:space="preserve"> </w:t>
      </w:r>
      <w:r w:rsidRPr="00765788">
        <w:rPr>
          <w:rStyle w:val="ezkurwreuab5ozgtqnkl"/>
          <w:sz w:val="28"/>
          <w:szCs w:val="28"/>
          <w:lang w:val="kk-KZ"/>
        </w:rPr>
        <w:t>шешім</w:t>
      </w:r>
      <w:r w:rsidRPr="00765788">
        <w:rPr>
          <w:sz w:val="28"/>
          <w:szCs w:val="28"/>
          <w:lang w:val="kk-KZ"/>
        </w:rPr>
        <w:t xml:space="preserve"> қабылдау </w:t>
      </w:r>
      <w:r w:rsidRPr="00765788">
        <w:rPr>
          <w:rStyle w:val="ezkurwreuab5ozgtqnkl"/>
          <w:sz w:val="28"/>
          <w:szCs w:val="28"/>
          <w:lang w:val="kk-KZ"/>
        </w:rPr>
        <w:t>мүмкіндігіне</w:t>
      </w:r>
      <w:r w:rsidRPr="00765788">
        <w:rPr>
          <w:sz w:val="28"/>
          <w:szCs w:val="28"/>
          <w:lang w:val="kk-KZ"/>
        </w:rPr>
        <w:t xml:space="preserve"> </w:t>
      </w:r>
      <w:r w:rsidR="000E36F4">
        <w:rPr>
          <w:sz w:val="28"/>
          <w:szCs w:val="28"/>
          <w:lang w:val="kk-KZ"/>
        </w:rPr>
        <w:t xml:space="preserve">де </w:t>
      </w:r>
      <w:r w:rsidRPr="00765788">
        <w:rPr>
          <w:rStyle w:val="ezkurwreuab5ozgtqnkl"/>
          <w:sz w:val="28"/>
          <w:szCs w:val="28"/>
          <w:lang w:val="kk-KZ"/>
        </w:rPr>
        <w:t>ие</w:t>
      </w:r>
      <w:r w:rsidR="00EE7973">
        <w:rPr>
          <w:rStyle w:val="ezkurwreuab5ozgtqnkl"/>
          <w:sz w:val="28"/>
          <w:szCs w:val="28"/>
          <w:lang w:val="kk-KZ"/>
        </w:rPr>
        <w:t> </w:t>
      </w:r>
      <w:r w:rsidRPr="00765788">
        <w:rPr>
          <w:rStyle w:val="ezkurwreuab5ozgtqnkl"/>
          <w:sz w:val="28"/>
          <w:szCs w:val="28"/>
          <w:lang w:val="kk-KZ"/>
        </w:rPr>
        <w:t>[</w:t>
      </w:r>
      <w:r w:rsidR="00F77442">
        <w:rPr>
          <w:rStyle w:val="ezkurwreuab5ozgtqnkl"/>
          <w:sz w:val="28"/>
          <w:szCs w:val="28"/>
          <w:lang w:val="kk-KZ"/>
        </w:rPr>
        <w:t>67</w:t>
      </w:r>
      <w:r w:rsidRPr="00765788">
        <w:rPr>
          <w:rStyle w:val="ezkurwreuab5ozgtqnkl"/>
          <w:sz w:val="28"/>
          <w:szCs w:val="28"/>
          <w:lang w:val="kk-KZ"/>
        </w:rPr>
        <w:t>].</w:t>
      </w:r>
      <w:r w:rsidRPr="00DE07DB">
        <w:rPr>
          <w:sz w:val="28"/>
          <w:szCs w:val="28"/>
          <w:lang w:val="kk-KZ"/>
        </w:rPr>
        <w:t xml:space="preserve"> </w:t>
      </w:r>
      <w:r w:rsidR="000E36F4">
        <w:rPr>
          <w:sz w:val="28"/>
          <w:szCs w:val="28"/>
          <w:lang w:val="kk-KZ"/>
        </w:rPr>
        <w:t>Бұл олардың функционалдық аясын едәуір кеңе</w:t>
      </w:r>
      <w:r w:rsidR="00D31E45">
        <w:rPr>
          <w:sz w:val="28"/>
          <w:szCs w:val="28"/>
          <w:lang w:val="kk-KZ"/>
        </w:rPr>
        <w:t>й</w:t>
      </w:r>
      <w:r w:rsidR="000E36F4">
        <w:rPr>
          <w:sz w:val="28"/>
          <w:szCs w:val="28"/>
          <w:lang w:val="kk-KZ"/>
        </w:rPr>
        <w:t>теді.</w:t>
      </w:r>
    </w:p>
    <w:p w14:paraId="6A1D2BD0" w14:textId="713D6E38" w:rsidR="005745C2" w:rsidRDefault="001F2A20" w:rsidP="00F47C18">
      <w:pPr>
        <w:pStyle w:val="a3"/>
        <w:ind w:firstLine="709"/>
        <w:jc w:val="both"/>
        <w:rPr>
          <w:sz w:val="28"/>
          <w:szCs w:val="28"/>
          <w:lang w:val="kk-KZ"/>
        </w:rPr>
      </w:pPr>
      <w:r w:rsidRPr="001F2A20">
        <w:rPr>
          <w:sz w:val="28"/>
          <w:szCs w:val="28"/>
          <w:lang w:val="kk-KZ"/>
        </w:rPr>
        <w:t>Meyer G.G., Framling</w:t>
      </w:r>
      <w:r w:rsidR="000160A6" w:rsidRPr="000160A6">
        <w:rPr>
          <w:sz w:val="28"/>
          <w:szCs w:val="28"/>
          <w:lang w:val="kk-KZ"/>
        </w:rPr>
        <w:t xml:space="preserve"> K.</w:t>
      </w:r>
      <w:r w:rsidR="008213A2">
        <w:rPr>
          <w:sz w:val="28"/>
          <w:szCs w:val="28"/>
          <w:lang w:val="kk-KZ"/>
        </w:rPr>
        <w:t xml:space="preserve"> және</w:t>
      </w:r>
      <w:r w:rsidR="000160A6" w:rsidRPr="000160A6">
        <w:rPr>
          <w:sz w:val="28"/>
          <w:szCs w:val="28"/>
          <w:lang w:val="kk-KZ"/>
        </w:rPr>
        <w:t xml:space="preserve"> Holmstro</w:t>
      </w:r>
      <w:r w:rsidR="000160A6" w:rsidRPr="00FC3102">
        <w:rPr>
          <w:sz w:val="28"/>
          <w:szCs w:val="28"/>
          <w:lang w:val="kk-KZ"/>
        </w:rPr>
        <w:t>m</w:t>
      </w:r>
      <w:r w:rsidR="00FC3102" w:rsidRPr="00FC3102">
        <w:rPr>
          <w:sz w:val="28"/>
          <w:szCs w:val="28"/>
          <w:lang w:val="kk-KZ"/>
        </w:rPr>
        <w:t xml:space="preserve"> J. [</w:t>
      </w:r>
      <w:r w:rsidR="002C5EDF">
        <w:rPr>
          <w:sz w:val="28"/>
          <w:szCs w:val="28"/>
          <w:lang w:val="kk-KZ"/>
        </w:rPr>
        <w:t>6</w:t>
      </w:r>
      <w:r w:rsidR="00FB4E6C">
        <w:rPr>
          <w:sz w:val="28"/>
          <w:szCs w:val="28"/>
          <w:lang w:val="kk-KZ"/>
        </w:rPr>
        <w:t>9</w:t>
      </w:r>
      <w:r w:rsidR="00FC3102" w:rsidRPr="00FC3102">
        <w:rPr>
          <w:sz w:val="28"/>
          <w:szCs w:val="28"/>
          <w:lang w:val="kk-KZ"/>
        </w:rPr>
        <w:t>]</w:t>
      </w:r>
      <w:r w:rsidR="00787079">
        <w:rPr>
          <w:sz w:val="28"/>
          <w:szCs w:val="28"/>
          <w:lang w:val="kk-KZ"/>
        </w:rPr>
        <w:t>,</w:t>
      </w:r>
      <w:r w:rsidR="00B046D8">
        <w:rPr>
          <w:sz w:val="28"/>
          <w:szCs w:val="28"/>
          <w:lang w:val="kk-KZ"/>
        </w:rPr>
        <w:t xml:space="preserve"> </w:t>
      </w:r>
      <w:r w:rsidR="00787079">
        <w:rPr>
          <w:sz w:val="28"/>
          <w:szCs w:val="28"/>
          <w:lang w:val="kk-KZ"/>
        </w:rPr>
        <w:t>сондай-ақ</w:t>
      </w:r>
      <w:r w:rsidR="00B046D8">
        <w:rPr>
          <w:sz w:val="28"/>
          <w:szCs w:val="28"/>
          <w:lang w:val="kk-KZ"/>
        </w:rPr>
        <w:t xml:space="preserve"> </w:t>
      </w:r>
      <w:r w:rsidR="00137C7B" w:rsidRPr="00473CA0">
        <w:rPr>
          <w:sz w:val="28"/>
          <w:szCs w:val="28"/>
          <w:lang w:val="kk-KZ"/>
        </w:rPr>
        <w:t>Kiritsis</w:t>
      </w:r>
      <w:r w:rsidR="00473CA0">
        <w:rPr>
          <w:sz w:val="28"/>
          <w:szCs w:val="28"/>
          <w:lang w:val="kk-KZ"/>
        </w:rPr>
        <w:t xml:space="preserve"> </w:t>
      </w:r>
      <w:r w:rsidR="00473CA0" w:rsidRPr="00473CA0">
        <w:rPr>
          <w:sz w:val="28"/>
          <w:szCs w:val="28"/>
          <w:lang w:val="kk-KZ"/>
        </w:rPr>
        <w:t>D.</w:t>
      </w:r>
      <w:r w:rsidR="00137C7B" w:rsidRPr="00473CA0">
        <w:rPr>
          <w:sz w:val="28"/>
          <w:szCs w:val="28"/>
          <w:lang w:val="kk-KZ"/>
        </w:rPr>
        <w:t xml:space="preserve"> [</w:t>
      </w:r>
      <w:r w:rsidR="00FB4E6C">
        <w:rPr>
          <w:sz w:val="28"/>
          <w:szCs w:val="28"/>
          <w:lang w:val="kk-KZ"/>
        </w:rPr>
        <w:t>70</w:t>
      </w:r>
      <w:r w:rsidR="00137C7B" w:rsidRPr="00473CA0">
        <w:rPr>
          <w:sz w:val="28"/>
          <w:szCs w:val="28"/>
          <w:lang w:val="kk-KZ"/>
        </w:rPr>
        <w:t>]</w:t>
      </w:r>
      <w:r w:rsidR="0076479C">
        <w:rPr>
          <w:sz w:val="28"/>
          <w:szCs w:val="28"/>
          <w:lang w:val="kk-KZ"/>
        </w:rPr>
        <w:t xml:space="preserve"> интеллектуалды өнімдерді </w:t>
      </w:r>
      <w:r w:rsidR="009B59B1">
        <w:rPr>
          <w:sz w:val="28"/>
          <w:szCs w:val="28"/>
          <w:lang w:val="kk-KZ"/>
        </w:rPr>
        <w:t>талдай</w:t>
      </w:r>
      <w:r w:rsidR="0076479C">
        <w:rPr>
          <w:sz w:val="28"/>
          <w:szCs w:val="28"/>
          <w:lang w:val="kk-KZ"/>
        </w:rPr>
        <w:t xml:space="preserve"> отырып, «интеллектуалды»</w:t>
      </w:r>
      <w:r w:rsidR="00B8124C">
        <w:rPr>
          <w:sz w:val="28"/>
          <w:szCs w:val="28"/>
          <w:lang w:val="kk-KZ"/>
        </w:rPr>
        <w:t xml:space="preserve"> (</w:t>
      </w:r>
      <w:r w:rsidR="00B8124C" w:rsidRPr="00FD1102">
        <w:rPr>
          <w:sz w:val="28"/>
          <w:szCs w:val="28"/>
          <w:lang w:val="kk-KZ"/>
        </w:rPr>
        <w:t>intelligent</w:t>
      </w:r>
      <w:r w:rsidR="00B8124C">
        <w:rPr>
          <w:sz w:val="28"/>
          <w:szCs w:val="28"/>
          <w:lang w:val="kk-KZ"/>
        </w:rPr>
        <w:t>)</w:t>
      </w:r>
      <w:r w:rsidR="0076479C">
        <w:rPr>
          <w:sz w:val="28"/>
          <w:szCs w:val="28"/>
          <w:lang w:val="kk-KZ"/>
        </w:rPr>
        <w:t xml:space="preserve"> және «ақылды»</w:t>
      </w:r>
      <w:r w:rsidR="00AB594A">
        <w:rPr>
          <w:sz w:val="28"/>
          <w:szCs w:val="28"/>
          <w:lang w:val="kk-KZ"/>
        </w:rPr>
        <w:t xml:space="preserve"> (</w:t>
      </w:r>
      <w:r w:rsidR="00CA7CA3" w:rsidRPr="00FD1102">
        <w:rPr>
          <w:sz w:val="28"/>
          <w:szCs w:val="28"/>
          <w:lang w:val="kk-KZ"/>
        </w:rPr>
        <w:t>SMART</w:t>
      </w:r>
      <w:r w:rsidR="00AB594A">
        <w:rPr>
          <w:sz w:val="28"/>
          <w:szCs w:val="28"/>
          <w:lang w:val="kk-KZ"/>
        </w:rPr>
        <w:t>)</w:t>
      </w:r>
      <w:r w:rsidR="00912851">
        <w:rPr>
          <w:sz w:val="28"/>
          <w:szCs w:val="28"/>
          <w:lang w:val="kk-KZ"/>
        </w:rPr>
        <w:t xml:space="preserve"> терминдер</w:t>
      </w:r>
      <w:r w:rsidR="00095CF1">
        <w:rPr>
          <w:sz w:val="28"/>
          <w:szCs w:val="28"/>
          <w:lang w:val="kk-KZ"/>
        </w:rPr>
        <w:t>ін</w:t>
      </w:r>
      <w:r w:rsidR="00912851">
        <w:rPr>
          <w:sz w:val="28"/>
          <w:szCs w:val="28"/>
          <w:lang w:val="kk-KZ"/>
        </w:rPr>
        <w:t xml:space="preserve"> </w:t>
      </w:r>
      <w:r w:rsidR="009B59B1">
        <w:rPr>
          <w:sz w:val="28"/>
          <w:szCs w:val="28"/>
          <w:lang w:val="kk-KZ"/>
        </w:rPr>
        <w:t xml:space="preserve">кей жағдайларда </w:t>
      </w:r>
      <w:r w:rsidR="00A06C3C">
        <w:rPr>
          <w:sz w:val="28"/>
          <w:szCs w:val="28"/>
          <w:lang w:val="kk-KZ"/>
        </w:rPr>
        <w:t xml:space="preserve">синоним ретінде, </w:t>
      </w:r>
      <w:r w:rsidR="00912851">
        <w:rPr>
          <w:sz w:val="28"/>
          <w:szCs w:val="28"/>
          <w:lang w:val="kk-KZ"/>
        </w:rPr>
        <w:t>бір-бірінің орнына қолдануға бола</w:t>
      </w:r>
      <w:r w:rsidR="00732922">
        <w:rPr>
          <w:sz w:val="28"/>
          <w:szCs w:val="28"/>
          <w:lang w:val="kk-KZ"/>
        </w:rPr>
        <w:t>ды деген ой</w:t>
      </w:r>
      <w:r w:rsidR="00DC370E">
        <w:rPr>
          <w:sz w:val="28"/>
          <w:szCs w:val="28"/>
          <w:lang w:val="kk-KZ"/>
        </w:rPr>
        <w:t>мен бөлісті</w:t>
      </w:r>
      <w:r w:rsidR="007A2D82">
        <w:rPr>
          <w:sz w:val="28"/>
          <w:szCs w:val="28"/>
          <w:lang w:val="kk-KZ"/>
        </w:rPr>
        <w:t>.</w:t>
      </w:r>
      <w:r w:rsidR="00AB594A">
        <w:rPr>
          <w:sz w:val="28"/>
          <w:szCs w:val="28"/>
          <w:lang w:val="kk-KZ"/>
        </w:rPr>
        <w:t xml:space="preserve"> </w:t>
      </w:r>
      <w:r w:rsidR="005E7E30">
        <w:rPr>
          <w:sz w:val="28"/>
          <w:szCs w:val="28"/>
          <w:lang w:val="kk-KZ"/>
        </w:rPr>
        <w:t>Бұл тұжырым</w:t>
      </w:r>
      <w:r w:rsidR="007A2D82">
        <w:rPr>
          <w:sz w:val="28"/>
          <w:szCs w:val="28"/>
          <w:lang w:val="kk-KZ"/>
        </w:rPr>
        <w:t xml:space="preserve"> </w:t>
      </w:r>
      <w:bookmarkStart w:id="16" w:name="OLE_LINK29"/>
      <w:r w:rsidR="002E1D12">
        <w:rPr>
          <w:sz w:val="28"/>
          <w:szCs w:val="28"/>
          <w:lang w:val="kk-KZ"/>
        </w:rPr>
        <w:t>«</w:t>
      </w:r>
      <w:r w:rsidR="005E7E30">
        <w:rPr>
          <w:sz w:val="28"/>
          <w:szCs w:val="28"/>
          <w:lang w:val="kk-KZ"/>
        </w:rPr>
        <w:t>и</w:t>
      </w:r>
      <w:r w:rsidR="002E1D12">
        <w:rPr>
          <w:sz w:val="28"/>
          <w:szCs w:val="28"/>
          <w:lang w:val="kk-KZ"/>
        </w:rPr>
        <w:t xml:space="preserve">нтеллектуалды» </w:t>
      </w:r>
      <w:r w:rsidR="00FD1102" w:rsidRPr="00FD1102">
        <w:rPr>
          <w:sz w:val="28"/>
          <w:szCs w:val="28"/>
          <w:lang w:val="kk-KZ"/>
        </w:rPr>
        <w:t xml:space="preserve">және </w:t>
      </w:r>
      <w:r w:rsidR="002E1D12">
        <w:rPr>
          <w:sz w:val="28"/>
          <w:szCs w:val="28"/>
          <w:lang w:val="kk-KZ"/>
        </w:rPr>
        <w:t>«</w:t>
      </w:r>
      <w:r w:rsidR="002C6FCF">
        <w:rPr>
          <w:sz w:val="28"/>
          <w:szCs w:val="28"/>
          <w:lang w:val="kk-KZ"/>
        </w:rPr>
        <w:t>ақылды</w:t>
      </w:r>
      <w:r w:rsidR="002E1D12">
        <w:rPr>
          <w:sz w:val="28"/>
          <w:szCs w:val="28"/>
          <w:lang w:val="kk-KZ"/>
        </w:rPr>
        <w:t xml:space="preserve">» </w:t>
      </w:r>
      <w:bookmarkEnd w:id="16"/>
      <w:r w:rsidR="00FD1102" w:rsidRPr="00FD1102">
        <w:rPr>
          <w:sz w:val="28"/>
          <w:szCs w:val="28"/>
          <w:lang w:val="kk-KZ"/>
        </w:rPr>
        <w:t>терминдерін кеңінен қолданылатын ағылшын, америка</w:t>
      </w:r>
      <w:r w:rsidR="008F0930">
        <w:rPr>
          <w:sz w:val="28"/>
          <w:szCs w:val="28"/>
          <w:lang w:val="kk-KZ"/>
        </w:rPr>
        <w:t>лық</w:t>
      </w:r>
      <w:r w:rsidR="00FD1102" w:rsidRPr="00FD1102">
        <w:rPr>
          <w:sz w:val="28"/>
          <w:szCs w:val="28"/>
          <w:lang w:val="kk-KZ"/>
        </w:rPr>
        <w:t xml:space="preserve"> және орыс </w:t>
      </w:r>
      <w:r w:rsidR="008F0930">
        <w:rPr>
          <w:sz w:val="28"/>
          <w:szCs w:val="28"/>
          <w:lang w:val="kk-KZ"/>
        </w:rPr>
        <w:t xml:space="preserve">тіліндегі </w:t>
      </w:r>
      <w:r w:rsidR="00FD1102" w:rsidRPr="00FD1102">
        <w:rPr>
          <w:sz w:val="28"/>
          <w:szCs w:val="28"/>
          <w:lang w:val="kk-KZ"/>
        </w:rPr>
        <w:t>сөздікт</w:t>
      </w:r>
      <w:r w:rsidR="00DE1C8B">
        <w:rPr>
          <w:sz w:val="28"/>
          <w:szCs w:val="28"/>
          <w:lang w:val="kk-KZ"/>
        </w:rPr>
        <w:t>ердегі анықтамаларға жүргізілген лексикалық талдаумен де расталады</w:t>
      </w:r>
      <w:r w:rsidR="00FD1102" w:rsidRPr="00FD1102">
        <w:rPr>
          <w:sz w:val="28"/>
          <w:szCs w:val="28"/>
          <w:lang w:val="kk-KZ"/>
        </w:rPr>
        <w:t xml:space="preserve">. Алайда, </w:t>
      </w:r>
      <w:r w:rsidR="00E46B97">
        <w:rPr>
          <w:sz w:val="28"/>
          <w:szCs w:val="28"/>
          <w:lang w:val="kk-KZ"/>
        </w:rPr>
        <w:t>зерттеу көрсеткендей</w:t>
      </w:r>
      <w:r w:rsidR="00F646F9">
        <w:rPr>
          <w:sz w:val="28"/>
          <w:szCs w:val="28"/>
          <w:lang w:val="kk-KZ"/>
        </w:rPr>
        <w:t xml:space="preserve"> кейбір контекстерде бұл екі ұғым өзара ауыстырылып қолданылғанымен</w:t>
      </w:r>
      <w:r w:rsidR="007A1C6E">
        <w:rPr>
          <w:sz w:val="28"/>
          <w:szCs w:val="28"/>
          <w:lang w:val="kk-KZ"/>
        </w:rPr>
        <w:t>, жалпы алғанда</w:t>
      </w:r>
      <w:r w:rsidR="00FD1102" w:rsidRPr="00FD1102">
        <w:rPr>
          <w:sz w:val="28"/>
          <w:szCs w:val="28"/>
          <w:lang w:val="kk-KZ"/>
        </w:rPr>
        <w:t xml:space="preserve"> </w:t>
      </w:r>
      <w:r w:rsidR="00232447">
        <w:rPr>
          <w:sz w:val="28"/>
          <w:szCs w:val="28"/>
          <w:lang w:val="kk-KZ"/>
        </w:rPr>
        <w:t>«</w:t>
      </w:r>
      <w:r w:rsidR="00FD1102" w:rsidRPr="00FD1102">
        <w:rPr>
          <w:sz w:val="28"/>
          <w:szCs w:val="28"/>
          <w:lang w:val="kk-KZ"/>
        </w:rPr>
        <w:t>intelligent</w:t>
      </w:r>
      <w:r w:rsidR="00232447">
        <w:rPr>
          <w:sz w:val="28"/>
          <w:szCs w:val="28"/>
          <w:lang w:val="kk-KZ"/>
        </w:rPr>
        <w:t>»</w:t>
      </w:r>
      <w:r w:rsidR="00082DE5">
        <w:rPr>
          <w:sz w:val="28"/>
          <w:szCs w:val="28"/>
          <w:lang w:val="kk-KZ"/>
        </w:rPr>
        <w:t xml:space="preserve"> </w:t>
      </w:r>
      <w:r w:rsidR="00FD1102" w:rsidRPr="00FD1102">
        <w:rPr>
          <w:sz w:val="28"/>
          <w:szCs w:val="28"/>
          <w:lang w:val="kk-KZ"/>
        </w:rPr>
        <w:t xml:space="preserve">термині </w:t>
      </w:r>
      <w:r w:rsidR="00232447">
        <w:rPr>
          <w:sz w:val="28"/>
          <w:szCs w:val="28"/>
          <w:lang w:val="kk-KZ"/>
        </w:rPr>
        <w:t>«</w:t>
      </w:r>
      <w:r w:rsidR="00CA7CA3" w:rsidRPr="00FD1102">
        <w:rPr>
          <w:sz w:val="28"/>
          <w:szCs w:val="28"/>
          <w:lang w:val="kk-KZ"/>
        </w:rPr>
        <w:t>SMART</w:t>
      </w:r>
      <w:r w:rsidR="00232447">
        <w:rPr>
          <w:sz w:val="28"/>
          <w:szCs w:val="28"/>
          <w:lang w:val="kk-KZ"/>
        </w:rPr>
        <w:t>»</w:t>
      </w:r>
      <w:r w:rsidR="00FD1102" w:rsidRPr="00FD1102">
        <w:rPr>
          <w:sz w:val="28"/>
          <w:szCs w:val="28"/>
          <w:lang w:val="kk-KZ"/>
        </w:rPr>
        <w:t xml:space="preserve"> </w:t>
      </w:r>
      <w:r w:rsidR="007A1C6E">
        <w:rPr>
          <w:sz w:val="28"/>
          <w:szCs w:val="28"/>
          <w:lang w:val="kk-KZ"/>
        </w:rPr>
        <w:t>ұғ</w:t>
      </w:r>
      <w:r w:rsidR="001E1E2A">
        <w:rPr>
          <w:sz w:val="28"/>
          <w:szCs w:val="28"/>
          <w:lang w:val="kk-KZ"/>
        </w:rPr>
        <w:t>ымына</w:t>
      </w:r>
      <w:r w:rsidR="00FD1102" w:rsidRPr="00FD1102">
        <w:rPr>
          <w:sz w:val="28"/>
          <w:szCs w:val="28"/>
          <w:lang w:val="kk-KZ"/>
        </w:rPr>
        <w:t xml:space="preserve"> қарағанда танымдық қабілеттер мен автоном</w:t>
      </w:r>
      <w:r w:rsidR="001E1E2A">
        <w:rPr>
          <w:sz w:val="28"/>
          <w:szCs w:val="28"/>
          <w:lang w:val="kk-KZ"/>
        </w:rPr>
        <w:t>дылықтың</w:t>
      </w:r>
      <w:r w:rsidR="00FD1102" w:rsidRPr="00FD1102">
        <w:rPr>
          <w:sz w:val="28"/>
          <w:szCs w:val="28"/>
          <w:lang w:val="kk-KZ"/>
        </w:rPr>
        <w:t xml:space="preserve"> жоғары деңгейін білдіреді</w:t>
      </w:r>
      <w:r w:rsidR="001E1E2A">
        <w:rPr>
          <w:sz w:val="28"/>
          <w:szCs w:val="28"/>
          <w:lang w:val="kk-KZ"/>
        </w:rPr>
        <w:t>. Ал «</w:t>
      </w:r>
      <w:r w:rsidR="00CA7CA3" w:rsidRPr="00FD1102">
        <w:rPr>
          <w:sz w:val="28"/>
          <w:szCs w:val="28"/>
          <w:lang w:val="kk-KZ"/>
        </w:rPr>
        <w:t>SMART</w:t>
      </w:r>
      <w:r w:rsidR="001E1E2A">
        <w:rPr>
          <w:sz w:val="28"/>
          <w:szCs w:val="28"/>
          <w:lang w:val="kk-KZ"/>
        </w:rPr>
        <w:t>»</w:t>
      </w:r>
      <w:r w:rsidR="001E1E2A" w:rsidRPr="00FD1102">
        <w:rPr>
          <w:sz w:val="28"/>
          <w:szCs w:val="28"/>
          <w:lang w:val="kk-KZ"/>
        </w:rPr>
        <w:t xml:space="preserve"> </w:t>
      </w:r>
      <w:r w:rsidR="001E1E2A">
        <w:rPr>
          <w:sz w:val="28"/>
          <w:szCs w:val="28"/>
          <w:lang w:val="kk-KZ"/>
        </w:rPr>
        <w:t>ұғ</w:t>
      </w:r>
      <w:r w:rsidR="007227F2">
        <w:rPr>
          <w:sz w:val="28"/>
          <w:szCs w:val="28"/>
          <w:lang w:val="kk-KZ"/>
        </w:rPr>
        <w:t>ымы</w:t>
      </w:r>
      <w:r w:rsidR="00FD1102" w:rsidRPr="00FD1102">
        <w:rPr>
          <w:sz w:val="28"/>
          <w:szCs w:val="28"/>
          <w:lang w:val="kk-KZ"/>
        </w:rPr>
        <w:t xml:space="preserve"> көбінесе функционал</w:t>
      </w:r>
      <w:r w:rsidR="007227F2">
        <w:rPr>
          <w:sz w:val="28"/>
          <w:szCs w:val="28"/>
          <w:lang w:val="kk-KZ"/>
        </w:rPr>
        <w:t>дық</w:t>
      </w:r>
      <w:r w:rsidR="00FD1102" w:rsidRPr="00FD1102">
        <w:rPr>
          <w:sz w:val="28"/>
          <w:szCs w:val="28"/>
          <w:lang w:val="kk-KZ"/>
        </w:rPr>
        <w:t xml:space="preserve"> бейімдел</w:t>
      </w:r>
      <w:r w:rsidR="007227F2">
        <w:rPr>
          <w:sz w:val="28"/>
          <w:szCs w:val="28"/>
          <w:lang w:val="kk-KZ"/>
        </w:rPr>
        <w:t>гіштікпен және әрекет ету</w:t>
      </w:r>
      <w:r w:rsidR="00521E1A">
        <w:rPr>
          <w:sz w:val="28"/>
          <w:szCs w:val="28"/>
          <w:lang w:val="kk-KZ"/>
        </w:rPr>
        <w:t xml:space="preserve"> жеделдігімен</w:t>
      </w:r>
      <w:r w:rsidR="00FD1102" w:rsidRPr="00FD1102">
        <w:rPr>
          <w:sz w:val="28"/>
          <w:szCs w:val="28"/>
          <w:lang w:val="kk-KZ"/>
        </w:rPr>
        <w:t xml:space="preserve"> </w:t>
      </w:r>
      <w:r w:rsidR="00521E1A">
        <w:rPr>
          <w:sz w:val="28"/>
          <w:szCs w:val="28"/>
          <w:lang w:val="kk-KZ"/>
        </w:rPr>
        <w:t>сипатталады</w:t>
      </w:r>
      <w:r w:rsidR="00FD1102" w:rsidRPr="00FD1102">
        <w:rPr>
          <w:sz w:val="28"/>
          <w:szCs w:val="28"/>
          <w:lang w:val="kk-KZ"/>
        </w:rPr>
        <w:t xml:space="preserve">. </w:t>
      </w:r>
    </w:p>
    <w:p w14:paraId="45C28E6A" w14:textId="721416EB" w:rsidR="005745C2" w:rsidRDefault="005745C2" w:rsidP="00F47C18">
      <w:pPr>
        <w:pStyle w:val="a3"/>
        <w:ind w:firstLine="709"/>
        <w:jc w:val="both"/>
        <w:rPr>
          <w:sz w:val="28"/>
          <w:szCs w:val="28"/>
          <w:lang w:val="kk-KZ"/>
        </w:rPr>
      </w:pPr>
      <w:r>
        <w:rPr>
          <w:sz w:val="28"/>
          <w:szCs w:val="28"/>
          <w:lang w:val="kk-KZ"/>
        </w:rPr>
        <w:t xml:space="preserve">Польшалық ғалым </w:t>
      </w:r>
      <w:r w:rsidRPr="0062377B">
        <w:rPr>
          <w:sz w:val="28"/>
          <w:szCs w:val="28"/>
          <w:lang w:val="kk-KZ"/>
        </w:rPr>
        <w:t>Sabouni-Zawadzka</w:t>
      </w:r>
      <w:r w:rsidR="00A34F67">
        <w:rPr>
          <w:sz w:val="28"/>
          <w:szCs w:val="28"/>
          <w:lang w:val="kk-KZ"/>
        </w:rPr>
        <w:t xml:space="preserve"> </w:t>
      </w:r>
      <w:r w:rsidR="00A34F67" w:rsidRPr="00A34F67">
        <w:rPr>
          <w:sz w:val="28"/>
          <w:szCs w:val="28"/>
          <w:lang w:val="kk-KZ"/>
        </w:rPr>
        <w:t>A.</w:t>
      </w:r>
      <w:r w:rsidR="00C04170">
        <w:rPr>
          <w:sz w:val="28"/>
          <w:szCs w:val="28"/>
          <w:lang w:val="kk-KZ"/>
        </w:rPr>
        <w:t xml:space="preserve"> </w:t>
      </w:r>
      <w:r w:rsidR="00C04170" w:rsidRPr="002646B7">
        <w:rPr>
          <w:sz w:val="28"/>
          <w:szCs w:val="28"/>
          <w:lang w:val="kk-KZ"/>
        </w:rPr>
        <w:t>[</w:t>
      </w:r>
      <w:r w:rsidR="00C04170">
        <w:rPr>
          <w:sz w:val="28"/>
          <w:szCs w:val="28"/>
          <w:lang w:val="kk-KZ"/>
        </w:rPr>
        <w:t>71</w:t>
      </w:r>
      <w:r w:rsidR="00C04170" w:rsidRPr="002646B7">
        <w:rPr>
          <w:sz w:val="28"/>
          <w:szCs w:val="28"/>
          <w:lang w:val="kk-KZ"/>
        </w:rPr>
        <w:t>]</w:t>
      </w:r>
      <w:r w:rsidR="00C04170">
        <w:rPr>
          <w:sz w:val="28"/>
          <w:szCs w:val="28"/>
          <w:lang w:val="kk-KZ"/>
        </w:rPr>
        <w:t xml:space="preserve"> </w:t>
      </w:r>
      <w:r>
        <w:rPr>
          <w:sz w:val="28"/>
          <w:szCs w:val="28"/>
          <w:lang w:val="kk-KZ"/>
        </w:rPr>
        <w:t>«</w:t>
      </w:r>
      <w:r w:rsidR="00C04170">
        <w:rPr>
          <w:sz w:val="28"/>
          <w:szCs w:val="28"/>
          <w:lang w:val="kk-KZ"/>
        </w:rPr>
        <w:t>а</w:t>
      </w:r>
      <w:r>
        <w:rPr>
          <w:sz w:val="28"/>
          <w:szCs w:val="28"/>
          <w:lang w:val="kk-KZ"/>
        </w:rPr>
        <w:t>қылды»</w:t>
      </w:r>
      <w:r w:rsidRPr="00C71C4B">
        <w:rPr>
          <w:sz w:val="28"/>
          <w:szCs w:val="28"/>
          <w:lang w:val="kk-KZ"/>
        </w:rPr>
        <w:t xml:space="preserve"> терминінің түрлі техникалық және цифрлық жүйелерге қатысты кеңінен қолданылуына қарамастан, оны </w:t>
      </w:r>
      <w:r w:rsidR="00BF5E26">
        <w:rPr>
          <w:sz w:val="28"/>
          <w:szCs w:val="28"/>
          <w:lang w:val="kk-KZ"/>
        </w:rPr>
        <w:t>мұндай</w:t>
      </w:r>
      <w:r w:rsidRPr="00C71C4B">
        <w:rPr>
          <w:sz w:val="28"/>
          <w:szCs w:val="28"/>
          <w:lang w:val="kk-KZ"/>
        </w:rPr>
        <w:t xml:space="preserve"> контексте қолдану </w:t>
      </w:r>
      <w:r w:rsidR="00BF5E26">
        <w:rPr>
          <w:sz w:val="28"/>
          <w:szCs w:val="28"/>
          <w:lang w:val="kk-KZ"/>
        </w:rPr>
        <w:t>әрдайым</w:t>
      </w:r>
      <w:r w:rsidR="00525474">
        <w:rPr>
          <w:sz w:val="28"/>
          <w:szCs w:val="28"/>
          <w:lang w:val="kk-KZ"/>
        </w:rPr>
        <w:t xml:space="preserve"> орынды</w:t>
      </w:r>
      <w:r w:rsidRPr="00C71C4B">
        <w:rPr>
          <w:sz w:val="28"/>
          <w:szCs w:val="28"/>
          <w:lang w:val="kk-KZ"/>
        </w:rPr>
        <w:t xml:space="preserve"> емес</w:t>
      </w:r>
      <w:r w:rsidR="00695CBF">
        <w:rPr>
          <w:sz w:val="28"/>
          <w:szCs w:val="28"/>
          <w:lang w:val="kk-KZ"/>
        </w:rPr>
        <w:t>ті</w:t>
      </w:r>
      <w:r w:rsidR="00525474">
        <w:rPr>
          <w:sz w:val="28"/>
          <w:szCs w:val="28"/>
          <w:lang w:val="kk-KZ"/>
        </w:rPr>
        <w:t>гін атап көрсетті</w:t>
      </w:r>
      <w:r w:rsidRPr="00C71C4B">
        <w:rPr>
          <w:sz w:val="28"/>
          <w:szCs w:val="28"/>
          <w:lang w:val="kk-KZ"/>
        </w:rPr>
        <w:t>.</w:t>
      </w:r>
      <w:r w:rsidR="00525474">
        <w:rPr>
          <w:sz w:val="28"/>
          <w:szCs w:val="28"/>
          <w:lang w:val="kk-KZ"/>
        </w:rPr>
        <w:t xml:space="preserve"> Оның пікірінше</w:t>
      </w:r>
      <w:r w:rsidR="00F11837">
        <w:rPr>
          <w:sz w:val="28"/>
          <w:szCs w:val="28"/>
          <w:lang w:val="kk-KZ"/>
        </w:rPr>
        <w:t>,</w:t>
      </w:r>
      <w:r w:rsidRPr="00C71C4B">
        <w:rPr>
          <w:sz w:val="28"/>
          <w:szCs w:val="28"/>
          <w:lang w:val="kk-KZ"/>
        </w:rPr>
        <w:t xml:space="preserve"> </w:t>
      </w:r>
      <w:r w:rsidR="00F11837">
        <w:rPr>
          <w:sz w:val="28"/>
          <w:szCs w:val="28"/>
          <w:lang w:val="kk-KZ"/>
        </w:rPr>
        <w:t>и</w:t>
      </w:r>
      <w:r w:rsidRPr="00C71C4B">
        <w:rPr>
          <w:sz w:val="28"/>
          <w:szCs w:val="28"/>
          <w:lang w:val="kk-KZ"/>
        </w:rPr>
        <w:t>нтеллект</w:t>
      </w:r>
      <w:r>
        <w:rPr>
          <w:sz w:val="28"/>
          <w:szCs w:val="28"/>
          <w:lang w:val="kk-KZ"/>
        </w:rPr>
        <w:t xml:space="preserve"> </w:t>
      </w:r>
      <w:r w:rsidR="00F11837">
        <w:rPr>
          <w:sz w:val="28"/>
          <w:szCs w:val="28"/>
          <w:lang w:val="kk-KZ"/>
        </w:rPr>
        <w:t xml:space="preserve">– </w:t>
      </w:r>
      <w:r w:rsidRPr="00C71C4B">
        <w:rPr>
          <w:sz w:val="28"/>
          <w:szCs w:val="28"/>
          <w:lang w:val="kk-KZ"/>
        </w:rPr>
        <w:t>ада</w:t>
      </w:r>
      <w:r w:rsidR="00F11837">
        <w:rPr>
          <w:sz w:val="28"/>
          <w:szCs w:val="28"/>
          <w:lang w:val="kk-KZ"/>
        </w:rPr>
        <w:t>мның танымдық және</w:t>
      </w:r>
      <w:r w:rsidRPr="00C71C4B">
        <w:rPr>
          <w:sz w:val="28"/>
          <w:szCs w:val="28"/>
          <w:lang w:val="kk-KZ"/>
        </w:rPr>
        <w:t xml:space="preserve"> психологиялық </w:t>
      </w:r>
      <w:r>
        <w:rPr>
          <w:sz w:val="28"/>
          <w:szCs w:val="28"/>
          <w:lang w:val="kk-KZ"/>
        </w:rPr>
        <w:t>ерекшелік</w:t>
      </w:r>
      <w:r w:rsidR="00B33669">
        <w:rPr>
          <w:sz w:val="28"/>
          <w:szCs w:val="28"/>
          <w:lang w:val="kk-KZ"/>
        </w:rPr>
        <w:t>теріне тән қасиет, сондықтан бұл ұғымды</w:t>
      </w:r>
      <w:r w:rsidRPr="00C71C4B">
        <w:rPr>
          <w:sz w:val="28"/>
          <w:szCs w:val="28"/>
          <w:lang w:val="kk-KZ"/>
        </w:rPr>
        <w:t xml:space="preserve"> технология</w:t>
      </w:r>
      <w:r w:rsidR="00A95A58">
        <w:rPr>
          <w:sz w:val="28"/>
          <w:szCs w:val="28"/>
          <w:lang w:val="kk-KZ"/>
        </w:rPr>
        <w:t>лық жүйелерге</w:t>
      </w:r>
      <w:r w:rsidRPr="00C71C4B">
        <w:rPr>
          <w:sz w:val="28"/>
          <w:szCs w:val="28"/>
          <w:lang w:val="kk-KZ"/>
        </w:rPr>
        <w:t xml:space="preserve"> қолдану </w:t>
      </w:r>
      <w:r w:rsidR="00A95A58">
        <w:rPr>
          <w:sz w:val="28"/>
          <w:szCs w:val="28"/>
          <w:lang w:val="kk-KZ"/>
        </w:rPr>
        <w:t xml:space="preserve">белгілі бір </w:t>
      </w:r>
      <w:r w:rsidRPr="00C71C4B">
        <w:rPr>
          <w:sz w:val="28"/>
          <w:szCs w:val="28"/>
          <w:lang w:val="kk-KZ"/>
        </w:rPr>
        <w:t xml:space="preserve">терминологиялық дәлсіздіктерге әкелуі мүмкін. </w:t>
      </w:r>
      <w:r w:rsidR="00A95A58">
        <w:rPr>
          <w:sz w:val="28"/>
          <w:szCs w:val="28"/>
          <w:lang w:val="kk-KZ"/>
        </w:rPr>
        <w:t>Дегенмен</w:t>
      </w:r>
      <w:r w:rsidRPr="00C71C4B">
        <w:rPr>
          <w:sz w:val="28"/>
          <w:szCs w:val="28"/>
          <w:lang w:val="kk-KZ"/>
        </w:rPr>
        <w:t xml:space="preserve">, қазіргі заманғы </w:t>
      </w:r>
      <w:r w:rsidR="00CA7CA3" w:rsidRPr="00874013">
        <w:rPr>
          <w:sz w:val="28"/>
          <w:szCs w:val="28"/>
          <w:lang w:val="kk-KZ"/>
        </w:rPr>
        <w:t>SMART</w:t>
      </w:r>
      <w:r w:rsidR="00874013">
        <w:rPr>
          <w:sz w:val="28"/>
          <w:szCs w:val="28"/>
          <w:lang w:val="kk-KZ"/>
        </w:rPr>
        <w:t>-</w:t>
      </w:r>
      <w:r w:rsidRPr="00C71C4B">
        <w:rPr>
          <w:sz w:val="28"/>
          <w:szCs w:val="28"/>
          <w:lang w:val="kk-KZ"/>
        </w:rPr>
        <w:t xml:space="preserve">жүйелер бейімделудің жоғары дәрежесін және оқу қабілеттілігін көрсетеді, бұл оларды адамның </w:t>
      </w:r>
      <w:r w:rsidR="00754BC4">
        <w:rPr>
          <w:sz w:val="28"/>
          <w:szCs w:val="28"/>
          <w:lang w:val="kk-KZ"/>
        </w:rPr>
        <w:t>зиаткерлік</w:t>
      </w:r>
      <w:r w:rsidRPr="00C71C4B">
        <w:rPr>
          <w:sz w:val="28"/>
          <w:szCs w:val="28"/>
          <w:lang w:val="kk-KZ"/>
        </w:rPr>
        <w:t xml:space="preserve"> процесіне функционалды</w:t>
      </w:r>
      <w:r w:rsidR="00754BC4">
        <w:rPr>
          <w:sz w:val="28"/>
          <w:szCs w:val="28"/>
          <w:lang w:val="kk-KZ"/>
        </w:rPr>
        <w:t>лық</w:t>
      </w:r>
      <w:r w:rsidRPr="00C71C4B">
        <w:rPr>
          <w:sz w:val="28"/>
          <w:szCs w:val="28"/>
          <w:lang w:val="kk-KZ"/>
        </w:rPr>
        <w:t xml:space="preserve"> түрде ұқсас етеді. </w:t>
      </w:r>
      <w:r w:rsidR="00981B64">
        <w:rPr>
          <w:sz w:val="28"/>
          <w:szCs w:val="28"/>
          <w:lang w:val="kk-KZ"/>
        </w:rPr>
        <w:t>Соған қарамастан</w:t>
      </w:r>
      <w:r w:rsidRPr="00C71C4B">
        <w:rPr>
          <w:sz w:val="28"/>
          <w:szCs w:val="28"/>
          <w:lang w:val="kk-KZ"/>
        </w:rPr>
        <w:t xml:space="preserve">, </w:t>
      </w:r>
      <w:r w:rsidR="00981B64">
        <w:rPr>
          <w:sz w:val="28"/>
          <w:szCs w:val="28"/>
          <w:lang w:val="kk-KZ"/>
        </w:rPr>
        <w:t>мұндай жүйелердің</w:t>
      </w:r>
      <w:r w:rsidRPr="00C71C4B">
        <w:rPr>
          <w:sz w:val="28"/>
          <w:szCs w:val="28"/>
          <w:lang w:val="kk-KZ"/>
        </w:rPr>
        <w:t xml:space="preserve"> мүмкіндіктері алгоритмдік модельдермен шектеледі және </w:t>
      </w:r>
      <w:r w:rsidR="001B7526">
        <w:rPr>
          <w:sz w:val="28"/>
          <w:szCs w:val="28"/>
          <w:lang w:val="kk-KZ"/>
        </w:rPr>
        <w:t xml:space="preserve">олар </w:t>
      </w:r>
      <w:r w:rsidRPr="00C71C4B">
        <w:rPr>
          <w:sz w:val="28"/>
          <w:szCs w:val="28"/>
          <w:lang w:val="kk-KZ"/>
        </w:rPr>
        <w:t>табиғи интеллект</w:t>
      </w:r>
      <w:r w:rsidR="001B7526">
        <w:rPr>
          <w:sz w:val="28"/>
          <w:szCs w:val="28"/>
          <w:lang w:val="kk-KZ"/>
        </w:rPr>
        <w:t xml:space="preserve"> деңгейіне</w:t>
      </w:r>
      <w:r w:rsidRPr="00C71C4B">
        <w:rPr>
          <w:sz w:val="28"/>
          <w:szCs w:val="28"/>
          <w:lang w:val="kk-KZ"/>
        </w:rPr>
        <w:t xml:space="preserve"> тең емес.</w:t>
      </w:r>
      <w:r w:rsidRPr="00001632">
        <w:rPr>
          <w:sz w:val="28"/>
          <w:szCs w:val="28"/>
          <w:lang w:val="kk-KZ"/>
        </w:rPr>
        <w:t xml:space="preserve"> </w:t>
      </w:r>
    </w:p>
    <w:p w14:paraId="75046C7B" w14:textId="1273804E" w:rsidR="005745C2" w:rsidRDefault="005745C2" w:rsidP="00F47C18">
      <w:pPr>
        <w:pStyle w:val="a3"/>
        <w:ind w:firstLine="709"/>
        <w:jc w:val="both"/>
        <w:rPr>
          <w:sz w:val="28"/>
          <w:szCs w:val="28"/>
          <w:lang w:val="kk-KZ"/>
        </w:rPr>
      </w:pPr>
      <w:r>
        <w:rPr>
          <w:sz w:val="28"/>
          <w:szCs w:val="28"/>
          <w:lang w:val="kk-KZ"/>
        </w:rPr>
        <w:t>Т</w:t>
      </w:r>
      <w:r w:rsidRPr="008D5A0B">
        <w:rPr>
          <w:sz w:val="28"/>
          <w:szCs w:val="28"/>
          <w:lang w:val="kk-KZ"/>
        </w:rPr>
        <w:t xml:space="preserve">ехнологияның өзі интеллектке ие емес. Олардың </w:t>
      </w:r>
      <w:r>
        <w:rPr>
          <w:sz w:val="28"/>
          <w:szCs w:val="28"/>
          <w:lang w:val="kk-KZ"/>
        </w:rPr>
        <w:t>«</w:t>
      </w:r>
      <w:r w:rsidRPr="008D5A0B">
        <w:rPr>
          <w:sz w:val="28"/>
          <w:szCs w:val="28"/>
          <w:lang w:val="kk-KZ"/>
        </w:rPr>
        <w:t>ақылдылығы</w:t>
      </w:r>
      <w:r>
        <w:rPr>
          <w:sz w:val="28"/>
          <w:szCs w:val="28"/>
          <w:lang w:val="kk-KZ"/>
        </w:rPr>
        <w:t>»</w:t>
      </w:r>
      <w:r w:rsidRPr="008D5A0B">
        <w:rPr>
          <w:sz w:val="28"/>
          <w:szCs w:val="28"/>
          <w:lang w:val="kk-KZ"/>
        </w:rPr>
        <w:t xml:space="preserve"> алдын</w:t>
      </w:r>
      <w:r w:rsidR="00682912">
        <w:rPr>
          <w:sz w:val="28"/>
          <w:szCs w:val="28"/>
          <w:lang w:val="kk-KZ"/>
        </w:rPr>
        <w:t xml:space="preserve"> </w:t>
      </w:r>
      <w:r w:rsidRPr="008D5A0B">
        <w:rPr>
          <w:sz w:val="28"/>
          <w:szCs w:val="28"/>
          <w:lang w:val="kk-KZ"/>
        </w:rPr>
        <w:t>ала анықталған алгоритмдер негізінде деректерді өңдеу және</w:t>
      </w:r>
      <w:r w:rsidR="006D6CD5">
        <w:rPr>
          <w:sz w:val="28"/>
          <w:szCs w:val="28"/>
          <w:lang w:val="kk-KZ"/>
        </w:rPr>
        <w:t xml:space="preserve"> сол деректерге сүйене отырып</w:t>
      </w:r>
      <w:r w:rsidRPr="008D5A0B">
        <w:rPr>
          <w:sz w:val="28"/>
          <w:szCs w:val="28"/>
          <w:lang w:val="kk-KZ"/>
        </w:rPr>
        <w:t xml:space="preserve"> шешім қабылдау қабілеті</w:t>
      </w:r>
      <w:r w:rsidR="006D6CD5">
        <w:rPr>
          <w:sz w:val="28"/>
          <w:szCs w:val="28"/>
          <w:lang w:val="kk-KZ"/>
        </w:rPr>
        <w:t>не негізделеді</w:t>
      </w:r>
      <w:r w:rsidRPr="008D5A0B">
        <w:rPr>
          <w:sz w:val="28"/>
          <w:szCs w:val="28"/>
          <w:lang w:val="kk-KZ"/>
        </w:rPr>
        <w:t>. Мұндай жүйелердің жоғары</w:t>
      </w:r>
      <w:r w:rsidR="006D6CD5">
        <w:rPr>
          <w:sz w:val="28"/>
          <w:szCs w:val="28"/>
          <w:lang w:val="kk-KZ"/>
        </w:rPr>
        <w:t xml:space="preserve"> тиімділігі</w:t>
      </w:r>
      <w:r w:rsidR="008D5F60">
        <w:rPr>
          <w:sz w:val="28"/>
          <w:szCs w:val="28"/>
          <w:lang w:val="kk-KZ"/>
        </w:rPr>
        <w:t xml:space="preserve"> – күрделі есептеу процестерін жүзеге асыруға және</w:t>
      </w:r>
      <w:r w:rsidR="002A2AF3">
        <w:rPr>
          <w:sz w:val="28"/>
          <w:szCs w:val="28"/>
          <w:lang w:val="kk-KZ"/>
        </w:rPr>
        <w:t xml:space="preserve"> ақпаратты жедел талдап, түсіндіруге мүмкіндік беретін</w:t>
      </w:r>
      <w:r w:rsidRPr="008D5A0B">
        <w:rPr>
          <w:sz w:val="28"/>
          <w:szCs w:val="28"/>
          <w:lang w:val="kk-KZ"/>
        </w:rPr>
        <w:t xml:space="preserve"> оңтайландырылған алгоритмдер</w:t>
      </w:r>
      <w:r w:rsidR="000E6E0B">
        <w:rPr>
          <w:sz w:val="28"/>
          <w:szCs w:val="28"/>
          <w:lang w:val="kk-KZ"/>
        </w:rPr>
        <w:t>дің қолданылуымен</w:t>
      </w:r>
      <w:r w:rsidRPr="008D5A0B">
        <w:rPr>
          <w:sz w:val="28"/>
          <w:szCs w:val="28"/>
          <w:lang w:val="kk-KZ"/>
        </w:rPr>
        <w:t xml:space="preserve"> байланысты.</w:t>
      </w:r>
    </w:p>
    <w:p w14:paraId="219E2660" w14:textId="1D9FEF79" w:rsidR="008F17BD" w:rsidRPr="00D56966" w:rsidRDefault="004F0DA6" w:rsidP="00F47C18">
      <w:pPr>
        <w:pStyle w:val="a3"/>
        <w:ind w:firstLine="709"/>
        <w:jc w:val="both"/>
        <w:rPr>
          <w:sz w:val="28"/>
          <w:szCs w:val="28"/>
          <w:lang w:val="kk-KZ"/>
        </w:rPr>
      </w:pPr>
      <w:r w:rsidRPr="004F0DA6">
        <w:rPr>
          <w:sz w:val="28"/>
          <w:szCs w:val="28"/>
          <w:lang w:val="kk-KZ"/>
        </w:rPr>
        <w:t xml:space="preserve">Da Silva A.C.C., </w:t>
      </w:r>
      <w:r w:rsidR="00747849" w:rsidRPr="00747849">
        <w:rPr>
          <w:sz w:val="28"/>
          <w:szCs w:val="28"/>
          <w:lang w:val="kk-KZ"/>
        </w:rPr>
        <w:t>Luna G.S., Xavier A.C.</w:t>
      </w:r>
      <w:r w:rsidR="00747849" w:rsidRPr="009D1AC2">
        <w:rPr>
          <w:sz w:val="28"/>
          <w:szCs w:val="28"/>
          <w:lang w:val="kk-KZ"/>
        </w:rPr>
        <w:t>,</w:t>
      </w:r>
      <w:r w:rsidR="009D1AC2" w:rsidRPr="009D1AC2">
        <w:rPr>
          <w:sz w:val="28"/>
          <w:szCs w:val="28"/>
          <w:lang w:val="kk-KZ"/>
        </w:rPr>
        <w:t xml:space="preserve"> Da Costa V.C.F., Oliveir</w:t>
      </w:r>
      <w:r w:rsidR="009D1AC2" w:rsidRPr="001154CE">
        <w:rPr>
          <w:sz w:val="28"/>
          <w:szCs w:val="28"/>
          <w:lang w:val="kk-KZ"/>
        </w:rPr>
        <w:t>a</w:t>
      </w:r>
      <w:r w:rsidR="001154CE" w:rsidRPr="001154CE">
        <w:rPr>
          <w:sz w:val="28"/>
          <w:szCs w:val="28"/>
          <w:lang w:val="kk-KZ"/>
        </w:rPr>
        <w:t xml:space="preserve"> L., De Souza J.</w:t>
      </w:r>
      <w:r w:rsidR="00387E3C" w:rsidRPr="00387E3C">
        <w:rPr>
          <w:sz w:val="28"/>
          <w:szCs w:val="28"/>
          <w:lang w:val="kk-KZ"/>
        </w:rPr>
        <w:t xml:space="preserve"> </w:t>
      </w:r>
      <w:r w:rsidR="00387E3C" w:rsidRPr="0032583E">
        <w:rPr>
          <w:sz w:val="28"/>
          <w:szCs w:val="28"/>
          <w:lang w:val="kk-KZ"/>
        </w:rPr>
        <w:t>[</w:t>
      </w:r>
      <w:r w:rsidR="00387E3C">
        <w:rPr>
          <w:sz w:val="28"/>
          <w:szCs w:val="28"/>
          <w:lang w:val="kk-KZ"/>
        </w:rPr>
        <w:t>72</w:t>
      </w:r>
      <w:r w:rsidR="00387E3C" w:rsidRPr="0032583E">
        <w:rPr>
          <w:sz w:val="28"/>
          <w:szCs w:val="28"/>
          <w:lang w:val="kk-KZ"/>
        </w:rPr>
        <w:t>]</w:t>
      </w:r>
      <w:r w:rsidR="001154CE" w:rsidRPr="001154CE">
        <w:rPr>
          <w:sz w:val="28"/>
          <w:szCs w:val="28"/>
          <w:lang w:val="kk-KZ"/>
        </w:rPr>
        <w:t xml:space="preserve"> </w:t>
      </w:r>
      <w:r w:rsidR="001F31E6">
        <w:rPr>
          <w:sz w:val="28"/>
          <w:szCs w:val="28"/>
          <w:lang w:val="kk-KZ"/>
        </w:rPr>
        <w:t>а</w:t>
      </w:r>
      <w:r w:rsidR="00D627D2">
        <w:rPr>
          <w:sz w:val="28"/>
          <w:szCs w:val="28"/>
          <w:lang w:val="kk-KZ"/>
        </w:rPr>
        <w:t>қылды сенсорлардағы интеллектті бағалау</w:t>
      </w:r>
      <w:r w:rsidR="001F31E6">
        <w:rPr>
          <w:sz w:val="28"/>
          <w:szCs w:val="28"/>
          <w:lang w:val="kk-KZ"/>
        </w:rPr>
        <w:t>ға байланысты</w:t>
      </w:r>
      <w:r w:rsidR="002F0D1E">
        <w:rPr>
          <w:sz w:val="28"/>
          <w:szCs w:val="28"/>
          <w:lang w:val="kk-KZ"/>
        </w:rPr>
        <w:t xml:space="preserve"> </w:t>
      </w:r>
      <w:r w:rsidR="00E1776F">
        <w:rPr>
          <w:sz w:val="28"/>
          <w:szCs w:val="28"/>
          <w:lang w:val="kk-KZ"/>
        </w:rPr>
        <w:t>з</w:t>
      </w:r>
      <w:r w:rsidR="00CC2BAF">
        <w:rPr>
          <w:sz w:val="28"/>
          <w:szCs w:val="28"/>
          <w:lang w:val="kk-KZ"/>
        </w:rPr>
        <w:t>еттеуінде «ақылды» және «интеллектуалды»</w:t>
      </w:r>
      <w:r w:rsidR="00D56966">
        <w:rPr>
          <w:sz w:val="28"/>
          <w:szCs w:val="28"/>
          <w:lang w:val="kk-KZ"/>
        </w:rPr>
        <w:t xml:space="preserve"> сенсорлар</w:t>
      </w:r>
      <w:r w:rsidR="00D627D2">
        <w:rPr>
          <w:sz w:val="28"/>
          <w:szCs w:val="28"/>
          <w:lang w:val="kk-KZ"/>
        </w:rPr>
        <w:t xml:space="preserve"> арасындағы </w:t>
      </w:r>
      <w:r w:rsidR="00D56966">
        <w:rPr>
          <w:sz w:val="28"/>
          <w:szCs w:val="28"/>
          <w:lang w:val="kk-KZ"/>
        </w:rPr>
        <w:t>негізгі айырмашылықтар</w:t>
      </w:r>
      <w:r w:rsidR="003E6F44">
        <w:rPr>
          <w:sz w:val="28"/>
          <w:szCs w:val="28"/>
          <w:lang w:val="kk-KZ"/>
        </w:rPr>
        <w:t>ды</w:t>
      </w:r>
      <w:r w:rsidR="0032625E">
        <w:rPr>
          <w:sz w:val="28"/>
          <w:szCs w:val="28"/>
          <w:lang w:val="kk-KZ"/>
        </w:rPr>
        <w:t xml:space="preserve"> </w:t>
      </w:r>
      <w:r w:rsidR="00841F20">
        <w:rPr>
          <w:sz w:val="28"/>
          <w:szCs w:val="28"/>
          <w:lang w:val="kk-KZ"/>
        </w:rPr>
        <w:t>олардың функ</w:t>
      </w:r>
      <w:r w:rsidR="009B50E1">
        <w:rPr>
          <w:sz w:val="28"/>
          <w:szCs w:val="28"/>
          <w:lang w:val="kk-KZ"/>
        </w:rPr>
        <w:t>ц</w:t>
      </w:r>
      <w:r w:rsidR="00841F20">
        <w:rPr>
          <w:sz w:val="28"/>
          <w:szCs w:val="28"/>
          <w:lang w:val="kk-KZ"/>
        </w:rPr>
        <w:t>ионалды</w:t>
      </w:r>
      <w:r w:rsidR="003E6F44">
        <w:rPr>
          <w:sz w:val="28"/>
          <w:szCs w:val="28"/>
          <w:lang w:val="kk-KZ"/>
        </w:rPr>
        <w:t>қ мүмкіндіктері</w:t>
      </w:r>
      <w:r w:rsidR="00841F20">
        <w:rPr>
          <w:sz w:val="28"/>
          <w:szCs w:val="28"/>
          <w:lang w:val="kk-KZ"/>
        </w:rPr>
        <w:t xml:space="preserve"> мен автономды </w:t>
      </w:r>
      <w:r w:rsidR="00D254BD">
        <w:rPr>
          <w:sz w:val="28"/>
          <w:szCs w:val="28"/>
          <w:lang w:val="kk-KZ"/>
        </w:rPr>
        <w:t>әрекет ету қабілеттері</w:t>
      </w:r>
      <w:r w:rsidR="005126A3">
        <w:rPr>
          <w:sz w:val="28"/>
          <w:szCs w:val="28"/>
          <w:lang w:val="kk-KZ"/>
        </w:rPr>
        <w:t xml:space="preserve"> негізінде сипаттайды. Зерттеу нәтижесінде</w:t>
      </w:r>
      <w:r w:rsidR="00F31F30">
        <w:rPr>
          <w:sz w:val="28"/>
          <w:szCs w:val="28"/>
          <w:lang w:val="kk-KZ"/>
        </w:rPr>
        <w:t xml:space="preserve"> авторлар </w:t>
      </w:r>
      <w:r w:rsidR="00DB32B5">
        <w:rPr>
          <w:sz w:val="28"/>
          <w:szCs w:val="28"/>
          <w:lang w:val="kk-KZ"/>
        </w:rPr>
        <w:t xml:space="preserve">сенсорлардың </w:t>
      </w:r>
      <w:r w:rsidR="00857E3A">
        <w:rPr>
          <w:sz w:val="28"/>
          <w:szCs w:val="28"/>
          <w:lang w:val="kk-KZ"/>
        </w:rPr>
        <w:t xml:space="preserve">әртүрлі дәрежедегі </w:t>
      </w:r>
      <w:r w:rsidR="00DB32B5">
        <w:rPr>
          <w:sz w:val="28"/>
          <w:szCs w:val="28"/>
          <w:lang w:val="kk-KZ"/>
        </w:rPr>
        <w:t xml:space="preserve">ақылды </w:t>
      </w:r>
      <w:r w:rsidR="0035583C">
        <w:rPr>
          <w:sz w:val="28"/>
          <w:szCs w:val="28"/>
          <w:lang w:val="kk-KZ"/>
        </w:rPr>
        <w:t>функциялары</w:t>
      </w:r>
      <w:r w:rsidR="0032583E">
        <w:rPr>
          <w:sz w:val="28"/>
          <w:szCs w:val="28"/>
          <w:lang w:val="kk-KZ"/>
        </w:rPr>
        <w:t>на</w:t>
      </w:r>
      <w:r w:rsidR="00F31F30">
        <w:rPr>
          <w:sz w:val="28"/>
          <w:szCs w:val="28"/>
          <w:lang w:val="kk-KZ"/>
        </w:rPr>
        <w:t xml:space="preserve"> сүйене отырып, олардың</w:t>
      </w:r>
      <w:r w:rsidR="008816E7">
        <w:rPr>
          <w:sz w:val="28"/>
          <w:szCs w:val="28"/>
          <w:lang w:val="kk-KZ"/>
        </w:rPr>
        <w:t xml:space="preserve"> интеллект</w:t>
      </w:r>
      <w:r w:rsidR="00371726">
        <w:rPr>
          <w:sz w:val="28"/>
          <w:szCs w:val="28"/>
          <w:lang w:val="kk-KZ"/>
        </w:rPr>
        <w:t xml:space="preserve"> деңгейін</w:t>
      </w:r>
      <w:r w:rsidR="0031403B">
        <w:rPr>
          <w:sz w:val="28"/>
          <w:szCs w:val="28"/>
          <w:lang w:val="kk-KZ"/>
        </w:rPr>
        <w:t xml:space="preserve"> жікте</w:t>
      </w:r>
      <w:r w:rsidR="00387E3C">
        <w:rPr>
          <w:sz w:val="28"/>
          <w:szCs w:val="28"/>
          <w:lang w:val="kk-KZ"/>
        </w:rPr>
        <w:t>уді ұсынады.</w:t>
      </w:r>
    </w:p>
    <w:p w14:paraId="57DC6879" w14:textId="702DE441" w:rsidR="00A53675" w:rsidRDefault="005949D9" w:rsidP="002F5B88">
      <w:pPr>
        <w:pStyle w:val="a3"/>
        <w:ind w:firstLine="709"/>
        <w:jc w:val="both"/>
        <w:rPr>
          <w:sz w:val="28"/>
          <w:szCs w:val="28"/>
          <w:lang w:val="kk-KZ"/>
        </w:rPr>
      </w:pPr>
      <w:r w:rsidRPr="00246C69">
        <w:rPr>
          <w:rStyle w:val="ezkurwreuab5ozgtqnkl"/>
          <w:sz w:val="28"/>
          <w:szCs w:val="28"/>
          <w:lang w:val="kk-KZ"/>
        </w:rPr>
        <w:t>Ғылыми</w:t>
      </w:r>
      <w:r w:rsidRPr="00246C69">
        <w:rPr>
          <w:sz w:val="28"/>
          <w:szCs w:val="28"/>
          <w:lang w:val="kk-KZ"/>
        </w:rPr>
        <w:t xml:space="preserve"> </w:t>
      </w:r>
      <w:r w:rsidR="00A85A44">
        <w:rPr>
          <w:rStyle w:val="ezkurwreuab5ozgtqnkl"/>
          <w:sz w:val="28"/>
          <w:szCs w:val="28"/>
          <w:lang w:val="kk-KZ"/>
        </w:rPr>
        <w:t>әдебиеттерде</w:t>
      </w:r>
      <w:r w:rsidRPr="00246C69">
        <w:rPr>
          <w:sz w:val="28"/>
          <w:szCs w:val="28"/>
          <w:lang w:val="kk-KZ"/>
        </w:rPr>
        <w:t xml:space="preserve"> </w:t>
      </w:r>
      <w:r w:rsidR="002C5AE6">
        <w:rPr>
          <w:sz w:val="28"/>
          <w:szCs w:val="28"/>
          <w:lang w:val="kk-KZ"/>
        </w:rPr>
        <w:t xml:space="preserve">«интеллектуалды» </w:t>
      </w:r>
      <w:r w:rsidR="002C5AE6" w:rsidRPr="00FD1102">
        <w:rPr>
          <w:sz w:val="28"/>
          <w:szCs w:val="28"/>
          <w:lang w:val="kk-KZ"/>
        </w:rPr>
        <w:t xml:space="preserve">және </w:t>
      </w:r>
      <w:r w:rsidR="002C5AE6">
        <w:rPr>
          <w:sz w:val="28"/>
          <w:szCs w:val="28"/>
          <w:lang w:val="kk-KZ"/>
        </w:rPr>
        <w:t xml:space="preserve">«ақылды» </w:t>
      </w:r>
      <w:r w:rsidR="00604230" w:rsidRPr="007E0C17">
        <w:rPr>
          <w:sz w:val="28"/>
          <w:szCs w:val="28"/>
          <w:lang w:val="kk-KZ"/>
        </w:rPr>
        <w:t>терминдері технологиялар</w:t>
      </w:r>
      <w:r w:rsidR="000C020D">
        <w:rPr>
          <w:sz w:val="28"/>
          <w:szCs w:val="28"/>
          <w:lang w:val="kk-KZ"/>
        </w:rPr>
        <w:t xml:space="preserve">мен </w:t>
      </w:r>
      <w:r w:rsidR="00757A58">
        <w:rPr>
          <w:sz w:val="28"/>
          <w:szCs w:val="28"/>
          <w:lang w:val="kk-KZ"/>
        </w:rPr>
        <w:t>б</w:t>
      </w:r>
      <w:r w:rsidR="000C020D">
        <w:rPr>
          <w:sz w:val="28"/>
          <w:szCs w:val="28"/>
          <w:lang w:val="kk-KZ"/>
        </w:rPr>
        <w:t>айланысты</w:t>
      </w:r>
      <w:r w:rsidR="00604230" w:rsidRPr="007E0C17">
        <w:rPr>
          <w:sz w:val="28"/>
          <w:szCs w:val="28"/>
          <w:lang w:val="kk-KZ"/>
        </w:rPr>
        <w:t xml:space="preserve"> жиі бір</w:t>
      </w:r>
      <w:r w:rsidR="00757A58">
        <w:rPr>
          <w:sz w:val="28"/>
          <w:szCs w:val="28"/>
          <w:lang w:val="kk-KZ"/>
        </w:rPr>
        <w:t>інің</w:t>
      </w:r>
      <w:r w:rsidR="00604230" w:rsidRPr="007E0C17">
        <w:rPr>
          <w:sz w:val="28"/>
          <w:szCs w:val="28"/>
          <w:lang w:val="kk-KZ"/>
        </w:rPr>
        <w:t xml:space="preserve"> орны</w:t>
      </w:r>
      <w:r w:rsidR="00757A58">
        <w:rPr>
          <w:sz w:val="28"/>
          <w:szCs w:val="28"/>
          <w:lang w:val="kk-KZ"/>
        </w:rPr>
        <w:t>н</w:t>
      </w:r>
      <w:r w:rsidR="00971610">
        <w:rPr>
          <w:sz w:val="28"/>
          <w:szCs w:val="28"/>
          <w:lang w:val="kk-KZ"/>
        </w:rPr>
        <w:t xml:space="preserve"> </w:t>
      </w:r>
      <w:r w:rsidR="003166CD">
        <w:rPr>
          <w:sz w:val="28"/>
          <w:szCs w:val="28"/>
          <w:lang w:val="kk-KZ"/>
        </w:rPr>
        <w:t xml:space="preserve">бірі </w:t>
      </w:r>
      <w:r w:rsidR="00971610">
        <w:rPr>
          <w:sz w:val="28"/>
          <w:szCs w:val="28"/>
          <w:lang w:val="kk-KZ"/>
        </w:rPr>
        <w:t>алмастырады</w:t>
      </w:r>
      <w:r w:rsidR="00604230" w:rsidRPr="007E0C17">
        <w:rPr>
          <w:sz w:val="28"/>
          <w:szCs w:val="28"/>
          <w:lang w:val="kk-KZ"/>
        </w:rPr>
        <w:t>,</w:t>
      </w:r>
      <w:r w:rsidR="00604230">
        <w:rPr>
          <w:sz w:val="28"/>
          <w:szCs w:val="28"/>
          <w:lang w:val="kk-KZ"/>
        </w:rPr>
        <w:t xml:space="preserve"> </w:t>
      </w:r>
      <w:r w:rsidRPr="00246C69">
        <w:rPr>
          <w:rStyle w:val="ezkurwreuab5ozgtqnkl"/>
          <w:sz w:val="28"/>
          <w:szCs w:val="28"/>
          <w:lang w:val="kk-KZ"/>
        </w:rPr>
        <w:t>бұл</w:t>
      </w:r>
      <w:r w:rsidRPr="00246C69">
        <w:rPr>
          <w:sz w:val="28"/>
          <w:szCs w:val="28"/>
          <w:lang w:val="kk-KZ"/>
        </w:rPr>
        <w:t xml:space="preserve"> </w:t>
      </w:r>
      <w:r w:rsidRPr="00246C69">
        <w:rPr>
          <w:rStyle w:val="ezkurwreuab5ozgtqnkl"/>
          <w:sz w:val="28"/>
          <w:szCs w:val="28"/>
          <w:lang w:val="kk-KZ"/>
        </w:rPr>
        <w:t>кейде</w:t>
      </w:r>
      <w:r w:rsidRPr="00246C69">
        <w:rPr>
          <w:sz w:val="28"/>
          <w:szCs w:val="28"/>
          <w:lang w:val="kk-KZ"/>
        </w:rPr>
        <w:t xml:space="preserve"> </w:t>
      </w:r>
      <w:r w:rsidRPr="00246C69">
        <w:rPr>
          <w:rStyle w:val="ezkurwreuab5ozgtqnkl"/>
          <w:sz w:val="28"/>
          <w:szCs w:val="28"/>
          <w:lang w:val="kk-KZ"/>
        </w:rPr>
        <w:t>ұғымдардың</w:t>
      </w:r>
      <w:r w:rsidRPr="00246C69">
        <w:rPr>
          <w:sz w:val="28"/>
          <w:szCs w:val="28"/>
          <w:lang w:val="kk-KZ"/>
        </w:rPr>
        <w:t xml:space="preserve"> </w:t>
      </w:r>
      <w:r w:rsidRPr="00246C69">
        <w:rPr>
          <w:rStyle w:val="ezkurwreuab5ozgtqnkl"/>
          <w:sz w:val="28"/>
          <w:szCs w:val="28"/>
          <w:lang w:val="kk-KZ"/>
        </w:rPr>
        <w:t>араласуына</w:t>
      </w:r>
      <w:r w:rsidR="003166CD">
        <w:rPr>
          <w:rStyle w:val="ezkurwreuab5ozgtqnkl"/>
          <w:sz w:val="28"/>
          <w:szCs w:val="28"/>
          <w:lang w:val="kk-KZ"/>
        </w:rPr>
        <w:t xml:space="preserve"> және</w:t>
      </w:r>
      <w:r w:rsidR="00761C53">
        <w:rPr>
          <w:rStyle w:val="ezkurwreuab5ozgtqnkl"/>
          <w:sz w:val="28"/>
          <w:szCs w:val="28"/>
          <w:lang w:val="kk-KZ"/>
        </w:rPr>
        <w:t xml:space="preserve"> мағыналық шатасуға</w:t>
      </w:r>
      <w:r w:rsidRPr="00246C69">
        <w:rPr>
          <w:sz w:val="28"/>
          <w:szCs w:val="28"/>
          <w:lang w:val="kk-KZ"/>
        </w:rPr>
        <w:t xml:space="preserve"> </w:t>
      </w:r>
      <w:r w:rsidRPr="00246C69">
        <w:rPr>
          <w:rStyle w:val="ezkurwreuab5ozgtqnkl"/>
          <w:sz w:val="28"/>
          <w:szCs w:val="28"/>
          <w:lang w:val="kk-KZ"/>
        </w:rPr>
        <w:t>әкеледі.</w:t>
      </w:r>
      <w:r w:rsidRPr="00246C69">
        <w:rPr>
          <w:sz w:val="28"/>
          <w:szCs w:val="28"/>
          <w:lang w:val="kk-KZ"/>
        </w:rPr>
        <w:t xml:space="preserve"> </w:t>
      </w:r>
      <w:r w:rsidRPr="00246C69">
        <w:rPr>
          <w:rStyle w:val="ezkurwreuab5ozgtqnkl"/>
          <w:sz w:val="28"/>
          <w:szCs w:val="28"/>
          <w:lang w:val="kk-KZ"/>
        </w:rPr>
        <w:t>SMART</w:t>
      </w:r>
      <w:r w:rsidR="003C5B9E">
        <w:rPr>
          <w:sz w:val="28"/>
          <w:szCs w:val="28"/>
          <w:lang w:val="kk-KZ"/>
        </w:rPr>
        <w:t>-</w:t>
      </w:r>
      <w:r w:rsidRPr="00246C69">
        <w:rPr>
          <w:rStyle w:val="ezkurwreuab5ozgtqnkl"/>
          <w:sz w:val="28"/>
          <w:szCs w:val="28"/>
          <w:lang w:val="kk-KZ"/>
        </w:rPr>
        <w:t>технологиялар</w:t>
      </w:r>
      <w:r w:rsidRPr="00246C69">
        <w:rPr>
          <w:sz w:val="28"/>
          <w:szCs w:val="28"/>
          <w:lang w:val="kk-KZ"/>
        </w:rPr>
        <w:t xml:space="preserve"> </w:t>
      </w:r>
      <w:r w:rsidRPr="00246C69">
        <w:rPr>
          <w:rStyle w:val="ezkurwreuab5ozgtqnkl"/>
          <w:sz w:val="28"/>
          <w:szCs w:val="28"/>
          <w:lang w:val="kk-KZ"/>
        </w:rPr>
        <w:t>контекстінде</w:t>
      </w:r>
      <w:r w:rsidRPr="00246C69">
        <w:rPr>
          <w:sz w:val="28"/>
          <w:szCs w:val="28"/>
          <w:lang w:val="kk-KZ"/>
        </w:rPr>
        <w:t xml:space="preserve"> </w:t>
      </w:r>
      <w:r w:rsidRPr="00246C69">
        <w:rPr>
          <w:rStyle w:val="ezkurwreuab5ozgtqnkl"/>
          <w:sz w:val="28"/>
          <w:szCs w:val="28"/>
          <w:lang w:val="kk-KZ"/>
        </w:rPr>
        <w:t>екі</w:t>
      </w:r>
      <w:r w:rsidRPr="00246C69">
        <w:rPr>
          <w:sz w:val="28"/>
          <w:szCs w:val="28"/>
          <w:lang w:val="kk-KZ"/>
        </w:rPr>
        <w:t xml:space="preserve"> </w:t>
      </w:r>
      <w:r w:rsidR="00761C53">
        <w:rPr>
          <w:rStyle w:val="ezkurwreuab5ozgtqnkl"/>
          <w:sz w:val="28"/>
          <w:szCs w:val="28"/>
          <w:lang w:val="kk-KZ"/>
        </w:rPr>
        <w:t>ұғым</w:t>
      </w:r>
      <w:r w:rsidRPr="00246C69">
        <w:rPr>
          <w:sz w:val="28"/>
          <w:szCs w:val="28"/>
          <w:lang w:val="kk-KZ"/>
        </w:rPr>
        <w:t xml:space="preserve"> да </w:t>
      </w:r>
      <w:r w:rsidRPr="00246C69">
        <w:rPr>
          <w:rStyle w:val="ezkurwreuab5ozgtqnkl"/>
          <w:sz w:val="28"/>
          <w:szCs w:val="28"/>
          <w:lang w:val="kk-KZ"/>
        </w:rPr>
        <w:t>технологияның</w:t>
      </w:r>
      <w:r w:rsidRPr="00246C69">
        <w:rPr>
          <w:sz w:val="28"/>
          <w:szCs w:val="28"/>
          <w:lang w:val="kk-KZ"/>
        </w:rPr>
        <w:t xml:space="preserve"> </w:t>
      </w:r>
      <w:r w:rsidRPr="00246C69">
        <w:rPr>
          <w:rStyle w:val="ezkurwreuab5ozgtqnkl"/>
          <w:sz w:val="28"/>
          <w:szCs w:val="28"/>
          <w:lang w:val="kk-KZ"/>
        </w:rPr>
        <w:t>бейімделу,</w:t>
      </w:r>
      <w:r w:rsidRPr="00246C69">
        <w:rPr>
          <w:sz w:val="28"/>
          <w:szCs w:val="28"/>
          <w:lang w:val="kk-KZ"/>
        </w:rPr>
        <w:t xml:space="preserve"> </w:t>
      </w:r>
      <w:r w:rsidRPr="00246C69">
        <w:rPr>
          <w:rStyle w:val="ezkurwreuab5ozgtqnkl"/>
          <w:sz w:val="28"/>
          <w:szCs w:val="28"/>
          <w:lang w:val="kk-KZ"/>
        </w:rPr>
        <w:t>ақпаратты</w:t>
      </w:r>
      <w:r w:rsidRPr="00246C69">
        <w:rPr>
          <w:sz w:val="28"/>
          <w:szCs w:val="28"/>
          <w:lang w:val="kk-KZ"/>
        </w:rPr>
        <w:t xml:space="preserve"> </w:t>
      </w:r>
      <w:r w:rsidRPr="00246C69">
        <w:rPr>
          <w:rStyle w:val="ezkurwreuab5ozgtqnkl"/>
          <w:sz w:val="28"/>
          <w:szCs w:val="28"/>
          <w:lang w:val="kk-KZ"/>
        </w:rPr>
        <w:t>өңдеу</w:t>
      </w:r>
      <w:r w:rsidRPr="00246C69">
        <w:rPr>
          <w:sz w:val="28"/>
          <w:szCs w:val="28"/>
          <w:lang w:val="kk-KZ"/>
        </w:rPr>
        <w:t xml:space="preserve"> </w:t>
      </w:r>
      <w:r w:rsidRPr="00246C69">
        <w:rPr>
          <w:rStyle w:val="ezkurwreuab5ozgtqnkl"/>
          <w:sz w:val="28"/>
          <w:szCs w:val="28"/>
          <w:lang w:val="kk-KZ"/>
        </w:rPr>
        <w:t>және</w:t>
      </w:r>
      <w:r w:rsidRPr="00246C69">
        <w:rPr>
          <w:sz w:val="28"/>
          <w:szCs w:val="28"/>
          <w:lang w:val="kk-KZ"/>
        </w:rPr>
        <w:t xml:space="preserve"> </w:t>
      </w:r>
      <w:r w:rsidRPr="00246C69">
        <w:rPr>
          <w:rStyle w:val="ezkurwreuab5ozgtqnkl"/>
          <w:sz w:val="28"/>
          <w:szCs w:val="28"/>
          <w:lang w:val="kk-KZ"/>
        </w:rPr>
        <w:t>процестерді</w:t>
      </w:r>
      <w:r w:rsidRPr="00246C69">
        <w:rPr>
          <w:sz w:val="28"/>
          <w:szCs w:val="28"/>
          <w:lang w:val="kk-KZ"/>
        </w:rPr>
        <w:t xml:space="preserve"> </w:t>
      </w:r>
      <w:r w:rsidRPr="00246C69">
        <w:rPr>
          <w:rStyle w:val="ezkurwreuab5ozgtqnkl"/>
          <w:sz w:val="28"/>
          <w:szCs w:val="28"/>
          <w:lang w:val="kk-KZ"/>
        </w:rPr>
        <w:t>автоматтандырылған</w:t>
      </w:r>
      <w:r w:rsidRPr="00246C69">
        <w:rPr>
          <w:sz w:val="28"/>
          <w:szCs w:val="28"/>
          <w:lang w:val="kk-KZ"/>
        </w:rPr>
        <w:t xml:space="preserve"> </w:t>
      </w:r>
      <w:r w:rsidR="00020DF1">
        <w:rPr>
          <w:sz w:val="28"/>
          <w:szCs w:val="28"/>
          <w:lang w:val="kk-KZ"/>
        </w:rPr>
        <w:t xml:space="preserve">түрде </w:t>
      </w:r>
      <w:r w:rsidRPr="00246C69">
        <w:rPr>
          <w:rStyle w:val="ezkurwreuab5ozgtqnkl"/>
          <w:sz w:val="28"/>
          <w:szCs w:val="28"/>
          <w:lang w:val="kk-KZ"/>
        </w:rPr>
        <w:t>басқару</w:t>
      </w:r>
      <w:r w:rsidRPr="00246C69">
        <w:rPr>
          <w:sz w:val="28"/>
          <w:szCs w:val="28"/>
          <w:lang w:val="kk-KZ"/>
        </w:rPr>
        <w:t xml:space="preserve"> </w:t>
      </w:r>
      <w:r w:rsidRPr="00246C69">
        <w:rPr>
          <w:rStyle w:val="ezkurwreuab5ozgtqnkl"/>
          <w:sz w:val="28"/>
          <w:szCs w:val="28"/>
          <w:lang w:val="kk-KZ"/>
        </w:rPr>
        <w:t>қабілетіне</w:t>
      </w:r>
      <w:r w:rsidRPr="00246C69">
        <w:rPr>
          <w:sz w:val="28"/>
          <w:szCs w:val="28"/>
          <w:lang w:val="kk-KZ"/>
        </w:rPr>
        <w:t xml:space="preserve"> сілтеме жасау </w:t>
      </w:r>
      <w:r w:rsidRPr="00246C69">
        <w:rPr>
          <w:rStyle w:val="ezkurwreuab5ozgtqnkl"/>
          <w:sz w:val="28"/>
          <w:szCs w:val="28"/>
          <w:lang w:val="kk-KZ"/>
        </w:rPr>
        <w:t>үшін</w:t>
      </w:r>
      <w:r w:rsidRPr="00246C69">
        <w:rPr>
          <w:sz w:val="28"/>
          <w:szCs w:val="28"/>
          <w:lang w:val="kk-KZ"/>
        </w:rPr>
        <w:t xml:space="preserve"> </w:t>
      </w:r>
      <w:r w:rsidRPr="00246C69">
        <w:rPr>
          <w:rStyle w:val="ezkurwreuab5ozgtqnkl"/>
          <w:sz w:val="28"/>
          <w:szCs w:val="28"/>
          <w:lang w:val="kk-KZ"/>
        </w:rPr>
        <w:t xml:space="preserve">қолданылады. </w:t>
      </w:r>
      <w:r w:rsidR="001E0E8F">
        <w:rPr>
          <w:rStyle w:val="ezkurwreuab5ozgtqnkl"/>
          <w:sz w:val="28"/>
          <w:szCs w:val="28"/>
          <w:lang w:val="kk-KZ"/>
        </w:rPr>
        <w:t>Бірақ</w:t>
      </w:r>
      <w:r w:rsidR="00712C71">
        <w:rPr>
          <w:rStyle w:val="ezkurwreuab5ozgtqnkl"/>
          <w:sz w:val="28"/>
          <w:szCs w:val="28"/>
          <w:lang w:val="kk-KZ"/>
        </w:rPr>
        <w:t xml:space="preserve">, </w:t>
      </w:r>
      <w:r w:rsidR="00061282">
        <w:rPr>
          <w:rStyle w:val="ezkurwreuab5ozgtqnkl"/>
          <w:sz w:val="28"/>
          <w:szCs w:val="28"/>
          <w:lang w:val="kk-KZ"/>
        </w:rPr>
        <w:t xml:space="preserve">олардың арасында белгілі  бір айырмашылықтар </w:t>
      </w:r>
      <w:r w:rsidR="006611F7">
        <w:rPr>
          <w:rStyle w:val="ezkurwreuab5ozgtqnkl"/>
          <w:sz w:val="28"/>
          <w:szCs w:val="28"/>
          <w:lang w:val="kk-KZ"/>
        </w:rPr>
        <w:t xml:space="preserve">байқалады: </w:t>
      </w:r>
      <w:r w:rsidR="00FD1102" w:rsidRPr="00FD1102">
        <w:rPr>
          <w:sz w:val="28"/>
          <w:szCs w:val="28"/>
          <w:lang w:val="kk-KZ"/>
        </w:rPr>
        <w:t>SMART-</w:t>
      </w:r>
      <w:r w:rsidR="006611F7">
        <w:rPr>
          <w:sz w:val="28"/>
          <w:szCs w:val="28"/>
          <w:lang w:val="kk-KZ"/>
        </w:rPr>
        <w:t>жүйелер көбінесе</w:t>
      </w:r>
      <w:r w:rsidR="00232447">
        <w:rPr>
          <w:sz w:val="28"/>
          <w:szCs w:val="28"/>
          <w:lang w:val="kk-KZ"/>
        </w:rPr>
        <w:t xml:space="preserve"> </w:t>
      </w:r>
      <w:r w:rsidR="00FD1102" w:rsidRPr="00FD1102">
        <w:rPr>
          <w:sz w:val="28"/>
          <w:szCs w:val="28"/>
          <w:lang w:val="kk-KZ"/>
        </w:rPr>
        <w:t xml:space="preserve">алдын-ала </w:t>
      </w:r>
      <w:r w:rsidR="001F31E6">
        <w:rPr>
          <w:sz w:val="28"/>
          <w:szCs w:val="28"/>
          <w:lang w:val="kk-KZ"/>
        </w:rPr>
        <w:t>программаланған</w:t>
      </w:r>
      <w:r w:rsidR="00FD1102" w:rsidRPr="00FD1102">
        <w:rPr>
          <w:sz w:val="28"/>
          <w:szCs w:val="28"/>
          <w:lang w:val="kk-KZ"/>
        </w:rPr>
        <w:t xml:space="preserve"> тапсырмаларды орындауға және сыртқы ортаның өзгер</w:t>
      </w:r>
      <w:r w:rsidR="00A61CA1">
        <w:rPr>
          <w:sz w:val="28"/>
          <w:szCs w:val="28"/>
          <w:lang w:val="kk-KZ"/>
        </w:rPr>
        <w:t>істеріне</w:t>
      </w:r>
      <w:r w:rsidR="00FD1102" w:rsidRPr="00FD1102">
        <w:rPr>
          <w:sz w:val="28"/>
          <w:szCs w:val="28"/>
          <w:lang w:val="kk-KZ"/>
        </w:rPr>
        <w:t xml:space="preserve"> бейімделуге көбірек бағыттал</w:t>
      </w:r>
      <w:r w:rsidR="00844E31">
        <w:rPr>
          <w:sz w:val="28"/>
          <w:szCs w:val="28"/>
          <w:lang w:val="kk-KZ"/>
        </w:rPr>
        <w:t>са</w:t>
      </w:r>
      <w:r w:rsidR="00FD1102" w:rsidRPr="00FD1102">
        <w:rPr>
          <w:sz w:val="28"/>
          <w:szCs w:val="28"/>
          <w:lang w:val="kk-KZ"/>
        </w:rPr>
        <w:t xml:space="preserve">, intelligent-жүйелер </w:t>
      </w:r>
      <w:r w:rsidR="00844E31">
        <w:rPr>
          <w:sz w:val="28"/>
          <w:szCs w:val="28"/>
          <w:lang w:val="kk-KZ"/>
        </w:rPr>
        <w:t>өздігінен</w:t>
      </w:r>
      <w:r w:rsidR="00FD1102" w:rsidRPr="00FD1102">
        <w:rPr>
          <w:sz w:val="28"/>
          <w:szCs w:val="28"/>
          <w:lang w:val="kk-KZ"/>
        </w:rPr>
        <w:t xml:space="preserve"> оқ</w:t>
      </w:r>
      <w:r w:rsidR="00844E31">
        <w:rPr>
          <w:sz w:val="28"/>
          <w:szCs w:val="28"/>
          <w:lang w:val="kk-KZ"/>
        </w:rPr>
        <w:t>уға</w:t>
      </w:r>
      <w:r w:rsidR="00FD1102" w:rsidRPr="00FD1102">
        <w:rPr>
          <w:sz w:val="28"/>
          <w:szCs w:val="28"/>
          <w:lang w:val="kk-KZ"/>
        </w:rPr>
        <w:t>, күрделі деректерді талдау</w:t>
      </w:r>
      <w:r w:rsidR="001245D6">
        <w:rPr>
          <w:sz w:val="28"/>
          <w:szCs w:val="28"/>
          <w:lang w:val="kk-KZ"/>
        </w:rPr>
        <w:t>ға</w:t>
      </w:r>
      <w:r w:rsidR="00FD1102" w:rsidRPr="00FD1102">
        <w:rPr>
          <w:sz w:val="28"/>
          <w:szCs w:val="28"/>
          <w:lang w:val="kk-KZ"/>
        </w:rPr>
        <w:t xml:space="preserve"> және </w:t>
      </w:r>
      <w:r w:rsidR="001245D6">
        <w:rPr>
          <w:sz w:val="28"/>
          <w:szCs w:val="28"/>
          <w:lang w:val="kk-KZ"/>
        </w:rPr>
        <w:t>дербес</w:t>
      </w:r>
      <w:r w:rsidR="00FD1102" w:rsidRPr="00FD1102">
        <w:rPr>
          <w:sz w:val="28"/>
          <w:szCs w:val="28"/>
          <w:lang w:val="kk-KZ"/>
        </w:rPr>
        <w:t xml:space="preserve"> шешімдер қабылдау</w:t>
      </w:r>
      <w:r w:rsidR="001245D6">
        <w:rPr>
          <w:sz w:val="28"/>
          <w:szCs w:val="28"/>
          <w:lang w:val="kk-KZ"/>
        </w:rPr>
        <w:t>ға</w:t>
      </w:r>
      <w:r w:rsidR="00FD1102" w:rsidRPr="00FD1102">
        <w:rPr>
          <w:sz w:val="28"/>
          <w:szCs w:val="28"/>
          <w:lang w:val="kk-KZ"/>
        </w:rPr>
        <w:t xml:space="preserve"> қабілет</w:t>
      </w:r>
      <w:r w:rsidR="001245D6">
        <w:rPr>
          <w:sz w:val="28"/>
          <w:szCs w:val="28"/>
          <w:lang w:val="kk-KZ"/>
        </w:rPr>
        <w:t xml:space="preserve">ті </w:t>
      </w:r>
      <w:r w:rsidR="00C936B9">
        <w:rPr>
          <w:sz w:val="28"/>
          <w:szCs w:val="28"/>
          <w:lang w:val="kk-KZ"/>
        </w:rPr>
        <w:t>(1</w:t>
      </w:r>
      <w:r w:rsidR="00EE7973">
        <w:rPr>
          <w:sz w:val="28"/>
          <w:szCs w:val="28"/>
          <w:lang w:val="kk-KZ"/>
        </w:rPr>
        <w:t>-</w:t>
      </w:r>
      <w:r w:rsidR="00C936B9">
        <w:rPr>
          <w:sz w:val="28"/>
          <w:szCs w:val="28"/>
          <w:lang w:val="kk-KZ"/>
        </w:rPr>
        <w:t>сурет)</w:t>
      </w:r>
      <w:r w:rsidR="00FD1102" w:rsidRPr="00FD1102">
        <w:rPr>
          <w:sz w:val="28"/>
          <w:szCs w:val="28"/>
          <w:lang w:val="kk-KZ"/>
        </w:rPr>
        <w:t xml:space="preserve">. </w:t>
      </w:r>
      <w:r w:rsidR="002E0724">
        <w:rPr>
          <w:sz w:val="28"/>
          <w:szCs w:val="28"/>
          <w:lang w:val="kk-KZ"/>
        </w:rPr>
        <w:t>Жүйелердің ақыл</w:t>
      </w:r>
      <w:r w:rsidR="00B81D0F">
        <w:rPr>
          <w:sz w:val="28"/>
          <w:szCs w:val="28"/>
          <w:lang w:val="kk-KZ"/>
        </w:rPr>
        <w:t>ға жақын әрекет етуі</w:t>
      </w:r>
      <w:r w:rsidR="00BA7478">
        <w:rPr>
          <w:sz w:val="28"/>
          <w:szCs w:val="28"/>
          <w:lang w:val="kk-KZ"/>
        </w:rPr>
        <w:t xml:space="preserve"> мен жоғары деңгейдегі бейімделуін </w:t>
      </w:r>
      <w:r w:rsidR="00FD1102" w:rsidRPr="00FD1102">
        <w:rPr>
          <w:sz w:val="28"/>
          <w:szCs w:val="28"/>
          <w:lang w:val="kk-KZ"/>
        </w:rPr>
        <w:t xml:space="preserve">дамыту үшін </w:t>
      </w:r>
      <w:r w:rsidR="00B100B6" w:rsidRPr="00FD1102">
        <w:rPr>
          <w:sz w:val="28"/>
          <w:szCs w:val="28"/>
          <w:lang w:val="kk-KZ"/>
        </w:rPr>
        <w:t>SMART</w:t>
      </w:r>
      <w:r w:rsidR="00B100B6">
        <w:rPr>
          <w:sz w:val="28"/>
          <w:szCs w:val="28"/>
          <w:lang w:val="kk-KZ"/>
        </w:rPr>
        <w:t>-</w:t>
      </w:r>
      <w:r w:rsidR="00B100B6" w:rsidRPr="00FD1102">
        <w:rPr>
          <w:sz w:val="28"/>
          <w:szCs w:val="28"/>
          <w:lang w:val="kk-KZ"/>
        </w:rPr>
        <w:t>технология</w:t>
      </w:r>
      <w:r w:rsidR="00B100B6">
        <w:rPr>
          <w:sz w:val="28"/>
          <w:szCs w:val="28"/>
          <w:lang w:val="kk-KZ"/>
        </w:rPr>
        <w:t>лар құрамына</w:t>
      </w:r>
      <w:r w:rsidR="00B100B6" w:rsidRPr="00FD1102">
        <w:rPr>
          <w:sz w:val="28"/>
          <w:szCs w:val="28"/>
          <w:lang w:val="kk-KZ"/>
        </w:rPr>
        <w:t xml:space="preserve"> </w:t>
      </w:r>
      <w:r w:rsidR="00FD1102" w:rsidRPr="00FD1102">
        <w:rPr>
          <w:sz w:val="28"/>
          <w:szCs w:val="28"/>
          <w:lang w:val="kk-KZ"/>
        </w:rPr>
        <w:t>жасанды интеллект элементтерін біріктіру қажеттілігі</w:t>
      </w:r>
      <w:r w:rsidR="00B100B6">
        <w:rPr>
          <w:sz w:val="28"/>
          <w:szCs w:val="28"/>
          <w:lang w:val="kk-KZ"/>
        </w:rPr>
        <w:t xml:space="preserve"> туындайды</w:t>
      </w:r>
      <w:r w:rsidR="00550711">
        <w:rPr>
          <w:sz w:val="28"/>
          <w:szCs w:val="28"/>
          <w:lang w:val="kk-KZ"/>
        </w:rPr>
        <w:t>.</w:t>
      </w:r>
      <w:r w:rsidR="00B100B6">
        <w:rPr>
          <w:sz w:val="28"/>
          <w:szCs w:val="28"/>
          <w:lang w:val="kk-KZ"/>
        </w:rPr>
        <w:t xml:space="preserve"> Бұл бағыт </w:t>
      </w:r>
      <w:r w:rsidR="00C86FED">
        <w:rPr>
          <w:sz w:val="28"/>
          <w:szCs w:val="28"/>
          <w:lang w:val="kk-KZ"/>
        </w:rPr>
        <w:t>–</w:t>
      </w:r>
      <w:r w:rsidR="00B100B6">
        <w:rPr>
          <w:sz w:val="28"/>
          <w:szCs w:val="28"/>
          <w:lang w:val="kk-KZ"/>
        </w:rPr>
        <w:t xml:space="preserve"> </w:t>
      </w:r>
      <w:r w:rsidR="00C86FED">
        <w:rPr>
          <w:sz w:val="28"/>
          <w:szCs w:val="28"/>
          <w:lang w:val="kk-KZ"/>
        </w:rPr>
        <w:t xml:space="preserve">адаптивті және оқытылатын </w:t>
      </w:r>
      <w:r w:rsidR="00CA7CA3">
        <w:rPr>
          <w:sz w:val="28"/>
          <w:szCs w:val="28"/>
          <w:lang w:val="kk-KZ"/>
        </w:rPr>
        <w:t>SMART</w:t>
      </w:r>
      <w:r w:rsidR="00C86FED">
        <w:rPr>
          <w:sz w:val="28"/>
          <w:szCs w:val="28"/>
          <w:lang w:val="kk-KZ"/>
        </w:rPr>
        <w:t>-жүйелерді</w:t>
      </w:r>
      <w:r w:rsidR="00156EFA">
        <w:rPr>
          <w:sz w:val="28"/>
          <w:szCs w:val="28"/>
          <w:lang w:val="kk-KZ"/>
        </w:rPr>
        <w:t xml:space="preserve"> дамыту жолындағы маңызды кезең болып табылады.</w:t>
      </w:r>
    </w:p>
    <w:p w14:paraId="7C9E7DAA" w14:textId="77777777" w:rsidR="002F5B88" w:rsidRPr="0066459C" w:rsidRDefault="002F5B88" w:rsidP="002F5B88">
      <w:pPr>
        <w:pStyle w:val="a3"/>
        <w:jc w:val="both"/>
        <w:rPr>
          <w:rStyle w:val="ezkurwreuab5ozgtqnkl"/>
          <w:sz w:val="16"/>
          <w:szCs w:val="16"/>
          <w:lang w:val="kk-KZ"/>
        </w:rPr>
      </w:pPr>
      <w:r>
        <w:rPr>
          <w:noProof/>
          <w:sz w:val="28"/>
          <w:szCs w:val="28"/>
        </w:rPr>
        <w:drawing>
          <wp:inline distT="0" distB="0" distL="0" distR="0" wp14:anchorId="289CA765" wp14:editId="2A1B25EF">
            <wp:extent cx="6198235" cy="2540635"/>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66459C">
        <w:rPr>
          <w:rStyle w:val="ezkurwreuab5ozgtqnkl"/>
          <w:sz w:val="16"/>
          <w:szCs w:val="16"/>
          <w:lang w:val="kk-KZ"/>
        </w:rPr>
        <w:t xml:space="preserve"> </w:t>
      </w:r>
    </w:p>
    <w:p w14:paraId="6747CBCE" w14:textId="5F9D2180" w:rsidR="002F5B88" w:rsidRPr="00642E1A" w:rsidRDefault="002F5B88" w:rsidP="002F5B88">
      <w:pPr>
        <w:pStyle w:val="a3"/>
        <w:jc w:val="center"/>
        <w:rPr>
          <w:rStyle w:val="ezkurwreuab5ozgtqnkl"/>
          <w:sz w:val="28"/>
          <w:szCs w:val="28"/>
          <w:lang w:val="kk-KZ"/>
        </w:rPr>
      </w:pPr>
      <w:r>
        <w:rPr>
          <w:rStyle w:val="ezkurwreuab5ozgtqnkl"/>
          <w:sz w:val="28"/>
          <w:szCs w:val="28"/>
          <w:lang w:val="kk-KZ"/>
        </w:rPr>
        <w:t xml:space="preserve">Сурет 1 – </w:t>
      </w:r>
      <w:r w:rsidR="00CA7CA3" w:rsidRPr="00642E1A">
        <w:rPr>
          <w:rStyle w:val="ezkurwreuab5ozgtqnkl"/>
          <w:sz w:val="28"/>
          <w:szCs w:val="28"/>
          <w:lang w:val="kk-KZ"/>
        </w:rPr>
        <w:t>SMART</w:t>
      </w:r>
      <w:r w:rsidRPr="00642E1A">
        <w:rPr>
          <w:rStyle w:val="ezkurwreuab5ozgtqnkl"/>
          <w:sz w:val="28"/>
          <w:szCs w:val="28"/>
          <w:lang w:val="kk-KZ"/>
        </w:rPr>
        <w:t xml:space="preserve"> </w:t>
      </w:r>
      <w:r>
        <w:rPr>
          <w:rStyle w:val="ezkurwreuab5ozgtqnkl"/>
          <w:sz w:val="28"/>
          <w:szCs w:val="28"/>
          <w:lang w:val="kk-KZ"/>
        </w:rPr>
        <w:t>және</w:t>
      </w:r>
      <w:r w:rsidRPr="00642E1A">
        <w:rPr>
          <w:rStyle w:val="ezkurwreuab5ozgtqnkl"/>
          <w:sz w:val="28"/>
          <w:szCs w:val="28"/>
          <w:lang w:val="kk-KZ"/>
        </w:rPr>
        <w:t xml:space="preserve"> intelligent </w:t>
      </w:r>
      <w:r>
        <w:rPr>
          <w:rStyle w:val="ezkurwreuab5ozgtqnkl"/>
          <w:sz w:val="28"/>
          <w:szCs w:val="28"/>
          <w:lang w:val="kk-KZ"/>
        </w:rPr>
        <w:t>терминдеріе тән қасиеттер</w:t>
      </w:r>
    </w:p>
    <w:p w14:paraId="48629126" w14:textId="77777777" w:rsidR="002F5B88" w:rsidRPr="0066459C" w:rsidRDefault="002F5B88" w:rsidP="002F5B88">
      <w:pPr>
        <w:pStyle w:val="a3"/>
        <w:ind w:firstLine="709"/>
        <w:jc w:val="both"/>
        <w:rPr>
          <w:rStyle w:val="ezkurwreuab5ozgtqnkl"/>
          <w:sz w:val="16"/>
          <w:szCs w:val="16"/>
          <w:lang w:val="kk-KZ"/>
        </w:rPr>
      </w:pPr>
    </w:p>
    <w:p w14:paraId="08674D8D" w14:textId="77777777" w:rsidR="002F5B88" w:rsidRPr="007D7B97" w:rsidRDefault="002F5B88" w:rsidP="002F5B88">
      <w:pPr>
        <w:pStyle w:val="a3"/>
        <w:ind w:firstLine="709"/>
        <w:jc w:val="both"/>
        <w:rPr>
          <w:rStyle w:val="ezkurwreuab5ozgtqnkl"/>
          <w:lang w:val="kk-KZ"/>
        </w:rPr>
      </w:pPr>
      <w:r w:rsidRPr="007D7B97">
        <w:rPr>
          <w:rStyle w:val="ezkurwreuab5ozgtqnkl"/>
          <w:lang w:val="kk-KZ"/>
        </w:rPr>
        <w:t>Ескерту –</w:t>
      </w:r>
      <w:r>
        <w:rPr>
          <w:rStyle w:val="ezkurwreuab5ozgtqnkl"/>
          <w:lang w:val="kk-KZ"/>
        </w:rPr>
        <w:t xml:space="preserve"> А</w:t>
      </w:r>
      <w:r w:rsidRPr="007D7B97">
        <w:rPr>
          <w:rStyle w:val="ezkurwreuab5ozgtqnkl"/>
          <w:lang w:val="kk-KZ"/>
        </w:rPr>
        <w:t xml:space="preserve">втормен құрастырылған </w:t>
      </w:r>
    </w:p>
    <w:p w14:paraId="7E16DF87" w14:textId="77777777" w:rsidR="002F5B88" w:rsidRPr="007D7B97" w:rsidRDefault="002F5B88" w:rsidP="002F5B88">
      <w:pPr>
        <w:pStyle w:val="a3"/>
        <w:ind w:firstLine="709"/>
        <w:jc w:val="both"/>
        <w:rPr>
          <w:rStyle w:val="ezkurwreuab5ozgtqnkl"/>
          <w:sz w:val="28"/>
          <w:szCs w:val="28"/>
          <w:lang w:val="kk-KZ"/>
        </w:rPr>
      </w:pPr>
    </w:p>
    <w:p w14:paraId="3DCED407" w14:textId="2EF8B83C" w:rsidR="00BB24F1" w:rsidRPr="00467C34" w:rsidRDefault="00BB24F1" w:rsidP="00F47C18">
      <w:pPr>
        <w:pStyle w:val="a3"/>
        <w:ind w:firstLine="709"/>
        <w:jc w:val="both"/>
        <w:rPr>
          <w:sz w:val="28"/>
          <w:szCs w:val="28"/>
          <w:lang w:val="kk-KZ"/>
        </w:rPr>
      </w:pPr>
      <w:r w:rsidRPr="00604705">
        <w:rPr>
          <w:sz w:val="28"/>
          <w:szCs w:val="28"/>
          <w:lang w:val="kk-KZ"/>
        </w:rPr>
        <w:t xml:space="preserve">Herczeg </w:t>
      </w:r>
      <w:r w:rsidR="00CF61E1" w:rsidRPr="00CF61E1">
        <w:rPr>
          <w:sz w:val="28"/>
          <w:szCs w:val="28"/>
          <w:lang w:val="kk-KZ"/>
        </w:rPr>
        <w:t>M.</w:t>
      </w:r>
      <w:r w:rsidR="00C1416E">
        <w:rPr>
          <w:sz w:val="28"/>
          <w:szCs w:val="28"/>
          <w:lang w:val="kk-KZ"/>
        </w:rPr>
        <w:t xml:space="preserve"> </w:t>
      </w:r>
      <w:r w:rsidR="00C1416E" w:rsidRPr="00A16A93">
        <w:rPr>
          <w:sz w:val="28"/>
          <w:szCs w:val="28"/>
          <w:lang w:val="kk-KZ"/>
        </w:rPr>
        <w:t>[</w:t>
      </w:r>
      <w:r w:rsidR="00C1416E">
        <w:rPr>
          <w:sz w:val="28"/>
          <w:szCs w:val="28"/>
          <w:lang w:val="kk-KZ"/>
        </w:rPr>
        <w:t>73</w:t>
      </w:r>
      <w:r w:rsidR="00C1416E" w:rsidRPr="00A16A93">
        <w:rPr>
          <w:sz w:val="28"/>
          <w:szCs w:val="28"/>
          <w:lang w:val="kk-KZ"/>
        </w:rPr>
        <w:t>]</w:t>
      </w:r>
      <w:r w:rsidR="00950D40">
        <w:rPr>
          <w:sz w:val="28"/>
          <w:szCs w:val="28"/>
          <w:lang w:val="kk-KZ"/>
        </w:rPr>
        <w:t xml:space="preserve"> </w:t>
      </w:r>
      <w:r w:rsidR="00CA7CA3" w:rsidRPr="00950D40">
        <w:rPr>
          <w:rFonts w:eastAsiaTheme="minorEastAsia"/>
          <w:sz w:val="28"/>
          <w:szCs w:val="28"/>
          <w:lang w:val="kk-KZ" w:eastAsia="zh-CN"/>
        </w:rPr>
        <w:t>SMART</w:t>
      </w:r>
      <w:r w:rsidR="00950D40">
        <w:rPr>
          <w:rFonts w:eastAsiaTheme="minorEastAsia"/>
          <w:sz w:val="28"/>
          <w:szCs w:val="28"/>
          <w:lang w:val="kk-KZ" w:eastAsia="zh-CN"/>
        </w:rPr>
        <w:t xml:space="preserve"> және</w:t>
      </w:r>
      <w:r w:rsidR="00950D40" w:rsidRPr="00950D40">
        <w:rPr>
          <w:rFonts w:eastAsiaTheme="minorEastAsia"/>
          <w:sz w:val="28"/>
          <w:szCs w:val="28"/>
          <w:lang w:val="kk-KZ" w:eastAsia="zh-CN"/>
        </w:rPr>
        <w:t xml:space="preserve"> intelligent</w:t>
      </w:r>
      <w:r w:rsidR="00CF61E1" w:rsidRPr="00CF61E1">
        <w:rPr>
          <w:sz w:val="28"/>
          <w:szCs w:val="28"/>
          <w:lang w:val="kk-KZ"/>
        </w:rPr>
        <w:t xml:space="preserve"> </w:t>
      </w:r>
      <w:r w:rsidR="00950D40">
        <w:rPr>
          <w:sz w:val="28"/>
          <w:szCs w:val="28"/>
          <w:lang w:val="kk-KZ"/>
        </w:rPr>
        <w:t>жүйелерінің</w:t>
      </w:r>
      <w:r w:rsidR="005A7FC8">
        <w:rPr>
          <w:sz w:val="28"/>
          <w:szCs w:val="28"/>
          <w:lang w:val="kk-KZ"/>
        </w:rPr>
        <w:t xml:space="preserve"> арасындағы айырмашылықты</w:t>
      </w:r>
      <w:r>
        <w:rPr>
          <w:sz w:val="28"/>
          <w:szCs w:val="28"/>
          <w:lang w:val="kk-KZ"/>
        </w:rPr>
        <w:t xml:space="preserve"> адамның қабылдауы, санасы, білімі, қызыметі мен қарым-қатынасын көрсете</w:t>
      </w:r>
      <w:r w:rsidR="00ED2D44">
        <w:rPr>
          <w:sz w:val="28"/>
          <w:szCs w:val="28"/>
          <w:lang w:val="kk-KZ"/>
        </w:rPr>
        <w:t>тін екі түрлі прадигма ретінде қарастырады. Оның пікірінше</w:t>
      </w:r>
      <w:r w:rsidR="00EB0F2D">
        <w:rPr>
          <w:sz w:val="28"/>
          <w:szCs w:val="28"/>
          <w:lang w:val="kk-KZ"/>
        </w:rPr>
        <w:t xml:space="preserve">, </w:t>
      </w:r>
      <w:r w:rsidR="001F31E6" w:rsidRPr="00467C34">
        <w:rPr>
          <w:sz w:val="28"/>
          <w:szCs w:val="28"/>
          <w:lang w:val="kk-KZ"/>
        </w:rPr>
        <w:t>SMART</w:t>
      </w:r>
      <w:r w:rsidR="005A27FA">
        <w:rPr>
          <w:sz w:val="28"/>
          <w:szCs w:val="28"/>
          <w:lang w:val="kk-KZ"/>
        </w:rPr>
        <w:t xml:space="preserve"> </w:t>
      </w:r>
      <w:r>
        <w:rPr>
          <w:sz w:val="28"/>
          <w:szCs w:val="28"/>
          <w:lang w:val="kk-KZ"/>
        </w:rPr>
        <w:t xml:space="preserve">жүйелер </w:t>
      </w:r>
      <w:r w:rsidR="00EB0F2D">
        <w:rPr>
          <w:sz w:val="28"/>
          <w:szCs w:val="28"/>
          <w:lang w:val="kk-KZ"/>
        </w:rPr>
        <w:t xml:space="preserve">пайдаланушыға қолайлылық пен </w:t>
      </w:r>
      <w:r>
        <w:rPr>
          <w:sz w:val="28"/>
          <w:szCs w:val="28"/>
          <w:lang w:val="kk-KZ"/>
        </w:rPr>
        <w:t>жайлылықты қамтамасыз етеді және күтпеген жерден</w:t>
      </w:r>
      <w:r w:rsidR="00F5052D">
        <w:rPr>
          <w:sz w:val="28"/>
          <w:szCs w:val="28"/>
          <w:lang w:val="kk-KZ"/>
        </w:rPr>
        <w:t xml:space="preserve"> </w:t>
      </w:r>
      <w:r w:rsidR="006727EF">
        <w:rPr>
          <w:sz w:val="28"/>
          <w:szCs w:val="28"/>
          <w:lang w:val="kk-KZ"/>
        </w:rPr>
        <w:t xml:space="preserve">оның </w:t>
      </w:r>
      <w:r>
        <w:rPr>
          <w:sz w:val="28"/>
          <w:szCs w:val="28"/>
          <w:lang w:val="kk-KZ"/>
        </w:rPr>
        <w:t>үмітін ақта</w:t>
      </w:r>
      <w:r w:rsidR="006727EF">
        <w:rPr>
          <w:sz w:val="28"/>
          <w:szCs w:val="28"/>
          <w:lang w:val="kk-KZ"/>
        </w:rPr>
        <w:t>п</w:t>
      </w:r>
      <w:r>
        <w:rPr>
          <w:sz w:val="28"/>
          <w:szCs w:val="28"/>
          <w:lang w:val="kk-KZ"/>
        </w:rPr>
        <w:t xml:space="preserve">, </w:t>
      </w:r>
      <w:r w:rsidR="006727EF">
        <w:rPr>
          <w:sz w:val="28"/>
          <w:szCs w:val="28"/>
          <w:lang w:val="kk-KZ"/>
        </w:rPr>
        <w:t>белгілі бір деңгейде «</w:t>
      </w:r>
      <w:r>
        <w:rPr>
          <w:sz w:val="28"/>
          <w:szCs w:val="28"/>
          <w:lang w:val="kk-KZ"/>
        </w:rPr>
        <w:t>сезін</w:t>
      </w:r>
      <w:r w:rsidR="006727EF">
        <w:rPr>
          <w:sz w:val="28"/>
          <w:szCs w:val="28"/>
          <w:lang w:val="kk-KZ"/>
        </w:rPr>
        <w:t>іп»</w:t>
      </w:r>
      <w:r w:rsidR="00510C98">
        <w:rPr>
          <w:sz w:val="28"/>
          <w:szCs w:val="28"/>
          <w:lang w:val="kk-KZ"/>
        </w:rPr>
        <w:t xml:space="preserve"> (мысалы, </w:t>
      </w:r>
      <w:r w:rsidR="00510C98" w:rsidRPr="00510C98">
        <w:rPr>
          <w:rFonts w:eastAsiaTheme="minorEastAsia"/>
          <w:sz w:val="28"/>
          <w:szCs w:val="28"/>
          <w:lang w:val="kk-KZ" w:eastAsia="zh-CN"/>
        </w:rPr>
        <w:t>recomm</w:t>
      </w:r>
      <w:r w:rsidR="00B423BA" w:rsidRPr="00B423BA">
        <w:rPr>
          <w:rFonts w:eastAsiaTheme="minorEastAsia"/>
          <w:sz w:val="28"/>
          <w:szCs w:val="28"/>
          <w:lang w:val="kk-KZ" w:eastAsia="zh-CN"/>
        </w:rPr>
        <w:t>endation systems, home automation</w:t>
      </w:r>
      <w:r w:rsidR="00B423BA" w:rsidRPr="00B8232E">
        <w:rPr>
          <w:rFonts w:eastAsiaTheme="minorEastAsia"/>
          <w:sz w:val="28"/>
          <w:szCs w:val="28"/>
          <w:lang w:val="kk-KZ" w:eastAsia="zh-CN"/>
        </w:rPr>
        <w:t>)</w:t>
      </w:r>
      <w:r w:rsidR="006727EF">
        <w:rPr>
          <w:sz w:val="28"/>
          <w:szCs w:val="28"/>
          <w:lang w:val="kk-KZ"/>
        </w:rPr>
        <w:t xml:space="preserve"> </w:t>
      </w:r>
      <w:r>
        <w:rPr>
          <w:sz w:val="28"/>
          <w:szCs w:val="28"/>
          <w:lang w:val="kk-KZ"/>
        </w:rPr>
        <w:t>әрекет етеді</w:t>
      </w:r>
      <w:r w:rsidR="00E25199">
        <w:rPr>
          <w:sz w:val="28"/>
          <w:szCs w:val="28"/>
          <w:lang w:val="kk-KZ"/>
        </w:rPr>
        <w:t xml:space="preserve"> деп жазады</w:t>
      </w:r>
      <w:r>
        <w:rPr>
          <w:sz w:val="28"/>
          <w:szCs w:val="28"/>
          <w:lang w:val="kk-KZ"/>
        </w:rPr>
        <w:t>.</w:t>
      </w:r>
      <w:r w:rsidR="00123D94">
        <w:rPr>
          <w:sz w:val="28"/>
          <w:szCs w:val="28"/>
          <w:lang w:val="kk-KZ"/>
        </w:rPr>
        <w:t xml:space="preserve"> Ал </w:t>
      </w:r>
      <w:r>
        <w:rPr>
          <w:sz w:val="28"/>
          <w:szCs w:val="28"/>
          <w:lang w:val="kk-KZ"/>
        </w:rPr>
        <w:t xml:space="preserve"> </w:t>
      </w:r>
      <w:r w:rsidR="00F37A62">
        <w:rPr>
          <w:sz w:val="28"/>
          <w:szCs w:val="28"/>
          <w:lang w:val="kk-KZ"/>
        </w:rPr>
        <w:t>и</w:t>
      </w:r>
      <w:r>
        <w:rPr>
          <w:sz w:val="28"/>
          <w:szCs w:val="28"/>
          <w:lang w:val="kk-KZ"/>
        </w:rPr>
        <w:t xml:space="preserve">нтеллектуалды жүйелер проблемаларды адамдар </w:t>
      </w:r>
      <w:r w:rsidR="00F37A62">
        <w:rPr>
          <w:sz w:val="28"/>
          <w:szCs w:val="28"/>
          <w:lang w:val="kk-KZ"/>
        </w:rPr>
        <w:t>секілді</w:t>
      </w:r>
      <w:r>
        <w:rPr>
          <w:sz w:val="28"/>
          <w:szCs w:val="28"/>
          <w:lang w:val="kk-KZ"/>
        </w:rPr>
        <w:t xml:space="preserve"> ұтымды түрде шешеді және өз тұжырымдарын түсінуге</w:t>
      </w:r>
      <w:r w:rsidR="004632C7">
        <w:rPr>
          <w:sz w:val="28"/>
          <w:szCs w:val="28"/>
          <w:lang w:val="kk-KZ"/>
        </w:rPr>
        <w:t>,</w:t>
      </w:r>
      <w:r>
        <w:rPr>
          <w:sz w:val="28"/>
          <w:szCs w:val="28"/>
          <w:lang w:val="kk-KZ"/>
        </w:rPr>
        <w:t xml:space="preserve"> түсіндіруге</w:t>
      </w:r>
      <w:r w:rsidR="004632C7">
        <w:rPr>
          <w:sz w:val="28"/>
          <w:szCs w:val="28"/>
          <w:lang w:val="kk-KZ"/>
        </w:rPr>
        <w:t xml:space="preserve"> және негіздеуге</w:t>
      </w:r>
      <w:r>
        <w:rPr>
          <w:sz w:val="28"/>
          <w:szCs w:val="28"/>
          <w:lang w:val="kk-KZ"/>
        </w:rPr>
        <w:t xml:space="preserve"> қабілетті</w:t>
      </w:r>
      <w:r w:rsidR="00C1416E">
        <w:rPr>
          <w:sz w:val="28"/>
          <w:szCs w:val="28"/>
          <w:lang w:val="kk-KZ"/>
        </w:rPr>
        <w:t>.</w:t>
      </w:r>
    </w:p>
    <w:p w14:paraId="63DD59E7" w14:textId="3248B9BF" w:rsidR="00BB24F1" w:rsidRDefault="004632C7" w:rsidP="00F47C18">
      <w:pPr>
        <w:pStyle w:val="a3"/>
        <w:ind w:firstLine="709"/>
        <w:jc w:val="both"/>
        <w:rPr>
          <w:sz w:val="28"/>
          <w:szCs w:val="28"/>
          <w:lang w:val="kk-KZ"/>
        </w:rPr>
      </w:pPr>
      <w:r>
        <w:rPr>
          <w:sz w:val="28"/>
          <w:szCs w:val="28"/>
          <w:lang w:val="kk-KZ"/>
        </w:rPr>
        <w:t>Дегенмен</w:t>
      </w:r>
      <w:r w:rsidR="00012854">
        <w:rPr>
          <w:sz w:val="28"/>
          <w:szCs w:val="28"/>
          <w:lang w:val="kk-KZ"/>
        </w:rPr>
        <w:t>, б</w:t>
      </w:r>
      <w:r w:rsidR="00BB24F1">
        <w:rPr>
          <w:sz w:val="28"/>
          <w:szCs w:val="28"/>
          <w:lang w:val="kk-KZ"/>
        </w:rPr>
        <w:t xml:space="preserve">ұл екі </w:t>
      </w:r>
      <w:r w:rsidR="00012854">
        <w:rPr>
          <w:sz w:val="28"/>
          <w:szCs w:val="28"/>
          <w:lang w:val="kk-KZ"/>
        </w:rPr>
        <w:t xml:space="preserve">жүйе түрі арасында қатаң шекара жоқ </w:t>
      </w:r>
      <w:r w:rsidR="00BB24F1">
        <w:rPr>
          <w:sz w:val="28"/>
          <w:szCs w:val="28"/>
          <w:lang w:val="kk-KZ"/>
        </w:rPr>
        <w:t>екенін ескеру маңызды. Кейбір «</w:t>
      </w:r>
      <w:r w:rsidR="005A27FA" w:rsidRPr="00837917">
        <w:rPr>
          <w:sz w:val="28"/>
          <w:szCs w:val="28"/>
          <w:lang w:val="kk-KZ"/>
        </w:rPr>
        <w:t>SMART</w:t>
      </w:r>
      <w:r w:rsidR="00BB24F1">
        <w:rPr>
          <w:sz w:val="28"/>
          <w:szCs w:val="28"/>
          <w:lang w:val="kk-KZ"/>
        </w:rPr>
        <w:t xml:space="preserve">» құрылғылар </w:t>
      </w:r>
      <w:r w:rsidR="00143C47">
        <w:rPr>
          <w:sz w:val="28"/>
          <w:szCs w:val="28"/>
          <w:lang w:val="kk-KZ"/>
        </w:rPr>
        <w:t xml:space="preserve">белгілі бір </w:t>
      </w:r>
      <w:r w:rsidR="00BB24F1">
        <w:rPr>
          <w:sz w:val="28"/>
          <w:szCs w:val="28"/>
          <w:lang w:val="kk-KZ"/>
        </w:rPr>
        <w:t xml:space="preserve">оқу мүмкіндіктеріне ие болуы да мүмкін, ал интеллектуалды </w:t>
      </w:r>
      <w:r w:rsidR="002C0E2C">
        <w:rPr>
          <w:sz w:val="28"/>
          <w:szCs w:val="28"/>
          <w:lang w:val="kk-KZ"/>
        </w:rPr>
        <w:t xml:space="preserve">жүйелердің өзі де </w:t>
      </w:r>
      <w:r w:rsidR="00BB24F1">
        <w:rPr>
          <w:sz w:val="28"/>
          <w:szCs w:val="28"/>
          <w:lang w:val="kk-KZ"/>
        </w:rPr>
        <w:t xml:space="preserve">әлі даму </w:t>
      </w:r>
      <w:r w:rsidR="002C0E2C">
        <w:rPr>
          <w:sz w:val="28"/>
          <w:szCs w:val="28"/>
          <w:lang w:val="kk-KZ"/>
        </w:rPr>
        <w:t>сатысында</w:t>
      </w:r>
      <w:r w:rsidR="00BB24F1">
        <w:rPr>
          <w:sz w:val="28"/>
          <w:szCs w:val="28"/>
          <w:lang w:val="kk-KZ"/>
        </w:rPr>
        <w:t>.</w:t>
      </w:r>
      <w:r w:rsidR="002065E6">
        <w:rPr>
          <w:sz w:val="28"/>
          <w:szCs w:val="28"/>
          <w:lang w:val="kk-KZ"/>
        </w:rPr>
        <w:t xml:space="preserve"> Сондықтан, бұл екі ұғым арасындағы айырмашылық абсолют емес, салыстырмалы сипатқа ие.</w:t>
      </w:r>
    </w:p>
    <w:p w14:paraId="024CC179" w14:textId="26EE399F" w:rsidR="00AE423C" w:rsidRDefault="00E02C9A" w:rsidP="00F47C18">
      <w:pPr>
        <w:pStyle w:val="a3"/>
        <w:ind w:firstLine="709"/>
        <w:jc w:val="both"/>
        <w:rPr>
          <w:sz w:val="28"/>
          <w:szCs w:val="28"/>
          <w:lang w:val="kk-KZ"/>
        </w:rPr>
      </w:pPr>
      <w:r w:rsidRPr="00E02C9A">
        <w:rPr>
          <w:sz w:val="28"/>
          <w:szCs w:val="28"/>
          <w:lang w:val="kk-KZ"/>
        </w:rPr>
        <w:t>Зерттеу барысында</w:t>
      </w:r>
      <w:r w:rsidR="00551856">
        <w:rPr>
          <w:sz w:val="28"/>
          <w:szCs w:val="28"/>
          <w:lang w:val="kk-KZ"/>
        </w:rPr>
        <w:t xml:space="preserve"> </w:t>
      </w:r>
      <w:r w:rsidR="00270DD4">
        <w:rPr>
          <w:sz w:val="28"/>
          <w:szCs w:val="28"/>
          <w:lang w:val="kk-KZ"/>
        </w:rPr>
        <w:t>«ақылды» және «интеллектуалды» ұғымдарын</w:t>
      </w:r>
      <w:r w:rsidR="00551856">
        <w:rPr>
          <w:sz w:val="28"/>
          <w:szCs w:val="28"/>
          <w:lang w:val="kk-KZ"/>
        </w:rPr>
        <w:t xml:space="preserve"> талдау үшін</w:t>
      </w:r>
      <w:r w:rsidRPr="00E02C9A">
        <w:rPr>
          <w:sz w:val="28"/>
          <w:szCs w:val="28"/>
          <w:lang w:val="kk-KZ"/>
        </w:rPr>
        <w:t xml:space="preserve"> </w:t>
      </w:r>
      <w:r w:rsidR="00270DD4">
        <w:rPr>
          <w:sz w:val="28"/>
          <w:szCs w:val="28"/>
          <w:lang w:val="kk-KZ"/>
        </w:rPr>
        <w:t>осы</w:t>
      </w:r>
      <w:r w:rsidR="00FB3DE2">
        <w:rPr>
          <w:sz w:val="28"/>
          <w:szCs w:val="28"/>
          <w:lang w:val="kk-KZ"/>
        </w:rPr>
        <w:t xml:space="preserve"> сипат</w:t>
      </w:r>
      <w:r w:rsidR="0022375D">
        <w:rPr>
          <w:sz w:val="28"/>
          <w:szCs w:val="28"/>
          <w:lang w:val="kk-KZ"/>
        </w:rPr>
        <w:t>тамаларға ие</w:t>
      </w:r>
      <w:r w:rsidR="00FB3DE2">
        <w:rPr>
          <w:sz w:val="28"/>
          <w:szCs w:val="28"/>
          <w:lang w:val="kk-KZ"/>
        </w:rPr>
        <w:t xml:space="preserve"> </w:t>
      </w:r>
      <w:r w:rsidR="006B6D95">
        <w:rPr>
          <w:sz w:val="28"/>
          <w:szCs w:val="28"/>
          <w:lang w:val="kk-KZ"/>
        </w:rPr>
        <w:t>сенсорлар</w:t>
      </w:r>
      <w:r w:rsidRPr="00E02C9A">
        <w:rPr>
          <w:sz w:val="28"/>
          <w:szCs w:val="28"/>
          <w:lang w:val="kk-KZ"/>
        </w:rPr>
        <w:t>, жүйелер мен құрылғылар</w:t>
      </w:r>
      <w:r w:rsidR="009C3E59">
        <w:rPr>
          <w:sz w:val="28"/>
          <w:szCs w:val="28"/>
          <w:lang w:val="kk-KZ"/>
        </w:rPr>
        <w:t xml:space="preserve"> </w:t>
      </w:r>
      <w:r w:rsidRPr="00E02C9A">
        <w:rPr>
          <w:sz w:val="28"/>
          <w:szCs w:val="28"/>
          <w:lang w:val="kk-KZ"/>
        </w:rPr>
        <w:t>қарастырылд</w:t>
      </w:r>
      <w:r w:rsidR="002A039C">
        <w:rPr>
          <w:sz w:val="28"/>
          <w:szCs w:val="28"/>
          <w:lang w:val="kk-KZ"/>
        </w:rPr>
        <w:t>ы, ө</w:t>
      </w:r>
      <w:r w:rsidRPr="00E02C9A">
        <w:rPr>
          <w:sz w:val="28"/>
          <w:szCs w:val="28"/>
          <w:lang w:val="kk-KZ"/>
        </w:rPr>
        <w:t>йткені олар SMART</w:t>
      </w:r>
      <w:r w:rsidR="0022375D">
        <w:rPr>
          <w:sz w:val="28"/>
          <w:szCs w:val="28"/>
          <w:lang w:val="kk-KZ"/>
        </w:rPr>
        <w:t>-</w:t>
      </w:r>
      <w:r w:rsidRPr="00E02C9A">
        <w:rPr>
          <w:sz w:val="28"/>
          <w:szCs w:val="28"/>
          <w:lang w:val="kk-KZ"/>
        </w:rPr>
        <w:t>технология</w:t>
      </w:r>
      <w:r w:rsidR="0022375D">
        <w:rPr>
          <w:sz w:val="28"/>
          <w:szCs w:val="28"/>
          <w:lang w:val="kk-KZ"/>
        </w:rPr>
        <w:t>лардың</w:t>
      </w:r>
      <w:r w:rsidRPr="00E02C9A">
        <w:rPr>
          <w:sz w:val="28"/>
          <w:szCs w:val="28"/>
          <w:lang w:val="kk-KZ"/>
        </w:rPr>
        <w:t xml:space="preserve"> негізгі </w:t>
      </w:r>
      <w:r w:rsidR="0022375D">
        <w:rPr>
          <w:sz w:val="28"/>
          <w:szCs w:val="28"/>
          <w:lang w:val="kk-KZ"/>
        </w:rPr>
        <w:t xml:space="preserve">құрамдас бөліктері </w:t>
      </w:r>
      <w:r w:rsidR="00D044D6">
        <w:rPr>
          <w:sz w:val="28"/>
          <w:szCs w:val="28"/>
          <w:lang w:val="kk-KZ"/>
        </w:rPr>
        <w:t>болып табылады</w:t>
      </w:r>
      <w:r w:rsidRPr="00E02C9A">
        <w:rPr>
          <w:sz w:val="28"/>
          <w:szCs w:val="28"/>
          <w:lang w:val="kk-KZ"/>
        </w:rPr>
        <w:t>. Бұл компоненттер деректерді жинау, беру, өңдеу және талдау негіз</w:t>
      </w:r>
      <w:r w:rsidR="00046206">
        <w:rPr>
          <w:sz w:val="28"/>
          <w:szCs w:val="28"/>
          <w:lang w:val="kk-KZ"/>
        </w:rPr>
        <w:t>інде</w:t>
      </w:r>
      <w:r w:rsidRPr="00E02C9A">
        <w:rPr>
          <w:sz w:val="28"/>
          <w:szCs w:val="28"/>
          <w:lang w:val="kk-KZ"/>
        </w:rPr>
        <w:t xml:space="preserve"> әрекет</w:t>
      </w:r>
      <w:r w:rsidR="00046206">
        <w:rPr>
          <w:sz w:val="28"/>
          <w:szCs w:val="28"/>
          <w:lang w:val="kk-KZ"/>
        </w:rPr>
        <w:t xml:space="preserve"> ету</w:t>
      </w:r>
      <w:r w:rsidR="00664437">
        <w:rPr>
          <w:sz w:val="28"/>
          <w:szCs w:val="28"/>
          <w:lang w:val="kk-KZ"/>
        </w:rPr>
        <w:t xml:space="preserve"> мүмкіндігін қамтамасыз етіп, </w:t>
      </w:r>
      <w:r w:rsidR="005A27FA" w:rsidRPr="00FA4D1B">
        <w:rPr>
          <w:sz w:val="28"/>
          <w:szCs w:val="28"/>
          <w:lang w:val="kk-KZ"/>
        </w:rPr>
        <w:t>SMART</w:t>
      </w:r>
      <w:r w:rsidR="006870F3" w:rsidRPr="006870F3">
        <w:rPr>
          <w:sz w:val="28"/>
          <w:szCs w:val="28"/>
          <w:lang w:val="kk-KZ"/>
        </w:rPr>
        <w:t>-</w:t>
      </w:r>
      <w:r w:rsidR="009668A1">
        <w:rPr>
          <w:sz w:val="28"/>
          <w:szCs w:val="28"/>
          <w:lang w:val="kk-KZ"/>
        </w:rPr>
        <w:t>технология</w:t>
      </w:r>
      <w:r w:rsidR="00664437">
        <w:rPr>
          <w:sz w:val="28"/>
          <w:szCs w:val="28"/>
          <w:lang w:val="kk-KZ"/>
        </w:rPr>
        <w:t>лардың</w:t>
      </w:r>
      <w:r w:rsidRPr="00E02C9A">
        <w:rPr>
          <w:sz w:val="28"/>
          <w:szCs w:val="28"/>
          <w:lang w:val="kk-KZ"/>
        </w:rPr>
        <w:t xml:space="preserve"> жұмыс істеуінің </w:t>
      </w:r>
      <w:r w:rsidR="005D2201">
        <w:rPr>
          <w:sz w:val="28"/>
          <w:szCs w:val="28"/>
          <w:lang w:val="kk-KZ"/>
        </w:rPr>
        <w:t>өзегін құрайды</w:t>
      </w:r>
      <w:r w:rsidRPr="00E02C9A">
        <w:rPr>
          <w:sz w:val="28"/>
          <w:szCs w:val="28"/>
          <w:lang w:val="kk-KZ"/>
        </w:rPr>
        <w:t xml:space="preserve">. </w:t>
      </w:r>
      <w:r w:rsidR="005A27FA" w:rsidRPr="00FA4D1B">
        <w:rPr>
          <w:sz w:val="28"/>
          <w:szCs w:val="28"/>
          <w:lang w:val="kk-KZ"/>
        </w:rPr>
        <w:t>SMART</w:t>
      </w:r>
      <w:r w:rsidRPr="00E02C9A">
        <w:rPr>
          <w:sz w:val="28"/>
          <w:szCs w:val="28"/>
          <w:lang w:val="kk-KZ"/>
        </w:rPr>
        <w:t xml:space="preserve"> құрылғылар</w:t>
      </w:r>
      <w:r w:rsidR="004C2B85">
        <w:rPr>
          <w:sz w:val="28"/>
          <w:szCs w:val="28"/>
          <w:lang w:val="kk-KZ"/>
        </w:rPr>
        <w:t>,</w:t>
      </w:r>
      <w:r w:rsidR="005D2201">
        <w:rPr>
          <w:sz w:val="28"/>
          <w:szCs w:val="28"/>
          <w:lang w:val="kk-KZ"/>
        </w:rPr>
        <w:t xml:space="preserve"> әдетте</w:t>
      </w:r>
      <w:r w:rsidR="004C2B85">
        <w:rPr>
          <w:sz w:val="28"/>
          <w:szCs w:val="28"/>
          <w:lang w:val="kk-KZ"/>
        </w:rPr>
        <w:t>,</w:t>
      </w:r>
      <w:r w:rsidR="00FA4D1B" w:rsidRPr="00FA4D1B">
        <w:rPr>
          <w:sz w:val="28"/>
          <w:szCs w:val="28"/>
          <w:lang w:val="kk-KZ"/>
        </w:rPr>
        <w:t xml:space="preserve"> </w:t>
      </w:r>
      <w:r w:rsidR="00FA4D1B">
        <w:rPr>
          <w:sz w:val="28"/>
          <w:szCs w:val="28"/>
          <w:lang w:val="kk-KZ"/>
        </w:rPr>
        <w:t>а</w:t>
      </w:r>
      <w:r w:rsidRPr="00E02C9A">
        <w:rPr>
          <w:sz w:val="28"/>
          <w:szCs w:val="28"/>
          <w:lang w:val="kk-KZ"/>
        </w:rPr>
        <w:t xml:space="preserve">втоматтандыру және жүйенің басқа элементтерімен желі арқылы өзара әрекеттесу қабілетімен </w:t>
      </w:r>
      <w:r w:rsidR="004C2B85">
        <w:rPr>
          <w:sz w:val="28"/>
          <w:szCs w:val="28"/>
          <w:lang w:val="kk-KZ"/>
        </w:rPr>
        <w:t>ерекшеленеді</w:t>
      </w:r>
      <w:r w:rsidRPr="00E02C9A">
        <w:rPr>
          <w:sz w:val="28"/>
          <w:szCs w:val="28"/>
          <w:lang w:val="kk-KZ"/>
        </w:rPr>
        <w:t xml:space="preserve">, ал </w:t>
      </w:r>
      <w:r w:rsidR="0022183C">
        <w:rPr>
          <w:sz w:val="28"/>
          <w:szCs w:val="28"/>
          <w:lang w:val="kk-KZ"/>
        </w:rPr>
        <w:t>интелле</w:t>
      </w:r>
      <w:r w:rsidR="00C03317">
        <w:rPr>
          <w:sz w:val="28"/>
          <w:szCs w:val="28"/>
          <w:lang w:val="kk-KZ"/>
        </w:rPr>
        <w:t>ктуалды</w:t>
      </w:r>
      <w:r w:rsidRPr="00E02C9A">
        <w:rPr>
          <w:sz w:val="28"/>
          <w:szCs w:val="28"/>
          <w:lang w:val="kk-KZ"/>
        </w:rPr>
        <w:t xml:space="preserve"> құрылғылар</w:t>
      </w:r>
      <w:r w:rsidR="005C4369" w:rsidRPr="005C4369">
        <w:rPr>
          <w:sz w:val="28"/>
          <w:szCs w:val="28"/>
          <w:lang w:val="kk-KZ"/>
        </w:rPr>
        <w:t xml:space="preserve"> </w:t>
      </w:r>
      <w:r w:rsidR="00461810">
        <w:rPr>
          <w:sz w:val="28"/>
          <w:szCs w:val="28"/>
          <w:lang w:val="kk-KZ"/>
        </w:rPr>
        <w:t>–</w:t>
      </w:r>
      <w:r w:rsidR="00F845BA">
        <w:rPr>
          <w:sz w:val="28"/>
          <w:szCs w:val="28"/>
          <w:lang w:val="kk-KZ"/>
        </w:rPr>
        <w:t xml:space="preserve">қоршаған орта </w:t>
      </w:r>
      <w:r w:rsidR="00EF1B25">
        <w:rPr>
          <w:sz w:val="28"/>
          <w:szCs w:val="28"/>
          <w:lang w:val="kk-KZ"/>
        </w:rPr>
        <w:t>жағдайларына бе</w:t>
      </w:r>
      <w:r w:rsidRPr="00E02C9A">
        <w:rPr>
          <w:sz w:val="28"/>
          <w:szCs w:val="28"/>
          <w:lang w:val="kk-KZ"/>
        </w:rPr>
        <w:t>йімделу және дербес шешім</w:t>
      </w:r>
      <w:r w:rsidR="00EF1B25">
        <w:rPr>
          <w:sz w:val="28"/>
          <w:szCs w:val="28"/>
          <w:lang w:val="kk-KZ"/>
        </w:rPr>
        <w:t xml:space="preserve"> қабылдау</w:t>
      </w:r>
      <w:r w:rsidR="00EF178E">
        <w:rPr>
          <w:sz w:val="28"/>
          <w:szCs w:val="28"/>
          <w:lang w:val="kk-KZ"/>
        </w:rPr>
        <w:t xml:space="preserve">ға </w:t>
      </w:r>
      <w:r w:rsidRPr="00E02C9A">
        <w:rPr>
          <w:sz w:val="28"/>
          <w:szCs w:val="28"/>
          <w:lang w:val="kk-KZ"/>
        </w:rPr>
        <w:t xml:space="preserve">мүмкіндік беретін жасанды интеллектке негізделген күрделі алгоритмдерді қамтиды. Мұндай элементтерді білім беру және практикалық міндеттерде зерттеу және қолдану </w:t>
      </w:r>
      <w:r w:rsidR="00923688">
        <w:rPr>
          <w:sz w:val="28"/>
          <w:szCs w:val="28"/>
          <w:lang w:val="kk-KZ"/>
        </w:rPr>
        <w:t>б</w:t>
      </w:r>
      <w:r w:rsidR="007772C7">
        <w:rPr>
          <w:sz w:val="28"/>
          <w:szCs w:val="28"/>
          <w:lang w:val="kk-KZ"/>
        </w:rPr>
        <w:t>ілім алушылардың</w:t>
      </w:r>
      <w:r w:rsidRPr="00E02C9A">
        <w:rPr>
          <w:sz w:val="28"/>
          <w:szCs w:val="28"/>
          <w:lang w:val="kk-KZ"/>
        </w:rPr>
        <w:t xml:space="preserve"> заманауи SMART жүйелер</w:t>
      </w:r>
      <w:r w:rsidR="00C8143A">
        <w:rPr>
          <w:sz w:val="28"/>
          <w:szCs w:val="28"/>
          <w:lang w:val="kk-KZ"/>
        </w:rPr>
        <w:t>ді</w:t>
      </w:r>
      <w:r w:rsidRPr="00E02C9A">
        <w:rPr>
          <w:sz w:val="28"/>
          <w:szCs w:val="28"/>
          <w:lang w:val="kk-KZ"/>
        </w:rPr>
        <w:t xml:space="preserve"> жобалау және дамыту үшін қажетті құзыреттіліктерін қалыптастыруға ықпал етеді.</w:t>
      </w:r>
      <w:r w:rsidR="00AE423C">
        <w:rPr>
          <w:sz w:val="28"/>
          <w:szCs w:val="28"/>
          <w:lang w:val="kk-KZ"/>
        </w:rPr>
        <w:t xml:space="preserve"> </w:t>
      </w:r>
      <w:r w:rsidR="00AE423C" w:rsidRPr="00AE423C">
        <w:rPr>
          <w:sz w:val="28"/>
          <w:szCs w:val="28"/>
          <w:lang w:val="kk-KZ"/>
        </w:rPr>
        <w:t>Бұл айырмашылықтар «ақылды қала» (</w:t>
      </w:r>
      <w:r w:rsidR="00CA7CA3" w:rsidRPr="00AE423C">
        <w:rPr>
          <w:sz w:val="28"/>
          <w:szCs w:val="28"/>
          <w:lang w:val="kk-KZ"/>
        </w:rPr>
        <w:t>SMART</w:t>
      </w:r>
      <w:r w:rsidR="00AE423C" w:rsidRPr="00AE423C">
        <w:rPr>
          <w:sz w:val="28"/>
          <w:szCs w:val="28"/>
          <w:lang w:val="kk-KZ"/>
        </w:rPr>
        <w:t xml:space="preserve"> city) сияқты тұжырымдамаларда</w:t>
      </w:r>
      <w:r w:rsidR="008833A3">
        <w:rPr>
          <w:sz w:val="28"/>
          <w:szCs w:val="28"/>
          <w:lang w:val="kk-KZ"/>
        </w:rPr>
        <w:t xml:space="preserve"> айқын</w:t>
      </w:r>
      <w:r w:rsidR="00AE423C" w:rsidRPr="00AE423C">
        <w:rPr>
          <w:sz w:val="28"/>
          <w:szCs w:val="28"/>
          <w:lang w:val="kk-KZ"/>
        </w:rPr>
        <w:t xml:space="preserve"> </w:t>
      </w:r>
      <w:r w:rsidR="008833A3">
        <w:rPr>
          <w:sz w:val="28"/>
          <w:szCs w:val="28"/>
          <w:lang w:val="kk-KZ"/>
        </w:rPr>
        <w:t>көрініс табады.</w:t>
      </w:r>
      <w:r w:rsidR="00AE423C" w:rsidRPr="00AE423C">
        <w:rPr>
          <w:sz w:val="28"/>
          <w:szCs w:val="28"/>
          <w:lang w:val="kk-KZ"/>
        </w:rPr>
        <w:t xml:space="preserve"> </w:t>
      </w:r>
      <w:r w:rsidR="008833A3">
        <w:rPr>
          <w:sz w:val="28"/>
          <w:szCs w:val="28"/>
          <w:lang w:val="kk-KZ"/>
        </w:rPr>
        <w:t>М</w:t>
      </w:r>
      <w:r w:rsidR="00AE423C" w:rsidRPr="00AE423C">
        <w:rPr>
          <w:sz w:val="28"/>
          <w:szCs w:val="28"/>
          <w:lang w:val="kk-KZ"/>
        </w:rPr>
        <w:t>ұнда инфрақұрылымды басқаруды автоматтандыру үлкен деректерді талдаудың ақылды жүйелерін қолдану арқылы жүзеге асырылады</w:t>
      </w:r>
      <w:r w:rsidR="004B4FAC">
        <w:rPr>
          <w:sz w:val="28"/>
          <w:szCs w:val="28"/>
          <w:lang w:val="kk-KZ"/>
        </w:rPr>
        <w:t xml:space="preserve">. Сол сияқты, </w:t>
      </w:r>
      <w:r w:rsidR="00AE423C" w:rsidRPr="00AE423C">
        <w:rPr>
          <w:sz w:val="28"/>
          <w:szCs w:val="28"/>
          <w:lang w:val="kk-KZ"/>
        </w:rPr>
        <w:t>«ақылды үй» (</w:t>
      </w:r>
      <w:r w:rsidR="00CA7CA3" w:rsidRPr="00AE423C">
        <w:rPr>
          <w:sz w:val="28"/>
          <w:szCs w:val="28"/>
          <w:lang w:val="kk-KZ"/>
        </w:rPr>
        <w:t xml:space="preserve">SMART </w:t>
      </w:r>
      <w:r w:rsidR="00AE423C" w:rsidRPr="00AE423C">
        <w:rPr>
          <w:sz w:val="28"/>
          <w:szCs w:val="28"/>
          <w:lang w:val="kk-KZ"/>
        </w:rPr>
        <w:t>home)</w:t>
      </w:r>
      <w:r w:rsidR="00973834">
        <w:rPr>
          <w:sz w:val="28"/>
          <w:szCs w:val="28"/>
          <w:lang w:val="kk-KZ"/>
        </w:rPr>
        <w:t xml:space="preserve"> </w:t>
      </w:r>
      <w:r w:rsidR="00AE423C" w:rsidRPr="00AE423C">
        <w:rPr>
          <w:sz w:val="28"/>
          <w:szCs w:val="28"/>
          <w:lang w:val="kk-KZ"/>
        </w:rPr>
        <w:t>жүйелері</w:t>
      </w:r>
      <w:r w:rsidR="00973834">
        <w:rPr>
          <w:sz w:val="28"/>
          <w:szCs w:val="28"/>
          <w:lang w:val="kk-KZ"/>
        </w:rPr>
        <w:t>нде</w:t>
      </w:r>
      <w:r w:rsidR="00AE423C" w:rsidRPr="00AE423C">
        <w:rPr>
          <w:sz w:val="28"/>
          <w:szCs w:val="28"/>
          <w:lang w:val="kk-KZ"/>
        </w:rPr>
        <w:t xml:space="preserve"> адаптивті </w:t>
      </w:r>
      <w:r w:rsidR="0045116A">
        <w:rPr>
          <w:sz w:val="28"/>
          <w:szCs w:val="28"/>
          <w:lang w:val="kk-KZ"/>
        </w:rPr>
        <w:t>басқару</w:t>
      </w:r>
      <w:r w:rsidR="00AE423C" w:rsidRPr="00AE423C">
        <w:rPr>
          <w:sz w:val="28"/>
          <w:szCs w:val="28"/>
          <w:lang w:val="kk-KZ"/>
        </w:rPr>
        <w:t xml:space="preserve"> </w:t>
      </w:r>
      <w:r w:rsidR="0045116A">
        <w:rPr>
          <w:sz w:val="28"/>
          <w:szCs w:val="28"/>
          <w:lang w:val="kk-KZ"/>
        </w:rPr>
        <w:t>мен</w:t>
      </w:r>
      <w:r w:rsidR="00AE423C" w:rsidRPr="00AE423C">
        <w:rPr>
          <w:sz w:val="28"/>
          <w:szCs w:val="28"/>
          <w:lang w:val="kk-KZ"/>
        </w:rPr>
        <w:t xml:space="preserve"> энергия тиімділігін арттыру</w:t>
      </w:r>
      <w:r w:rsidR="0045116A">
        <w:rPr>
          <w:sz w:val="28"/>
          <w:szCs w:val="28"/>
          <w:lang w:val="kk-KZ"/>
        </w:rPr>
        <w:t xml:space="preserve"> функциялары</w:t>
      </w:r>
      <w:r w:rsidR="00AE423C" w:rsidRPr="00AE423C">
        <w:rPr>
          <w:sz w:val="28"/>
          <w:szCs w:val="28"/>
          <w:lang w:val="kk-KZ"/>
        </w:rPr>
        <w:t xml:space="preserve"> қамтамасыз ет</w:t>
      </w:r>
      <w:r w:rsidR="001B6F70">
        <w:rPr>
          <w:sz w:val="28"/>
          <w:szCs w:val="28"/>
          <w:lang w:val="kk-KZ"/>
        </w:rPr>
        <w:t>ілген</w:t>
      </w:r>
      <w:r w:rsidR="00AE423C" w:rsidRPr="00AE423C">
        <w:rPr>
          <w:sz w:val="28"/>
          <w:szCs w:val="28"/>
          <w:lang w:val="kk-KZ"/>
        </w:rPr>
        <w:t xml:space="preserve">. </w:t>
      </w:r>
      <w:r w:rsidR="006870F3" w:rsidRPr="00AE423C">
        <w:rPr>
          <w:sz w:val="28"/>
          <w:szCs w:val="28"/>
          <w:lang w:val="kk-KZ"/>
        </w:rPr>
        <w:t>SMART</w:t>
      </w:r>
      <w:r w:rsidR="006870F3" w:rsidRPr="006870F3">
        <w:rPr>
          <w:sz w:val="28"/>
          <w:szCs w:val="28"/>
          <w:lang w:val="kk-KZ"/>
        </w:rPr>
        <w:t>-</w:t>
      </w:r>
      <w:r w:rsidR="00AE423C" w:rsidRPr="00AE423C">
        <w:rPr>
          <w:sz w:val="28"/>
          <w:szCs w:val="28"/>
          <w:lang w:val="kk-KZ"/>
        </w:rPr>
        <w:t xml:space="preserve">технологиялар </w:t>
      </w:r>
      <w:r w:rsidR="001B6F70">
        <w:rPr>
          <w:sz w:val="28"/>
          <w:szCs w:val="28"/>
          <w:lang w:val="kk-KZ"/>
        </w:rPr>
        <w:t xml:space="preserve">негізінен </w:t>
      </w:r>
      <w:r w:rsidR="00AE423C" w:rsidRPr="00AE423C">
        <w:rPr>
          <w:sz w:val="28"/>
          <w:szCs w:val="28"/>
          <w:lang w:val="kk-KZ"/>
        </w:rPr>
        <w:t>деректерді жинауды және өңдеуді қамтамасыз</w:t>
      </w:r>
      <w:r w:rsidR="00FD3487">
        <w:rPr>
          <w:sz w:val="28"/>
          <w:szCs w:val="28"/>
          <w:lang w:val="kk-KZ"/>
        </w:rPr>
        <w:t>дандырады</w:t>
      </w:r>
      <w:r w:rsidR="00AE423C" w:rsidRPr="00AE423C">
        <w:rPr>
          <w:sz w:val="28"/>
          <w:szCs w:val="28"/>
          <w:lang w:val="kk-KZ"/>
        </w:rPr>
        <w:t xml:space="preserve">, ал </w:t>
      </w:r>
      <w:r w:rsidR="003212F9">
        <w:rPr>
          <w:sz w:val="28"/>
          <w:szCs w:val="28"/>
          <w:lang w:val="kk-KZ"/>
        </w:rPr>
        <w:t>жасанды интеллект</w:t>
      </w:r>
      <w:r w:rsidR="00AE423C" w:rsidRPr="00AE423C">
        <w:rPr>
          <w:sz w:val="28"/>
          <w:szCs w:val="28"/>
          <w:lang w:val="kk-KZ"/>
        </w:rPr>
        <w:t xml:space="preserve"> </w:t>
      </w:r>
      <w:r w:rsidR="005A27FA" w:rsidRPr="00AE423C">
        <w:rPr>
          <w:sz w:val="28"/>
          <w:szCs w:val="28"/>
          <w:lang w:val="kk-KZ"/>
        </w:rPr>
        <w:t>SMART</w:t>
      </w:r>
      <w:r w:rsidR="00AE423C" w:rsidRPr="00AE423C">
        <w:rPr>
          <w:sz w:val="28"/>
          <w:szCs w:val="28"/>
          <w:lang w:val="kk-KZ"/>
        </w:rPr>
        <w:t xml:space="preserve"> жүйелер</w:t>
      </w:r>
      <w:r w:rsidR="003212F9">
        <w:rPr>
          <w:sz w:val="28"/>
          <w:szCs w:val="28"/>
          <w:lang w:val="kk-KZ"/>
        </w:rPr>
        <w:t>дің</w:t>
      </w:r>
      <w:r w:rsidR="00AE423C" w:rsidRPr="00AE423C">
        <w:rPr>
          <w:sz w:val="28"/>
          <w:szCs w:val="28"/>
          <w:lang w:val="kk-KZ"/>
        </w:rPr>
        <w:t xml:space="preserve"> мүмкіндіктерін кеңейтетін және олардың функционалдық күрделілігін арттыратын аналитика мен шешім қабылдаудың жоғары деңгейін ұсына</w:t>
      </w:r>
      <w:r w:rsidR="009F1A5B">
        <w:rPr>
          <w:sz w:val="28"/>
          <w:szCs w:val="28"/>
          <w:lang w:val="kk-KZ"/>
        </w:rPr>
        <w:t>тын маңызды технологиялық қабат ретінде қарастырылады</w:t>
      </w:r>
      <w:r w:rsidR="00AE423C" w:rsidRPr="00AE423C">
        <w:rPr>
          <w:sz w:val="28"/>
          <w:szCs w:val="28"/>
          <w:lang w:val="kk-KZ"/>
        </w:rPr>
        <w:t>.</w:t>
      </w:r>
    </w:p>
    <w:p w14:paraId="4A44A5E0" w14:textId="77777777" w:rsidR="00EE7973" w:rsidRPr="007E5902" w:rsidRDefault="00EE7973" w:rsidP="00F47C18">
      <w:pPr>
        <w:pStyle w:val="a3"/>
        <w:ind w:firstLine="709"/>
        <w:jc w:val="both"/>
        <w:rPr>
          <w:color w:val="000000" w:themeColor="text1"/>
          <w:sz w:val="28"/>
          <w:szCs w:val="28"/>
          <w:lang w:val="kk-KZ"/>
        </w:rPr>
      </w:pPr>
    </w:p>
    <w:p w14:paraId="0DA059F2" w14:textId="3581CC96" w:rsidR="00672903" w:rsidRDefault="005B3E66" w:rsidP="00EE7973">
      <w:pPr>
        <w:pStyle w:val="a3"/>
        <w:jc w:val="both"/>
        <w:rPr>
          <w:sz w:val="28"/>
          <w:szCs w:val="28"/>
          <w:lang w:val="kk-KZ"/>
        </w:rPr>
      </w:pPr>
      <w:r>
        <w:rPr>
          <w:sz w:val="28"/>
          <w:szCs w:val="28"/>
          <w:lang w:val="kk-KZ"/>
        </w:rPr>
        <w:t>К</w:t>
      </w:r>
      <w:r w:rsidR="00672903">
        <w:rPr>
          <w:sz w:val="28"/>
          <w:szCs w:val="28"/>
          <w:lang w:val="kk-KZ"/>
        </w:rPr>
        <w:t>есте</w:t>
      </w:r>
      <w:r>
        <w:rPr>
          <w:sz w:val="28"/>
          <w:szCs w:val="28"/>
          <w:lang w:val="kk-KZ"/>
        </w:rPr>
        <w:t xml:space="preserve"> </w:t>
      </w:r>
      <w:r w:rsidR="00D92332">
        <w:rPr>
          <w:sz w:val="28"/>
          <w:szCs w:val="28"/>
          <w:lang w:val="kk-KZ"/>
        </w:rPr>
        <w:t xml:space="preserve">1 – </w:t>
      </w:r>
      <w:r w:rsidR="009B3B26" w:rsidRPr="009B3B26">
        <w:rPr>
          <w:rStyle w:val="ezkurwreuab5ozgtqnkl"/>
          <w:sz w:val="28"/>
          <w:szCs w:val="28"/>
          <w:lang w:val="kk-KZ"/>
        </w:rPr>
        <w:t>SMART-технологиялардың</w:t>
      </w:r>
      <w:r w:rsidR="009B3B26" w:rsidRPr="009B3B26">
        <w:rPr>
          <w:sz w:val="28"/>
          <w:szCs w:val="28"/>
          <w:lang w:val="kk-KZ"/>
        </w:rPr>
        <w:t xml:space="preserve"> </w:t>
      </w:r>
      <w:r w:rsidR="009B3B26" w:rsidRPr="009B3B26">
        <w:rPr>
          <w:rStyle w:val="ezkurwreuab5ozgtqnkl"/>
          <w:sz w:val="28"/>
          <w:szCs w:val="28"/>
          <w:lang w:val="kk-KZ"/>
        </w:rPr>
        <w:t>анықтамалары</w:t>
      </w:r>
      <w:r w:rsidR="009B3B26" w:rsidRPr="009B3B26">
        <w:rPr>
          <w:sz w:val="28"/>
          <w:szCs w:val="28"/>
          <w:lang w:val="kk-KZ"/>
        </w:rPr>
        <w:t xml:space="preserve"> </w:t>
      </w:r>
      <w:r w:rsidR="009B3B26" w:rsidRPr="009B3B26">
        <w:rPr>
          <w:rStyle w:val="ezkurwreuab5ozgtqnkl"/>
          <w:sz w:val="28"/>
          <w:szCs w:val="28"/>
          <w:lang w:val="kk-KZ"/>
        </w:rPr>
        <w:t>мен</w:t>
      </w:r>
      <w:r w:rsidR="009B3B26" w:rsidRPr="009B3B26">
        <w:rPr>
          <w:sz w:val="28"/>
          <w:szCs w:val="28"/>
          <w:lang w:val="kk-KZ"/>
        </w:rPr>
        <w:t xml:space="preserve"> </w:t>
      </w:r>
      <w:r w:rsidR="009B3B26" w:rsidRPr="009B3B26">
        <w:rPr>
          <w:rStyle w:val="ezkurwreuab5ozgtqnkl"/>
          <w:sz w:val="28"/>
          <w:szCs w:val="28"/>
          <w:lang w:val="kk-KZ"/>
        </w:rPr>
        <w:t>негізгі</w:t>
      </w:r>
      <w:r w:rsidR="009B3B26" w:rsidRPr="009B3B26">
        <w:rPr>
          <w:sz w:val="28"/>
          <w:szCs w:val="28"/>
          <w:lang w:val="kk-KZ"/>
        </w:rPr>
        <w:t xml:space="preserve"> </w:t>
      </w:r>
      <w:r w:rsidR="009B3B26" w:rsidRPr="009B3B26">
        <w:rPr>
          <w:rStyle w:val="ezkurwreuab5ozgtqnkl"/>
          <w:sz w:val="28"/>
          <w:szCs w:val="28"/>
          <w:lang w:val="kk-KZ"/>
        </w:rPr>
        <w:t>түсініктері</w:t>
      </w:r>
      <w:r w:rsidR="00672903">
        <w:rPr>
          <w:sz w:val="28"/>
          <w:szCs w:val="28"/>
          <w:lang w:val="kk-KZ"/>
        </w:rPr>
        <w:t xml:space="preserve"> </w:t>
      </w:r>
    </w:p>
    <w:p w14:paraId="469C5EFC" w14:textId="77777777" w:rsidR="00EE7973" w:rsidRPr="00EE7973" w:rsidRDefault="00EE7973" w:rsidP="00EE7973">
      <w:pPr>
        <w:pStyle w:val="a3"/>
        <w:jc w:val="both"/>
        <w:rPr>
          <w:sz w:val="16"/>
          <w:szCs w:val="16"/>
          <w:lang w:val="kk-KZ"/>
        </w:rPr>
      </w:pPr>
    </w:p>
    <w:tbl>
      <w:tblPr>
        <w:tblStyle w:val="a7"/>
        <w:tblW w:w="0" w:type="auto"/>
        <w:jc w:val="center"/>
        <w:tblLook w:val="04A0" w:firstRow="1" w:lastRow="0" w:firstColumn="1" w:lastColumn="0" w:noHBand="0" w:noVBand="1"/>
      </w:tblPr>
      <w:tblGrid>
        <w:gridCol w:w="2393"/>
        <w:gridCol w:w="5540"/>
        <w:gridCol w:w="1695"/>
      </w:tblGrid>
      <w:tr w:rsidR="00672903" w:rsidRPr="00456D12" w14:paraId="179A7379" w14:textId="77777777" w:rsidTr="005A27FA">
        <w:trPr>
          <w:trHeight w:val="326"/>
          <w:jc w:val="center"/>
        </w:trPr>
        <w:tc>
          <w:tcPr>
            <w:tcW w:w="2393" w:type="dxa"/>
            <w:vAlign w:val="center"/>
          </w:tcPr>
          <w:p w14:paraId="5BA74A24" w14:textId="77777777" w:rsidR="00672903" w:rsidRPr="00EE7973" w:rsidRDefault="00672903" w:rsidP="00EE7973">
            <w:pPr>
              <w:pStyle w:val="a3"/>
              <w:jc w:val="center"/>
              <w:rPr>
                <w:bCs/>
                <w:lang w:val="kk-KZ"/>
              </w:rPr>
            </w:pPr>
            <w:r w:rsidRPr="00EE7973">
              <w:rPr>
                <w:bCs/>
                <w:lang w:val="kk-KZ"/>
              </w:rPr>
              <w:t>Автор</w:t>
            </w:r>
          </w:p>
        </w:tc>
        <w:tc>
          <w:tcPr>
            <w:tcW w:w="5540" w:type="dxa"/>
            <w:vAlign w:val="center"/>
          </w:tcPr>
          <w:p w14:paraId="3BD42DE1" w14:textId="08CA2914" w:rsidR="00672903" w:rsidRPr="00EE7973" w:rsidRDefault="00672903" w:rsidP="00EE7973">
            <w:pPr>
              <w:pStyle w:val="a3"/>
              <w:ind w:firstLine="709"/>
              <w:jc w:val="center"/>
              <w:rPr>
                <w:bCs/>
                <w:lang w:val="kk-KZ"/>
              </w:rPr>
            </w:pPr>
            <w:r w:rsidRPr="00EE7973">
              <w:rPr>
                <w:bCs/>
                <w:lang w:val="kk-KZ"/>
              </w:rPr>
              <w:t>S</w:t>
            </w:r>
            <w:r w:rsidR="00BD654B" w:rsidRPr="00EE7973">
              <w:rPr>
                <w:bCs/>
                <w:lang w:val="kk-KZ"/>
              </w:rPr>
              <w:t>MART-</w:t>
            </w:r>
            <w:r w:rsidRPr="00EE7973">
              <w:rPr>
                <w:bCs/>
                <w:lang w:val="kk-KZ"/>
              </w:rPr>
              <w:t>технологи</w:t>
            </w:r>
            <w:r w:rsidR="002B7FAC" w:rsidRPr="00EE7973">
              <w:rPr>
                <w:bCs/>
                <w:lang w:val="kk-KZ"/>
              </w:rPr>
              <w:t>я</w:t>
            </w:r>
            <w:r w:rsidRPr="00EE7973">
              <w:rPr>
                <w:bCs/>
                <w:lang w:val="kk-KZ"/>
              </w:rPr>
              <w:t>ның анықтамасы</w:t>
            </w:r>
          </w:p>
        </w:tc>
        <w:tc>
          <w:tcPr>
            <w:tcW w:w="1695" w:type="dxa"/>
            <w:vAlign w:val="center"/>
          </w:tcPr>
          <w:p w14:paraId="55F0F2AB" w14:textId="77777777" w:rsidR="00672903" w:rsidRPr="00EE7973" w:rsidRDefault="00672903" w:rsidP="00EE7973">
            <w:pPr>
              <w:pStyle w:val="a3"/>
              <w:jc w:val="center"/>
              <w:rPr>
                <w:bCs/>
                <w:lang w:val="kk-KZ"/>
              </w:rPr>
            </w:pPr>
            <w:r w:rsidRPr="00EE7973">
              <w:rPr>
                <w:bCs/>
                <w:lang w:val="kk-KZ"/>
              </w:rPr>
              <w:t>Ел</w:t>
            </w:r>
          </w:p>
        </w:tc>
      </w:tr>
      <w:tr w:rsidR="00672903" w:rsidRPr="00456D12" w14:paraId="696609EA" w14:textId="77777777" w:rsidTr="005A27FA">
        <w:trPr>
          <w:jc w:val="center"/>
        </w:trPr>
        <w:tc>
          <w:tcPr>
            <w:tcW w:w="2393" w:type="dxa"/>
          </w:tcPr>
          <w:p w14:paraId="1B4CAB45" w14:textId="77777777" w:rsidR="00672903" w:rsidRPr="00456D12" w:rsidRDefault="00672903" w:rsidP="00561228">
            <w:pPr>
              <w:pStyle w:val="a3"/>
              <w:jc w:val="center"/>
              <w:rPr>
                <w:lang w:val="kk-KZ"/>
              </w:rPr>
            </w:pPr>
            <w:r w:rsidRPr="00456D12">
              <w:rPr>
                <w:lang w:val="kk-KZ"/>
              </w:rPr>
              <w:t>1</w:t>
            </w:r>
          </w:p>
        </w:tc>
        <w:tc>
          <w:tcPr>
            <w:tcW w:w="5540" w:type="dxa"/>
          </w:tcPr>
          <w:p w14:paraId="67534663" w14:textId="77777777" w:rsidR="00672903" w:rsidRPr="00456D12" w:rsidRDefault="00672903" w:rsidP="00736E76">
            <w:pPr>
              <w:pStyle w:val="a3"/>
              <w:ind w:firstLine="709"/>
              <w:jc w:val="center"/>
              <w:rPr>
                <w:lang w:val="kk-KZ"/>
              </w:rPr>
            </w:pPr>
            <w:r w:rsidRPr="00456D12">
              <w:rPr>
                <w:lang w:val="kk-KZ"/>
              </w:rPr>
              <w:t>2</w:t>
            </w:r>
          </w:p>
        </w:tc>
        <w:tc>
          <w:tcPr>
            <w:tcW w:w="1695" w:type="dxa"/>
          </w:tcPr>
          <w:p w14:paraId="00C03962" w14:textId="77777777" w:rsidR="00672903" w:rsidRPr="00456D12" w:rsidRDefault="00672903" w:rsidP="00736E76">
            <w:pPr>
              <w:pStyle w:val="a3"/>
              <w:ind w:firstLine="709"/>
              <w:rPr>
                <w:lang w:val="kk-KZ"/>
              </w:rPr>
            </w:pPr>
            <w:r w:rsidRPr="00456D12">
              <w:rPr>
                <w:lang w:val="kk-KZ"/>
              </w:rPr>
              <w:t>3</w:t>
            </w:r>
          </w:p>
        </w:tc>
      </w:tr>
      <w:tr w:rsidR="00672903" w:rsidRPr="00456D12" w14:paraId="6143793A" w14:textId="77777777" w:rsidTr="005A27FA">
        <w:trPr>
          <w:jc w:val="center"/>
        </w:trPr>
        <w:tc>
          <w:tcPr>
            <w:tcW w:w="2393" w:type="dxa"/>
          </w:tcPr>
          <w:p w14:paraId="689E593E" w14:textId="77777777" w:rsidR="00FF0600" w:rsidRDefault="00672903" w:rsidP="00456D12">
            <w:pPr>
              <w:pStyle w:val="a3"/>
              <w:jc w:val="both"/>
            </w:pPr>
            <w:r w:rsidRPr="00456D12">
              <w:t>Giffinger</w:t>
            </w:r>
            <w:r w:rsidR="00D833A1" w:rsidRPr="00456D12">
              <w:rPr>
                <w:lang w:val="kk-KZ"/>
              </w:rPr>
              <w:t xml:space="preserve"> </w:t>
            </w:r>
            <w:r w:rsidRPr="00456D12">
              <w:t xml:space="preserve">R., </w:t>
            </w:r>
          </w:p>
          <w:p w14:paraId="3107B99E" w14:textId="77777777" w:rsidR="00FF0600" w:rsidRDefault="00672903" w:rsidP="00456D12">
            <w:pPr>
              <w:pStyle w:val="a3"/>
              <w:jc w:val="both"/>
              <w:rPr>
                <w:lang w:val="kk-KZ"/>
              </w:rPr>
            </w:pPr>
            <w:r w:rsidRPr="00456D12">
              <w:t>Fertner C.,</w:t>
            </w:r>
            <w:r w:rsidR="00456D12">
              <w:rPr>
                <w:lang w:val="kk-KZ"/>
              </w:rPr>
              <w:t xml:space="preserve"> </w:t>
            </w:r>
          </w:p>
          <w:p w14:paraId="1D3B1FA3" w14:textId="77777777" w:rsidR="00FF0600" w:rsidRDefault="00672903" w:rsidP="00456D12">
            <w:pPr>
              <w:pStyle w:val="a3"/>
              <w:jc w:val="both"/>
            </w:pPr>
            <w:r w:rsidRPr="00456D12">
              <w:t xml:space="preserve">Kramar H., </w:t>
            </w:r>
          </w:p>
          <w:p w14:paraId="67B416B4" w14:textId="4FFD1B8F" w:rsidR="00672903" w:rsidRPr="00456D12" w:rsidRDefault="00672903" w:rsidP="00EE7973">
            <w:pPr>
              <w:pStyle w:val="a3"/>
              <w:jc w:val="both"/>
              <w:rPr>
                <w:lang w:val="kk-KZ"/>
              </w:rPr>
            </w:pPr>
            <w:r w:rsidRPr="00456D12">
              <w:t>Meijers E. (2007)</w:t>
            </w:r>
          </w:p>
        </w:tc>
        <w:tc>
          <w:tcPr>
            <w:tcW w:w="5540" w:type="dxa"/>
          </w:tcPr>
          <w:p w14:paraId="02D7E9E3" w14:textId="042B0FF9" w:rsidR="00672903" w:rsidRPr="00456D12" w:rsidRDefault="00672903" w:rsidP="0000190E">
            <w:pPr>
              <w:pStyle w:val="a3"/>
              <w:jc w:val="both"/>
              <w:rPr>
                <w:lang w:val="kk-KZ"/>
              </w:rPr>
            </w:pPr>
            <w:r w:rsidRPr="00456D12">
              <w:rPr>
                <w:lang w:val="kk-KZ"/>
              </w:rPr>
              <w:t>SMART</w:t>
            </w:r>
            <w:r w:rsidR="00BD654B" w:rsidRPr="00456D12">
              <w:rPr>
                <w:lang w:val="kk-KZ"/>
              </w:rPr>
              <w:t>-</w:t>
            </w:r>
            <w:r w:rsidRPr="00456D12">
              <w:rPr>
                <w:lang w:val="kk-KZ"/>
              </w:rPr>
              <w:t xml:space="preserve">технологиялар «ақылды» ортаның негізі болып табылады, мұнда ақылды құралдар мен қосымшалар коммуникацияны, ұтқырлықты және инфрақұрылымды жақсартады, өмір сүру сапасын </w:t>
            </w:r>
            <w:r w:rsidR="00E97812" w:rsidRPr="00456D12">
              <w:rPr>
                <w:lang w:val="kk-KZ"/>
              </w:rPr>
              <w:t>арттырады</w:t>
            </w:r>
            <w:r w:rsidRPr="00456D12">
              <w:rPr>
                <w:lang w:val="kk-KZ"/>
              </w:rPr>
              <w:t>.</w:t>
            </w:r>
          </w:p>
        </w:tc>
        <w:tc>
          <w:tcPr>
            <w:tcW w:w="1695" w:type="dxa"/>
          </w:tcPr>
          <w:p w14:paraId="30344B8F" w14:textId="77777777" w:rsidR="00672903" w:rsidRPr="00456D12" w:rsidRDefault="00672903" w:rsidP="0000190E">
            <w:pPr>
              <w:pStyle w:val="a3"/>
              <w:jc w:val="both"/>
              <w:rPr>
                <w:lang w:val="kk-KZ"/>
              </w:rPr>
            </w:pPr>
            <w:r w:rsidRPr="00456D12">
              <w:rPr>
                <w:lang w:val="kk-KZ"/>
              </w:rPr>
              <w:t>Австрия, Денмарк, Нидерланды</w:t>
            </w:r>
          </w:p>
        </w:tc>
      </w:tr>
      <w:tr w:rsidR="00672903" w:rsidRPr="00456D12" w14:paraId="18037846" w14:textId="77777777" w:rsidTr="005A27FA">
        <w:trPr>
          <w:jc w:val="center"/>
        </w:trPr>
        <w:tc>
          <w:tcPr>
            <w:tcW w:w="2393" w:type="dxa"/>
          </w:tcPr>
          <w:p w14:paraId="1CBC1D91" w14:textId="33C34692" w:rsidR="00672903" w:rsidRPr="00456D12" w:rsidRDefault="00672903" w:rsidP="00EE7973">
            <w:pPr>
              <w:pStyle w:val="a3"/>
              <w:jc w:val="both"/>
              <w:rPr>
                <w:lang w:val="kk-KZ"/>
              </w:rPr>
            </w:pPr>
            <w:r w:rsidRPr="00456D12">
              <w:t>Hollands R.G.  (2008)</w:t>
            </w:r>
          </w:p>
        </w:tc>
        <w:tc>
          <w:tcPr>
            <w:tcW w:w="5540" w:type="dxa"/>
          </w:tcPr>
          <w:p w14:paraId="77C6F55A" w14:textId="5742CE33" w:rsidR="00672903" w:rsidRPr="00456D12" w:rsidRDefault="00672903" w:rsidP="0000190E">
            <w:pPr>
              <w:pStyle w:val="a3"/>
              <w:jc w:val="both"/>
              <w:rPr>
                <w:lang w:val="kk-KZ"/>
              </w:rPr>
            </w:pPr>
            <w:r w:rsidRPr="00456D12">
              <w:rPr>
                <w:lang w:val="kk-KZ"/>
              </w:rPr>
              <w:t>Қалалық контексте SMART</w:t>
            </w:r>
            <w:r w:rsidR="008E7709">
              <w:rPr>
                <w:lang w:val="kk-KZ"/>
              </w:rPr>
              <w:t>-</w:t>
            </w:r>
            <w:r w:rsidRPr="00456D12">
              <w:rPr>
                <w:lang w:val="kk-KZ"/>
              </w:rPr>
              <w:t>технологиясындағы «SMART» термині әртүрлі жүйелер мен қызметтердің тиімділігі мен тұрақтылығын арттыру үшін цифрлық және деректерге негізделген тәсілдерді қолдануды білдіреді.</w:t>
            </w:r>
          </w:p>
        </w:tc>
        <w:tc>
          <w:tcPr>
            <w:tcW w:w="1695" w:type="dxa"/>
          </w:tcPr>
          <w:p w14:paraId="26BF67F2" w14:textId="77777777" w:rsidR="00672903" w:rsidRPr="00456D12" w:rsidRDefault="00672903" w:rsidP="0000190E">
            <w:pPr>
              <w:pStyle w:val="a3"/>
              <w:jc w:val="both"/>
              <w:rPr>
                <w:lang w:val="kk-KZ"/>
              </w:rPr>
            </w:pPr>
            <w:r w:rsidRPr="00456D12">
              <w:rPr>
                <w:lang w:val="kk-KZ"/>
              </w:rPr>
              <w:t>Ұлыбритания</w:t>
            </w:r>
          </w:p>
        </w:tc>
      </w:tr>
      <w:tr w:rsidR="00672903" w:rsidRPr="00456D12" w14:paraId="75BAF0FB" w14:textId="77777777" w:rsidTr="005A27FA">
        <w:trPr>
          <w:jc w:val="center"/>
        </w:trPr>
        <w:tc>
          <w:tcPr>
            <w:tcW w:w="2393" w:type="dxa"/>
          </w:tcPr>
          <w:p w14:paraId="7860D4C5" w14:textId="77777777" w:rsidR="00FF0600" w:rsidRDefault="00672903" w:rsidP="00D833A1">
            <w:pPr>
              <w:pStyle w:val="a3"/>
              <w:jc w:val="both"/>
              <w:rPr>
                <w:lang w:val="kk-KZ"/>
              </w:rPr>
            </w:pPr>
            <w:r w:rsidRPr="00456D12">
              <w:rPr>
                <w:lang w:val="kk-KZ"/>
              </w:rPr>
              <w:t>Holnicki-Szulc</w:t>
            </w:r>
            <w:r w:rsidR="00322EAC" w:rsidRPr="00456D12">
              <w:rPr>
                <w:lang w:val="kk-KZ"/>
              </w:rPr>
              <w:t xml:space="preserve"> J.</w:t>
            </w:r>
            <w:r w:rsidRPr="00456D12">
              <w:rPr>
                <w:lang w:val="kk-KZ"/>
              </w:rPr>
              <w:t>,</w:t>
            </w:r>
          </w:p>
          <w:p w14:paraId="25EA5EBF" w14:textId="77777777" w:rsidR="001F40E0" w:rsidRDefault="00672903" w:rsidP="00D833A1">
            <w:pPr>
              <w:pStyle w:val="a3"/>
              <w:jc w:val="both"/>
              <w:rPr>
                <w:lang w:val="kk-KZ"/>
              </w:rPr>
            </w:pPr>
            <w:r w:rsidRPr="00456D12">
              <w:rPr>
                <w:lang w:val="kk-KZ"/>
              </w:rPr>
              <w:t>Motylewski</w:t>
            </w:r>
            <w:r w:rsidR="005557CF" w:rsidRPr="00456D12">
              <w:rPr>
                <w:lang w:val="kk-KZ"/>
              </w:rPr>
              <w:t xml:space="preserve"> J.</w:t>
            </w:r>
            <w:r w:rsidRPr="00456D12">
              <w:rPr>
                <w:lang w:val="kk-KZ"/>
              </w:rPr>
              <w:t>,</w:t>
            </w:r>
          </w:p>
          <w:p w14:paraId="7E93C2C2" w14:textId="1DB1820F" w:rsidR="00672903" w:rsidRPr="00456D12" w:rsidRDefault="00672903" w:rsidP="00EE7973">
            <w:pPr>
              <w:pStyle w:val="a3"/>
              <w:jc w:val="both"/>
              <w:rPr>
                <w:lang w:val="kk-KZ"/>
              </w:rPr>
            </w:pPr>
            <w:r w:rsidRPr="00456D12">
              <w:rPr>
                <w:lang w:val="kk-KZ"/>
              </w:rPr>
              <w:t>Kołakowski</w:t>
            </w:r>
            <w:r w:rsidR="005557CF" w:rsidRPr="00456D12">
              <w:rPr>
                <w:lang w:val="kk-KZ"/>
              </w:rPr>
              <w:t xml:space="preserve"> P. </w:t>
            </w:r>
            <w:r w:rsidRPr="00456D12">
              <w:rPr>
                <w:lang w:val="kk-KZ"/>
              </w:rPr>
              <w:t>(2008)</w:t>
            </w:r>
          </w:p>
        </w:tc>
        <w:tc>
          <w:tcPr>
            <w:tcW w:w="5540" w:type="dxa"/>
          </w:tcPr>
          <w:p w14:paraId="05A38617" w14:textId="5F55F816" w:rsidR="00672903" w:rsidRPr="00456D12" w:rsidRDefault="00672903" w:rsidP="0000190E">
            <w:pPr>
              <w:pStyle w:val="a3"/>
              <w:jc w:val="both"/>
              <w:rPr>
                <w:lang w:val="kk-KZ"/>
              </w:rPr>
            </w:pPr>
            <w:r w:rsidRPr="00456D12">
              <w:rPr>
                <w:rStyle w:val="ezkurwreuab5ozgtqnkl"/>
                <w:lang w:val="kk-KZ"/>
              </w:rPr>
              <w:t>«</w:t>
            </w:r>
            <w:r w:rsidR="009F5359" w:rsidRPr="00456D12">
              <w:rPr>
                <w:lang w:val="kk-KZ"/>
              </w:rPr>
              <w:t>SMART</w:t>
            </w:r>
            <w:r w:rsidR="00BD654B" w:rsidRPr="00456D12">
              <w:rPr>
                <w:lang w:val="kk-KZ"/>
              </w:rPr>
              <w:t>-</w:t>
            </w:r>
            <w:r w:rsidRPr="00456D12">
              <w:rPr>
                <w:rStyle w:val="ezkurwreuab5ozgtqnkl"/>
                <w:lang w:val="kk-KZ"/>
              </w:rPr>
              <w:t>технологиялар» термині</w:t>
            </w:r>
            <w:r w:rsidRPr="00456D12">
              <w:rPr>
                <w:lang w:val="kk-KZ"/>
              </w:rPr>
              <w:t xml:space="preserve"> «</w:t>
            </w:r>
            <w:r w:rsidRPr="00456D12">
              <w:rPr>
                <w:rStyle w:val="ezkurwreuab5ozgtqnkl"/>
                <w:lang w:val="kk-KZ"/>
              </w:rPr>
              <w:t>ақылды</w:t>
            </w:r>
            <w:r w:rsidRPr="00456D12">
              <w:rPr>
                <w:lang w:val="kk-KZ"/>
              </w:rPr>
              <w:t xml:space="preserve"> </w:t>
            </w:r>
            <w:r w:rsidRPr="00456D12">
              <w:rPr>
                <w:rStyle w:val="ezkurwreuab5ozgtqnkl"/>
                <w:lang w:val="kk-KZ"/>
              </w:rPr>
              <w:t>құрылымдар» ұғымын</w:t>
            </w:r>
            <w:r w:rsidRPr="00456D12">
              <w:rPr>
                <w:lang w:val="kk-KZ"/>
              </w:rPr>
              <w:t xml:space="preserve"> </w:t>
            </w:r>
            <w:r w:rsidRPr="00456D12">
              <w:rPr>
                <w:rStyle w:val="ezkurwreuab5ozgtqnkl"/>
                <w:lang w:val="kk-KZ"/>
              </w:rPr>
              <w:t>жалпылау</w:t>
            </w:r>
            <w:r w:rsidRPr="00456D12">
              <w:rPr>
                <w:lang w:val="kk-KZ"/>
              </w:rPr>
              <w:t xml:space="preserve"> </w:t>
            </w:r>
            <w:r w:rsidRPr="00456D12">
              <w:rPr>
                <w:rStyle w:val="ezkurwreuab5ozgtqnkl"/>
                <w:lang w:val="kk-KZ"/>
              </w:rPr>
              <w:t>ретінде</w:t>
            </w:r>
            <w:r w:rsidRPr="00456D12">
              <w:rPr>
                <w:lang w:val="kk-KZ"/>
              </w:rPr>
              <w:t xml:space="preserve"> </w:t>
            </w:r>
            <w:r w:rsidRPr="00456D12">
              <w:rPr>
                <w:rStyle w:val="ezkurwreuab5ozgtqnkl"/>
                <w:lang w:val="kk-KZ"/>
              </w:rPr>
              <w:t>түсіні</w:t>
            </w:r>
            <w:r w:rsidR="00EE7973">
              <w:rPr>
                <w:rStyle w:val="ezkurwreuab5ozgtqnkl"/>
                <w:lang w:val="kk-KZ"/>
              </w:rPr>
              <w:t xml:space="preserve"> </w:t>
            </w:r>
            <w:r w:rsidRPr="00456D12">
              <w:rPr>
                <w:rStyle w:val="ezkurwreuab5ozgtqnkl"/>
                <w:lang w:val="kk-KZ"/>
              </w:rPr>
              <w:t>леді.</w:t>
            </w:r>
            <w:r w:rsidRPr="00456D12">
              <w:rPr>
                <w:lang w:val="kk-KZ"/>
              </w:rPr>
              <w:t xml:space="preserve"> «</w:t>
            </w:r>
            <w:r w:rsidRPr="00456D12">
              <w:rPr>
                <w:rStyle w:val="ezkurwreuab5ozgtqnkl"/>
                <w:lang w:val="kk-KZ"/>
              </w:rPr>
              <w:t>Ақылды</w:t>
            </w:r>
            <w:r w:rsidRPr="00456D12">
              <w:rPr>
                <w:lang w:val="kk-KZ"/>
              </w:rPr>
              <w:t xml:space="preserve"> </w:t>
            </w:r>
            <w:r w:rsidRPr="00456D12">
              <w:rPr>
                <w:rStyle w:val="ezkurwreuab5ozgtqnkl"/>
                <w:lang w:val="kk-KZ"/>
              </w:rPr>
              <w:t>технологиялар»</w:t>
            </w:r>
            <w:r w:rsidRPr="00456D12">
              <w:rPr>
                <w:lang w:val="kk-KZ"/>
              </w:rPr>
              <w:t xml:space="preserve"> </w:t>
            </w:r>
            <w:r w:rsidRPr="00456D12">
              <w:rPr>
                <w:rStyle w:val="ezkurwreuab5ozgtqnkl"/>
                <w:lang w:val="kk-KZ"/>
              </w:rPr>
              <w:t>сенсорлармен,</w:t>
            </w:r>
            <w:r w:rsidRPr="00456D12">
              <w:rPr>
                <w:lang w:val="kk-KZ"/>
              </w:rPr>
              <w:t xml:space="preserve"> </w:t>
            </w:r>
            <w:r w:rsidRPr="00456D12">
              <w:rPr>
                <w:rStyle w:val="ezkurwreuab5ozgtqnkl"/>
                <w:lang w:val="kk-KZ"/>
              </w:rPr>
              <w:t>жетектермен</w:t>
            </w:r>
            <w:r w:rsidRPr="00456D12">
              <w:rPr>
                <w:lang w:val="kk-KZ"/>
              </w:rPr>
              <w:t xml:space="preserve"> </w:t>
            </w:r>
            <w:r w:rsidRPr="00456D12">
              <w:rPr>
                <w:rStyle w:val="ezkurwreuab5ozgtqnkl"/>
                <w:lang w:val="kk-KZ"/>
              </w:rPr>
              <w:t>және</w:t>
            </w:r>
            <w:r w:rsidRPr="00456D12">
              <w:rPr>
                <w:lang w:val="kk-KZ"/>
              </w:rPr>
              <w:t xml:space="preserve"> </w:t>
            </w:r>
            <w:r w:rsidRPr="00456D12">
              <w:rPr>
                <w:rStyle w:val="ezkurwreuab5ozgtqnkl"/>
                <w:lang w:val="kk-KZ"/>
              </w:rPr>
              <w:t>бағдарламаланған</w:t>
            </w:r>
            <w:r w:rsidRPr="00456D12">
              <w:rPr>
                <w:lang w:val="kk-KZ"/>
              </w:rPr>
              <w:t xml:space="preserve"> </w:t>
            </w:r>
            <w:r w:rsidRPr="00456D12">
              <w:rPr>
                <w:rStyle w:val="ezkurwreuab5ozgtqnkl"/>
                <w:lang w:val="kk-KZ"/>
              </w:rPr>
              <w:t>контроллер</w:t>
            </w:r>
            <w:r w:rsidR="00EE7973">
              <w:rPr>
                <w:rStyle w:val="ezkurwreuab5ozgtqnkl"/>
                <w:lang w:val="kk-KZ"/>
              </w:rPr>
              <w:t xml:space="preserve"> </w:t>
            </w:r>
            <w:r w:rsidRPr="00456D12">
              <w:rPr>
                <w:rStyle w:val="ezkurwreuab5ozgtqnkl"/>
                <w:lang w:val="kk-KZ"/>
              </w:rPr>
              <w:t>лермен</w:t>
            </w:r>
            <w:r w:rsidRPr="00456D12">
              <w:rPr>
                <w:lang w:val="kk-KZ"/>
              </w:rPr>
              <w:t xml:space="preserve"> </w:t>
            </w:r>
            <w:r w:rsidRPr="00456D12">
              <w:rPr>
                <w:rStyle w:val="ezkurwreuab5ozgtqnkl"/>
                <w:lang w:val="kk-KZ"/>
              </w:rPr>
              <w:t>жабдықталған</w:t>
            </w:r>
            <w:r w:rsidRPr="00456D12">
              <w:rPr>
                <w:lang w:val="kk-KZ"/>
              </w:rPr>
              <w:t xml:space="preserve"> </w:t>
            </w:r>
            <w:r w:rsidRPr="00456D12">
              <w:rPr>
                <w:rStyle w:val="ezkurwreuab5ozgtqnkl"/>
                <w:lang w:val="kk-KZ"/>
              </w:rPr>
              <w:t>механикалық</w:t>
            </w:r>
            <w:r w:rsidRPr="00456D12">
              <w:rPr>
                <w:lang w:val="kk-KZ"/>
              </w:rPr>
              <w:t xml:space="preserve"> </w:t>
            </w:r>
            <w:r w:rsidRPr="00456D12">
              <w:rPr>
                <w:rStyle w:val="ezkurwreuab5ozgtqnkl"/>
                <w:lang w:val="kk-KZ"/>
              </w:rPr>
              <w:t>жүйелерді</w:t>
            </w:r>
            <w:r w:rsidRPr="00456D12">
              <w:rPr>
                <w:lang w:val="kk-KZ"/>
              </w:rPr>
              <w:t xml:space="preserve"> </w:t>
            </w:r>
            <w:r w:rsidRPr="00456D12">
              <w:rPr>
                <w:rStyle w:val="ezkurwreuab5ozgtqnkl"/>
                <w:lang w:val="kk-KZ"/>
              </w:rPr>
              <w:t>қамтиды</w:t>
            </w:r>
            <w:r w:rsidRPr="00456D12">
              <w:rPr>
                <w:lang w:val="kk-KZ"/>
              </w:rPr>
              <w:t xml:space="preserve">, бұл </w:t>
            </w:r>
            <w:r w:rsidRPr="00456D12">
              <w:rPr>
                <w:rStyle w:val="ezkurwreuab5ozgtqnkl"/>
                <w:lang w:val="kk-KZ"/>
              </w:rPr>
              <w:t>дизайнға</w:t>
            </w:r>
            <w:r w:rsidRPr="00456D12">
              <w:rPr>
                <w:lang w:val="kk-KZ"/>
              </w:rPr>
              <w:t xml:space="preserve"> </w:t>
            </w:r>
            <w:r w:rsidRPr="00456D12">
              <w:rPr>
                <w:rStyle w:val="ezkurwreuab5ozgtqnkl"/>
                <w:lang w:val="kk-KZ"/>
              </w:rPr>
              <w:t>сыртқы</w:t>
            </w:r>
            <w:r w:rsidRPr="00456D12">
              <w:rPr>
                <w:lang w:val="kk-KZ"/>
              </w:rPr>
              <w:t xml:space="preserve"> </w:t>
            </w:r>
            <w:r w:rsidRPr="00456D12">
              <w:rPr>
                <w:rStyle w:val="ezkurwreuab5ozgtqnkl"/>
                <w:lang w:val="kk-KZ"/>
              </w:rPr>
              <w:t>жүктеме</w:t>
            </w:r>
            <w:r w:rsidRPr="00456D12">
              <w:rPr>
                <w:lang w:val="kk-KZ"/>
              </w:rPr>
              <w:t xml:space="preserve"> </w:t>
            </w:r>
            <w:r w:rsidRPr="00456D12">
              <w:rPr>
                <w:rStyle w:val="ezkurwreuab5ozgtqnkl"/>
                <w:lang w:val="kk-KZ"/>
              </w:rPr>
              <w:t>жағдайларына</w:t>
            </w:r>
            <w:r w:rsidRPr="00456D12">
              <w:rPr>
                <w:lang w:val="kk-KZ"/>
              </w:rPr>
              <w:t xml:space="preserve"> </w:t>
            </w:r>
            <w:r w:rsidRPr="00456D12">
              <w:rPr>
                <w:rStyle w:val="ezkurwreuab5ozgtqnkl"/>
                <w:lang w:val="kk-KZ"/>
              </w:rPr>
              <w:t>бейімделуге</w:t>
            </w:r>
            <w:r w:rsidRPr="00456D12">
              <w:rPr>
                <w:lang w:val="kk-KZ"/>
              </w:rPr>
              <w:t xml:space="preserve"> </w:t>
            </w:r>
            <w:r w:rsidRPr="00456D12">
              <w:rPr>
                <w:rStyle w:val="ezkurwreuab5ozgtqnkl"/>
                <w:lang w:val="kk-KZ"/>
              </w:rPr>
              <w:t>мүмкіндік</w:t>
            </w:r>
            <w:r w:rsidRPr="00456D12">
              <w:rPr>
                <w:lang w:val="kk-KZ"/>
              </w:rPr>
              <w:t xml:space="preserve"> береді</w:t>
            </w:r>
            <w:r w:rsidRPr="00456D12">
              <w:rPr>
                <w:rStyle w:val="ezkurwreuab5ozgtqnkl"/>
                <w:lang w:val="kk-KZ"/>
              </w:rPr>
              <w:t>.</w:t>
            </w:r>
          </w:p>
        </w:tc>
        <w:tc>
          <w:tcPr>
            <w:tcW w:w="1695" w:type="dxa"/>
          </w:tcPr>
          <w:p w14:paraId="6D5BCC56" w14:textId="77777777" w:rsidR="00672903" w:rsidRPr="00456D12" w:rsidRDefault="00672903" w:rsidP="0000190E">
            <w:pPr>
              <w:pStyle w:val="a3"/>
              <w:jc w:val="both"/>
              <w:rPr>
                <w:lang w:val="kk-KZ"/>
              </w:rPr>
            </w:pPr>
            <w:r w:rsidRPr="00456D12">
              <w:rPr>
                <w:lang w:val="kk-KZ"/>
              </w:rPr>
              <w:t>Польша</w:t>
            </w:r>
          </w:p>
        </w:tc>
      </w:tr>
      <w:tr w:rsidR="00672903" w:rsidRPr="00456D12" w14:paraId="47A264D9" w14:textId="77777777" w:rsidTr="005A27FA">
        <w:trPr>
          <w:jc w:val="center"/>
        </w:trPr>
        <w:tc>
          <w:tcPr>
            <w:tcW w:w="2393" w:type="dxa"/>
          </w:tcPr>
          <w:p w14:paraId="5B4B9C10" w14:textId="77777777" w:rsidR="001F40E0" w:rsidRDefault="00672903" w:rsidP="00D833A1">
            <w:pPr>
              <w:pStyle w:val="a3"/>
              <w:jc w:val="both"/>
            </w:pPr>
            <w:r w:rsidRPr="00456D12">
              <w:t>Miorandi</w:t>
            </w:r>
            <w:r w:rsidRPr="00456D12">
              <w:rPr>
                <w:lang w:val="kk-KZ"/>
              </w:rPr>
              <w:t xml:space="preserve"> </w:t>
            </w:r>
            <w:r w:rsidRPr="00456D12">
              <w:t xml:space="preserve">D., </w:t>
            </w:r>
          </w:p>
          <w:p w14:paraId="035453FD" w14:textId="437E31DC" w:rsidR="004D5660" w:rsidRPr="00456D12" w:rsidRDefault="00672903" w:rsidP="00D833A1">
            <w:pPr>
              <w:pStyle w:val="a3"/>
              <w:jc w:val="both"/>
            </w:pPr>
            <w:r w:rsidRPr="00456D12">
              <w:t xml:space="preserve">Sicari S., </w:t>
            </w:r>
          </w:p>
          <w:p w14:paraId="190046EB" w14:textId="77777777" w:rsidR="001F40E0" w:rsidRDefault="00672903" w:rsidP="00D833A1">
            <w:pPr>
              <w:pStyle w:val="a3"/>
              <w:jc w:val="both"/>
            </w:pPr>
            <w:r w:rsidRPr="00456D12">
              <w:t>De Pellegrini F.,</w:t>
            </w:r>
          </w:p>
          <w:p w14:paraId="1FBBC333" w14:textId="2693BCF4" w:rsidR="00672903" w:rsidRPr="00456D12" w:rsidRDefault="00672903" w:rsidP="00EE7973">
            <w:pPr>
              <w:pStyle w:val="a3"/>
              <w:jc w:val="both"/>
            </w:pPr>
            <w:r w:rsidRPr="00456D12">
              <w:t>Chlamtac I. (2012)</w:t>
            </w:r>
          </w:p>
        </w:tc>
        <w:tc>
          <w:tcPr>
            <w:tcW w:w="5540" w:type="dxa"/>
          </w:tcPr>
          <w:p w14:paraId="013C324E" w14:textId="001B3AFD" w:rsidR="00672903" w:rsidRPr="00456D12" w:rsidRDefault="00672903" w:rsidP="0000190E">
            <w:pPr>
              <w:pStyle w:val="a3"/>
              <w:jc w:val="both"/>
              <w:rPr>
                <w:lang w:val="kk-KZ"/>
              </w:rPr>
            </w:pPr>
            <w:r w:rsidRPr="00456D12">
              <w:rPr>
                <w:lang w:val="kk-KZ"/>
              </w:rPr>
              <w:t>SMART</w:t>
            </w:r>
            <w:r w:rsidR="00BD654B" w:rsidRPr="00456D12">
              <w:rPr>
                <w:lang w:val="kk-KZ"/>
              </w:rPr>
              <w:t>-</w:t>
            </w:r>
            <w:r w:rsidRPr="00456D12">
              <w:rPr>
                <w:lang w:val="kk-KZ"/>
              </w:rPr>
              <w:t>технологиялар контекстті ескере отырып, нақты уақыт режимінде белгілі бір тапсырмаларды немесе функцияларды орындау үшін сенсорларды, жетектерді және есептеу мүм</w:t>
            </w:r>
            <w:r w:rsidR="00EE7973">
              <w:rPr>
                <w:lang w:val="kk-KZ"/>
              </w:rPr>
              <w:t xml:space="preserve"> </w:t>
            </w:r>
            <w:r w:rsidRPr="00456D12">
              <w:rPr>
                <w:lang w:val="kk-KZ"/>
              </w:rPr>
              <w:t>кіндіктерін біріктіретін жүйелер болып табылады.</w:t>
            </w:r>
          </w:p>
        </w:tc>
        <w:tc>
          <w:tcPr>
            <w:tcW w:w="1695" w:type="dxa"/>
          </w:tcPr>
          <w:p w14:paraId="7D628557" w14:textId="77777777" w:rsidR="00672903" w:rsidRPr="00456D12" w:rsidRDefault="00672903" w:rsidP="0000190E">
            <w:pPr>
              <w:pStyle w:val="a3"/>
              <w:jc w:val="both"/>
              <w:rPr>
                <w:lang w:val="kk-KZ"/>
              </w:rPr>
            </w:pPr>
            <w:r w:rsidRPr="00456D12">
              <w:rPr>
                <w:lang w:val="kk-KZ"/>
              </w:rPr>
              <w:t>Италия</w:t>
            </w:r>
          </w:p>
        </w:tc>
      </w:tr>
      <w:tr w:rsidR="00672903" w:rsidRPr="00456D12" w14:paraId="0F2F05A5" w14:textId="77777777" w:rsidTr="003833B2">
        <w:trPr>
          <w:jc w:val="center"/>
        </w:trPr>
        <w:tc>
          <w:tcPr>
            <w:tcW w:w="2393" w:type="dxa"/>
            <w:tcBorders>
              <w:bottom w:val="single" w:sz="4" w:space="0" w:color="auto"/>
            </w:tcBorders>
          </w:tcPr>
          <w:p w14:paraId="1AE443EF" w14:textId="77777777" w:rsidR="001F40E0" w:rsidRDefault="00672903" w:rsidP="004D5660">
            <w:pPr>
              <w:pStyle w:val="a3"/>
              <w:jc w:val="both"/>
              <w:rPr>
                <w:color w:val="000000" w:themeColor="text1"/>
                <w:shd w:val="clear" w:color="auto" w:fill="FFFFFF"/>
                <w:lang w:val="ru-RU"/>
              </w:rPr>
            </w:pPr>
            <w:r w:rsidRPr="00456D12">
              <w:rPr>
                <w:color w:val="000000" w:themeColor="text1"/>
                <w:shd w:val="clear" w:color="auto" w:fill="FFFFFF"/>
                <w:lang w:val="ru-RU"/>
              </w:rPr>
              <w:t>Селина</w:t>
            </w:r>
            <w:r w:rsidR="004D5660" w:rsidRPr="00456D12">
              <w:rPr>
                <w:color w:val="000000" w:themeColor="text1"/>
                <w:shd w:val="clear" w:color="auto" w:fill="FFFFFF"/>
                <w:lang w:val="kk-KZ"/>
              </w:rPr>
              <w:t xml:space="preserve"> </w:t>
            </w:r>
            <w:r w:rsidRPr="00456D12">
              <w:rPr>
                <w:color w:val="000000" w:themeColor="text1"/>
                <w:shd w:val="clear" w:color="auto" w:fill="FFFFFF"/>
                <w:lang w:val="kk-KZ"/>
              </w:rPr>
              <w:t>О.А.</w:t>
            </w:r>
            <w:r w:rsidRPr="00456D12">
              <w:rPr>
                <w:color w:val="000000" w:themeColor="text1"/>
                <w:shd w:val="clear" w:color="auto" w:fill="FFFFFF"/>
                <w:lang w:val="ru-RU"/>
              </w:rPr>
              <w:t>,</w:t>
            </w:r>
          </w:p>
          <w:p w14:paraId="3C03C328" w14:textId="73A8E90D" w:rsidR="00672903" w:rsidRPr="00456D12" w:rsidRDefault="00672903" w:rsidP="00EE7973">
            <w:pPr>
              <w:pStyle w:val="a3"/>
              <w:rPr>
                <w:color w:val="000000" w:themeColor="text1"/>
                <w:lang w:val="kk-KZ"/>
              </w:rPr>
            </w:pPr>
            <w:r w:rsidRPr="00456D12">
              <w:rPr>
                <w:color w:val="000000" w:themeColor="text1"/>
                <w:shd w:val="clear" w:color="auto" w:fill="FFFFFF"/>
                <w:lang w:val="kk-KZ"/>
              </w:rPr>
              <w:t>Семиохина</w:t>
            </w:r>
            <w:r w:rsidRPr="00456D12">
              <w:rPr>
                <w:color w:val="000000" w:themeColor="text1"/>
                <w:shd w:val="clear" w:color="auto" w:fill="FFFFFF"/>
                <w:lang w:val="ru-RU"/>
              </w:rPr>
              <w:t xml:space="preserve"> </w:t>
            </w:r>
            <w:r w:rsidRPr="00456D12">
              <w:rPr>
                <w:color w:val="000000" w:themeColor="text1"/>
                <w:shd w:val="clear" w:color="auto" w:fill="FFFFFF"/>
                <w:lang w:val="kk-KZ"/>
              </w:rPr>
              <w:t xml:space="preserve">Е.А. (2017) </w:t>
            </w:r>
          </w:p>
        </w:tc>
        <w:tc>
          <w:tcPr>
            <w:tcW w:w="5540" w:type="dxa"/>
            <w:tcBorders>
              <w:bottom w:val="single" w:sz="4" w:space="0" w:color="auto"/>
            </w:tcBorders>
          </w:tcPr>
          <w:p w14:paraId="7762A5B4" w14:textId="12D8B983" w:rsidR="00672903" w:rsidRPr="00456D12" w:rsidRDefault="00672903" w:rsidP="0000190E">
            <w:pPr>
              <w:jc w:val="both"/>
              <w:rPr>
                <w:rFonts w:ascii="Times New Roman" w:hAnsi="Times New Roman" w:cs="Times New Roman"/>
                <w:sz w:val="24"/>
                <w:szCs w:val="24"/>
                <w:lang w:val="kk-KZ"/>
              </w:rPr>
            </w:pPr>
            <w:r w:rsidRPr="00456D12">
              <w:rPr>
                <w:rFonts w:ascii="Times New Roman" w:hAnsi="Times New Roman" w:cs="Times New Roman"/>
                <w:sz w:val="24"/>
                <w:szCs w:val="24"/>
                <w:lang w:val="kk-KZ"/>
              </w:rPr>
              <w:t>SMART</w:t>
            </w:r>
            <w:r w:rsidR="00BD654B" w:rsidRPr="00456D12">
              <w:rPr>
                <w:rFonts w:ascii="Times New Roman" w:hAnsi="Times New Roman" w:cs="Times New Roman"/>
                <w:sz w:val="24"/>
                <w:szCs w:val="24"/>
                <w:lang w:val="kk-KZ"/>
              </w:rPr>
              <w:t>-</w:t>
            </w:r>
            <w:r w:rsidRPr="00456D12">
              <w:rPr>
                <w:rFonts w:ascii="Times New Roman" w:hAnsi="Times New Roman" w:cs="Times New Roman"/>
                <w:sz w:val="24"/>
                <w:szCs w:val="24"/>
                <w:lang w:val="kk-KZ"/>
              </w:rPr>
              <w:t>технологиялар - бірнеше кері байланысы бар заманауи жоғары технологиялық жүйелер. Бұл жүйелер әртүрлі қолданбаларда олардың тұрақтылығын, бейімделуін және тиімділігін қамтамасыз ететін өзін-өзі ұйымдастырудың жоғары деңгейлі технологиялары.</w:t>
            </w:r>
          </w:p>
        </w:tc>
        <w:tc>
          <w:tcPr>
            <w:tcW w:w="1695" w:type="dxa"/>
            <w:tcBorders>
              <w:bottom w:val="single" w:sz="4" w:space="0" w:color="auto"/>
            </w:tcBorders>
          </w:tcPr>
          <w:p w14:paraId="1E7BD1DE" w14:textId="77777777" w:rsidR="00672903" w:rsidRPr="00456D12" w:rsidRDefault="00672903" w:rsidP="0000190E">
            <w:pPr>
              <w:pStyle w:val="a3"/>
              <w:jc w:val="both"/>
              <w:rPr>
                <w:lang w:val="kk-KZ"/>
              </w:rPr>
            </w:pPr>
            <w:r w:rsidRPr="00456D12">
              <w:rPr>
                <w:lang w:val="kk-KZ"/>
              </w:rPr>
              <w:t>Ресей</w:t>
            </w:r>
          </w:p>
        </w:tc>
      </w:tr>
      <w:tr w:rsidR="00672903" w:rsidRPr="00456D12" w14:paraId="75270106" w14:textId="77777777" w:rsidTr="003833B2">
        <w:trPr>
          <w:jc w:val="center"/>
        </w:trPr>
        <w:tc>
          <w:tcPr>
            <w:tcW w:w="2393" w:type="dxa"/>
            <w:tcBorders>
              <w:bottom w:val="nil"/>
            </w:tcBorders>
          </w:tcPr>
          <w:p w14:paraId="670E978B" w14:textId="11A0626F" w:rsidR="00672903" w:rsidRPr="00456D12" w:rsidRDefault="00672903" w:rsidP="00EE7973">
            <w:pPr>
              <w:pStyle w:val="a3"/>
              <w:rPr>
                <w:color w:val="000000" w:themeColor="text1"/>
                <w:lang w:val="kk-KZ"/>
              </w:rPr>
            </w:pPr>
            <w:r w:rsidRPr="00456D12">
              <w:rPr>
                <w:color w:val="000000" w:themeColor="text1"/>
                <w:shd w:val="clear" w:color="auto" w:fill="FFFFFF"/>
              </w:rPr>
              <w:t>А</w:t>
            </w:r>
            <w:r w:rsidRPr="00456D12">
              <w:rPr>
                <w:color w:val="000000" w:themeColor="text1"/>
                <w:shd w:val="clear" w:color="auto" w:fill="FFFFFF"/>
                <w:lang w:val="kk-KZ"/>
              </w:rPr>
              <w:t>р</w:t>
            </w:r>
            <w:r w:rsidRPr="00456D12">
              <w:rPr>
                <w:color w:val="000000" w:themeColor="text1"/>
                <w:shd w:val="clear" w:color="auto" w:fill="FFFFFF"/>
              </w:rPr>
              <w:t>д</w:t>
            </w:r>
            <w:r w:rsidRPr="00456D12">
              <w:rPr>
                <w:color w:val="000000" w:themeColor="text1"/>
                <w:shd w:val="clear" w:color="auto" w:fill="FFFFFF"/>
                <w:lang w:val="kk-KZ"/>
              </w:rPr>
              <w:t xml:space="preserve">ашкин </w:t>
            </w:r>
            <w:r w:rsidRPr="00456D12">
              <w:rPr>
                <w:color w:val="000000" w:themeColor="text1"/>
                <w:shd w:val="clear" w:color="auto" w:fill="FFFFFF"/>
              </w:rPr>
              <w:t>И</w:t>
            </w:r>
            <w:r w:rsidRPr="00456D12">
              <w:rPr>
                <w:color w:val="000000" w:themeColor="text1"/>
                <w:shd w:val="clear" w:color="auto" w:fill="FFFFFF"/>
                <w:lang w:val="kk-KZ"/>
              </w:rPr>
              <w:t>.Б. (2018)</w:t>
            </w:r>
          </w:p>
        </w:tc>
        <w:tc>
          <w:tcPr>
            <w:tcW w:w="5540" w:type="dxa"/>
            <w:tcBorders>
              <w:bottom w:val="nil"/>
            </w:tcBorders>
          </w:tcPr>
          <w:p w14:paraId="35D8AD3A" w14:textId="180A57FC" w:rsidR="00672903" w:rsidRPr="00456D12" w:rsidRDefault="00672903" w:rsidP="0000190E">
            <w:pPr>
              <w:jc w:val="both"/>
              <w:rPr>
                <w:rFonts w:ascii="Times New Roman" w:hAnsi="Times New Roman" w:cs="Times New Roman"/>
                <w:sz w:val="24"/>
                <w:szCs w:val="24"/>
                <w:lang w:val="kk-KZ"/>
              </w:rPr>
            </w:pPr>
            <w:r w:rsidRPr="00456D12">
              <w:rPr>
                <w:rFonts w:ascii="Times New Roman" w:hAnsi="Times New Roman" w:cs="Times New Roman"/>
                <w:sz w:val="24"/>
                <w:szCs w:val="24"/>
                <w:lang w:val="kk-KZ"/>
              </w:rPr>
              <w:t>SMART</w:t>
            </w:r>
            <w:r w:rsidR="00BD654B" w:rsidRPr="00456D12">
              <w:rPr>
                <w:rFonts w:ascii="Times New Roman" w:hAnsi="Times New Roman" w:cs="Times New Roman"/>
                <w:sz w:val="24"/>
                <w:szCs w:val="24"/>
                <w:lang w:val="kk-KZ"/>
              </w:rPr>
              <w:t>-</w:t>
            </w:r>
            <w:r w:rsidRPr="00456D12">
              <w:rPr>
                <w:rFonts w:ascii="Times New Roman" w:hAnsi="Times New Roman" w:cs="Times New Roman"/>
                <w:sz w:val="24"/>
                <w:szCs w:val="24"/>
                <w:lang w:val="kk-KZ"/>
              </w:rPr>
              <w:t>технологиялар философия мен логиканың категориялық деңгейімен байланысты</w:t>
            </w:r>
            <w:r w:rsidR="005A27FA">
              <w:rPr>
                <w:rFonts w:ascii="Times New Roman" w:hAnsi="Times New Roman" w:cs="Times New Roman"/>
                <w:sz w:val="24"/>
                <w:szCs w:val="24"/>
                <w:lang w:val="kk-KZ"/>
              </w:rPr>
              <w:t xml:space="preserve"> </w:t>
            </w:r>
            <w:r w:rsidR="005A27FA" w:rsidRPr="00456D12">
              <w:rPr>
                <w:rFonts w:ascii="Times New Roman" w:hAnsi="Times New Roman" w:cs="Times New Roman"/>
                <w:sz w:val="24"/>
                <w:szCs w:val="24"/>
                <w:lang w:val="kk-KZ"/>
              </w:rPr>
              <w:t xml:space="preserve">технологиялардың даму деңгейі. SMART технологиялардың тұжырымдамасы әртүрлі технологиялық жетістіктерді біріктіретін </w:t>
            </w:r>
            <w:r w:rsidR="005A27FA" w:rsidRPr="00456D12">
              <w:rPr>
                <w:rStyle w:val="ezkurwreuab5ozgtqnkl"/>
                <w:rFonts w:ascii="Times New Roman" w:hAnsi="Times New Roman" w:cs="Times New Roman"/>
                <w:color w:val="000000" w:themeColor="text1"/>
                <w:sz w:val="24"/>
                <w:szCs w:val="24"/>
                <w:lang w:val="kk-KZ"/>
              </w:rPr>
              <w:t>NBICS</w:t>
            </w:r>
            <w:r w:rsidR="005A27FA" w:rsidRPr="00456D12">
              <w:rPr>
                <w:rFonts w:ascii="Times New Roman" w:hAnsi="Times New Roman" w:cs="Times New Roman"/>
                <w:sz w:val="24"/>
                <w:szCs w:val="24"/>
                <w:lang w:val="kk-KZ"/>
              </w:rPr>
              <w:t xml:space="preserve"> технологияларымен (нано, био, инфо, когнитивті және әлеуметтік технологиялар) тығыз</w:t>
            </w:r>
            <w:r w:rsidR="005A27FA">
              <w:rPr>
                <w:rFonts w:ascii="Times New Roman" w:hAnsi="Times New Roman" w:cs="Times New Roman"/>
                <w:sz w:val="24"/>
                <w:szCs w:val="24"/>
                <w:lang w:val="kk-KZ"/>
              </w:rPr>
              <w:t xml:space="preserve"> байланысты.</w:t>
            </w:r>
          </w:p>
        </w:tc>
        <w:tc>
          <w:tcPr>
            <w:tcW w:w="1695" w:type="dxa"/>
            <w:tcBorders>
              <w:bottom w:val="nil"/>
            </w:tcBorders>
          </w:tcPr>
          <w:p w14:paraId="547A5BF7" w14:textId="77777777" w:rsidR="00672903" w:rsidRPr="00456D12" w:rsidRDefault="00672903" w:rsidP="0000190E">
            <w:pPr>
              <w:pStyle w:val="a3"/>
              <w:jc w:val="both"/>
              <w:rPr>
                <w:lang w:val="kk-KZ"/>
              </w:rPr>
            </w:pPr>
            <w:r w:rsidRPr="00456D12">
              <w:rPr>
                <w:lang w:val="kk-KZ"/>
              </w:rPr>
              <w:t>Ресей</w:t>
            </w:r>
          </w:p>
        </w:tc>
      </w:tr>
      <w:tr w:rsidR="00EE7973" w:rsidRPr="00456D12" w14:paraId="7854E7D2" w14:textId="77777777" w:rsidTr="003833B2">
        <w:trPr>
          <w:jc w:val="center"/>
        </w:trPr>
        <w:tc>
          <w:tcPr>
            <w:tcW w:w="9628" w:type="dxa"/>
            <w:gridSpan w:val="3"/>
            <w:tcBorders>
              <w:top w:val="nil"/>
              <w:left w:val="nil"/>
              <w:right w:val="nil"/>
            </w:tcBorders>
          </w:tcPr>
          <w:p w14:paraId="40A7D2C4" w14:textId="014D7D21" w:rsidR="00EE7973" w:rsidRPr="00DB1253" w:rsidRDefault="00EE7973" w:rsidP="00EE7973">
            <w:pPr>
              <w:pStyle w:val="a3"/>
              <w:ind w:hanging="99"/>
              <w:jc w:val="both"/>
              <w:rPr>
                <w:sz w:val="28"/>
                <w:szCs w:val="28"/>
                <w:lang w:val="kk-KZ"/>
              </w:rPr>
            </w:pPr>
            <w:r w:rsidRPr="00DB1253">
              <w:rPr>
                <w:sz w:val="28"/>
                <w:szCs w:val="28"/>
                <w:lang w:val="kk-KZ"/>
              </w:rPr>
              <w:t>1</w:t>
            </w:r>
            <w:bookmarkStart w:id="17" w:name="OLE_LINK11"/>
            <w:r w:rsidRPr="00DB1253">
              <w:rPr>
                <w:sz w:val="28"/>
                <w:szCs w:val="28"/>
                <w:lang w:val="kk-KZ"/>
              </w:rPr>
              <w:t>-кестенің жалғасы</w:t>
            </w:r>
            <w:bookmarkEnd w:id="17"/>
          </w:p>
          <w:p w14:paraId="4FA7EDA6" w14:textId="77777777" w:rsidR="00EE7973" w:rsidRPr="00EE7973" w:rsidRDefault="00EE7973" w:rsidP="00EE7973">
            <w:pPr>
              <w:pStyle w:val="a3"/>
              <w:ind w:hanging="99"/>
              <w:jc w:val="both"/>
              <w:rPr>
                <w:sz w:val="16"/>
                <w:szCs w:val="16"/>
                <w:lang w:val="kk-KZ"/>
              </w:rPr>
            </w:pPr>
          </w:p>
        </w:tc>
      </w:tr>
      <w:tr w:rsidR="00EE7973" w:rsidRPr="00456D12" w14:paraId="59153096" w14:textId="77777777" w:rsidTr="005A27FA">
        <w:trPr>
          <w:cantSplit/>
          <w:jc w:val="center"/>
        </w:trPr>
        <w:tc>
          <w:tcPr>
            <w:tcW w:w="2393" w:type="dxa"/>
          </w:tcPr>
          <w:p w14:paraId="1313A49F" w14:textId="1CF5C9CE" w:rsidR="00EE7973" w:rsidRPr="00EE7973" w:rsidRDefault="00EE7973" w:rsidP="00EE7973">
            <w:pPr>
              <w:pStyle w:val="a3"/>
              <w:jc w:val="center"/>
              <w:rPr>
                <w:color w:val="000000" w:themeColor="text1"/>
                <w:shd w:val="clear" w:color="auto" w:fill="FFFFFF"/>
                <w:lang w:val="ru-RU"/>
              </w:rPr>
            </w:pPr>
            <w:r>
              <w:rPr>
                <w:color w:val="000000" w:themeColor="text1"/>
                <w:shd w:val="clear" w:color="auto" w:fill="FFFFFF"/>
                <w:lang w:val="ru-RU"/>
              </w:rPr>
              <w:t>1</w:t>
            </w:r>
          </w:p>
        </w:tc>
        <w:tc>
          <w:tcPr>
            <w:tcW w:w="5540" w:type="dxa"/>
          </w:tcPr>
          <w:p w14:paraId="739F2653" w14:textId="1C4B991D" w:rsidR="00EE7973" w:rsidRPr="00456D12" w:rsidRDefault="00EE7973" w:rsidP="00EE7973">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2</w:t>
            </w:r>
          </w:p>
        </w:tc>
        <w:tc>
          <w:tcPr>
            <w:tcW w:w="1695" w:type="dxa"/>
          </w:tcPr>
          <w:p w14:paraId="3B8E31B1" w14:textId="1B3DA6A2" w:rsidR="00EE7973" w:rsidRPr="00456D12" w:rsidRDefault="00EE7973" w:rsidP="00EE7973">
            <w:pPr>
              <w:pStyle w:val="a3"/>
              <w:jc w:val="center"/>
              <w:rPr>
                <w:lang w:val="kk-KZ"/>
              </w:rPr>
            </w:pPr>
            <w:r>
              <w:rPr>
                <w:lang w:val="kk-KZ"/>
              </w:rPr>
              <w:t>3</w:t>
            </w:r>
          </w:p>
        </w:tc>
      </w:tr>
      <w:tr w:rsidR="00FA125F" w:rsidRPr="00615912" w14:paraId="18E73C45" w14:textId="77777777" w:rsidTr="005A27FA">
        <w:trPr>
          <w:jc w:val="center"/>
        </w:trPr>
        <w:tc>
          <w:tcPr>
            <w:tcW w:w="2393" w:type="dxa"/>
          </w:tcPr>
          <w:p w14:paraId="7B1529E1" w14:textId="77777777" w:rsidR="00FA125F" w:rsidRDefault="00FA125F" w:rsidP="00EE7973">
            <w:pPr>
              <w:pStyle w:val="a3"/>
              <w:jc w:val="center"/>
              <w:rPr>
                <w:color w:val="000000" w:themeColor="text1"/>
                <w:shd w:val="clear" w:color="auto" w:fill="FFFFFF"/>
              </w:rPr>
            </w:pPr>
          </w:p>
        </w:tc>
        <w:tc>
          <w:tcPr>
            <w:tcW w:w="5540" w:type="dxa"/>
          </w:tcPr>
          <w:p w14:paraId="75F48FAD" w14:textId="4A1E19C2" w:rsidR="00FA125F" w:rsidRDefault="005A27FA" w:rsidP="003175E9">
            <w:pPr>
              <w:jc w:val="both"/>
              <w:rPr>
                <w:rStyle w:val="ezkurwreuab5ozgtqnkl"/>
                <w:rFonts w:ascii="Times New Roman" w:hAnsi="Times New Roman" w:cs="Times New Roman"/>
                <w:sz w:val="24"/>
                <w:szCs w:val="24"/>
                <w:lang w:val="kk-KZ"/>
              </w:rPr>
            </w:pPr>
            <w:r w:rsidRPr="00456D12">
              <w:rPr>
                <w:rFonts w:ascii="Times New Roman" w:hAnsi="Times New Roman" w:cs="Times New Roman"/>
                <w:sz w:val="24"/>
                <w:szCs w:val="24"/>
                <w:lang w:val="kk-KZ"/>
              </w:rPr>
              <w:t xml:space="preserve">SMART-технологиялар адам </w:t>
            </w:r>
            <w:r w:rsidR="003175E9" w:rsidRPr="00456D12">
              <w:rPr>
                <w:rFonts w:ascii="Times New Roman" w:hAnsi="Times New Roman" w:cs="Times New Roman"/>
                <w:sz w:val="24"/>
                <w:szCs w:val="24"/>
                <w:lang w:val="kk-KZ"/>
              </w:rPr>
              <w:t xml:space="preserve">мүмкіндіктерінің шекараларын кеңейтуге және адам мен технологияның өзара әрекеттесу процестерін оңтайландыруға мүмкіндік беретін технологиялық эволюцияның бағыты.  </w:t>
            </w:r>
          </w:p>
        </w:tc>
        <w:tc>
          <w:tcPr>
            <w:tcW w:w="1695" w:type="dxa"/>
          </w:tcPr>
          <w:p w14:paraId="4238D243" w14:textId="77777777" w:rsidR="00FA125F" w:rsidRDefault="00FA125F" w:rsidP="00EE7973">
            <w:pPr>
              <w:pStyle w:val="a3"/>
              <w:jc w:val="center"/>
              <w:rPr>
                <w:lang w:val="kk-KZ"/>
              </w:rPr>
            </w:pPr>
          </w:p>
        </w:tc>
      </w:tr>
      <w:tr w:rsidR="00EE7973" w:rsidRPr="00270DD4" w14:paraId="5EFB3338" w14:textId="77777777" w:rsidTr="005A27FA">
        <w:trPr>
          <w:jc w:val="center"/>
        </w:trPr>
        <w:tc>
          <w:tcPr>
            <w:tcW w:w="2393" w:type="dxa"/>
          </w:tcPr>
          <w:p w14:paraId="59F8C145" w14:textId="5739A47A" w:rsidR="00EE7973" w:rsidRPr="00456D12" w:rsidRDefault="00815C95" w:rsidP="00EE7973">
            <w:pPr>
              <w:pStyle w:val="a3"/>
              <w:jc w:val="both"/>
              <w:rPr>
                <w:color w:val="000000" w:themeColor="text1"/>
                <w:shd w:val="clear" w:color="auto" w:fill="FFFFFF"/>
              </w:rPr>
            </w:pPr>
            <w:r w:rsidRPr="00456D12">
              <w:rPr>
                <w:color w:val="000000" w:themeColor="text1"/>
                <w:shd w:val="clear" w:color="auto" w:fill="FFFFFF"/>
              </w:rPr>
              <w:t>Аkhilesh K.B.</w:t>
            </w:r>
            <w:r w:rsidRPr="00456D12">
              <w:rPr>
                <w:color w:val="000000" w:themeColor="text1"/>
                <w:shd w:val="clear" w:color="auto" w:fill="FFFFFF"/>
                <w:lang w:val="kk-KZ"/>
              </w:rPr>
              <w:t xml:space="preserve"> </w:t>
            </w:r>
            <w:r w:rsidRPr="00456D12">
              <w:rPr>
                <w:color w:val="000000" w:themeColor="text1"/>
                <w:shd w:val="clear" w:color="auto" w:fill="FFFFFF"/>
              </w:rPr>
              <w:t>(2019)</w:t>
            </w:r>
          </w:p>
        </w:tc>
        <w:tc>
          <w:tcPr>
            <w:tcW w:w="5540" w:type="dxa"/>
          </w:tcPr>
          <w:p w14:paraId="371B5134" w14:textId="7D4B8D00" w:rsidR="00EE7973" w:rsidRPr="00456D12" w:rsidRDefault="00815C95" w:rsidP="0000190E">
            <w:pPr>
              <w:jc w:val="both"/>
              <w:rPr>
                <w:rFonts w:ascii="Times New Roman" w:hAnsi="Times New Roman" w:cs="Times New Roman"/>
                <w:sz w:val="24"/>
                <w:szCs w:val="24"/>
                <w:lang w:val="kk-KZ"/>
              </w:rPr>
            </w:pPr>
            <w:r w:rsidRPr="00456D12">
              <w:rPr>
                <w:rFonts w:ascii="Times New Roman" w:hAnsi="Times New Roman" w:cs="Times New Roman"/>
                <w:sz w:val="24"/>
                <w:szCs w:val="24"/>
                <w:lang w:val="kk-KZ"/>
              </w:rPr>
              <w:t>SMART-</w:t>
            </w:r>
            <w:r w:rsidRPr="00456D12">
              <w:rPr>
                <w:rStyle w:val="ezkurwreuab5ozgtqnkl"/>
                <w:rFonts w:ascii="Times New Roman" w:hAnsi="Times New Roman" w:cs="Times New Roman"/>
                <w:sz w:val="24"/>
                <w:szCs w:val="24"/>
                <w:lang w:val="kk-KZ"/>
              </w:rPr>
              <w:t>технологиялар</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IoT,</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үлкен</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деректерді</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талдау,</w:t>
            </w:r>
            <w:r w:rsidRPr="00456D12">
              <w:rPr>
                <w:rFonts w:ascii="Times New Roman" w:hAnsi="Times New Roman" w:cs="Times New Roman"/>
                <w:sz w:val="24"/>
                <w:szCs w:val="24"/>
                <w:lang w:val="kk-KZ"/>
              </w:rPr>
              <w:t xml:space="preserve"> м</w:t>
            </w:r>
            <w:r w:rsidRPr="00456D12">
              <w:rPr>
                <w:rStyle w:val="ezkurwreuab5ozgtqnkl"/>
                <w:rFonts w:ascii="Times New Roman" w:hAnsi="Times New Roman" w:cs="Times New Roman"/>
                <w:sz w:val="24"/>
                <w:szCs w:val="24"/>
                <w:lang w:val="kk-KZ"/>
              </w:rPr>
              <w:t>ашиналық</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оқыту,</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бұлтты</w:t>
            </w:r>
            <w:r w:rsidR="005A27FA">
              <w:rPr>
                <w:rStyle w:val="ezkurwreuab5ozgtqnkl"/>
                <w:rFonts w:ascii="Times New Roman" w:hAnsi="Times New Roman" w:cs="Times New Roman"/>
                <w:sz w:val="24"/>
                <w:szCs w:val="24"/>
                <w:lang w:val="kk-KZ"/>
              </w:rPr>
              <w:t>қ</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есептеу,</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робототехника</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және</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жасанды</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lang w:val="kk-KZ"/>
              </w:rPr>
              <w:t>интеллект</w:t>
            </w:r>
            <w:r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жиынтығы.</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Бұл</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технологиялар</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қоршаған</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ортаға</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байланысты</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оқыту,</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бейімделу</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және</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автоматты</w:t>
            </w:r>
            <w:r w:rsidR="00EE7973" w:rsidRPr="00456D12">
              <w:rPr>
                <w:rFonts w:ascii="Times New Roman" w:hAnsi="Times New Roman" w:cs="Times New Roman"/>
                <w:sz w:val="24"/>
                <w:szCs w:val="24"/>
                <w:lang w:val="kk-KZ"/>
              </w:rPr>
              <w:t xml:space="preserve"> түрде </w:t>
            </w:r>
            <w:r w:rsidR="00EE7973" w:rsidRPr="00456D12">
              <w:rPr>
                <w:rStyle w:val="ezkurwreuab5ozgtqnkl"/>
                <w:rFonts w:ascii="Times New Roman" w:hAnsi="Times New Roman" w:cs="Times New Roman"/>
                <w:sz w:val="24"/>
                <w:szCs w:val="24"/>
                <w:lang w:val="kk-KZ"/>
              </w:rPr>
              <w:t>баптау</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қабілетіне</w:t>
            </w:r>
            <w:r w:rsidR="00EE7973" w:rsidRPr="00456D12">
              <w:rPr>
                <w:rFonts w:ascii="Times New Roman" w:hAnsi="Times New Roman" w:cs="Times New Roman"/>
                <w:sz w:val="24"/>
                <w:szCs w:val="24"/>
                <w:lang w:val="kk-KZ"/>
              </w:rPr>
              <w:t xml:space="preserve"> </w:t>
            </w:r>
            <w:r w:rsidR="00EE7973" w:rsidRPr="00456D12">
              <w:rPr>
                <w:rStyle w:val="ezkurwreuab5ozgtqnkl"/>
                <w:rFonts w:ascii="Times New Roman" w:hAnsi="Times New Roman" w:cs="Times New Roman"/>
                <w:sz w:val="24"/>
                <w:szCs w:val="24"/>
                <w:lang w:val="kk-KZ"/>
              </w:rPr>
              <w:t>ие.</w:t>
            </w:r>
          </w:p>
        </w:tc>
        <w:tc>
          <w:tcPr>
            <w:tcW w:w="1695" w:type="dxa"/>
          </w:tcPr>
          <w:p w14:paraId="2E070944" w14:textId="217F298C" w:rsidR="00EE7973" w:rsidRPr="00456D12" w:rsidRDefault="00815C95" w:rsidP="0000190E">
            <w:pPr>
              <w:pStyle w:val="a3"/>
              <w:jc w:val="both"/>
              <w:rPr>
                <w:lang w:val="kk-KZ"/>
              </w:rPr>
            </w:pPr>
            <w:r w:rsidRPr="00456D12">
              <w:rPr>
                <w:lang w:val="kk-KZ"/>
              </w:rPr>
              <w:t>Үндістан</w:t>
            </w:r>
          </w:p>
        </w:tc>
      </w:tr>
      <w:tr w:rsidR="00EE7973" w:rsidRPr="00456D12" w14:paraId="6D460625" w14:textId="77777777" w:rsidTr="005A27FA">
        <w:trPr>
          <w:jc w:val="center"/>
        </w:trPr>
        <w:tc>
          <w:tcPr>
            <w:tcW w:w="2393" w:type="dxa"/>
          </w:tcPr>
          <w:p w14:paraId="1C07DA07" w14:textId="78D7CF02" w:rsidR="00EE7973" w:rsidRPr="00456D12" w:rsidRDefault="00EE7973" w:rsidP="00EE7973">
            <w:pPr>
              <w:pStyle w:val="a3"/>
              <w:rPr>
                <w:color w:val="000000" w:themeColor="text1"/>
                <w:shd w:val="clear" w:color="auto" w:fill="FFFFFF"/>
              </w:rPr>
            </w:pPr>
            <w:r w:rsidRPr="00456D12">
              <w:rPr>
                <w:color w:val="000000" w:themeColor="text1"/>
                <w:shd w:val="clear" w:color="auto" w:fill="FFFFFF"/>
              </w:rPr>
              <w:t>Skrynnikova I.V. (2021)</w:t>
            </w:r>
          </w:p>
        </w:tc>
        <w:tc>
          <w:tcPr>
            <w:tcW w:w="5540" w:type="dxa"/>
          </w:tcPr>
          <w:p w14:paraId="74440246" w14:textId="59D848FE" w:rsidR="00EE7973" w:rsidRPr="00456D12" w:rsidRDefault="00EE7973" w:rsidP="0000190E">
            <w:pPr>
              <w:jc w:val="both"/>
              <w:rPr>
                <w:rFonts w:ascii="Times New Roman" w:hAnsi="Times New Roman" w:cs="Times New Roman"/>
                <w:sz w:val="24"/>
                <w:szCs w:val="24"/>
                <w:lang w:val="kk-KZ"/>
              </w:rPr>
            </w:pPr>
            <w:r w:rsidRPr="00456D12">
              <w:rPr>
                <w:rFonts w:ascii="Times New Roman" w:hAnsi="Times New Roman" w:cs="Times New Roman"/>
                <w:sz w:val="24"/>
                <w:szCs w:val="24"/>
                <w:lang w:val="kk-KZ"/>
              </w:rPr>
              <w:t>SMART-</w:t>
            </w:r>
            <w:r w:rsidRPr="00456D12">
              <w:rPr>
                <w:rStyle w:val="ezkurwreuab5ozgtqnkl"/>
                <w:rFonts w:ascii="Times New Roman" w:hAnsi="Times New Roman" w:cs="Times New Roman"/>
                <w:sz w:val="24"/>
                <w:szCs w:val="24"/>
              </w:rPr>
              <w:t>технологиялар</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бастапқыда</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адамның</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технологиямен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өзара</w:t>
            </w:r>
            <w:r w:rsidRPr="00456D12">
              <w:rPr>
                <w:rFonts w:ascii="Times New Roman" w:hAnsi="Times New Roman" w:cs="Times New Roman"/>
                <w:sz w:val="24"/>
                <w:szCs w:val="24"/>
              </w:rPr>
              <w:t xml:space="preserve"> әрекеттесу </w:t>
            </w:r>
            <w:r w:rsidRPr="00456D12">
              <w:rPr>
                <w:rStyle w:val="ezkurwreuab5ozgtqnkl"/>
                <w:rFonts w:ascii="Times New Roman" w:hAnsi="Times New Roman" w:cs="Times New Roman"/>
                <w:sz w:val="24"/>
                <w:szCs w:val="24"/>
              </w:rPr>
              <w:t>процесінде</w:t>
            </w:r>
            <w:r w:rsidRPr="00456D12">
              <w:rPr>
                <w:rFonts w:ascii="Times New Roman" w:hAnsi="Times New Roman" w:cs="Times New Roman"/>
                <w:sz w:val="24"/>
                <w:szCs w:val="24"/>
              </w:rPr>
              <w:t xml:space="preserve"> </w:t>
            </w:r>
            <w:r w:rsidRPr="00456D12">
              <w:rPr>
                <w:rFonts w:ascii="Times New Roman" w:hAnsi="Times New Roman" w:cs="Times New Roman"/>
                <w:sz w:val="24"/>
                <w:szCs w:val="24"/>
                <w:lang w:val="kk-KZ"/>
              </w:rPr>
              <w:t>ө</w:t>
            </w:r>
            <w:r w:rsidRPr="00456D12">
              <w:rPr>
                <w:rFonts w:ascii="Times New Roman" w:hAnsi="Times New Roman" w:cs="Times New Roman"/>
                <w:sz w:val="24"/>
                <w:szCs w:val="24"/>
              </w:rPr>
              <w:t>зін-</w:t>
            </w:r>
            <w:r w:rsidRPr="00456D12">
              <w:rPr>
                <w:rStyle w:val="ezkurwreuab5ozgtqnkl"/>
                <w:rFonts w:ascii="Times New Roman" w:hAnsi="Times New Roman" w:cs="Times New Roman"/>
                <w:sz w:val="24"/>
                <w:szCs w:val="24"/>
              </w:rPr>
              <w:t>өзі</w:t>
            </w:r>
            <w:r w:rsidRPr="00456D12">
              <w:rPr>
                <w:rFonts w:ascii="Times New Roman" w:hAnsi="Times New Roman" w:cs="Times New Roman"/>
                <w:sz w:val="24"/>
                <w:szCs w:val="24"/>
              </w:rPr>
              <w:t xml:space="preserve"> бақылау</w:t>
            </w:r>
            <w:r w:rsidRPr="00456D12">
              <w:rPr>
                <w:rStyle w:val="ezkurwreuab5ozgtqnkl"/>
                <w:rFonts w:ascii="Times New Roman" w:hAnsi="Times New Roman" w:cs="Times New Roman"/>
                <w:sz w:val="24"/>
                <w:szCs w:val="24"/>
              </w:rPr>
              <w:t>,</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талдау</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және</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есеп</w:t>
            </w:r>
            <w:r w:rsidRPr="00456D12">
              <w:rPr>
                <w:rFonts w:ascii="Times New Roman" w:hAnsi="Times New Roman" w:cs="Times New Roman"/>
                <w:sz w:val="24"/>
                <w:szCs w:val="24"/>
              </w:rPr>
              <w:t xml:space="preserve"> беру </w:t>
            </w:r>
            <w:r w:rsidRPr="00456D12">
              <w:rPr>
                <w:rStyle w:val="ezkurwreuab5ozgtqnkl"/>
                <w:rFonts w:ascii="Times New Roman" w:hAnsi="Times New Roman" w:cs="Times New Roman"/>
                <w:sz w:val="24"/>
                <w:szCs w:val="24"/>
              </w:rPr>
              <w:t>құралдары</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ретінде</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жасалғ</w:t>
            </w:r>
            <w:r w:rsidRPr="00456D12">
              <w:rPr>
                <w:rStyle w:val="ezkurwreuab5ozgtqnkl"/>
                <w:rFonts w:ascii="Times New Roman" w:hAnsi="Times New Roman" w:cs="Times New Roman"/>
                <w:sz w:val="24"/>
                <w:szCs w:val="24"/>
                <w:lang w:val="kk-KZ"/>
              </w:rPr>
              <w:t>ан</w:t>
            </w:r>
            <w:r w:rsidRPr="00456D12">
              <w:rPr>
                <w:rStyle w:val="ezkurwreuab5ozgtqnkl"/>
                <w:rFonts w:ascii="Times New Roman" w:hAnsi="Times New Roman" w:cs="Times New Roman"/>
                <w:sz w:val="24"/>
                <w:szCs w:val="24"/>
              </w:rPr>
              <w:t>.</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Алайда</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уақыт</w:t>
            </w:r>
            <w:r w:rsidRPr="00456D12">
              <w:rPr>
                <w:rFonts w:ascii="Times New Roman" w:hAnsi="Times New Roman" w:cs="Times New Roman"/>
                <w:sz w:val="24"/>
                <w:szCs w:val="24"/>
              </w:rPr>
              <w:t xml:space="preserve"> өте келе </w:t>
            </w:r>
            <w:r w:rsidRPr="00456D12">
              <w:rPr>
                <w:rStyle w:val="ezkurwreuab5ozgtqnkl"/>
                <w:rFonts w:ascii="Times New Roman" w:hAnsi="Times New Roman" w:cs="Times New Roman"/>
                <w:sz w:val="24"/>
                <w:szCs w:val="24"/>
              </w:rPr>
              <w:t>олар</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қашықтан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басқаруға</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болатын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өзара</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байланысты</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құрылғыларға</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айналды.</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Мұндай</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технологияның</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мысалы</w:t>
            </w:r>
            <w:r w:rsidRPr="00456D12">
              <w:rPr>
                <w:rStyle w:val="ezkurwreuab5ozgtqnkl"/>
                <w:rFonts w:ascii="Times New Roman" w:hAnsi="Times New Roman" w:cs="Times New Roman"/>
                <w:sz w:val="24"/>
                <w:szCs w:val="24"/>
                <w:lang w:val="kk-KZ"/>
              </w:rPr>
              <w:t xml:space="preserve"> </w:t>
            </w:r>
            <w:r w:rsidRPr="00456D12">
              <w:rPr>
                <w:rFonts w:ascii="Times New Roman" w:hAnsi="Times New Roman" w:cs="Times New Roman"/>
                <w:sz w:val="24"/>
                <w:szCs w:val="24"/>
              </w:rPr>
              <w:t>-</w:t>
            </w:r>
            <w:r w:rsidRPr="00456D12">
              <w:rPr>
                <w:rFonts w:ascii="Times New Roman" w:hAnsi="Times New Roman" w:cs="Times New Roman"/>
                <w:sz w:val="24"/>
                <w:szCs w:val="24"/>
                <w:lang w:val="kk-KZ"/>
              </w:rPr>
              <w:t xml:space="preserve"> </w:t>
            </w:r>
            <w:r w:rsidRPr="00456D12">
              <w:rPr>
                <w:rStyle w:val="ezkurwreuab5ozgtqnkl"/>
                <w:rFonts w:ascii="Times New Roman" w:hAnsi="Times New Roman" w:cs="Times New Roman"/>
                <w:sz w:val="24"/>
                <w:szCs w:val="24"/>
              </w:rPr>
              <w:t>құрылғыларды</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байланыстырып</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қана</w:t>
            </w:r>
            <w:r w:rsidRPr="00456D12">
              <w:rPr>
                <w:rFonts w:ascii="Times New Roman" w:hAnsi="Times New Roman" w:cs="Times New Roman"/>
                <w:sz w:val="24"/>
                <w:szCs w:val="24"/>
              </w:rPr>
              <w:t xml:space="preserve"> қоймай, </w:t>
            </w:r>
            <w:r w:rsidRPr="00456D12">
              <w:rPr>
                <w:rStyle w:val="ezkurwreuab5ozgtqnkl"/>
                <w:rFonts w:ascii="Times New Roman" w:hAnsi="Times New Roman" w:cs="Times New Roman"/>
                <w:sz w:val="24"/>
                <w:szCs w:val="24"/>
              </w:rPr>
              <w:t>оларды</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автоматтандырылған,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масштабталатын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және</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жаңартылатын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етіп</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жасайтын</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заттар</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интернеті</w:t>
            </w:r>
            <w:r w:rsidRPr="00456D12">
              <w:rPr>
                <w:rFonts w:ascii="Times New Roman" w:hAnsi="Times New Roman" w:cs="Times New Roman"/>
                <w:sz w:val="24"/>
                <w:szCs w:val="24"/>
              </w:rPr>
              <w:t xml:space="preserve"> </w:t>
            </w:r>
            <w:r w:rsidRPr="00456D12">
              <w:rPr>
                <w:rStyle w:val="ezkurwreuab5ozgtqnkl"/>
                <w:rFonts w:ascii="Times New Roman" w:hAnsi="Times New Roman" w:cs="Times New Roman"/>
                <w:sz w:val="24"/>
                <w:szCs w:val="24"/>
              </w:rPr>
              <w:t>(IoT).</w:t>
            </w:r>
          </w:p>
        </w:tc>
        <w:tc>
          <w:tcPr>
            <w:tcW w:w="1695" w:type="dxa"/>
          </w:tcPr>
          <w:p w14:paraId="70183F6C" w14:textId="59751D33" w:rsidR="00EE7973" w:rsidRPr="00456D12" w:rsidRDefault="00EE7973" w:rsidP="0000190E">
            <w:pPr>
              <w:pStyle w:val="a3"/>
              <w:jc w:val="both"/>
              <w:rPr>
                <w:lang w:val="kk-KZ"/>
              </w:rPr>
            </w:pPr>
            <w:r w:rsidRPr="00456D12">
              <w:rPr>
                <w:lang w:val="kk-KZ"/>
              </w:rPr>
              <w:t>Ресей</w:t>
            </w:r>
          </w:p>
        </w:tc>
      </w:tr>
      <w:tr w:rsidR="00EE7973" w:rsidRPr="00456D12" w14:paraId="64FB488F" w14:textId="77777777" w:rsidTr="005A27FA">
        <w:trPr>
          <w:jc w:val="center"/>
        </w:trPr>
        <w:tc>
          <w:tcPr>
            <w:tcW w:w="2393" w:type="dxa"/>
          </w:tcPr>
          <w:p w14:paraId="56E87B03" w14:textId="374ED2C8" w:rsidR="00EE7973" w:rsidRPr="00456D12" w:rsidRDefault="00EE7973" w:rsidP="00EE7973">
            <w:pPr>
              <w:pStyle w:val="a3"/>
              <w:jc w:val="both"/>
              <w:rPr>
                <w:color w:val="000000" w:themeColor="text1"/>
                <w:shd w:val="clear" w:color="auto" w:fill="FFFFFF"/>
              </w:rPr>
            </w:pPr>
            <w:r w:rsidRPr="00456D12">
              <w:rPr>
                <w:color w:val="000000" w:themeColor="text1"/>
                <w:shd w:val="clear" w:color="auto" w:fill="FFFFFF"/>
              </w:rPr>
              <w:t>Mizintseva M.F. (2021)</w:t>
            </w:r>
          </w:p>
        </w:tc>
        <w:tc>
          <w:tcPr>
            <w:tcW w:w="5540" w:type="dxa"/>
          </w:tcPr>
          <w:p w14:paraId="2FC40705" w14:textId="7FCF1372" w:rsidR="00EE7973" w:rsidRPr="00456D12" w:rsidRDefault="00EE7973" w:rsidP="0000190E">
            <w:pPr>
              <w:jc w:val="both"/>
              <w:rPr>
                <w:rFonts w:ascii="Times New Roman" w:hAnsi="Times New Roman" w:cs="Times New Roman"/>
                <w:sz w:val="24"/>
                <w:szCs w:val="24"/>
                <w:lang w:val="kk-KZ"/>
              </w:rPr>
            </w:pPr>
            <w:r w:rsidRPr="00456D12">
              <w:rPr>
                <w:rFonts w:ascii="Times New Roman" w:hAnsi="Times New Roman" w:cs="Times New Roman"/>
                <w:sz w:val="24"/>
                <w:szCs w:val="24"/>
                <w:lang w:val="kk-KZ"/>
              </w:rPr>
              <w:t>SMART-</w:t>
            </w:r>
            <w:r w:rsidRPr="00D347DD">
              <w:rPr>
                <w:rFonts w:ascii="Times New Roman" w:hAnsi="Times New Roman" w:cs="Times New Roman"/>
                <w:sz w:val="24"/>
                <w:szCs w:val="24"/>
                <w:lang w:val="kk-KZ"/>
              </w:rPr>
              <w:t>технологияла</w:t>
            </w:r>
            <w:r w:rsidRPr="00456D12">
              <w:rPr>
                <w:rFonts w:ascii="Times New Roman" w:hAnsi="Times New Roman" w:cs="Times New Roman"/>
                <w:sz w:val="24"/>
                <w:szCs w:val="24"/>
                <w:lang w:val="kk-KZ"/>
              </w:rPr>
              <w:t>р</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сенсорлар,</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дерекқорлар</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және</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сымсыз</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байланыс</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жүйелеріне</w:t>
            </w:r>
            <w:r w:rsidRPr="00D347DD">
              <w:rPr>
                <w:rFonts w:ascii="Times New Roman" w:hAnsi="Times New Roman" w:cs="Times New Roman"/>
                <w:sz w:val="24"/>
                <w:szCs w:val="24"/>
                <w:lang w:val="kk-KZ"/>
              </w:rPr>
              <w:t xml:space="preserve"> қоршаған </w:t>
            </w:r>
            <w:r w:rsidRPr="00D347DD">
              <w:rPr>
                <w:rStyle w:val="ezkurwreuab5ozgtqnkl"/>
                <w:rFonts w:ascii="Times New Roman" w:hAnsi="Times New Roman" w:cs="Times New Roman"/>
                <w:sz w:val="24"/>
                <w:szCs w:val="24"/>
                <w:lang w:val="kk-KZ"/>
              </w:rPr>
              <w:t>ортадағы</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пайдаланушыларға</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қабылдау,</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бейімделу</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және</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қызмет</w:t>
            </w:r>
            <w:r w:rsidRPr="00D347DD">
              <w:rPr>
                <w:rFonts w:ascii="Times New Roman" w:hAnsi="Times New Roman" w:cs="Times New Roman"/>
                <w:sz w:val="24"/>
                <w:szCs w:val="24"/>
                <w:lang w:val="kk-KZ"/>
              </w:rPr>
              <w:t xml:space="preserve"> көрсетуді </w:t>
            </w:r>
            <w:r w:rsidRPr="00D347DD">
              <w:rPr>
                <w:rStyle w:val="ezkurwreuab5ozgtqnkl"/>
                <w:rFonts w:ascii="Times New Roman" w:hAnsi="Times New Roman" w:cs="Times New Roman"/>
                <w:sz w:val="24"/>
                <w:szCs w:val="24"/>
                <w:lang w:val="kk-KZ"/>
              </w:rPr>
              <w:t>қамтамасыз</w:t>
            </w:r>
            <w:r w:rsidRPr="00D347DD">
              <w:rPr>
                <w:rFonts w:ascii="Times New Roman" w:hAnsi="Times New Roman" w:cs="Times New Roman"/>
                <w:sz w:val="24"/>
                <w:szCs w:val="24"/>
                <w:lang w:val="kk-KZ"/>
              </w:rPr>
              <w:t xml:space="preserve"> ететін </w:t>
            </w:r>
            <w:r w:rsidRPr="00D347DD">
              <w:rPr>
                <w:rStyle w:val="ezkurwreuab5ozgtqnkl"/>
                <w:rFonts w:ascii="Times New Roman" w:hAnsi="Times New Roman" w:cs="Times New Roman"/>
                <w:sz w:val="24"/>
                <w:szCs w:val="24"/>
                <w:lang w:val="kk-KZ"/>
              </w:rPr>
              <w:t>бір</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жүйеде</w:t>
            </w:r>
            <w:r w:rsidRPr="00D347DD">
              <w:rPr>
                <w:rFonts w:ascii="Times New Roman" w:hAnsi="Times New Roman" w:cs="Times New Roman"/>
                <w:sz w:val="24"/>
                <w:szCs w:val="24"/>
                <w:lang w:val="kk-KZ"/>
              </w:rPr>
              <w:t xml:space="preserve"> жұмыс </w:t>
            </w:r>
            <w:r w:rsidRPr="00D347DD">
              <w:rPr>
                <w:rStyle w:val="ezkurwreuab5ozgtqnkl"/>
                <w:rFonts w:ascii="Times New Roman" w:hAnsi="Times New Roman" w:cs="Times New Roman"/>
                <w:sz w:val="24"/>
                <w:szCs w:val="24"/>
                <w:lang w:val="kk-KZ"/>
              </w:rPr>
              <w:t>істеуге</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мүмкіндік</w:t>
            </w:r>
            <w:r w:rsidRPr="00D347DD">
              <w:rPr>
                <w:rFonts w:ascii="Times New Roman" w:hAnsi="Times New Roman" w:cs="Times New Roman"/>
                <w:sz w:val="24"/>
                <w:szCs w:val="24"/>
                <w:lang w:val="kk-KZ"/>
              </w:rPr>
              <w:t xml:space="preserve"> беретін </w:t>
            </w:r>
            <w:r w:rsidRPr="00D347DD">
              <w:rPr>
                <w:rStyle w:val="ezkurwreuab5ozgtqnkl"/>
                <w:rFonts w:ascii="Times New Roman" w:hAnsi="Times New Roman" w:cs="Times New Roman"/>
                <w:sz w:val="24"/>
                <w:szCs w:val="24"/>
                <w:lang w:val="kk-KZ"/>
              </w:rPr>
              <w:t>технология.</w:t>
            </w:r>
            <w:r w:rsidRPr="00D347DD">
              <w:rPr>
                <w:rFonts w:ascii="Times New Roman" w:hAnsi="Times New Roman" w:cs="Times New Roman"/>
                <w:sz w:val="24"/>
                <w:szCs w:val="24"/>
                <w:lang w:val="kk-KZ"/>
              </w:rPr>
              <w:t xml:space="preserve"> </w:t>
            </w:r>
            <w:r w:rsidRPr="00456D12">
              <w:rPr>
                <w:rFonts w:ascii="Times New Roman" w:hAnsi="Times New Roman" w:cs="Times New Roman"/>
                <w:sz w:val="24"/>
                <w:szCs w:val="24"/>
                <w:lang w:val="kk-KZ"/>
              </w:rPr>
              <w:t>SMART-</w:t>
            </w:r>
            <w:r w:rsidRPr="00456D12">
              <w:rPr>
                <w:rStyle w:val="ezkurwreuab5ozgtqnkl"/>
                <w:rFonts w:ascii="Times New Roman" w:hAnsi="Times New Roman" w:cs="Times New Roman"/>
                <w:sz w:val="24"/>
                <w:szCs w:val="24"/>
                <w:lang w:val="kk-KZ"/>
              </w:rPr>
              <w:t>технологиялар</w:t>
            </w:r>
            <w:r w:rsidRPr="00456D12">
              <w:rPr>
                <w:rStyle w:val="ezkurwreuab5ozgtqnkl"/>
                <w:sz w:val="24"/>
                <w:szCs w:val="24"/>
                <w:lang w:val="kk-KZ"/>
              </w:rPr>
              <w:t xml:space="preserve"> </w:t>
            </w:r>
            <w:r w:rsidRPr="00D347DD">
              <w:rPr>
                <w:rStyle w:val="ezkurwreuab5ozgtqnkl"/>
                <w:rFonts w:ascii="Times New Roman" w:hAnsi="Times New Roman" w:cs="Times New Roman"/>
                <w:sz w:val="24"/>
                <w:szCs w:val="24"/>
                <w:lang w:val="kk-KZ"/>
              </w:rPr>
              <w:t>үлкен</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деректер,</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бұлтты</w:t>
            </w:r>
            <w:r w:rsidR="005A27FA">
              <w:rPr>
                <w:rStyle w:val="ezkurwreuab5ozgtqnkl"/>
                <w:rFonts w:ascii="Times New Roman" w:hAnsi="Times New Roman" w:cs="Times New Roman"/>
                <w:sz w:val="24"/>
                <w:szCs w:val="24"/>
                <w:lang w:val="kk-KZ"/>
              </w:rPr>
              <w:t>қ</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есептеу,</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Заттар</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интернеті</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соңғы</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пайдаланушыларға</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арналған</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интернет</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қызметтері</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жүйелері</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және</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жасанды</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интеллект</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сияқты</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компоненттерді</w:t>
            </w:r>
            <w:r w:rsidRPr="00D347DD">
              <w:rPr>
                <w:rFonts w:ascii="Times New Roman" w:hAnsi="Times New Roman" w:cs="Times New Roman"/>
                <w:sz w:val="24"/>
                <w:szCs w:val="24"/>
                <w:lang w:val="kk-KZ"/>
              </w:rPr>
              <w:t xml:space="preserve"> </w:t>
            </w:r>
            <w:r w:rsidRPr="00D347DD">
              <w:rPr>
                <w:rStyle w:val="ezkurwreuab5ozgtqnkl"/>
                <w:rFonts w:ascii="Times New Roman" w:hAnsi="Times New Roman" w:cs="Times New Roman"/>
                <w:sz w:val="24"/>
                <w:szCs w:val="24"/>
                <w:lang w:val="kk-KZ"/>
              </w:rPr>
              <w:t>қамтиды.</w:t>
            </w:r>
          </w:p>
        </w:tc>
        <w:tc>
          <w:tcPr>
            <w:tcW w:w="1695" w:type="dxa"/>
          </w:tcPr>
          <w:p w14:paraId="0E4E17FF" w14:textId="3DA29C40" w:rsidR="00EE7973" w:rsidRPr="00456D12" w:rsidRDefault="00EE7973" w:rsidP="0000190E">
            <w:pPr>
              <w:pStyle w:val="a3"/>
              <w:jc w:val="both"/>
              <w:rPr>
                <w:lang w:val="kk-KZ"/>
              </w:rPr>
            </w:pPr>
            <w:r w:rsidRPr="00456D12">
              <w:rPr>
                <w:lang w:val="kk-KZ"/>
              </w:rPr>
              <w:t>Ресей</w:t>
            </w:r>
          </w:p>
        </w:tc>
      </w:tr>
      <w:tr w:rsidR="00EE7973" w:rsidRPr="00456D12" w14:paraId="3416E628" w14:textId="77777777" w:rsidTr="008D4FD2">
        <w:trPr>
          <w:jc w:val="center"/>
        </w:trPr>
        <w:tc>
          <w:tcPr>
            <w:tcW w:w="9628" w:type="dxa"/>
            <w:gridSpan w:val="3"/>
          </w:tcPr>
          <w:p w14:paraId="1094B600" w14:textId="253CB243" w:rsidR="00EE7973" w:rsidRPr="00456D12" w:rsidRDefault="00EE7973" w:rsidP="00EE7973">
            <w:pPr>
              <w:pStyle w:val="a3"/>
              <w:ind w:firstLine="596"/>
              <w:jc w:val="both"/>
              <w:rPr>
                <w:lang w:val="kk-KZ"/>
              </w:rPr>
            </w:pPr>
            <w:r w:rsidRPr="00456D12">
              <w:rPr>
                <w:lang w:val="kk-KZ"/>
              </w:rPr>
              <w:t xml:space="preserve">Ескерту – </w:t>
            </w:r>
            <w:r>
              <w:rPr>
                <w:lang w:val="kk-KZ"/>
              </w:rPr>
              <w:t>Әдебиеттер негізінде</w:t>
            </w:r>
            <w:r w:rsidRPr="00456D12">
              <w:rPr>
                <w:lang w:val="kk-KZ"/>
              </w:rPr>
              <w:t xml:space="preserve"> құрастырылған </w:t>
            </w:r>
            <w:r w:rsidRPr="00456D12">
              <w:rPr>
                <w:lang w:val="ru-RU"/>
              </w:rPr>
              <w:t>[</w:t>
            </w:r>
            <w:r>
              <w:rPr>
                <w:lang w:val="kk-KZ"/>
              </w:rPr>
              <w:t>74</w:t>
            </w:r>
            <w:r w:rsidRPr="00456D12">
              <w:rPr>
                <w:lang w:val="ru-RU"/>
              </w:rPr>
              <w:t>-</w:t>
            </w:r>
            <w:r>
              <w:rPr>
                <w:lang w:val="kk-KZ"/>
              </w:rPr>
              <w:t>82</w:t>
            </w:r>
            <w:r w:rsidRPr="00456D12">
              <w:rPr>
                <w:lang w:val="ru-RU"/>
              </w:rPr>
              <w:t>]</w:t>
            </w:r>
          </w:p>
        </w:tc>
      </w:tr>
    </w:tbl>
    <w:p w14:paraId="2FB2AAF7" w14:textId="77777777" w:rsidR="00EE7973" w:rsidRDefault="00EE7973" w:rsidP="00F47C18">
      <w:pPr>
        <w:pStyle w:val="a3"/>
        <w:ind w:firstLine="709"/>
        <w:jc w:val="both"/>
        <w:rPr>
          <w:sz w:val="28"/>
          <w:szCs w:val="28"/>
          <w:lang w:val="kk-KZ"/>
        </w:rPr>
      </w:pPr>
    </w:p>
    <w:p w14:paraId="021101BD" w14:textId="7DA40DC2" w:rsidR="00672903" w:rsidRPr="00EA49D2" w:rsidRDefault="000A19E7" w:rsidP="00F47C18">
      <w:pPr>
        <w:pStyle w:val="a3"/>
        <w:ind w:firstLine="709"/>
        <w:jc w:val="both"/>
        <w:rPr>
          <w:sz w:val="28"/>
          <w:szCs w:val="28"/>
          <w:lang w:val="kk-KZ"/>
        </w:rPr>
      </w:pPr>
      <w:r>
        <w:rPr>
          <w:sz w:val="28"/>
          <w:szCs w:val="28"/>
          <w:lang w:val="kk-KZ"/>
        </w:rPr>
        <w:t>К</w:t>
      </w:r>
      <w:r w:rsidR="00EE7973">
        <w:rPr>
          <w:sz w:val="28"/>
          <w:szCs w:val="28"/>
          <w:lang w:val="kk-KZ"/>
        </w:rPr>
        <w:t>есте</w:t>
      </w:r>
      <w:r>
        <w:rPr>
          <w:sz w:val="28"/>
          <w:szCs w:val="28"/>
          <w:lang w:val="kk-KZ"/>
        </w:rPr>
        <w:t xml:space="preserve"> 1-де</w:t>
      </w:r>
      <w:r w:rsidR="00460D87">
        <w:rPr>
          <w:sz w:val="28"/>
          <w:szCs w:val="28"/>
          <w:lang w:val="kk-KZ"/>
        </w:rPr>
        <w:t xml:space="preserve"> көрсетілгендей,</w:t>
      </w:r>
      <w:r w:rsidR="00EE7973">
        <w:rPr>
          <w:sz w:val="28"/>
          <w:szCs w:val="28"/>
          <w:lang w:val="kk-KZ"/>
        </w:rPr>
        <w:t xml:space="preserve"> </w:t>
      </w:r>
      <w:bookmarkStart w:id="18" w:name="OLE_LINK30"/>
      <w:r w:rsidR="00C769C2" w:rsidRPr="009840D7">
        <w:rPr>
          <w:sz w:val="28"/>
          <w:szCs w:val="28"/>
          <w:lang w:val="kk-KZ"/>
        </w:rPr>
        <w:t>SMART</w:t>
      </w:r>
      <w:bookmarkEnd w:id="18"/>
      <w:r w:rsidR="00BD654B">
        <w:rPr>
          <w:sz w:val="28"/>
          <w:szCs w:val="28"/>
          <w:lang w:val="kk-KZ"/>
        </w:rPr>
        <w:t>-</w:t>
      </w:r>
      <w:r w:rsidR="00C769C2" w:rsidRPr="009840D7">
        <w:rPr>
          <w:sz w:val="28"/>
          <w:szCs w:val="28"/>
          <w:lang w:val="kk-KZ"/>
        </w:rPr>
        <w:t>технологиялар</w:t>
      </w:r>
      <w:r w:rsidR="00460D87">
        <w:rPr>
          <w:sz w:val="28"/>
          <w:szCs w:val="28"/>
          <w:lang w:val="kk-KZ"/>
        </w:rPr>
        <w:t>дың</w:t>
      </w:r>
      <w:r w:rsidR="00C769C2" w:rsidRPr="009840D7">
        <w:rPr>
          <w:sz w:val="28"/>
          <w:szCs w:val="28"/>
          <w:lang w:val="kk-KZ"/>
        </w:rPr>
        <w:t xml:space="preserve"> бірыңғай қабылданған анықтамасының жоқтығына қарамастан, олардың </w:t>
      </w:r>
      <w:r w:rsidR="00460D87">
        <w:rPr>
          <w:sz w:val="28"/>
          <w:szCs w:val="28"/>
          <w:lang w:val="kk-KZ"/>
        </w:rPr>
        <w:t xml:space="preserve">негізгі </w:t>
      </w:r>
      <w:r w:rsidR="00C769C2" w:rsidRPr="009840D7">
        <w:rPr>
          <w:sz w:val="28"/>
          <w:szCs w:val="28"/>
          <w:lang w:val="kk-KZ"/>
        </w:rPr>
        <w:t>ерекшелі</w:t>
      </w:r>
      <w:r w:rsidR="00617DD5">
        <w:rPr>
          <w:sz w:val="28"/>
          <w:szCs w:val="28"/>
          <w:lang w:val="kk-KZ"/>
        </w:rPr>
        <w:t xml:space="preserve">ктері ортақ сипаттарға ие. Атап айтқанда, бұл – </w:t>
      </w:r>
      <w:r w:rsidR="001D1E11">
        <w:rPr>
          <w:sz w:val="28"/>
          <w:szCs w:val="28"/>
          <w:lang w:val="kk-KZ"/>
        </w:rPr>
        <w:t>ақылды</w:t>
      </w:r>
      <w:r w:rsidR="00C769C2" w:rsidRPr="009840D7">
        <w:rPr>
          <w:sz w:val="28"/>
          <w:szCs w:val="28"/>
          <w:lang w:val="kk-KZ"/>
        </w:rPr>
        <w:t xml:space="preserve"> функцияларды біріктіру,</w:t>
      </w:r>
      <w:r w:rsidR="00617DD5">
        <w:rPr>
          <w:sz w:val="28"/>
          <w:szCs w:val="28"/>
          <w:lang w:val="kk-KZ"/>
        </w:rPr>
        <w:t xml:space="preserve"> жоғары</w:t>
      </w:r>
      <w:r w:rsidR="00C769C2">
        <w:rPr>
          <w:sz w:val="28"/>
          <w:szCs w:val="28"/>
          <w:lang w:val="kk-KZ"/>
        </w:rPr>
        <w:t xml:space="preserve"> жылдамдық пен жайлылықты орнату, </w:t>
      </w:r>
      <w:r w:rsidR="006B2A76">
        <w:rPr>
          <w:sz w:val="28"/>
          <w:szCs w:val="28"/>
          <w:lang w:val="kk-KZ"/>
        </w:rPr>
        <w:t xml:space="preserve">деректерді өңдеу және </w:t>
      </w:r>
      <w:r w:rsidR="00C769C2">
        <w:rPr>
          <w:sz w:val="28"/>
          <w:szCs w:val="28"/>
          <w:lang w:val="kk-KZ"/>
        </w:rPr>
        <w:t>шешім қабыдау</w:t>
      </w:r>
      <w:r w:rsidR="00BB6EA4">
        <w:rPr>
          <w:sz w:val="28"/>
          <w:szCs w:val="28"/>
          <w:lang w:val="kk-KZ"/>
        </w:rPr>
        <w:t xml:space="preserve"> мүмкіндігі</w:t>
      </w:r>
      <w:r w:rsidR="00C769C2">
        <w:rPr>
          <w:sz w:val="28"/>
          <w:szCs w:val="28"/>
          <w:lang w:val="kk-KZ"/>
        </w:rPr>
        <w:t>.</w:t>
      </w:r>
      <w:r w:rsidR="00C769C2" w:rsidRPr="009840D7">
        <w:rPr>
          <w:sz w:val="28"/>
          <w:szCs w:val="28"/>
          <w:lang w:val="kk-KZ"/>
        </w:rPr>
        <w:t xml:space="preserve"> </w:t>
      </w:r>
      <w:r w:rsidR="00BB6EA4">
        <w:rPr>
          <w:sz w:val="28"/>
          <w:szCs w:val="28"/>
          <w:lang w:val="kk-KZ"/>
        </w:rPr>
        <w:t>Мұндай</w:t>
      </w:r>
      <w:r w:rsidR="00C769C2" w:rsidRPr="009840D7">
        <w:rPr>
          <w:sz w:val="28"/>
          <w:szCs w:val="28"/>
          <w:lang w:val="kk-KZ"/>
        </w:rPr>
        <w:t xml:space="preserve"> сипаттамалар</w:t>
      </w:r>
      <w:r w:rsidR="00F810F6">
        <w:rPr>
          <w:sz w:val="28"/>
          <w:szCs w:val="28"/>
          <w:lang w:val="kk-KZ"/>
        </w:rPr>
        <w:t xml:space="preserve"> олардың функционалдық</w:t>
      </w:r>
      <w:r w:rsidR="00C769C2" w:rsidRPr="009840D7">
        <w:rPr>
          <w:sz w:val="28"/>
          <w:szCs w:val="28"/>
          <w:lang w:val="kk-KZ"/>
        </w:rPr>
        <w:t xml:space="preserve"> тұрғысынан </w:t>
      </w:r>
      <w:r w:rsidR="00C769C2">
        <w:rPr>
          <w:sz w:val="28"/>
          <w:szCs w:val="28"/>
          <w:lang w:val="kk-KZ"/>
        </w:rPr>
        <w:t>«</w:t>
      </w:r>
      <w:r w:rsidR="00C769C2" w:rsidRPr="009840D7">
        <w:rPr>
          <w:sz w:val="28"/>
          <w:szCs w:val="28"/>
          <w:lang w:val="kk-KZ"/>
        </w:rPr>
        <w:t>ақылдылығы</w:t>
      </w:r>
      <w:r w:rsidR="00C769C2">
        <w:rPr>
          <w:sz w:val="28"/>
          <w:szCs w:val="28"/>
          <w:lang w:val="kk-KZ"/>
        </w:rPr>
        <w:t>»</w:t>
      </w:r>
      <w:r w:rsidR="00C769C2" w:rsidRPr="009840D7">
        <w:rPr>
          <w:sz w:val="28"/>
          <w:szCs w:val="28"/>
          <w:lang w:val="kk-KZ"/>
        </w:rPr>
        <w:t xml:space="preserve"> туралы айтуға мүмкіндік беред</w:t>
      </w:r>
      <w:r w:rsidR="00C769C2" w:rsidRPr="005D44E9">
        <w:rPr>
          <w:sz w:val="28"/>
          <w:szCs w:val="28"/>
          <w:lang w:val="kk-KZ"/>
        </w:rPr>
        <w:t>і.</w:t>
      </w:r>
      <w:r w:rsidR="00672903" w:rsidRPr="00FD186D">
        <w:rPr>
          <w:sz w:val="28"/>
          <w:szCs w:val="28"/>
          <w:lang w:val="kk-KZ"/>
        </w:rPr>
        <w:t xml:space="preserve"> </w:t>
      </w:r>
      <w:r w:rsidR="00672903">
        <w:rPr>
          <w:sz w:val="28"/>
          <w:szCs w:val="28"/>
          <w:lang w:val="kk-KZ"/>
        </w:rPr>
        <w:t>Берілген анықтамалар</w:t>
      </w:r>
      <w:r w:rsidR="00F200FB">
        <w:rPr>
          <w:sz w:val="28"/>
          <w:szCs w:val="28"/>
          <w:lang w:val="kk-KZ"/>
        </w:rPr>
        <w:t>ды талдау барысында әртүрлі авторлардың назар</w:t>
      </w:r>
      <w:r w:rsidR="00AB27D0">
        <w:rPr>
          <w:sz w:val="28"/>
          <w:szCs w:val="28"/>
          <w:lang w:val="kk-KZ"/>
        </w:rPr>
        <w:t xml:space="preserve"> аударатын аспектілері байқалады. Мысалы,</w:t>
      </w:r>
      <w:r w:rsidR="00427CD2">
        <w:rPr>
          <w:sz w:val="28"/>
          <w:szCs w:val="28"/>
          <w:lang w:val="kk-KZ"/>
        </w:rPr>
        <w:t xml:space="preserve"> жоғарыда</w:t>
      </w:r>
      <w:r w:rsidR="007538E5">
        <w:rPr>
          <w:sz w:val="28"/>
          <w:szCs w:val="28"/>
          <w:lang w:val="kk-KZ"/>
        </w:rPr>
        <w:t xml:space="preserve"> аталып өткен авторлар</w:t>
      </w:r>
      <w:r w:rsidR="00672903">
        <w:rPr>
          <w:sz w:val="28"/>
          <w:szCs w:val="28"/>
          <w:lang w:val="kk-KZ"/>
        </w:rPr>
        <w:t xml:space="preserve"> </w:t>
      </w:r>
      <w:r w:rsidR="00672903" w:rsidRPr="007F0832">
        <w:rPr>
          <w:sz w:val="28"/>
          <w:szCs w:val="28"/>
          <w:lang w:val="kk-KZ"/>
        </w:rPr>
        <w:t>Giffinger R., Fertner C., Kramar H., Meijers E</w:t>
      </w:r>
      <w:r w:rsidR="00000345">
        <w:rPr>
          <w:sz w:val="28"/>
          <w:szCs w:val="28"/>
          <w:lang w:val="kk-KZ"/>
        </w:rPr>
        <w:t>.</w:t>
      </w:r>
      <w:r w:rsidR="00672903">
        <w:rPr>
          <w:sz w:val="28"/>
          <w:szCs w:val="28"/>
          <w:lang w:val="kk-KZ"/>
        </w:rPr>
        <w:t xml:space="preserve"> </w:t>
      </w:r>
      <w:r w:rsidR="00E37190" w:rsidRPr="009840D7">
        <w:rPr>
          <w:sz w:val="28"/>
          <w:szCs w:val="28"/>
          <w:lang w:val="kk-KZ"/>
        </w:rPr>
        <w:t>SMART</w:t>
      </w:r>
      <w:r w:rsidR="00E37190">
        <w:rPr>
          <w:sz w:val="28"/>
          <w:szCs w:val="28"/>
          <w:lang w:val="kk-KZ"/>
        </w:rPr>
        <w:t>-</w:t>
      </w:r>
      <w:r w:rsidR="00672903">
        <w:rPr>
          <w:sz w:val="28"/>
          <w:szCs w:val="28"/>
          <w:lang w:val="kk-KZ"/>
        </w:rPr>
        <w:t>технологияларды</w:t>
      </w:r>
      <w:r w:rsidR="00E37190">
        <w:rPr>
          <w:sz w:val="28"/>
          <w:szCs w:val="28"/>
          <w:lang w:val="kk-KZ"/>
        </w:rPr>
        <w:t>ң</w:t>
      </w:r>
      <w:r w:rsidR="00672903">
        <w:rPr>
          <w:sz w:val="28"/>
          <w:szCs w:val="28"/>
          <w:lang w:val="kk-KZ"/>
        </w:rPr>
        <w:t xml:space="preserve"> инфрақұрылым мен өмір сүру </w:t>
      </w:r>
      <w:r w:rsidR="00E54973">
        <w:rPr>
          <w:sz w:val="28"/>
          <w:szCs w:val="28"/>
          <w:lang w:val="kk-KZ"/>
        </w:rPr>
        <w:t>сапасына</w:t>
      </w:r>
      <w:r w:rsidR="00672903">
        <w:rPr>
          <w:sz w:val="28"/>
          <w:szCs w:val="28"/>
          <w:lang w:val="kk-KZ"/>
        </w:rPr>
        <w:t xml:space="preserve"> әсерін көрсетсе, </w:t>
      </w:r>
      <w:r w:rsidR="00672903" w:rsidRPr="007D14EE">
        <w:rPr>
          <w:sz w:val="28"/>
          <w:szCs w:val="28"/>
          <w:lang w:val="kk-KZ"/>
        </w:rPr>
        <w:t>Hollands R.G</w:t>
      </w:r>
      <w:r w:rsidR="00646091">
        <w:rPr>
          <w:sz w:val="28"/>
          <w:szCs w:val="28"/>
          <w:lang w:val="kk-KZ"/>
        </w:rPr>
        <w:t>.</w:t>
      </w:r>
      <w:r w:rsidR="00672903">
        <w:rPr>
          <w:sz w:val="28"/>
          <w:szCs w:val="28"/>
          <w:lang w:val="kk-KZ"/>
        </w:rPr>
        <w:t xml:space="preserve"> бұл </w:t>
      </w:r>
      <w:r w:rsidR="00E54973">
        <w:rPr>
          <w:sz w:val="28"/>
          <w:szCs w:val="28"/>
          <w:lang w:val="kk-KZ"/>
        </w:rPr>
        <w:t>ұғымды</w:t>
      </w:r>
      <w:r w:rsidR="00672903">
        <w:rPr>
          <w:sz w:val="28"/>
          <w:szCs w:val="28"/>
          <w:lang w:val="kk-KZ"/>
        </w:rPr>
        <w:t xml:space="preserve"> қалалық </w:t>
      </w:r>
      <w:r w:rsidR="00274137">
        <w:rPr>
          <w:sz w:val="28"/>
          <w:szCs w:val="28"/>
          <w:lang w:val="kk-KZ"/>
        </w:rPr>
        <w:t>ортадағы цифрлық трансформациямен байланыстырады</w:t>
      </w:r>
      <w:r w:rsidR="00672903">
        <w:rPr>
          <w:sz w:val="28"/>
          <w:szCs w:val="28"/>
          <w:lang w:val="kk-KZ"/>
        </w:rPr>
        <w:t xml:space="preserve">. Польшалық ғалымдар </w:t>
      </w:r>
      <w:r w:rsidR="00672903" w:rsidRPr="00122D7D">
        <w:rPr>
          <w:sz w:val="28"/>
          <w:szCs w:val="28"/>
          <w:lang w:val="kk-KZ"/>
        </w:rPr>
        <w:t>Holnicki-Szulc</w:t>
      </w:r>
      <w:r w:rsidR="0075579D">
        <w:rPr>
          <w:sz w:val="28"/>
          <w:szCs w:val="28"/>
          <w:lang w:val="kk-KZ"/>
        </w:rPr>
        <w:t xml:space="preserve"> </w:t>
      </w:r>
      <w:r w:rsidR="0075579D" w:rsidRPr="00122D7D">
        <w:rPr>
          <w:sz w:val="28"/>
          <w:szCs w:val="28"/>
          <w:lang w:val="kk-KZ"/>
        </w:rPr>
        <w:t>J</w:t>
      </w:r>
      <w:r w:rsidR="0075579D">
        <w:rPr>
          <w:sz w:val="28"/>
          <w:szCs w:val="28"/>
          <w:lang w:val="kk-KZ"/>
        </w:rPr>
        <w:t>.</w:t>
      </w:r>
      <w:r w:rsidR="00672903" w:rsidRPr="00122D7D">
        <w:rPr>
          <w:sz w:val="28"/>
          <w:szCs w:val="28"/>
          <w:lang w:val="kk-KZ"/>
        </w:rPr>
        <w:t>, Motylewski</w:t>
      </w:r>
      <w:r w:rsidR="0075579D">
        <w:rPr>
          <w:sz w:val="28"/>
          <w:szCs w:val="28"/>
          <w:lang w:val="kk-KZ"/>
        </w:rPr>
        <w:t xml:space="preserve"> </w:t>
      </w:r>
      <w:r w:rsidR="0075579D" w:rsidRPr="00122D7D">
        <w:rPr>
          <w:sz w:val="28"/>
          <w:szCs w:val="28"/>
          <w:lang w:val="kk-KZ"/>
        </w:rPr>
        <w:t>J</w:t>
      </w:r>
      <w:r w:rsidR="0075579D">
        <w:rPr>
          <w:sz w:val="28"/>
          <w:szCs w:val="28"/>
          <w:lang w:val="kk-KZ"/>
        </w:rPr>
        <w:t>.</w:t>
      </w:r>
      <w:r w:rsidR="00672903" w:rsidRPr="00122D7D">
        <w:rPr>
          <w:sz w:val="28"/>
          <w:szCs w:val="28"/>
          <w:lang w:val="kk-KZ"/>
        </w:rPr>
        <w:t>,</w:t>
      </w:r>
      <w:r w:rsidR="003B7D37">
        <w:rPr>
          <w:sz w:val="28"/>
          <w:szCs w:val="28"/>
          <w:lang w:val="kk-KZ"/>
        </w:rPr>
        <w:t xml:space="preserve"> </w:t>
      </w:r>
      <w:r w:rsidR="00672903" w:rsidRPr="00122D7D">
        <w:rPr>
          <w:sz w:val="28"/>
          <w:szCs w:val="28"/>
          <w:lang w:val="kk-KZ"/>
        </w:rPr>
        <w:t>Kołakowski</w:t>
      </w:r>
      <w:r w:rsidR="00672903">
        <w:rPr>
          <w:sz w:val="28"/>
          <w:szCs w:val="28"/>
          <w:lang w:val="kk-KZ"/>
        </w:rPr>
        <w:t xml:space="preserve"> </w:t>
      </w:r>
      <w:r w:rsidR="003B7D37" w:rsidRPr="00122D7D">
        <w:rPr>
          <w:sz w:val="28"/>
          <w:szCs w:val="28"/>
          <w:lang w:val="kk-KZ"/>
        </w:rPr>
        <w:t>P</w:t>
      </w:r>
      <w:r w:rsidR="003B7D37">
        <w:rPr>
          <w:sz w:val="28"/>
          <w:szCs w:val="28"/>
          <w:lang w:val="kk-KZ"/>
        </w:rPr>
        <w:t xml:space="preserve">. </w:t>
      </w:r>
      <w:r w:rsidR="00C7392A">
        <w:rPr>
          <w:sz w:val="28"/>
          <w:szCs w:val="28"/>
          <w:lang w:val="kk-KZ"/>
        </w:rPr>
        <w:t>және</w:t>
      </w:r>
      <w:r w:rsidR="00672903">
        <w:rPr>
          <w:sz w:val="28"/>
          <w:szCs w:val="28"/>
          <w:lang w:val="kk-KZ"/>
        </w:rPr>
        <w:t xml:space="preserve"> </w:t>
      </w:r>
      <w:r w:rsidR="006F7154">
        <w:rPr>
          <w:sz w:val="28"/>
          <w:szCs w:val="28"/>
          <w:lang w:val="kk-KZ"/>
        </w:rPr>
        <w:t>и</w:t>
      </w:r>
      <w:r w:rsidR="00672903">
        <w:rPr>
          <w:sz w:val="28"/>
          <w:szCs w:val="28"/>
          <w:lang w:val="kk-KZ"/>
        </w:rPr>
        <w:t>талия</w:t>
      </w:r>
      <w:r w:rsidR="006F7154">
        <w:rPr>
          <w:sz w:val="28"/>
          <w:szCs w:val="28"/>
          <w:lang w:val="kk-KZ"/>
        </w:rPr>
        <w:t>лық</w:t>
      </w:r>
      <w:r w:rsidR="00672903">
        <w:rPr>
          <w:sz w:val="28"/>
          <w:szCs w:val="28"/>
          <w:lang w:val="kk-KZ"/>
        </w:rPr>
        <w:t xml:space="preserve"> </w:t>
      </w:r>
      <w:r w:rsidR="00321CDC">
        <w:rPr>
          <w:sz w:val="28"/>
          <w:szCs w:val="28"/>
          <w:lang w:val="kk-KZ"/>
        </w:rPr>
        <w:t>зерттеуші</w:t>
      </w:r>
      <w:r w:rsidR="00672903">
        <w:rPr>
          <w:sz w:val="28"/>
          <w:szCs w:val="28"/>
          <w:lang w:val="kk-KZ"/>
        </w:rPr>
        <w:t xml:space="preserve"> </w:t>
      </w:r>
      <w:r w:rsidR="00672903" w:rsidRPr="007D2BB6">
        <w:rPr>
          <w:sz w:val="28"/>
          <w:szCs w:val="28"/>
          <w:lang w:val="kk-KZ"/>
        </w:rPr>
        <w:t>Miorandi</w:t>
      </w:r>
      <w:r w:rsidR="00BB6DB4">
        <w:rPr>
          <w:sz w:val="28"/>
          <w:szCs w:val="28"/>
          <w:lang w:val="kk-KZ"/>
        </w:rPr>
        <w:t xml:space="preserve"> </w:t>
      </w:r>
      <w:r w:rsidR="00BB6DB4" w:rsidRPr="00BB6DB4">
        <w:rPr>
          <w:sz w:val="28"/>
          <w:szCs w:val="28"/>
          <w:lang w:val="kk-KZ"/>
        </w:rPr>
        <w:t>D.</w:t>
      </w:r>
      <w:r w:rsidR="00321CDC">
        <w:rPr>
          <w:sz w:val="28"/>
          <w:szCs w:val="28"/>
          <w:lang w:val="kk-KZ"/>
        </w:rPr>
        <w:t xml:space="preserve"> және әріптестері</w:t>
      </w:r>
      <w:r w:rsidR="00672903">
        <w:rPr>
          <w:sz w:val="28"/>
          <w:szCs w:val="28"/>
          <w:lang w:val="kk-KZ"/>
        </w:rPr>
        <w:t xml:space="preserve"> бұл технологияның техникалық компоненттеріне назар аударды. Ресейлік зерттеушілер Селина О.А., Семиохина Е.А. ақылды технологияларды </w:t>
      </w:r>
      <w:r w:rsidR="00A62C33">
        <w:rPr>
          <w:sz w:val="28"/>
          <w:szCs w:val="28"/>
          <w:lang w:val="kk-KZ"/>
        </w:rPr>
        <w:t>өзін-</w:t>
      </w:r>
      <w:r w:rsidR="004D1E17">
        <w:rPr>
          <w:sz w:val="28"/>
          <w:szCs w:val="28"/>
          <w:lang w:val="kk-KZ"/>
        </w:rPr>
        <w:t xml:space="preserve">өзі ұйымдастыратын, көпдеңгейлі </w:t>
      </w:r>
      <w:r w:rsidR="00672903">
        <w:rPr>
          <w:sz w:val="28"/>
          <w:szCs w:val="28"/>
          <w:lang w:val="kk-KZ"/>
        </w:rPr>
        <w:t xml:space="preserve">кері байланысы бар жүйелер </w:t>
      </w:r>
      <w:r w:rsidR="004D1E17">
        <w:rPr>
          <w:sz w:val="28"/>
          <w:szCs w:val="28"/>
          <w:lang w:val="kk-KZ"/>
        </w:rPr>
        <w:t>ретінде сипаттаса</w:t>
      </w:r>
      <w:r w:rsidR="00A2685B">
        <w:rPr>
          <w:sz w:val="28"/>
          <w:szCs w:val="28"/>
          <w:lang w:val="kk-KZ"/>
        </w:rPr>
        <w:t>,</w:t>
      </w:r>
      <w:r w:rsidR="00672903">
        <w:rPr>
          <w:sz w:val="28"/>
          <w:szCs w:val="28"/>
          <w:lang w:val="kk-KZ"/>
        </w:rPr>
        <w:t xml:space="preserve"> Ардашкин И.Б. ақылды технологиялардың </w:t>
      </w:r>
      <w:r w:rsidR="003379E7">
        <w:rPr>
          <w:sz w:val="28"/>
          <w:szCs w:val="28"/>
          <w:lang w:val="kk-KZ"/>
        </w:rPr>
        <w:t xml:space="preserve">философиялық-логикалық деңгейдегі </w:t>
      </w:r>
      <w:r w:rsidR="00672903">
        <w:rPr>
          <w:sz w:val="28"/>
          <w:szCs w:val="28"/>
          <w:lang w:val="kk-KZ"/>
        </w:rPr>
        <w:t xml:space="preserve">ойлау жүйесін қарастырды. </w:t>
      </w:r>
      <w:r w:rsidR="000412BB" w:rsidRPr="000412BB">
        <w:rPr>
          <w:color w:val="000000" w:themeColor="text1"/>
          <w:sz w:val="28"/>
          <w:szCs w:val="28"/>
          <w:shd w:val="clear" w:color="auto" w:fill="FFFFFF"/>
          <w:lang w:val="kk-KZ"/>
        </w:rPr>
        <w:t>Аkhilesh K.B.</w:t>
      </w:r>
      <w:r w:rsidR="000412BB">
        <w:rPr>
          <w:color w:val="000000" w:themeColor="text1"/>
          <w:sz w:val="28"/>
          <w:szCs w:val="28"/>
          <w:shd w:val="clear" w:color="auto" w:fill="FFFFFF"/>
          <w:lang w:val="kk-KZ"/>
        </w:rPr>
        <w:t xml:space="preserve"> және </w:t>
      </w:r>
      <w:r w:rsidR="000412BB" w:rsidRPr="000412BB">
        <w:rPr>
          <w:color w:val="000000" w:themeColor="text1"/>
          <w:sz w:val="28"/>
          <w:szCs w:val="28"/>
          <w:shd w:val="clear" w:color="auto" w:fill="FFFFFF"/>
          <w:lang w:val="kk-KZ"/>
        </w:rPr>
        <w:t>Mizintseva M.F.</w:t>
      </w:r>
      <w:r w:rsidR="000412BB">
        <w:rPr>
          <w:color w:val="000000" w:themeColor="text1"/>
          <w:sz w:val="28"/>
          <w:szCs w:val="28"/>
          <w:shd w:val="clear" w:color="auto" w:fill="FFFFFF"/>
          <w:lang w:val="kk-KZ"/>
        </w:rPr>
        <w:t xml:space="preserve"> </w:t>
      </w:r>
      <w:r w:rsidR="00DD39D6" w:rsidRPr="000412BB">
        <w:rPr>
          <w:color w:val="000000" w:themeColor="text1"/>
          <w:sz w:val="28"/>
          <w:szCs w:val="28"/>
          <w:shd w:val="clear" w:color="auto" w:fill="FFFFFF"/>
          <w:lang w:val="kk-KZ"/>
        </w:rPr>
        <w:t>SMART</w:t>
      </w:r>
      <w:r w:rsidR="00BD654B">
        <w:rPr>
          <w:color w:val="000000" w:themeColor="text1"/>
          <w:sz w:val="28"/>
          <w:szCs w:val="28"/>
          <w:shd w:val="clear" w:color="auto" w:fill="FFFFFF"/>
          <w:lang w:val="kk-KZ"/>
        </w:rPr>
        <w:t>-</w:t>
      </w:r>
      <w:r w:rsidR="00DD39D6" w:rsidRPr="0026736A">
        <w:rPr>
          <w:color w:val="000000" w:themeColor="text1"/>
          <w:sz w:val="28"/>
          <w:szCs w:val="28"/>
          <w:shd w:val="clear" w:color="auto" w:fill="FFFFFF"/>
          <w:lang w:val="kk-KZ"/>
        </w:rPr>
        <w:t xml:space="preserve">технологияларды </w:t>
      </w:r>
      <w:r w:rsidR="00FF458A">
        <w:rPr>
          <w:color w:val="000000" w:themeColor="text1"/>
          <w:sz w:val="28"/>
          <w:szCs w:val="28"/>
          <w:shd w:val="clear" w:color="auto" w:fill="FFFFFF"/>
          <w:lang w:val="kk-KZ"/>
        </w:rPr>
        <w:t>– заттар интернеті (</w:t>
      </w:r>
      <w:r w:rsidR="0026736A" w:rsidRPr="0026736A">
        <w:rPr>
          <w:rStyle w:val="ezkurwreuab5ozgtqnkl"/>
          <w:sz w:val="28"/>
          <w:szCs w:val="28"/>
          <w:lang w:val="kk-KZ"/>
        </w:rPr>
        <w:t>IoT</w:t>
      </w:r>
      <w:r w:rsidR="00FF458A">
        <w:rPr>
          <w:rStyle w:val="ezkurwreuab5ozgtqnkl"/>
          <w:sz w:val="28"/>
          <w:szCs w:val="28"/>
          <w:lang w:val="kk-KZ"/>
        </w:rPr>
        <w:t>)</w:t>
      </w:r>
      <w:r w:rsidR="0026736A" w:rsidRPr="0026736A">
        <w:rPr>
          <w:rStyle w:val="ezkurwreuab5ozgtqnkl"/>
          <w:sz w:val="28"/>
          <w:szCs w:val="28"/>
          <w:lang w:val="kk-KZ"/>
        </w:rPr>
        <w:t>,</w:t>
      </w:r>
      <w:r w:rsidR="0026736A" w:rsidRPr="0026736A">
        <w:rPr>
          <w:sz w:val="28"/>
          <w:szCs w:val="28"/>
          <w:lang w:val="kk-KZ"/>
        </w:rPr>
        <w:t xml:space="preserve"> </w:t>
      </w:r>
      <w:r w:rsidR="0026736A" w:rsidRPr="0026736A">
        <w:rPr>
          <w:rStyle w:val="ezkurwreuab5ozgtqnkl"/>
          <w:sz w:val="28"/>
          <w:szCs w:val="28"/>
          <w:lang w:val="kk-KZ"/>
        </w:rPr>
        <w:t>үлкен</w:t>
      </w:r>
      <w:r w:rsidR="0026736A" w:rsidRPr="0026736A">
        <w:rPr>
          <w:sz w:val="28"/>
          <w:szCs w:val="28"/>
          <w:lang w:val="kk-KZ"/>
        </w:rPr>
        <w:t xml:space="preserve"> </w:t>
      </w:r>
      <w:r w:rsidR="0026736A" w:rsidRPr="0026736A">
        <w:rPr>
          <w:rStyle w:val="ezkurwreuab5ozgtqnkl"/>
          <w:sz w:val="28"/>
          <w:szCs w:val="28"/>
          <w:lang w:val="kk-KZ"/>
        </w:rPr>
        <w:t>деректер,</w:t>
      </w:r>
      <w:r w:rsidR="0026736A" w:rsidRPr="0026736A">
        <w:rPr>
          <w:sz w:val="28"/>
          <w:szCs w:val="28"/>
          <w:lang w:val="kk-KZ"/>
        </w:rPr>
        <w:t xml:space="preserve"> </w:t>
      </w:r>
      <w:r w:rsidR="0026736A" w:rsidRPr="0026736A">
        <w:rPr>
          <w:rStyle w:val="ezkurwreuab5ozgtqnkl"/>
          <w:sz w:val="28"/>
          <w:szCs w:val="28"/>
          <w:lang w:val="kk-KZ"/>
        </w:rPr>
        <w:t>бұлтты</w:t>
      </w:r>
      <w:r w:rsidR="00DE5C98">
        <w:rPr>
          <w:rStyle w:val="ezkurwreuab5ozgtqnkl"/>
          <w:sz w:val="28"/>
          <w:szCs w:val="28"/>
          <w:lang w:val="kk-KZ"/>
        </w:rPr>
        <w:t>қ</w:t>
      </w:r>
      <w:r w:rsidR="0026736A" w:rsidRPr="0026736A">
        <w:rPr>
          <w:sz w:val="28"/>
          <w:szCs w:val="28"/>
          <w:lang w:val="kk-KZ"/>
        </w:rPr>
        <w:t xml:space="preserve"> </w:t>
      </w:r>
      <w:r w:rsidR="0026736A" w:rsidRPr="0026736A">
        <w:rPr>
          <w:rStyle w:val="ezkurwreuab5ozgtqnkl"/>
          <w:sz w:val="28"/>
          <w:szCs w:val="28"/>
          <w:lang w:val="kk-KZ"/>
        </w:rPr>
        <w:t>есептеу,</w:t>
      </w:r>
      <w:r w:rsidR="0026736A" w:rsidRPr="0026736A">
        <w:rPr>
          <w:sz w:val="28"/>
          <w:szCs w:val="28"/>
          <w:lang w:val="kk-KZ"/>
        </w:rPr>
        <w:t xml:space="preserve"> </w:t>
      </w:r>
      <w:r w:rsidR="00A75B90">
        <w:rPr>
          <w:rStyle w:val="ezkurwreuab5ozgtqnkl"/>
          <w:sz w:val="28"/>
          <w:szCs w:val="28"/>
          <w:lang w:val="kk-KZ"/>
        </w:rPr>
        <w:t>м</w:t>
      </w:r>
      <w:r w:rsidR="0026736A" w:rsidRPr="0026736A">
        <w:rPr>
          <w:rStyle w:val="ezkurwreuab5ozgtqnkl"/>
          <w:sz w:val="28"/>
          <w:szCs w:val="28"/>
          <w:lang w:val="kk-KZ"/>
        </w:rPr>
        <w:t>ашиналық</w:t>
      </w:r>
      <w:r w:rsidR="0026736A" w:rsidRPr="0026736A">
        <w:rPr>
          <w:sz w:val="28"/>
          <w:szCs w:val="28"/>
          <w:lang w:val="kk-KZ"/>
        </w:rPr>
        <w:t xml:space="preserve"> </w:t>
      </w:r>
      <w:r w:rsidR="0026736A" w:rsidRPr="0026736A">
        <w:rPr>
          <w:rStyle w:val="ezkurwreuab5ozgtqnkl"/>
          <w:sz w:val="28"/>
          <w:szCs w:val="28"/>
          <w:lang w:val="kk-KZ"/>
        </w:rPr>
        <w:t>оқыту</w:t>
      </w:r>
      <w:r w:rsidR="0026736A" w:rsidRPr="0026736A">
        <w:rPr>
          <w:sz w:val="28"/>
          <w:szCs w:val="28"/>
          <w:lang w:val="kk-KZ"/>
        </w:rPr>
        <w:t xml:space="preserve"> </w:t>
      </w:r>
      <w:r w:rsidR="0026736A" w:rsidRPr="0026736A">
        <w:rPr>
          <w:rStyle w:val="ezkurwreuab5ozgtqnkl"/>
          <w:sz w:val="28"/>
          <w:szCs w:val="28"/>
          <w:lang w:val="kk-KZ"/>
        </w:rPr>
        <w:t>және</w:t>
      </w:r>
      <w:r w:rsidR="0026736A" w:rsidRPr="0026736A">
        <w:rPr>
          <w:sz w:val="28"/>
          <w:szCs w:val="28"/>
          <w:lang w:val="kk-KZ"/>
        </w:rPr>
        <w:t xml:space="preserve"> </w:t>
      </w:r>
      <w:r w:rsidR="0026736A" w:rsidRPr="0026736A">
        <w:rPr>
          <w:rStyle w:val="ezkurwreuab5ozgtqnkl"/>
          <w:sz w:val="28"/>
          <w:szCs w:val="28"/>
          <w:lang w:val="kk-KZ"/>
        </w:rPr>
        <w:t>жасанды</w:t>
      </w:r>
      <w:r w:rsidR="0026736A" w:rsidRPr="0026736A">
        <w:rPr>
          <w:sz w:val="28"/>
          <w:szCs w:val="28"/>
          <w:lang w:val="kk-KZ"/>
        </w:rPr>
        <w:t xml:space="preserve"> </w:t>
      </w:r>
      <w:r w:rsidR="0026736A" w:rsidRPr="0026736A">
        <w:rPr>
          <w:rStyle w:val="ezkurwreuab5ozgtqnkl"/>
          <w:sz w:val="28"/>
          <w:szCs w:val="28"/>
          <w:lang w:val="kk-KZ"/>
        </w:rPr>
        <w:t>интеллект</w:t>
      </w:r>
      <w:r w:rsidR="004704A0">
        <w:rPr>
          <w:rStyle w:val="ezkurwreuab5ozgtqnkl"/>
          <w:sz w:val="28"/>
          <w:szCs w:val="28"/>
          <w:lang w:val="kk-KZ"/>
        </w:rPr>
        <w:t xml:space="preserve"> сияқты түрлі технологиялардың</w:t>
      </w:r>
      <w:r w:rsidR="0094182C">
        <w:rPr>
          <w:rStyle w:val="ezkurwreuab5ozgtqnkl"/>
          <w:sz w:val="28"/>
          <w:szCs w:val="28"/>
          <w:lang w:val="kk-KZ"/>
        </w:rPr>
        <w:t xml:space="preserve"> </w:t>
      </w:r>
      <w:r w:rsidR="0026736A" w:rsidRPr="0026736A">
        <w:rPr>
          <w:rStyle w:val="ezkurwreuab5ozgtqnkl"/>
          <w:sz w:val="28"/>
          <w:szCs w:val="28"/>
          <w:lang w:val="kk-KZ"/>
        </w:rPr>
        <w:t>интеграциясы</w:t>
      </w:r>
      <w:r w:rsidR="0026736A" w:rsidRPr="0026736A">
        <w:rPr>
          <w:sz w:val="28"/>
          <w:szCs w:val="28"/>
          <w:lang w:val="kk-KZ"/>
        </w:rPr>
        <w:t xml:space="preserve"> </w:t>
      </w:r>
      <w:r w:rsidR="0026736A" w:rsidRPr="0026736A">
        <w:rPr>
          <w:rStyle w:val="ezkurwreuab5ozgtqnkl"/>
          <w:sz w:val="28"/>
          <w:szCs w:val="28"/>
          <w:lang w:val="kk-KZ"/>
        </w:rPr>
        <w:t>ретінд</w:t>
      </w:r>
      <w:r w:rsidR="00BB6DB4">
        <w:rPr>
          <w:rStyle w:val="ezkurwreuab5ozgtqnkl"/>
          <w:sz w:val="28"/>
          <w:szCs w:val="28"/>
          <w:lang w:val="kk-KZ"/>
        </w:rPr>
        <w:t xml:space="preserve">е </w:t>
      </w:r>
      <w:r w:rsidR="00F912B4">
        <w:rPr>
          <w:rStyle w:val="ezkurwreuab5ozgtqnkl"/>
          <w:sz w:val="28"/>
          <w:szCs w:val="28"/>
          <w:lang w:val="kk-KZ"/>
        </w:rPr>
        <w:t>қарастырды</w:t>
      </w:r>
      <w:r w:rsidR="0026736A" w:rsidRPr="0026736A">
        <w:rPr>
          <w:rStyle w:val="ezkurwreuab5ozgtqnkl"/>
          <w:sz w:val="28"/>
          <w:szCs w:val="28"/>
          <w:lang w:val="kk-KZ"/>
        </w:rPr>
        <w:t>.</w:t>
      </w:r>
      <w:r w:rsidR="0026736A">
        <w:rPr>
          <w:color w:val="000000" w:themeColor="text1"/>
          <w:sz w:val="28"/>
          <w:szCs w:val="28"/>
          <w:shd w:val="clear" w:color="auto" w:fill="FFFFFF"/>
          <w:lang w:val="kk-KZ"/>
        </w:rPr>
        <w:t xml:space="preserve"> </w:t>
      </w:r>
      <w:r w:rsidR="00356BB5">
        <w:rPr>
          <w:color w:val="000000" w:themeColor="text1"/>
          <w:sz w:val="28"/>
          <w:szCs w:val="28"/>
          <w:shd w:val="clear" w:color="auto" w:fill="FFFFFF"/>
          <w:lang w:val="kk-KZ"/>
        </w:rPr>
        <w:t xml:space="preserve">Ал, </w:t>
      </w:r>
      <w:r w:rsidR="00EA49D2" w:rsidRPr="00EA49D2">
        <w:rPr>
          <w:color w:val="000000" w:themeColor="text1"/>
          <w:sz w:val="28"/>
          <w:szCs w:val="28"/>
          <w:shd w:val="clear" w:color="auto" w:fill="FFFFFF"/>
          <w:lang w:val="kk-KZ"/>
        </w:rPr>
        <w:t>Skrynnikova  I.V</w:t>
      </w:r>
      <w:r w:rsidR="00EA49D2" w:rsidRPr="00A75B90">
        <w:rPr>
          <w:color w:val="000000" w:themeColor="text1"/>
          <w:sz w:val="28"/>
          <w:szCs w:val="28"/>
          <w:shd w:val="clear" w:color="auto" w:fill="FFFFFF"/>
          <w:lang w:val="kk-KZ"/>
        </w:rPr>
        <w:t>.</w:t>
      </w:r>
      <w:r w:rsidR="00A75B90">
        <w:rPr>
          <w:color w:val="000000" w:themeColor="text1"/>
          <w:sz w:val="28"/>
          <w:szCs w:val="28"/>
          <w:shd w:val="clear" w:color="auto" w:fill="FFFFFF"/>
          <w:lang w:val="kk-KZ"/>
        </w:rPr>
        <w:t xml:space="preserve"> бұл технология</w:t>
      </w:r>
      <w:r w:rsidR="00F06AC1">
        <w:rPr>
          <w:color w:val="000000" w:themeColor="text1"/>
          <w:sz w:val="28"/>
          <w:szCs w:val="28"/>
          <w:shd w:val="clear" w:color="auto" w:fill="FFFFFF"/>
          <w:lang w:val="kk-KZ"/>
        </w:rPr>
        <w:t>лардың</w:t>
      </w:r>
      <w:r w:rsidR="00EA49D2" w:rsidRPr="00A75B90">
        <w:rPr>
          <w:color w:val="000000" w:themeColor="text1"/>
          <w:sz w:val="28"/>
          <w:szCs w:val="28"/>
          <w:shd w:val="clear" w:color="auto" w:fill="FFFFFF"/>
          <w:lang w:val="kk-KZ"/>
        </w:rPr>
        <w:t xml:space="preserve"> </w:t>
      </w:r>
      <w:r w:rsidR="00A75B90" w:rsidRPr="00A75B90">
        <w:rPr>
          <w:rStyle w:val="ezkurwreuab5ozgtqnkl"/>
          <w:sz w:val="28"/>
          <w:szCs w:val="28"/>
          <w:lang w:val="kk-KZ"/>
        </w:rPr>
        <w:t>негіз</w:t>
      </w:r>
      <w:r w:rsidR="006C76FD">
        <w:rPr>
          <w:rStyle w:val="ezkurwreuab5ozgtqnkl"/>
          <w:sz w:val="28"/>
          <w:szCs w:val="28"/>
          <w:lang w:val="kk-KZ"/>
        </w:rPr>
        <w:t>гі</w:t>
      </w:r>
      <w:r w:rsidR="00A75B90" w:rsidRPr="00A75B90">
        <w:rPr>
          <w:sz w:val="28"/>
          <w:szCs w:val="28"/>
          <w:lang w:val="kk-KZ"/>
        </w:rPr>
        <w:t xml:space="preserve"> </w:t>
      </w:r>
      <w:r w:rsidR="00A75B90" w:rsidRPr="00A75B90">
        <w:rPr>
          <w:rStyle w:val="ezkurwreuab5ozgtqnkl"/>
          <w:sz w:val="28"/>
          <w:szCs w:val="28"/>
          <w:lang w:val="kk-KZ"/>
        </w:rPr>
        <w:t>құрамдас</w:t>
      </w:r>
      <w:r w:rsidR="00A75B90" w:rsidRPr="00A75B90">
        <w:rPr>
          <w:sz w:val="28"/>
          <w:szCs w:val="28"/>
          <w:lang w:val="kk-KZ"/>
        </w:rPr>
        <w:t xml:space="preserve"> бөлігі </w:t>
      </w:r>
      <w:r w:rsidR="00A75B90" w:rsidRPr="00A75B90">
        <w:rPr>
          <w:rStyle w:val="ezkurwreuab5ozgtqnkl"/>
          <w:sz w:val="28"/>
          <w:szCs w:val="28"/>
          <w:lang w:val="kk-KZ"/>
        </w:rPr>
        <w:t>ретінде</w:t>
      </w:r>
      <w:r w:rsidR="00A75B90" w:rsidRPr="00A75B90">
        <w:rPr>
          <w:sz w:val="28"/>
          <w:szCs w:val="28"/>
          <w:lang w:val="kk-KZ"/>
        </w:rPr>
        <w:t xml:space="preserve"> </w:t>
      </w:r>
      <w:r w:rsidR="00A75B90" w:rsidRPr="00A75B90">
        <w:rPr>
          <w:rStyle w:val="ezkurwreuab5ozgtqnkl"/>
          <w:sz w:val="28"/>
          <w:szCs w:val="28"/>
          <w:lang w:val="kk-KZ"/>
        </w:rPr>
        <w:t>заттар</w:t>
      </w:r>
      <w:r w:rsidR="00A75B90" w:rsidRPr="00A75B90">
        <w:rPr>
          <w:sz w:val="28"/>
          <w:szCs w:val="28"/>
          <w:lang w:val="kk-KZ"/>
        </w:rPr>
        <w:t xml:space="preserve"> </w:t>
      </w:r>
      <w:r w:rsidR="00A75B90" w:rsidRPr="00A75B90">
        <w:rPr>
          <w:rStyle w:val="ezkurwreuab5ozgtqnkl"/>
          <w:sz w:val="28"/>
          <w:szCs w:val="28"/>
          <w:lang w:val="kk-KZ"/>
        </w:rPr>
        <w:t>интернеті</w:t>
      </w:r>
      <w:r w:rsidR="0085518F">
        <w:rPr>
          <w:rStyle w:val="ezkurwreuab5ozgtqnkl"/>
          <w:sz w:val="28"/>
          <w:szCs w:val="28"/>
          <w:lang w:val="kk-KZ"/>
        </w:rPr>
        <w:t xml:space="preserve"> тұрғанын және құрылғылардың автоматтандырылған әрі өзара байланысқан жүйеле</w:t>
      </w:r>
      <w:r w:rsidR="00B76AF7">
        <w:rPr>
          <w:rStyle w:val="ezkurwreuab5ozgtqnkl"/>
          <w:sz w:val="28"/>
          <w:szCs w:val="28"/>
          <w:lang w:val="kk-KZ"/>
        </w:rPr>
        <w:t>р</w:t>
      </w:r>
      <w:r w:rsidR="0085518F">
        <w:rPr>
          <w:rStyle w:val="ezkurwreuab5ozgtqnkl"/>
          <w:sz w:val="28"/>
          <w:szCs w:val="28"/>
          <w:lang w:val="kk-KZ"/>
        </w:rPr>
        <w:t>ге айналғанын атап өтеді</w:t>
      </w:r>
      <w:r w:rsidR="009219CD">
        <w:rPr>
          <w:color w:val="000000" w:themeColor="text1"/>
          <w:sz w:val="28"/>
          <w:szCs w:val="28"/>
          <w:shd w:val="clear" w:color="auto" w:fill="FFFFFF"/>
          <w:lang w:val="kk-KZ"/>
        </w:rPr>
        <w:t>.</w:t>
      </w:r>
    </w:p>
    <w:p w14:paraId="12BEE602" w14:textId="14891015" w:rsidR="00C3720E" w:rsidRDefault="007D659C" w:rsidP="00F47C18">
      <w:pPr>
        <w:pStyle w:val="a3"/>
        <w:ind w:firstLine="709"/>
        <w:jc w:val="both"/>
        <w:rPr>
          <w:color w:val="000000" w:themeColor="text1"/>
          <w:sz w:val="28"/>
          <w:szCs w:val="28"/>
          <w:shd w:val="clear" w:color="auto" w:fill="FFFFFF"/>
          <w:lang w:val="kk-KZ"/>
        </w:rPr>
      </w:pPr>
      <w:r w:rsidRPr="00E042C5">
        <w:rPr>
          <w:color w:val="000000" w:themeColor="text1"/>
          <w:sz w:val="28"/>
          <w:szCs w:val="28"/>
          <w:shd w:val="clear" w:color="auto" w:fill="FFFFFF"/>
          <w:lang w:val="kk-KZ"/>
        </w:rPr>
        <w:t xml:space="preserve">Silverio-Fernández M., Renukappa </w:t>
      </w:r>
      <w:r w:rsidR="00107D95" w:rsidRPr="00107D95">
        <w:rPr>
          <w:color w:val="000000" w:themeColor="text1"/>
          <w:sz w:val="28"/>
          <w:szCs w:val="28"/>
          <w:shd w:val="clear" w:color="auto" w:fill="FFFFFF"/>
          <w:lang w:val="kk-KZ"/>
        </w:rPr>
        <w:t xml:space="preserve">S. </w:t>
      </w:r>
      <w:r w:rsidRPr="00E042C5">
        <w:rPr>
          <w:color w:val="000000" w:themeColor="text1"/>
          <w:sz w:val="28"/>
          <w:szCs w:val="28"/>
          <w:shd w:val="clear" w:color="auto" w:fill="FFFFFF"/>
          <w:lang w:val="kk-KZ"/>
        </w:rPr>
        <w:t>және  Suresh S.</w:t>
      </w:r>
      <w:r w:rsidR="008B7A48" w:rsidRPr="00E042C5">
        <w:rPr>
          <w:color w:val="000000" w:themeColor="text1"/>
          <w:sz w:val="28"/>
          <w:szCs w:val="28"/>
          <w:shd w:val="clear" w:color="auto" w:fill="FFFFFF"/>
          <w:lang w:val="kk-KZ"/>
        </w:rPr>
        <w:t xml:space="preserve"> </w:t>
      </w:r>
      <w:r w:rsidR="00CB50E7" w:rsidRPr="00E042C5">
        <w:rPr>
          <w:color w:val="000000" w:themeColor="text1"/>
          <w:sz w:val="28"/>
          <w:szCs w:val="28"/>
          <w:shd w:val="clear" w:color="auto" w:fill="FFFFFF"/>
          <w:lang w:val="kk-KZ"/>
        </w:rPr>
        <w:t>«</w:t>
      </w:r>
      <w:r w:rsidR="00CB50E7" w:rsidRPr="00E042C5">
        <w:rPr>
          <w:rStyle w:val="ezkurwreuab5ozgtqnkl"/>
          <w:sz w:val="28"/>
          <w:szCs w:val="28"/>
          <w:lang w:val="kk-KZ"/>
        </w:rPr>
        <w:t>Ақылды</w:t>
      </w:r>
      <w:r w:rsidR="00CB50E7" w:rsidRPr="00E042C5">
        <w:rPr>
          <w:sz w:val="28"/>
          <w:szCs w:val="28"/>
          <w:lang w:val="kk-KZ"/>
        </w:rPr>
        <w:t xml:space="preserve"> </w:t>
      </w:r>
      <w:r w:rsidR="00CB50E7" w:rsidRPr="00E042C5">
        <w:rPr>
          <w:rStyle w:val="ezkurwreuab5ozgtqnkl"/>
          <w:sz w:val="28"/>
          <w:szCs w:val="28"/>
          <w:lang w:val="kk-KZ"/>
        </w:rPr>
        <w:t>құрылғы</w:t>
      </w:r>
      <w:r w:rsidR="00CB50E7" w:rsidRPr="00E042C5">
        <w:rPr>
          <w:sz w:val="28"/>
          <w:szCs w:val="28"/>
          <w:lang w:val="kk-KZ"/>
        </w:rPr>
        <w:t xml:space="preserve"> дегеніміз </w:t>
      </w:r>
      <w:r w:rsidR="00CB50E7" w:rsidRPr="00E042C5">
        <w:rPr>
          <w:rStyle w:val="ezkurwreuab5ozgtqnkl"/>
          <w:sz w:val="28"/>
          <w:szCs w:val="28"/>
          <w:lang w:val="kk-KZ"/>
        </w:rPr>
        <w:t>не?-</w:t>
      </w:r>
      <w:r w:rsidR="00CB50E7" w:rsidRPr="00E042C5">
        <w:rPr>
          <w:sz w:val="28"/>
          <w:szCs w:val="28"/>
          <w:lang w:val="kk-KZ"/>
        </w:rPr>
        <w:t xml:space="preserve"> </w:t>
      </w:r>
      <w:r w:rsidR="00CB50E7" w:rsidRPr="00E042C5">
        <w:rPr>
          <w:rStyle w:val="ezkurwreuab5ozgtqnkl"/>
          <w:sz w:val="28"/>
          <w:szCs w:val="28"/>
          <w:lang w:val="kk-KZ"/>
        </w:rPr>
        <w:t>Заттар</w:t>
      </w:r>
      <w:r w:rsidR="00CB50E7" w:rsidRPr="00E042C5">
        <w:rPr>
          <w:sz w:val="28"/>
          <w:szCs w:val="28"/>
          <w:lang w:val="kk-KZ"/>
        </w:rPr>
        <w:t xml:space="preserve"> </w:t>
      </w:r>
      <w:r w:rsidR="00CB50E7" w:rsidRPr="00E042C5">
        <w:rPr>
          <w:rStyle w:val="ezkurwreuab5ozgtqnkl"/>
          <w:sz w:val="28"/>
          <w:szCs w:val="28"/>
          <w:lang w:val="kk-KZ"/>
        </w:rPr>
        <w:t>интернеті</w:t>
      </w:r>
      <w:r w:rsidR="00CB50E7" w:rsidRPr="00E042C5">
        <w:rPr>
          <w:sz w:val="28"/>
          <w:szCs w:val="28"/>
          <w:lang w:val="kk-KZ"/>
        </w:rPr>
        <w:t xml:space="preserve"> </w:t>
      </w:r>
      <w:r w:rsidR="00CB50E7" w:rsidRPr="00E042C5">
        <w:rPr>
          <w:rStyle w:val="ezkurwreuab5ozgtqnkl"/>
          <w:sz w:val="28"/>
          <w:szCs w:val="28"/>
          <w:lang w:val="kk-KZ"/>
        </w:rPr>
        <w:t>парадигмасы</w:t>
      </w:r>
      <w:r w:rsidR="00CB50E7" w:rsidRPr="00E042C5">
        <w:rPr>
          <w:sz w:val="28"/>
          <w:szCs w:val="28"/>
          <w:lang w:val="kk-KZ"/>
        </w:rPr>
        <w:t xml:space="preserve"> </w:t>
      </w:r>
      <w:r w:rsidR="00CB50E7" w:rsidRPr="00E042C5">
        <w:rPr>
          <w:rStyle w:val="ezkurwreuab5ozgtqnkl"/>
          <w:sz w:val="28"/>
          <w:szCs w:val="28"/>
          <w:lang w:val="kk-KZ"/>
        </w:rPr>
        <w:t>шеңберіндегі</w:t>
      </w:r>
      <w:r w:rsidR="00CB50E7" w:rsidRPr="00E042C5">
        <w:rPr>
          <w:sz w:val="28"/>
          <w:szCs w:val="28"/>
          <w:lang w:val="kk-KZ"/>
        </w:rPr>
        <w:t xml:space="preserve"> </w:t>
      </w:r>
      <w:r w:rsidR="00CB50E7" w:rsidRPr="00E042C5">
        <w:rPr>
          <w:rStyle w:val="ezkurwreuab5ozgtqnkl"/>
          <w:sz w:val="28"/>
          <w:szCs w:val="28"/>
          <w:lang w:val="kk-KZ"/>
        </w:rPr>
        <w:t>концептуализация»</w:t>
      </w:r>
      <w:r w:rsidR="00CB50E7" w:rsidRPr="00E042C5">
        <w:rPr>
          <w:color w:val="000000" w:themeColor="text1"/>
          <w:sz w:val="28"/>
          <w:szCs w:val="28"/>
          <w:shd w:val="clear" w:color="auto" w:fill="FFFFFF"/>
          <w:lang w:val="kk-KZ"/>
        </w:rPr>
        <w:t xml:space="preserve"> </w:t>
      </w:r>
      <w:r w:rsidR="00CB50E7" w:rsidRPr="00E042C5">
        <w:rPr>
          <w:color w:val="000000" w:themeColor="text1"/>
          <w:sz w:val="28"/>
          <w:szCs w:val="28"/>
          <w:lang w:val="kk-KZ"/>
        </w:rPr>
        <w:t>(</w:t>
      </w:r>
      <w:r w:rsidR="00CB50E7" w:rsidRPr="00E042C5">
        <w:rPr>
          <w:sz w:val="28"/>
          <w:szCs w:val="28"/>
          <w:lang w:val="kk-KZ"/>
        </w:rPr>
        <w:t>What is a smart device?</w:t>
      </w:r>
      <w:r w:rsidR="0007773C">
        <w:rPr>
          <w:sz w:val="28"/>
          <w:szCs w:val="28"/>
          <w:lang w:val="kk-KZ"/>
        </w:rPr>
        <w:t xml:space="preserve"> – А </w:t>
      </w:r>
      <w:r w:rsidR="00CB50E7" w:rsidRPr="00E042C5">
        <w:rPr>
          <w:sz w:val="28"/>
          <w:szCs w:val="28"/>
          <w:lang w:val="kk-KZ"/>
        </w:rPr>
        <w:t>conceptualisation within the paradigm of the internet of things</w:t>
      </w:r>
      <w:r w:rsidR="00CB50E7" w:rsidRPr="00E042C5">
        <w:rPr>
          <w:color w:val="000000" w:themeColor="text1"/>
          <w:sz w:val="28"/>
          <w:szCs w:val="28"/>
          <w:lang w:val="kk-KZ"/>
        </w:rPr>
        <w:t xml:space="preserve">) атты </w:t>
      </w:r>
      <w:r w:rsidR="00DC61D4">
        <w:rPr>
          <w:color w:val="000000" w:themeColor="text1"/>
          <w:sz w:val="28"/>
          <w:szCs w:val="28"/>
          <w:lang w:val="kk-KZ"/>
        </w:rPr>
        <w:t>еңбектерінде</w:t>
      </w:r>
      <w:r w:rsidR="00E63E75" w:rsidRPr="00E042C5">
        <w:rPr>
          <w:color w:val="000000" w:themeColor="text1"/>
          <w:sz w:val="28"/>
          <w:szCs w:val="28"/>
          <w:lang w:val="kk-KZ"/>
        </w:rPr>
        <w:t xml:space="preserve"> ақылды құрылғыны немесе </w:t>
      </w:r>
      <w:r w:rsidR="00636134">
        <w:rPr>
          <w:color w:val="000000" w:themeColor="text1"/>
          <w:sz w:val="28"/>
          <w:szCs w:val="28"/>
          <w:lang w:val="kk-KZ"/>
        </w:rPr>
        <w:t>объектіні</w:t>
      </w:r>
      <w:r w:rsidR="00E63E75" w:rsidRPr="00E042C5">
        <w:rPr>
          <w:color w:val="000000" w:themeColor="text1"/>
          <w:sz w:val="28"/>
          <w:szCs w:val="28"/>
          <w:lang w:val="kk-KZ"/>
        </w:rPr>
        <w:t xml:space="preserve"> </w:t>
      </w:r>
      <w:r w:rsidR="00AA0690" w:rsidRPr="00E042C5">
        <w:rPr>
          <w:color w:val="000000" w:themeColor="text1"/>
          <w:sz w:val="28"/>
          <w:szCs w:val="28"/>
          <w:lang w:val="kk-KZ"/>
        </w:rPr>
        <w:t>«</w:t>
      </w:r>
      <w:r w:rsidR="00DE5C98" w:rsidRPr="00E042C5">
        <w:rPr>
          <w:color w:val="000000" w:themeColor="text1"/>
          <w:sz w:val="28"/>
          <w:szCs w:val="28"/>
          <w:lang w:val="kk-KZ"/>
        </w:rPr>
        <w:t>SMART</w:t>
      </w:r>
      <w:r w:rsidR="00AA0690" w:rsidRPr="00E042C5">
        <w:rPr>
          <w:color w:val="000000" w:themeColor="text1"/>
          <w:sz w:val="28"/>
          <w:szCs w:val="28"/>
          <w:lang w:val="kk-KZ"/>
        </w:rPr>
        <w:t>» ететін</w:t>
      </w:r>
      <w:r w:rsidR="00BD0AC3" w:rsidRPr="00E042C5">
        <w:rPr>
          <w:color w:val="000000" w:themeColor="text1"/>
          <w:sz w:val="28"/>
          <w:szCs w:val="28"/>
          <w:lang w:val="kk-KZ"/>
        </w:rPr>
        <w:t xml:space="preserve"> негізгі үш тіректі ұсынады, атап айтқанда авто</w:t>
      </w:r>
      <w:r w:rsidR="00ED3FAD" w:rsidRPr="00E042C5">
        <w:rPr>
          <w:color w:val="000000" w:themeColor="text1"/>
          <w:sz w:val="28"/>
          <w:szCs w:val="28"/>
          <w:lang w:val="kk-KZ"/>
        </w:rPr>
        <w:t>номия, контексттік хабардарлық және байланыс</w:t>
      </w:r>
      <w:r w:rsidR="00D5435E">
        <w:rPr>
          <w:color w:val="000000" w:themeColor="text1"/>
          <w:sz w:val="28"/>
          <w:szCs w:val="28"/>
          <w:lang w:val="kk-KZ"/>
        </w:rPr>
        <w:t xml:space="preserve"> </w:t>
      </w:r>
      <w:r w:rsidR="00D5435E" w:rsidRPr="00E042C5">
        <w:rPr>
          <w:color w:val="000000" w:themeColor="text1"/>
          <w:sz w:val="28"/>
          <w:szCs w:val="28"/>
          <w:lang w:val="kk-KZ"/>
        </w:rPr>
        <w:t>[</w:t>
      </w:r>
      <w:r w:rsidR="00D5435E">
        <w:rPr>
          <w:color w:val="000000" w:themeColor="text1"/>
          <w:sz w:val="28"/>
          <w:szCs w:val="28"/>
          <w:lang w:val="kk-KZ"/>
        </w:rPr>
        <w:t>83</w:t>
      </w:r>
      <w:r w:rsidR="00D5435E" w:rsidRPr="00B76403">
        <w:rPr>
          <w:color w:val="000000" w:themeColor="text1"/>
          <w:sz w:val="28"/>
          <w:szCs w:val="28"/>
          <w:shd w:val="clear" w:color="auto" w:fill="FFFFFF"/>
          <w:lang w:val="kk-KZ"/>
        </w:rPr>
        <w:t>]</w:t>
      </w:r>
      <w:r w:rsidR="00BC6F0A" w:rsidRPr="00E042C5">
        <w:rPr>
          <w:color w:val="000000" w:themeColor="text1"/>
          <w:sz w:val="28"/>
          <w:szCs w:val="28"/>
          <w:lang w:val="kk-KZ"/>
        </w:rPr>
        <w:t xml:space="preserve">. </w:t>
      </w:r>
      <w:r w:rsidR="000E495A" w:rsidRPr="00E042C5">
        <w:rPr>
          <w:color w:val="000000" w:themeColor="text1"/>
          <w:sz w:val="28"/>
          <w:szCs w:val="28"/>
          <w:lang w:val="kk-KZ"/>
        </w:rPr>
        <w:t>Сондай-ақ, авто</w:t>
      </w:r>
      <w:r w:rsidR="00DF09BD" w:rsidRPr="00E042C5">
        <w:rPr>
          <w:color w:val="000000" w:themeColor="text1"/>
          <w:sz w:val="28"/>
          <w:szCs w:val="28"/>
          <w:lang w:val="kk-KZ"/>
        </w:rPr>
        <w:t>рлар ақылды құрылғыларды</w:t>
      </w:r>
      <w:r w:rsidR="00815516">
        <w:rPr>
          <w:color w:val="000000" w:themeColor="text1"/>
          <w:sz w:val="28"/>
          <w:szCs w:val="28"/>
          <w:lang w:val="kk-KZ"/>
        </w:rPr>
        <w:t xml:space="preserve"> </w:t>
      </w:r>
      <w:r w:rsidR="00F913D2">
        <w:rPr>
          <w:color w:val="000000" w:themeColor="text1"/>
          <w:sz w:val="28"/>
          <w:szCs w:val="28"/>
          <w:lang w:val="kk-KZ"/>
        </w:rPr>
        <w:t>тек жеке функцияларм</w:t>
      </w:r>
      <w:r w:rsidR="00E75212">
        <w:rPr>
          <w:color w:val="000000" w:themeColor="text1"/>
          <w:sz w:val="28"/>
          <w:szCs w:val="28"/>
          <w:lang w:val="kk-KZ"/>
        </w:rPr>
        <w:t>ен шектелмей, басқа құрылғылар</w:t>
      </w:r>
      <w:r w:rsidR="00D96178">
        <w:rPr>
          <w:color w:val="000000" w:themeColor="text1"/>
          <w:sz w:val="28"/>
          <w:szCs w:val="28"/>
          <w:lang w:val="kk-KZ"/>
        </w:rPr>
        <w:t>мен өзара әрекеттесу арқылы</w:t>
      </w:r>
      <w:r w:rsidR="00DF09BD" w:rsidRPr="00E042C5">
        <w:rPr>
          <w:color w:val="000000" w:themeColor="text1"/>
          <w:sz w:val="28"/>
          <w:szCs w:val="28"/>
          <w:lang w:val="kk-KZ"/>
        </w:rPr>
        <w:t xml:space="preserve"> «ақылды</w:t>
      </w:r>
      <w:r w:rsidR="00116578">
        <w:rPr>
          <w:color w:val="000000" w:themeColor="text1"/>
          <w:sz w:val="28"/>
          <w:szCs w:val="28"/>
          <w:lang w:val="kk-KZ"/>
        </w:rPr>
        <w:t>лыққа</w:t>
      </w:r>
      <w:r w:rsidR="00DF09BD" w:rsidRPr="00E042C5">
        <w:rPr>
          <w:color w:val="000000" w:themeColor="text1"/>
          <w:sz w:val="28"/>
          <w:szCs w:val="28"/>
          <w:lang w:val="kk-KZ"/>
        </w:rPr>
        <w:t xml:space="preserve">» </w:t>
      </w:r>
      <w:r w:rsidR="00116578">
        <w:rPr>
          <w:color w:val="000000" w:themeColor="text1"/>
          <w:sz w:val="28"/>
          <w:szCs w:val="28"/>
          <w:lang w:val="kk-KZ"/>
        </w:rPr>
        <w:t xml:space="preserve">ие болатын, </w:t>
      </w:r>
      <w:r w:rsidR="009B3D66" w:rsidRPr="00E042C5">
        <w:rPr>
          <w:color w:val="000000" w:themeColor="text1"/>
          <w:sz w:val="28"/>
          <w:szCs w:val="28"/>
          <w:lang w:val="kk-KZ"/>
        </w:rPr>
        <w:t>IoT</w:t>
      </w:r>
      <w:r w:rsidR="00116578">
        <w:rPr>
          <w:color w:val="000000" w:themeColor="text1"/>
          <w:sz w:val="28"/>
          <w:szCs w:val="28"/>
          <w:lang w:val="kk-KZ"/>
        </w:rPr>
        <w:t xml:space="preserve"> экожүйес</w:t>
      </w:r>
      <w:r w:rsidR="001A4B71">
        <w:rPr>
          <w:color w:val="000000" w:themeColor="text1"/>
          <w:sz w:val="28"/>
          <w:szCs w:val="28"/>
          <w:lang w:val="kk-KZ"/>
        </w:rPr>
        <w:t>інің</w:t>
      </w:r>
      <w:r w:rsidR="009B3D66" w:rsidRPr="00E042C5">
        <w:rPr>
          <w:color w:val="000000" w:themeColor="text1"/>
          <w:sz w:val="28"/>
          <w:szCs w:val="28"/>
          <w:lang w:val="kk-KZ"/>
        </w:rPr>
        <w:t xml:space="preserve"> </w:t>
      </w:r>
      <w:r w:rsidR="00405045" w:rsidRPr="00E042C5">
        <w:rPr>
          <w:color w:val="000000" w:themeColor="text1"/>
          <w:sz w:val="28"/>
          <w:szCs w:val="28"/>
          <w:lang w:val="kk-KZ"/>
        </w:rPr>
        <w:t>негізгі элементі ретінде көрсетеді</w:t>
      </w:r>
      <w:r w:rsidR="00D5435E">
        <w:rPr>
          <w:color w:val="000000" w:themeColor="text1"/>
          <w:sz w:val="28"/>
          <w:szCs w:val="28"/>
          <w:lang w:val="kk-KZ"/>
        </w:rPr>
        <w:t xml:space="preserve">. </w:t>
      </w:r>
      <w:r w:rsidR="00C94063" w:rsidRPr="00E042C5">
        <w:rPr>
          <w:color w:val="000000" w:themeColor="text1"/>
          <w:sz w:val="28"/>
          <w:szCs w:val="28"/>
          <w:shd w:val="clear" w:color="auto" w:fill="FFFFFF"/>
          <w:lang w:val="kk-KZ"/>
        </w:rPr>
        <w:t xml:space="preserve">Бұл </w:t>
      </w:r>
      <w:r w:rsidR="002413E8" w:rsidRPr="00E042C5">
        <w:rPr>
          <w:rStyle w:val="ezkurwreuab5ozgtqnkl"/>
          <w:sz w:val="28"/>
          <w:szCs w:val="28"/>
          <w:lang w:val="kk-KZ"/>
        </w:rPr>
        <w:t>тұжырымд</w:t>
      </w:r>
      <w:r w:rsidR="00DA4914">
        <w:rPr>
          <w:rStyle w:val="ezkurwreuab5ozgtqnkl"/>
          <w:sz w:val="28"/>
          <w:szCs w:val="28"/>
          <w:lang w:val="kk-KZ"/>
        </w:rPr>
        <w:t>ы</w:t>
      </w:r>
      <w:r w:rsidR="002413E8" w:rsidRPr="00E042C5">
        <w:rPr>
          <w:rStyle w:val="ezkurwreuab5ozgtqnkl"/>
          <w:sz w:val="28"/>
          <w:szCs w:val="28"/>
          <w:lang w:val="kk-KZ"/>
        </w:rPr>
        <w:t xml:space="preserve"> </w:t>
      </w:r>
      <w:r w:rsidR="00517DBF" w:rsidRPr="00E042C5">
        <w:rPr>
          <w:rStyle w:val="ezkurwreuab5ozgtqnkl"/>
          <w:sz w:val="28"/>
          <w:szCs w:val="28"/>
          <w:lang w:val="kk-KZ"/>
        </w:rPr>
        <w:t>Miller</w:t>
      </w:r>
      <w:r w:rsidR="009A11B1" w:rsidRPr="009A11B1">
        <w:rPr>
          <w:rStyle w:val="ezkurwreuab5ozgtqnkl"/>
          <w:sz w:val="28"/>
          <w:szCs w:val="28"/>
          <w:lang w:val="kk-KZ"/>
        </w:rPr>
        <w:t xml:space="preserve"> M.</w:t>
      </w:r>
      <w:r w:rsidR="00DA4914">
        <w:rPr>
          <w:rStyle w:val="ezkurwreuab5ozgtqnkl"/>
          <w:sz w:val="28"/>
          <w:szCs w:val="28"/>
          <w:lang w:val="kk-KZ"/>
        </w:rPr>
        <w:t xml:space="preserve"> де қолдайды. Оның пікірінше</w:t>
      </w:r>
      <w:r w:rsidR="00517DBF" w:rsidRPr="00E042C5">
        <w:rPr>
          <w:rStyle w:val="ezkurwreuab5ozgtqnkl"/>
          <w:sz w:val="28"/>
          <w:szCs w:val="28"/>
          <w:lang w:val="kk-KZ"/>
        </w:rPr>
        <w:t xml:space="preserve"> «</w:t>
      </w:r>
      <w:r w:rsidR="00AC6B75" w:rsidRPr="00E042C5">
        <w:rPr>
          <w:rStyle w:val="ezkurwreuab5ozgtqnkl"/>
          <w:sz w:val="28"/>
          <w:szCs w:val="28"/>
          <w:lang w:val="kk-KZ"/>
        </w:rPr>
        <w:t>Интернетке</w:t>
      </w:r>
      <w:r w:rsidR="00AC6B75" w:rsidRPr="00E042C5">
        <w:rPr>
          <w:sz w:val="28"/>
          <w:szCs w:val="28"/>
          <w:lang w:val="kk-KZ"/>
        </w:rPr>
        <w:t xml:space="preserve"> </w:t>
      </w:r>
      <w:r w:rsidR="00AC6B75" w:rsidRPr="00E042C5">
        <w:rPr>
          <w:rStyle w:val="ezkurwreuab5ozgtqnkl"/>
          <w:sz w:val="28"/>
          <w:szCs w:val="28"/>
          <w:lang w:val="kk-KZ"/>
        </w:rPr>
        <w:t>қосылған</w:t>
      </w:r>
      <w:r w:rsidR="00AC6B75" w:rsidRPr="00E042C5">
        <w:rPr>
          <w:sz w:val="28"/>
          <w:szCs w:val="28"/>
          <w:lang w:val="kk-KZ"/>
        </w:rPr>
        <w:t xml:space="preserve"> </w:t>
      </w:r>
      <w:r w:rsidR="00AC6B75" w:rsidRPr="00E042C5">
        <w:rPr>
          <w:rStyle w:val="ezkurwreuab5ozgtqnkl"/>
          <w:sz w:val="28"/>
          <w:szCs w:val="28"/>
          <w:lang w:val="kk-KZ"/>
        </w:rPr>
        <w:t>құрылғылардың</w:t>
      </w:r>
      <w:r w:rsidR="00AC6B75" w:rsidRPr="00E042C5">
        <w:rPr>
          <w:sz w:val="28"/>
          <w:szCs w:val="28"/>
          <w:lang w:val="kk-KZ"/>
        </w:rPr>
        <w:t xml:space="preserve"> </w:t>
      </w:r>
      <w:r w:rsidR="00AC6B75" w:rsidRPr="00E042C5">
        <w:rPr>
          <w:rStyle w:val="ezkurwreuab5ozgtqnkl"/>
          <w:sz w:val="28"/>
          <w:szCs w:val="28"/>
          <w:lang w:val="kk-KZ"/>
        </w:rPr>
        <w:t>көпшілігі</w:t>
      </w:r>
      <w:r w:rsidR="00AC6B75" w:rsidRPr="00E042C5">
        <w:rPr>
          <w:sz w:val="28"/>
          <w:szCs w:val="28"/>
          <w:lang w:val="kk-KZ"/>
        </w:rPr>
        <w:t xml:space="preserve"> </w:t>
      </w:r>
      <w:r w:rsidR="00AC6B75" w:rsidRPr="00E042C5">
        <w:rPr>
          <w:rStyle w:val="ezkurwreuab5ozgtqnkl"/>
          <w:sz w:val="28"/>
          <w:szCs w:val="28"/>
          <w:lang w:val="kk-KZ"/>
        </w:rPr>
        <w:t>іс</w:t>
      </w:r>
      <w:r w:rsidR="00AC6B75" w:rsidRPr="00E042C5">
        <w:rPr>
          <w:sz w:val="28"/>
          <w:szCs w:val="28"/>
          <w:lang w:val="kk-KZ"/>
        </w:rPr>
        <w:t xml:space="preserve"> </w:t>
      </w:r>
      <w:r w:rsidR="00AC6B75" w:rsidRPr="00E042C5">
        <w:rPr>
          <w:rStyle w:val="ezkurwreuab5ozgtqnkl"/>
          <w:sz w:val="28"/>
          <w:szCs w:val="28"/>
          <w:lang w:val="kk-KZ"/>
        </w:rPr>
        <w:t>жүзінде</w:t>
      </w:r>
      <w:r w:rsidR="00AC6B75" w:rsidRPr="00E042C5">
        <w:rPr>
          <w:sz w:val="28"/>
          <w:szCs w:val="28"/>
          <w:lang w:val="kk-KZ"/>
        </w:rPr>
        <w:t xml:space="preserve"> </w:t>
      </w:r>
      <w:r w:rsidR="00AC6B75" w:rsidRPr="00E042C5">
        <w:rPr>
          <w:rStyle w:val="ezkurwreuab5ozgtqnkl"/>
          <w:sz w:val="28"/>
          <w:szCs w:val="28"/>
          <w:lang w:val="kk-KZ"/>
        </w:rPr>
        <w:t>қарапайым</w:t>
      </w:r>
      <w:r w:rsidR="00AC6B75" w:rsidRPr="00E042C5">
        <w:rPr>
          <w:sz w:val="28"/>
          <w:szCs w:val="28"/>
          <w:lang w:val="kk-KZ"/>
        </w:rPr>
        <w:t xml:space="preserve"> </w:t>
      </w:r>
      <w:r w:rsidR="00AC6B75" w:rsidRPr="00E042C5">
        <w:rPr>
          <w:rStyle w:val="ezkurwreuab5ozgtqnkl"/>
          <w:sz w:val="28"/>
          <w:szCs w:val="28"/>
          <w:lang w:val="kk-KZ"/>
        </w:rPr>
        <w:t>құрылғылар</w:t>
      </w:r>
      <w:r w:rsidR="00C323E6">
        <w:rPr>
          <w:rStyle w:val="ezkurwreuab5ozgtqnkl"/>
          <w:sz w:val="28"/>
          <w:szCs w:val="28"/>
          <w:lang w:val="kk-KZ"/>
        </w:rPr>
        <w:t>.</w:t>
      </w:r>
      <w:r w:rsidR="00AC6B75" w:rsidRPr="00E042C5">
        <w:rPr>
          <w:sz w:val="28"/>
          <w:szCs w:val="28"/>
          <w:lang w:val="kk-KZ"/>
        </w:rPr>
        <w:t xml:space="preserve"> </w:t>
      </w:r>
      <w:r w:rsidR="00C323E6">
        <w:rPr>
          <w:sz w:val="28"/>
          <w:szCs w:val="28"/>
          <w:lang w:val="kk-KZ"/>
        </w:rPr>
        <w:t>О</w:t>
      </w:r>
      <w:r w:rsidR="00AC6B75" w:rsidRPr="00E042C5">
        <w:rPr>
          <w:rStyle w:val="ezkurwreuab5ozgtqnkl"/>
          <w:sz w:val="28"/>
          <w:szCs w:val="28"/>
          <w:lang w:val="kk-KZ"/>
        </w:rPr>
        <w:t>лар</w:t>
      </w:r>
      <w:r w:rsidR="00C323E6">
        <w:rPr>
          <w:rStyle w:val="ezkurwreuab5ozgtqnkl"/>
          <w:sz w:val="28"/>
          <w:szCs w:val="28"/>
          <w:lang w:val="kk-KZ"/>
        </w:rPr>
        <w:t xml:space="preserve"> өздігінен</w:t>
      </w:r>
      <w:r w:rsidR="005549E7">
        <w:rPr>
          <w:rStyle w:val="ezkurwreuab5ozgtqnkl"/>
          <w:sz w:val="28"/>
          <w:szCs w:val="28"/>
          <w:lang w:val="kk-KZ"/>
        </w:rPr>
        <w:t xml:space="preserve"> міндетті түрде ақылды емес, бірақ басқа құрылғылармен</w:t>
      </w:r>
      <w:r w:rsidR="00C21602">
        <w:rPr>
          <w:rStyle w:val="ezkurwreuab5ozgtqnkl"/>
          <w:sz w:val="28"/>
          <w:szCs w:val="28"/>
          <w:lang w:val="kk-KZ"/>
        </w:rPr>
        <w:t xml:space="preserve"> біріктірілген кезде ғана ақылды болады</w:t>
      </w:r>
      <w:r w:rsidR="00DF76DC">
        <w:rPr>
          <w:rStyle w:val="ezkurwreuab5ozgtqnkl"/>
          <w:sz w:val="28"/>
          <w:szCs w:val="28"/>
          <w:lang w:val="kk-KZ"/>
        </w:rPr>
        <w:t>»</w:t>
      </w:r>
      <w:r w:rsidR="00E042C5" w:rsidRPr="00E042C5">
        <w:rPr>
          <w:rStyle w:val="ezkurwreuab5ozgtqnkl"/>
          <w:color w:val="000000" w:themeColor="text1"/>
          <w:sz w:val="28"/>
          <w:szCs w:val="28"/>
          <w:lang w:val="kk-KZ"/>
        </w:rPr>
        <w:t xml:space="preserve"> [</w:t>
      </w:r>
      <w:r w:rsidR="00263881">
        <w:rPr>
          <w:rStyle w:val="ezkurwreuab5ozgtqnkl"/>
          <w:color w:val="000000" w:themeColor="text1"/>
          <w:sz w:val="28"/>
          <w:szCs w:val="28"/>
          <w:lang w:val="kk-KZ"/>
        </w:rPr>
        <w:t>84</w:t>
      </w:r>
      <w:r w:rsidR="00E042C5" w:rsidRPr="00E042C5">
        <w:rPr>
          <w:rStyle w:val="ezkurwreuab5ozgtqnkl"/>
          <w:color w:val="000000" w:themeColor="text1"/>
          <w:sz w:val="28"/>
          <w:szCs w:val="28"/>
          <w:lang w:val="kk-KZ"/>
        </w:rPr>
        <w:t>]</w:t>
      </w:r>
      <w:r w:rsidR="00AC6B75" w:rsidRPr="00E042C5">
        <w:rPr>
          <w:rStyle w:val="ezkurwreuab5ozgtqnkl"/>
          <w:color w:val="000000" w:themeColor="text1"/>
          <w:sz w:val="28"/>
          <w:szCs w:val="28"/>
          <w:lang w:val="kk-KZ"/>
        </w:rPr>
        <w:t>.</w:t>
      </w:r>
      <w:r w:rsidR="00AC6B75" w:rsidRPr="00E042C5">
        <w:rPr>
          <w:color w:val="000000" w:themeColor="text1"/>
          <w:sz w:val="28"/>
          <w:szCs w:val="28"/>
          <w:shd w:val="clear" w:color="auto" w:fill="FFFFFF"/>
          <w:lang w:val="kk-KZ"/>
        </w:rPr>
        <w:t xml:space="preserve"> </w:t>
      </w:r>
      <w:r w:rsidR="00DF76DC">
        <w:rPr>
          <w:color w:val="000000" w:themeColor="text1"/>
          <w:sz w:val="28"/>
          <w:szCs w:val="28"/>
          <w:shd w:val="clear" w:color="auto" w:fill="FFFFFF"/>
          <w:lang w:val="kk-KZ"/>
        </w:rPr>
        <w:t xml:space="preserve">Бұл пікір қазіргі заманғы </w:t>
      </w:r>
      <w:r w:rsidR="00DB25CD">
        <w:rPr>
          <w:color w:val="000000" w:themeColor="text1"/>
          <w:sz w:val="28"/>
          <w:szCs w:val="28"/>
          <w:shd w:val="clear" w:color="auto" w:fill="FFFFFF"/>
          <w:lang w:val="kk-KZ"/>
        </w:rPr>
        <w:t xml:space="preserve">«ақылды» </w:t>
      </w:r>
      <w:r w:rsidR="008F49F8">
        <w:rPr>
          <w:color w:val="000000" w:themeColor="text1"/>
          <w:sz w:val="28"/>
          <w:szCs w:val="28"/>
          <w:shd w:val="clear" w:color="auto" w:fill="FFFFFF"/>
          <w:lang w:val="kk-KZ"/>
        </w:rPr>
        <w:t>құрылғы ұғымының жеке емес, желілік табиғатын нақты сипаттайды</w:t>
      </w:r>
      <w:r w:rsidR="00583363" w:rsidRPr="0043663E">
        <w:rPr>
          <w:color w:val="000000" w:themeColor="text1"/>
          <w:sz w:val="28"/>
          <w:szCs w:val="28"/>
          <w:shd w:val="clear" w:color="auto" w:fill="FFFFFF"/>
          <w:lang w:val="kk-KZ"/>
        </w:rPr>
        <w:t>.</w:t>
      </w:r>
      <w:r w:rsidR="00431115">
        <w:rPr>
          <w:color w:val="000000" w:themeColor="text1"/>
          <w:sz w:val="28"/>
          <w:szCs w:val="28"/>
          <w:shd w:val="clear" w:color="auto" w:fill="FFFFFF"/>
          <w:lang w:val="kk-KZ"/>
        </w:rPr>
        <w:t xml:space="preserve"> </w:t>
      </w:r>
      <w:r w:rsidR="00431115" w:rsidRPr="00431115">
        <w:rPr>
          <w:color w:val="000000" w:themeColor="text1"/>
          <w:sz w:val="28"/>
          <w:szCs w:val="28"/>
          <w:shd w:val="clear" w:color="auto" w:fill="FFFFFF"/>
          <w:lang w:val="kk-KZ"/>
        </w:rPr>
        <w:t xml:space="preserve">IoT экожүйесінде әрекет ететін </w:t>
      </w:r>
      <w:r w:rsidR="00DE5C98" w:rsidRPr="00431115">
        <w:rPr>
          <w:color w:val="000000" w:themeColor="text1"/>
          <w:sz w:val="28"/>
          <w:szCs w:val="28"/>
          <w:shd w:val="clear" w:color="auto" w:fill="FFFFFF"/>
          <w:lang w:val="kk-KZ"/>
        </w:rPr>
        <w:t>SMART</w:t>
      </w:r>
      <w:r w:rsidR="00431115" w:rsidRPr="00431115">
        <w:rPr>
          <w:color w:val="000000" w:themeColor="text1"/>
          <w:sz w:val="28"/>
          <w:szCs w:val="28"/>
          <w:shd w:val="clear" w:color="auto" w:fill="FFFFFF"/>
          <w:lang w:val="kk-KZ"/>
        </w:rPr>
        <w:t xml:space="preserve"> құрылғылар — SMART-технологиялардың ажырамас және функционалды негізін құрайды. Олардың өзара байланыста жұмыс істеуі мен деректерді ортақ пайдалану қабілеті жүйелердің шынайы бейімделгіштігі мен «ақылдылығының» негізгі шарты болып табылады.</w:t>
      </w:r>
    </w:p>
    <w:p w14:paraId="108D4A63" w14:textId="0A32FAEA" w:rsidR="00696955" w:rsidRPr="00F9018D" w:rsidRDefault="00DE5C98" w:rsidP="00F47C18">
      <w:pPr>
        <w:pStyle w:val="a3"/>
        <w:ind w:firstLine="709"/>
        <w:jc w:val="both"/>
        <w:rPr>
          <w:sz w:val="28"/>
          <w:szCs w:val="28"/>
          <w:lang w:val="kk-KZ"/>
        </w:rPr>
      </w:pPr>
      <w:bookmarkStart w:id="19" w:name="OLE_LINK31"/>
      <w:r w:rsidRPr="00DE5C98">
        <w:rPr>
          <w:sz w:val="28"/>
          <w:szCs w:val="28"/>
          <w:lang w:val="kk-KZ"/>
        </w:rPr>
        <w:t>Lopez T.S.</w:t>
      </w:r>
      <w:r w:rsidR="00696955" w:rsidRPr="00C97BB7">
        <w:rPr>
          <w:sz w:val="28"/>
          <w:szCs w:val="28"/>
          <w:lang w:val="kk-KZ"/>
        </w:rPr>
        <w:t xml:space="preserve">, </w:t>
      </w:r>
      <w:r w:rsidRPr="009C548C">
        <w:rPr>
          <w:sz w:val="28"/>
          <w:szCs w:val="28"/>
          <w:lang w:val="kk-KZ"/>
        </w:rPr>
        <w:t>Ran</w:t>
      </w:r>
      <w:r w:rsidR="009C548C" w:rsidRPr="009C548C">
        <w:rPr>
          <w:sz w:val="28"/>
          <w:szCs w:val="28"/>
          <w:lang w:val="kk-KZ"/>
        </w:rPr>
        <w:t>asinghe D.C</w:t>
      </w:r>
      <w:r w:rsidR="00696955" w:rsidRPr="00C97BB7">
        <w:rPr>
          <w:sz w:val="28"/>
          <w:szCs w:val="28"/>
          <w:lang w:val="kk-KZ"/>
        </w:rPr>
        <w:t xml:space="preserve">, </w:t>
      </w:r>
      <w:r w:rsidR="009C548C" w:rsidRPr="009C548C">
        <w:rPr>
          <w:sz w:val="28"/>
          <w:szCs w:val="28"/>
          <w:lang w:val="kk-KZ"/>
        </w:rPr>
        <w:t>Patkai B</w:t>
      </w:r>
      <w:r w:rsidR="008A3957">
        <w:rPr>
          <w:sz w:val="28"/>
          <w:szCs w:val="28"/>
          <w:lang w:val="kk-KZ"/>
        </w:rPr>
        <w:t>.</w:t>
      </w:r>
      <w:r w:rsidR="00696955" w:rsidRPr="00C97BB7">
        <w:rPr>
          <w:sz w:val="28"/>
          <w:szCs w:val="28"/>
          <w:lang w:val="kk-KZ"/>
        </w:rPr>
        <w:t xml:space="preserve"> және</w:t>
      </w:r>
      <w:r w:rsidR="009C548C" w:rsidRPr="009C548C">
        <w:rPr>
          <w:sz w:val="28"/>
          <w:szCs w:val="28"/>
          <w:lang w:val="kk-KZ"/>
        </w:rPr>
        <w:t xml:space="preserve"> McFarlane D</w:t>
      </w:r>
      <w:r w:rsidR="002978DB">
        <w:rPr>
          <w:sz w:val="28"/>
          <w:szCs w:val="28"/>
          <w:lang w:val="kk-KZ"/>
        </w:rPr>
        <w:t>.</w:t>
      </w:r>
      <w:r w:rsidR="00696955" w:rsidRPr="00C97BB7">
        <w:rPr>
          <w:sz w:val="28"/>
          <w:szCs w:val="28"/>
          <w:lang w:val="kk-KZ"/>
        </w:rPr>
        <w:t xml:space="preserve"> </w:t>
      </w:r>
      <w:r w:rsidRPr="00770161">
        <w:rPr>
          <w:sz w:val="28"/>
          <w:szCs w:val="28"/>
          <w:lang w:val="kk-KZ"/>
        </w:rPr>
        <w:t>SMART</w:t>
      </w:r>
      <w:r w:rsidR="00696955" w:rsidRPr="00B02F7E">
        <w:rPr>
          <w:sz w:val="28"/>
          <w:szCs w:val="28"/>
          <w:lang w:val="kk-KZ"/>
        </w:rPr>
        <w:t xml:space="preserve"> объект</w:t>
      </w:r>
      <w:r w:rsidR="00482A9A">
        <w:rPr>
          <w:sz w:val="28"/>
          <w:szCs w:val="28"/>
          <w:lang w:val="kk-KZ"/>
        </w:rPr>
        <w:t xml:space="preserve">іні – </w:t>
      </w:r>
      <w:r w:rsidR="00696955" w:rsidRPr="00C97BB7">
        <w:rPr>
          <w:sz w:val="28"/>
          <w:szCs w:val="28"/>
          <w:lang w:val="kk-KZ"/>
        </w:rPr>
        <w:t>қоршаған ортаны және өзінің күйін қабылда</w:t>
      </w:r>
      <w:r w:rsidR="00EB26E9">
        <w:rPr>
          <w:sz w:val="28"/>
          <w:szCs w:val="28"/>
          <w:lang w:val="kk-KZ"/>
        </w:rPr>
        <w:t>й алатын</w:t>
      </w:r>
      <w:r w:rsidR="00696955" w:rsidRPr="00C97BB7">
        <w:rPr>
          <w:sz w:val="28"/>
          <w:szCs w:val="28"/>
          <w:lang w:val="kk-KZ"/>
        </w:rPr>
        <w:t xml:space="preserve"> кіріктірілген технологиялармен жабдықталған кез келген </w:t>
      </w:r>
      <w:r w:rsidR="00636134">
        <w:rPr>
          <w:sz w:val="28"/>
          <w:szCs w:val="28"/>
          <w:lang w:val="kk-KZ"/>
        </w:rPr>
        <w:t>объект</w:t>
      </w:r>
      <w:r w:rsidR="00696955" w:rsidRPr="00C97BB7">
        <w:rPr>
          <w:sz w:val="28"/>
          <w:szCs w:val="28"/>
          <w:lang w:val="kk-KZ"/>
        </w:rPr>
        <w:t xml:space="preserve"> немесе өнім ретінде анықтайды. Мұндай объект</w:t>
      </w:r>
      <w:r w:rsidR="00EB26E9">
        <w:rPr>
          <w:sz w:val="28"/>
          <w:szCs w:val="28"/>
          <w:lang w:val="kk-KZ"/>
        </w:rPr>
        <w:t>ілер</w:t>
      </w:r>
      <w:r w:rsidR="00696955" w:rsidRPr="00C97BB7">
        <w:rPr>
          <w:sz w:val="28"/>
          <w:szCs w:val="28"/>
          <w:lang w:val="kk-KZ"/>
        </w:rPr>
        <w:t xml:space="preserve"> өз бетінше шешім қабылдауға, өзінің жағдайы туралы ақпарат беруге, сондай-ақ өз бақылауымен әрекет етуге қабілетті. Зерттеушілер</w:t>
      </w:r>
      <w:r w:rsidR="00C80060">
        <w:rPr>
          <w:sz w:val="28"/>
          <w:szCs w:val="28"/>
          <w:lang w:val="kk-KZ"/>
        </w:rPr>
        <w:t>дің пайымдауынша,</w:t>
      </w:r>
      <w:r w:rsidR="00696955" w:rsidRPr="00C97BB7">
        <w:rPr>
          <w:sz w:val="28"/>
          <w:szCs w:val="28"/>
          <w:lang w:val="kk-KZ"/>
        </w:rPr>
        <w:t xml:space="preserve"> </w:t>
      </w:r>
      <w:r w:rsidR="009C548C" w:rsidRPr="00834FFF">
        <w:rPr>
          <w:sz w:val="28"/>
          <w:szCs w:val="28"/>
          <w:lang w:val="kk-KZ"/>
        </w:rPr>
        <w:t>SMART</w:t>
      </w:r>
      <w:r w:rsidR="00471F94" w:rsidRPr="00C97BB7">
        <w:rPr>
          <w:sz w:val="28"/>
          <w:szCs w:val="28"/>
          <w:lang w:val="kk-KZ"/>
        </w:rPr>
        <w:t xml:space="preserve"> </w:t>
      </w:r>
      <w:r w:rsidR="00636134">
        <w:rPr>
          <w:sz w:val="28"/>
          <w:szCs w:val="28"/>
          <w:lang w:val="kk-KZ"/>
        </w:rPr>
        <w:t>объектілерге</w:t>
      </w:r>
      <w:r w:rsidR="00190ED9">
        <w:rPr>
          <w:sz w:val="28"/>
          <w:szCs w:val="28"/>
          <w:lang w:val="kk-KZ"/>
        </w:rPr>
        <w:t xml:space="preserve"> тән негізгі сипаттамалар мыналар: </w:t>
      </w:r>
      <w:r w:rsidR="00696955" w:rsidRPr="00C97BB7">
        <w:rPr>
          <w:sz w:val="28"/>
          <w:szCs w:val="28"/>
          <w:lang w:val="kk-KZ"/>
        </w:rPr>
        <w:t xml:space="preserve">деректерді анықтау, </w:t>
      </w:r>
      <w:r w:rsidR="00190ED9">
        <w:rPr>
          <w:sz w:val="28"/>
          <w:szCs w:val="28"/>
          <w:lang w:val="kk-KZ"/>
        </w:rPr>
        <w:t xml:space="preserve">жадыда </w:t>
      </w:r>
      <w:r w:rsidR="00696955" w:rsidRPr="00C97BB7">
        <w:rPr>
          <w:sz w:val="28"/>
          <w:szCs w:val="28"/>
          <w:lang w:val="kk-KZ"/>
        </w:rPr>
        <w:t xml:space="preserve">сақтау, олардың физикалық жағдайы мен қоршаған орта жағдайларын талдау, ішкі немесе сыртқы құрылғыларды белсендіру, шешім қабылдау, </w:t>
      </w:r>
      <w:r w:rsidR="00696955">
        <w:rPr>
          <w:sz w:val="28"/>
          <w:szCs w:val="28"/>
          <w:lang w:val="kk-KZ"/>
        </w:rPr>
        <w:t>б</w:t>
      </w:r>
      <w:r w:rsidR="00696955" w:rsidRPr="00C97BB7">
        <w:rPr>
          <w:sz w:val="28"/>
          <w:szCs w:val="28"/>
          <w:lang w:val="kk-KZ"/>
        </w:rPr>
        <w:t>асқа құрылғылар</w:t>
      </w:r>
      <w:r w:rsidR="00D10F97">
        <w:rPr>
          <w:sz w:val="28"/>
          <w:szCs w:val="28"/>
          <w:lang w:val="kk-KZ"/>
        </w:rPr>
        <w:t>мен</w:t>
      </w:r>
      <w:r w:rsidR="00696955" w:rsidRPr="00C97BB7">
        <w:rPr>
          <w:sz w:val="28"/>
          <w:szCs w:val="28"/>
          <w:lang w:val="kk-KZ"/>
        </w:rPr>
        <w:t xml:space="preserve"> немесе жүйелер</w:t>
      </w:r>
      <w:r w:rsidR="00C33027">
        <w:rPr>
          <w:sz w:val="28"/>
          <w:szCs w:val="28"/>
          <w:lang w:val="kk-KZ"/>
        </w:rPr>
        <w:t xml:space="preserve">мен өзара әрекеттесу, </w:t>
      </w:r>
      <w:r w:rsidR="00696955" w:rsidRPr="00C97BB7">
        <w:rPr>
          <w:sz w:val="28"/>
          <w:szCs w:val="28"/>
          <w:lang w:val="kk-KZ"/>
        </w:rPr>
        <w:t xml:space="preserve">деректерді сымды немесе сымсыз </w:t>
      </w:r>
      <w:r w:rsidR="004A34D2">
        <w:rPr>
          <w:sz w:val="28"/>
          <w:szCs w:val="28"/>
          <w:lang w:val="kk-KZ"/>
        </w:rPr>
        <w:t xml:space="preserve">байланыс </w:t>
      </w:r>
      <w:r w:rsidR="00696955" w:rsidRPr="00C97BB7">
        <w:rPr>
          <w:sz w:val="28"/>
          <w:szCs w:val="28"/>
          <w:lang w:val="kk-KZ"/>
        </w:rPr>
        <w:t>арқылы</w:t>
      </w:r>
      <w:r w:rsidR="004A34D2">
        <w:rPr>
          <w:sz w:val="28"/>
          <w:szCs w:val="28"/>
          <w:lang w:val="kk-KZ"/>
        </w:rPr>
        <w:t xml:space="preserve"> бөлісу </w:t>
      </w:r>
      <w:r w:rsidR="00696955" w:rsidRPr="004755BE">
        <w:rPr>
          <w:sz w:val="28"/>
          <w:szCs w:val="28"/>
          <w:lang w:val="kk-KZ"/>
        </w:rPr>
        <w:t>[</w:t>
      </w:r>
      <w:r w:rsidR="00263881">
        <w:rPr>
          <w:sz w:val="28"/>
          <w:szCs w:val="28"/>
          <w:lang w:val="kk-KZ"/>
        </w:rPr>
        <w:t>85</w:t>
      </w:r>
      <w:r w:rsidR="00696955" w:rsidRPr="004755BE">
        <w:rPr>
          <w:sz w:val="28"/>
          <w:szCs w:val="28"/>
          <w:lang w:val="kk-KZ"/>
        </w:rPr>
        <w:t>]</w:t>
      </w:r>
      <w:r w:rsidR="00696955">
        <w:rPr>
          <w:sz w:val="28"/>
          <w:szCs w:val="28"/>
          <w:lang w:val="kk-KZ"/>
        </w:rPr>
        <w:t>.</w:t>
      </w:r>
      <w:r w:rsidR="00C06C7C">
        <w:rPr>
          <w:sz w:val="28"/>
          <w:szCs w:val="28"/>
          <w:lang w:val="kk-KZ"/>
        </w:rPr>
        <w:t xml:space="preserve"> </w:t>
      </w:r>
      <w:r w:rsidR="00C06C7C" w:rsidRPr="00C06C7C">
        <w:rPr>
          <w:sz w:val="28"/>
          <w:szCs w:val="28"/>
          <w:lang w:val="kk-KZ"/>
        </w:rPr>
        <w:t xml:space="preserve">Осы сипаттамалар арқылы </w:t>
      </w:r>
      <w:r w:rsidR="00CA7CA3" w:rsidRPr="00C06C7C">
        <w:rPr>
          <w:sz w:val="28"/>
          <w:szCs w:val="28"/>
          <w:lang w:val="kk-KZ"/>
        </w:rPr>
        <w:t>SMART</w:t>
      </w:r>
      <w:r w:rsidR="00C06C7C" w:rsidRPr="00C06C7C">
        <w:rPr>
          <w:sz w:val="28"/>
          <w:szCs w:val="28"/>
          <w:lang w:val="kk-KZ"/>
        </w:rPr>
        <w:t xml:space="preserve"> объектілер желіге бірігеді және кеңейтілген интеллектуалды экожүйелердің бір бөлігі ретінде әрекет ете алады. Бұл анықтама SMART-технологиялардағы жеке </w:t>
      </w:r>
      <w:r w:rsidR="00636134">
        <w:rPr>
          <w:sz w:val="28"/>
          <w:szCs w:val="28"/>
          <w:lang w:val="kk-KZ"/>
        </w:rPr>
        <w:t>объекттің</w:t>
      </w:r>
      <w:r w:rsidR="00C06C7C" w:rsidRPr="00C06C7C">
        <w:rPr>
          <w:sz w:val="28"/>
          <w:szCs w:val="28"/>
          <w:lang w:val="kk-KZ"/>
        </w:rPr>
        <w:t xml:space="preserve"> «ақылдылығы» тек оның мүмкіндіктеріне ғана емес, сонымен бірге ортаға бейімделу мен байланыстыру деңгейіне де тәуелді екенін көрсетеді.</w:t>
      </w:r>
    </w:p>
    <w:bookmarkEnd w:id="19"/>
    <w:p w14:paraId="3CA22ED5" w14:textId="369CC068" w:rsidR="00BF598A" w:rsidRDefault="00672903" w:rsidP="00F47C18">
      <w:pPr>
        <w:pStyle w:val="a3"/>
        <w:ind w:firstLine="709"/>
        <w:jc w:val="both"/>
        <w:rPr>
          <w:sz w:val="28"/>
          <w:szCs w:val="28"/>
          <w:lang w:val="kk-KZ"/>
        </w:rPr>
      </w:pPr>
      <w:r>
        <w:rPr>
          <w:sz w:val="28"/>
          <w:szCs w:val="28"/>
          <w:lang w:val="kk-KZ"/>
        </w:rPr>
        <w:t xml:space="preserve">Жоғарыда </w:t>
      </w:r>
      <w:r w:rsidR="00011A03">
        <w:rPr>
          <w:sz w:val="28"/>
          <w:szCs w:val="28"/>
          <w:lang w:val="kk-KZ"/>
        </w:rPr>
        <w:t>келтірілген</w:t>
      </w:r>
      <w:r w:rsidR="00C6128C">
        <w:rPr>
          <w:sz w:val="28"/>
          <w:szCs w:val="28"/>
          <w:lang w:val="kk-KZ"/>
        </w:rPr>
        <w:t xml:space="preserve"> ғылыми көзқарастарға </w:t>
      </w:r>
      <w:r>
        <w:rPr>
          <w:sz w:val="28"/>
          <w:szCs w:val="28"/>
          <w:lang w:val="kk-KZ"/>
        </w:rPr>
        <w:t>сүйене отырып</w:t>
      </w:r>
      <w:r w:rsidR="00C6128C">
        <w:rPr>
          <w:sz w:val="28"/>
          <w:szCs w:val="28"/>
          <w:lang w:val="kk-KZ"/>
        </w:rPr>
        <w:t>,</w:t>
      </w:r>
      <w:r w:rsidR="00FD0B2A">
        <w:rPr>
          <w:sz w:val="28"/>
          <w:szCs w:val="28"/>
          <w:lang w:val="kk-KZ"/>
        </w:rPr>
        <w:t xml:space="preserve"> зерттеу жұмысы</w:t>
      </w:r>
      <w:r w:rsidR="009C548C">
        <w:rPr>
          <w:sz w:val="28"/>
          <w:szCs w:val="28"/>
          <w:lang w:val="kk-KZ"/>
        </w:rPr>
        <w:t>мызда</w:t>
      </w:r>
      <w:r>
        <w:rPr>
          <w:sz w:val="28"/>
          <w:szCs w:val="28"/>
          <w:lang w:val="kk-KZ"/>
        </w:rPr>
        <w:t xml:space="preserve"> </w:t>
      </w:r>
      <w:r w:rsidR="00FD0B2A" w:rsidRPr="009840D7">
        <w:rPr>
          <w:sz w:val="28"/>
          <w:szCs w:val="28"/>
          <w:lang w:val="kk-KZ"/>
        </w:rPr>
        <w:t>SMART</w:t>
      </w:r>
      <w:r w:rsidR="001364B2">
        <w:rPr>
          <w:sz w:val="28"/>
          <w:szCs w:val="28"/>
          <w:lang w:val="kk-KZ"/>
        </w:rPr>
        <w:t>-</w:t>
      </w:r>
      <w:r>
        <w:rPr>
          <w:sz w:val="28"/>
          <w:szCs w:val="28"/>
          <w:lang w:val="kk-KZ"/>
        </w:rPr>
        <w:t xml:space="preserve">технологияларды келесідей </w:t>
      </w:r>
      <w:r w:rsidR="00793E5F">
        <w:rPr>
          <w:sz w:val="28"/>
          <w:szCs w:val="28"/>
          <w:lang w:val="kk-KZ"/>
        </w:rPr>
        <w:t>жүйелейміз</w:t>
      </w:r>
      <w:r>
        <w:rPr>
          <w:sz w:val="28"/>
          <w:szCs w:val="28"/>
          <w:lang w:val="kk-KZ"/>
        </w:rPr>
        <w:t xml:space="preserve">. </w:t>
      </w:r>
      <w:r w:rsidR="0000757C" w:rsidRPr="009840D7">
        <w:rPr>
          <w:sz w:val="28"/>
          <w:szCs w:val="28"/>
          <w:lang w:val="kk-KZ"/>
        </w:rPr>
        <w:t>SMART</w:t>
      </w:r>
      <w:r w:rsidR="002452D5">
        <w:rPr>
          <w:sz w:val="28"/>
          <w:szCs w:val="28"/>
          <w:lang w:val="kk-KZ"/>
        </w:rPr>
        <w:t>-</w:t>
      </w:r>
      <w:r>
        <w:rPr>
          <w:sz w:val="28"/>
          <w:szCs w:val="28"/>
          <w:lang w:val="kk-KZ"/>
        </w:rPr>
        <w:t xml:space="preserve">технологиялар – </w:t>
      </w:r>
      <w:r w:rsidR="009C548C">
        <w:rPr>
          <w:sz w:val="28"/>
          <w:szCs w:val="28"/>
          <w:lang w:val="kk-KZ"/>
        </w:rPr>
        <w:t>д</w:t>
      </w:r>
      <w:r>
        <w:rPr>
          <w:sz w:val="28"/>
          <w:szCs w:val="28"/>
          <w:lang w:val="kk-KZ"/>
        </w:rPr>
        <w:t>ербес шешім қабылдау, қоршаған ортаға бейімделу</w:t>
      </w:r>
      <w:r w:rsidR="00C6128C">
        <w:rPr>
          <w:sz w:val="28"/>
          <w:szCs w:val="28"/>
          <w:lang w:val="kk-KZ"/>
        </w:rPr>
        <w:t>, сондай-ақ</w:t>
      </w:r>
      <w:r>
        <w:rPr>
          <w:sz w:val="28"/>
          <w:szCs w:val="28"/>
          <w:lang w:val="kk-KZ"/>
        </w:rPr>
        <w:t xml:space="preserve"> білім беру, өнеркәсіп, қалалық инфрақұрылым және тұрмыстық технологиялар</w:t>
      </w:r>
      <w:r w:rsidR="006A4906">
        <w:rPr>
          <w:sz w:val="28"/>
          <w:szCs w:val="28"/>
          <w:lang w:val="kk-KZ"/>
        </w:rPr>
        <w:t xml:space="preserve"> сияқты түрлі салаларда процестердің</w:t>
      </w:r>
      <w:r>
        <w:rPr>
          <w:sz w:val="28"/>
          <w:szCs w:val="28"/>
          <w:lang w:val="kk-KZ"/>
        </w:rPr>
        <w:t xml:space="preserve"> тиімділігін арттыру </w:t>
      </w:r>
      <w:r w:rsidR="00C1647C">
        <w:rPr>
          <w:sz w:val="28"/>
          <w:szCs w:val="28"/>
          <w:lang w:val="kk-KZ"/>
        </w:rPr>
        <w:t xml:space="preserve">мақсатында </w:t>
      </w:r>
      <w:r>
        <w:rPr>
          <w:sz w:val="28"/>
          <w:szCs w:val="28"/>
          <w:lang w:val="kk-KZ"/>
        </w:rPr>
        <w:t xml:space="preserve">сенсорлар, </w:t>
      </w:r>
      <w:r w:rsidR="001C6B29">
        <w:rPr>
          <w:sz w:val="28"/>
          <w:szCs w:val="28"/>
          <w:lang w:val="kk-KZ"/>
        </w:rPr>
        <w:t>Заттар интернеті,</w:t>
      </w:r>
      <w:r w:rsidR="000A46A7" w:rsidRPr="000A46A7">
        <w:rPr>
          <w:sz w:val="28"/>
          <w:szCs w:val="28"/>
          <w:lang w:val="kk-KZ"/>
        </w:rPr>
        <w:t xml:space="preserve"> </w:t>
      </w:r>
      <w:r w:rsidR="00C1647C">
        <w:rPr>
          <w:sz w:val="28"/>
          <w:szCs w:val="28"/>
          <w:lang w:val="kk-KZ"/>
        </w:rPr>
        <w:t>жасанды интеллект</w:t>
      </w:r>
      <w:r>
        <w:rPr>
          <w:sz w:val="28"/>
          <w:szCs w:val="28"/>
          <w:lang w:val="kk-KZ"/>
        </w:rPr>
        <w:t xml:space="preserve">, машиналық оқыту </w:t>
      </w:r>
      <w:r w:rsidR="00C1647C">
        <w:rPr>
          <w:sz w:val="28"/>
          <w:szCs w:val="28"/>
          <w:lang w:val="kk-KZ"/>
        </w:rPr>
        <w:t>және</w:t>
      </w:r>
      <w:r>
        <w:rPr>
          <w:sz w:val="28"/>
          <w:szCs w:val="28"/>
          <w:lang w:val="kk-KZ"/>
        </w:rPr>
        <w:t xml:space="preserve"> деректерді талдау</w:t>
      </w:r>
      <w:r w:rsidR="00C1647C">
        <w:rPr>
          <w:sz w:val="28"/>
          <w:szCs w:val="28"/>
          <w:lang w:val="kk-KZ"/>
        </w:rPr>
        <w:t xml:space="preserve"> құралдарын</w:t>
      </w:r>
      <w:r>
        <w:rPr>
          <w:sz w:val="28"/>
          <w:szCs w:val="28"/>
          <w:lang w:val="kk-KZ"/>
        </w:rPr>
        <w:t xml:space="preserve"> пайдаланатын, логикалық ойла</w:t>
      </w:r>
      <w:r w:rsidR="00C01D98">
        <w:rPr>
          <w:sz w:val="28"/>
          <w:szCs w:val="28"/>
          <w:lang w:val="kk-KZ"/>
        </w:rPr>
        <w:t>у қабілеті жетілдірілген</w:t>
      </w:r>
      <w:r>
        <w:rPr>
          <w:sz w:val="28"/>
          <w:szCs w:val="28"/>
          <w:lang w:val="kk-KZ"/>
        </w:rPr>
        <w:t xml:space="preserve"> ақылды цифрлық жүйелердің жиынтығы.</w:t>
      </w:r>
    </w:p>
    <w:p w14:paraId="563269FF" w14:textId="458F0506" w:rsidR="00672903" w:rsidRDefault="00C37F74" w:rsidP="00F47C18">
      <w:pPr>
        <w:pStyle w:val="a3"/>
        <w:ind w:firstLine="709"/>
        <w:jc w:val="both"/>
        <w:rPr>
          <w:rStyle w:val="ezkurwreuab5ozgtqnkl"/>
          <w:sz w:val="28"/>
          <w:szCs w:val="28"/>
          <w:lang w:val="kk-KZ"/>
        </w:rPr>
      </w:pPr>
      <w:bookmarkStart w:id="20" w:name="OLE_LINK33"/>
      <w:r w:rsidRPr="009840D7">
        <w:rPr>
          <w:sz w:val="28"/>
          <w:szCs w:val="28"/>
          <w:lang w:val="kk-KZ"/>
        </w:rPr>
        <w:t>SMART</w:t>
      </w:r>
      <w:r w:rsidR="001364B2">
        <w:rPr>
          <w:sz w:val="28"/>
          <w:szCs w:val="28"/>
          <w:lang w:val="kk-KZ"/>
        </w:rPr>
        <w:t>-</w:t>
      </w:r>
      <w:r w:rsidR="00672903" w:rsidRPr="00BA5FBE">
        <w:rPr>
          <w:sz w:val="28"/>
          <w:szCs w:val="28"/>
          <w:lang w:val="kk-KZ"/>
        </w:rPr>
        <w:t>технологиялар</w:t>
      </w:r>
      <w:r w:rsidR="00672903">
        <w:rPr>
          <w:sz w:val="28"/>
          <w:szCs w:val="28"/>
          <w:lang w:val="kk-KZ"/>
        </w:rPr>
        <w:t xml:space="preserve"> </w:t>
      </w:r>
      <w:bookmarkEnd w:id="20"/>
      <w:r w:rsidR="008E7709">
        <w:rPr>
          <w:sz w:val="28"/>
          <w:szCs w:val="28"/>
          <w:lang w:val="kk-KZ"/>
        </w:rPr>
        <w:t xml:space="preserve">– </w:t>
      </w:r>
      <w:r w:rsidR="00732589">
        <w:rPr>
          <w:sz w:val="28"/>
          <w:szCs w:val="28"/>
          <w:lang w:val="kk-KZ"/>
        </w:rPr>
        <w:t>озық техникалық шешімдер мен құ</w:t>
      </w:r>
      <w:r w:rsidR="009202D1">
        <w:rPr>
          <w:sz w:val="28"/>
          <w:szCs w:val="28"/>
          <w:lang w:val="kk-KZ"/>
        </w:rPr>
        <w:t>рылғылардың интеграциясына негізделген авто</w:t>
      </w:r>
      <w:r w:rsidR="00672903" w:rsidRPr="00BA5FBE">
        <w:rPr>
          <w:sz w:val="28"/>
          <w:szCs w:val="28"/>
          <w:lang w:val="kk-KZ"/>
        </w:rPr>
        <w:t>маттандыр</w:t>
      </w:r>
      <w:r w:rsidR="009202D1">
        <w:rPr>
          <w:sz w:val="28"/>
          <w:szCs w:val="28"/>
          <w:lang w:val="kk-KZ"/>
        </w:rPr>
        <w:t xml:space="preserve">ылған </w:t>
      </w:r>
      <w:r w:rsidR="004E3B94">
        <w:rPr>
          <w:sz w:val="28"/>
          <w:szCs w:val="28"/>
          <w:lang w:val="kk-KZ"/>
        </w:rPr>
        <w:t xml:space="preserve">және өзара байланысты жүйелер. </w:t>
      </w:r>
      <w:r w:rsidR="00672903" w:rsidRPr="00BA5FBE">
        <w:rPr>
          <w:sz w:val="28"/>
          <w:szCs w:val="28"/>
          <w:lang w:val="kk-KZ"/>
        </w:rPr>
        <w:t>Олар</w:t>
      </w:r>
      <w:r w:rsidR="000C6A61">
        <w:rPr>
          <w:sz w:val="28"/>
          <w:szCs w:val="28"/>
          <w:lang w:val="kk-KZ"/>
        </w:rPr>
        <w:t xml:space="preserve"> процестердің ти</w:t>
      </w:r>
      <w:r w:rsidR="00162B78">
        <w:rPr>
          <w:sz w:val="28"/>
          <w:szCs w:val="28"/>
          <w:lang w:val="kk-KZ"/>
        </w:rPr>
        <w:t>і</w:t>
      </w:r>
      <w:r w:rsidR="000C6A61">
        <w:rPr>
          <w:sz w:val="28"/>
          <w:szCs w:val="28"/>
          <w:lang w:val="kk-KZ"/>
        </w:rPr>
        <w:t>мд</w:t>
      </w:r>
      <w:r w:rsidR="00162B78">
        <w:rPr>
          <w:sz w:val="28"/>
          <w:szCs w:val="28"/>
          <w:lang w:val="kk-KZ"/>
        </w:rPr>
        <w:t>і</w:t>
      </w:r>
      <w:r w:rsidR="000C6A61">
        <w:rPr>
          <w:sz w:val="28"/>
          <w:szCs w:val="28"/>
          <w:lang w:val="kk-KZ"/>
        </w:rPr>
        <w:t>л</w:t>
      </w:r>
      <w:r w:rsidR="00162B78">
        <w:rPr>
          <w:sz w:val="28"/>
          <w:szCs w:val="28"/>
          <w:lang w:val="kk-KZ"/>
        </w:rPr>
        <w:t>і</w:t>
      </w:r>
      <w:r w:rsidR="000C6A61">
        <w:rPr>
          <w:sz w:val="28"/>
          <w:szCs w:val="28"/>
          <w:lang w:val="kk-KZ"/>
        </w:rPr>
        <w:t>г</w:t>
      </w:r>
      <w:r w:rsidR="00162B78">
        <w:rPr>
          <w:sz w:val="28"/>
          <w:szCs w:val="28"/>
          <w:lang w:val="kk-KZ"/>
        </w:rPr>
        <w:t>і</w:t>
      </w:r>
      <w:r w:rsidR="000C6A61">
        <w:rPr>
          <w:sz w:val="28"/>
          <w:szCs w:val="28"/>
          <w:lang w:val="kk-KZ"/>
        </w:rPr>
        <w:t>н арттыру,</w:t>
      </w:r>
      <w:r w:rsidR="00672903" w:rsidRPr="00BA5FBE">
        <w:rPr>
          <w:sz w:val="28"/>
          <w:szCs w:val="28"/>
          <w:lang w:val="kk-KZ"/>
        </w:rPr>
        <w:t xml:space="preserve"> өнімділікті </w:t>
      </w:r>
      <w:r w:rsidR="00B3305C">
        <w:rPr>
          <w:sz w:val="28"/>
          <w:szCs w:val="28"/>
          <w:lang w:val="kk-KZ"/>
        </w:rPr>
        <w:t xml:space="preserve">жоғарылату </w:t>
      </w:r>
      <w:r w:rsidR="00672903" w:rsidRPr="00BA5FBE">
        <w:rPr>
          <w:sz w:val="28"/>
          <w:szCs w:val="28"/>
          <w:lang w:val="kk-KZ"/>
        </w:rPr>
        <w:t xml:space="preserve">және </w:t>
      </w:r>
      <w:r w:rsidR="00B3305C">
        <w:rPr>
          <w:sz w:val="28"/>
          <w:szCs w:val="28"/>
          <w:lang w:val="kk-KZ"/>
        </w:rPr>
        <w:t>сыртқы</w:t>
      </w:r>
      <w:r w:rsidR="00672903" w:rsidRPr="00BA5FBE">
        <w:rPr>
          <w:sz w:val="28"/>
          <w:szCs w:val="28"/>
          <w:lang w:val="kk-KZ"/>
        </w:rPr>
        <w:t xml:space="preserve"> жағдайларға бейімделу мақсатында деректерді жинауға, өңдеуге және талдауға мүмкіндік бере</w:t>
      </w:r>
      <w:r w:rsidR="00B17173">
        <w:rPr>
          <w:sz w:val="28"/>
          <w:szCs w:val="28"/>
          <w:lang w:val="kk-KZ"/>
        </w:rPr>
        <w:t>ді. Мұндай жүйелердің негізін</w:t>
      </w:r>
      <w:r w:rsidR="00672903" w:rsidRPr="00BA5FBE">
        <w:rPr>
          <w:sz w:val="28"/>
          <w:szCs w:val="28"/>
          <w:lang w:val="kk-KZ"/>
        </w:rPr>
        <w:t xml:space="preserve"> сенсорлар, желілік қосылымдар және интеллект</w:t>
      </w:r>
      <w:r w:rsidR="00C94379">
        <w:rPr>
          <w:sz w:val="28"/>
          <w:szCs w:val="28"/>
          <w:lang w:val="kk-KZ"/>
        </w:rPr>
        <w:t>уалды алгоритмдер құрайды</w:t>
      </w:r>
      <w:r w:rsidR="00672903" w:rsidRPr="00BA5FBE">
        <w:rPr>
          <w:sz w:val="28"/>
          <w:szCs w:val="28"/>
          <w:lang w:val="kk-KZ"/>
        </w:rPr>
        <w:t xml:space="preserve">. </w:t>
      </w:r>
      <w:r w:rsidR="00544B78" w:rsidRPr="009840D7">
        <w:rPr>
          <w:sz w:val="28"/>
          <w:szCs w:val="28"/>
          <w:lang w:val="kk-KZ"/>
        </w:rPr>
        <w:t>SMART</w:t>
      </w:r>
      <w:r w:rsidR="00544B78">
        <w:rPr>
          <w:sz w:val="28"/>
          <w:szCs w:val="28"/>
          <w:lang w:val="kk-KZ"/>
        </w:rPr>
        <w:t>-</w:t>
      </w:r>
      <w:r w:rsidR="00544B78" w:rsidRPr="00BA5FBE">
        <w:rPr>
          <w:sz w:val="28"/>
          <w:szCs w:val="28"/>
          <w:lang w:val="kk-KZ"/>
        </w:rPr>
        <w:t>технологиялар</w:t>
      </w:r>
      <w:r w:rsidR="00544B78">
        <w:rPr>
          <w:sz w:val="28"/>
          <w:szCs w:val="28"/>
          <w:lang w:val="kk-KZ"/>
        </w:rPr>
        <w:t xml:space="preserve"> </w:t>
      </w:r>
      <w:r w:rsidR="00672903" w:rsidRPr="00BA5FBE">
        <w:rPr>
          <w:sz w:val="28"/>
          <w:szCs w:val="28"/>
          <w:lang w:val="kk-KZ"/>
        </w:rPr>
        <w:t>бір</w:t>
      </w:r>
      <w:r w:rsidR="00544B78">
        <w:rPr>
          <w:sz w:val="28"/>
          <w:szCs w:val="28"/>
          <w:lang w:val="kk-KZ"/>
        </w:rPr>
        <w:t xml:space="preserve"> ғана</w:t>
      </w:r>
      <w:r w:rsidR="00E21478">
        <w:rPr>
          <w:sz w:val="28"/>
          <w:szCs w:val="28"/>
          <w:lang w:val="kk-KZ"/>
        </w:rPr>
        <w:t xml:space="preserve"> </w:t>
      </w:r>
      <w:r w:rsidR="00672903" w:rsidRPr="00BA5FBE">
        <w:rPr>
          <w:sz w:val="28"/>
          <w:szCs w:val="28"/>
          <w:lang w:val="kk-KZ"/>
        </w:rPr>
        <w:t>компонентпен немесе құрылғымен шектелмей</w:t>
      </w:r>
      <w:r w:rsidR="00E21478">
        <w:rPr>
          <w:sz w:val="28"/>
          <w:szCs w:val="28"/>
          <w:lang w:val="kk-KZ"/>
        </w:rPr>
        <w:t>ді</w:t>
      </w:r>
      <w:r w:rsidR="00672903" w:rsidRPr="00BA5FBE">
        <w:rPr>
          <w:sz w:val="28"/>
          <w:szCs w:val="28"/>
          <w:lang w:val="kk-KZ"/>
        </w:rPr>
        <w:t>,</w:t>
      </w:r>
      <w:r w:rsidR="00E21478">
        <w:rPr>
          <w:sz w:val="28"/>
          <w:szCs w:val="28"/>
          <w:lang w:val="kk-KZ"/>
        </w:rPr>
        <w:t xml:space="preserve"> олар</w:t>
      </w:r>
      <w:r w:rsidR="00672903" w:rsidRPr="00BA5FBE">
        <w:rPr>
          <w:sz w:val="28"/>
          <w:szCs w:val="28"/>
          <w:lang w:val="kk-KZ"/>
        </w:rPr>
        <w:t xml:space="preserve"> өзара </w:t>
      </w:r>
      <w:r w:rsidR="00E21478">
        <w:rPr>
          <w:sz w:val="28"/>
          <w:szCs w:val="28"/>
          <w:lang w:val="kk-KZ"/>
        </w:rPr>
        <w:t>әрекеттесетін және біріктірілген</w:t>
      </w:r>
      <w:r w:rsidR="00663C6E">
        <w:rPr>
          <w:sz w:val="28"/>
          <w:szCs w:val="28"/>
          <w:lang w:val="kk-KZ"/>
        </w:rPr>
        <w:t xml:space="preserve"> құрамдас жүйелер кешені</w:t>
      </w:r>
      <w:r w:rsidR="00672903" w:rsidRPr="00BA5FBE">
        <w:rPr>
          <w:sz w:val="28"/>
          <w:szCs w:val="28"/>
          <w:lang w:val="kk-KZ"/>
        </w:rPr>
        <w:t xml:space="preserve">. Олардың құрылымы мен функционалдығы белгілі бір қолдану саласына байланысты, ал бір жүйеде қолданылатын компоненттер екіншісінде әр түрлі </w:t>
      </w:r>
      <w:r w:rsidR="00EB643A">
        <w:rPr>
          <w:sz w:val="28"/>
          <w:szCs w:val="28"/>
          <w:lang w:val="kk-KZ"/>
        </w:rPr>
        <w:t>рө</w:t>
      </w:r>
      <w:r w:rsidR="000A6DCC">
        <w:rPr>
          <w:sz w:val="28"/>
          <w:szCs w:val="28"/>
          <w:lang w:val="kk-KZ"/>
        </w:rPr>
        <w:t>л атқаруы</w:t>
      </w:r>
      <w:r w:rsidR="00672903" w:rsidRPr="00BA5FBE">
        <w:rPr>
          <w:sz w:val="28"/>
          <w:szCs w:val="28"/>
          <w:lang w:val="kk-KZ"/>
        </w:rPr>
        <w:t xml:space="preserve"> мүмкін. Ақылды технологияларды енгізу адамның қоршаған ортамен және цифрлық жүйелермен өзара әрекеттесу тәсілдерін өзгерте отырып, күнделікті өмірге айтарлықтай әсер етеді. </w:t>
      </w:r>
      <w:r w:rsidR="00537D5C" w:rsidRPr="009D2E15">
        <w:rPr>
          <w:sz w:val="28"/>
          <w:szCs w:val="28"/>
          <w:lang w:val="kk-KZ"/>
        </w:rPr>
        <w:t>Олар</w:t>
      </w:r>
      <w:r w:rsidR="00672903" w:rsidRPr="009D2E15">
        <w:rPr>
          <w:sz w:val="28"/>
          <w:szCs w:val="28"/>
          <w:lang w:val="kk-KZ"/>
        </w:rPr>
        <w:t xml:space="preserve"> </w:t>
      </w:r>
      <w:r w:rsidR="00672903" w:rsidRPr="009D2E15">
        <w:rPr>
          <w:rStyle w:val="ezkurwreuab5ozgtqnkl"/>
          <w:sz w:val="28"/>
          <w:szCs w:val="28"/>
          <w:lang w:val="kk-KZ"/>
        </w:rPr>
        <w:t>ыңғайлылықты</w:t>
      </w:r>
      <w:r w:rsidR="00672903" w:rsidRPr="009D2E15">
        <w:rPr>
          <w:sz w:val="28"/>
          <w:szCs w:val="28"/>
          <w:lang w:val="kk-KZ"/>
        </w:rPr>
        <w:t xml:space="preserve"> </w:t>
      </w:r>
      <w:r w:rsidR="00672903" w:rsidRPr="009D2E15">
        <w:rPr>
          <w:rStyle w:val="ezkurwreuab5ozgtqnkl"/>
          <w:sz w:val="28"/>
          <w:szCs w:val="28"/>
          <w:lang w:val="kk-KZ"/>
        </w:rPr>
        <w:t>қамтамасыз</w:t>
      </w:r>
      <w:r w:rsidR="00672903" w:rsidRPr="009D2E15">
        <w:rPr>
          <w:sz w:val="28"/>
          <w:szCs w:val="28"/>
          <w:lang w:val="kk-KZ"/>
        </w:rPr>
        <w:t xml:space="preserve"> етеді, </w:t>
      </w:r>
      <w:r w:rsidR="00672903" w:rsidRPr="009D2E15">
        <w:rPr>
          <w:rStyle w:val="ezkurwreuab5ozgtqnkl"/>
          <w:sz w:val="28"/>
          <w:szCs w:val="28"/>
          <w:lang w:val="kk-KZ"/>
        </w:rPr>
        <w:t>қауіпсіздік</w:t>
      </w:r>
      <w:r w:rsidR="00537D5C" w:rsidRPr="009D2E15">
        <w:rPr>
          <w:rStyle w:val="ezkurwreuab5ozgtqnkl"/>
          <w:sz w:val="28"/>
          <w:szCs w:val="28"/>
          <w:lang w:val="kk-KZ"/>
        </w:rPr>
        <w:t xml:space="preserve"> деңгейін</w:t>
      </w:r>
      <w:r w:rsidR="00D838A0" w:rsidRPr="009D2E15">
        <w:rPr>
          <w:rStyle w:val="ezkurwreuab5ozgtqnkl"/>
          <w:sz w:val="28"/>
          <w:szCs w:val="28"/>
          <w:lang w:val="kk-KZ"/>
        </w:rPr>
        <w:t xml:space="preserve"> арттырады</w:t>
      </w:r>
      <w:r w:rsidR="00672903" w:rsidRPr="009D2E15">
        <w:rPr>
          <w:sz w:val="28"/>
          <w:szCs w:val="28"/>
          <w:lang w:val="kk-KZ"/>
        </w:rPr>
        <w:t xml:space="preserve">, энергия </w:t>
      </w:r>
      <w:r w:rsidR="00D838A0" w:rsidRPr="009D2E15">
        <w:rPr>
          <w:sz w:val="28"/>
          <w:szCs w:val="28"/>
          <w:lang w:val="kk-KZ"/>
        </w:rPr>
        <w:t>үнемдеуге</w:t>
      </w:r>
      <w:r w:rsidR="00672903" w:rsidRPr="009D2E15">
        <w:rPr>
          <w:sz w:val="28"/>
          <w:szCs w:val="28"/>
          <w:lang w:val="kk-KZ"/>
        </w:rPr>
        <w:t xml:space="preserve"> </w:t>
      </w:r>
      <w:r w:rsidR="00672903" w:rsidRPr="009D2E15">
        <w:rPr>
          <w:rStyle w:val="ezkurwreuab5ozgtqnkl"/>
          <w:sz w:val="28"/>
          <w:szCs w:val="28"/>
          <w:lang w:val="kk-KZ"/>
        </w:rPr>
        <w:t>және</w:t>
      </w:r>
      <w:r w:rsidR="00672903" w:rsidRPr="009D2E15">
        <w:rPr>
          <w:sz w:val="28"/>
          <w:szCs w:val="28"/>
          <w:lang w:val="kk-KZ"/>
        </w:rPr>
        <w:t xml:space="preserve"> </w:t>
      </w:r>
      <w:r w:rsidR="009D2E15" w:rsidRPr="009D2E15">
        <w:rPr>
          <w:rStyle w:val="ezkurwreuab5ozgtqnkl"/>
          <w:sz w:val="28"/>
          <w:szCs w:val="28"/>
          <w:lang w:val="kk-KZ"/>
        </w:rPr>
        <w:t>ақпараттық қолжетімділікті кеңейтеді</w:t>
      </w:r>
      <w:r w:rsidR="00672903" w:rsidRPr="009D2E15">
        <w:rPr>
          <w:rStyle w:val="ezkurwreuab5ozgtqnkl"/>
          <w:sz w:val="28"/>
          <w:szCs w:val="28"/>
          <w:lang w:val="kk-KZ"/>
        </w:rPr>
        <w:t xml:space="preserve"> (</w:t>
      </w:r>
      <w:r w:rsidR="001F7411" w:rsidRPr="009D2E15">
        <w:rPr>
          <w:rStyle w:val="ezkurwreuab5ozgtqnkl"/>
          <w:sz w:val="28"/>
          <w:szCs w:val="28"/>
          <w:lang w:val="kk-KZ"/>
        </w:rPr>
        <w:t>2 с</w:t>
      </w:r>
      <w:r w:rsidR="00672903" w:rsidRPr="009D2E15">
        <w:rPr>
          <w:rStyle w:val="ezkurwreuab5ozgtqnkl"/>
          <w:sz w:val="28"/>
          <w:szCs w:val="28"/>
          <w:lang w:val="kk-KZ"/>
        </w:rPr>
        <w:t>урет).</w:t>
      </w:r>
    </w:p>
    <w:p w14:paraId="2D69F98B" w14:textId="77777777" w:rsidR="00FF2F81" w:rsidRPr="002F412F" w:rsidRDefault="00FF2F81" w:rsidP="00F47C18">
      <w:pPr>
        <w:pStyle w:val="a3"/>
        <w:ind w:firstLine="709"/>
        <w:jc w:val="both"/>
        <w:rPr>
          <w:rStyle w:val="ezkurwreuab5ozgtqnkl"/>
          <w:sz w:val="28"/>
          <w:szCs w:val="28"/>
          <w:lang w:val="kk-KZ"/>
        </w:rPr>
      </w:pPr>
    </w:p>
    <w:p w14:paraId="4EC6283D" w14:textId="77777777" w:rsidR="00672903" w:rsidRDefault="00672903" w:rsidP="00AD52E5">
      <w:pPr>
        <w:pStyle w:val="a3"/>
        <w:jc w:val="center"/>
        <w:rPr>
          <w:sz w:val="28"/>
          <w:szCs w:val="28"/>
          <w:lang w:val="kk-KZ"/>
        </w:rPr>
      </w:pPr>
      <w:r w:rsidRPr="00963571">
        <w:rPr>
          <w:noProof/>
          <w:sz w:val="28"/>
          <w:szCs w:val="28"/>
        </w:rPr>
        <w:drawing>
          <wp:inline distT="0" distB="0" distL="0" distR="0" wp14:anchorId="5345962C" wp14:editId="3653426E">
            <wp:extent cx="5874588" cy="2889850"/>
            <wp:effectExtent l="0" t="0" r="0" b="0"/>
            <wp:docPr id="1" name="Схе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C3D341-9EF1-4598-9BE9-34085691C29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F339625" w14:textId="77777777" w:rsidR="00277323" w:rsidRPr="00277323" w:rsidRDefault="00277323" w:rsidP="00277323">
      <w:pPr>
        <w:pStyle w:val="a3"/>
        <w:jc w:val="center"/>
        <w:rPr>
          <w:sz w:val="16"/>
          <w:szCs w:val="16"/>
          <w:lang w:val="kk-KZ"/>
        </w:rPr>
      </w:pPr>
    </w:p>
    <w:p w14:paraId="295180C4" w14:textId="6A840D1F" w:rsidR="00251FDD" w:rsidRPr="00C60D07" w:rsidRDefault="00672903" w:rsidP="00277323">
      <w:pPr>
        <w:pStyle w:val="a3"/>
        <w:jc w:val="center"/>
        <w:rPr>
          <w:rStyle w:val="ezkurwreuab5ozgtqnkl"/>
          <w:sz w:val="28"/>
          <w:szCs w:val="28"/>
          <w:lang w:val="kk-KZ"/>
        </w:rPr>
      </w:pPr>
      <w:r>
        <w:rPr>
          <w:sz w:val="28"/>
          <w:szCs w:val="28"/>
          <w:lang w:val="kk-KZ"/>
        </w:rPr>
        <w:t>Сурет</w:t>
      </w:r>
      <w:r w:rsidR="0043663E">
        <w:rPr>
          <w:sz w:val="28"/>
          <w:szCs w:val="28"/>
          <w:lang w:val="kk-KZ"/>
        </w:rPr>
        <w:t xml:space="preserve"> 2 </w:t>
      </w:r>
      <w:r w:rsidR="00B648BA">
        <w:rPr>
          <w:sz w:val="28"/>
          <w:szCs w:val="28"/>
          <w:lang w:val="kk-KZ"/>
        </w:rPr>
        <w:t>–</w:t>
      </w:r>
      <w:r>
        <w:rPr>
          <w:sz w:val="28"/>
          <w:szCs w:val="28"/>
          <w:lang w:val="kk-KZ"/>
        </w:rPr>
        <w:t xml:space="preserve"> </w:t>
      </w:r>
      <w:r w:rsidRPr="00292394">
        <w:rPr>
          <w:sz w:val="28"/>
          <w:szCs w:val="28"/>
          <w:lang w:val="kk-KZ"/>
        </w:rPr>
        <w:t>S</w:t>
      </w:r>
      <w:r w:rsidR="00B648BA" w:rsidRPr="00292394">
        <w:rPr>
          <w:sz w:val="28"/>
          <w:szCs w:val="28"/>
          <w:lang w:val="kk-KZ"/>
        </w:rPr>
        <w:t>MART</w:t>
      </w:r>
      <w:r w:rsidR="00480132">
        <w:rPr>
          <w:sz w:val="28"/>
          <w:szCs w:val="28"/>
          <w:lang w:val="kk-KZ"/>
        </w:rPr>
        <w:t>-</w:t>
      </w:r>
      <w:r>
        <w:rPr>
          <w:sz w:val="28"/>
          <w:szCs w:val="28"/>
          <w:lang w:val="kk-KZ"/>
        </w:rPr>
        <w:t xml:space="preserve">технологиялардың </w:t>
      </w:r>
      <w:r w:rsidR="00E011CC">
        <w:rPr>
          <w:sz w:val="28"/>
          <w:szCs w:val="28"/>
          <w:lang w:val="kk-KZ"/>
        </w:rPr>
        <w:t>басымдылық қырлары</w:t>
      </w:r>
    </w:p>
    <w:p w14:paraId="6028828A" w14:textId="77777777" w:rsidR="00277323" w:rsidRPr="00277323" w:rsidRDefault="00277323" w:rsidP="00251FDD">
      <w:pPr>
        <w:pStyle w:val="a3"/>
        <w:ind w:firstLine="709"/>
        <w:jc w:val="both"/>
        <w:rPr>
          <w:rStyle w:val="ezkurwreuab5ozgtqnkl"/>
          <w:sz w:val="16"/>
          <w:szCs w:val="16"/>
          <w:lang w:val="kk-KZ"/>
        </w:rPr>
      </w:pPr>
    </w:p>
    <w:p w14:paraId="08CE5823" w14:textId="04AECC90" w:rsidR="00251FDD" w:rsidRPr="00251FDD" w:rsidRDefault="00251FDD" w:rsidP="00251FDD">
      <w:pPr>
        <w:pStyle w:val="a3"/>
        <w:ind w:firstLine="709"/>
        <w:jc w:val="both"/>
        <w:rPr>
          <w:lang w:val="kk-KZ"/>
        </w:rPr>
      </w:pPr>
      <w:r w:rsidRPr="007D7B97">
        <w:rPr>
          <w:rStyle w:val="ezkurwreuab5ozgtqnkl"/>
          <w:lang w:val="kk-KZ"/>
        </w:rPr>
        <w:t>Ескерту –</w:t>
      </w:r>
      <w:r w:rsidR="004E5423">
        <w:rPr>
          <w:rStyle w:val="ezkurwreuab5ozgtqnkl"/>
          <w:lang w:val="kk-KZ"/>
        </w:rPr>
        <w:t xml:space="preserve"> А</w:t>
      </w:r>
      <w:r w:rsidRPr="007D7B97">
        <w:rPr>
          <w:rStyle w:val="ezkurwreuab5ozgtqnkl"/>
          <w:lang w:val="kk-KZ"/>
        </w:rPr>
        <w:t xml:space="preserve">втормен құрастырылған </w:t>
      </w:r>
    </w:p>
    <w:p w14:paraId="353A0463" w14:textId="77777777" w:rsidR="00672903" w:rsidRPr="002F3B7E" w:rsidRDefault="00672903" w:rsidP="00F47C18">
      <w:pPr>
        <w:pStyle w:val="a3"/>
        <w:ind w:firstLine="709"/>
        <w:jc w:val="center"/>
        <w:rPr>
          <w:sz w:val="28"/>
          <w:szCs w:val="28"/>
          <w:lang w:val="kk-KZ"/>
        </w:rPr>
      </w:pPr>
    </w:p>
    <w:p w14:paraId="5FDCA9E2" w14:textId="568F1EDF" w:rsidR="00B50C4A" w:rsidRDefault="00503FF5" w:rsidP="00F47C18">
      <w:pPr>
        <w:pStyle w:val="a3"/>
        <w:ind w:firstLine="709"/>
        <w:jc w:val="both"/>
        <w:rPr>
          <w:sz w:val="28"/>
          <w:szCs w:val="28"/>
          <w:lang w:val="kk-KZ"/>
        </w:rPr>
      </w:pPr>
      <w:r w:rsidRPr="00503FF5">
        <w:rPr>
          <w:sz w:val="28"/>
          <w:szCs w:val="28"/>
          <w:lang w:val="kk-KZ"/>
        </w:rPr>
        <w:t>SMART-технологиялар — аппараттық және бағдарламалық жасақтама компоненттерін біріктіретін, әртүрлі салаларда процестерді басқару мен бейімделу тиімділігін арттыратын шешімдер жиынтығы. Олар физикалық құрылғыларды, желілік инфрақұрылымды, деректерді өңдеу және жасанды интеллект элементтерін біріктіру арқылы оңтайлы шешім қабылдауға және адамның тікелей араласуынсыз әрекет етуге мүмкіндік береді</w:t>
      </w:r>
      <w:r w:rsidR="00672903" w:rsidRPr="002C0105">
        <w:rPr>
          <w:sz w:val="28"/>
          <w:szCs w:val="28"/>
          <w:lang w:val="kk-KZ"/>
        </w:rPr>
        <w:t>.</w:t>
      </w:r>
    </w:p>
    <w:p w14:paraId="4108A511" w14:textId="50B8736A" w:rsidR="00E56CF9" w:rsidRPr="00E56CF9" w:rsidRDefault="00347911" w:rsidP="00E56CF9">
      <w:pPr>
        <w:spacing w:after="0" w:line="240" w:lineRule="auto"/>
        <w:ind w:firstLine="709"/>
        <w:jc w:val="both"/>
        <w:rPr>
          <w:rFonts w:ascii="Times New Roman" w:hAnsi="Times New Roman" w:cs="Times New Roman"/>
          <w:sz w:val="28"/>
          <w:szCs w:val="28"/>
          <w:lang w:val="kk-KZ"/>
        </w:rPr>
      </w:pPr>
      <w:r w:rsidRPr="00347911">
        <w:rPr>
          <w:rFonts w:ascii="Times New Roman" w:hAnsi="Times New Roman" w:cs="Times New Roman"/>
          <w:sz w:val="28"/>
          <w:szCs w:val="28"/>
          <w:lang w:val="kk-KZ"/>
        </w:rPr>
        <w:t>Заманауи SMART-жүйелер Заттар интернеті, бұлтты есептеу, үлкен деректер және киберфизикалық жүйелер сынды технологиялардың үйлесімді интеграциясына негізделген. Аталған жүйелердің «ақылдылығын» қамтамасыз ететін негізгі компонент — жасанды интеллект, ол деректерді талдауға, жағдайларға бейімделуге және автономды шешімдер қабылдауға</w:t>
      </w:r>
      <w:r w:rsidR="001D0AA8">
        <w:rPr>
          <w:rFonts w:ascii="Times New Roman" w:hAnsi="Times New Roman" w:cs="Times New Roman"/>
          <w:sz w:val="28"/>
          <w:szCs w:val="28"/>
          <w:lang w:val="kk-KZ"/>
        </w:rPr>
        <w:t xml:space="preserve"> бейімдейді</w:t>
      </w:r>
      <w:r w:rsidR="00E56CF9" w:rsidRPr="00A94BA0">
        <w:rPr>
          <w:rFonts w:ascii="Times New Roman" w:hAnsi="Times New Roman" w:cs="Times New Roman"/>
          <w:sz w:val="28"/>
          <w:szCs w:val="28"/>
          <w:lang w:val="kk-KZ"/>
        </w:rPr>
        <w:t>.</w:t>
      </w:r>
    </w:p>
    <w:p w14:paraId="566FED7E" w14:textId="081843E2" w:rsidR="00BE37F6" w:rsidRPr="00D9279F" w:rsidRDefault="00BE37F6" w:rsidP="00F47C18">
      <w:pPr>
        <w:spacing w:after="0" w:line="240" w:lineRule="auto"/>
        <w:ind w:firstLine="709"/>
        <w:jc w:val="both"/>
        <w:rPr>
          <w:rFonts w:ascii="Times New Roman" w:hAnsi="Times New Roman" w:cs="Times New Roman"/>
          <w:sz w:val="28"/>
          <w:szCs w:val="28"/>
          <w:lang w:val="kk-KZ"/>
        </w:rPr>
      </w:pPr>
      <w:r w:rsidRPr="00E64C48">
        <w:rPr>
          <w:rFonts w:ascii="Times New Roman" w:hAnsi="Times New Roman" w:cs="Times New Roman"/>
          <w:sz w:val="28"/>
          <w:szCs w:val="28"/>
          <w:lang w:val="kk-KZ"/>
        </w:rPr>
        <w:t>SMART</w:t>
      </w:r>
      <w:r w:rsidR="00270724">
        <w:rPr>
          <w:rFonts w:ascii="Times New Roman" w:hAnsi="Times New Roman" w:cs="Times New Roman"/>
          <w:sz w:val="28"/>
          <w:szCs w:val="28"/>
          <w:lang w:val="kk-KZ"/>
        </w:rPr>
        <w:t>-</w:t>
      </w:r>
      <w:r w:rsidRPr="00D9279F">
        <w:rPr>
          <w:rFonts w:ascii="Times New Roman" w:hAnsi="Times New Roman" w:cs="Times New Roman"/>
          <w:sz w:val="28"/>
          <w:szCs w:val="28"/>
          <w:lang w:val="kk-KZ"/>
        </w:rPr>
        <w:t>технологияларды</w:t>
      </w:r>
      <w:r w:rsidR="00B70D22">
        <w:rPr>
          <w:rFonts w:ascii="Times New Roman" w:hAnsi="Times New Roman" w:cs="Times New Roman"/>
          <w:sz w:val="28"/>
          <w:szCs w:val="28"/>
          <w:lang w:val="kk-KZ"/>
        </w:rPr>
        <w:t>ң құрылымын</w:t>
      </w:r>
      <w:r w:rsidR="000B7E33">
        <w:rPr>
          <w:rFonts w:ascii="Times New Roman" w:hAnsi="Times New Roman" w:cs="Times New Roman"/>
          <w:sz w:val="28"/>
          <w:szCs w:val="28"/>
          <w:lang w:val="kk-KZ"/>
        </w:rPr>
        <w:t xml:space="preserve"> </w:t>
      </w:r>
      <w:r w:rsidRPr="00D9279F">
        <w:rPr>
          <w:rFonts w:ascii="Times New Roman" w:hAnsi="Times New Roman" w:cs="Times New Roman"/>
          <w:sz w:val="28"/>
          <w:szCs w:val="28"/>
          <w:lang w:val="kk-KZ"/>
        </w:rPr>
        <w:t>сипаттау үшін</w:t>
      </w:r>
      <w:r w:rsidRPr="00E64C48">
        <w:rPr>
          <w:rFonts w:ascii="Times New Roman" w:hAnsi="Times New Roman" w:cs="Times New Roman"/>
          <w:sz w:val="28"/>
          <w:szCs w:val="28"/>
          <w:lang w:val="kk-KZ"/>
        </w:rPr>
        <w:t xml:space="preserve"> </w:t>
      </w:r>
      <w:r w:rsidR="000B7E33">
        <w:rPr>
          <w:rFonts w:ascii="Times New Roman" w:hAnsi="Times New Roman" w:cs="Times New Roman"/>
          <w:sz w:val="28"/>
          <w:szCs w:val="28"/>
          <w:lang w:val="kk-KZ"/>
        </w:rPr>
        <w:t xml:space="preserve">олардың </w:t>
      </w:r>
      <w:r w:rsidRPr="00D9279F">
        <w:rPr>
          <w:rFonts w:ascii="Times New Roman" w:hAnsi="Times New Roman" w:cs="Times New Roman"/>
          <w:sz w:val="28"/>
          <w:szCs w:val="28"/>
          <w:lang w:val="kk-KZ"/>
        </w:rPr>
        <w:t xml:space="preserve">негізгі </w:t>
      </w:r>
      <w:r w:rsidR="000B7E33">
        <w:rPr>
          <w:rFonts w:ascii="Times New Roman" w:hAnsi="Times New Roman" w:cs="Times New Roman"/>
          <w:sz w:val="28"/>
          <w:szCs w:val="28"/>
          <w:lang w:val="kk-KZ"/>
        </w:rPr>
        <w:t>құрамдас бөліктерінің өзара байланысын</w:t>
      </w:r>
      <w:r w:rsidR="0089487A">
        <w:rPr>
          <w:rFonts w:ascii="Times New Roman" w:hAnsi="Times New Roman" w:cs="Times New Roman"/>
          <w:sz w:val="28"/>
          <w:szCs w:val="28"/>
          <w:lang w:val="kk-KZ"/>
        </w:rPr>
        <w:t xml:space="preserve"> 3-суреттегі</w:t>
      </w:r>
      <w:r w:rsidRPr="0082208C">
        <w:rPr>
          <w:rFonts w:ascii="Times New Roman" w:hAnsi="Times New Roman" w:cs="Times New Roman"/>
          <w:sz w:val="28"/>
          <w:szCs w:val="28"/>
          <w:lang w:val="kk-KZ"/>
        </w:rPr>
        <w:t xml:space="preserve"> визуализация</w:t>
      </w:r>
      <w:r w:rsidR="0089487A">
        <w:rPr>
          <w:rFonts w:ascii="Times New Roman" w:hAnsi="Times New Roman" w:cs="Times New Roman"/>
          <w:sz w:val="28"/>
          <w:szCs w:val="28"/>
          <w:lang w:val="kk-KZ"/>
        </w:rPr>
        <w:t xml:space="preserve"> арқылы</w:t>
      </w:r>
      <w:r w:rsidR="00A97EBF">
        <w:rPr>
          <w:rFonts w:ascii="Times New Roman" w:hAnsi="Times New Roman" w:cs="Times New Roman"/>
          <w:sz w:val="28"/>
          <w:szCs w:val="28"/>
          <w:lang w:val="kk-KZ"/>
        </w:rPr>
        <w:t xml:space="preserve"> көрсетуге болады.</w:t>
      </w:r>
    </w:p>
    <w:p w14:paraId="1EF6EF37" w14:textId="4A3E89C9" w:rsidR="00BE37F6" w:rsidRPr="00F07655" w:rsidRDefault="00BE37F6" w:rsidP="00794D32">
      <w:pPr>
        <w:pStyle w:val="a5"/>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F07655">
        <w:rPr>
          <w:rFonts w:ascii="Times New Roman" w:hAnsi="Times New Roman" w:cs="Times New Roman"/>
          <w:sz w:val="28"/>
          <w:szCs w:val="28"/>
          <w:lang w:val="kk-KZ"/>
        </w:rPr>
        <w:t xml:space="preserve">Заттар (things) </w:t>
      </w:r>
      <w:r w:rsidR="00AB2FDD" w:rsidRPr="00F07655">
        <w:rPr>
          <w:rFonts w:ascii="Times New Roman" w:hAnsi="Times New Roman" w:cs="Times New Roman"/>
          <w:sz w:val="28"/>
          <w:szCs w:val="28"/>
          <w:lang w:val="kk-KZ"/>
        </w:rPr>
        <w:t>–</w:t>
      </w:r>
      <w:r w:rsidR="00A97EBF">
        <w:rPr>
          <w:rFonts w:ascii="Times New Roman" w:hAnsi="Times New Roman" w:cs="Times New Roman"/>
          <w:sz w:val="28"/>
          <w:szCs w:val="28"/>
          <w:lang w:val="kk-KZ"/>
        </w:rPr>
        <w:t xml:space="preserve"> </w:t>
      </w:r>
      <w:r w:rsidRPr="00F07655">
        <w:rPr>
          <w:rFonts w:ascii="Times New Roman" w:hAnsi="Times New Roman" w:cs="Times New Roman"/>
          <w:sz w:val="28"/>
          <w:szCs w:val="28"/>
          <w:lang w:val="kk-KZ"/>
        </w:rPr>
        <w:t>физикалық</w:t>
      </w:r>
      <w:r w:rsidR="00A97EBF">
        <w:rPr>
          <w:rFonts w:ascii="Times New Roman" w:hAnsi="Times New Roman" w:cs="Times New Roman"/>
          <w:sz w:val="28"/>
          <w:szCs w:val="28"/>
          <w:lang w:val="kk-KZ"/>
        </w:rPr>
        <w:t xml:space="preserve"> деңгейдегі</w:t>
      </w:r>
      <w:r w:rsidRPr="00F07655">
        <w:rPr>
          <w:rFonts w:ascii="Times New Roman" w:hAnsi="Times New Roman" w:cs="Times New Roman"/>
          <w:sz w:val="28"/>
          <w:szCs w:val="28"/>
          <w:lang w:val="kk-KZ"/>
        </w:rPr>
        <w:t xml:space="preserve"> </w:t>
      </w:r>
      <w:r w:rsidR="005C7BFE">
        <w:rPr>
          <w:rFonts w:ascii="Times New Roman" w:hAnsi="Times New Roman" w:cs="Times New Roman"/>
          <w:sz w:val="28"/>
          <w:szCs w:val="28"/>
          <w:lang w:val="kk-KZ"/>
        </w:rPr>
        <w:t>элементтер: әртүрлі сенсорлар</w:t>
      </w:r>
      <w:r w:rsidR="00277323">
        <w:rPr>
          <w:rFonts w:ascii="Times New Roman" w:hAnsi="Times New Roman" w:cs="Times New Roman"/>
          <w:sz w:val="28"/>
          <w:szCs w:val="28"/>
          <w:lang w:val="kk-KZ"/>
        </w:rPr>
        <w:t xml:space="preserve">, құрылғылар, жабдықтар. </w:t>
      </w:r>
      <w:r w:rsidR="0004300A">
        <w:rPr>
          <w:rFonts w:ascii="Times New Roman" w:hAnsi="Times New Roman" w:cs="Times New Roman"/>
          <w:sz w:val="28"/>
          <w:szCs w:val="28"/>
          <w:lang w:val="kk-KZ"/>
        </w:rPr>
        <w:t>Олар қоршаған ортаның параметрлерін тіркеп, әрекет ету үшін</w:t>
      </w:r>
      <w:r w:rsidR="00A36DE7">
        <w:rPr>
          <w:rFonts w:ascii="Times New Roman" w:hAnsi="Times New Roman" w:cs="Times New Roman"/>
          <w:sz w:val="28"/>
          <w:szCs w:val="28"/>
          <w:lang w:val="kk-KZ"/>
        </w:rPr>
        <w:t xml:space="preserve"> бастапқы ақпарат көзі болып табылады.</w:t>
      </w:r>
    </w:p>
    <w:p w14:paraId="0243CECD" w14:textId="76D52C6A" w:rsidR="00BE37F6" w:rsidRPr="00F07655" w:rsidRDefault="00BE37F6" w:rsidP="00794D32">
      <w:pPr>
        <w:pStyle w:val="a5"/>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F07655">
        <w:rPr>
          <w:rFonts w:ascii="Times New Roman" w:hAnsi="Times New Roman" w:cs="Times New Roman"/>
          <w:sz w:val="28"/>
          <w:szCs w:val="28"/>
          <w:lang w:val="kk-KZ"/>
        </w:rPr>
        <w:t xml:space="preserve">Желі (network) </w:t>
      </w:r>
      <w:r w:rsidR="00AB2FDD" w:rsidRPr="00F07655">
        <w:rPr>
          <w:rFonts w:ascii="Times New Roman" w:hAnsi="Times New Roman" w:cs="Times New Roman"/>
          <w:sz w:val="28"/>
          <w:szCs w:val="28"/>
          <w:lang w:val="kk-KZ"/>
        </w:rPr>
        <w:t>–</w:t>
      </w:r>
      <w:r w:rsidR="00AB2FDD">
        <w:rPr>
          <w:rFonts w:ascii="Times New Roman" w:hAnsi="Times New Roman" w:cs="Times New Roman"/>
          <w:sz w:val="28"/>
          <w:szCs w:val="28"/>
          <w:lang w:val="kk-KZ"/>
        </w:rPr>
        <w:t xml:space="preserve"> </w:t>
      </w:r>
      <w:r w:rsidRPr="00F07655">
        <w:rPr>
          <w:rFonts w:ascii="Times New Roman" w:hAnsi="Times New Roman" w:cs="Times New Roman"/>
          <w:sz w:val="28"/>
          <w:szCs w:val="28"/>
          <w:lang w:val="kk-KZ"/>
        </w:rPr>
        <w:t>деректерді</w:t>
      </w:r>
      <w:r w:rsidR="00A36DE7">
        <w:rPr>
          <w:rFonts w:ascii="Times New Roman" w:hAnsi="Times New Roman" w:cs="Times New Roman"/>
          <w:sz w:val="28"/>
          <w:szCs w:val="28"/>
          <w:lang w:val="kk-KZ"/>
        </w:rPr>
        <w:t xml:space="preserve"> тасымалдауға және</w:t>
      </w:r>
      <w:r w:rsidR="006142C7">
        <w:rPr>
          <w:rFonts w:ascii="Times New Roman" w:hAnsi="Times New Roman" w:cs="Times New Roman"/>
          <w:sz w:val="28"/>
          <w:szCs w:val="28"/>
          <w:lang w:val="kk-KZ"/>
        </w:rPr>
        <w:t xml:space="preserve"> құрылғылардың </w:t>
      </w:r>
      <w:r w:rsidRPr="00F07655">
        <w:rPr>
          <w:rFonts w:ascii="Times New Roman" w:hAnsi="Times New Roman" w:cs="Times New Roman"/>
          <w:sz w:val="28"/>
          <w:szCs w:val="28"/>
          <w:lang w:val="kk-KZ"/>
        </w:rPr>
        <w:t>байланыс</w:t>
      </w:r>
      <w:r w:rsidR="006142C7">
        <w:rPr>
          <w:rFonts w:ascii="Times New Roman" w:hAnsi="Times New Roman" w:cs="Times New Roman"/>
          <w:sz w:val="28"/>
          <w:szCs w:val="28"/>
          <w:lang w:val="kk-KZ"/>
        </w:rPr>
        <w:t>ына жауап беретін инфрақұрылым</w:t>
      </w:r>
      <w:r w:rsidR="00277323">
        <w:rPr>
          <w:rFonts w:ascii="Times New Roman" w:hAnsi="Times New Roman" w:cs="Times New Roman"/>
          <w:sz w:val="28"/>
          <w:szCs w:val="28"/>
          <w:lang w:val="kk-KZ"/>
        </w:rPr>
        <w:t xml:space="preserve"> (Wi-Fi, 5G, </w:t>
      </w:r>
      <w:r w:rsidR="008B3742" w:rsidRPr="008B3742">
        <w:rPr>
          <w:rFonts w:ascii="Times New Roman" w:hAnsi="Times New Roman" w:cs="Times New Roman"/>
          <w:sz w:val="28"/>
          <w:szCs w:val="28"/>
          <w:lang w:val="kk-KZ"/>
        </w:rPr>
        <w:t>Bluetooth</w:t>
      </w:r>
      <w:r w:rsidR="00A601C4" w:rsidRPr="00A601C4">
        <w:rPr>
          <w:rFonts w:ascii="Times New Roman" w:hAnsi="Times New Roman" w:cs="Times New Roman"/>
          <w:sz w:val="28"/>
          <w:szCs w:val="28"/>
          <w:lang w:val="kk-KZ"/>
        </w:rPr>
        <w:t xml:space="preserve">, </w:t>
      </w:r>
      <w:r w:rsidR="00277323">
        <w:rPr>
          <w:rFonts w:ascii="Times New Roman" w:hAnsi="Times New Roman" w:cs="Times New Roman"/>
          <w:sz w:val="28"/>
          <w:szCs w:val="28"/>
          <w:lang w:val="kk-KZ"/>
        </w:rPr>
        <w:t xml:space="preserve">IoT арналары). </w:t>
      </w:r>
    </w:p>
    <w:p w14:paraId="5F477DE8" w14:textId="44054652" w:rsidR="00521C9C" w:rsidRPr="00F07655" w:rsidRDefault="0006191F" w:rsidP="00794D32">
      <w:pPr>
        <w:pStyle w:val="a5"/>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0C5793" w:rsidRPr="00F07655">
        <w:rPr>
          <w:rFonts w:ascii="Times New Roman" w:hAnsi="Times New Roman" w:cs="Times New Roman"/>
          <w:sz w:val="28"/>
          <w:szCs w:val="28"/>
          <w:lang w:val="kk-KZ"/>
        </w:rPr>
        <w:t xml:space="preserve">еректер </w:t>
      </w:r>
      <w:r>
        <w:rPr>
          <w:rFonts w:ascii="Times New Roman" w:hAnsi="Times New Roman" w:cs="Times New Roman"/>
          <w:sz w:val="28"/>
          <w:szCs w:val="28"/>
          <w:lang w:val="kk-KZ"/>
        </w:rPr>
        <w:t xml:space="preserve">жиыны </w:t>
      </w:r>
      <w:r w:rsidR="00A601C4" w:rsidRPr="00A601C4">
        <w:rPr>
          <w:rFonts w:ascii="Times New Roman" w:hAnsi="Times New Roman" w:cs="Times New Roman"/>
          <w:sz w:val="28"/>
          <w:szCs w:val="28"/>
          <w:lang w:val="kk-KZ"/>
        </w:rPr>
        <w:t xml:space="preserve">( data sets) </w:t>
      </w:r>
      <w:r w:rsidR="00715AAC" w:rsidRPr="00F07655">
        <w:rPr>
          <w:rFonts w:ascii="Times New Roman" w:hAnsi="Times New Roman" w:cs="Times New Roman"/>
          <w:sz w:val="28"/>
          <w:szCs w:val="28"/>
          <w:lang w:val="kk-KZ"/>
        </w:rPr>
        <w:t>–</w:t>
      </w:r>
      <w:r w:rsidR="000C5793" w:rsidRPr="00F07655">
        <w:rPr>
          <w:rFonts w:ascii="Times New Roman" w:hAnsi="Times New Roman" w:cs="Times New Roman"/>
          <w:sz w:val="28"/>
          <w:szCs w:val="28"/>
          <w:lang w:val="kk-KZ"/>
        </w:rPr>
        <w:t xml:space="preserve"> </w:t>
      </w:r>
      <w:r w:rsidR="00042F7B">
        <w:rPr>
          <w:rFonts w:ascii="Times New Roman" w:hAnsi="Times New Roman" w:cs="Times New Roman"/>
          <w:sz w:val="28"/>
          <w:szCs w:val="28"/>
          <w:lang w:val="kk-KZ"/>
        </w:rPr>
        <w:t xml:space="preserve">сенсорлар мен құрылғылардан алынған нақты уақыттағы немесе </w:t>
      </w:r>
      <w:r w:rsidR="00715AAC" w:rsidRPr="00F07655">
        <w:rPr>
          <w:rFonts w:ascii="Times New Roman" w:hAnsi="Times New Roman" w:cs="Times New Roman"/>
          <w:sz w:val="28"/>
          <w:szCs w:val="28"/>
          <w:lang w:val="kk-KZ"/>
        </w:rPr>
        <w:t>жиналған деректер.</w:t>
      </w:r>
    </w:p>
    <w:p w14:paraId="1A0E30A5" w14:textId="686BF030" w:rsidR="007C63C8" w:rsidRPr="00F07655" w:rsidRDefault="00BE37F6" w:rsidP="00794D32">
      <w:pPr>
        <w:pStyle w:val="a5"/>
        <w:numPr>
          <w:ilvl w:val="0"/>
          <w:numId w:val="36"/>
        </w:numPr>
        <w:tabs>
          <w:tab w:val="left" w:pos="993"/>
        </w:tabs>
        <w:spacing w:after="0" w:line="240" w:lineRule="auto"/>
        <w:ind w:left="0" w:firstLine="709"/>
        <w:jc w:val="both"/>
        <w:rPr>
          <w:rFonts w:ascii="Times New Roman" w:hAnsi="Times New Roman" w:cs="Times New Roman"/>
          <w:sz w:val="28"/>
          <w:szCs w:val="28"/>
          <w:lang w:val="kk-KZ"/>
        </w:rPr>
      </w:pPr>
      <w:r w:rsidRPr="00F07655">
        <w:rPr>
          <w:rFonts w:ascii="Times New Roman" w:hAnsi="Times New Roman" w:cs="Times New Roman"/>
          <w:sz w:val="28"/>
          <w:szCs w:val="28"/>
          <w:lang w:val="kk-KZ"/>
        </w:rPr>
        <w:t xml:space="preserve">Интеллект (Intelligence) </w:t>
      </w:r>
      <w:r w:rsidR="00AB2FDD" w:rsidRPr="00F07655">
        <w:rPr>
          <w:rFonts w:ascii="Times New Roman" w:hAnsi="Times New Roman" w:cs="Times New Roman"/>
          <w:sz w:val="28"/>
          <w:szCs w:val="28"/>
          <w:lang w:val="kk-KZ"/>
        </w:rPr>
        <w:t>–</w:t>
      </w:r>
      <w:r w:rsidRPr="00F07655">
        <w:rPr>
          <w:rFonts w:ascii="Times New Roman" w:hAnsi="Times New Roman" w:cs="Times New Roman"/>
          <w:sz w:val="28"/>
          <w:szCs w:val="28"/>
          <w:lang w:val="kk-KZ"/>
        </w:rPr>
        <w:t xml:space="preserve"> </w:t>
      </w:r>
      <w:r w:rsidR="00DD5018">
        <w:rPr>
          <w:rFonts w:ascii="Times New Roman" w:hAnsi="Times New Roman" w:cs="Times New Roman"/>
          <w:sz w:val="28"/>
          <w:szCs w:val="28"/>
          <w:lang w:val="kk-KZ"/>
        </w:rPr>
        <w:t xml:space="preserve">деректерді талдау, үлгілерді тану және </w:t>
      </w:r>
      <w:r w:rsidRPr="00F07655">
        <w:rPr>
          <w:rFonts w:ascii="Times New Roman" w:hAnsi="Times New Roman" w:cs="Times New Roman"/>
          <w:sz w:val="28"/>
          <w:szCs w:val="28"/>
          <w:lang w:val="kk-KZ"/>
        </w:rPr>
        <w:t>шешім қабылдау</w:t>
      </w:r>
      <w:r w:rsidR="00857F9D">
        <w:rPr>
          <w:rFonts w:ascii="Times New Roman" w:hAnsi="Times New Roman" w:cs="Times New Roman"/>
          <w:sz w:val="28"/>
          <w:szCs w:val="28"/>
          <w:lang w:val="kk-KZ"/>
        </w:rPr>
        <w:t xml:space="preserve"> үшін қолданылатын алгоритмдер мен жасанды интеллект</w:t>
      </w:r>
      <w:r w:rsidR="00D25279">
        <w:rPr>
          <w:rFonts w:ascii="Times New Roman" w:hAnsi="Times New Roman" w:cs="Times New Roman"/>
          <w:sz w:val="28"/>
          <w:szCs w:val="28"/>
          <w:lang w:val="kk-KZ"/>
        </w:rPr>
        <w:t xml:space="preserve"> әдістері</w:t>
      </w:r>
      <w:r w:rsidRPr="00F07655">
        <w:rPr>
          <w:rFonts w:ascii="Times New Roman" w:hAnsi="Times New Roman" w:cs="Times New Roman"/>
          <w:sz w:val="28"/>
          <w:szCs w:val="28"/>
          <w:lang w:val="kk-KZ"/>
        </w:rPr>
        <w:t xml:space="preserve">.  </w:t>
      </w:r>
      <w:r w:rsidR="00D25279">
        <w:rPr>
          <w:rFonts w:ascii="Times New Roman" w:hAnsi="Times New Roman" w:cs="Times New Roman"/>
          <w:sz w:val="28"/>
          <w:szCs w:val="28"/>
          <w:lang w:val="kk-KZ"/>
        </w:rPr>
        <w:t xml:space="preserve">Оған машиналық оқыту, статистикалық модельдер және </w:t>
      </w:r>
      <w:r w:rsidR="005B68B9">
        <w:rPr>
          <w:rFonts w:ascii="Times New Roman" w:hAnsi="Times New Roman" w:cs="Times New Roman"/>
          <w:sz w:val="28"/>
          <w:szCs w:val="28"/>
          <w:lang w:val="kk-KZ"/>
        </w:rPr>
        <w:t>өздігінен жетілетін жүйелер жатады.</w:t>
      </w:r>
    </w:p>
    <w:p w14:paraId="6AE8A3DE" w14:textId="67F529A1" w:rsidR="007C63C8" w:rsidRPr="00277323" w:rsidRDefault="00FE0D15" w:rsidP="00277323">
      <w:pPr>
        <w:spacing w:after="0" w:line="240" w:lineRule="auto"/>
        <w:ind w:firstLine="709"/>
        <w:jc w:val="both"/>
        <w:rPr>
          <w:rFonts w:ascii="Times New Roman" w:hAnsi="Times New Roman" w:cs="Times New Roman"/>
          <w:sz w:val="16"/>
          <w:szCs w:val="16"/>
          <w:lang w:val="kk-KZ"/>
        </w:rPr>
      </w:pPr>
      <w:r w:rsidRPr="00277323">
        <w:rPr>
          <w:noProof/>
          <w:sz w:val="16"/>
          <w:szCs w:val="16"/>
          <w:lang w:eastAsia="ru-RU"/>
        </w:rPr>
        <mc:AlternateContent>
          <mc:Choice Requires="wpg">
            <w:drawing>
              <wp:anchor distT="0" distB="0" distL="114300" distR="114300" simplePos="0" relativeHeight="251658752" behindDoc="0" locked="0" layoutInCell="1" allowOverlap="1" wp14:anchorId="00BFC247" wp14:editId="2B550074">
                <wp:simplePos x="0" y="0"/>
                <wp:positionH relativeFrom="column">
                  <wp:posOffset>62865</wp:posOffset>
                </wp:positionH>
                <wp:positionV relativeFrom="paragraph">
                  <wp:posOffset>202565</wp:posOffset>
                </wp:positionV>
                <wp:extent cx="5800725" cy="3086100"/>
                <wp:effectExtent l="0" t="57150" r="0" b="76200"/>
                <wp:wrapTopAndBottom/>
                <wp:docPr id="66" name="Группа 1"/>
                <wp:cNvGraphicFramePr/>
                <a:graphic xmlns:a="http://schemas.openxmlformats.org/drawingml/2006/main">
                  <a:graphicData uri="http://schemas.microsoft.com/office/word/2010/wordprocessingGroup">
                    <wpg:wgp>
                      <wpg:cNvGrpSpPr/>
                      <wpg:grpSpPr>
                        <a:xfrm>
                          <a:off x="0" y="0"/>
                          <a:ext cx="5800725" cy="3086100"/>
                          <a:chOff x="0" y="0"/>
                          <a:chExt cx="9488774" cy="6026044"/>
                        </a:xfrm>
                      </wpg:grpSpPr>
                      <wps:wsp>
                        <wps:cNvPr id="68" name="TextBox 7"/>
                        <wps:cNvSpPr txBox="1"/>
                        <wps:spPr>
                          <a:xfrm>
                            <a:off x="5239114" y="1694946"/>
                            <a:ext cx="981773" cy="763269"/>
                          </a:xfrm>
                          <a:prstGeom prst="rect">
                            <a:avLst/>
                          </a:prstGeom>
                          <a:noFill/>
                        </wps:spPr>
                        <wps:txbx>
                          <w:txbxContent>
                            <w:p w14:paraId="6A671461" w14:textId="77777777" w:rsidR="00AA70F6" w:rsidRPr="00BC2DA0" w:rsidRDefault="00AA70F6" w:rsidP="007C63C8">
                              <w:pPr>
                                <w:rPr>
                                  <w:sz w:val="24"/>
                                  <w:szCs w:val="24"/>
                                </w:rPr>
                              </w:pPr>
                              <w:r w:rsidRPr="00BC2DA0">
                                <w:rPr>
                                  <w:rFonts w:ascii="Times New Roman" w:hAnsi="Times New Roman" w:cs="Times New Roman"/>
                                  <w:color w:val="000000" w:themeColor="text1"/>
                                  <w:kern w:val="24"/>
                                  <w:sz w:val="24"/>
                                  <w:szCs w:val="24"/>
                                  <w:lang w:val="en-US"/>
                                </w:rPr>
                                <w:t>Smar</w:t>
                              </w:r>
                              <w:r w:rsidRPr="00BC2DA0">
                                <w:rPr>
                                  <w:color w:val="000000" w:themeColor="text1"/>
                                  <w:kern w:val="24"/>
                                  <w:sz w:val="24"/>
                                  <w:szCs w:val="24"/>
                                  <w:lang w:val="en-US"/>
                                </w:rPr>
                                <w:t xml:space="preserve">t </w:t>
                              </w:r>
                            </w:p>
                            <w:p w14:paraId="0F85ABCD" w14:textId="77777777" w:rsidR="00AA70F6" w:rsidRDefault="00AA70F6" w:rsidP="007C63C8">
                              <w:r>
                                <w:rPr>
                                  <w:color w:val="000000" w:themeColor="text1"/>
                                  <w:kern w:val="24"/>
                                  <w:sz w:val="28"/>
                                  <w:szCs w:val="28"/>
                                  <w:lang w:val="kk-KZ"/>
                                </w:rPr>
                                <w:t>құрылғы</w:t>
                              </w:r>
                            </w:p>
                          </w:txbxContent>
                        </wps:txbx>
                        <wps:bodyPr wrap="square" rtlCol="0">
                          <a:noAutofit/>
                        </wps:bodyPr>
                      </wps:wsp>
                      <wps:wsp>
                        <wps:cNvPr id="70" name="TextBox 6"/>
                        <wps:cNvSpPr txBox="1"/>
                        <wps:spPr>
                          <a:xfrm>
                            <a:off x="3581800" y="1734350"/>
                            <a:ext cx="774429" cy="494030"/>
                          </a:xfrm>
                          <a:prstGeom prst="rect">
                            <a:avLst/>
                          </a:prstGeom>
                          <a:noFill/>
                        </wps:spPr>
                        <wps:txbx>
                          <w:txbxContent>
                            <w:p w14:paraId="161C93CB" w14:textId="77777777" w:rsidR="00AA70F6" w:rsidRPr="00BC2DA0" w:rsidRDefault="00AA70F6" w:rsidP="007C63C8">
                              <w:pPr>
                                <w:rPr>
                                  <w:rFonts w:ascii="Times New Roman" w:hAnsi="Times New Roman" w:cs="Times New Roman"/>
                                  <w:sz w:val="24"/>
                                  <w:szCs w:val="24"/>
                                </w:rPr>
                              </w:pPr>
                              <w:r w:rsidRPr="00BC2DA0">
                                <w:rPr>
                                  <w:rFonts w:ascii="Times New Roman" w:hAnsi="Times New Roman" w:cs="Times New Roman"/>
                                  <w:color w:val="000000" w:themeColor="text1"/>
                                  <w:kern w:val="24"/>
                                  <w:sz w:val="24"/>
                                  <w:szCs w:val="24"/>
                                  <w:lang w:val="en-US"/>
                                </w:rPr>
                                <w:t>IoT</w:t>
                              </w:r>
                            </w:p>
                          </w:txbxContent>
                        </wps:txbx>
                        <wps:bodyPr wrap="square" rtlCol="0">
                          <a:noAutofit/>
                        </wps:bodyPr>
                      </wps:wsp>
                      <wpg:grpSp>
                        <wpg:cNvPr id="72" name="Группа 72"/>
                        <wpg:cNvGrpSpPr/>
                        <wpg:grpSpPr>
                          <a:xfrm>
                            <a:off x="0" y="0"/>
                            <a:ext cx="9488774" cy="6026044"/>
                            <a:chOff x="0" y="0"/>
                            <a:chExt cx="9488774" cy="6026044"/>
                          </a:xfrm>
                        </wpg:grpSpPr>
                        <wpg:graphicFrame>
                          <wpg:cNvPr id="73" name="Схема 73"/>
                          <wpg:cNvFrPr/>
                          <wpg:xfrm>
                            <a:off x="0" y="0"/>
                            <a:ext cx="9488774" cy="6026044"/>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s:wsp>
                          <wps:cNvPr id="117" name="Овал 117"/>
                          <wps:cNvSpPr/>
                          <wps:spPr>
                            <a:xfrm>
                              <a:off x="3581800" y="2079847"/>
                              <a:ext cx="2261041" cy="1903750"/>
                            </a:xfrm>
                            <a:prstGeom prst="ellipse">
                              <a:avLst/>
                            </a:prstGeom>
                            <a:noFill/>
                            <a:ln w="12700" cap="flat" cmpd="sng" algn="ctr">
                              <a:noFill/>
                              <a:prstDash val="solid"/>
                              <a:miter lim="800000"/>
                            </a:ln>
                            <a:effectLst/>
                          </wps:spPr>
                          <wps:txbx>
                            <w:txbxContent>
                              <w:p w14:paraId="615E8EB0" w14:textId="77777777" w:rsidR="00AA70F6" w:rsidRPr="00277323" w:rsidRDefault="00AA70F6" w:rsidP="007C63C8">
                                <w:pPr>
                                  <w:jc w:val="center"/>
                                  <w:rPr>
                                    <w:rFonts w:ascii="Times New Roman" w:hAnsi="Times New Roman" w:cs="Times New Roman"/>
                                    <w:i/>
                                    <w:sz w:val="18"/>
                                    <w:szCs w:val="18"/>
                                  </w:rPr>
                                </w:pPr>
                                <w:r w:rsidRPr="00277323">
                                  <w:rPr>
                                    <w:rFonts w:ascii="Times New Roman" w:hAnsi="Times New Roman" w:cs="Times New Roman"/>
                                    <w:bCs/>
                                    <w:i/>
                                    <w:kern w:val="24"/>
                                    <w:sz w:val="24"/>
                                    <w:szCs w:val="24"/>
                                    <w:lang w:val="en-US"/>
                                  </w:rPr>
                                  <w:t xml:space="preserve">SMART </w:t>
                                </w:r>
                                <w:r w:rsidRPr="00277323">
                                  <w:rPr>
                                    <w:rFonts w:ascii="Times New Roman" w:hAnsi="Times New Roman" w:cs="Times New Roman"/>
                                    <w:bCs/>
                                    <w:i/>
                                    <w:kern w:val="24"/>
                                    <w:sz w:val="24"/>
                                    <w:szCs w:val="24"/>
                                    <w:lang w:val="kk-KZ"/>
                                  </w:rPr>
                                  <w:t>технология</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FC247" id="Группа 1" o:spid="_x0000_s1026" style="position:absolute;left:0;text-align:left;margin-left:4.95pt;margin-top:15.95pt;width:456.75pt;height:243pt;z-index:251658752;mso-width-relative:margin;mso-height-relative:margin" coordsize="94887,6026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">
                <v:shapetype id="_x0000_t202" coordsize="21600,21600" o:spt="202" path="m,l,21600r21600,l21600,xe">
                  <v:stroke joinstyle="miter"/>
                  <v:path gradientshapeok="t" o:connecttype="rect"/>
                </v:shapetype>
                <v:shape id="TextBox 7" o:spid="_x0000_s1027" type="#_x0000_t202" style="position:absolute;left:52391;top:16949;width:9817;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6A671461" w14:textId="77777777" w:rsidR="00AA70F6" w:rsidRPr="00BC2DA0" w:rsidRDefault="00AA70F6" w:rsidP="007C63C8">
                        <w:pPr>
                          <w:rPr>
                            <w:sz w:val="24"/>
                            <w:szCs w:val="24"/>
                          </w:rPr>
                        </w:pPr>
                        <w:r w:rsidRPr="00BC2DA0">
                          <w:rPr>
                            <w:rFonts w:ascii="Times New Roman" w:hAnsi="Times New Roman" w:cs="Times New Roman"/>
                            <w:color w:val="000000" w:themeColor="text1"/>
                            <w:kern w:val="24"/>
                            <w:sz w:val="24"/>
                            <w:szCs w:val="24"/>
                            <w:lang w:val="en-US"/>
                          </w:rPr>
                          <w:t>Smar</w:t>
                        </w:r>
                        <w:r w:rsidRPr="00BC2DA0">
                          <w:rPr>
                            <w:color w:val="000000" w:themeColor="text1"/>
                            <w:kern w:val="24"/>
                            <w:sz w:val="24"/>
                            <w:szCs w:val="24"/>
                            <w:lang w:val="en-US"/>
                          </w:rPr>
                          <w:t xml:space="preserve">t </w:t>
                        </w:r>
                      </w:p>
                      <w:p w14:paraId="0F85ABCD" w14:textId="77777777" w:rsidR="00AA70F6" w:rsidRDefault="00AA70F6" w:rsidP="007C63C8">
                        <w:r>
                          <w:rPr>
                            <w:color w:val="000000" w:themeColor="text1"/>
                            <w:kern w:val="24"/>
                            <w:sz w:val="28"/>
                            <w:szCs w:val="28"/>
                            <w:lang w:val="kk-KZ"/>
                          </w:rPr>
                          <w:t>құрылғы</w:t>
                        </w:r>
                      </w:p>
                    </w:txbxContent>
                  </v:textbox>
                </v:shape>
                <v:shape id="TextBox 6" o:spid="_x0000_s1028" type="#_x0000_t202" style="position:absolute;left:35818;top:17343;width:7744;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61C93CB" w14:textId="77777777" w:rsidR="00AA70F6" w:rsidRPr="00BC2DA0" w:rsidRDefault="00AA70F6" w:rsidP="007C63C8">
                        <w:pPr>
                          <w:rPr>
                            <w:rFonts w:ascii="Times New Roman" w:hAnsi="Times New Roman" w:cs="Times New Roman"/>
                            <w:sz w:val="24"/>
                            <w:szCs w:val="24"/>
                          </w:rPr>
                        </w:pPr>
                        <w:r w:rsidRPr="00BC2DA0">
                          <w:rPr>
                            <w:rFonts w:ascii="Times New Roman" w:hAnsi="Times New Roman" w:cs="Times New Roman"/>
                            <w:color w:val="000000" w:themeColor="text1"/>
                            <w:kern w:val="24"/>
                            <w:sz w:val="24"/>
                            <w:szCs w:val="24"/>
                            <w:lang w:val="en-US"/>
                          </w:rPr>
                          <w:t>IoT</w:t>
                        </w:r>
                      </w:p>
                    </w:txbxContent>
                  </v:textbox>
                </v:shape>
                <v:group id="Группа 72" o:spid="_x0000_s1029" style="position:absolute;width:94887;height:60260" coordsize="94887,6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73" o:spid="_x0000_s1030" type="#_x0000_t75" style="position:absolute;left:18746;top:-1428;width:57837;height:630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">
                    <v:imagedata r:id="rId23" o:title=""/>
                    <o:lock v:ext="edit" aspectratio="f"/>
                  </v:shape>
                  <v:oval id="Овал 117" o:spid="_x0000_s1031" style="position:absolute;left:35818;top:20798;width:22610;height:19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" filled="f" stroked="f" strokeweight="1pt">
                    <v:stroke joinstyle="miter"/>
                    <v:textbox>
                      <w:txbxContent>
                        <w:p w14:paraId="615E8EB0" w14:textId="77777777" w:rsidR="00AA70F6" w:rsidRPr="00277323" w:rsidRDefault="00AA70F6" w:rsidP="007C63C8">
                          <w:pPr>
                            <w:jc w:val="center"/>
                            <w:rPr>
                              <w:rFonts w:ascii="Times New Roman" w:hAnsi="Times New Roman" w:cs="Times New Roman"/>
                              <w:i/>
                              <w:sz w:val="18"/>
                              <w:szCs w:val="18"/>
                            </w:rPr>
                          </w:pPr>
                          <w:r w:rsidRPr="00277323">
                            <w:rPr>
                              <w:rFonts w:ascii="Times New Roman" w:hAnsi="Times New Roman" w:cs="Times New Roman"/>
                              <w:bCs/>
                              <w:i/>
                              <w:kern w:val="24"/>
                              <w:sz w:val="24"/>
                              <w:szCs w:val="24"/>
                              <w:lang w:val="en-US"/>
                            </w:rPr>
                            <w:t xml:space="preserve">SMART </w:t>
                          </w:r>
                          <w:r w:rsidRPr="00277323">
                            <w:rPr>
                              <w:rFonts w:ascii="Times New Roman" w:hAnsi="Times New Roman" w:cs="Times New Roman"/>
                              <w:bCs/>
                              <w:i/>
                              <w:kern w:val="24"/>
                              <w:sz w:val="24"/>
                              <w:szCs w:val="24"/>
                              <w:lang w:val="kk-KZ"/>
                            </w:rPr>
                            <w:t>технология</w:t>
                          </w:r>
                        </w:p>
                      </w:txbxContent>
                    </v:textbox>
                  </v:oval>
                </v:group>
                <w10:wrap type="topAndBottom"/>
              </v:group>
            </w:pict>
          </mc:Fallback>
        </mc:AlternateContent>
      </w:r>
    </w:p>
    <w:p w14:paraId="0E2E95BE" w14:textId="4DB53466" w:rsidR="0082208C" w:rsidRPr="0082208C" w:rsidRDefault="00B648BA" w:rsidP="0027732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3 </w:t>
      </w:r>
      <w:r w:rsidR="0082208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2208C" w:rsidRPr="0082208C">
        <w:rPr>
          <w:rFonts w:ascii="Times New Roman" w:hAnsi="Times New Roman" w:cs="Times New Roman"/>
          <w:sz w:val="28"/>
          <w:szCs w:val="28"/>
          <w:lang w:val="kk-KZ"/>
        </w:rPr>
        <w:t>SMART</w:t>
      </w:r>
      <w:r w:rsidR="001B59FB">
        <w:rPr>
          <w:rFonts w:ascii="Times New Roman" w:hAnsi="Times New Roman" w:cs="Times New Roman"/>
          <w:sz w:val="28"/>
          <w:szCs w:val="28"/>
          <w:lang w:val="kk-KZ"/>
        </w:rPr>
        <w:t>-</w:t>
      </w:r>
      <w:r w:rsidR="0082208C">
        <w:rPr>
          <w:rFonts w:ascii="Times New Roman" w:hAnsi="Times New Roman" w:cs="Times New Roman"/>
          <w:sz w:val="28"/>
          <w:szCs w:val="28"/>
          <w:lang w:val="kk-KZ"/>
        </w:rPr>
        <w:t xml:space="preserve">технологияның </w:t>
      </w:r>
      <w:r w:rsidR="000A6884" w:rsidRPr="000A6884">
        <w:rPr>
          <w:rFonts w:ascii="Times New Roman" w:hAnsi="Times New Roman" w:cs="Times New Roman"/>
          <w:sz w:val="28"/>
          <w:szCs w:val="28"/>
          <w:lang w:val="kk-KZ"/>
        </w:rPr>
        <w:t>құрылымдық негіздері</w:t>
      </w:r>
    </w:p>
    <w:p w14:paraId="1FA192D5" w14:textId="77777777" w:rsidR="00277323" w:rsidRPr="00277323" w:rsidRDefault="00277323" w:rsidP="00277323">
      <w:pPr>
        <w:pStyle w:val="a3"/>
        <w:ind w:firstLine="709"/>
        <w:jc w:val="both"/>
        <w:rPr>
          <w:rStyle w:val="ezkurwreuab5ozgtqnkl"/>
          <w:sz w:val="16"/>
          <w:szCs w:val="16"/>
          <w:lang w:val="kk-KZ"/>
        </w:rPr>
      </w:pPr>
    </w:p>
    <w:p w14:paraId="14F95683" w14:textId="47FEA9AF" w:rsidR="00BE37F6" w:rsidRDefault="00BE37F6" w:rsidP="00277323">
      <w:pPr>
        <w:pStyle w:val="a3"/>
        <w:ind w:firstLine="709"/>
        <w:jc w:val="both"/>
        <w:rPr>
          <w:rStyle w:val="ezkurwreuab5ozgtqnkl"/>
          <w:lang w:val="kk-KZ"/>
        </w:rPr>
      </w:pPr>
      <w:r w:rsidRPr="007D7B97">
        <w:rPr>
          <w:rStyle w:val="ezkurwreuab5ozgtqnkl"/>
          <w:lang w:val="kk-KZ"/>
        </w:rPr>
        <w:t>Ескерту –</w:t>
      </w:r>
      <w:r w:rsidR="00277323">
        <w:rPr>
          <w:rStyle w:val="ezkurwreuab5ozgtqnkl"/>
          <w:lang w:val="kk-KZ"/>
        </w:rPr>
        <w:t xml:space="preserve"> </w:t>
      </w:r>
      <w:r w:rsidR="004E5423">
        <w:rPr>
          <w:rStyle w:val="ezkurwreuab5ozgtqnkl"/>
          <w:lang w:val="kk-KZ"/>
        </w:rPr>
        <w:t>А</w:t>
      </w:r>
      <w:r w:rsidRPr="007D7B97">
        <w:rPr>
          <w:rStyle w:val="ezkurwreuab5ozgtqnkl"/>
          <w:lang w:val="kk-KZ"/>
        </w:rPr>
        <w:t xml:space="preserve">втормен құрастырылған </w:t>
      </w:r>
    </w:p>
    <w:p w14:paraId="1BE457EB" w14:textId="77777777" w:rsidR="009D2E15" w:rsidRDefault="009D2E15" w:rsidP="00277323">
      <w:pPr>
        <w:pStyle w:val="a3"/>
        <w:ind w:firstLine="709"/>
        <w:jc w:val="both"/>
        <w:rPr>
          <w:rStyle w:val="ezkurwreuab5ozgtqnkl"/>
          <w:lang w:val="kk-KZ"/>
        </w:rPr>
      </w:pPr>
    </w:p>
    <w:p w14:paraId="0C58686A" w14:textId="3360ED0C" w:rsidR="00DE64EF" w:rsidRDefault="00C17274" w:rsidP="00285BAB">
      <w:pPr>
        <w:pStyle w:val="a3"/>
        <w:ind w:firstLine="709"/>
        <w:jc w:val="both"/>
        <w:rPr>
          <w:sz w:val="28"/>
          <w:szCs w:val="28"/>
          <w:lang w:val="kk-KZ"/>
        </w:rPr>
      </w:pPr>
      <w:r w:rsidRPr="00C82FC0">
        <w:rPr>
          <w:sz w:val="28"/>
          <w:szCs w:val="28"/>
          <w:lang w:val="kk-KZ"/>
        </w:rPr>
        <w:t>T</w:t>
      </w:r>
      <w:r w:rsidR="00C82FC0" w:rsidRPr="00C82FC0">
        <w:rPr>
          <w:sz w:val="28"/>
          <w:szCs w:val="28"/>
          <w:lang w:val="kk-KZ"/>
        </w:rPr>
        <w:t xml:space="preserve">aymanov R. </w:t>
      </w:r>
      <w:r w:rsidR="00C82FC0">
        <w:rPr>
          <w:sz w:val="28"/>
          <w:szCs w:val="28"/>
          <w:lang w:val="kk-KZ"/>
        </w:rPr>
        <w:t xml:space="preserve">және </w:t>
      </w:r>
      <w:r w:rsidR="00C82FC0" w:rsidRPr="00C82FC0">
        <w:rPr>
          <w:sz w:val="28"/>
          <w:szCs w:val="28"/>
          <w:lang w:val="kk-KZ"/>
        </w:rPr>
        <w:t>Sapo</w:t>
      </w:r>
      <w:r w:rsidR="006D1195" w:rsidRPr="006D1195">
        <w:rPr>
          <w:sz w:val="28"/>
          <w:szCs w:val="28"/>
          <w:lang w:val="kk-KZ"/>
        </w:rPr>
        <w:t xml:space="preserve">zhnikova K. </w:t>
      </w:r>
      <w:r w:rsidR="006D1195">
        <w:rPr>
          <w:sz w:val="28"/>
          <w:szCs w:val="28"/>
          <w:lang w:val="kk-KZ"/>
        </w:rPr>
        <w:t>ғ</w:t>
      </w:r>
      <w:r w:rsidR="00B50C4A" w:rsidRPr="00A77626">
        <w:rPr>
          <w:rStyle w:val="ezkurwreuab5ozgtqnkl"/>
          <w:sz w:val="28"/>
          <w:szCs w:val="28"/>
          <w:lang w:val="kk-KZ"/>
        </w:rPr>
        <w:t xml:space="preserve">ылыми-техникалық басылымдарда жасанды интеллект құрылғылары үшін қолданылатын терминдердің алуан түрлілігі мысалы, «интеллектуалды», «ақылды», «бейімделгіш», «өзін-өзі тексеру», «жүйелік генерациялау», «өзін-өзі калибрлеу», «өзін-өзі диагностикалау», «ақауларға төзімді», «өзін-өзі тексеру», «сенімді», «тамаша» </w:t>
      </w:r>
      <w:r w:rsidR="00663C74">
        <w:rPr>
          <w:rStyle w:val="ezkurwreuab5ozgtqnkl"/>
          <w:sz w:val="28"/>
          <w:szCs w:val="28"/>
          <w:lang w:val="kk-KZ"/>
        </w:rPr>
        <w:t xml:space="preserve">сияқты сөздермен </w:t>
      </w:r>
      <w:r w:rsidR="00E81A78">
        <w:rPr>
          <w:rStyle w:val="ezkurwreuab5ozgtqnkl"/>
          <w:sz w:val="28"/>
          <w:szCs w:val="28"/>
          <w:lang w:val="kk-KZ"/>
        </w:rPr>
        <w:t xml:space="preserve">кездесетінін </w:t>
      </w:r>
      <w:r w:rsidR="00F3678B">
        <w:rPr>
          <w:rStyle w:val="ezkurwreuab5ozgtqnkl"/>
          <w:sz w:val="28"/>
          <w:szCs w:val="28"/>
          <w:lang w:val="kk-KZ"/>
        </w:rPr>
        <w:t>жазды</w:t>
      </w:r>
      <w:r w:rsidR="00E81A78">
        <w:rPr>
          <w:rStyle w:val="ezkurwreuab5ozgtqnkl"/>
          <w:sz w:val="28"/>
          <w:szCs w:val="28"/>
          <w:lang w:val="kk-KZ"/>
        </w:rPr>
        <w:t xml:space="preserve"> </w:t>
      </w:r>
      <w:r w:rsidR="00B50C4A" w:rsidRPr="00A77626">
        <w:rPr>
          <w:sz w:val="28"/>
          <w:szCs w:val="28"/>
          <w:lang w:val="kk-KZ"/>
        </w:rPr>
        <w:t>[</w:t>
      </w:r>
      <w:r w:rsidR="00D11AEB">
        <w:rPr>
          <w:sz w:val="28"/>
          <w:szCs w:val="28"/>
          <w:lang w:val="kk-KZ"/>
        </w:rPr>
        <w:t>86</w:t>
      </w:r>
      <w:r w:rsidR="00B50C4A" w:rsidRPr="00A77626">
        <w:rPr>
          <w:sz w:val="28"/>
          <w:szCs w:val="28"/>
          <w:lang w:val="kk-KZ"/>
        </w:rPr>
        <w:t>]</w:t>
      </w:r>
      <w:r w:rsidR="00ED78FA">
        <w:rPr>
          <w:sz w:val="28"/>
          <w:szCs w:val="28"/>
          <w:lang w:val="kk-KZ"/>
        </w:rPr>
        <w:t xml:space="preserve">. </w:t>
      </w:r>
      <w:r w:rsidR="00ED78FA" w:rsidRPr="009A1509">
        <w:rPr>
          <w:rStyle w:val="ezkurwreuab5ozgtqnkl"/>
          <w:sz w:val="28"/>
          <w:szCs w:val="28"/>
          <w:lang w:val="kk-KZ"/>
        </w:rPr>
        <w:t>Бұл</w:t>
      </w:r>
      <w:r w:rsidR="00ED78FA" w:rsidRPr="009A1509">
        <w:rPr>
          <w:sz w:val="28"/>
          <w:szCs w:val="28"/>
          <w:lang w:val="kk-KZ"/>
        </w:rPr>
        <w:t xml:space="preserve"> </w:t>
      </w:r>
      <w:r w:rsidR="00582137">
        <w:rPr>
          <w:rStyle w:val="ezkurwreuab5ozgtqnkl"/>
          <w:sz w:val="28"/>
          <w:szCs w:val="28"/>
          <w:lang w:val="kk-KZ"/>
        </w:rPr>
        <w:t>терминдар</w:t>
      </w:r>
      <w:r w:rsidR="00ED78FA" w:rsidRPr="009A1509">
        <w:rPr>
          <w:sz w:val="28"/>
          <w:szCs w:val="28"/>
          <w:lang w:val="kk-KZ"/>
        </w:rPr>
        <w:t xml:space="preserve"> </w:t>
      </w:r>
      <w:r w:rsidR="0083319E" w:rsidRPr="009A1509">
        <w:rPr>
          <w:sz w:val="28"/>
          <w:szCs w:val="28"/>
          <w:lang w:val="kk-KZ"/>
        </w:rPr>
        <w:t>SMART</w:t>
      </w:r>
      <w:r w:rsidR="0083319E">
        <w:rPr>
          <w:sz w:val="28"/>
          <w:szCs w:val="28"/>
          <w:lang w:val="kk-KZ"/>
        </w:rPr>
        <w:t>-</w:t>
      </w:r>
      <w:r w:rsidR="00ED78FA" w:rsidRPr="009A1509">
        <w:rPr>
          <w:rStyle w:val="ezkurwreuab5ozgtqnkl"/>
          <w:sz w:val="28"/>
          <w:szCs w:val="28"/>
          <w:lang w:val="kk-KZ"/>
        </w:rPr>
        <w:t>технологияларды</w:t>
      </w:r>
      <w:r w:rsidR="00ED78FA" w:rsidRPr="009A1509">
        <w:rPr>
          <w:sz w:val="28"/>
          <w:szCs w:val="28"/>
          <w:lang w:val="kk-KZ"/>
        </w:rPr>
        <w:t xml:space="preserve"> </w:t>
      </w:r>
      <w:r w:rsidR="00ED78FA" w:rsidRPr="009A1509">
        <w:rPr>
          <w:rStyle w:val="ezkurwreuab5ozgtqnkl"/>
          <w:sz w:val="28"/>
          <w:szCs w:val="28"/>
          <w:lang w:val="kk-KZ"/>
        </w:rPr>
        <w:t>сипаттауға</w:t>
      </w:r>
      <w:r w:rsidR="00ED78FA" w:rsidRPr="009A1509">
        <w:rPr>
          <w:sz w:val="28"/>
          <w:szCs w:val="28"/>
          <w:lang w:val="kk-KZ"/>
        </w:rPr>
        <w:t xml:space="preserve"> </w:t>
      </w:r>
      <w:r w:rsidR="00ED78FA" w:rsidRPr="009A1509">
        <w:rPr>
          <w:rStyle w:val="ezkurwreuab5ozgtqnkl"/>
          <w:sz w:val="28"/>
          <w:szCs w:val="28"/>
          <w:lang w:val="kk-KZ"/>
        </w:rPr>
        <w:t>да</w:t>
      </w:r>
      <w:r w:rsidR="00ED78FA" w:rsidRPr="009A1509">
        <w:rPr>
          <w:sz w:val="28"/>
          <w:szCs w:val="28"/>
          <w:lang w:val="kk-KZ"/>
        </w:rPr>
        <w:t xml:space="preserve"> </w:t>
      </w:r>
      <w:r w:rsidR="00ED78FA" w:rsidRPr="009A1509">
        <w:rPr>
          <w:rStyle w:val="ezkurwreuab5ozgtqnkl"/>
          <w:sz w:val="28"/>
          <w:szCs w:val="28"/>
          <w:lang w:val="kk-KZ"/>
        </w:rPr>
        <w:t>қатысты,</w:t>
      </w:r>
      <w:r w:rsidR="00ED78FA" w:rsidRPr="009A1509">
        <w:rPr>
          <w:sz w:val="28"/>
          <w:szCs w:val="28"/>
          <w:lang w:val="kk-KZ"/>
        </w:rPr>
        <w:t xml:space="preserve"> </w:t>
      </w:r>
      <w:r w:rsidR="00ED78FA" w:rsidRPr="009A1509">
        <w:rPr>
          <w:rStyle w:val="ezkurwreuab5ozgtqnkl"/>
          <w:sz w:val="28"/>
          <w:szCs w:val="28"/>
          <w:lang w:val="kk-KZ"/>
        </w:rPr>
        <w:t>бұл</w:t>
      </w:r>
      <w:r w:rsidR="00ED78FA" w:rsidRPr="009A1509">
        <w:rPr>
          <w:sz w:val="28"/>
          <w:szCs w:val="28"/>
          <w:lang w:val="kk-KZ"/>
        </w:rPr>
        <w:t xml:space="preserve"> </w:t>
      </w:r>
      <w:r w:rsidR="00ED78FA" w:rsidRPr="009A1509">
        <w:rPr>
          <w:rStyle w:val="ezkurwreuab5ozgtqnkl"/>
          <w:sz w:val="28"/>
          <w:szCs w:val="28"/>
          <w:lang w:val="kk-KZ"/>
        </w:rPr>
        <w:t>терминологияның</w:t>
      </w:r>
      <w:r w:rsidR="00ED78FA" w:rsidRPr="009A1509">
        <w:rPr>
          <w:sz w:val="28"/>
          <w:szCs w:val="28"/>
          <w:lang w:val="kk-KZ"/>
        </w:rPr>
        <w:t xml:space="preserve"> </w:t>
      </w:r>
      <w:r w:rsidR="00ED78FA" w:rsidRPr="009A1509">
        <w:rPr>
          <w:rStyle w:val="ezkurwreuab5ozgtqnkl"/>
          <w:sz w:val="28"/>
          <w:szCs w:val="28"/>
          <w:lang w:val="kk-KZ"/>
        </w:rPr>
        <w:t>полисемиясын</w:t>
      </w:r>
      <w:r w:rsidR="00ED78FA" w:rsidRPr="009A1509">
        <w:rPr>
          <w:sz w:val="28"/>
          <w:szCs w:val="28"/>
          <w:lang w:val="kk-KZ"/>
        </w:rPr>
        <w:t xml:space="preserve"> </w:t>
      </w:r>
      <w:r w:rsidR="00ED78FA" w:rsidRPr="009A1509">
        <w:rPr>
          <w:rStyle w:val="ezkurwreuab5ozgtqnkl"/>
          <w:sz w:val="28"/>
          <w:szCs w:val="28"/>
          <w:lang w:val="kk-KZ"/>
        </w:rPr>
        <w:t>және</w:t>
      </w:r>
      <w:r w:rsidR="00ED78FA" w:rsidRPr="009A1509">
        <w:rPr>
          <w:sz w:val="28"/>
          <w:szCs w:val="28"/>
          <w:lang w:val="kk-KZ"/>
        </w:rPr>
        <w:t xml:space="preserve"> </w:t>
      </w:r>
      <w:r w:rsidR="00ED78FA" w:rsidRPr="009A1509">
        <w:rPr>
          <w:rStyle w:val="ezkurwreuab5ozgtqnkl"/>
          <w:sz w:val="28"/>
          <w:szCs w:val="28"/>
          <w:lang w:val="kk-KZ"/>
        </w:rPr>
        <w:t>ұғымдардың</w:t>
      </w:r>
      <w:r w:rsidR="00ED78FA" w:rsidRPr="009A1509">
        <w:rPr>
          <w:sz w:val="28"/>
          <w:szCs w:val="28"/>
          <w:lang w:val="kk-KZ"/>
        </w:rPr>
        <w:t xml:space="preserve"> </w:t>
      </w:r>
      <w:r w:rsidR="00ED78FA" w:rsidRPr="009A1509">
        <w:rPr>
          <w:rStyle w:val="ezkurwreuab5ozgtqnkl"/>
          <w:sz w:val="28"/>
          <w:szCs w:val="28"/>
          <w:lang w:val="kk-KZ"/>
        </w:rPr>
        <w:t>ықтимал</w:t>
      </w:r>
      <w:r w:rsidR="00ED78FA" w:rsidRPr="009A1509">
        <w:rPr>
          <w:sz w:val="28"/>
          <w:szCs w:val="28"/>
          <w:lang w:val="kk-KZ"/>
        </w:rPr>
        <w:t xml:space="preserve"> </w:t>
      </w:r>
      <w:r w:rsidR="00ED78FA" w:rsidRPr="009A1509">
        <w:rPr>
          <w:rStyle w:val="ezkurwreuab5ozgtqnkl"/>
          <w:sz w:val="28"/>
          <w:szCs w:val="28"/>
          <w:lang w:val="kk-KZ"/>
        </w:rPr>
        <w:t>шатасуын</w:t>
      </w:r>
      <w:r w:rsidR="00ED78FA" w:rsidRPr="009A1509">
        <w:rPr>
          <w:sz w:val="28"/>
          <w:szCs w:val="28"/>
          <w:lang w:val="kk-KZ"/>
        </w:rPr>
        <w:t xml:space="preserve"> көрсетеді</w:t>
      </w:r>
      <w:r w:rsidR="00ED78FA" w:rsidRPr="009A1509">
        <w:rPr>
          <w:rStyle w:val="ezkurwreuab5ozgtqnkl"/>
          <w:sz w:val="28"/>
          <w:szCs w:val="28"/>
          <w:lang w:val="kk-KZ"/>
        </w:rPr>
        <w:t>.</w:t>
      </w:r>
      <w:r w:rsidR="00ED78FA" w:rsidRPr="00ED78FA">
        <w:rPr>
          <w:lang w:val="kk-KZ"/>
        </w:rPr>
        <w:t xml:space="preserve"> </w:t>
      </w:r>
      <w:r w:rsidR="00BE023E">
        <w:rPr>
          <w:sz w:val="28"/>
          <w:szCs w:val="28"/>
          <w:lang w:val="kk-KZ"/>
        </w:rPr>
        <w:t xml:space="preserve"> </w:t>
      </w:r>
      <w:r w:rsidR="00DE64EF" w:rsidRPr="00DE64EF">
        <w:rPr>
          <w:sz w:val="28"/>
          <w:szCs w:val="28"/>
          <w:lang w:val="kk-KZ"/>
        </w:rPr>
        <w:t xml:space="preserve">McCardle J.R. [87] жасанды интеллектіні SMART-технологиялармен теңестіру дұрыс еместігін, өйткені олардың екі түрлі, бірақ бірін-бірі толықтыратын бағыттарды білдіретінін көрсетеді. </w:t>
      </w:r>
      <w:r w:rsidR="00DE64EF">
        <w:rPr>
          <w:sz w:val="28"/>
          <w:szCs w:val="28"/>
          <w:lang w:val="kk-KZ"/>
        </w:rPr>
        <w:t>Ж</w:t>
      </w:r>
      <w:r w:rsidR="00DE64EF" w:rsidRPr="00DE64EF">
        <w:rPr>
          <w:sz w:val="28"/>
          <w:szCs w:val="28"/>
          <w:lang w:val="kk-KZ"/>
        </w:rPr>
        <w:t>асанды интеллект пен SMART-технологиялардың өзара байланысы олардың синергиясын күшейтіп, әрі қарай жетілдірілуіне және функционалдылығының кеңеюіне ықпал етеді.</w:t>
      </w:r>
    </w:p>
    <w:p w14:paraId="143D430D" w14:textId="39109912" w:rsidR="000A520F" w:rsidRDefault="00285BAB" w:rsidP="00285BAB">
      <w:pPr>
        <w:pStyle w:val="a3"/>
        <w:ind w:firstLine="709"/>
        <w:jc w:val="both"/>
        <w:rPr>
          <w:sz w:val="28"/>
          <w:szCs w:val="28"/>
          <w:lang w:val="kk-KZ"/>
        </w:rPr>
      </w:pPr>
      <w:r w:rsidRPr="00285BAB">
        <w:rPr>
          <w:sz w:val="28"/>
          <w:szCs w:val="28"/>
          <w:lang w:val="kk-KZ"/>
        </w:rPr>
        <w:t xml:space="preserve">Жасанды интеллект – адамның когнитивтік функцияларын еліктеп, әдетте адам орындайтын қызметтерді атқаруға қабілетті интеллектуалды компьютерлік жүйелерді жобалаумен айналысатын компьютерлік ғылым саласы болып табылады </w:t>
      </w:r>
      <w:r w:rsidR="00D05E9F" w:rsidRPr="0009518A">
        <w:rPr>
          <w:color w:val="222222"/>
          <w:sz w:val="28"/>
          <w:szCs w:val="28"/>
          <w:shd w:val="clear" w:color="auto" w:fill="FFFFFF"/>
          <w:lang w:val="kk-KZ"/>
        </w:rPr>
        <w:t>[</w:t>
      </w:r>
      <w:r w:rsidR="00C7231A" w:rsidRPr="00C7231A">
        <w:rPr>
          <w:color w:val="222222"/>
          <w:sz w:val="28"/>
          <w:szCs w:val="28"/>
          <w:shd w:val="clear" w:color="auto" w:fill="FFFFFF"/>
          <w:lang w:val="kk-KZ"/>
        </w:rPr>
        <w:t>8</w:t>
      </w:r>
      <w:r w:rsidR="00D11AEB">
        <w:rPr>
          <w:color w:val="222222"/>
          <w:sz w:val="28"/>
          <w:szCs w:val="28"/>
          <w:shd w:val="clear" w:color="auto" w:fill="FFFFFF"/>
          <w:lang w:val="kk-KZ"/>
        </w:rPr>
        <w:t>8</w:t>
      </w:r>
      <w:r w:rsidR="00D05E9F" w:rsidRPr="0009518A">
        <w:rPr>
          <w:color w:val="222222"/>
          <w:sz w:val="28"/>
          <w:szCs w:val="28"/>
          <w:shd w:val="clear" w:color="auto" w:fill="FFFFFF"/>
          <w:lang w:val="kk-KZ"/>
        </w:rPr>
        <w:t>]</w:t>
      </w:r>
      <w:r w:rsidR="0009518A">
        <w:rPr>
          <w:color w:val="222222"/>
          <w:sz w:val="28"/>
          <w:szCs w:val="28"/>
          <w:shd w:val="clear" w:color="auto" w:fill="FFFFFF"/>
          <w:lang w:val="kk-KZ"/>
        </w:rPr>
        <w:t>.</w:t>
      </w:r>
      <w:r>
        <w:rPr>
          <w:color w:val="222222"/>
          <w:sz w:val="28"/>
          <w:szCs w:val="28"/>
          <w:shd w:val="clear" w:color="auto" w:fill="FFFFFF"/>
          <w:lang w:val="kk-KZ"/>
        </w:rPr>
        <w:t xml:space="preserve"> </w:t>
      </w:r>
      <w:r w:rsidR="0046243B" w:rsidRPr="00B564F8">
        <w:rPr>
          <w:sz w:val="28"/>
          <w:szCs w:val="28"/>
          <w:lang w:val="kk-KZ"/>
        </w:rPr>
        <w:t>Бүгінгі таңда жасанды интеллект</w:t>
      </w:r>
      <w:r w:rsidR="00CE62D6">
        <w:rPr>
          <w:sz w:val="28"/>
          <w:szCs w:val="28"/>
          <w:lang w:val="kk-KZ"/>
        </w:rPr>
        <w:t>тің</w:t>
      </w:r>
      <w:r w:rsidR="0046243B" w:rsidRPr="00B564F8">
        <w:rPr>
          <w:sz w:val="28"/>
          <w:szCs w:val="28"/>
          <w:lang w:val="kk-KZ"/>
        </w:rPr>
        <w:t xml:space="preserve"> SMART-технологияла</w:t>
      </w:r>
      <w:r w:rsidR="00C11DC4">
        <w:rPr>
          <w:sz w:val="28"/>
          <w:szCs w:val="28"/>
          <w:lang w:val="kk-KZ"/>
        </w:rPr>
        <w:t>рмен ин</w:t>
      </w:r>
      <w:r w:rsidR="009678C2">
        <w:rPr>
          <w:sz w:val="28"/>
          <w:szCs w:val="28"/>
          <w:lang w:val="kk-KZ"/>
        </w:rPr>
        <w:t>теграция</w:t>
      </w:r>
      <w:r w:rsidR="00CE62D6">
        <w:rPr>
          <w:sz w:val="28"/>
          <w:szCs w:val="28"/>
          <w:lang w:val="kk-KZ"/>
        </w:rPr>
        <w:t>сы</w:t>
      </w:r>
      <w:r w:rsidR="009678C2">
        <w:rPr>
          <w:sz w:val="28"/>
          <w:szCs w:val="28"/>
          <w:lang w:val="kk-KZ"/>
        </w:rPr>
        <w:t xml:space="preserve"> автоматтандыру деңгейін, жүйелерді</w:t>
      </w:r>
      <w:r w:rsidR="004F0EAA">
        <w:rPr>
          <w:sz w:val="28"/>
          <w:szCs w:val="28"/>
          <w:lang w:val="kk-KZ"/>
        </w:rPr>
        <w:t xml:space="preserve">ң бейімділігі мен </w:t>
      </w:r>
      <w:r w:rsidR="00CE62D6">
        <w:rPr>
          <w:sz w:val="28"/>
          <w:szCs w:val="28"/>
          <w:lang w:val="kk-KZ"/>
        </w:rPr>
        <w:t xml:space="preserve">жалпы </w:t>
      </w:r>
      <w:r w:rsidR="004F0EAA">
        <w:rPr>
          <w:sz w:val="28"/>
          <w:szCs w:val="28"/>
          <w:lang w:val="kk-KZ"/>
        </w:rPr>
        <w:t>тиімділігін арттыр</w:t>
      </w:r>
      <w:r w:rsidR="00CE62D6">
        <w:rPr>
          <w:sz w:val="28"/>
          <w:szCs w:val="28"/>
          <w:lang w:val="kk-KZ"/>
        </w:rPr>
        <w:t>ып</w:t>
      </w:r>
      <w:r w:rsidR="004F0EAA">
        <w:rPr>
          <w:sz w:val="28"/>
          <w:szCs w:val="28"/>
          <w:lang w:val="kk-KZ"/>
        </w:rPr>
        <w:t>, өмірдің әртүрлі салаларын</w:t>
      </w:r>
      <w:r w:rsidR="00E8562C">
        <w:rPr>
          <w:sz w:val="28"/>
          <w:szCs w:val="28"/>
          <w:lang w:val="kk-KZ"/>
        </w:rPr>
        <w:t>да</w:t>
      </w:r>
      <w:r w:rsidR="0056122A">
        <w:rPr>
          <w:sz w:val="28"/>
          <w:szCs w:val="28"/>
          <w:lang w:val="kk-KZ"/>
        </w:rPr>
        <w:t xml:space="preserve"> </w:t>
      </w:r>
      <w:r w:rsidR="00E8562C">
        <w:rPr>
          <w:sz w:val="28"/>
          <w:szCs w:val="28"/>
          <w:lang w:val="kk-KZ"/>
        </w:rPr>
        <w:t>түбегейлі өзгерістерге жол ашты</w:t>
      </w:r>
      <w:r w:rsidR="0056122A">
        <w:rPr>
          <w:sz w:val="28"/>
          <w:szCs w:val="28"/>
          <w:lang w:val="kk-KZ"/>
        </w:rPr>
        <w:t>.</w:t>
      </w:r>
      <w:r w:rsidR="00927990">
        <w:rPr>
          <w:sz w:val="28"/>
          <w:szCs w:val="28"/>
          <w:lang w:val="kk-KZ"/>
        </w:rPr>
        <w:t xml:space="preserve"> </w:t>
      </w:r>
      <w:r w:rsidR="00927990" w:rsidRPr="00927990">
        <w:rPr>
          <w:sz w:val="28"/>
          <w:szCs w:val="28"/>
          <w:lang w:val="kk-KZ"/>
        </w:rPr>
        <w:t>SMART</w:t>
      </w:r>
      <w:r w:rsidR="003D15D2">
        <w:rPr>
          <w:sz w:val="28"/>
          <w:szCs w:val="28"/>
          <w:lang w:val="kk-KZ"/>
        </w:rPr>
        <w:t>-</w:t>
      </w:r>
      <w:r w:rsidR="00927990" w:rsidRPr="00927990">
        <w:rPr>
          <w:sz w:val="28"/>
          <w:szCs w:val="28"/>
          <w:lang w:val="kk-KZ"/>
        </w:rPr>
        <w:t xml:space="preserve"> </w:t>
      </w:r>
      <w:r w:rsidR="00927990">
        <w:rPr>
          <w:sz w:val="28"/>
          <w:szCs w:val="28"/>
          <w:lang w:val="kk-KZ"/>
        </w:rPr>
        <w:t>технологиялар</w:t>
      </w:r>
      <w:r w:rsidR="0046243B" w:rsidRPr="00B564F8">
        <w:rPr>
          <w:sz w:val="28"/>
          <w:szCs w:val="28"/>
          <w:lang w:val="kk-KZ"/>
        </w:rPr>
        <w:t xml:space="preserve"> </w:t>
      </w:r>
      <w:r w:rsidR="0023408E">
        <w:rPr>
          <w:sz w:val="28"/>
          <w:szCs w:val="28"/>
          <w:lang w:val="kk-KZ"/>
        </w:rPr>
        <w:t xml:space="preserve">қазіргі таңда </w:t>
      </w:r>
      <w:r w:rsidR="00CA7CA3" w:rsidRPr="00C06A74">
        <w:rPr>
          <w:sz w:val="28"/>
          <w:szCs w:val="28"/>
          <w:lang w:val="kk-KZ"/>
        </w:rPr>
        <w:t>SMART</w:t>
      </w:r>
      <w:r w:rsidR="0046243B" w:rsidRPr="00C06A74">
        <w:rPr>
          <w:sz w:val="28"/>
          <w:szCs w:val="28"/>
          <w:lang w:val="kk-KZ"/>
        </w:rPr>
        <w:t xml:space="preserve"> C</w:t>
      </w:r>
      <w:r w:rsidR="0046243B" w:rsidRPr="00430E5A">
        <w:rPr>
          <w:sz w:val="28"/>
          <w:szCs w:val="28"/>
          <w:lang w:val="kk-KZ"/>
        </w:rPr>
        <w:t>ity [</w:t>
      </w:r>
      <w:r w:rsidR="00C7231A" w:rsidRPr="00C7231A">
        <w:rPr>
          <w:sz w:val="28"/>
          <w:szCs w:val="28"/>
          <w:lang w:val="kk-KZ"/>
        </w:rPr>
        <w:t>8</w:t>
      </w:r>
      <w:r w:rsidR="00D11AEB">
        <w:rPr>
          <w:sz w:val="28"/>
          <w:szCs w:val="28"/>
          <w:lang w:val="kk-KZ"/>
        </w:rPr>
        <w:t>9</w:t>
      </w:r>
      <w:r w:rsidR="0046243B" w:rsidRPr="00430E5A">
        <w:rPr>
          <w:sz w:val="28"/>
          <w:szCs w:val="28"/>
          <w:lang w:val="kk-KZ"/>
        </w:rPr>
        <w:t xml:space="preserve">], </w:t>
      </w:r>
      <w:r w:rsidR="00CA7CA3" w:rsidRPr="00C06A74">
        <w:rPr>
          <w:sz w:val="28"/>
          <w:szCs w:val="28"/>
          <w:lang w:val="kk-KZ"/>
        </w:rPr>
        <w:t xml:space="preserve">SMART </w:t>
      </w:r>
      <w:r w:rsidR="0046243B" w:rsidRPr="00C06A74">
        <w:rPr>
          <w:sz w:val="28"/>
          <w:szCs w:val="28"/>
          <w:lang w:val="kk-KZ"/>
        </w:rPr>
        <w:t>home [</w:t>
      </w:r>
      <w:r w:rsidR="00D11AEB">
        <w:rPr>
          <w:sz w:val="28"/>
          <w:szCs w:val="28"/>
          <w:lang w:val="kk-KZ"/>
        </w:rPr>
        <w:t>90</w:t>
      </w:r>
      <w:r w:rsidR="0046243B" w:rsidRPr="00C06A74">
        <w:rPr>
          <w:sz w:val="28"/>
          <w:szCs w:val="28"/>
          <w:lang w:val="kk-KZ"/>
        </w:rPr>
        <w:t>]</w:t>
      </w:r>
      <w:r w:rsidR="0046243B" w:rsidRPr="00430E5A">
        <w:rPr>
          <w:sz w:val="28"/>
          <w:szCs w:val="28"/>
          <w:lang w:val="kk-KZ"/>
        </w:rPr>
        <w:t xml:space="preserve">, </w:t>
      </w:r>
      <w:r w:rsidR="00CA7CA3" w:rsidRPr="00430E5A">
        <w:rPr>
          <w:sz w:val="28"/>
          <w:szCs w:val="28"/>
          <w:lang w:val="kk-KZ"/>
        </w:rPr>
        <w:t>SMART</w:t>
      </w:r>
      <w:r w:rsidR="0046243B" w:rsidRPr="00430E5A">
        <w:rPr>
          <w:sz w:val="28"/>
          <w:szCs w:val="28"/>
          <w:lang w:val="kk-KZ"/>
        </w:rPr>
        <w:t xml:space="preserve"> education</w:t>
      </w:r>
      <w:r w:rsidR="00FB334F" w:rsidRPr="00FB334F">
        <w:rPr>
          <w:sz w:val="28"/>
          <w:szCs w:val="28"/>
          <w:lang w:val="kk-KZ"/>
        </w:rPr>
        <w:t xml:space="preserve"> </w:t>
      </w:r>
      <w:r w:rsidR="004925FE" w:rsidRPr="004925FE">
        <w:rPr>
          <w:sz w:val="28"/>
          <w:szCs w:val="28"/>
          <w:lang w:val="kk-KZ"/>
        </w:rPr>
        <w:t>[</w:t>
      </w:r>
      <w:r w:rsidR="00D11AEB">
        <w:rPr>
          <w:sz w:val="28"/>
          <w:szCs w:val="28"/>
          <w:lang w:val="kk-KZ"/>
        </w:rPr>
        <w:t>91</w:t>
      </w:r>
      <w:r w:rsidR="004925FE" w:rsidRPr="004925FE">
        <w:rPr>
          <w:sz w:val="28"/>
          <w:szCs w:val="28"/>
          <w:lang w:val="kk-KZ"/>
        </w:rPr>
        <w:t>]</w:t>
      </w:r>
      <w:r w:rsidR="0046243B" w:rsidRPr="00430E5A">
        <w:rPr>
          <w:sz w:val="28"/>
          <w:szCs w:val="28"/>
          <w:lang w:val="kk-KZ"/>
        </w:rPr>
        <w:t xml:space="preserve">, </w:t>
      </w:r>
      <w:r w:rsidR="0046243B" w:rsidRPr="00A6477E">
        <w:rPr>
          <w:sz w:val="28"/>
          <w:szCs w:val="28"/>
          <w:lang w:val="kk-KZ"/>
        </w:rPr>
        <w:t xml:space="preserve">Smart </w:t>
      </w:r>
      <w:r w:rsidR="0046243B">
        <w:rPr>
          <w:sz w:val="28"/>
          <w:szCs w:val="28"/>
          <w:lang w:val="kk-KZ"/>
        </w:rPr>
        <w:t xml:space="preserve">денсаулық сақтау </w:t>
      </w:r>
      <w:r w:rsidR="0046243B" w:rsidRPr="00C06A74">
        <w:rPr>
          <w:sz w:val="28"/>
          <w:szCs w:val="28"/>
          <w:lang w:val="kk-KZ"/>
        </w:rPr>
        <w:t>[</w:t>
      </w:r>
      <w:r w:rsidR="00D11AEB">
        <w:rPr>
          <w:sz w:val="28"/>
          <w:szCs w:val="28"/>
          <w:lang w:val="kk-KZ"/>
        </w:rPr>
        <w:t>92</w:t>
      </w:r>
      <w:r w:rsidR="0046243B" w:rsidRPr="00C06A74">
        <w:rPr>
          <w:sz w:val="28"/>
          <w:szCs w:val="28"/>
          <w:lang w:val="kk-KZ"/>
        </w:rPr>
        <w:t>]</w:t>
      </w:r>
      <w:r w:rsidR="0046243B" w:rsidRPr="00430E5A">
        <w:rPr>
          <w:sz w:val="28"/>
          <w:szCs w:val="28"/>
          <w:lang w:val="kk-KZ"/>
        </w:rPr>
        <w:t>,</w:t>
      </w:r>
      <w:r w:rsidR="0046243B">
        <w:rPr>
          <w:sz w:val="28"/>
          <w:szCs w:val="28"/>
          <w:lang w:val="kk-KZ"/>
        </w:rPr>
        <w:t xml:space="preserve"> </w:t>
      </w:r>
      <w:r w:rsidR="00CA7CA3" w:rsidRPr="00C06A74">
        <w:rPr>
          <w:sz w:val="28"/>
          <w:szCs w:val="28"/>
          <w:lang w:val="kk-KZ"/>
        </w:rPr>
        <w:t>SMART</w:t>
      </w:r>
      <w:r w:rsidR="0046243B" w:rsidRPr="00C06A74">
        <w:rPr>
          <w:sz w:val="28"/>
          <w:szCs w:val="28"/>
          <w:lang w:val="kk-KZ"/>
        </w:rPr>
        <w:t xml:space="preserve"> </w:t>
      </w:r>
      <w:r w:rsidR="0046243B">
        <w:rPr>
          <w:sz w:val="28"/>
          <w:szCs w:val="28"/>
          <w:lang w:val="kk-KZ"/>
        </w:rPr>
        <w:t xml:space="preserve">өндіріс </w:t>
      </w:r>
      <w:r w:rsidR="0046243B" w:rsidRPr="00C06A74">
        <w:rPr>
          <w:sz w:val="28"/>
          <w:szCs w:val="28"/>
          <w:lang w:val="kk-KZ"/>
        </w:rPr>
        <w:t>[</w:t>
      </w:r>
      <w:r w:rsidR="00D11AEB">
        <w:rPr>
          <w:sz w:val="28"/>
          <w:szCs w:val="28"/>
          <w:lang w:val="kk-KZ"/>
        </w:rPr>
        <w:t>93</w:t>
      </w:r>
      <w:r w:rsidR="0046243B" w:rsidRPr="00C06A74">
        <w:rPr>
          <w:sz w:val="28"/>
          <w:szCs w:val="28"/>
          <w:lang w:val="kk-KZ"/>
        </w:rPr>
        <w:t>]</w:t>
      </w:r>
      <w:r w:rsidR="0046243B">
        <w:rPr>
          <w:sz w:val="28"/>
          <w:szCs w:val="28"/>
          <w:lang w:val="kk-KZ"/>
        </w:rPr>
        <w:t xml:space="preserve"> және </w:t>
      </w:r>
      <w:r w:rsidR="0023408E">
        <w:rPr>
          <w:sz w:val="28"/>
          <w:szCs w:val="28"/>
          <w:lang w:val="kk-KZ"/>
        </w:rPr>
        <w:t>басқа да</w:t>
      </w:r>
      <w:r w:rsidR="0023047A">
        <w:rPr>
          <w:sz w:val="28"/>
          <w:szCs w:val="28"/>
          <w:lang w:val="kk-KZ"/>
        </w:rPr>
        <w:t xml:space="preserve"> ақылды жүйелердің кең </w:t>
      </w:r>
      <w:r w:rsidR="005369AF">
        <w:rPr>
          <w:sz w:val="28"/>
          <w:szCs w:val="28"/>
          <w:lang w:val="kk-KZ"/>
        </w:rPr>
        <w:t>спектрінде</w:t>
      </w:r>
      <w:r w:rsidR="0046243B" w:rsidRPr="00C06A74">
        <w:rPr>
          <w:sz w:val="28"/>
          <w:szCs w:val="28"/>
          <w:lang w:val="kk-KZ"/>
        </w:rPr>
        <w:t xml:space="preserve"> </w:t>
      </w:r>
      <w:r w:rsidR="0046243B" w:rsidRPr="00B564F8">
        <w:rPr>
          <w:sz w:val="28"/>
          <w:szCs w:val="28"/>
          <w:lang w:val="kk-KZ"/>
        </w:rPr>
        <w:t>белсенді қолданыл</w:t>
      </w:r>
      <w:r w:rsidR="005369AF">
        <w:rPr>
          <w:sz w:val="28"/>
          <w:szCs w:val="28"/>
          <w:lang w:val="kk-KZ"/>
        </w:rPr>
        <w:t>уда</w:t>
      </w:r>
      <w:r w:rsidR="001F7411">
        <w:rPr>
          <w:sz w:val="28"/>
          <w:szCs w:val="28"/>
          <w:lang w:val="kk-KZ"/>
        </w:rPr>
        <w:t xml:space="preserve"> (</w:t>
      </w:r>
      <w:r w:rsidR="005369AF">
        <w:rPr>
          <w:sz w:val="28"/>
          <w:szCs w:val="28"/>
          <w:lang w:val="kk-KZ"/>
        </w:rPr>
        <w:t>К</w:t>
      </w:r>
      <w:r w:rsidR="001F7411">
        <w:rPr>
          <w:sz w:val="28"/>
          <w:szCs w:val="28"/>
          <w:lang w:val="kk-KZ"/>
        </w:rPr>
        <w:t>есте</w:t>
      </w:r>
      <w:r w:rsidR="005369AF">
        <w:rPr>
          <w:sz w:val="28"/>
          <w:szCs w:val="28"/>
          <w:lang w:val="kk-KZ"/>
        </w:rPr>
        <w:t xml:space="preserve"> 2</w:t>
      </w:r>
      <w:r w:rsidR="001F7411">
        <w:rPr>
          <w:sz w:val="28"/>
          <w:szCs w:val="28"/>
          <w:lang w:val="kk-KZ"/>
        </w:rPr>
        <w:t>)</w:t>
      </w:r>
      <w:r w:rsidR="0046243B">
        <w:rPr>
          <w:sz w:val="28"/>
          <w:szCs w:val="28"/>
          <w:lang w:val="kk-KZ"/>
        </w:rPr>
        <w:t xml:space="preserve">. </w:t>
      </w:r>
      <w:r w:rsidR="00844DE4">
        <w:rPr>
          <w:sz w:val="28"/>
          <w:szCs w:val="28"/>
          <w:lang w:val="kk-KZ"/>
        </w:rPr>
        <w:t xml:space="preserve">Жасанды интеллект – </w:t>
      </w:r>
      <w:r w:rsidR="0046243B" w:rsidRPr="00AF3927">
        <w:rPr>
          <w:sz w:val="28"/>
          <w:szCs w:val="28"/>
          <w:lang w:val="kk-KZ"/>
        </w:rPr>
        <w:t>заманауи SMART</w:t>
      </w:r>
      <w:r w:rsidR="003D15D2">
        <w:rPr>
          <w:sz w:val="28"/>
          <w:szCs w:val="28"/>
          <w:lang w:val="kk-KZ"/>
        </w:rPr>
        <w:t>-</w:t>
      </w:r>
      <w:r w:rsidR="0046243B" w:rsidRPr="00AF3927">
        <w:rPr>
          <w:sz w:val="28"/>
          <w:szCs w:val="28"/>
          <w:lang w:val="kk-KZ"/>
        </w:rPr>
        <w:t>технологияларының ажырамас</w:t>
      </w:r>
      <w:r w:rsidR="00844DE4">
        <w:rPr>
          <w:sz w:val="28"/>
          <w:szCs w:val="28"/>
          <w:lang w:val="kk-KZ"/>
        </w:rPr>
        <w:t xml:space="preserve"> құрамдас </w:t>
      </w:r>
      <w:r w:rsidR="0046243B" w:rsidRPr="00AF3927">
        <w:rPr>
          <w:sz w:val="28"/>
          <w:szCs w:val="28"/>
          <w:lang w:val="kk-KZ"/>
        </w:rPr>
        <w:t xml:space="preserve">бөлігі. </w:t>
      </w:r>
      <w:r w:rsidR="00844DE4">
        <w:rPr>
          <w:sz w:val="28"/>
          <w:szCs w:val="28"/>
          <w:lang w:val="kk-KZ"/>
        </w:rPr>
        <w:t xml:space="preserve">Егер </w:t>
      </w:r>
      <w:r w:rsidR="0046243B">
        <w:rPr>
          <w:sz w:val="28"/>
          <w:szCs w:val="28"/>
          <w:lang w:val="kk-KZ"/>
        </w:rPr>
        <w:t>ЖИ</w:t>
      </w:r>
      <w:r w:rsidR="0046243B" w:rsidRPr="00AF3927">
        <w:rPr>
          <w:sz w:val="28"/>
          <w:szCs w:val="28"/>
          <w:lang w:val="kk-KZ"/>
        </w:rPr>
        <w:t xml:space="preserve"> </w:t>
      </w:r>
      <w:r w:rsidR="00844DE4">
        <w:rPr>
          <w:sz w:val="28"/>
          <w:szCs w:val="28"/>
          <w:lang w:val="kk-KZ"/>
        </w:rPr>
        <w:t>элемент</w:t>
      </w:r>
      <w:r w:rsidR="00C7175A">
        <w:rPr>
          <w:sz w:val="28"/>
          <w:szCs w:val="28"/>
          <w:lang w:val="kk-KZ"/>
        </w:rPr>
        <w:t xml:space="preserve">тері </w:t>
      </w:r>
      <w:r w:rsidR="0046243B" w:rsidRPr="00AF3927">
        <w:rPr>
          <w:sz w:val="28"/>
          <w:szCs w:val="28"/>
          <w:lang w:val="kk-KZ"/>
        </w:rPr>
        <w:t>қолдан</w:t>
      </w:r>
      <w:r w:rsidR="00C7175A">
        <w:rPr>
          <w:sz w:val="28"/>
          <w:szCs w:val="28"/>
          <w:lang w:val="kk-KZ"/>
        </w:rPr>
        <w:t>ылмаса</w:t>
      </w:r>
      <w:r w:rsidR="0046243B" w:rsidRPr="00AF3927">
        <w:rPr>
          <w:sz w:val="28"/>
          <w:szCs w:val="28"/>
          <w:lang w:val="kk-KZ"/>
        </w:rPr>
        <w:t>, көптеген SMART жүйелер</w:t>
      </w:r>
      <w:r w:rsidR="00C7175A">
        <w:rPr>
          <w:sz w:val="28"/>
          <w:szCs w:val="28"/>
          <w:lang w:val="kk-KZ"/>
        </w:rPr>
        <w:t xml:space="preserve"> жай ғана</w:t>
      </w:r>
      <w:r w:rsidR="0046243B" w:rsidRPr="00AF3927">
        <w:rPr>
          <w:sz w:val="28"/>
          <w:szCs w:val="28"/>
          <w:lang w:val="kk-KZ"/>
        </w:rPr>
        <w:t xml:space="preserve"> </w:t>
      </w:r>
      <w:r w:rsidR="0046243B">
        <w:rPr>
          <w:sz w:val="28"/>
          <w:szCs w:val="28"/>
          <w:lang w:val="kk-KZ"/>
        </w:rPr>
        <w:t>а</w:t>
      </w:r>
      <w:r w:rsidR="0046243B" w:rsidRPr="00AF3927">
        <w:rPr>
          <w:sz w:val="28"/>
          <w:szCs w:val="28"/>
          <w:lang w:val="kk-KZ"/>
        </w:rPr>
        <w:t xml:space="preserve">втоматтандырылған, бірақ ақылды </w:t>
      </w:r>
      <w:r w:rsidR="00C7175A">
        <w:rPr>
          <w:sz w:val="28"/>
          <w:szCs w:val="28"/>
          <w:lang w:val="kk-KZ"/>
        </w:rPr>
        <w:t>болмас еді</w:t>
      </w:r>
      <w:r w:rsidR="0046243B" w:rsidRPr="00AF3927">
        <w:rPr>
          <w:sz w:val="28"/>
          <w:szCs w:val="28"/>
          <w:lang w:val="kk-KZ"/>
        </w:rPr>
        <w:t xml:space="preserve">. Машиналық оқыту </w:t>
      </w:r>
      <w:r w:rsidR="004625F4">
        <w:rPr>
          <w:sz w:val="28"/>
          <w:szCs w:val="28"/>
          <w:lang w:val="kk-KZ"/>
        </w:rPr>
        <w:t>алгоритмдерінің,</w:t>
      </w:r>
      <w:r w:rsidR="0046243B" w:rsidRPr="00AF3927">
        <w:rPr>
          <w:sz w:val="28"/>
          <w:szCs w:val="28"/>
          <w:lang w:val="kk-KZ"/>
        </w:rPr>
        <w:t xml:space="preserve"> нейрондық желілерді</w:t>
      </w:r>
      <w:r w:rsidR="004625F4">
        <w:rPr>
          <w:sz w:val="28"/>
          <w:szCs w:val="28"/>
          <w:lang w:val="kk-KZ"/>
        </w:rPr>
        <w:t>ң</w:t>
      </w:r>
      <w:r w:rsidR="0046243B" w:rsidRPr="00AF3927">
        <w:rPr>
          <w:sz w:val="28"/>
          <w:szCs w:val="28"/>
          <w:lang w:val="kk-KZ"/>
        </w:rPr>
        <w:t xml:space="preserve"> және үлкен деректерді өңдеу</w:t>
      </w:r>
      <w:r w:rsidR="004625F4">
        <w:rPr>
          <w:sz w:val="28"/>
          <w:szCs w:val="28"/>
          <w:lang w:val="kk-KZ"/>
        </w:rPr>
        <w:t xml:space="preserve"> технологияларының</w:t>
      </w:r>
      <w:r w:rsidR="0046243B" w:rsidRPr="00AF3927">
        <w:rPr>
          <w:sz w:val="28"/>
          <w:szCs w:val="28"/>
          <w:lang w:val="kk-KZ"/>
        </w:rPr>
        <w:t xml:space="preserve"> дам</w:t>
      </w:r>
      <w:r w:rsidR="00193090">
        <w:rPr>
          <w:sz w:val="28"/>
          <w:szCs w:val="28"/>
          <w:lang w:val="kk-KZ"/>
        </w:rPr>
        <w:t>уы жасанды интеллектті</w:t>
      </w:r>
      <w:r w:rsidR="0046243B" w:rsidRPr="00AF3927">
        <w:rPr>
          <w:sz w:val="28"/>
          <w:szCs w:val="28"/>
          <w:lang w:val="kk-KZ"/>
        </w:rPr>
        <w:t xml:space="preserve"> әртүрлі салаларда</w:t>
      </w:r>
      <w:r w:rsidR="00193090">
        <w:rPr>
          <w:sz w:val="28"/>
          <w:szCs w:val="28"/>
          <w:lang w:val="kk-KZ"/>
        </w:rPr>
        <w:t xml:space="preserve"> </w:t>
      </w:r>
      <w:r w:rsidR="0046243B" w:rsidRPr="00AF3927">
        <w:rPr>
          <w:sz w:val="28"/>
          <w:szCs w:val="28"/>
          <w:lang w:val="kk-KZ"/>
        </w:rPr>
        <w:t>қолдану</w:t>
      </w:r>
      <w:r w:rsidR="00193090">
        <w:rPr>
          <w:sz w:val="28"/>
          <w:szCs w:val="28"/>
          <w:lang w:val="kk-KZ"/>
        </w:rPr>
        <w:t>дың</w:t>
      </w:r>
      <w:r w:rsidR="0046243B" w:rsidRPr="00AF3927">
        <w:rPr>
          <w:sz w:val="28"/>
          <w:szCs w:val="28"/>
          <w:lang w:val="kk-KZ"/>
        </w:rPr>
        <w:t xml:space="preserve"> жаңа көкжиектер</w:t>
      </w:r>
      <w:r w:rsidR="00193090">
        <w:rPr>
          <w:sz w:val="28"/>
          <w:szCs w:val="28"/>
          <w:lang w:val="kk-KZ"/>
        </w:rPr>
        <w:t>ін</w:t>
      </w:r>
      <w:r w:rsidR="0046243B" w:rsidRPr="00AF3927">
        <w:rPr>
          <w:sz w:val="28"/>
          <w:szCs w:val="28"/>
          <w:lang w:val="kk-KZ"/>
        </w:rPr>
        <w:t xml:space="preserve"> ашады, оны цифрлық трансформацияның негізгі</w:t>
      </w:r>
      <w:r w:rsidR="00670F0A">
        <w:rPr>
          <w:sz w:val="28"/>
          <w:szCs w:val="28"/>
          <w:lang w:val="kk-KZ"/>
        </w:rPr>
        <w:t xml:space="preserve"> қозғаушы күші</w:t>
      </w:r>
      <w:r w:rsidR="00C74D51">
        <w:rPr>
          <w:sz w:val="28"/>
          <w:szCs w:val="28"/>
          <w:lang w:val="kk-KZ"/>
        </w:rPr>
        <w:t>не</w:t>
      </w:r>
      <w:r w:rsidR="0046243B" w:rsidRPr="00AF3927">
        <w:rPr>
          <w:sz w:val="28"/>
          <w:szCs w:val="28"/>
          <w:lang w:val="kk-KZ"/>
        </w:rPr>
        <w:t xml:space="preserve"> айналдырады.</w:t>
      </w:r>
    </w:p>
    <w:p w14:paraId="19F46CDB" w14:textId="77777777" w:rsidR="00CA4AE2" w:rsidRDefault="00CA4AE2" w:rsidP="00F47C18">
      <w:pPr>
        <w:spacing w:after="0" w:line="240" w:lineRule="auto"/>
        <w:ind w:firstLine="709"/>
        <w:jc w:val="both"/>
        <w:rPr>
          <w:rFonts w:ascii="Times New Roman" w:hAnsi="Times New Roman" w:cs="Times New Roman"/>
          <w:sz w:val="28"/>
          <w:szCs w:val="28"/>
          <w:lang w:val="kk-KZ"/>
        </w:rPr>
      </w:pPr>
    </w:p>
    <w:p w14:paraId="645DA980" w14:textId="2645FEC5" w:rsidR="00260C37" w:rsidRDefault="001F7411" w:rsidP="00260C37">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B705B8">
        <w:rPr>
          <w:rFonts w:ascii="Times New Roman" w:hAnsi="Times New Roman" w:cs="Times New Roman"/>
          <w:sz w:val="28"/>
          <w:szCs w:val="28"/>
          <w:lang w:val="kk-KZ"/>
        </w:rPr>
        <w:t xml:space="preserve"> – </w:t>
      </w:r>
      <w:r w:rsidR="00B705B8" w:rsidRPr="00B705B8">
        <w:rPr>
          <w:rFonts w:ascii="Times New Roman" w:hAnsi="Times New Roman" w:cs="Times New Roman"/>
          <w:sz w:val="28"/>
          <w:szCs w:val="28"/>
          <w:lang w:val="kk-KZ"/>
        </w:rPr>
        <w:t>SMART</w:t>
      </w:r>
      <w:r w:rsidR="00317905">
        <w:rPr>
          <w:rFonts w:ascii="Times New Roman" w:hAnsi="Times New Roman" w:cs="Times New Roman"/>
          <w:sz w:val="28"/>
          <w:szCs w:val="28"/>
          <w:lang w:val="kk-KZ"/>
        </w:rPr>
        <w:t>-</w:t>
      </w:r>
      <w:r w:rsidR="00B705B8">
        <w:rPr>
          <w:rFonts w:ascii="Times New Roman" w:hAnsi="Times New Roman" w:cs="Times New Roman"/>
          <w:sz w:val="28"/>
          <w:szCs w:val="28"/>
          <w:lang w:val="kk-KZ"/>
        </w:rPr>
        <w:t xml:space="preserve">технологиялардың </w:t>
      </w:r>
      <w:r w:rsidR="00D574F0">
        <w:rPr>
          <w:rFonts w:ascii="Times New Roman" w:hAnsi="Times New Roman" w:cs="Times New Roman"/>
          <w:sz w:val="28"/>
          <w:szCs w:val="28"/>
          <w:lang w:val="kk-KZ"/>
        </w:rPr>
        <w:t xml:space="preserve">түрлі </w:t>
      </w:r>
      <w:r w:rsidR="00BC0FBC">
        <w:rPr>
          <w:rFonts w:ascii="Times New Roman" w:hAnsi="Times New Roman" w:cs="Times New Roman"/>
          <w:sz w:val="28"/>
          <w:szCs w:val="28"/>
          <w:lang w:val="kk-KZ"/>
        </w:rPr>
        <w:t>салаларда</w:t>
      </w:r>
      <w:r w:rsidR="00B705B8">
        <w:rPr>
          <w:rFonts w:ascii="Times New Roman" w:hAnsi="Times New Roman" w:cs="Times New Roman"/>
          <w:sz w:val="28"/>
          <w:szCs w:val="28"/>
          <w:lang w:val="kk-KZ"/>
        </w:rPr>
        <w:t xml:space="preserve"> қолданылуы</w:t>
      </w:r>
    </w:p>
    <w:tbl>
      <w:tblPr>
        <w:tblStyle w:val="a7"/>
        <w:tblW w:w="9634" w:type="dxa"/>
        <w:tblLayout w:type="fixed"/>
        <w:tblLook w:val="04A0" w:firstRow="1" w:lastRow="0" w:firstColumn="1" w:lastColumn="0" w:noHBand="0" w:noVBand="1"/>
      </w:tblPr>
      <w:tblGrid>
        <w:gridCol w:w="1304"/>
        <w:gridCol w:w="2090"/>
        <w:gridCol w:w="2225"/>
        <w:gridCol w:w="2598"/>
        <w:gridCol w:w="1417"/>
      </w:tblGrid>
      <w:tr w:rsidR="00C70329" w14:paraId="2CF78246" w14:textId="4DFBA59A" w:rsidTr="003833B2">
        <w:tc>
          <w:tcPr>
            <w:tcW w:w="1304" w:type="dxa"/>
            <w:vAlign w:val="center"/>
          </w:tcPr>
          <w:p w14:paraId="3CFC9049" w14:textId="356B2FB3" w:rsidR="002C6A0B" w:rsidRPr="00277323" w:rsidRDefault="002C6A0B" w:rsidP="00277323">
            <w:pPr>
              <w:jc w:val="center"/>
              <w:rPr>
                <w:rFonts w:ascii="Times New Roman" w:hAnsi="Times New Roman" w:cs="Times New Roman"/>
                <w:bCs/>
                <w:sz w:val="24"/>
                <w:szCs w:val="24"/>
                <w:lang w:val="kk-KZ"/>
              </w:rPr>
            </w:pPr>
            <w:r w:rsidRPr="00277323">
              <w:rPr>
                <w:rFonts w:ascii="Times New Roman" w:hAnsi="Times New Roman" w:cs="Times New Roman"/>
                <w:bCs/>
                <w:sz w:val="24"/>
                <w:szCs w:val="24"/>
                <w:lang w:val="kk-KZ"/>
              </w:rPr>
              <w:t>Сфера</w:t>
            </w:r>
          </w:p>
        </w:tc>
        <w:tc>
          <w:tcPr>
            <w:tcW w:w="2090" w:type="dxa"/>
            <w:vAlign w:val="center"/>
          </w:tcPr>
          <w:p w14:paraId="4038273F" w14:textId="2CC840C4" w:rsidR="002C6A0B" w:rsidRPr="00277323" w:rsidRDefault="002C6A0B" w:rsidP="00277323">
            <w:pPr>
              <w:jc w:val="center"/>
              <w:rPr>
                <w:rFonts w:ascii="Times New Roman" w:hAnsi="Times New Roman" w:cs="Times New Roman"/>
                <w:bCs/>
                <w:sz w:val="24"/>
                <w:szCs w:val="24"/>
                <w:lang w:val="kk-KZ"/>
              </w:rPr>
            </w:pPr>
            <w:r w:rsidRPr="00277323">
              <w:rPr>
                <w:rFonts w:ascii="Times New Roman" w:hAnsi="Times New Roman" w:cs="Times New Roman"/>
                <w:bCs/>
                <w:sz w:val="24"/>
                <w:szCs w:val="24"/>
              </w:rPr>
              <w:t xml:space="preserve">ST </w:t>
            </w:r>
            <w:r w:rsidRPr="00277323">
              <w:rPr>
                <w:rFonts w:ascii="Times New Roman" w:hAnsi="Times New Roman" w:cs="Times New Roman"/>
                <w:bCs/>
                <w:sz w:val="24"/>
                <w:szCs w:val="24"/>
                <w:lang w:val="kk-KZ"/>
              </w:rPr>
              <w:t>қолдану</w:t>
            </w:r>
            <w:r w:rsidR="002D4DF6">
              <w:rPr>
                <w:rFonts w:ascii="Times New Roman" w:hAnsi="Times New Roman" w:cs="Times New Roman"/>
                <w:bCs/>
                <w:sz w:val="24"/>
                <w:szCs w:val="24"/>
                <w:lang w:val="kk-KZ"/>
              </w:rPr>
              <w:t xml:space="preserve"> мақсаты</w:t>
            </w:r>
          </w:p>
        </w:tc>
        <w:tc>
          <w:tcPr>
            <w:tcW w:w="2225" w:type="dxa"/>
            <w:vAlign w:val="center"/>
          </w:tcPr>
          <w:p w14:paraId="454676DA" w14:textId="7FAFCBC1" w:rsidR="002C6A0B" w:rsidRPr="00277323" w:rsidRDefault="002C6A0B" w:rsidP="00277323">
            <w:pPr>
              <w:jc w:val="center"/>
              <w:rPr>
                <w:rFonts w:ascii="Times New Roman" w:hAnsi="Times New Roman" w:cs="Times New Roman"/>
                <w:bCs/>
                <w:sz w:val="24"/>
                <w:szCs w:val="24"/>
                <w:lang w:val="kk-KZ"/>
              </w:rPr>
            </w:pPr>
            <w:r w:rsidRPr="00277323">
              <w:rPr>
                <w:rFonts w:ascii="Times New Roman" w:hAnsi="Times New Roman" w:cs="Times New Roman"/>
                <w:bCs/>
                <w:sz w:val="24"/>
                <w:szCs w:val="24"/>
                <w:lang w:val="kk-KZ"/>
              </w:rPr>
              <w:t>ЖИ-дің SMART-технологиялардағы рөлі</w:t>
            </w:r>
          </w:p>
        </w:tc>
        <w:tc>
          <w:tcPr>
            <w:tcW w:w="2598" w:type="dxa"/>
            <w:vAlign w:val="center"/>
          </w:tcPr>
          <w:p w14:paraId="3B4A504E" w14:textId="7BBE6CE1" w:rsidR="002C6A0B" w:rsidRPr="00277323" w:rsidRDefault="002C6A0B" w:rsidP="00277323">
            <w:pPr>
              <w:jc w:val="center"/>
              <w:rPr>
                <w:rFonts w:ascii="Times New Roman" w:hAnsi="Times New Roman" w:cs="Times New Roman"/>
                <w:bCs/>
                <w:sz w:val="24"/>
                <w:szCs w:val="24"/>
                <w:lang w:val="kk-KZ"/>
              </w:rPr>
            </w:pPr>
            <w:r w:rsidRPr="00277323">
              <w:rPr>
                <w:rFonts w:ascii="Times New Roman" w:hAnsi="Times New Roman" w:cs="Times New Roman"/>
                <w:bCs/>
                <w:sz w:val="24"/>
                <w:szCs w:val="24"/>
                <w:lang w:val="kk-KZ"/>
              </w:rPr>
              <w:t>Қолдану саласы</w:t>
            </w:r>
          </w:p>
        </w:tc>
        <w:tc>
          <w:tcPr>
            <w:tcW w:w="1417" w:type="dxa"/>
          </w:tcPr>
          <w:p w14:paraId="4A0CF197" w14:textId="03F215B3" w:rsidR="002C6A0B" w:rsidRPr="00277323" w:rsidRDefault="002C6A0B" w:rsidP="00277323">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Ав</w:t>
            </w:r>
            <w:r w:rsidR="007302EB">
              <w:rPr>
                <w:rFonts w:ascii="Times New Roman" w:hAnsi="Times New Roman" w:cs="Times New Roman"/>
                <w:bCs/>
                <w:sz w:val="24"/>
                <w:szCs w:val="24"/>
                <w:lang w:val="kk-KZ"/>
              </w:rPr>
              <w:t>тономдылық деңгей</w:t>
            </w:r>
          </w:p>
        </w:tc>
      </w:tr>
      <w:tr w:rsidR="00C70329" w:rsidRPr="00270DD4" w14:paraId="53FA3D61" w14:textId="1DF8406C" w:rsidTr="003833B2">
        <w:tc>
          <w:tcPr>
            <w:tcW w:w="1304" w:type="dxa"/>
          </w:tcPr>
          <w:p w14:paraId="2E4D8B47" w14:textId="731C2834" w:rsidR="002C6A0B" w:rsidRPr="003A6681" w:rsidRDefault="00CA7CA3"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SMART </w:t>
            </w:r>
            <w:r w:rsidR="002C6A0B" w:rsidRPr="003A6681">
              <w:rPr>
                <w:rFonts w:ascii="Times New Roman" w:hAnsi="Times New Roman" w:cs="Times New Roman"/>
                <w:sz w:val="24"/>
                <w:szCs w:val="24"/>
                <w:lang w:val="kk-KZ"/>
              </w:rPr>
              <w:t>City</w:t>
            </w:r>
          </w:p>
        </w:tc>
        <w:tc>
          <w:tcPr>
            <w:tcW w:w="2090" w:type="dxa"/>
          </w:tcPr>
          <w:p w14:paraId="6FE4E015" w14:textId="2872BAEE" w:rsidR="002C6A0B" w:rsidRPr="003A6681" w:rsidRDefault="002C6A0B"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Қалалық инфрақұрылымды басқару, </w:t>
            </w:r>
            <w:r>
              <w:rPr>
                <w:rFonts w:ascii="Times New Roman" w:hAnsi="Times New Roman" w:cs="Times New Roman"/>
                <w:sz w:val="24"/>
                <w:szCs w:val="24"/>
                <w:lang w:val="kk-KZ"/>
              </w:rPr>
              <w:t xml:space="preserve">мониторинг </w:t>
            </w:r>
            <w:r w:rsidRPr="003A6681">
              <w:rPr>
                <w:rFonts w:ascii="Times New Roman" w:hAnsi="Times New Roman" w:cs="Times New Roman"/>
                <w:sz w:val="24"/>
                <w:szCs w:val="24"/>
                <w:lang w:val="kk-KZ"/>
              </w:rPr>
              <w:t xml:space="preserve">және </w:t>
            </w:r>
            <w:r>
              <w:rPr>
                <w:rFonts w:ascii="Times New Roman" w:hAnsi="Times New Roman" w:cs="Times New Roman"/>
                <w:sz w:val="24"/>
                <w:szCs w:val="24"/>
                <w:lang w:val="kk-KZ"/>
              </w:rPr>
              <w:t>автоматтандыру</w:t>
            </w:r>
          </w:p>
        </w:tc>
        <w:tc>
          <w:tcPr>
            <w:tcW w:w="2225" w:type="dxa"/>
          </w:tcPr>
          <w:p w14:paraId="3A7575CC" w14:textId="00A39523" w:rsidR="002C6A0B" w:rsidRPr="003A6681" w:rsidRDefault="002C6A0B"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Трафикті оңтайландыру, датчиктерден деректерді талдау, апаттарды болжау</w:t>
            </w:r>
            <w:r>
              <w:rPr>
                <w:rFonts w:ascii="Times New Roman" w:hAnsi="Times New Roman" w:cs="Times New Roman"/>
                <w:sz w:val="24"/>
                <w:szCs w:val="24"/>
                <w:lang w:val="kk-KZ"/>
              </w:rPr>
              <w:t>, қауіпсіздікті қамтамасыз ету</w:t>
            </w:r>
          </w:p>
        </w:tc>
        <w:tc>
          <w:tcPr>
            <w:tcW w:w="2598" w:type="dxa"/>
          </w:tcPr>
          <w:p w14:paraId="4734E9CD" w14:textId="2B2EAEB4" w:rsidR="002C6A0B" w:rsidRPr="003A6681" w:rsidRDefault="004954B4"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Инте</w:t>
            </w:r>
            <w:r w:rsidR="006920F5">
              <w:rPr>
                <w:rFonts w:ascii="Times New Roman" w:hAnsi="Times New Roman" w:cs="Times New Roman"/>
                <w:sz w:val="24"/>
                <w:szCs w:val="24"/>
                <w:lang w:val="kk-KZ"/>
              </w:rPr>
              <w:t>ллектуалды көлік, ауа сапасын бақылау, ақылды жарықтандыру</w:t>
            </w:r>
          </w:p>
        </w:tc>
        <w:tc>
          <w:tcPr>
            <w:tcW w:w="1417" w:type="dxa"/>
          </w:tcPr>
          <w:p w14:paraId="57CC396A" w14:textId="29CFD468" w:rsidR="002C6A0B" w:rsidRPr="003A6681" w:rsidRDefault="007302EB"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r>
      <w:tr w:rsidR="00C70329" w14:paraId="2D5B157E" w14:textId="139D0699" w:rsidTr="003833B2">
        <w:tc>
          <w:tcPr>
            <w:tcW w:w="1304" w:type="dxa"/>
            <w:tcBorders>
              <w:bottom w:val="single" w:sz="4" w:space="0" w:color="auto"/>
            </w:tcBorders>
          </w:tcPr>
          <w:p w14:paraId="42119F42" w14:textId="07A63106" w:rsidR="002C6A0B" w:rsidRPr="003A6681" w:rsidRDefault="00CA7CA3"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SMART</w:t>
            </w:r>
            <w:r w:rsidR="002C6A0B" w:rsidRPr="003A6681">
              <w:rPr>
                <w:rFonts w:ascii="Times New Roman" w:hAnsi="Times New Roman" w:cs="Times New Roman"/>
                <w:sz w:val="24"/>
                <w:szCs w:val="24"/>
                <w:lang w:val="kk-KZ"/>
              </w:rPr>
              <w:t xml:space="preserve"> home</w:t>
            </w:r>
          </w:p>
        </w:tc>
        <w:tc>
          <w:tcPr>
            <w:tcW w:w="2090" w:type="dxa"/>
            <w:tcBorders>
              <w:bottom w:val="single" w:sz="4" w:space="0" w:color="auto"/>
            </w:tcBorders>
          </w:tcPr>
          <w:p w14:paraId="39178BD5" w14:textId="547A0092" w:rsidR="002C6A0B" w:rsidRPr="003A6681" w:rsidRDefault="002C6A0B"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Тұрмыстық </w:t>
            </w:r>
            <w:r w:rsidR="00F8513E">
              <w:rPr>
                <w:rFonts w:ascii="Times New Roman" w:hAnsi="Times New Roman" w:cs="Times New Roman"/>
                <w:sz w:val="24"/>
                <w:szCs w:val="24"/>
                <w:lang w:val="kk-KZ"/>
              </w:rPr>
              <w:t xml:space="preserve">құрылғыларды </w:t>
            </w:r>
            <w:r w:rsidR="001D3F96">
              <w:rPr>
                <w:rFonts w:ascii="Times New Roman" w:hAnsi="Times New Roman" w:cs="Times New Roman"/>
                <w:sz w:val="24"/>
                <w:szCs w:val="24"/>
                <w:lang w:val="kk-KZ"/>
              </w:rPr>
              <w:t>қашықтан</w:t>
            </w:r>
            <w:r w:rsidR="006A4B71">
              <w:rPr>
                <w:rFonts w:ascii="Times New Roman" w:hAnsi="Times New Roman" w:cs="Times New Roman"/>
                <w:sz w:val="24"/>
                <w:szCs w:val="24"/>
                <w:lang w:val="kk-KZ"/>
              </w:rPr>
              <w:t xml:space="preserve"> және автоматты басқару</w:t>
            </w:r>
            <w:r w:rsidRPr="003A6681">
              <w:rPr>
                <w:rFonts w:ascii="Times New Roman" w:hAnsi="Times New Roman" w:cs="Times New Roman"/>
                <w:sz w:val="24"/>
                <w:szCs w:val="24"/>
                <w:lang w:val="kk-KZ"/>
              </w:rPr>
              <w:t>, қауіпсіздікті қамтамасыз ету</w:t>
            </w:r>
          </w:p>
        </w:tc>
        <w:tc>
          <w:tcPr>
            <w:tcW w:w="2225" w:type="dxa"/>
            <w:tcBorders>
              <w:bottom w:val="single" w:sz="4" w:space="0" w:color="auto"/>
            </w:tcBorders>
          </w:tcPr>
          <w:p w14:paraId="575C3096" w14:textId="31EC62DF" w:rsidR="002C6A0B" w:rsidRPr="003A6681" w:rsidRDefault="002C6A0B" w:rsidP="0024631F">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Бет</w:t>
            </w:r>
            <w:r w:rsidR="00DE64EF">
              <w:rPr>
                <w:rFonts w:ascii="Times New Roman" w:hAnsi="Times New Roman" w:cs="Times New Roman"/>
                <w:sz w:val="24"/>
                <w:szCs w:val="24"/>
                <w:lang w:val="kk-KZ"/>
              </w:rPr>
              <w:t xml:space="preserve">-әлпетті </w:t>
            </w:r>
            <w:r w:rsidR="00FF546A">
              <w:rPr>
                <w:rFonts w:ascii="Times New Roman" w:hAnsi="Times New Roman" w:cs="Times New Roman"/>
                <w:sz w:val="24"/>
                <w:szCs w:val="24"/>
                <w:lang w:val="kk-KZ"/>
              </w:rPr>
              <w:t>тану</w:t>
            </w:r>
            <w:r w:rsidRPr="003A6681">
              <w:rPr>
                <w:rFonts w:ascii="Times New Roman" w:hAnsi="Times New Roman" w:cs="Times New Roman"/>
                <w:sz w:val="24"/>
                <w:szCs w:val="24"/>
                <w:lang w:val="kk-KZ"/>
              </w:rPr>
              <w:t>, дауысты тану, адаптивті құрылғыларды басқару</w:t>
            </w:r>
            <w:r>
              <w:rPr>
                <w:rFonts w:ascii="Times New Roman" w:hAnsi="Times New Roman" w:cs="Times New Roman"/>
                <w:sz w:val="24"/>
                <w:szCs w:val="24"/>
                <w:lang w:val="kk-KZ"/>
              </w:rPr>
              <w:t>,</w:t>
            </w:r>
            <w:r w:rsidR="00C70329">
              <w:rPr>
                <w:rFonts w:ascii="Times New Roman" w:hAnsi="Times New Roman" w:cs="Times New Roman"/>
                <w:sz w:val="24"/>
                <w:szCs w:val="24"/>
                <w:lang w:val="kk-KZ"/>
              </w:rPr>
              <w:t xml:space="preserve"> </w:t>
            </w:r>
            <w:r>
              <w:rPr>
                <w:rFonts w:ascii="Times New Roman" w:hAnsi="Times New Roman" w:cs="Times New Roman"/>
                <w:sz w:val="24"/>
                <w:szCs w:val="24"/>
                <w:lang w:val="kk-KZ"/>
              </w:rPr>
              <w:t>қолжетімділік</w:t>
            </w:r>
          </w:p>
        </w:tc>
        <w:tc>
          <w:tcPr>
            <w:tcW w:w="2598" w:type="dxa"/>
            <w:tcBorders>
              <w:bottom w:val="single" w:sz="4" w:space="0" w:color="auto"/>
            </w:tcBorders>
          </w:tcPr>
          <w:p w14:paraId="06C0CBE7" w14:textId="764F2527" w:rsidR="002C6A0B" w:rsidRPr="003A6681" w:rsidRDefault="004B746A"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002C6A0B" w:rsidRPr="003A6681">
              <w:rPr>
                <w:rFonts w:ascii="Times New Roman" w:hAnsi="Times New Roman" w:cs="Times New Roman"/>
                <w:sz w:val="24"/>
                <w:szCs w:val="24"/>
                <w:lang w:val="kk-KZ"/>
              </w:rPr>
              <w:t>қылды термостаттар (Nest)</w:t>
            </w:r>
            <w:r>
              <w:rPr>
                <w:rFonts w:ascii="Times New Roman" w:hAnsi="Times New Roman" w:cs="Times New Roman"/>
                <w:sz w:val="24"/>
                <w:szCs w:val="24"/>
                <w:lang w:val="kk-KZ"/>
              </w:rPr>
              <w:t xml:space="preserve">, </w:t>
            </w:r>
            <w:r w:rsidR="002C6A0B" w:rsidRPr="003A6681">
              <w:rPr>
                <w:rFonts w:ascii="Times New Roman" w:hAnsi="Times New Roman" w:cs="Times New Roman"/>
                <w:sz w:val="24"/>
                <w:szCs w:val="24"/>
                <w:lang w:val="kk-KZ"/>
              </w:rPr>
              <w:t>ЖИ бар қауіпсіздік жүйелері (Ring)</w:t>
            </w:r>
          </w:p>
        </w:tc>
        <w:tc>
          <w:tcPr>
            <w:tcW w:w="1417" w:type="dxa"/>
            <w:tcBorders>
              <w:bottom w:val="single" w:sz="4" w:space="0" w:color="auto"/>
            </w:tcBorders>
          </w:tcPr>
          <w:p w14:paraId="0A12C82B" w14:textId="0D215BBE" w:rsidR="002C6A0B" w:rsidRPr="003A6681" w:rsidRDefault="007302EB"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Орташа</w:t>
            </w:r>
          </w:p>
        </w:tc>
      </w:tr>
      <w:tr w:rsidR="00C70329" w:rsidRPr="00270DD4" w14:paraId="6BACB237" w14:textId="683F2C3D" w:rsidTr="003833B2">
        <w:tc>
          <w:tcPr>
            <w:tcW w:w="1304" w:type="dxa"/>
            <w:tcBorders>
              <w:bottom w:val="nil"/>
            </w:tcBorders>
          </w:tcPr>
          <w:p w14:paraId="50B16031" w14:textId="38A6937C" w:rsidR="002C6A0B" w:rsidRPr="003A6681" w:rsidRDefault="00CA7CA3"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SMART</w:t>
            </w:r>
            <w:r w:rsidR="002C6A0B" w:rsidRPr="003A6681">
              <w:rPr>
                <w:rFonts w:ascii="Times New Roman" w:hAnsi="Times New Roman" w:cs="Times New Roman"/>
                <w:sz w:val="24"/>
                <w:szCs w:val="24"/>
                <w:lang w:val="kk-KZ"/>
              </w:rPr>
              <w:t xml:space="preserve"> education</w:t>
            </w:r>
          </w:p>
        </w:tc>
        <w:tc>
          <w:tcPr>
            <w:tcW w:w="2090" w:type="dxa"/>
            <w:tcBorders>
              <w:bottom w:val="nil"/>
            </w:tcBorders>
          </w:tcPr>
          <w:p w14:paraId="3FC41CE1" w14:textId="04D5F40B" w:rsidR="002C6A0B" w:rsidRPr="003A6681" w:rsidRDefault="002C6A0B"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Адаптивті оқыту, </w:t>
            </w:r>
            <w:r w:rsidR="00583BE0">
              <w:rPr>
                <w:rFonts w:ascii="Times New Roman" w:hAnsi="Times New Roman" w:cs="Times New Roman"/>
                <w:sz w:val="24"/>
                <w:szCs w:val="24"/>
                <w:lang w:val="kk-KZ"/>
              </w:rPr>
              <w:t xml:space="preserve">оқу процесін </w:t>
            </w:r>
            <w:r w:rsidRPr="003A6681">
              <w:rPr>
                <w:rFonts w:ascii="Times New Roman" w:hAnsi="Times New Roman" w:cs="Times New Roman"/>
                <w:sz w:val="24"/>
                <w:szCs w:val="24"/>
                <w:lang w:val="kk-KZ"/>
              </w:rPr>
              <w:t>цифрл</w:t>
            </w:r>
            <w:r w:rsidR="00583BE0">
              <w:rPr>
                <w:rFonts w:ascii="Times New Roman" w:hAnsi="Times New Roman" w:cs="Times New Roman"/>
                <w:sz w:val="24"/>
                <w:szCs w:val="24"/>
                <w:lang w:val="kk-KZ"/>
              </w:rPr>
              <w:t>андыру</w:t>
            </w:r>
            <w:r w:rsidRPr="003A6681">
              <w:rPr>
                <w:rFonts w:ascii="Times New Roman" w:hAnsi="Times New Roman" w:cs="Times New Roman"/>
                <w:sz w:val="24"/>
                <w:szCs w:val="24"/>
                <w:lang w:val="kk-KZ"/>
              </w:rPr>
              <w:t xml:space="preserve"> </w:t>
            </w:r>
            <w:r w:rsidR="00583BE0">
              <w:rPr>
                <w:rFonts w:ascii="Times New Roman" w:hAnsi="Times New Roman" w:cs="Times New Roman"/>
                <w:sz w:val="24"/>
                <w:szCs w:val="24"/>
                <w:lang w:val="kk-KZ"/>
              </w:rPr>
              <w:t>және дербестендіру</w:t>
            </w:r>
          </w:p>
        </w:tc>
        <w:tc>
          <w:tcPr>
            <w:tcW w:w="2225" w:type="dxa"/>
            <w:tcBorders>
              <w:bottom w:val="nil"/>
            </w:tcBorders>
          </w:tcPr>
          <w:p w14:paraId="6194BED9" w14:textId="14827A24" w:rsidR="002C6A0B" w:rsidRPr="00954C3F" w:rsidRDefault="007C0DDC" w:rsidP="009E2370">
            <w:pPr>
              <w:jc w:val="both"/>
              <w:rPr>
                <w:rFonts w:ascii="Times New Roman" w:hAnsi="Times New Roman" w:cs="Times New Roman"/>
                <w:sz w:val="24"/>
                <w:szCs w:val="24"/>
                <w:lang w:val="kk-KZ"/>
              </w:rPr>
            </w:pPr>
            <w:r>
              <w:rPr>
                <w:rFonts w:ascii="Times New Roman" w:hAnsi="Times New Roman" w:cs="Times New Roman"/>
                <w:sz w:val="24"/>
                <w:szCs w:val="24"/>
              </w:rPr>
              <w:t xml:space="preserve">Machine Learning, student data </w:t>
            </w:r>
            <w:r w:rsidR="00B47C74">
              <w:rPr>
                <w:rFonts w:ascii="Times New Roman" w:hAnsi="Times New Roman" w:cs="Times New Roman"/>
                <w:sz w:val="24"/>
                <w:szCs w:val="24"/>
              </w:rPr>
              <w:t xml:space="preserve">analytics, </w:t>
            </w:r>
            <w:r w:rsidR="00954C3F">
              <w:rPr>
                <w:rFonts w:ascii="Times New Roman" w:hAnsi="Times New Roman" w:cs="Times New Roman"/>
                <w:sz w:val="24"/>
                <w:szCs w:val="24"/>
                <w:lang w:val="kk-KZ"/>
              </w:rPr>
              <w:t>ЖИ көмекшілер</w:t>
            </w:r>
          </w:p>
        </w:tc>
        <w:tc>
          <w:tcPr>
            <w:tcW w:w="2598" w:type="dxa"/>
            <w:tcBorders>
              <w:bottom w:val="nil"/>
            </w:tcBorders>
          </w:tcPr>
          <w:p w14:paraId="226A863E" w14:textId="7BB3203E" w:rsidR="002C6A0B" w:rsidRPr="003A6681" w:rsidRDefault="00B708E6"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К</w:t>
            </w:r>
            <w:r w:rsidR="002C6A0B">
              <w:rPr>
                <w:rFonts w:ascii="Times New Roman" w:hAnsi="Times New Roman" w:cs="Times New Roman"/>
                <w:sz w:val="24"/>
                <w:szCs w:val="24"/>
                <w:lang w:val="kk-KZ"/>
              </w:rPr>
              <w:t>ері байланысы бар</w:t>
            </w:r>
            <w:r w:rsidR="002C6A0B" w:rsidRPr="003A6681">
              <w:rPr>
                <w:rFonts w:ascii="Times New Roman" w:hAnsi="Times New Roman" w:cs="Times New Roman"/>
                <w:sz w:val="24"/>
                <w:szCs w:val="24"/>
                <w:lang w:val="kk-KZ"/>
              </w:rPr>
              <w:t xml:space="preserve"> білім беру платформалары (Coursera,</w:t>
            </w:r>
            <w:r w:rsidR="003D323B">
              <w:rPr>
                <w:rFonts w:ascii="Times New Roman" w:hAnsi="Times New Roman" w:cs="Times New Roman"/>
                <w:sz w:val="24"/>
                <w:szCs w:val="24"/>
                <w:lang w:val="kk-KZ"/>
              </w:rPr>
              <w:t xml:space="preserve"> </w:t>
            </w:r>
            <w:r w:rsidR="002C6A0B" w:rsidRPr="003A6681">
              <w:rPr>
                <w:rFonts w:ascii="Times New Roman" w:hAnsi="Times New Roman" w:cs="Times New Roman"/>
                <w:sz w:val="24"/>
                <w:szCs w:val="24"/>
                <w:lang w:val="kk-KZ"/>
              </w:rPr>
              <w:t>Knewton)</w:t>
            </w:r>
            <w:r w:rsidR="009B0688">
              <w:rPr>
                <w:rFonts w:ascii="Times New Roman" w:hAnsi="Times New Roman" w:cs="Times New Roman"/>
                <w:sz w:val="24"/>
                <w:szCs w:val="24"/>
                <w:lang w:val="kk-KZ"/>
              </w:rPr>
              <w:t>,</w:t>
            </w:r>
            <w:r w:rsidR="003D323B">
              <w:rPr>
                <w:rFonts w:ascii="Times New Roman" w:hAnsi="Times New Roman" w:cs="Times New Roman"/>
                <w:sz w:val="24"/>
                <w:szCs w:val="24"/>
                <w:lang w:val="kk-KZ"/>
              </w:rPr>
              <w:t xml:space="preserve"> </w:t>
            </w:r>
            <w:r w:rsidR="002C6A0B" w:rsidRPr="003A6681">
              <w:rPr>
                <w:rFonts w:ascii="Times New Roman" w:hAnsi="Times New Roman" w:cs="Times New Roman"/>
                <w:sz w:val="24"/>
                <w:szCs w:val="24"/>
                <w:lang w:val="kk-KZ"/>
              </w:rPr>
              <w:t xml:space="preserve">виртуалды көмекшілер </w:t>
            </w:r>
          </w:p>
        </w:tc>
        <w:tc>
          <w:tcPr>
            <w:tcW w:w="1417" w:type="dxa"/>
            <w:tcBorders>
              <w:bottom w:val="nil"/>
            </w:tcBorders>
          </w:tcPr>
          <w:p w14:paraId="5A90FCFF" w14:textId="3ED38DC8" w:rsidR="002C6A0B" w:rsidRPr="003A6681" w:rsidRDefault="007302EB"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Орташа</w:t>
            </w:r>
          </w:p>
        </w:tc>
      </w:tr>
    </w:tbl>
    <w:p w14:paraId="53F4B95F" w14:textId="6CA05BB9" w:rsidR="003833B2" w:rsidRPr="00B22025" w:rsidRDefault="00B22025">
      <w:pPr>
        <w:rPr>
          <w:rFonts w:ascii="Times New Roman" w:hAnsi="Times New Roman" w:cs="Times New Roman"/>
          <w:sz w:val="28"/>
          <w:szCs w:val="28"/>
          <w:lang w:val="kk-KZ"/>
        </w:rPr>
      </w:pPr>
      <w:r w:rsidRPr="00B22025">
        <w:rPr>
          <w:rFonts w:ascii="Times New Roman" w:hAnsi="Times New Roman" w:cs="Times New Roman"/>
          <w:sz w:val="28"/>
          <w:szCs w:val="28"/>
          <w:lang w:val="kk-KZ"/>
        </w:rPr>
        <w:t>2-кестенің жалғасы</w:t>
      </w:r>
    </w:p>
    <w:tbl>
      <w:tblPr>
        <w:tblStyle w:val="a7"/>
        <w:tblW w:w="10026" w:type="dxa"/>
        <w:tblLook w:val="04A0" w:firstRow="1" w:lastRow="0" w:firstColumn="1" w:lastColumn="0" w:noHBand="0" w:noVBand="1"/>
      </w:tblPr>
      <w:tblGrid>
        <w:gridCol w:w="1304"/>
        <w:gridCol w:w="2090"/>
        <w:gridCol w:w="2225"/>
        <w:gridCol w:w="2598"/>
        <w:gridCol w:w="1809"/>
      </w:tblGrid>
      <w:tr w:rsidR="00C70329" w:rsidRPr="00477E77" w14:paraId="3F841439" w14:textId="703EA5B5" w:rsidTr="003833B2">
        <w:tc>
          <w:tcPr>
            <w:tcW w:w="1304" w:type="dxa"/>
          </w:tcPr>
          <w:p w14:paraId="1A543B92" w14:textId="427A946C" w:rsidR="002C6A0B" w:rsidRPr="003A6681" w:rsidRDefault="00CA7CA3"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SMART </w:t>
            </w:r>
            <w:r w:rsidR="002C6A0B" w:rsidRPr="003A6681">
              <w:rPr>
                <w:rFonts w:ascii="Times New Roman" w:hAnsi="Times New Roman" w:cs="Times New Roman"/>
                <w:sz w:val="24"/>
                <w:szCs w:val="24"/>
                <w:lang w:val="kk-KZ"/>
              </w:rPr>
              <w:t>денсаулық сақтау</w:t>
            </w:r>
          </w:p>
        </w:tc>
        <w:tc>
          <w:tcPr>
            <w:tcW w:w="2090" w:type="dxa"/>
          </w:tcPr>
          <w:p w14:paraId="2C7E1DBE" w14:textId="5EDCD4EC" w:rsidR="002C6A0B" w:rsidRPr="003A6681" w:rsidRDefault="00AA3E76"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Пациент жағдайын мониторингілеу</w:t>
            </w:r>
            <w:r w:rsidR="00E97CC0">
              <w:rPr>
                <w:rFonts w:ascii="Times New Roman" w:hAnsi="Times New Roman" w:cs="Times New Roman"/>
                <w:sz w:val="24"/>
                <w:szCs w:val="24"/>
                <w:lang w:val="kk-KZ"/>
              </w:rPr>
              <w:t xml:space="preserve"> және емдеу сапасын арттыру</w:t>
            </w:r>
          </w:p>
        </w:tc>
        <w:tc>
          <w:tcPr>
            <w:tcW w:w="2225" w:type="dxa"/>
          </w:tcPr>
          <w:p w14:paraId="7D47C35C" w14:textId="1C20ED06" w:rsidR="002C6A0B" w:rsidRPr="003A6681" w:rsidRDefault="00D23FE7"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Нейрондық желілер</w:t>
            </w:r>
            <w:r w:rsidR="007C0DDC">
              <w:rPr>
                <w:rFonts w:ascii="Times New Roman" w:hAnsi="Times New Roman" w:cs="Times New Roman"/>
                <w:sz w:val="24"/>
                <w:szCs w:val="24"/>
                <w:lang w:val="kk-KZ"/>
              </w:rPr>
              <w:t>,</w:t>
            </w:r>
            <w:r w:rsidRPr="007C0DDC">
              <w:rPr>
                <w:rFonts w:ascii="Times New Roman" w:hAnsi="Times New Roman" w:cs="Times New Roman"/>
                <w:sz w:val="24"/>
                <w:szCs w:val="24"/>
                <w:lang w:val="kk-KZ"/>
              </w:rPr>
              <w:t xml:space="preserve"> </w:t>
            </w:r>
            <w:r w:rsidR="007C0DDC">
              <w:rPr>
                <w:rFonts w:ascii="Times New Roman" w:hAnsi="Times New Roman" w:cs="Times New Roman"/>
                <w:sz w:val="24"/>
                <w:szCs w:val="24"/>
                <w:lang w:val="kk-KZ"/>
              </w:rPr>
              <w:t>м</w:t>
            </w:r>
            <w:r w:rsidR="002C6A0B" w:rsidRPr="003A6681">
              <w:rPr>
                <w:rFonts w:ascii="Times New Roman" w:hAnsi="Times New Roman" w:cs="Times New Roman"/>
                <w:sz w:val="24"/>
                <w:szCs w:val="24"/>
                <w:lang w:val="kk-KZ"/>
              </w:rPr>
              <w:t>едициналық деректерді талдау, ауруларды анықтау, телемедицина</w:t>
            </w:r>
          </w:p>
        </w:tc>
        <w:tc>
          <w:tcPr>
            <w:tcW w:w="2598" w:type="dxa"/>
          </w:tcPr>
          <w:p w14:paraId="451E893F" w14:textId="09558CF4" w:rsidR="002C6A0B" w:rsidRPr="003A6681" w:rsidRDefault="003D323B"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Д</w:t>
            </w:r>
            <w:r w:rsidR="002C6A0B" w:rsidRPr="003A6681">
              <w:rPr>
                <w:rFonts w:ascii="Times New Roman" w:hAnsi="Times New Roman" w:cs="Times New Roman"/>
                <w:sz w:val="24"/>
                <w:szCs w:val="24"/>
                <w:lang w:val="kk-KZ"/>
              </w:rPr>
              <w:t>енсаулықты бақылауға арналған ақылды білезіктер (Fitbit, Apple iWatch)</w:t>
            </w:r>
            <w:r w:rsidR="00A86CF8">
              <w:rPr>
                <w:rFonts w:ascii="Times New Roman" w:hAnsi="Times New Roman" w:cs="Times New Roman"/>
                <w:sz w:val="24"/>
                <w:szCs w:val="24"/>
                <w:lang w:val="kk-KZ"/>
              </w:rPr>
              <w:t xml:space="preserve">, </w:t>
            </w:r>
            <w:r w:rsidR="002C6A0B">
              <w:rPr>
                <w:rFonts w:ascii="Times New Roman" w:hAnsi="Times New Roman" w:cs="Times New Roman"/>
                <w:sz w:val="24"/>
                <w:szCs w:val="24"/>
                <w:lang w:val="kk-KZ"/>
              </w:rPr>
              <w:t>ЖИ</w:t>
            </w:r>
            <w:r w:rsidR="002C6A0B" w:rsidRPr="003A6681">
              <w:rPr>
                <w:rFonts w:ascii="Times New Roman" w:hAnsi="Times New Roman" w:cs="Times New Roman"/>
                <w:sz w:val="24"/>
                <w:szCs w:val="24"/>
                <w:lang w:val="kk-KZ"/>
              </w:rPr>
              <w:t xml:space="preserve"> негізіндегі диагностикалық жүйелер</w:t>
            </w:r>
            <w:r w:rsidR="002C6A0B">
              <w:rPr>
                <w:rFonts w:ascii="Times New Roman" w:hAnsi="Times New Roman" w:cs="Times New Roman"/>
                <w:sz w:val="24"/>
                <w:szCs w:val="24"/>
                <w:lang w:val="kk-KZ"/>
              </w:rPr>
              <w:t xml:space="preserve"> </w:t>
            </w:r>
            <w:r w:rsidR="002C6A0B" w:rsidRPr="003A6681">
              <w:rPr>
                <w:rFonts w:ascii="Times New Roman" w:hAnsi="Times New Roman" w:cs="Times New Roman"/>
                <w:sz w:val="24"/>
                <w:szCs w:val="24"/>
                <w:lang w:val="kk-KZ"/>
              </w:rPr>
              <w:t>(Онкологиядағы IBM Watson)</w:t>
            </w:r>
          </w:p>
        </w:tc>
        <w:tc>
          <w:tcPr>
            <w:tcW w:w="1809" w:type="dxa"/>
          </w:tcPr>
          <w:p w14:paraId="2E680F76" w14:textId="5F09521A" w:rsidR="002C6A0B" w:rsidRDefault="007302EB"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r>
      <w:tr w:rsidR="00C70329" w:rsidRPr="00270DD4" w14:paraId="5B28A793" w14:textId="2DB41E39" w:rsidTr="003833B2">
        <w:tc>
          <w:tcPr>
            <w:tcW w:w="1304" w:type="dxa"/>
          </w:tcPr>
          <w:p w14:paraId="6A52F1B8" w14:textId="5FEA554A" w:rsidR="002C6A0B" w:rsidRPr="003A6681" w:rsidRDefault="00CA7CA3"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SMART </w:t>
            </w:r>
            <w:r w:rsidR="002C6A0B" w:rsidRPr="003A6681">
              <w:rPr>
                <w:rFonts w:ascii="Times New Roman" w:hAnsi="Times New Roman" w:cs="Times New Roman"/>
                <w:sz w:val="24"/>
                <w:szCs w:val="24"/>
                <w:lang w:val="kk-KZ"/>
              </w:rPr>
              <w:t>өндіріс</w:t>
            </w:r>
          </w:p>
        </w:tc>
        <w:tc>
          <w:tcPr>
            <w:tcW w:w="2090" w:type="dxa"/>
          </w:tcPr>
          <w:p w14:paraId="0B101E7A" w14:textId="3B490DE3" w:rsidR="002C6A0B" w:rsidRPr="003A6681" w:rsidRDefault="002C6A0B"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Өндірісті</w:t>
            </w:r>
            <w:r w:rsidR="00813E88">
              <w:rPr>
                <w:rFonts w:ascii="Times New Roman" w:hAnsi="Times New Roman" w:cs="Times New Roman"/>
                <w:sz w:val="24"/>
                <w:szCs w:val="24"/>
                <w:lang w:val="kk-KZ"/>
              </w:rPr>
              <w:t xml:space="preserve">к процестерді </w:t>
            </w:r>
            <w:r w:rsidRPr="003A6681">
              <w:rPr>
                <w:rFonts w:ascii="Times New Roman" w:hAnsi="Times New Roman" w:cs="Times New Roman"/>
                <w:sz w:val="24"/>
                <w:szCs w:val="24"/>
                <w:lang w:val="kk-KZ"/>
              </w:rPr>
              <w:t>автоматтандыру</w:t>
            </w:r>
            <w:r w:rsidR="00813E88">
              <w:rPr>
                <w:rFonts w:ascii="Times New Roman" w:hAnsi="Times New Roman" w:cs="Times New Roman"/>
                <w:sz w:val="24"/>
                <w:szCs w:val="24"/>
                <w:lang w:val="kk-KZ"/>
              </w:rPr>
              <w:t xml:space="preserve"> және оңтайландыру</w:t>
            </w:r>
          </w:p>
        </w:tc>
        <w:tc>
          <w:tcPr>
            <w:tcW w:w="2225" w:type="dxa"/>
          </w:tcPr>
          <w:p w14:paraId="046DE0C0" w14:textId="22AE3811" w:rsidR="002C6A0B" w:rsidRPr="00E831E0" w:rsidRDefault="002C6A0B" w:rsidP="009E2370">
            <w:pPr>
              <w:jc w:val="both"/>
              <w:rPr>
                <w:rFonts w:ascii="Times New Roman" w:hAnsi="Times New Roman" w:cs="Times New Roman"/>
                <w:sz w:val="24"/>
                <w:szCs w:val="24"/>
                <w:lang w:val="kk-KZ"/>
              </w:rPr>
            </w:pPr>
            <w:r w:rsidRPr="003A6681">
              <w:rPr>
                <w:rFonts w:ascii="Times New Roman" w:hAnsi="Times New Roman" w:cs="Times New Roman"/>
                <w:sz w:val="24"/>
                <w:szCs w:val="24"/>
                <w:lang w:val="kk-KZ"/>
              </w:rPr>
              <w:t xml:space="preserve">Болжалды аналитика, сапаны бақылау, </w:t>
            </w:r>
            <w:r w:rsidR="00E831E0">
              <w:rPr>
                <w:rFonts w:ascii="Times New Roman" w:hAnsi="Times New Roman" w:cs="Times New Roman"/>
                <w:sz w:val="24"/>
                <w:szCs w:val="24"/>
                <w:lang w:val="kk-KZ"/>
              </w:rPr>
              <w:t xml:space="preserve">өндірістік роботтар, </w:t>
            </w:r>
            <w:r w:rsidR="00E831E0" w:rsidRPr="00E831E0">
              <w:rPr>
                <w:rFonts w:ascii="Times New Roman" w:hAnsi="Times New Roman" w:cs="Times New Roman"/>
                <w:sz w:val="24"/>
                <w:szCs w:val="24"/>
                <w:lang w:val="kk-KZ"/>
              </w:rPr>
              <w:t>big data</w:t>
            </w:r>
          </w:p>
        </w:tc>
        <w:tc>
          <w:tcPr>
            <w:tcW w:w="2598" w:type="dxa"/>
          </w:tcPr>
          <w:p w14:paraId="6C138099" w14:textId="74450A5C" w:rsidR="002C6A0B" w:rsidRPr="003A6681" w:rsidRDefault="00857108" w:rsidP="008D4FD2">
            <w:pPr>
              <w:jc w:val="both"/>
              <w:rPr>
                <w:rFonts w:ascii="Times New Roman" w:hAnsi="Times New Roman" w:cs="Times New Roman"/>
                <w:sz w:val="24"/>
                <w:szCs w:val="24"/>
                <w:lang w:val="kk-KZ"/>
              </w:rPr>
            </w:pPr>
            <w:r>
              <w:rPr>
                <w:rFonts w:ascii="Times New Roman" w:hAnsi="Times New Roman" w:cs="Times New Roman"/>
                <w:sz w:val="24"/>
                <w:szCs w:val="24"/>
                <w:lang w:val="kk-KZ"/>
              </w:rPr>
              <w:t>Қ</w:t>
            </w:r>
            <w:r w:rsidR="002C6A0B" w:rsidRPr="003A6681">
              <w:rPr>
                <w:rFonts w:ascii="Times New Roman" w:hAnsi="Times New Roman" w:cs="Times New Roman"/>
                <w:sz w:val="24"/>
                <w:szCs w:val="24"/>
                <w:lang w:val="kk-KZ"/>
              </w:rPr>
              <w:t>ұрастыр</w:t>
            </w:r>
            <w:r w:rsidR="0061568F">
              <w:rPr>
                <w:rFonts w:ascii="Times New Roman" w:hAnsi="Times New Roman" w:cs="Times New Roman"/>
                <w:sz w:val="24"/>
                <w:szCs w:val="24"/>
                <w:lang w:val="kk-KZ"/>
              </w:rPr>
              <w:t>у</w:t>
            </w:r>
            <w:r>
              <w:rPr>
                <w:rFonts w:ascii="Times New Roman" w:hAnsi="Times New Roman" w:cs="Times New Roman"/>
                <w:sz w:val="24"/>
                <w:szCs w:val="24"/>
                <w:lang w:val="kk-KZ"/>
              </w:rPr>
              <w:t xml:space="preserve"> </w:t>
            </w:r>
            <w:r w:rsidR="002C6A0B" w:rsidRPr="003A6681">
              <w:rPr>
                <w:rFonts w:ascii="Times New Roman" w:hAnsi="Times New Roman" w:cs="Times New Roman"/>
                <w:sz w:val="24"/>
                <w:szCs w:val="24"/>
                <w:lang w:val="kk-KZ"/>
              </w:rPr>
              <w:t>роботтар</w:t>
            </w:r>
            <w:r>
              <w:rPr>
                <w:rFonts w:ascii="Times New Roman" w:hAnsi="Times New Roman" w:cs="Times New Roman"/>
                <w:sz w:val="24"/>
                <w:szCs w:val="24"/>
                <w:lang w:val="kk-KZ"/>
              </w:rPr>
              <w:t>ы,</w:t>
            </w:r>
          </w:p>
          <w:p w14:paraId="0653E298" w14:textId="23EB464A" w:rsidR="002C6A0B" w:rsidRDefault="0061568F" w:rsidP="009E2370">
            <w:pPr>
              <w:jc w:val="both"/>
              <w:rPr>
                <w:rFonts w:ascii="Times New Roman" w:hAnsi="Times New Roman" w:cs="Times New Roman"/>
                <w:sz w:val="24"/>
                <w:szCs w:val="24"/>
                <w:lang w:val="kk-KZ"/>
              </w:rPr>
            </w:pPr>
            <w:r>
              <w:rPr>
                <w:rFonts w:ascii="Times New Roman" w:hAnsi="Times New Roman" w:cs="Times New Roman"/>
                <w:sz w:val="24"/>
                <w:szCs w:val="24"/>
                <w:lang w:val="kk-KZ"/>
              </w:rPr>
              <w:t>а</w:t>
            </w:r>
            <w:r w:rsidR="008A1215">
              <w:rPr>
                <w:rFonts w:ascii="Times New Roman" w:hAnsi="Times New Roman" w:cs="Times New Roman"/>
                <w:sz w:val="24"/>
                <w:szCs w:val="24"/>
                <w:lang w:val="kk-KZ"/>
              </w:rPr>
              <w:t>қауды алдын ала болжау</w:t>
            </w:r>
          </w:p>
        </w:tc>
        <w:tc>
          <w:tcPr>
            <w:tcW w:w="1809" w:type="dxa"/>
          </w:tcPr>
          <w:p w14:paraId="71F8369D" w14:textId="7D6BA36C" w:rsidR="002C6A0B" w:rsidRPr="003A6681" w:rsidRDefault="007302EB" w:rsidP="008D4FD2">
            <w:pPr>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r>
      <w:tr w:rsidR="00022C13" w:rsidRPr="00477E77" w14:paraId="6C9D060A" w14:textId="1E5CBA67" w:rsidTr="003833B2">
        <w:tc>
          <w:tcPr>
            <w:tcW w:w="8217" w:type="dxa"/>
            <w:gridSpan w:val="4"/>
          </w:tcPr>
          <w:p w14:paraId="17F351FD" w14:textId="62A0E629" w:rsidR="002C6A0B" w:rsidRPr="003A6681" w:rsidRDefault="002C6A0B" w:rsidP="00477E77">
            <w:pPr>
              <w:ind w:firstLine="596"/>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tc>
        <w:tc>
          <w:tcPr>
            <w:tcW w:w="1809" w:type="dxa"/>
          </w:tcPr>
          <w:p w14:paraId="6667B6D7" w14:textId="77777777" w:rsidR="002C6A0B" w:rsidRDefault="002C6A0B" w:rsidP="00477E77">
            <w:pPr>
              <w:ind w:firstLine="596"/>
              <w:jc w:val="both"/>
              <w:rPr>
                <w:rFonts w:ascii="Times New Roman" w:hAnsi="Times New Roman" w:cs="Times New Roman"/>
                <w:sz w:val="24"/>
                <w:szCs w:val="24"/>
                <w:lang w:val="kk-KZ"/>
              </w:rPr>
            </w:pPr>
          </w:p>
        </w:tc>
      </w:tr>
    </w:tbl>
    <w:p w14:paraId="7DEAACD9" w14:textId="77777777" w:rsidR="00682705" w:rsidRDefault="00682705" w:rsidP="00F47C18">
      <w:pPr>
        <w:pStyle w:val="a3"/>
        <w:ind w:firstLine="709"/>
        <w:jc w:val="both"/>
        <w:rPr>
          <w:color w:val="000000" w:themeColor="text1"/>
          <w:sz w:val="28"/>
          <w:szCs w:val="28"/>
          <w:lang w:val="kk-KZ"/>
        </w:rPr>
      </w:pPr>
    </w:p>
    <w:p w14:paraId="28F9CA0B" w14:textId="069C459E" w:rsidR="00E67D85" w:rsidRDefault="00B7296F" w:rsidP="00F47C18">
      <w:pPr>
        <w:pStyle w:val="a3"/>
        <w:ind w:firstLine="709"/>
        <w:jc w:val="both"/>
        <w:rPr>
          <w:color w:val="000000" w:themeColor="text1"/>
          <w:sz w:val="28"/>
          <w:szCs w:val="28"/>
          <w:lang w:val="kk-KZ"/>
        </w:rPr>
      </w:pPr>
      <w:r w:rsidRPr="00BF4727">
        <w:rPr>
          <w:color w:val="000000" w:themeColor="text1"/>
          <w:sz w:val="28"/>
          <w:szCs w:val="28"/>
          <w:lang w:val="kk-KZ"/>
        </w:rPr>
        <w:t>SMART-технологиялар саласындағы ғылыми зерттеулер мен әзірлемелер олардың әмбебаптығы мен кең қолданылуын растайды. Оны Самигулин Т.И. «Жасанды интеллект тәсілдеріне негізделген күрделі объектілерді басқару жүйелері үшін S</w:t>
      </w:r>
      <w:r w:rsidR="00321F27" w:rsidRPr="00BF4727">
        <w:rPr>
          <w:color w:val="000000" w:themeColor="text1"/>
          <w:sz w:val="28"/>
          <w:szCs w:val="28"/>
          <w:lang w:val="kk-KZ"/>
        </w:rPr>
        <w:t>mart</w:t>
      </w:r>
      <w:r w:rsidRPr="00BF4727">
        <w:rPr>
          <w:color w:val="000000" w:themeColor="text1"/>
          <w:sz w:val="28"/>
          <w:szCs w:val="28"/>
          <w:lang w:val="kk-KZ"/>
        </w:rPr>
        <w:t>-технологияны әзірлеу [</w:t>
      </w:r>
      <w:r w:rsidR="00144DE1">
        <w:rPr>
          <w:color w:val="000000" w:themeColor="text1"/>
          <w:sz w:val="28"/>
          <w:szCs w:val="28"/>
          <w:lang w:val="kk-KZ"/>
        </w:rPr>
        <w:t>94</w:t>
      </w:r>
      <w:r w:rsidRPr="00BF4727">
        <w:rPr>
          <w:color w:val="000000" w:themeColor="text1"/>
          <w:sz w:val="28"/>
          <w:szCs w:val="28"/>
          <w:lang w:val="kk-KZ"/>
        </w:rPr>
        <w:t xml:space="preserve">], Ахаева Ж.Б. </w:t>
      </w:r>
      <w:r w:rsidRPr="00BF4727">
        <w:rPr>
          <w:b/>
          <w:bCs/>
          <w:color w:val="000000" w:themeColor="text1"/>
          <w:sz w:val="28"/>
          <w:szCs w:val="28"/>
          <w:lang w:val="kk-KZ"/>
        </w:rPr>
        <w:t>«</w:t>
      </w:r>
      <w:r w:rsidRPr="00BF4727">
        <w:rPr>
          <w:color w:val="000000" w:themeColor="text1"/>
          <w:sz w:val="28"/>
          <w:szCs w:val="28"/>
          <w:lang w:val="kk-KZ"/>
        </w:rPr>
        <w:t>Smart</w:t>
      </w:r>
      <w:r w:rsidRPr="00BF4727">
        <w:rPr>
          <w:rStyle w:val="a8"/>
          <w:color w:val="000000" w:themeColor="text1"/>
          <w:sz w:val="28"/>
          <w:szCs w:val="28"/>
          <w:shd w:val="clear" w:color="auto" w:fill="FFFFFF"/>
          <w:lang w:val="kk-KZ"/>
        </w:rPr>
        <w:t xml:space="preserve"> </w:t>
      </w:r>
      <w:r w:rsidRPr="0049160E">
        <w:rPr>
          <w:rStyle w:val="a8"/>
          <w:b w:val="0"/>
          <w:bCs w:val="0"/>
          <w:color w:val="000000" w:themeColor="text1"/>
          <w:sz w:val="28"/>
          <w:szCs w:val="28"/>
          <w:shd w:val="clear" w:color="auto" w:fill="FFFFFF"/>
          <w:lang w:val="kk-KZ"/>
        </w:rPr>
        <w:t>қалалардың үлкен деректерімен жұмыс істеуге арналған ақпараттық жүйе</w:t>
      </w:r>
      <w:r w:rsidRPr="00BF4727">
        <w:rPr>
          <w:color w:val="000000" w:themeColor="text1"/>
          <w:sz w:val="28"/>
          <w:szCs w:val="28"/>
          <w:lang w:val="kk-KZ"/>
        </w:rPr>
        <w:t>» [</w:t>
      </w:r>
      <w:r w:rsidR="00144DE1">
        <w:rPr>
          <w:color w:val="000000" w:themeColor="text1"/>
          <w:sz w:val="28"/>
          <w:szCs w:val="28"/>
          <w:lang w:val="kk-KZ"/>
        </w:rPr>
        <w:t>95</w:t>
      </w:r>
      <w:r w:rsidRPr="00BF4727">
        <w:rPr>
          <w:color w:val="000000" w:themeColor="text1"/>
          <w:sz w:val="28"/>
          <w:szCs w:val="28"/>
          <w:lang w:val="kk-KZ"/>
        </w:rPr>
        <w:t>], Тогжанова К.О. «</w:t>
      </w:r>
      <w:r w:rsidRPr="00BF4727">
        <w:rPr>
          <w:color w:val="000000" w:themeColor="text1"/>
          <w:sz w:val="28"/>
          <w:szCs w:val="28"/>
          <w:shd w:val="clear" w:color="auto" w:fill="FFFFFF"/>
          <w:lang w:val="kk-KZ"/>
        </w:rPr>
        <w:t>Smart city дамуындағы динамикалық жоспарлау жүйесін әзірлеудің модельдері мен әдістері» [</w:t>
      </w:r>
      <w:r w:rsidR="00144DE1">
        <w:rPr>
          <w:color w:val="000000" w:themeColor="text1"/>
          <w:sz w:val="28"/>
          <w:szCs w:val="28"/>
          <w:shd w:val="clear" w:color="auto" w:fill="FFFFFF"/>
          <w:lang w:val="kk-KZ"/>
        </w:rPr>
        <w:t>96</w:t>
      </w:r>
      <w:r w:rsidRPr="00BF4727">
        <w:rPr>
          <w:color w:val="000000" w:themeColor="text1"/>
          <w:sz w:val="28"/>
          <w:szCs w:val="28"/>
          <w:shd w:val="clear" w:color="auto" w:fill="FFFFFF"/>
          <w:lang w:val="kk-KZ"/>
        </w:rPr>
        <w:t>], Керибаева Т.Б. «SMART - технологиясы негізінде ұшқышсыз ұшатын аппаратты басқару жүйесін әзірлеу» [</w:t>
      </w:r>
      <w:r w:rsidR="00144DE1">
        <w:rPr>
          <w:color w:val="000000" w:themeColor="text1"/>
          <w:sz w:val="28"/>
          <w:szCs w:val="28"/>
          <w:shd w:val="clear" w:color="auto" w:fill="FFFFFF"/>
          <w:lang w:val="kk-KZ"/>
        </w:rPr>
        <w:t>97</w:t>
      </w:r>
      <w:r w:rsidRPr="00BF4727">
        <w:rPr>
          <w:color w:val="000000" w:themeColor="text1"/>
          <w:sz w:val="28"/>
          <w:szCs w:val="28"/>
          <w:shd w:val="clear" w:color="auto" w:fill="FFFFFF"/>
          <w:lang w:val="kk-KZ"/>
        </w:rPr>
        <w:t>]</w:t>
      </w:r>
      <w:r>
        <w:rPr>
          <w:color w:val="000000" w:themeColor="text1"/>
          <w:sz w:val="28"/>
          <w:szCs w:val="28"/>
          <w:shd w:val="clear" w:color="auto" w:fill="FFFFFF"/>
          <w:lang w:val="kk-KZ"/>
        </w:rPr>
        <w:t xml:space="preserve">, Жапарова А.Т. </w:t>
      </w:r>
      <w:r w:rsidRPr="005150BC">
        <w:rPr>
          <w:color w:val="000000" w:themeColor="text1"/>
          <w:sz w:val="28"/>
          <w:szCs w:val="28"/>
          <w:shd w:val="clear" w:color="auto" w:fill="FFFFFF"/>
          <w:lang w:val="kk-KZ"/>
        </w:rPr>
        <w:t>«Б</w:t>
      </w:r>
      <w:r w:rsidRPr="005150BC">
        <w:rPr>
          <w:color w:val="000000" w:themeColor="text1"/>
          <w:sz w:val="28"/>
          <w:szCs w:val="28"/>
          <w:lang w:val="kk-KZ"/>
        </w:rPr>
        <w:t>ақылау мен автономдық нысанды электрлік қамту жүйелерімен басқарудың Smart технологиясы»</w:t>
      </w:r>
      <w:r w:rsidRPr="005150BC">
        <w:rPr>
          <w:b/>
          <w:bCs/>
          <w:color w:val="000000" w:themeColor="text1"/>
          <w:sz w:val="28"/>
          <w:szCs w:val="28"/>
          <w:lang w:val="kk-KZ"/>
        </w:rPr>
        <w:t xml:space="preserve"> </w:t>
      </w:r>
      <w:r w:rsidRPr="005150BC">
        <w:rPr>
          <w:color w:val="000000" w:themeColor="text1"/>
          <w:sz w:val="28"/>
          <w:szCs w:val="28"/>
          <w:lang w:val="kk-KZ"/>
        </w:rPr>
        <w:t>[</w:t>
      </w:r>
      <w:r w:rsidR="00417274" w:rsidRPr="00417274">
        <w:rPr>
          <w:color w:val="000000" w:themeColor="text1"/>
          <w:sz w:val="28"/>
          <w:szCs w:val="28"/>
          <w:lang w:val="kk-KZ"/>
        </w:rPr>
        <w:t>9</w:t>
      </w:r>
      <w:r w:rsidR="00144DE1">
        <w:rPr>
          <w:color w:val="000000" w:themeColor="text1"/>
          <w:sz w:val="28"/>
          <w:szCs w:val="28"/>
          <w:lang w:val="kk-KZ"/>
        </w:rPr>
        <w:t>8</w:t>
      </w:r>
      <w:r w:rsidRPr="005150BC">
        <w:rPr>
          <w:color w:val="000000" w:themeColor="text1"/>
          <w:sz w:val="28"/>
          <w:szCs w:val="28"/>
          <w:lang w:val="kk-KZ"/>
        </w:rPr>
        <w:t xml:space="preserve">], Токсанов С.Н. </w:t>
      </w:r>
      <w:r>
        <w:rPr>
          <w:color w:val="000000" w:themeColor="text1"/>
          <w:sz w:val="28"/>
          <w:szCs w:val="28"/>
          <w:lang w:val="kk-KZ"/>
        </w:rPr>
        <w:t>«</w:t>
      </w:r>
      <w:r w:rsidRPr="00B65C91">
        <w:rPr>
          <w:color w:val="000000" w:themeColor="text1"/>
          <w:sz w:val="28"/>
          <w:szCs w:val="28"/>
          <w:lang w:val="kk-KZ"/>
        </w:rPr>
        <w:t xml:space="preserve">Smart-технологиялар негізінде </w:t>
      </w:r>
      <w:r w:rsidR="00463AF1">
        <w:rPr>
          <w:color w:val="000000" w:themeColor="text1"/>
          <w:sz w:val="28"/>
          <w:szCs w:val="28"/>
          <w:lang w:val="kk-KZ"/>
        </w:rPr>
        <w:t>қ</w:t>
      </w:r>
      <w:r w:rsidRPr="00B65C91">
        <w:rPr>
          <w:color w:val="000000" w:themeColor="text1"/>
          <w:sz w:val="28"/>
          <w:szCs w:val="28"/>
          <w:lang w:val="kk-KZ"/>
        </w:rPr>
        <w:t>ашықтықтан оқытудың ақпараттық-білім беру порталы</w:t>
      </w:r>
      <w:r>
        <w:rPr>
          <w:color w:val="000000" w:themeColor="text1"/>
          <w:sz w:val="28"/>
          <w:szCs w:val="28"/>
          <w:lang w:val="kk-KZ"/>
        </w:rPr>
        <w:t>»</w:t>
      </w:r>
      <w:r w:rsidRPr="00B65C91">
        <w:rPr>
          <w:color w:val="000000" w:themeColor="text1"/>
          <w:sz w:val="28"/>
          <w:szCs w:val="28"/>
          <w:lang w:val="kk-KZ"/>
        </w:rPr>
        <w:t xml:space="preserve"> </w:t>
      </w:r>
      <w:r w:rsidRPr="005150BC">
        <w:rPr>
          <w:color w:val="000000" w:themeColor="text1"/>
          <w:sz w:val="28"/>
          <w:szCs w:val="28"/>
          <w:lang w:val="kk-KZ"/>
        </w:rPr>
        <w:t>[</w:t>
      </w:r>
      <w:r w:rsidR="005E4EBA">
        <w:rPr>
          <w:color w:val="000000" w:themeColor="text1"/>
          <w:sz w:val="28"/>
          <w:szCs w:val="28"/>
          <w:lang w:val="kk-KZ"/>
        </w:rPr>
        <w:t>9</w:t>
      </w:r>
      <w:r w:rsidR="00144DE1">
        <w:rPr>
          <w:color w:val="000000" w:themeColor="text1"/>
          <w:sz w:val="28"/>
          <w:szCs w:val="28"/>
          <w:lang w:val="kk-KZ"/>
        </w:rPr>
        <w:t>9</w:t>
      </w:r>
      <w:r w:rsidRPr="005150BC">
        <w:rPr>
          <w:color w:val="000000" w:themeColor="text1"/>
          <w:sz w:val="28"/>
          <w:szCs w:val="28"/>
          <w:lang w:val="kk-KZ"/>
        </w:rPr>
        <w:t>]</w:t>
      </w:r>
      <w:r w:rsidRPr="005150BC">
        <w:rPr>
          <w:color w:val="000000" w:themeColor="text1"/>
          <w:sz w:val="28"/>
          <w:szCs w:val="28"/>
          <w:shd w:val="clear" w:color="auto" w:fill="FFFFFF"/>
          <w:lang w:val="kk-KZ"/>
        </w:rPr>
        <w:t xml:space="preserve"> </w:t>
      </w:r>
      <w:r w:rsidRPr="00BF4727">
        <w:rPr>
          <w:color w:val="000000" w:themeColor="text1"/>
          <w:sz w:val="28"/>
          <w:szCs w:val="28"/>
          <w:shd w:val="clear" w:color="auto" w:fill="FFFFFF"/>
          <w:lang w:val="kk-KZ"/>
        </w:rPr>
        <w:t xml:space="preserve">тақырыбындағы диссертациялық зерттеу жұмыстарынан көруге болады. Зерттеу жұмыстарында </w:t>
      </w:r>
      <w:r w:rsidRPr="00BF4727">
        <w:rPr>
          <w:color w:val="000000" w:themeColor="text1"/>
          <w:sz w:val="28"/>
          <w:szCs w:val="28"/>
          <w:lang w:val="kk-KZ"/>
        </w:rPr>
        <w:t xml:space="preserve">ақылды басқару жүйелерін енгізу, </w:t>
      </w:r>
      <w:r w:rsidR="00CA7CA3" w:rsidRPr="00BF4727">
        <w:rPr>
          <w:color w:val="000000" w:themeColor="text1"/>
          <w:sz w:val="28"/>
          <w:szCs w:val="28"/>
          <w:lang w:val="kk-KZ"/>
        </w:rPr>
        <w:t>SMART</w:t>
      </w:r>
      <w:r w:rsidR="00321F27" w:rsidRPr="00321F27">
        <w:rPr>
          <w:color w:val="000000" w:themeColor="text1"/>
          <w:sz w:val="28"/>
          <w:szCs w:val="28"/>
          <w:lang w:val="kk-KZ"/>
        </w:rPr>
        <w:t>-</w:t>
      </w:r>
      <w:r w:rsidRPr="00BF4727">
        <w:rPr>
          <w:color w:val="000000" w:themeColor="text1"/>
          <w:sz w:val="28"/>
          <w:szCs w:val="28"/>
          <w:lang w:val="kk-KZ"/>
        </w:rPr>
        <w:t>технологиялар қолданылатын «</w:t>
      </w:r>
      <w:r w:rsidR="00CA7CA3" w:rsidRPr="00BF4727">
        <w:rPr>
          <w:color w:val="000000" w:themeColor="text1"/>
          <w:sz w:val="28"/>
          <w:szCs w:val="28"/>
          <w:lang w:val="kk-KZ"/>
        </w:rPr>
        <w:t>SMART</w:t>
      </w:r>
      <w:r w:rsidRPr="00BF4727">
        <w:rPr>
          <w:color w:val="000000" w:themeColor="text1"/>
          <w:sz w:val="28"/>
          <w:szCs w:val="28"/>
          <w:lang w:val="kk-KZ"/>
        </w:rPr>
        <w:t xml:space="preserve"> City» тұжырымдамасы шеңберінде </w:t>
      </w:r>
      <w:r w:rsidR="00463AF1">
        <w:rPr>
          <w:color w:val="000000" w:themeColor="text1"/>
          <w:sz w:val="28"/>
          <w:szCs w:val="28"/>
          <w:lang w:val="kk-KZ"/>
        </w:rPr>
        <w:t>д</w:t>
      </w:r>
      <w:r w:rsidRPr="00BF4727">
        <w:rPr>
          <w:color w:val="000000" w:themeColor="text1"/>
          <w:sz w:val="28"/>
          <w:szCs w:val="28"/>
          <w:lang w:val="kk-KZ"/>
        </w:rPr>
        <w:t>еректерді өңдеу және пайдалану, ақылды технологиялар негізінде басқару әдістері талданады. Мұндай зерттеулер SMART</w:t>
      </w:r>
      <w:r w:rsidR="00463AF1">
        <w:rPr>
          <w:color w:val="000000" w:themeColor="text1"/>
          <w:sz w:val="28"/>
          <w:szCs w:val="28"/>
          <w:lang w:val="kk-KZ"/>
        </w:rPr>
        <w:t>-</w:t>
      </w:r>
      <w:r w:rsidRPr="00BF4727">
        <w:rPr>
          <w:color w:val="000000" w:themeColor="text1"/>
          <w:sz w:val="28"/>
          <w:szCs w:val="28"/>
          <w:lang w:val="kk-KZ"/>
        </w:rPr>
        <w:t>технологиялар</w:t>
      </w:r>
      <w:r w:rsidR="00463AF1">
        <w:rPr>
          <w:color w:val="000000" w:themeColor="text1"/>
          <w:sz w:val="28"/>
          <w:szCs w:val="28"/>
          <w:lang w:val="kk-KZ"/>
        </w:rPr>
        <w:t>дың</w:t>
      </w:r>
      <w:r w:rsidRPr="00BF4727">
        <w:rPr>
          <w:color w:val="000000" w:themeColor="text1"/>
          <w:sz w:val="28"/>
          <w:szCs w:val="28"/>
          <w:lang w:val="kk-KZ"/>
        </w:rPr>
        <w:t xml:space="preserve"> өндірісті автоматтандырудан бастап қалалық басқару мен білім беруге дейін әртүрлі салаларда қолданылатынын </w:t>
      </w:r>
      <w:r w:rsidR="00833ACF">
        <w:rPr>
          <w:color w:val="000000" w:themeColor="text1"/>
          <w:sz w:val="28"/>
          <w:szCs w:val="28"/>
          <w:lang w:val="kk-KZ"/>
        </w:rPr>
        <w:t>айғақтайды</w:t>
      </w:r>
      <w:r w:rsidRPr="00BF4727">
        <w:rPr>
          <w:color w:val="000000" w:themeColor="text1"/>
          <w:sz w:val="28"/>
          <w:szCs w:val="28"/>
          <w:lang w:val="kk-KZ"/>
        </w:rPr>
        <w:t>.</w:t>
      </w:r>
    </w:p>
    <w:p w14:paraId="1D29640C" w14:textId="603411EF" w:rsidR="00477E77" w:rsidRDefault="00477E77" w:rsidP="00477E77">
      <w:pPr>
        <w:pStyle w:val="a3"/>
        <w:ind w:firstLine="709"/>
        <w:jc w:val="both"/>
        <w:rPr>
          <w:color w:val="000000" w:themeColor="text1"/>
          <w:sz w:val="28"/>
          <w:szCs w:val="28"/>
          <w:lang w:val="kk-KZ"/>
        </w:rPr>
      </w:pPr>
      <w:r>
        <w:rPr>
          <w:color w:val="000000" w:themeColor="text1"/>
          <w:sz w:val="28"/>
          <w:szCs w:val="28"/>
          <w:lang w:val="kk-KZ"/>
        </w:rPr>
        <w:t xml:space="preserve">Зерттеу барысында </w:t>
      </w:r>
      <w:r w:rsidRPr="005123BB">
        <w:rPr>
          <w:color w:val="000000" w:themeColor="text1"/>
          <w:sz w:val="28"/>
          <w:szCs w:val="28"/>
          <w:lang w:val="kk-KZ"/>
        </w:rPr>
        <w:t>SMART</w:t>
      </w:r>
      <w:r w:rsidRPr="00321F27">
        <w:rPr>
          <w:color w:val="000000" w:themeColor="text1"/>
          <w:sz w:val="28"/>
          <w:szCs w:val="28"/>
          <w:lang w:val="kk-KZ"/>
        </w:rPr>
        <w:t>-</w:t>
      </w:r>
      <w:r>
        <w:rPr>
          <w:color w:val="000000" w:themeColor="text1"/>
          <w:sz w:val="28"/>
          <w:szCs w:val="28"/>
          <w:lang w:val="kk-KZ"/>
        </w:rPr>
        <w:t xml:space="preserve">технологиялар тұжырымдамасын </w:t>
      </w:r>
      <w:r w:rsidR="003D0A30">
        <w:rPr>
          <w:color w:val="000000" w:themeColor="text1"/>
          <w:sz w:val="28"/>
          <w:szCs w:val="28"/>
          <w:lang w:val="kk-KZ"/>
        </w:rPr>
        <w:t xml:space="preserve">тереңірек </w:t>
      </w:r>
      <w:r>
        <w:rPr>
          <w:color w:val="000000" w:themeColor="text1"/>
          <w:sz w:val="28"/>
          <w:szCs w:val="28"/>
          <w:lang w:val="kk-KZ"/>
        </w:rPr>
        <w:t>түсіну мақсатында</w:t>
      </w:r>
      <w:r w:rsidR="001B0F0F">
        <w:rPr>
          <w:color w:val="000000" w:themeColor="text1"/>
          <w:sz w:val="28"/>
          <w:szCs w:val="28"/>
          <w:lang w:val="kk-KZ"/>
        </w:rPr>
        <w:t>,</w:t>
      </w:r>
      <w:r>
        <w:rPr>
          <w:color w:val="000000" w:themeColor="text1"/>
          <w:sz w:val="28"/>
          <w:szCs w:val="28"/>
          <w:lang w:val="kk-KZ"/>
        </w:rPr>
        <w:t xml:space="preserve"> зерттеуде қарастырылған түрлі</w:t>
      </w:r>
      <w:r w:rsidRPr="00BF4727">
        <w:rPr>
          <w:color w:val="000000" w:themeColor="text1"/>
          <w:sz w:val="28"/>
          <w:szCs w:val="28"/>
          <w:lang w:val="kk-KZ"/>
        </w:rPr>
        <w:t xml:space="preserve"> </w:t>
      </w:r>
      <w:r>
        <w:rPr>
          <w:color w:val="000000" w:themeColor="text1"/>
          <w:sz w:val="28"/>
          <w:szCs w:val="28"/>
          <w:lang w:val="kk-KZ"/>
        </w:rPr>
        <w:t>ұғымдар</w:t>
      </w:r>
      <w:r w:rsidR="001B0F0F">
        <w:rPr>
          <w:color w:val="000000" w:themeColor="text1"/>
          <w:sz w:val="28"/>
          <w:szCs w:val="28"/>
          <w:lang w:val="kk-KZ"/>
        </w:rPr>
        <w:t xml:space="preserve"> сарапталып,</w:t>
      </w:r>
      <w:r>
        <w:rPr>
          <w:color w:val="000000" w:themeColor="text1"/>
          <w:sz w:val="28"/>
          <w:szCs w:val="28"/>
          <w:lang w:val="kk-KZ"/>
        </w:rPr>
        <w:t xml:space="preserve"> </w:t>
      </w:r>
      <w:r w:rsidR="00CA7CA3" w:rsidRPr="001B0F0F">
        <w:rPr>
          <w:color w:val="000000" w:themeColor="text1"/>
          <w:sz w:val="28"/>
          <w:szCs w:val="28"/>
          <w:lang w:val="kk-KZ"/>
        </w:rPr>
        <w:t>SMART</w:t>
      </w:r>
      <w:r w:rsidR="001B0F0F" w:rsidRPr="001B0F0F">
        <w:rPr>
          <w:color w:val="000000" w:themeColor="text1"/>
          <w:sz w:val="28"/>
          <w:szCs w:val="28"/>
          <w:lang w:val="kk-KZ"/>
        </w:rPr>
        <w:t xml:space="preserve">-құрылғылардың интеграциясы нәтижесінде </w:t>
      </w:r>
      <w:r w:rsidR="00CA7CA3" w:rsidRPr="001B0F0F">
        <w:rPr>
          <w:color w:val="000000" w:themeColor="text1"/>
          <w:sz w:val="28"/>
          <w:szCs w:val="28"/>
          <w:lang w:val="kk-KZ"/>
        </w:rPr>
        <w:t>SMART</w:t>
      </w:r>
      <w:r w:rsidR="001B0F0F" w:rsidRPr="001B0F0F">
        <w:rPr>
          <w:color w:val="000000" w:themeColor="text1"/>
          <w:sz w:val="28"/>
          <w:szCs w:val="28"/>
          <w:lang w:val="kk-KZ"/>
        </w:rPr>
        <w:t xml:space="preserve"> city, </w:t>
      </w:r>
      <w:r w:rsidR="00CA7CA3" w:rsidRPr="001B0F0F">
        <w:rPr>
          <w:color w:val="000000" w:themeColor="text1"/>
          <w:sz w:val="28"/>
          <w:szCs w:val="28"/>
          <w:lang w:val="kk-KZ"/>
        </w:rPr>
        <w:t>SMART</w:t>
      </w:r>
      <w:r w:rsidR="001B0F0F" w:rsidRPr="001B0F0F">
        <w:rPr>
          <w:color w:val="000000" w:themeColor="text1"/>
          <w:sz w:val="28"/>
          <w:szCs w:val="28"/>
          <w:lang w:val="kk-KZ"/>
        </w:rPr>
        <w:t xml:space="preserve"> үй сияқты әртүрлі салаларда </w:t>
      </w:r>
      <w:r w:rsidR="00CA7CA3" w:rsidRPr="001B0F0F">
        <w:rPr>
          <w:color w:val="000000" w:themeColor="text1"/>
          <w:sz w:val="28"/>
          <w:szCs w:val="28"/>
          <w:lang w:val="kk-KZ"/>
        </w:rPr>
        <w:t>SMART</w:t>
      </w:r>
      <w:r w:rsidR="001B0F0F" w:rsidRPr="001B0F0F">
        <w:rPr>
          <w:color w:val="000000" w:themeColor="text1"/>
          <w:sz w:val="28"/>
          <w:szCs w:val="28"/>
          <w:lang w:val="kk-KZ"/>
        </w:rPr>
        <w:t xml:space="preserve">-жүйелердің қалыптасатыны анықталды. Бұл жүйелер, өз кезегінде, технологиялық шешімдер мен инфрақұрылымды біріктіре отырып, біртұтас </w:t>
      </w:r>
      <w:r w:rsidR="00CA7CA3" w:rsidRPr="001B0F0F">
        <w:rPr>
          <w:color w:val="000000" w:themeColor="text1"/>
          <w:sz w:val="28"/>
          <w:szCs w:val="28"/>
          <w:lang w:val="kk-KZ"/>
        </w:rPr>
        <w:t>SMART</w:t>
      </w:r>
      <w:r w:rsidR="001B0F0F" w:rsidRPr="001B0F0F">
        <w:rPr>
          <w:color w:val="000000" w:themeColor="text1"/>
          <w:sz w:val="28"/>
          <w:szCs w:val="28"/>
          <w:lang w:val="kk-KZ"/>
        </w:rPr>
        <w:t xml:space="preserve"> ортаны құрайды. Ал осындай орта — жалпы SMART-технологиялар тұжырымдамасының маңызды құрамдас бөлігіне айналады </w:t>
      </w:r>
      <w:r>
        <w:rPr>
          <w:color w:val="000000" w:themeColor="text1"/>
          <w:sz w:val="28"/>
          <w:szCs w:val="28"/>
          <w:lang w:val="kk-KZ"/>
        </w:rPr>
        <w:t>(4-сурет)</w:t>
      </w:r>
      <w:r w:rsidRPr="00497174">
        <w:rPr>
          <w:color w:val="000000" w:themeColor="text1"/>
          <w:sz w:val="28"/>
          <w:szCs w:val="28"/>
          <w:lang w:val="kk-KZ"/>
        </w:rPr>
        <w:t>.</w:t>
      </w:r>
    </w:p>
    <w:p w14:paraId="762503D0" w14:textId="77777777" w:rsidR="00763EDD" w:rsidRPr="006C5CF7" w:rsidRDefault="00763EDD" w:rsidP="00477E77">
      <w:pPr>
        <w:pStyle w:val="a3"/>
        <w:ind w:firstLine="709"/>
        <w:jc w:val="both"/>
        <w:rPr>
          <w:color w:val="000000" w:themeColor="text1"/>
          <w:sz w:val="28"/>
          <w:szCs w:val="28"/>
          <w:lang w:val="kk-KZ"/>
        </w:rPr>
      </w:pPr>
    </w:p>
    <w:p w14:paraId="0BE999A8" w14:textId="5E4EEFBD" w:rsidR="0046243B" w:rsidRDefault="00BA39D2" w:rsidP="00F47C18">
      <w:pPr>
        <w:spacing w:after="0" w:line="240" w:lineRule="auto"/>
        <w:ind w:firstLine="709"/>
        <w:rPr>
          <w:rFonts w:ascii="Times New Roman" w:hAnsi="Times New Roman" w:cs="Times New Roman"/>
          <w:sz w:val="28"/>
          <w:szCs w:val="28"/>
          <w:lang w:val="kk-KZ"/>
        </w:rPr>
      </w:pPr>
      <w:r w:rsidRPr="00BA39D2">
        <w:rPr>
          <w:rFonts w:ascii="Times New Roman" w:hAnsi="Times New Roman" w:cs="Times New Roman"/>
          <w:noProof/>
          <w:sz w:val="28"/>
          <w:szCs w:val="28"/>
          <w:lang w:eastAsia="ru-RU"/>
        </w:rPr>
        <w:drawing>
          <wp:inline distT="0" distB="0" distL="0" distR="0" wp14:anchorId="470FEE34" wp14:editId="21213F6D">
            <wp:extent cx="5372100" cy="3200400"/>
            <wp:effectExtent l="0" t="0" r="0" b="0"/>
            <wp:docPr id="4" name="Схема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7DFB33-1348-4157-B46A-DAB42434B3E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6B6E89A" w14:textId="77777777" w:rsidR="00477E77" w:rsidRPr="00477E77" w:rsidRDefault="00477E77" w:rsidP="00477E77">
      <w:pPr>
        <w:spacing w:after="0" w:line="240" w:lineRule="auto"/>
        <w:jc w:val="center"/>
        <w:rPr>
          <w:rFonts w:ascii="Times New Roman" w:hAnsi="Times New Roman" w:cs="Times New Roman"/>
          <w:sz w:val="16"/>
          <w:szCs w:val="16"/>
          <w:lang w:val="kk-KZ"/>
        </w:rPr>
      </w:pPr>
    </w:p>
    <w:p w14:paraId="55079C40" w14:textId="33AF278C" w:rsidR="00085BD4" w:rsidRPr="00E36240" w:rsidRDefault="00317905" w:rsidP="00477E7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4 </w:t>
      </w:r>
      <w:r w:rsidR="00E3624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36240" w:rsidRPr="00E36240">
        <w:rPr>
          <w:rFonts w:ascii="Times New Roman" w:hAnsi="Times New Roman" w:cs="Times New Roman"/>
          <w:sz w:val="28"/>
          <w:szCs w:val="28"/>
          <w:lang w:val="kk-KZ"/>
        </w:rPr>
        <w:t>SMART-</w:t>
      </w:r>
      <w:r w:rsidR="00E36240">
        <w:rPr>
          <w:rFonts w:ascii="Times New Roman" w:hAnsi="Times New Roman" w:cs="Times New Roman"/>
          <w:sz w:val="28"/>
          <w:szCs w:val="28"/>
          <w:lang w:val="kk-KZ"/>
        </w:rPr>
        <w:t>технологиялар</w:t>
      </w:r>
      <w:r w:rsidR="00085BD4">
        <w:rPr>
          <w:rFonts w:ascii="Times New Roman" w:hAnsi="Times New Roman" w:cs="Times New Roman"/>
          <w:sz w:val="28"/>
          <w:szCs w:val="28"/>
          <w:lang w:val="kk-KZ"/>
        </w:rPr>
        <w:t>дың құрылымы</w:t>
      </w:r>
    </w:p>
    <w:p w14:paraId="448C0DB9" w14:textId="6007D94E" w:rsidR="000252D3" w:rsidRDefault="000252D3" w:rsidP="00F47C18">
      <w:pPr>
        <w:spacing w:after="0" w:line="240" w:lineRule="auto"/>
        <w:ind w:firstLine="709"/>
        <w:rPr>
          <w:rFonts w:ascii="Times New Roman" w:hAnsi="Times New Roman" w:cs="Times New Roman"/>
          <w:sz w:val="24"/>
          <w:szCs w:val="24"/>
          <w:lang w:val="kk-KZ"/>
        </w:rPr>
      </w:pPr>
      <w:r w:rsidRPr="000252D3">
        <w:rPr>
          <w:rFonts w:ascii="Times New Roman" w:hAnsi="Times New Roman" w:cs="Times New Roman"/>
          <w:sz w:val="24"/>
          <w:szCs w:val="24"/>
          <w:lang w:val="kk-KZ"/>
        </w:rPr>
        <w:t>Ескерту –</w:t>
      </w:r>
      <w:r w:rsidR="004E5423">
        <w:rPr>
          <w:rFonts w:ascii="Times New Roman" w:hAnsi="Times New Roman" w:cs="Times New Roman"/>
          <w:sz w:val="24"/>
          <w:szCs w:val="24"/>
          <w:lang w:val="kk-KZ"/>
        </w:rPr>
        <w:t xml:space="preserve"> А</w:t>
      </w:r>
      <w:r w:rsidRPr="000252D3">
        <w:rPr>
          <w:rFonts w:ascii="Times New Roman" w:hAnsi="Times New Roman" w:cs="Times New Roman"/>
          <w:sz w:val="24"/>
          <w:szCs w:val="24"/>
          <w:lang w:val="kk-KZ"/>
        </w:rPr>
        <w:t>втормен құрастырылған</w:t>
      </w:r>
    </w:p>
    <w:p w14:paraId="28286B2A" w14:textId="77777777" w:rsidR="00763EDD" w:rsidRPr="000252D3" w:rsidRDefault="00763EDD" w:rsidP="00F47C18">
      <w:pPr>
        <w:spacing w:after="0" w:line="240" w:lineRule="auto"/>
        <w:ind w:firstLine="709"/>
        <w:rPr>
          <w:rFonts w:ascii="Times New Roman" w:hAnsi="Times New Roman" w:cs="Times New Roman"/>
          <w:sz w:val="24"/>
          <w:szCs w:val="24"/>
          <w:lang w:val="kk-KZ"/>
        </w:rPr>
      </w:pPr>
    </w:p>
    <w:p w14:paraId="4FA8EABE" w14:textId="52C61C9E" w:rsidR="000E2804" w:rsidRPr="00B451F2" w:rsidRDefault="000E2804" w:rsidP="00F47C18">
      <w:pPr>
        <w:spacing w:after="0" w:line="240" w:lineRule="auto"/>
        <w:ind w:firstLine="709"/>
        <w:jc w:val="both"/>
        <w:rPr>
          <w:rFonts w:ascii="Times New Roman" w:hAnsi="Times New Roman" w:cs="Times New Roman"/>
          <w:color w:val="000000" w:themeColor="text1"/>
          <w:sz w:val="28"/>
          <w:szCs w:val="28"/>
          <w:lang w:val="kk-KZ"/>
        </w:rPr>
      </w:pPr>
      <w:r w:rsidRPr="00B451F2">
        <w:rPr>
          <w:rFonts w:ascii="Times New Roman" w:hAnsi="Times New Roman" w:cs="Times New Roman"/>
          <w:color w:val="000000" w:themeColor="text1"/>
          <w:sz w:val="28"/>
          <w:szCs w:val="28"/>
          <w:lang w:val="kk-KZ"/>
        </w:rPr>
        <w:t>Ақпараттық дәуірде жасанды интеллект саласында сауаттылыққа ие болу барған сайын автоматтандырылған экономика мен қоғамда өркендеу үшін маңызды дағдыға айнал</w:t>
      </w:r>
      <w:r w:rsidR="00AD7556">
        <w:rPr>
          <w:rFonts w:ascii="Times New Roman" w:hAnsi="Times New Roman" w:cs="Times New Roman"/>
          <w:color w:val="000000" w:themeColor="text1"/>
          <w:sz w:val="28"/>
          <w:szCs w:val="28"/>
          <w:lang w:val="kk-KZ"/>
        </w:rPr>
        <w:t>уда</w:t>
      </w:r>
      <w:r w:rsidRPr="00B451F2">
        <w:rPr>
          <w:rFonts w:ascii="Times New Roman" w:hAnsi="Times New Roman" w:cs="Times New Roman"/>
          <w:color w:val="000000" w:themeColor="text1"/>
          <w:sz w:val="28"/>
          <w:szCs w:val="28"/>
          <w:lang w:val="kk-KZ"/>
        </w:rPr>
        <w:t xml:space="preserve"> [</w:t>
      </w:r>
      <w:r w:rsidR="00CC7534">
        <w:rPr>
          <w:rFonts w:ascii="Times New Roman" w:hAnsi="Times New Roman" w:cs="Times New Roman"/>
          <w:color w:val="000000" w:themeColor="text1"/>
          <w:sz w:val="28"/>
          <w:szCs w:val="28"/>
          <w:lang w:val="kk-KZ"/>
        </w:rPr>
        <w:t>100</w:t>
      </w:r>
      <w:r w:rsidRPr="00B451F2">
        <w:rPr>
          <w:rFonts w:ascii="Times New Roman" w:hAnsi="Times New Roman" w:cs="Times New Roman"/>
          <w:color w:val="000000" w:themeColor="text1"/>
          <w:sz w:val="28"/>
          <w:szCs w:val="28"/>
          <w:lang w:val="kk-KZ"/>
        </w:rPr>
        <w:t xml:space="preserve">]. Экономикалық ынтымақтастық және даму ұйымының (ЭЫДҰ) </w:t>
      </w:r>
      <w:r w:rsidR="00DE64EF">
        <w:rPr>
          <w:rFonts w:ascii="Times New Roman" w:hAnsi="Times New Roman" w:cs="Times New Roman"/>
          <w:color w:val="000000" w:themeColor="text1"/>
          <w:sz w:val="28"/>
          <w:szCs w:val="28"/>
          <w:lang w:val="kk-KZ"/>
        </w:rPr>
        <w:t>деректері</w:t>
      </w:r>
      <w:r w:rsidRPr="00B451F2">
        <w:rPr>
          <w:rFonts w:ascii="Times New Roman" w:hAnsi="Times New Roman" w:cs="Times New Roman"/>
          <w:color w:val="000000" w:themeColor="text1"/>
          <w:sz w:val="28"/>
          <w:szCs w:val="28"/>
          <w:lang w:val="kk-KZ"/>
        </w:rPr>
        <w:t xml:space="preserve"> бойынша </w:t>
      </w:r>
      <w:r w:rsidR="00923688">
        <w:rPr>
          <w:rFonts w:ascii="Times New Roman" w:hAnsi="Times New Roman" w:cs="Times New Roman"/>
          <w:color w:val="000000" w:themeColor="text1"/>
          <w:sz w:val="28"/>
          <w:szCs w:val="28"/>
          <w:lang w:val="kk-KZ"/>
        </w:rPr>
        <w:t>б</w:t>
      </w:r>
      <w:r w:rsidR="00AF5F10">
        <w:rPr>
          <w:rFonts w:ascii="Times New Roman" w:hAnsi="Times New Roman" w:cs="Times New Roman"/>
          <w:color w:val="000000" w:themeColor="text1"/>
          <w:sz w:val="28"/>
          <w:szCs w:val="28"/>
          <w:lang w:val="kk-KZ"/>
        </w:rPr>
        <w:t>ілім алушыларға</w:t>
      </w:r>
      <w:r w:rsidRPr="00B451F2">
        <w:rPr>
          <w:rFonts w:ascii="Times New Roman" w:hAnsi="Times New Roman" w:cs="Times New Roman"/>
          <w:color w:val="000000" w:themeColor="text1"/>
          <w:sz w:val="28"/>
          <w:szCs w:val="28"/>
          <w:lang w:val="kk-KZ"/>
        </w:rPr>
        <w:t xml:space="preserve"> жасанды интеллектке негізделген әлемде навигацияның жаңа дағдыларын үйрету өте маңызды [</w:t>
      </w:r>
      <w:r w:rsidR="00CC7534">
        <w:rPr>
          <w:rFonts w:ascii="Times New Roman" w:hAnsi="Times New Roman" w:cs="Times New Roman"/>
          <w:color w:val="000000" w:themeColor="text1"/>
          <w:sz w:val="28"/>
          <w:szCs w:val="28"/>
          <w:lang w:val="kk-KZ"/>
        </w:rPr>
        <w:t>101</w:t>
      </w:r>
      <w:r w:rsidRPr="00B451F2">
        <w:rPr>
          <w:rFonts w:ascii="Times New Roman" w:hAnsi="Times New Roman" w:cs="Times New Roman"/>
          <w:color w:val="000000" w:themeColor="text1"/>
          <w:sz w:val="28"/>
          <w:szCs w:val="28"/>
          <w:lang w:val="kk-KZ"/>
        </w:rPr>
        <w:t xml:space="preserve">]. </w:t>
      </w:r>
      <w:r w:rsidR="00957D4B" w:rsidRPr="00957D4B">
        <w:rPr>
          <w:rFonts w:ascii="Times New Roman" w:hAnsi="Times New Roman" w:cs="Times New Roman"/>
          <w:color w:val="000000" w:themeColor="text1"/>
          <w:sz w:val="28"/>
          <w:szCs w:val="28"/>
          <w:lang w:val="kk-KZ"/>
        </w:rPr>
        <w:t xml:space="preserve">Жасанды интеллект саласындағы сауаттылық бүгінде цифрлық сауаттылық, деректермен жұмыс істеу және ақпараттық мәдениет сияқты дағдылармен қатар XXI ғасырдың негізгі құзыреттері қатарына кіреді </w:t>
      </w:r>
      <w:r w:rsidRPr="00B451F2">
        <w:rPr>
          <w:rFonts w:ascii="Times New Roman" w:hAnsi="Times New Roman" w:cs="Times New Roman"/>
          <w:color w:val="000000" w:themeColor="text1"/>
          <w:sz w:val="28"/>
          <w:szCs w:val="28"/>
          <w:lang w:val="kk-KZ"/>
        </w:rPr>
        <w:t>[</w:t>
      </w:r>
      <w:r w:rsidR="00CC7534">
        <w:rPr>
          <w:rFonts w:ascii="Times New Roman" w:hAnsi="Times New Roman" w:cs="Times New Roman"/>
          <w:color w:val="000000" w:themeColor="text1"/>
          <w:sz w:val="28"/>
          <w:szCs w:val="28"/>
          <w:lang w:val="kk-KZ"/>
        </w:rPr>
        <w:t>102</w:t>
      </w:r>
      <w:r w:rsidRPr="00B451F2">
        <w:rPr>
          <w:rFonts w:ascii="Times New Roman" w:hAnsi="Times New Roman" w:cs="Times New Roman"/>
          <w:color w:val="000000" w:themeColor="text1"/>
          <w:sz w:val="28"/>
          <w:szCs w:val="28"/>
          <w:lang w:val="kk-KZ"/>
        </w:rPr>
        <w:t>].</w:t>
      </w:r>
      <w:r w:rsidR="00B80152">
        <w:rPr>
          <w:rFonts w:ascii="Times New Roman" w:hAnsi="Times New Roman" w:cs="Times New Roman"/>
          <w:color w:val="000000" w:themeColor="text1"/>
          <w:sz w:val="28"/>
          <w:szCs w:val="28"/>
          <w:lang w:val="kk-KZ"/>
        </w:rPr>
        <w:t xml:space="preserve"> </w:t>
      </w:r>
      <w:r w:rsidR="00957D4B" w:rsidRPr="00957D4B">
        <w:rPr>
          <w:rFonts w:ascii="Times New Roman" w:hAnsi="Times New Roman" w:cs="Times New Roman"/>
          <w:color w:val="000000" w:themeColor="text1"/>
          <w:sz w:val="28"/>
          <w:szCs w:val="28"/>
          <w:lang w:val="kk-KZ"/>
        </w:rPr>
        <w:t xml:space="preserve">Бұл құзыреттер </w:t>
      </w:r>
      <w:r w:rsidR="00DE64EF" w:rsidRPr="00B2361A">
        <w:rPr>
          <w:rFonts w:ascii="Times New Roman" w:hAnsi="Times New Roman" w:cs="Times New Roman"/>
          <w:color w:val="000000" w:themeColor="text1"/>
          <w:sz w:val="28"/>
          <w:szCs w:val="28"/>
          <w:lang w:val="kk-KZ"/>
        </w:rPr>
        <w:t>SMART</w:t>
      </w:r>
      <w:r w:rsidR="00957D4B" w:rsidRPr="00957D4B">
        <w:rPr>
          <w:rFonts w:ascii="Times New Roman" w:hAnsi="Times New Roman" w:cs="Times New Roman"/>
          <w:color w:val="000000" w:themeColor="text1"/>
          <w:sz w:val="28"/>
          <w:szCs w:val="28"/>
          <w:lang w:val="kk-KZ"/>
        </w:rPr>
        <w:t xml:space="preserve">-жүйелермен және </w:t>
      </w:r>
      <w:r w:rsidR="00DE64EF">
        <w:rPr>
          <w:rFonts w:ascii="Times New Roman" w:hAnsi="Times New Roman" w:cs="Times New Roman"/>
          <w:color w:val="000000" w:themeColor="text1"/>
          <w:sz w:val="28"/>
          <w:szCs w:val="28"/>
          <w:lang w:val="kk-KZ"/>
        </w:rPr>
        <w:t>жасанды интеллект</w:t>
      </w:r>
      <w:r w:rsidR="00957D4B" w:rsidRPr="00957D4B">
        <w:rPr>
          <w:rFonts w:ascii="Times New Roman" w:hAnsi="Times New Roman" w:cs="Times New Roman"/>
          <w:color w:val="000000" w:themeColor="text1"/>
          <w:sz w:val="28"/>
          <w:szCs w:val="28"/>
          <w:lang w:val="kk-KZ"/>
        </w:rPr>
        <w:t xml:space="preserve"> платформаларымен тиімді әрекеттесу үшін білім алушылардың дайын болуын қамтамасыз етеді.</w:t>
      </w:r>
    </w:p>
    <w:p w14:paraId="621092E6" w14:textId="77777777" w:rsidR="0049102A" w:rsidRDefault="00EA564B" w:rsidP="00F47C18">
      <w:pPr>
        <w:pStyle w:val="a3"/>
        <w:ind w:firstLine="709"/>
        <w:jc w:val="both"/>
        <w:rPr>
          <w:rStyle w:val="ezkurwreuab5ozgtqnkl"/>
          <w:sz w:val="28"/>
          <w:szCs w:val="28"/>
          <w:lang w:val="kk-KZ"/>
        </w:rPr>
      </w:pPr>
      <w:r w:rsidRPr="00EA564B">
        <w:rPr>
          <w:rStyle w:val="ezkurwreuab5ozgtqnkl"/>
          <w:sz w:val="28"/>
          <w:szCs w:val="28"/>
          <w:lang w:val="kk-KZ"/>
        </w:rPr>
        <w:t>Жасанды интеллект SMART-технологиялардың дамуына деректерді талдау, болжау және автоматты түрде шешім қабылдау арқылы елеулі үлес қосады. ЖИ мен Заттар интернетінің (IoT) үйлесімі қоршаған орта жағдайларына бейімделетін, ресурстарды тиімді басқаратын, өмір сапасын арттыруға бағытталған ақылды жүйелерді құруға мүмкіндік береді. Бұл синергия SMART-технологиялардың дамуын жеделдетіп, оларды интеллектуалды, автономды және жоғары тиімділігі бар жүйелерге айналдырады</w:t>
      </w:r>
      <w:r w:rsidR="00EC6345" w:rsidRPr="00EC6345">
        <w:rPr>
          <w:rStyle w:val="ezkurwreuab5ozgtqnkl"/>
          <w:sz w:val="28"/>
          <w:szCs w:val="28"/>
          <w:lang w:val="kk-KZ"/>
        </w:rPr>
        <w:t>.</w:t>
      </w:r>
    </w:p>
    <w:p w14:paraId="10A975EE" w14:textId="7B0FF341" w:rsidR="000E2804" w:rsidRDefault="007053C4" w:rsidP="00F47C18">
      <w:pPr>
        <w:pStyle w:val="a3"/>
        <w:ind w:firstLine="709"/>
        <w:jc w:val="both"/>
        <w:rPr>
          <w:color w:val="000000" w:themeColor="text1"/>
          <w:sz w:val="28"/>
          <w:szCs w:val="28"/>
          <w:lang w:val="kk-KZ"/>
        </w:rPr>
      </w:pPr>
      <w:r w:rsidRPr="007053C4">
        <w:rPr>
          <w:sz w:val="28"/>
          <w:szCs w:val="28"/>
          <w:lang w:val="kk-KZ"/>
        </w:rPr>
        <w:t>Цифрлық технологияларды</w:t>
      </w:r>
      <w:r w:rsidR="000604DF">
        <w:rPr>
          <w:sz w:val="28"/>
          <w:szCs w:val="28"/>
          <w:lang w:val="kk-KZ"/>
        </w:rPr>
        <w:t>ң</w:t>
      </w:r>
      <w:r w:rsidRPr="007053C4">
        <w:rPr>
          <w:sz w:val="28"/>
          <w:szCs w:val="28"/>
          <w:lang w:val="kk-KZ"/>
        </w:rPr>
        <w:t xml:space="preserve"> заманауи дамуы SMART-технологияларды өмірдің әртүрлі салаларына белсенді енгізуге әкелді. Цифрлық трансформация жағдайында білім беру мекемелері, соның ішінде жоғары оқу орындары өздерінің білім беру бағдарламаларын ақылды технологиялармен тиімді жұмыс істей алатын мамандарды даярлауға бейімде</w:t>
      </w:r>
      <w:r w:rsidR="00721B7E">
        <w:rPr>
          <w:sz w:val="28"/>
          <w:szCs w:val="28"/>
          <w:lang w:val="kk-KZ"/>
        </w:rPr>
        <w:t>уде</w:t>
      </w:r>
      <w:r w:rsidRPr="007053C4">
        <w:rPr>
          <w:sz w:val="28"/>
          <w:szCs w:val="28"/>
          <w:lang w:val="kk-KZ"/>
        </w:rPr>
        <w:t xml:space="preserve">. </w:t>
      </w:r>
      <w:bookmarkStart w:id="21" w:name="OLE_LINK34"/>
      <w:bookmarkStart w:id="22" w:name="OLE_LINK35"/>
      <w:r w:rsidR="00DC4A21" w:rsidRPr="009840D7">
        <w:rPr>
          <w:sz w:val="28"/>
          <w:szCs w:val="28"/>
          <w:lang w:val="kk-KZ"/>
        </w:rPr>
        <w:t>Соңғы</w:t>
      </w:r>
      <w:r w:rsidR="000E2804" w:rsidRPr="00A5643C">
        <w:rPr>
          <w:color w:val="000000" w:themeColor="text1"/>
          <w:sz w:val="28"/>
          <w:szCs w:val="28"/>
          <w:lang w:val="kk-KZ"/>
        </w:rPr>
        <w:t xml:space="preserve"> уақытта SMART-технологиялардың өсіп келе жатқан маңыздылығын ескере отырып, көптеген жоғары оқу орындары өздерінің білім беру бағдарламаларына осы технологияларды зерттеуге және қолдануға бағытталған пәндерді біріктір</w:t>
      </w:r>
      <w:r w:rsidR="00721B7E">
        <w:rPr>
          <w:color w:val="000000" w:themeColor="text1"/>
          <w:sz w:val="28"/>
          <w:szCs w:val="28"/>
          <w:lang w:val="kk-KZ"/>
        </w:rPr>
        <w:t>уде</w:t>
      </w:r>
      <w:r w:rsidR="000E2804" w:rsidRPr="00A5643C">
        <w:rPr>
          <w:color w:val="000000" w:themeColor="text1"/>
          <w:sz w:val="28"/>
          <w:szCs w:val="28"/>
          <w:lang w:val="kk-KZ"/>
        </w:rPr>
        <w:t xml:space="preserve">. </w:t>
      </w:r>
      <w:r w:rsidR="00F75F1F">
        <w:rPr>
          <w:color w:val="000000" w:themeColor="text1"/>
          <w:sz w:val="28"/>
          <w:szCs w:val="28"/>
          <w:lang w:val="kk-KZ"/>
        </w:rPr>
        <w:t>Зерттеу барысында е</w:t>
      </w:r>
      <w:r w:rsidR="000E2804">
        <w:rPr>
          <w:color w:val="000000" w:themeColor="text1"/>
          <w:sz w:val="28"/>
          <w:szCs w:val="28"/>
          <w:lang w:val="kk-KZ"/>
        </w:rPr>
        <w:t xml:space="preserve">ліміздің </w:t>
      </w:r>
      <w:r w:rsidR="00021C3A" w:rsidRPr="00021C3A">
        <w:rPr>
          <w:color w:val="000000" w:themeColor="text1"/>
          <w:sz w:val="28"/>
          <w:szCs w:val="28"/>
          <w:lang w:val="kk-KZ"/>
        </w:rPr>
        <w:t>бірқатар жоғары оқу орындарында заманауи SMART-технологияларды меңгерген мамандарды даярлауға бағытталған арнайы оқу пәндері мен білім беру бағдарламалары жүзеге асыры</w:t>
      </w:r>
      <w:r w:rsidR="00DB42F8">
        <w:rPr>
          <w:color w:val="000000" w:themeColor="text1"/>
          <w:sz w:val="28"/>
          <w:szCs w:val="28"/>
          <w:lang w:val="kk-KZ"/>
        </w:rPr>
        <w:t>лып жатқанын анықтадық</w:t>
      </w:r>
      <w:r w:rsidR="00021C3A" w:rsidRPr="00021C3A">
        <w:rPr>
          <w:color w:val="000000" w:themeColor="text1"/>
          <w:sz w:val="28"/>
          <w:szCs w:val="28"/>
          <w:lang w:val="kk-KZ"/>
        </w:rPr>
        <w:t>. 3 және 4-кестелерде еліміздегі білім беру ұйымдарындағы SMART-технологиялармен байланысты пәндер мен оқу бағдарламалары келтірілген</w:t>
      </w:r>
      <w:r w:rsidR="000E2804" w:rsidRPr="00A5643C">
        <w:rPr>
          <w:color w:val="000000" w:themeColor="text1"/>
          <w:sz w:val="28"/>
          <w:szCs w:val="28"/>
          <w:lang w:val="kk-KZ"/>
        </w:rPr>
        <w:t>.</w:t>
      </w:r>
    </w:p>
    <w:bookmarkEnd w:id="21"/>
    <w:bookmarkEnd w:id="22"/>
    <w:p w14:paraId="4B02FF7A" w14:textId="77777777" w:rsidR="00DB1253" w:rsidRDefault="00DB1253" w:rsidP="00F47C18">
      <w:pPr>
        <w:pStyle w:val="a3"/>
        <w:ind w:firstLine="709"/>
        <w:jc w:val="both"/>
        <w:rPr>
          <w:color w:val="000000" w:themeColor="text1"/>
          <w:sz w:val="28"/>
          <w:szCs w:val="28"/>
          <w:lang w:val="kk-KZ"/>
        </w:rPr>
      </w:pPr>
    </w:p>
    <w:p w14:paraId="501DDE1D" w14:textId="651993D0" w:rsidR="000E2804" w:rsidRDefault="000E2804" w:rsidP="00DB1253">
      <w:pPr>
        <w:pStyle w:val="a3"/>
        <w:jc w:val="both"/>
        <w:rPr>
          <w:color w:val="000000" w:themeColor="text1"/>
          <w:sz w:val="28"/>
          <w:szCs w:val="28"/>
          <w:lang w:val="kk-KZ"/>
        </w:rPr>
      </w:pPr>
      <w:r w:rsidRPr="003852B5">
        <w:rPr>
          <w:color w:val="000000" w:themeColor="text1"/>
          <w:sz w:val="28"/>
          <w:szCs w:val="28"/>
          <w:lang w:val="kk-KZ"/>
        </w:rPr>
        <w:t>Кесте</w:t>
      </w:r>
      <w:r w:rsidR="000245A3">
        <w:rPr>
          <w:color w:val="000000" w:themeColor="text1"/>
          <w:sz w:val="28"/>
          <w:szCs w:val="28"/>
          <w:lang w:val="kk-KZ"/>
        </w:rPr>
        <w:t xml:space="preserve"> </w:t>
      </w:r>
      <w:r w:rsidR="00B21741">
        <w:rPr>
          <w:color w:val="000000" w:themeColor="text1"/>
          <w:sz w:val="28"/>
          <w:szCs w:val="28"/>
          <w:lang w:val="kk-KZ"/>
        </w:rPr>
        <w:t xml:space="preserve">3 </w:t>
      </w:r>
      <w:r w:rsidR="000245A3">
        <w:rPr>
          <w:color w:val="000000" w:themeColor="text1"/>
          <w:sz w:val="28"/>
          <w:szCs w:val="28"/>
          <w:lang w:val="kk-KZ"/>
        </w:rPr>
        <w:t>–</w:t>
      </w:r>
      <w:r w:rsidRPr="003852B5">
        <w:rPr>
          <w:color w:val="000000" w:themeColor="text1"/>
          <w:sz w:val="28"/>
          <w:szCs w:val="28"/>
          <w:lang w:val="kk-KZ"/>
        </w:rPr>
        <w:t xml:space="preserve"> </w:t>
      </w:r>
      <w:r w:rsidR="00C041B5">
        <w:rPr>
          <w:color w:val="000000" w:themeColor="text1"/>
          <w:sz w:val="28"/>
          <w:szCs w:val="28"/>
          <w:lang w:val="kk-KZ"/>
        </w:rPr>
        <w:t>ҚР Ж</w:t>
      </w:r>
      <w:r w:rsidR="000245A3">
        <w:rPr>
          <w:color w:val="000000" w:themeColor="text1"/>
          <w:sz w:val="28"/>
          <w:szCs w:val="28"/>
          <w:lang w:val="kk-KZ"/>
        </w:rPr>
        <w:t>оғары оқу орындарында</w:t>
      </w:r>
      <w:r w:rsidR="00C041B5">
        <w:rPr>
          <w:color w:val="000000" w:themeColor="text1"/>
          <w:sz w:val="28"/>
          <w:szCs w:val="28"/>
          <w:lang w:val="kk-KZ"/>
        </w:rPr>
        <w:t xml:space="preserve"> </w:t>
      </w:r>
      <w:r w:rsidRPr="003852B5">
        <w:rPr>
          <w:color w:val="000000" w:themeColor="text1"/>
          <w:sz w:val="28"/>
          <w:szCs w:val="28"/>
          <w:lang w:val="kk-KZ"/>
        </w:rPr>
        <w:t>SMART-технологияларды қамтитын білім беру бағдарламалары</w:t>
      </w:r>
    </w:p>
    <w:p w14:paraId="2B29DB91" w14:textId="77777777" w:rsidR="00DB1253" w:rsidRPr="00DB1253" w:rsidRDefault="00DB1253" w:rsidP="00DB1253">
      <w:pPr>
        <w:pStyle w:val="a3"/>
        <w:jc w:val="right"/>
        <w:rPr>
          <w:b/>
          <w:bCs/>
          <w:color w:val="000000" w:themeColor="text1"/>
          <w:sz w:val="16"/>
          <w:szCs w:val="16"/>
          <w:lang w:val="kk-KZ"/>
        </w:rPr>
      </w:pPr>
    </w:p>
    <w:tbl>
      <w:tblPr>
        <w:tblStyle w:val="a7"/>
        <w:tblW w:w="9639" w:type="dxa"/>
        <w:jc w:val="center"/>
        <w:tblLayout w:type="fixed"/>
        <w:tblLook w:val="04A0" w:firstRow="1" w:lastRow="0" w:firstColumn="1" w:lastColumn="0" w:noHBand="0" w:noVBand="1"/>
      </w:tblPr>
      <w:tblGrid>
        <w:gridCol w:w="2410"/>
        <w:gridCol w:w="2693"/>
        <w:gridCol w:w="2835"/>
        <w:gridCol w:w="1701"/>
      </w:tblGrid>
      <w:tr w:rsidR="005F1D7E" w:rsidRPr="00B726AA" w14:paraId="5376B938" w14:textId="05C196BD" w:rsidTr="00DB1253">
        <w:trPr>
          <w:jc w:val="center"/>
        </w:trPr>
        <w:tc>
          <w:tcPr>
            <w:tcW w:w="2410" w:type="dxa"/>
            <w:vAlign w:val="center"/>
          </w:tcPr>
          <w:p w14:paraId="24DED049" w14:textId="77777777" w:rsidR="0040177A" w:rsidRPr="00DB1253" w:rsidRDefault="0040177A" w:rsidP="00DB1253">
            <w:pPr>
              <w:ind w:firstLine="5"/>
              <w:jc w:val="center"/>
              <w:rPr>
                <w:rFonts w:ascii="Times New Roman" w:hAnsi="Times New Roman" w:cs="Times New Roman"/>
                <w:color w:val="000000" w:themeColor="text1"/>
                <w:sz w:val="24"/>
                <w:szCs w:val="24"/>
                <w:lang w:val="kk-KZ"/>
              </w:rPr>
            </w:pPr>
            <w:r w:rsidRPr="00DB1253">
              <w:rPr>
                <w:rFonts w:ascii="Times New Roman" w:hAnsi="Times New Roman" w:cs="Times New Roman"/>
                <w:color w:val="000000" w:themeColor="text1"/>
                <w:sz w:val="24"/>
                <w:szCs w:val="24"/>
                <w:lang w:val="kk-KZ"/>
              </w:rPr>
              <w:t>ЖОО атауы</w:t>
            </w:r>
          </w:p>
        </w:tc>
        <w:tc>
          <w:tcPr>
            <w:tcW w:w="2693" w:type="dxa"/>
            <w:vAlign w:val="center"/>
          </w:tcPr>
          <w:p w14:paraId="12E93A84" w14:textId="2FAC5EDC" w:rsidR="0040177A" w:rsidRPr="00DB1253" w:rsidRDefault="0040177A" w:rsidP="00DB1253">
            <w:pPr>
              <w:ind w:firstLine="5"/>
              <w:jc w:val="center"/>
              <w:rPr>
                <w:rFonts w:ascii="Times New Roman" w:hAnsi="Times New Roman" w:cs="Times New Roman"/>
                <w:color w:val="000000" w:themeColor="text1"/>
                <w:sz w:val="24"/>
                <w:szCs w:val="24"/>
                <w:lang w:val="kk-KZ"/>
              </w:rPr>
            </w:pPr>
            <w:r w:rsidRPr="00DB1253">
              <w:rPr>
                <w:rFonts w:ascii="Times New Roman" w:hAnsi="Times New Roman" w:cs="Times New Roman"/>
                <w:color w:val="000000" w:themeColor="text1"/>
                <w:sz w:val="24"/>
                <w:szCs w:val="24"/>
                <w:lang w:val="kk-KZ"/>
              </w:rPr>
              <w:t>Білім беру бағдарла</w:t>
            </w:r>
            <w:r w:rsidR="00DB1253">
              <w:rPr>
                <w:rFonts w:ascii="Times New Roman" w:hAnsi="Times New Roman" w:cs="Times New Roman"/>
                <w:color w:val="000000" w:themeColor="text1"/>
                <w:sz w:val="24"/>
                <w:szCs w:val="24"/>
                <w:lang w:val="kk-KZ"/>
              </w:rPr>
              <w:t xml:space="preserve"> </w:t>
            </w:r>
            <w:r w:rsidRPr="00DB1253">
              <w:rPr>
                <w:rFonts w:ascii="Times New Roman" w:hAnsi="Times New Roman" w:cs="Times New Roman"/>
                <w:color w:val="000000" w:themeColor="text1"/>
                <w:sz w:val="24"/>
                <w:szCs w:val="24"/>
                <w:lang w:val="kk-KZ"/>
              </w:rPr>
              <w:t>масының атауы</w:t>
            </w:r>
          </w:p>
        </w:tc>
        <w:tc>
          <w:tcPr>
            <w:tcW w:w="2835" w:type="dxa"/>
            <w:vAlign w:val="center"/>
          </w:tcPr>
          <w:p w14:paraId="1A809F94" w14:textId="02BFEE66" w:rsidR="0040177A" w:rsidRPr="00DB1253" w:rsidRDefault="0040177A" w:rsidP="00DB1253">
            <w:pPr>
              <w:ind w:firstLine="5"/>
              <w:jc w:val="center"/>
              <w:textAlignment w:val="baseline"/>
              <w:rPr>
                <w:rFonts w:ascii="Times New Roman" w:hAnsi="Times New Roman" w:cs="Times New Roman"/>
                <w:color w:val="000000" w:themeColor="text1"/>
                <w:sz w:val="24"/>
                <w:szCs w:val="24"/>
                <w:lang w:val="kk-KZ"/>
              </w:rPr>
            </w:pPr>
            <w:r w:rsidRPr="00DB1253">
              <w:rPr>
                <w:rFonts w:ascii="Times New Roman" w:eastAsia="Times New Roman" w:hAnsi="Times New Roman" w:cs="Times New Roman"/>
                <w:color w:val="000000" w:themeColor="text1"/>
                <w:sz w:val="24"/>
                <w:szCs w:val="24"/>
                <w:lang w:val="ru-RU"/>
              </w:rPr>
              <w:t>Білім беру бағдарлама</w:t>
            </w:r>
            <w:r w:rsidR="00DB1253">
              <w:rPr>
                <w:rFonts w:ascii="Times New Roman" w:eastAsia="Times New Roman" w:hAnsi="Times New Roman" w:cs="Times New Roman"/>
                <w:color w:val="000000" w:themeColor="text1"/>
                <w:sz w:val="24"/>
                <w:szCs w:val="24"/>
                <w:lang w:val="kk-KZ"/>
              </w:rPr>
              <w:t xml:space="preserve"> </w:t>
            </w:r>
            <w:r w:rsidRPr="00DB1253">
              <w:rPr>
                <w:rFonts w:ascii="Times New Roman" w:eastAsia="Times New Roman" w:hAnsi="Times New Roman" w:cs="Times New Roman"/>
                <w:color w:val="000000" w:themeColor="text1"/>
                <w:sz w:val="24"/>
                <w:szCs w:val="24"/>
                <w:lang w:val="ru-RU"/>
              </w:rPr>
              <w:t>ларының тобы</w:t>
            </w:r>
          </w:p>
        </w:tc>
        <w:tc>
          <w:tcPr>
            <w:tcW w:w="1701" w:type="dxa"/>
            <w:vAlign w:val="center"/>
          </w:tcPr>
          <w:p w14:paraId="6EC072AD" w14:textId="449A5444" w:rsidR="0040177A" w:rsidRPr="00DB1253" w:rsidRDefault="00023FAF" w:rsidP="00DB1253">
            <w:pPr>
              <w:ind w:firstLine="5"/>
              <w:jc w:val="center"/>
              <w:textAlignment w:val="baseline"/>
              <w:rPr>
                <w:rFonts w:ascii="Times New Roman" w:eastAsia="Times New Roman" w:hAnsi="Times New Roman" w:cs="Times New Roman"/>
                <w:color w:val="000000" w:themeColor="text1"/>
                <w:sz w:val="24"/>
                <w:szCs w:val="24"/>
                <w:lang w:val="kk-KZ"/>
              </w:rPr>
            </w:pPr>
            <w:r w:rsidRPr="00DB1253">
              <w:rPr>
                <w:rFonts w:ascii="Times New Roman" w:eastAsia="Times New Roman" w:hAnsi="Times New Roman" w:cs="Times New Roman"/>
                <w:color w:val="000000" w:themeColor="text1"/>
                <w:sz w:val="24"/>
                <w:szCs w:val="24"/>
                <w:lang w:val="kk-KZ"/>
              </w:rPr>
              <w:t>Дәреже</w:t>
            </w:r>
          </w:p>
        </w:tc>
      </w:tr>
      <w:tr w:rsidR="005F1D7E" w:rsidRPr="00DB1253" w14:paraId="36F0E6A2" w14:textId="739208E8" w:rsidTr="00DB1253">
        <w:trPr>
          <w:jc w:val="center"/>
        </w:trPr>
        <w:tc>
          <w:tcPr>
            <w:tcW w:w="2410" w:type="dxa"/>
          </w:tcPr>
          <w:p w14:paraId="0CAC8BFD" w14:textId="77777777" w:rsidR="0040177A" w:rsidRPr="00DB1253" w:rsidRDefault="0040177A" w:rsidP="00284B13">
            <w:pPr>
              <w:ind w:firstLine="709"/>
              <w:rPr>
                <w:rFonts w:ascii="Times New Roman" w:hAnsi="Times New Roman" w:cs="Times New Roman"/>
                <w:color w:val="000000" w:themeColor="text1"/>
                <w:sz w:val="24"/>
                <w:szCs w:val="24"/>
                <w:lang w:val="kk-KZ"/>
              </w:rPr>
            </w:pPr>
            <w:r w:rsidRPr="00DB1253">
              <w:rPr>
                <w:rFonts w:ascii="Times New Roman" w:hAnsi="Times New Roman" w:cs="Times New Roman"/>
                <w:color w:val="000000" w:themeColor="text1"/>
                <w:sz w:val="24"/>
                <w:szCs w:val="24"/>
                <w:lang w:val="kk-KZ"/>
              </w:rPr>
              <w:t>1</w:t>
            </w:r>
          </w:p>
        </w:tc>
        <w:tc>
          <w:tcPr>
            <w:tcW w:w="2693" w:type="dxa"/>
          </w:tcPr>
          <w:p w14:paraId="528318F0" w14:textId="77777777" w:rsidR="0040177A" w:rsidRPr="00DB1253" w:rsidRDefault="0040177A" w:rsidP="00284B13">
            <w:pPr>
              <w:ind w:firstLine="709"/>
              <w:rPr>
                <w:rFonts w:ascii="Times New Roman" w:hAnsi="Times New Roman" w:cs="Times New Roman"/>
                <w:color w:val="000000" w:themeColor="text1"/>
                <w:sz w:val="24"/>
                <w:szCs w:val="24"/>
                <w:lang w:val="kk-KZ"/>
              </w:rPr>
            </w:pPr>
            <w:r w:rsidRPr="00DB1253">
              <w:rPr>
                <w:rFonts w:ascii="Times New Roman" w:hAnsi="Times New Roman" w:cs="Times New Roman"/>
                <w:color w:val="000000" w:themeColor="text1"/>
                <w:sz w:val="24"/>
                <w:szCs w:val="24"/>
                <w:lang w:val="kk-KZ"/>
              </w:rPr>
              <w:t>2</w:t>
            </w:r>
          </w:p>
        </w:tc>
        <w:tc>
          <w:tcPr>
            <w:tcW w:w="2835" w:type="dxa"/>
          </w:tcPr>
          <w:p w14:paraId="0A609997" w14:textId="77777777" w:rsidR="0040177A" w:rsidRPr="00DB1253" w:rsidRDefault="0040177A" w:rsidP="00284B13">
            <w:pPr>
              <w:ind w:firstLine="709"/>
              <w:textAlignment w:val="baseline"/>
              <w:rPr>
                <w:rFonts w:ascii="Times New Roman" w:eastAsia="Times New Roman" w:hAnsi="Times New Roman" w:cs="Times New Roman"/>
                <w:color w:val="000000" w:themeColor="text1"/>
                <w:sz w:val="24"/>
                <w:szCs w:val="24"/>
                <w:lang w:val="kk-KZ"/>
              </w:rPr>
            </w:pPr>
            <w:r w:rsidRPr="00DB1253">
              <w:rPr>
                <w:rFonts w:ascii="Times New Roman" w:eastAsia="Times New Roman" w:hAnsi="Times New Roman" w:cs="Times New Roman"/>
                <w:color w:val="000000" w:themeColor="text1"/>
                <w:sz w:val="24"/>
                <w:szCs w:val="24"/>
                <w:lang w:val="kk-KZ"/>
              </w:rPr>
              <w:t>3</w:t>
            </w:r>
          </w:p>
        </w:tc>
        <w:tc>
          <w:tcPr>
            <w:tcW w:w="1701" w:type="dxa"/>
          </w:tcPr>
          <w:p w14:paraId="446CA930" w14:textId="1E601F51" w:rsidR="0040177A" w:rsidRPr="00DB1253" w:rsidRDefault="00BA5907" w:rsidP="00284B13">
            <w:pPr>
              <w:ind w:firstLine="709"/>
              <w:textAlignment w:val="baseline"/>
              <w:rPr>
                <w:rFonts w:ascii="Times New Roman" w:eastAsia="Times New Roman" w:hAnsi="Times New Roman" w:cs="Times New Roman"/>
                <w:color w:val="000000" w:themeColor="text1"/>
                <w:sz w:val="24"/>
                <w:szCs w:val="24"/>
                <w:lang w:val="kk-KZ"/>
              </w:rPr>
            </w:pPr>
            <w:r w:rsidRPr="00DB1253">
              <w:rPr>
                <w:rFonts w:ascii="Times New Roman" w:eastAsia="Times New Roman" w:hAnsi="Times New Roman" w:cs="Times New Roman"/>
                <w:color w:val="000000" w:themeColor="text1"/>
                <w:sz w:val="24"/>
                <w:szCs w:val="24"/>
                <w:lang w:val="kk-KZ"/>
              </w:rPr>
              <w:t>4</w:t>
            </w:r>
          </w:p>
        </w:tc>
      </w:tr>
      <w:tr w:rsidR="005F1D7E" w:rsidRPr="00B726AA" w14:paraId="2422FC24" w14:textId="6A6A1AFD" w:rsidTr="00DB1253">
        <w:trPr>
          <w:jc w:val="center"/>
        </w:trPr>
        <w:tc>
          <w:tcPr>
            <w:tcW w:w="2410" w:type="dxa"/>
          </w:tcPr>
          <w:p w14:paraId="52CCB835" w14:textId="77777777" w:rsidR="0040177A" w:rsidRPr="00B726AA" w:rsidRDefault="0040177A" w:rsidP="00B726AA">
            <w:pPr>
              <w:jc w:val="both"/>
              <w:rPr>
                <w:rFonts w:ascii="Times New Roman" w:hAnsi="Times New Roman" w:cs="Times New Roman"/>
                <w:color w:val="000000" w:themeColor="text1"/>
                <w:sz w:val="24"/>
                <w:szCs w:val="24"/>
              </w:rPr>
            </w:pPr>
            <w:r w:rsidRPr="00B726AA">
              <w:rPr>
                <w:rFonts w:ascii="Times New Roman" w:hAnsi="Times New Roman" w:cs="Times New Roman"/>
                <w:color w:val="000000" w:themeColor="text1"/>
                <w:sz w:val="24"/>
                <w:szCs w:val="24"/>
              </w:rPr>
              <w:t>Astana IT University</w:t>
            </w:r>
          </w:p>
          <w:p w14:paraId="12C39D8D" w14:textId="77777777" w:rsidR="0040177A" w:rsidRPr="00B726AA" w:rsidRDefault="0040177A" w:rsidP="00F47C18">
            <w:pPr>
              <w:ind w:firstLine="709"/>
              <w:jc w:val="both"/>
              <w:rPr>
                <w:rFonts w:ascii="Times New Roman" w:hAnsi="Times New Roman" w:cs="Times New Roman"/>
                <w:color w:val="000000" w:themeColor="text1"/>
                <w:sz w:val="24"/>
                <w:szCs w:val="24"/>
                <w:lang w:val="kk-KZ"/>
              </w:rPr>
            </w:pPr>
          </w:p>
        </w:tc>
        <w:tc>
          <w:tcPr>
            <w:tcW w:w="2693" w:type="dxa"/>
          </w:tcPr>
          <w:p w14:paraId="757FEAF5" w14:textId="57E1928D" w:rsidR="0040177A" w:rsidRPr="00B726AA" w:rsidRDefault="0040177A" w:rsidP="00B726AA">
            <w:pPr>
              <w:shd w:val="clear" w:color="auto" w:fill="FFFFFF"/>
              <w:textAlignment w:val="baseline"/>
              <w:outlineLvl w:val="2"/>
              <w:rPr>
                <w:rFonts w:ascii="Times New Roman" w:eastAsia="Times New Roman" w:hAnsi="Times New Roman" w:cs="Times New Roman"/>
                <w:bCs/>
                <w:color w:val="000000" w:themeColor="text1"/>
                <w:sz w:val="24"/>
                <w:szCs w:val="24"/>
              </w:rPr>
            </w:pPr>
            <w:r w:rsidRPr="00B726AA">
              <w:rPr>
                <w:rFonts w:ascii="Times New Roman" w:eastAsia="Times New Roman" w:hAnsi="Times New Roman" w:cs="Times New Roman"/>
                <w:bCs/>
                <w:color w:val="000000" w:themeColor="text1"/>
                <w:sz w:val="24"/>
                <w:szCs w:val="24"/>
              </w:rPr>
              <w:t>6B07102</w:t>
            </w:r>
            <w:r w:rsidR="00B13B21" w:rsidRPr="00B726AA">
              <w:rPr>
                <w:rFonts w:ascii="Times New Roman" w:hAnsi="Times New Roman" w:cs="Times New Roman"/>
                <w:color w:val="000000" w:themeColor="text1"/>
                <w:sz w:val="24"/>
                <w:szCs w:val="24"/>
                <w:lang w:val="kk-KZ"/>
              </w:rPr>
              <w:t xml:space="preserve"> – </w:t>
            </w:r>
            <w:r w:rsidRPr="00B726AA">
              <w:rPr>
                <w:rFonts w:ascii="Times New Roman" w:eastAsia="Times New Roman" w:hAnsi="Times New Roman" w:cs="Times New Roman"/>
                <w:bCs/>
                <w:color w:val="000000" w:themeColor="text1"/>
                <w:sz w:val="24"/>
                <w:szCs w:val="24"/>
              </w:rPr>
              <w:t>Smart Technologies </w:t>
            </w:r>
          </w:p>
        </w:tc>
        <w:tc>
          <w:tcPr>
            <w:tcW w:w="2835" w:type="dxa"/>
          </w:tcPr>
          <w:p w14:paraId="4765B6CF" w14:textId="77777777" w:rsidR="0040177A" w:rsidRPr="00B726AA" w:rsidRDefault="0040177A" w:rsidP="00B726AA">
            <w:pPr>
              <w:rPr>
                <w:rFonts w:ascii="Times New Roman" w:hAnsi="Times New Roman" w:cs="Times New Roman"/>
                <w:color w:val="000000" w:themeColor="text1"/>
                <w:sz w:val="24"/>
                <w:szCs w:val="24"/>
                <w:lang w:val="ru-RU"/>
              </w:rPr>
            </w:pPr>
            <w:r w:rsidRPr="00B726AA">
              <w:rPr>
                <w:rFonts w:ascii="Times New Roman" w:hAnsi="Times New Roman" w:cs="Times New Roman"/>
                <w:color w:val="000000" w:themeColor="text1"/>
                <w:sz w:val="24"/>
                <w:szCs w:val="24"/>
                <w:lang w:val="kk-KZ"/>
              </w:rPr>
              <w:t>В059 – Коммуникаиялар және коммуникаиялық технологиялар</w:t>
            </w:r>
            <w:r w:rsidRPr="00B726AA">
              <w:rPr>
                <w:rFonts w:ascii="Times New Roman" w:hAnsi="Times New Roman" w:cs="Times New Roman"/>
                <w:color w:val="000000" w:themeColor="text1"/>
                <w:sz w:val="24"/>
                <w:szCs w:val="24"/>
                <w:lang w:val="ru-RU"/>
              </w:rPr>
              <w:t xml:space="preserve"> </w:t>
            </w:r>
          </w:p>
        </w:tc>
        <w:tc>
          <w:tcPr>
            <w:tcW w:w="1701" w:type="dxa"/>
          </w:tcPr>
          <w:p w14:paraId="039A4FFA" w14:textId="13319496" w:rsidR="0040177A" w:rsidRPr="00B726AA" w:rsidRDefault="005A218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7B26AEE1" w14:textId="77777777" w:rsidTr="00DB1253">
        <w:trPr>
          <w:jc w:val="center"/>
        </w:trPr>
        <w:tc>
          <w:tcPr>
            <w:tcW w:w="2410" w:type="dxa"/>
          </w:tcPr>
          <w:p w14:paraId="3113D9A9" w14:textId="01A7ACE7" w:rsidR="00DB1253" w:rsidRPr="00DB1253" w:rsidRDefault="00DB1253" w:rsidP="00B726AA">
            <w:pPr>
              <w:jc w:val="both"/>
              <w:rPr>
                <w:rFonts w:ascii="Times New Roman" w:hAnsi="Times New Roman" w:cs="Times New Roman"/>
                <w:color w:val="000000" w:themeColor="text1"/>
                <w:sz w:val="24"/>
                <w:szCs w:val="24"/>
                <w:lang w:val="ru-RU"/>
              </w:rPr>
            </w:pPr>
            <w:r w:rsidRPr="00B726AA">
              <w:rPr>
                <w:rFonts w:ascii="Times New Roman" w:hAnsi="Times New Roman" w:cs="Times New Roman"/>
                <w:color w:val="000000" w:themeColor="text1"/>
                <w:sz w:val="24"/>
                <w:szCs w:val="24"/>
                <w:lang w:val="kk-KZ"/>
              </w:rPr>
              <w:t>Д. Серікбаев атын</w:t>
            </w:r>
            <w:r>
              <w:rPr>
                <w:rFonts w:ascii="Times New Roman" w:hAnsi="Times New Roman" w:cs="Times New Roman"/>
                <w:color w:val="000000" w:themeColor="text1"/>
                <w:sz w:val="24"/>
                <w:szCs w:val="24"/>
                <w:lang w:val="kk-KZ"/>
              </w:rPr>
              <w:t xml:space="preserve"> </w:t>
            </w:r>
            <w:r w:rsidRPr="00B726AA">
              <w:rPr>
                <w:rFonts w:ascii="Times New Roman" w:hAnsi="Times New Roman" w:cs="Times New Roman"/>
                <w:color w:val="000000" w:themeColor="text1"/>
                <w:sz w:val="24"/>
                <w:szCs w:val="24"/>
                <w:lang w:val="kk-KZ"/>
              </w:rPr>
              <w:t>дағы Шығыс Қазақ</w:t>
            </w:r>
            <w:r>
              <w:rPr>
                <w:rFonts w:ascii="Times New Roman" w:hAnsi="Times New Roman" w:cs="Times New Roman"/>
                <w:color w:val="000000" w:themeColor="text1"/>
                <w:sz w:val="24"/>
                <w:szCs w:val="24"/>
                <w:lang w:val="kk-KZ"/>
              </w:rPr>
              <w:t xml:space="preserve"> </w:t>
            </w:r>
            <w:r w:rsidRPr="00B726AA">
              <w:rPr>
                <w:rFonts w:ascii="Times New Roman" w:hAnsi="Times New Roman" w:cs="Times New Roman"/>
                <w:color w:val="000000" w:themeColor="text1"/>
                <w:sz w:val="24"/>
                <w:szCs w:val="24"/>
                <w:lang w:val="kk-KZ"/>
              </w:rPr>
              <w:t>стан техникалық университеті</w:t>
            </w:r>
          </w:p>
        </w:tc>
        <w:tc>
          <w:tcPr>
            <w:tcW w:w="2693" w:type="dxa"/>
          </w:tcPr>
          <w:p w14:paraId="6192053B" w14:textId="5D0B9736" w:rsidR="00DB1253" w:rsidRPr="00DB1253" w:rsidRDefault="00DB1253" w:rsidP="00B726AA">
            <w:pPr>
              <w:shd w:val="clear" w:color="auto" w:fill="FFFFFF"/>
              <w:textAlignment w:val="baseline"/>
              <w:outlineLvl w:val="2"/>
              <w:rPr>
                <w:rFonts w:ascii="Times New Roman" w:eastAsia="Times New Roman" w:hAnsi="Times New Roman" w:cs="Times New Roman"/>
                <w:bCs/>
                <w:color w:val="000000" w:themeColor="text1"/>
                <w:sz w:val="24"/>
                <w:szCs w:val="24"/>
                <w:lang w:val="ru-RU"/>
              </w:rPr>
            </w:pPr>
            <w:r w:rsidRPr="00B726AA">
              <w:rPr>
                <w:rFonts w:ascii="Times New Roman" w:hAnsi="Times New Roman" w:cs="Times New Roman"/>
                <w:color w:val="000000" w:themeColor="text1"/>
                <w:sz w:val="24"/>
                <w:szCs w:val="24"/>
                <w:lang w:val="kk-KZ"/>
              </w:rPr>
              <w:t xml:space="preserve">6В06107 – Көліктік машина жасаудағы </w:t>
            </w:r>
            <w:r w:rsidRPr="00B726AA">
              <w:rPr>
                <w:rFonts w:ascii="Times New Roman" w:hAnsi="Times New Roman" w:cs="Times New Roman"/>
                <w:color w:val="000000" w:themeColor="text1"/>
                <w:sz w:val="24"/>
                <w:szCs w:val="24"/>
              </w:rPr>
              <w:t>smart</w:t>
            </w:r>
            <w:r w:rsidRPr="00B726AA">
              <w:rPr>
                <w:rFonts w:ascii="Times New Roman" w:hAnsi="Times New Roman" w:cs="Times New Roman"/>
                <w:color w:val="000000" w:themeColor="text1"/>
                <w:sz w:val="24"/>
                <w:szCs w:val="24"/>
                <w:lang w:val="kk-KZ"/>
              </w:rPr>
              <w:t xml:space="preserve"> технологиялар мен жасанды интеллект</w:t>
            </w:r>
          </w:p>
        </w:tc>
        <w:tc>
          <w:tcPr>
            <w:tcW w:w="2835" w:type="dxa"/>
          </w:tcPr>
          <w:p w14:paraId="53D8F701" w14:textId="77777777" w:rsidR="00DB1253" w:rsidRPr="00B726AA" w:rsidRDefault="00DB1253" w:rsidP="00DB1253">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В057 Ақпараттық технологиялар</w:t>
            </w:r>
          </w:p>
          <w:p w14:paraId="39DF844C" w14:textId="77777777" w:rsidR="00DB1253" w:rsidRPr="00B726AA" w:rsidRDefault="00DB1253" w:rsidP="00B726AA">
            <w:pPr>
              <w:rPr>
                <w:rFonts w:ascii="Times New Roman" w:hAnsi="Times New Roman" w:cs="Times New Roman"/>
                <w:color w:val="000000" w:themeColor="text1"/>
                <w:sz w:val="24"/>
                <w:szCs w:val="24"/>
                <w:lang w:val="kk-KZ"/>
              </w:rPr>
            </w:pPr>
          </w:p>
        </w:tc>
        <w:tc>
          <w:tcPr>
            <w:tcW w:w="1701" w:type="dxa"/>
          </w:tcPr>
          <w:p w14:paraId="4EE3259C" w14:textId="74A749FF"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555C9330" w14:textId="77777777" w:rsidTr="00DB1253">
        <w:trPr>
          <w:jc w:val="center"/>
        </w:trPr>
        <w:tc>
          <w:tcPr>
            <w:tcW w:w="2410" w:type="dxa"/>
            <w:vMerge w:val="restart"/>
          </w:tcPr>
          <w:p w14:paraId="61445243" w14:textId="3CFBD09E" w:rsidR="00DB1253" w:rsidRPr="00B726AA" w:rsidRDefault="00DB1253" w:rsidP="00DB1253">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Халықаралық</w:t>
            </w:r>
            <w:r w:rsidRPr="00B726AA">
              <w:rPr>
                <w:rFonts w:ascii="Times New Roman" w:hAnsi="Times New Roman" w:cs="Times New Roman"/>
                <w:color w:val="000000" w:themeColor="text1"/>
                <w:sz w:val="24"/>
                <w:szCs w:val="24"/>
                <w:lang w:val="ru-RU"/>
              </w:rPr>
              <w:t xml:space="preserve"> </w:t>
            </w:r>
            <w:r w:rsidRPr="00B726AA">
              <w:rPr>
                <w:rFonts w:ascii="Times New Roman" w:hAnsi="Times New Roman" w:cs="Times New Roman"/>
                <w:color w:val="000000" w:themeColor="text1"/>
                <w:sz w:val="24"/>
                <w:szCs w:val="24"/>
                <w:lang w:val="kk-KZ"/>
              </w:rPr>
              <w:t>инже</w:t>
            </w:r>
            <w:r>
              <w:rPr>
                <w:rFonts w:ascii="Times New Roman" w:hAnsi="Times New Roman" w:cs="Times New Roman"/>
                <w:color w:val="000000" w:themeColor="text1"/>
                <w:sz w:val="24"/>
                <w:szCs w:val="24"/>
                <w:lang w:val="kk-KZ"/>
              </w:rPr>
              <w:t xml:space="preserve"> </w:t>
            </w:r>
            <w:r w:rsidRPr="00B726AA">
              <w:rPr>
                <w:rFonts w:ascii="Times New Roman" w:hAnsi="Times New Roman" w:cs="Times New Roman"/>
                <w:color w:val="000000" w:themeColor="text1"/>
                <w:sz w:val="24"/>
                <w:szCs w:val="24"/>
                <w:lang w:val="kk-KZ"/>
              </w:rPr>
              <w:t>нерлік технология</w:t>
            </w:r>
            <w:r>
              <w:rPr>
                <w:rFonts w:ascii="Times New Roman" w:hAnsi="Times New Roman" w:cs="Times New Roman"/>
                <w:color w:val="000000" w:themeColor="text1"/>
                <w:sz w:val="24"/>
                <w:szCs w:val="24"/>
                <w:lang w:val="kk-KZ"/>
              </w:rPr>
              <w:t xml:space="preserve"> </w:t>
            </w:r>
            <w:r w:rsidRPr="00B726AA">
              <w:rPr>
                <w:rFonts w:ascii="Times New Roman" w:hAnsi="Times New Roman" w:cs="Times New Roman"/>
                <w:color w:val="000000" w:themeColor="text1"/>
                <w:sz w:val="24"/>
                <w:szCs w:val="24"/>
                <w:lang w:val="kk-KZ"/>
              </w:rPr>
              <w:t>лық</w:t>
            </w:r>
            <w:r w:rsidRPr="00B726AA">
              <w:rPr>
                <w:rFonts w:ascii="Times New Roman" w:hAnsi="Times New Roman" w:cs="Times New Roman"/>
                <w:color w:val="000000" w:themeColor="text1"/>
                <w:sz w:val="24"/>
                <w:szCs w:val="24"/>
                <w:lang w:val="ru-RU"/>
              </w:rPr>
              <w:t xml:space="preserve"> </w:t>
            </w:r>
            <w:r w:rsidRPr="00B726AA">
              <w:rPr>
                <w:rFonts w:ascii="Times New Roman" w:hAnsi="Times New Roman" w:cs="Times New Roman"/>
                <w:color w:val="000000" w:themeColor="text1"/>
                <w:sz w:val="24"/>
                <w:szCs w:val="24"/>
                <w:lang w:val="kk-KZ"/>
              </w:rPr>
              <w:t>университеті</w:t>
            </w:r>
            <w:r w:rsidRPr="00B726AA">
              <w:rPr>
                <w:rFonts w:ascii="Times New Roman" w:hAnsi="Times New Roman" w:cs="Times New Roman"/>
                <w:color w:val="000000" w:themeColor="text1"/>
                <w:sz w:val="24"/>
                <w:szCs w:val="24"/>
                <w:lang w:val="ru-RU"/>
              </w:rPr>
              <w:t xml:space="preserve"> (</w:t>
            </w:r>
            <w:r w:rsidRPr="00B726AA">
              <w:rPr>
                <w:rFonts w:ascii="Times New Roman" w:hAnsi="Times New Roman" w:cs="Times New Roman"/>
                <w:color w:val="000000" w:themeColor="text1"/>
                <w:sz w:val="24"/>
                <w:szCs w:val="24"/>
              </w:rPr>
              <w:t>METU</w:t>
            </w:r>
            <w:r w:rsidRPr="00B726AA">
              <w:rPr>
                <w:rFonts w:ascii="Times New Roman" w:hAnsi="Times New Roman" w:cs="Times New Roman"/>
                <w:color w:val="000000" w:themeColor="text1"/>
                <w:sz w:val="24"/>
                <w:szCs w:val="24"/>
                <w:lang w:val="ru-RU"/>
              </w:rPr>
              <w:t>),</w:t>
            </w:r>
          </w:p>
          <w:p w14:paraId="79CC85A7" w14:textId="6ACD36BF" w:rsidR="00DB1253" w:rsidRPr="00B726AA" w:rsidRDefault="00DB1253" w:rsidP="00B726AA">
            <w:pPr>
              <w:jc w:val="both"/>
              <w:rPr>
                <w:rFonts w:ascii="Times New Roman" w:hAnsi="Times New Roman" w:cs="Times New Roman"/>
                <w:color w:val="000000" w:themeColor="text1"/>
                <w:sz w:val="24"/>
                <w:szCs w:val="24"/>
                <w:lang w:val="kk-KZ"/>
              </w:rPr>
            </w:pPr>
          </w:p>
        </w:tc>
        <w:tc>
          <w:tcPr>
            <w:tcW w:w="2693" w:type="dxa"/>
          </w:tcPr>
          <w:p w14:paraId="36304B6F" w14:textId="2895EC17" w:rsidR="00DB1253" w:rsidRPr="00DB1253" w:rsidRDefault="00DB1253" w:rsidP="00DB1253">
            <w:pPr>
              <w:jc w:val="both"/>
              <w:rPr>
                <w:rFonts w:ascii="Times New Roman" w:hAnsi="Times New Roman" w:cs="Times New Roman"/>
                <w:bCs/>
                <w:color w:val="000000" w:themeColor="text1"/>
                <w:sz w:val="24"/>
                <w:szCs w:val="24"/>
                <w:shd w:val="clear" w:color="auto" w:fill="FFFFFF"/>
                <w:lang w:val="kk-KZ"/>
              </w:rPr>
            </w:pPr>
            <w:r w:rsidRPr="00B726AA">
              <w:rPr>
                <w:rFonts w:ascii="Times New Roman" w:hAnsi="Times New Roman" w:cs="Times New Roman"/>
                <w:bCs/>
                <w:color w:val="000000" w:themeColor="text1"/>
                <w:sz w:val="24"/>
                <w:szCs w:val="24"/>
                <w:shd w:val="clear" w:color="auto" w:fill="FFFFFF"/>
                <w:lang w:val="ru-RU"/>
              </w:rPr>
              <w:t xml:space="preserve">6В06201 </w:t>
            </w:r>
            <w:r>
              <w:rPr>
                <w:rFonts w:ascii="Times New Roman" w:hAnsi="Times New Roman" w:cs="Times New Roman"/>
                <w:bCs/>
                <w:color w:val="000000" w:themeColor="text1"/>
                <w:sz w:val="24"/>
                <w:szCs w:val="24"/>
                <w:shd w:val="clear" w:color="auto" w:fill="FFFFFF"/>
                <w:lang w:val="ru-RU"/>
              </w:rPr>
              <w:t>–</w:t>
            </w:r>
            <w:r w:rsidRPr="00B726AA">
              <w:rPr>
                <w:rFonts w:ascii="Times New Roman" w:hAnsi="Times New Roman" w:cs="Times New Roman"/>
                <w:bCs/>
                <w:color w:val="000000" w:themeColor="text1"/>
                <w:sz w:val="24"/>
                <w:szCs w:val="24"/>
                <w:shd w:val="clear" w:color="auto" w:fill="FFFFFF"/>
                <w:lang w:val="ru-RU"/>
              </w:rPr>
              <w:t xml:space="preserve"> Радиотех</w:t>
            </w:r>
            <w:r>
              <w:rPr>
                <w:rFonts w:ascii="Times New Roman" w:hAnsi="Times New Roman" w:cs="Times New Roman"/>
                <w:bCs/>
                <w:color w:val="000000" w:themeColor="text1"/>
                <w:sz w:val="24"/>
                <w:szCs w:val="24"/>
                <w:shd w:val="clear" w:color="auto" w:fill="FFFFFF"/>
                <w:lang w:val="kk-KZ"/>
              </w:rPr>
              <w:t xml:space="preserve"> </w:t>
            </w:r>
            <w:r w:rsidRPr="00B726AA">
              <w:rPr>
                <w:rFonts w:ascii="Times New Roman" w:hAnsi="Times New Roman" w:cs="Times New Roman"/>
                <w:bCs/>
                <w:color w:val="000000" w:themeColor="text1"/>
                <w:sz w:val="24"/>
                <w:szCs w:val="24"/>
                <w:shd w:val="clear" w:color="auto" w:fill="FFFFFF"/>
                <w:lang w:val="ru-RU"/>
              </w:rPr>
              <w:t>ника, электр</w:t>
            </w:r>
            <w:r>
              <w:rPr>
                <w:rFonts w:ascii="Times New Roman" w:hAnsi="Times New Roman" w:cs="Times New Roman"/>
                <w:bCs/>
                <w:color w:val="000000" w:themeColor="text1"/>
                <w:sz w:val="24"/>
                <w:szCs w:val="24"/>
                <w:shd w:val="clear" w:color="auto" w:fill="FFFFFF"/>
                <w:lang w:val="ru-RU"/>
              </w:rPr>
              <w:t xml:space="preserve">оника және телекоммуникациялар </w:t>
            </w:r>
          </w:p>
        </w:tc>
        <w:tc>
          <w:tcPr>
            <w:tcW w:w="2835" w:type="dxa"/>
          </w:tcPr>
          <w:p w14:paraId="1BC80159" w14:textId="7DA5ABB1" w:rsidR="00DB1253" w:rsidRPr="00B726AA" w:rsidRDefault="00DB1253" w:rsidP="00DB1253">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В057 Ақпараттық технологиялар</w:t>
            </w:r>
          </w:p>
          <w:p w14:paraId="75CAAD39" w14:textId="77777777" w:rsidR="00DB1253" w:rsidRPr="00B726AA" w:rsidRDefault="00DB1253" w:rsidP="00DB1253">
            <w:pPr>
              <w:jc w:val="both"/>
              <w:rPr>
                <w:rFonts w:ascii="Times New Roman" w:hAnsi="Times New Roman" w:cs="Times New Roman"/>
                <w:color w:val="000000" w:themeColor="text1"/>
                <w:sz w:val="24"/>
                <w:szCs w:val="24"/>
                <w:lang w:val="kk-KZ"/>
              </w:rPr>
            </w:pPr>
          </w:p>
        </w:tc>
        <w:tc>
          <w:tcPr>
            <w:tcW w:w="1701" w:type="dxa"/>
          </w:tcPr>
          <w:p w14:paraId="7B6463FB" w14:textId="1E762466"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0497F479" w14:textId="77777777" w:rsidTr="00DB1253">
        <w:trPr>
          <w:jc w:val="center"/>
        </w:trPr>
        <w:tc>
          <w:tcPr>
            <w:tcW w:w="2410" w:type="dxa"/>
            <w:vMerge/>
            <w:tcBorders>
              <w:bottom w:val="nil"/>
            </w:tcBorders>
          </w:tcPr>
          <w:p w14:paraId="5F939165" w14:textId="77777777" w:rsidR="00DB1253" w:rsidRPr="00B726AA" w:rsidRDefault="00DB1253" w:rsidP="00B726AA">
            <w:pPr>
              <w:jc w:val="both"/>
              <w:rPr>
                <w:rFonts w:ascii="Times New Roman" w:hAnsi="Times New Roman" w:cs="Times New Roman"/>
                <w:color w:val="000000" w:themeColor="text1"/>
                <w:sz w:val="24"/>
                <w:szCs w:val="24"/>
                <w:lang w:val="kk-KZ"/>
              </w:rPr>
            </w:pPr>
          </w:p>
        </w:tc>
        <w:tc>
          <w:tcPr>
            <w:tcW w:w="2693" w:type="dxa"/>
            <w:tcBorders>
              <w:bottom w:val="nil"/>
            </w:tcBorders>
          </w:tcPr>
          <w:p w14:paraId="3B3DAE10" w14:textId="6775CB52" w:rsidR="00DB1253" w:rsidRPr="00B726AA" w:rsidRDefault="00DB1253" w:rsidP="00B726AA">
            <w:pPr>
              <w:shd w:val="clear" w:color="auto" w:fill="FFFFFF"/>
              <w:textAlignment w:val="baseline"/>
              <w:outlineLvl w:val="2"/>
              <w:rPr>
                <w:rFonts w:ascii="Times New Roman" w:hAnsi="Times New Roman" w:cs="Times New Roman"/>
                <w:color w:val="000000" w:themeColor="text1"/>
                <w:sz w:val="24"/>
                <w:szCs w:val="24"/>
                <w:lang w:val="kk-KZ"/>
              </w:rPr>
            </w:pPr>
            <w:r w:rsidRPr="00B726AA">
              <w:rPr>
                <w:rFonts w:ascii="Times New Roman" w:hAnsi="Times New Roman" w:cs="Times New Roman"/>
                <w:bCs/>
                <w:color w:val="000000" w:themeColor="text1"/>
                <w:sz w:val="24"/>
                <w:szCs w:val="24"/>
                <w:shd w:val="clear" w:color="auto" w:fill="FFFFFF"/>
                <w:lang w:val="ru-RU"/>
              </w:rPr>
              <w:t xml:space="preserve">6В07102 </w:t>
            </w:r>
            <w:r>
              <w:rPr>
                <w:rFonts w:ascii="Times New Roman" w:hAnsi="Times New Roman" w:cs="Times New Roman"/>
                <w:bCs/>
                <w:color w:val="000000" w:themeColor="text1"/>
                <w:sz w:val="24"/>
                <w:szCs w:val="24"/>
                <w:shd w:val="clear" w:color="auto" w:fill="FFFFFF"/>
                <w:lang w:val="ru-RU"/>
              </w:rPr>
              <w:t>–</w:t>
            </w:r>
            <w:r w:rsidRPr="00B726AA">
              <w:rPr>
                <w:rFonts w:ascii="Times New Roman" w:hAnsi="Times New Roman" w:cs="Times New Roman"/>
                <w:bCs/>
                <w:color w:val="000000" w:themeColor="text1"/>
                <w:sz w:val="24"/>
                <w:szCs w:val="24"/>
                <w:shd w:val="clear" w:color="auto" w:fill="FFFFFF"/>
                <w:lang w:val="ru-RU"/>
              </w:rPr>
              <w:t xml:space="preserve"> Автоматтандыру және басқару</w:t>
            </w:r>
          </w:p>
        </w:tc>
        <w:tc>
          <w:tcPr>
            <w:tcW w:w="2835" w:type="dxa"/>
            <w:tcBorders>
              <w:bottom w:val="nil"/>
            </w:tcBorders>
          </w:tcPr>
          <w:p w14:paraId="484B804B" w14:textId="18BC7B5D" w:rsidR="00DB1253" w:rsidRPr="00B726AA" w:rsidRDefault="00DB1253" w:rsidP="00DB1253">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В063 – Электротехника және автоматтандыру</w:t>
            </w:r>
          </w:p>
        </w:tc>
        <w:tc>
          <w:tcPr>
            <w:tcW w:w="1701" w:type="dxa"/>
            <w:tcBorders>
              <w:bottom w:val="nil"/>
            </w:tcBorders>
          </w:tcPr>
          <w:p w14:paraId="138586FB" w14:textId="36487ABF"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07B7596E" w14:textId="77777777" w:rsidTr="00DB1253">
        <w:trPr>
          <w:jc w:val="center"/>
        </w:trPr>
        <w:tc>
          <w:tcPr>
            <w:tcW w:w="2410" w:type="dxa"/>
          </w:tcPr>
          <w:p w14:paraId="1E179B05" w14:textId="08CE1EFE" w:rsidR="00DB1253" w:rsidRPr="00B726AA" w:rsidRDefault="00DB1253" w:rsidP="00B726AA">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Кенжеғали Сағадиев атындағы Халықара</w:t>
            </w:r>
            <w:r>
              <w:rPr>
                <w:rFonts w:ascii="Times New Roman" w:hAnsi="Times New Roman" w:cs="Times New Roman"/>
                <w:color w:val="000000" w:themeColor="text1"/>
                <w:sz w:val="24"/>
                <w:szCs w:val="24"/>
                <w:lang w:val="kk-KZ"/>
              </w:rPr>
              <w:t xml:space="preserve"> </w:t>
            </w:r>
            <w:r w:rsidRPr="00B726AA">
              <w:rPr>
                <w:rFonts w:ascii="Times New Roman" w:hAnsi="Times New Roman" w:cs="Times New Roman"/>
                <w:color w:val="000000" w:themeColor="text1"/>
                <w:sz w:val="24"/>
                <w:szCs w:val="24"/>
                <w:lang w:val="kk-KZ"/>
              </w:rPr>
              <w:t xml:space="preserve">лық Бизнес </w:t>
            </w:r>
            <w:r w:rsidR="00D726FE">
              <w:rPr>
                <w:rFonts w:ascii="Times New Roman" w:hAnsi="Times New Roman" w:cs="Times New Roman"/>
                <w:color w:val="000000" w:themeColor="text1"/>
                <w:sz w:val="24"/>
                <w:szCs w:val="24"/>
                <w:lang w:val="kk-KZ"/>
              </w:rPr>
              <w:t>у</w:t>
            </w:r>
            <w:r w:rsidRPr="00B726AA">
              <w:rPr>
                <w:rFonts w:ascii="Times New Roman" w:hAnsi="Times New Roman" w:cs="Times New Roman"/>
                <w:color w:val="000000" w:themeColor="text1"/>
                <w:sz w:val="24"/>
                <w:szCs w:val="24"/>
                <w:lang w:val="kk-KZ"/>
              </w:rPr>
              <w:t>ниверситеті</w:t>
            </w:r>
          </w:p>
        </w:tc>
        <w:tc>
          <w:tcPr>
            <w:tcW w:w="2693" w:type="dxa"/>
          </w:tcPr>
          <w:p w14:paraId="02124B66" w14:textId="2D05EF5E" w:rsidR="00DB1253" w:rsidRPr="00B726AA" w:rsidRDefault="00DB1253" w:rsidP="008D4FD2">
            <w:pPr>
              <w:pStyle w:val="1"/>
              <w:shd w:val="clear" w:color="auto" w:fill="FFFFFF"/>
              <w:spacing w:before="0"/>
              <w:jc w:val="both"/>
              <w:outlineLvl w:val="0"/>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rPr>
              <w:t xml:space="preserve">6B06105 Smart </w:t>
            </w:r>
            <w:r w:rsidRPr="00B726AA">
              <w:rPr>
                <w:rFonts w:ascii="Times New Roman" w:hAnsi="Times New Roman" w:cs="Times New Roman"/>
                <w:color w:val="000000" w:themeColor="text1"/>
                <w:sz w:val="24"/>
                <w:szCs w:val="24"/>
                <w:lang w:val="kk-KZ"/>
              </w:rPr>
              <w:t>технологиялар</w:t>
            </w:r>
          </w:p>
          <w:p w14:paraId="0AA2CC09" w14:textId="77777777" w:rsidR="00DB1253" w:rsidRPr="00B726AA" w:rsidRDefault="00DB1253" w:rsidP="00B726AA">
            <w:pPr>
              <w:shd w:val="clear" w:color="auto" w:fill="FFFFFF"/>
              <w:textAlignment w:val="baseline"/>
              <w:outlineLvl w:val="2"/>
              <w:rPr>
                <w:rFonts w:ascii="Times New Roman" w:hAnsi="Times New Roman" w:cs="Times New Roman"/>
                <w:color w:val="000000" w:themeColor="text1"/>
                <w:sz w:val="24"/>
                <w:szCs w:val="24"/>
                <w:lang w:val="kk-KZ"/>
              </w:rPr>
            </w:pPr>
          </w:p>
        </w:tc>
        <w:tc>
          <w:tcPr>
            <w:tcW w:w="2835" w:type="dxa"/>
          </w:tcPr>
          <w:p w14:paraId="12E32C19" w14:textId="57BCB62C" w:rsidR="00DB1253" w:rsidRPr="00B726AA" w:rsidRDefault="00DB1253" w:rsidP="008D4FD2">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В057 Ақпараттық технологиялар</w:t>
            </w:r>
          </w:p>
          <w:p w14:paraId="227A381C" w14:textId="77777777" w:rsidR="00DB1253" w:rsidRPr="00B726AA" w:rsidRDefault="00DB1253" w:rsidP="00DB1253">
            <w:pPr>
              <w:jc w:val="both"/>
              <w:rPr>
                <w:rFonts w:ascii="Times New Roman" w:hAnsi="Times New Roman" w:cs="Times New Roman"/>
                <w:color w:val="000000" w:themeColor="text1"/>
                <w:sz w:val="24"/>
                <w:szCs w:val="24"/>
                <w:lang w:val="kk-KZ"/>
              </w:rPr>
            </w:pPr>
          </w:p>
        </w:tc>
        <w:tc>
          <w:tcPr>
            <w:tcW w:w="1701" w:type="dxa"/>
          </w:tcPr>
          <w:p w14:paraId="45C73E8C" w14:textId="301F7CB9"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35DB31DE" w14:textId="77777777" w:rsidTr="00DB1253">
        <w:trPr>
          <w:jc w:val="center"/>
        </w:trPr>
        <w:tc>
          <w:tcPr>
            <w:tcW w:w="2410" w:type="dxa"/>
          </w:tcPr>
          <w:p w14:paraId="7295EF4F" w14:textId="5561679D" w:rsidR="00DB1253" w:rsidRPr="00B726AA" w:rsidRDefault="00DB1253" w:rsidP="00B726AA">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ru-RU"/>
              </w:rPr>
              <w:t xml:space="preserve">Семей қаласының </w:t>
            </w:r>
            <w:r w:rsidRPr="00B726AA">
              <w:rPr>
                <w:rFonts w:ascii="Times New Roman" w:hAnsi="Times New Roman" w:cs="Times New Roman"/>
                <w:color w:val="000000" w:themeColor="text1"/>
                <w:sz w:val="24"/>
                <w:szCs w:val="24"/>
                <w:lang w:val="kk-KZ"/>
              </w:rPr>
              <w:t>Шәкәрім атындағы университеті</w:t>
            </w:r>
          </w:p>
        </w:tc>
        <w:tc>
          <w:tcPr>
            <w:tcW w:w="2693" w:type="dxa"/>
          </w:tcPr>
          <w:p w14:paraId="7D0A9119" w14:textId="14D0CAC1" w:rsidR="00DB1253" w:rsidRPr="00B726AA" w:rsidRDefault="00DB1253" w:rsidP="00B726AA">
            <w:pPr>
              <w:shd w:val="clear" w:color="auto" w:fill="FFFFFF"/>
              <w:textAlignment w:val="baseline"/>
              <w:outlineLvl w:val="2"/>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6В06106 SMART жүйелер және бағдарламалау</w:t>
            </w:r>
          </w:p>
        </w:tc>
        <w:tc>
          <w:tcPr>
            <w:tcW w:w="2835" w:type="dxa"/>
          </w:tcPr>
          <w:p w14:paraId="28FF03FD" w14:textId="77777777" w:rsidR="00DB1253" w:rsidRPr="00B726AA" w:rsidRDefault="00DB1253" w:rsidP="008D4FD2">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В057 Ақпараттық технологиялар</w:t>
            </w:r>
          </w:p>
          <w:p w14:paraId="196D5F66" w14:textId="77777777" w:rsidR="00DB1253" w:rsidRPr="00B726AA" w:rsidRDefault="00DB1253" w:rsidP="00DB1253">
            <w:pPr>
              <w:jc w:val="both"/>
              <w:rPr>
                <w:rFonts w:ascii="Times New Roman" w:hAnsi="Times New Roman" w:cs="Times New Roman"/>
                <w:color w:val="000000" w:themeColor="text1"/>
                <w:sz w:val="24"/>
                <w:szCs w:val="24"/>
                <w:lang w:val="kk-KZ"/>
              </w:rPr>
            </w:pPr>
          </w:p>
        </w:tc>
        <w:tc>
          <w:tcPr>
            <w:tcW w:w="1701" w:type="dxa"/>
          </w:tcPr>
          <w:p w14:paraId="13F19483" w14:textId="5A48CB63"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5B16672F" w14:textId="77777777" w:rsidTr="00DB1253">
        <w:trPr>
          <w:jc w:val="center"/>
        </w:trPr>
        <w:tc>
          <w:tcPr>
            <w:tcW w:w="2410" w:type="dxa"/>
          </w:tcPr>
          <w:p w14:paraId="780D36DE" w14:textId="35AF83EF" w:rsidR="00DB1253" w:rsidRPr="00B726AA" w:rsidRDefault="00DB1253" w:rsidP="00B726AA">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rPr>
              <w:t>Қазтұтынуодағы Қарағанды университеті</w:t>
            </w:r>
          </w:p>
        </w:tc>
        <w:tc>
          <w:tcPr>
            <w:tcW w:w="2693" w:type="dxa"/>
          </w:tcPr>
          <w:p w14:paraId="2DFED60A" w14:textId="2965420A" w:rsidR="00DB1253" w:rsidRPr="00B726AA" w:rsidRDefault="00DB1253" w:rsidP="00B726AA">
            <w:pPr>
              <w:shd w:val="clear" w:color="auto" w:fill="FFFFFF"/>
              <w:textAlignment w:val="baseline"/>
              <w:outlineLvl w:val="2"/>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ru-RU"/>
              </w:rPr>
              <w:t>Smart-технологиялар</w:t>
            </w:r>
          </w:p>
        </w:tc>
        <w:tc>
          <w:tcPr>
            <w:tcW w:w="2835" w:type="dxa"/>
          </w:tcPr>
          <w:p w14:paraId="24660CFC" w14:textId="2CA347C9" w:rsidR="00DB1253" w:rsidRPr="00B726AA" w:rsidRDefault="00DB1253" w:rsidP="00DB1253">
            <w:pPr>
              <w:jc w:val="both"/>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6B06101 Ақпараттық жүйелер</w:t>
            </w:r>
          </w:p>
        </w:tc>
        <w:tc>
          <w:tcPr>
            <w:tcW w:w="1701" w:type="dxa"/>
          </w:tcPr>
          <w:p w14:paraId="7A0CE0BB" w14:textId="0F05AECF"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Бакалавриат</w:t>
            </w:r>
          </w:p>
        </w:tc>
      </w:tr>
      <w:tr w:rsidR="00DB1253" w:rsidRPr="00B726AA" w14:paraId="3D68CA50" w14:textId="77777777" w:rsidTr="00DB1253">
        <w:trPr>
          <w:jc w:val="center"/>
        </w:trPr>
        <w:tc>
          <w:tcPr>
            <w:tcW w:w="2410" w:type="dxa"/>
          </w:tcPr>
          <w:p w14:paraId="6F1CB777" w14:textId="3715D97A" w:rsidR="00DB1253" w:rsidRPr="00D726FE" w:rsidRDefault="00D726FE" w:rsidP="00B726A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Karaganda Buketov University</w:t>
            </w:r>
          </w:p>
        </w:tc>
        <w:tc>
          <w:tcPr>
            <w:tcW w:w="2693" w:type="dxa"/>
          </w:tcPr>
          <w:p w14:paraId="3BB736CF" w14:textId="57B8B337" w:rsidR="00DB1253" w:rsidRPr="00B726AA" w:rsidRDefault="00DB1253" w:rsidP="00B726AA">
            <w:pPr>
              <w:shd w:val="clear" w:color="auto" w:fill="FFFFFF"/>
              <w:textAlignment w:val="baseline"/>
              <w:outlineLvl w:val="2"/>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shd w:val="clear" w:color="auto" w:fill="FFFFFF"/>
                <w:lang w:val="kk-KZ"/>
              </w:rPr>
              <w:t>7М02303 – «Тіл білімін</w:t>
            </w:r>
            <w:r>
              <w:rPr>
                <w:rFonts w:ascii="Times New Roman" w:hAnsi="Times New Roman" w:cs="Times New Roman"/>
                <w:color w:val="000000" w:themeColor="text1"/>
                <w:sz w:val="24"/>
                <w:szCs w:val="24"/>
                <w:shd w:val="clear" w:color="auto" w:fill="FFFFFF"/>
                <w:lang w:val="kk-KZ"/>
              </w:rPr>
              <w:t xml:space="preserve"> </w:t>
            </w:r>
            <w:r w:rsidRPr="00B726AA">
              <w:rPr>
                <w:rFonts w:ascii="Times New Roman" w:hAnsi="Times New Roman" w:cs="Times New Roman"/>
                <w:color w:val="000000" w:themeColor="text1"/>
                <w:sz w:val="24"/>
                <w:szCs w:val="24"/>
                <w:shd w:val="clear" w:color="auto" w:fill="FFFFFF"/>
                <w:lang w:val="kk-KZ"/>
              </w:rPr>
              <w:t>дегі аударма және SMART технологиялары»</w:t>
            </w:r>
          </w:p>
        </w:tc>
        <w:tc>
          <w:tcPr>
            <w:tcW w:w="2835" w:type="dxa"/>
          </w:tcPr>
          <w:p w14:paraId="7EBE704C" w14:textId="41DDE5EB" w:rsidR="00DB1253" w:rsidRPr="00B726AA" w:rsidRDefault="00596DF8" w:rsidP="00DB1253">
            <w:pPr>
              <w:jc w:val="both"/>
              <w:rPr>
                <w:rFonts w:ascii="Times New Roman" w:hAnsi="Times New Roman" w:cs="Times New Roman"/>
                <w:color w:val="000000" w:themeColor="text1"/>
                <w:sz w:val="24"/>
                <w:szCs w:val="24"/>
                <w:lang w:val="kk-KZ"/>
              </w:rPr>
            </w:pPr>
            <w:hyperlink r:id="rId29" w:history="1">
              <w:r w:rsidR="00DB1253" w:rsidRPr="00B726AA">
                <w:rPr>
                  <w:rStyle w:val="a4"/>
                  <w:rFonts w:ascii="Times New Roman" w:hAnsi="Times New Roman" w:cs="Times New Roman"/>
                  <w:color w:val="000000" w:themeColor="text1"/>
                  <w:sz w:val="24"/>
                  <w:szCs w:val="24"/>
                  <w:u w:val="none"/>
                  <w:shd w:val="clear" w:color="auto" w:fill="FFFFFF"/>
                  <w:lang w:val="ru-RU"/>
                </w:rPr>
                <w:t>7</w:t>
              </w:r>
              <w:r w:rsidR="00DB1253" w:rsidRPr="00B726AA">
                <w:rPr>
                  <w:rStyle w:val="a4"/>
                  <w:rFonts w:ascii="Times New Roman" w:hAnsi="Times New Roman" w:cs="Times New Roman"/>
                  <w:color w:val="000000" w:themeColor="text1"/>
                  <w:sz w:val="24"/>
                  <w:szCs w:val="24"/>
                  <w:u w:val="none"/>
                  <w:shd w:val="clear" w:color="auto" w:fill="FFFFFF"/>
                </w:rPr>
                <w:t>M</w:t>
              </w:r>
              <w:r w:rsidR="00DB1253" w:rsidRPr="00B726AA">
                <w:rPr>
                  <w:rStyle w:val="a4"/>
                  <w:rFonts w:ascii="Times New Roman" w:hAnsi="Times New Roman" w:cs="Times New Roman"/>
                  <w:color w:val="000000" w:themeColor="text1"/>
                  <w:sz w:val="24"/>
                  <w:szCs w:val="24"/>
                  <w:u w:val="none"/>
                  <w:shd w:val="clear" w:color="auto" w:fill="FFFFFF"/>
                  <w:lang w:val="ru-RU"/>
                </w:rPr>
                <w:t>056 Аударма ісі, ілеспе аударма</w:t>
              </w:r>
            </w:hyperlink>
          </w:p>
        </w:tc>
        <w:tc>
          <w:tcPr>
            <w:tcW w:w="1701" w:type="dxa"/>
          </w:tcPr>
          <w:p w14:paraId="6AE7104A" w14:textId="78CA529E" w:rsidR="00DB1253" w:rsidRPr="00B726AA" w:rsidRDefault="00DB1253" w:rsidP="00B726AA">
            <w:pPr>
              <w:rPr>
                <w:rFonts w:ascii="Times New Roman" w:hAnsi="Times New Roman" w:cs="Times New Roman"/>
                <w:color w:val="000000" w:themeColor="text1"/>
                <w:sz w:val="24"/>
                <w:szCs w:val="24"/>
                <w:lang w:val="kk-KZ"/>
              </w:rPr>
            </w:pPr>
            <w:r w:rsidRPr="00B726AA">
              <w:rPr>
                <w:rFonts w:ascii="Times New Roman" w:hAnsi="Times New Roman" w:cs="Times New Roman"/>
                <w:color w:val="000000" w:themeColor="text1"/>
                <w:sz w:val="24"/>
                <w:szCs w:val="24"/>
                <w:lang w:val="kk-KZ"/>
              </w:rPr>
              <w:t>Магистратура</w:t>
            </w:r>
          </w:p>
        </w:tc>
      </w:tr>
      <w:tr w:rsidR="00DB1253" w:rsidRPr="00B726AA" w14:paraId="37A4ECCA" w14:textId="77777777" w:rsidTr="008D4FD2">
        <w:trPr>
          <w:jc w:val="center"/>
        </w:trPr>
        <w:tc>
          <w:tcPr>
            <w:tcW w:w="9639" w:type="dxa"/>
            <w:gridSpan w:val="4"/>
          </w:tcPr>
          <w:p w14:paraId="3F2633FB" w14:textId="56FDF8A6" w:rsidR="00DB1253" w:rsidRPr="00B726AA" w:rsidRDefault="00DB1253" w:rsidP="00DB1253">
            <w:pPr>
              <w:ind w:firstLine="744"/>
              <w:rPr>
                <w:rFonts w:ascii="Times New Roman" w:hAnsi="Times New Roman" w:cs="Times New Roman"/>
                <w:color w:val="000000" w:themeColor="text1"/>
                <w:sz w:val="24"/>
                <w:szCs w:val="24"/>
                <w:lang w:val="kk-KZ"/>
              </w:rPr>
            </w:pPr>
            <w:r w:rsidRPr="00B726AA">
              <w:rPr>
                <w:rFonts w:ascii="Times New Roman" w:hAnsi="Times New Roman" w:cs="Times New Roman"/>
                <w:sz w:val="24"/>
                <w:szCs w:val="24"/>
                <w:lang w:val="kk-KZ"/>
              </w:rPr>
              <w:t>Ескерту –</w:t>
            </w:r>
            <w:r>
              <w:rPr>
                <w:rFonts w:ascii="Times New Roman" w:hAnsi="Times New Roman" w:cs="Times New Roman"/>
                <w:sz w:val="24"/>
                <w:szCs w:val="24"/>
                <w:lang w:val="kk-KZ"/>
              </w:rPr>
              <w:t xml:space="preserve"> А</w:t>
            </w:r>
            <w:r w:rsidRPr="00B726AA">
              <w:rPr>
                <w:rFonts w:ascii="Times New Roman" w:hAnsi="Times New Roman" w:cs="Times New Roman"/>
                <w:sz w:val="24"/>
                <w:szCs w:val="24"/>
                <w:lang w:val="kk-KZ"/>
              </w:rPr>
              <w:t>втормен құрастырылған</w:t>
            </w:r>
          </w:p>
        </w:tc>
      </w:tr>
    </w:tbl>
    <w:p w14:paraId="1802DCD2" w14:textId="77777777" w:rsidR="00DB1253" w:rsidRDefault="00DB1253" w:rsidP="00F47C18">
      <w:pPr>
        <w:pStyle w:val="a3"/>
        <w:ind w:firstLine="709"/>
        <w:jc w:val="both"/>
        <w:rPr>
          <w:rFonts w:eastAsiaTheme="minorHAnsi"/>
          <w:color w:val="000000" w:themeColor="text1"/>
          <w:sz w:val="28"/>
          <w:szCs w:val="28"/>
          <w:lang w:val="kk-KZ" w:eastAsia="en-US"/>
        </w:rPr>
      </w:pPr>
    </w:p>
    <w:p w14:paraId="400D9A44" w14:textId="279948D3" w:rsidR="008428E8" w:rsidRDefault="000E2804" w:rsidP="00DB1253">
      <w:pPr>
        <w:pStyle w:val="a3"/>
        <w:jc w:val="both"/>
        <w:rPr>
          <w:color w:val="000000" w:themeColor="text1"/>
          <w:sz w:val="28"/>
          <w:szCs w:val="28"/>
          <w:lang w:val="kk-KZ"/>
        </w:rPr>
      </w:pPr>
      <w:r>
        <w:rPr>
          <w:color w:val="000000" w:themeColor="text1"/>
          <w:sz w:val="28"/>
          <w:szCs w:val="28"/>
          <w:lang w:val="kk-KZ"/>
        </w:rPr>
        <w:t>Кесте</w:t>
      </w:r>
      <w:r w:rsidR="00292D59">
        <w:rPr>
          <w:color w:val="000000" w:themeColor="text1"/>
          <w:sz w:val="28"/>
          <w:szCs w:val="28"/>
          <w:lang w:val="kk-KZ"/>
        </w:rPr>
        <w:t xml:space="preserve"> 4</w:t>
      </w:r>
      <w:r w:rsidR="0074378E">
        <w:rPr>
          <w:color w:val="000000" w:themeColor="text1"/>
          <w:sz w:val="28"/>
          <w:szCs w:val="28"/>
          <w:lang w:val="kk-KZ"/>
        </w:rPr>
        <w:t xml:space="preserve"> –</w:t>
      </w:r>
      <w:r w:rsidR="00292D59">
        <w:rPr>
          <w:color w:val="000000" w:themeColor="text1"/>
          <w:sz w:val="28"/>
          <w:szCs w:val="28"/>
          <w:lang w:val="kk-KZ"/>
        </w:rPr>
        <w:t xml:space="preserve"> </w:t>
      </w:r>
      <w:r w:rsidR="00BA5907">
        <w:rPr>
          <w:color w:val="000000" w:themeColor="text1"/>
          <w:sz w:val="28"/>
          <w:szCs w:val="28"/>
          <w:lang w:val="kk-KZ"/>
        </w:rPr>
        <w:t>ҚР Жоғары оқу орындарында</w:t>
      </w:r>
      <w:r>
        <w:rPr>
          <w:color w:val="000000" w:themeColor="text1"/>
          <w:sz w:val="28"/>
          <w:szCs w:val="28"/>
          <w:lang w:val="kk-KZ"/>
        </w:rPr>
        <w:t xml:space="preserve"> </w:t>
      </w:r>
      <w:r w:rsidRPr="000F1439">
        <w:rPr>
          <w:color w:val="000000" w:themeColor="text1"/>
          <w:sz w:val="28"/>
          <w:szCs w:val="28"/>
          <w:lang w:val="kk-KZ"/>
        </w:rPr>
        <w:t>SMART-технологиялармен байланысты оқу пәндері</w:t>
      </w:r>
    </w:p>
    <w:p w14:paraId="1CF51E85" w14:textId="77777777" w:rsidR="00DB1253" w:rsidRPr="00DB1253" w:rsidRDefault="00DB1253" w:rsidP="00DB1253">
      <w:pPr>
        <w:pStyle w:val="a3"/>
        <w:jc w:val="right"/>
        <w:rPr>
          <w:color w:val="000000" w:themeColor="text1"/>
          <w:sz w:val="16"/>
          <w:szCs w:val="16"/>
          <w:lang w:val="kk-KZ"/>
        </w:rPr>
      </w:pPr>
    </w:p>
    <w:tbl>
      <w:tblPr>
        <w:tblStyle w:val="a7"/>
        <w:tblW w:w="9639" w:type="dxa"/>
        <w:jc w:val="center"/>
        <w:tblLook w:val="04A0" w:firstRow="1" w:lastRow="0" w:firstColumn="1" w:lastColumn="0" w:noHBand="0" w:noVBand="1"/>
      </w:tblPr>
      <w:tblGrid>
        <w:gridCol w:w="2405"/>
        <w:gridCol w:w="2698"/>
        <w:gridCol w:w="2694"/>
        <w:gridCol w:w="1842"/>
      </w:tblGrid>
      <w:tr w:rsidR="00DC4704" w:rsidRPr="00A82174" w14:paraId="316923AA" w14:textId="5FF9136F" w:rsidTr="00D726FE">
        <w:trPr>
          <w:jc w:val="center"/>
        </w:trPr>
        <w:tc>
          <w:tcPr>
            <w:tcW w:w="2405" w:type="dxa"/>
            <w:vAlign w:val="center"/>
          </w:tcPr>
          <w:p w14:paraId="4F477842" w14:textId="77777777" w:rsidR="008428E8" w:rsidRPr="00DB1253" w:rsidRDefault="008428E8" w:rsidP="00DB1253">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ЖОО атауы</w:t>
            </w:r>
          </w:p>
        </w:tc>
        <w:tc>
          <w:tcPr>
            <w:tcW w:w="2698" w:type="dxa"/>
            <w:vAlign w:val="center"/>
          </w:tcPr>
          <w:p w14:paraId="03DD604F" w14:textId="77777777" w:rsidR="008428E8" w:rsidRPr="00DB1253" w:rsidRDefault="008428E8" w:rsidP="00DB1253">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Пән атауы</w:t>
            </w:r>
          </w:p>
        </w:tc>
        <w:tc>
          <w:tcPr>
            <w:tcW w:w="2694" w:type="dxa"/>
            <w:vAlign w:val="center"/>
          </w:tcPr>
          <w:p w14:paraId="5EC4727E" w14:textId="38D34333" w:rsidR="008428E8" w:rsidRPr="00DB1253" w:rsidRDefault="008428E8" w:rsidP="00DB1253">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Білім беру бағдарла</w:t>
            </w:r>
            <w:r w:rsidR="00DB1253">
              <w:rPr>
                <w:rFonts w:ascii="Times New Roman" w:hAnsi="Times New Roman" w:cs="Times New Roman"/>
                <w:bCs/>
                <w:color w:val="000000" w:themeColor="text1"/>
                <w:sz w:val="24"/>
                <w:szCs w:val="24"/>
                <w:lang w:val="kk-KZ"/>
              </w:rPr>
              <w:t xml:space="preserve"> </w:t>
            </w:r>
            <w:r w:rsidRPr="00DB1253">
              <w:rPr>
                <w:rFonts w:ascii="Times New Roman" w:hAnsi="Times New Roman" w:cs="Times New Roman"/>
                <w:bCs/>
                <w:color w:val="000000" w:themeColor="text1"/>
                <w:sz w:val="24"/>
                <w:szCs w:val="24"/>
                <w:lang w:val="kk-KZ"/>
              </w:rPr>
              <w:t>масының коды және атауы</w:t>
            </w:r>
          </w:p>
        </w:tc>
        <w:tc>
          <w:tcPr>
            <w:tcW w:w="1842" w:type="dxa"/>
            <w:vAlign w:val="center"/>
          </w:tcPr>
          <w:p w14:paraId="716B6482" w14:textId="465D7A15" w:rsidR="008428E8" w:rsidRPr="00DB1253" w:rsidRDefault="00145F4E" w:rsidP="00DB1253">
            <w:pPr>
              <w:jc w:val="center"/>
              <w:rPr>
                <w:rFonts w:ascii="Times New Roman" w:hAnsi="Times New Roman" w:cs="Times New Roman"/>
                <w:bCs/>
                <w:color w:val="000000" w:themeColor="text1"/>
                <w:sz w:val="24"/>
                <w:szCs w:val="24"/>
                <w:lang w:val="kk-KZ"/>
              </w:rPr>
            </w:pPr>
            <w:r w:rsidRPr="00DB1253">
              <w:rPr>
                <w:rFonts w:ascii="Times New Roman" w:eastAsia="Times New Roman" w:hAnsi="Times New Roman" w:cs="Times New Roman"/>
                <w:color w:val="000000" w:themeColor="text1"/>
                <w:sz w:val="24"/>
                <w:szCs w:val="24"/>
                <w:lang w:val="kk-KZ"/>
              </w:rPr>
              <w:t>Дәреже</w:t>
            </w:r>
          </w:p>
        </w:tc>
      </w:tr>
      <w:tr w:rsidR="00DC4704" w:rsidRPr="00DB1253" w14:paraId="53184F47" w14:textId="3711322B" w:rsidTr="00B22025">
        <w:trPr>
          <w:jc w:val="center"/>
        </w:trPr>
        <w:tc>
          <w:tcPr>
            <w:tcW w:w="2405" w:type="dxa"/>
            <w:tcBorders>
              <w:bottom w:val="single" w:sz="4" w:space="0" w:color="auto"/>
            </w:tcBorders>
          </w:tcPr>
          <w:p w14:paraId="298A0D12" w14:textId="77777777" w:rsidR="008428E8" w:rsidRPr="00DB1253" w:rsidRDefault="008428E8" w:rsidP="00555F67">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1</w:t>
            </w:r>
          </w:p>
        </w:tc>
        <w:tc>
          <w:tcPr>
            <w:tcW w:w="2698" w:type="dxa"/>
            <w:tcBorders>
              <w:bottom w:val="single" w:sz="4" w:space="0" w:color="auto"/>
            </w:tcBorders>
          </w:tcPr>
          <w:p w14:paraId="30243CFD" w14:textId="77777777" w:rsidR="008428E8" w:rsidRPr="00DB1253" w:rsidRDefault="008428E8" w:rsidP="00555F67">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2</w:t>
            </w:r>
          </w:p>
        </w:tc>
        <w:tc>
          <w:tcPr>
            <w:tcW w:w="2694" w:type="dxa"/>
            <w:tcBorders>
              <w:bottom w:val="single" w:sz="4" w:space="0" w:color="auto"/>
            </w:tcBorders>
          </w:tcPr>
          <w:p w14:paraId="79447A64" w14:textId="77777777" w:rsidR="008428E8" w:rsidRPr="00DB1253" w:rsidRDefault="008428E8" w:rsidP="00555F67">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3</w:t>
            </w:r>
          </w:p>
        </w:tc>
        <w:tc>
          <w:tcPr>
            <w:tcW w:w="1842" w:type="dxa"/>
            <w:tcBorders>
              <w:bottom w:val="single" w:sz="4" w:space="0" w:color="auto"/>
            </w:tcBorders>
          </w:tcPr>
          <w:p w14:paraId="29BE7FBA" w14:textId="0979C761" w:rsidR="008428E8" w:rsidRPr="00DB1253" w:rsidRDefault="00145F4E" w:rsidP="00555F67">
            <w:pPr>
              <w:jc w:val="center"/>
              <w:rPr>
                <w:rFonts w:ascii="Times New Roman" w:hAnsi="Times New Roman" w:cs="Times New Roman"/>
                <w:bCs/>
                <w:color w:val="000000" w:themeColor="text1"/>
                <w:sz w:val="24"/>
                <w:szCs w:val="24"/>
                <w:lang w:val="kk-KZ"/>
              </w:rPr>
            </w:pPr>
            <w:r w:rsidRPr="00DB1253">
              <w:rPr>
                <w:rFonts w:ascii="Times New Roman" w:hAnsi="Times New Roman" w:cs="Times New Roman"/>
                <w:bCs/>
                <w:color w:val="000000" w:themeColor="text1"/>
                <w:sz w:val="24"/>
                <w:szCs w:val="24"/>
                <w:lang w:val="kk-KZ"/>
              </w:rPr>
              <w:t>4</w:t>
            </w:r>
          </w:p>
        </w:tc>
      </w:tr>
      <w:tr w:rsidR="00DC4704" w:rsidRPr="00DC4704" w14:paraId="5959DD9F" w14:textId="0EC2A2B0" w:rsidTr="00B22025">
        <w:trPr>
          <w:jc w:val="center"/>
        </w:trPr>
        <w:tc>
          <w:tcPr>
            <w:tcW w:w="2405" w:type="dxa"/>
            <w:tcBorders>
              <w:bottom w:val="nil"/>
            </w:tcBorders>
          </w:tcPr>
          <w:p w14:paraId="66A647DC" w14:textId="77777777" w:rsidR="008428E8" w:rsidRPr="00DC4704" w:rsidRDefault="008428E8" w:rsidP="00555F67">
            <w:pPr>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Л.Н. Гумилев атындағы Еуразия Ұлттық университеті</w:t>
            </w:r>
          </w:p>
        </w:tc>
        <w:tc>
          <w:tcPr>
            <w:tcW w:w="2698" w:type="dxa"/>
            <w:tcBorders>
              <w:bottom w:val="nil"/>
            </w:tcBorders>
          </w:tcPr>
          <w:p w14:paraId="141FA06F" w14:textId="77777777" w:rsidR="008428E8" w:rsidRPr="00DC4704" w:rsidRDefault="008428E8" w:rsidP="00555F67">
            <w:pPr>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ru-RU"/>
              </w:rPr>
              <w:t>Білім берудегі Smart технологиялар</w:t>
            </w:r>
          </w:p>
        </w:tc>
        <w:tc>
          <w:tcPr>
            <w:tcW w:w="2694" w:type="dxa"/>
            <w:tcBorders>
              <w:bottom w:val="nil"/>
            </w:tcBorders>
          </w:tcPr>
          <w:p w14:paraId="1C5A902D" w14:textId="77777777" w:rsidR="008428E8" w:rsidRPr="00DC4704" w:rsidRDefault="008428E8" w:rsidP="00555F67">
            <w:pPr>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6В01115 Информатика</w:t>
            </w:r>
          </w:p>
        </w:tc>
        <w:tc>
          <w:tcPr>
            <w:tcW w:w="1842" w:type="dxa"/>
            <w:tcBorders>
              <w:bottom w:val="nil"/>
            </w:tcBorders>
          </w:tcPr>
          <w:p w14:paraId="5BE7EF96" w14:textId="3594EAD6" w:rsidR="008428E8" w:rsidRPr="00DC4704" w:rsidRDefault="00DC4704" w:rsidP="00555F67">
            <w:pPr>
              <w:ind w:left="134" w:hanging="134"/>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Бакалавриат</w:t>
            </w:r>
          </w:p>
        </w:tc>
      </w:tr>
    </w:tbl>
    <w:p w14:paraId="14A7F4BD" w14:textId="28D15B92" w:rsidR="00B1363C" w:rsidRPr="00B1363C" w:rsidRDefault="00B1363C">
      <w:pPr>
        <w:rPr>
          <w:rFonts w:ascii="Times New Roman" w:hAnsi="Times New Roman" w:cs="Times New Roman"/>
          <w:sz w:val="28"/>
          <w:szCs w:val="28"/>
          <w:lang w:val="kk-KZ"/>
        </w:rPr>
      </w:pPr>
      <w:r>
        <w:rPr>
          <w:rFonts w:ascii="Times New Roman" w:hAnsi="Times New Roman" w:cs="Times New Roman"/>
          <w:sz w:val="28"/>
          <w:szCs w:val="28"/>
          <w:lang w:val="kk-KZ"/>
        </w:rPr>
        <w:t>4</w:t>
      </w:r>
      <w:r w:rsidRPr="00B1363C">
        <w:rPr>
          <w:rFonts w:ascii="Times New Roman" w:hAnsi="Times New Roman" w:cs="Times New Roman"/>
          <w:sz w:val="28"/>
          <w:szCs w:val="28"/>
          <w:lang w:val="kk-KZ"/>
        </w:rPr>
        <w:t xml:space="preserve"> – кестенің жалғасы</w:t>
      </w:r>
    </w:p>
    <w:tbl>
      <w:tblPr>
        <w:tblStyle w:val="a7"/>
        <w:tblW w:w="9639" w:type="dxa"/>
        <w:jc w:val="center"/>
        <w:tblLook w:val="04A0" w:firstRow="1" w:lastRow="0" w:firstColumn="1" w:lastColumn="0" w:noHBand="0" w:noVBand="1"/>
      </w:tblPr>
      <w:tblGrid>
        <w:gridCol w:w="2405"/>
        <w:gridCol w:w="2698"/>
        <w:gridCol w:w="2694"/>
        <w:gridCol w:w="1842"/>
      </w:tblGrid>
      <w:tr w:rsidR="00DC4704" w:rsidRPr="00DC4704" w14:paraId="368F8EDC" w14:textId="5932C4B3" w:rsidTr="00D726FE">
        <w:trPr>
          <w:jc w:val="center"/>
        </w:trPr>
        <w:tc>
          <w:tcPr>
            <w:tcW w:w="2405" w:type="dxa"/>
          </w:tcPr>
          <w:p w14:paraId="6797FD58" w14:textId="77777777" w:rsidR="008428E8" w:rsidRPr="00DC4704" w:rsidRDefault="008428E8"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rPr>
              <w:t>Astana International University</w:t>
            </w:r>
          </w:p>
        </w:tc>
        <w:tc>
          <w:tcPr>
            <w:tcW w:w="2698" w:type="dxa"/>
          </w:tcPr>
          <w:p w14:paraId="4CDEF7FA" w14:textId="77777777"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Білім берудегі Smart технологиялар</w:t>
            </w:r>
          </w:p>
        </w:tc>
        <w:tc>
          <w:tcPr>
            <w:tcW w:w="2694" w:type="dxa"/>
          </w:tcPr>
          <w:p w14:paraId="20DC17F3" w14:textId="77777777"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6В01501 Информатика</w:t>
            </w:r>
          </w:p>
        </w:tc>
        <w:tc>
          <w:tcPr>
            <w:tcW w:w="1842" w:type="dxa"/>
          </w:tcPr>
          <w:p w14:paraId="0BB0EDC2" w14:textId="2D01D395" w:rsidR="008428E8" w:rsidRPr="00DC4704" w:rsidRDefault="00DC4704"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lang w:val="kk-KZ"/>
              </w:rPr>
              <w:t>Бакалавриат</w:t>
            </w:r>
          </w:p>
        </w:tc>
      </w:tr>
      <w:tr w:rsidR="00DC4704" w:rsidRPr="00DC4704" w14:paraId="1903B91F" w14:textId="368EF2D0" w:rsidTr="00D726FE">
        <w:trPr>
          <w:jc w:val="center"/>
        </w:trPr>
        <w:tc>
          <w:tcPr>
            <w:tcW w:w="2405" w:type="dxa"/>
          </w:tcPr>
          <w:p w14:paraId="3C684FA2" w14:textId="1BC5C64F"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Өзбекәлі Жәнібеков атын</w:t>
            </w:r>
            <w:r w:rsidR="00DB1253">
              <w:rPr>
                <w:rFonts w:ascii="Times New Roman" w:hAnsi="Times New Roman" w:cs="Times New Roman"/>
                <w:color w:val="000000" w:themeColor="text1"/>
                <w:sz w:val="24"/>
                <w:szCs w:val="24"/>
                <w:lang w:val="kk-KZ"/>
              </w:rPr>
              <w:t xml:space="preserve"> </w:t>
            </w:r>
            <w:r w:rsidRPr="00DC4704">
              <w:rPr>
                <w:rFonts w:ascii="Times New Roman" w:hAnsi="Times New Roman" w:cs="Times New Roman"/>
                <w:color w:val="000000" w:themeColor="text1"/>
                <w:sz w:val="24"/>
                <w:szCs w:val="24"/>
                <w:lang w:val="ru-RU"/>
              </w:rPr>
              <w:t>дағы Оңтүстік Қазақстан педагогикалық университеті</w:t>
            </w:r>
          </w:p>
        </w:tc>
        <w:tc>
          <w:tcPr>
            <w:tcW w:w="2698" w:type="dxa"/>
          </w:tcPr>
          <w:p w14:paraId="08C3DF29" w14:textId="77777777" w:rsidR="008428E8" w:rsidRPr="00DC4704" w:rsidRDefault="008428E8"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lang w:val="ru-RU"/>
              </w:rPr>
              <w:t>Білім берудегі Smart технологиялар</w:t>
            </w:r>
          </w:p>
        </w:tc>
        <w:tc>
          <w:tcPr>
            <w:tcW w:w="2694" w:type="dxa"/>
          </w:tcPr>
          <w:p w14:paraId="5D54CB2F" w14:textId="77777777" w:rsidR="008428E8" w:rsidRPr="00DC4704" w:rsidRDefault="008428E8" w:rsidP="00DB1253">
            <w:pPr>
              <w:spacing w:line="228" w:lineRule="auto"/>
              <w:rPr>
                <w:rStyle w:val="a8"/>
                <w:rFonts w:ascii="Times New Roman" w:hAnsi="Times New Roman" w:cs="Times New Roman"/>
                <w:color w:val="000000" w:themeColor="text1"/>
                <w:sz w:val="24"/>
                <w:szCs w:val="24"/>
                <w:shd w:val="clear" w:color="auto" w:fill="F5F7FA"/>
              </w:rPr>
            </w:pPr>
            <w:r w:rsidRPr="00DC4704">
              <w:rPr>
                <w:rFonts w:ascii="Times New Roman" w:hAnsi="Times New Roman" w:cs="Times New Roman"/>
                <w:color w:val="000000" w:themeColor="text1"/>
                <w:sz w:val="24"/>
                <w:szCs w:val="24"/>
                <w:lang w:val="kk-KZ"/>
              </w:rPr>
              <w:t>6В01503 Информатика мұғалімін даярлау</w:t>
            </w:r>
          </w:p>
        </w:tc>
        <w:tc>
          <w:tcPr>
            <w:tcW w:w="1842" w:type="dxa"/>
          </w:tcPr>
          <w:p w14:paraId="2505E969" w14:textId="3A1ECBAD" w:rsidR="008428E8" w:rsidRPr="00DC4704" w:rsidRDefault="00DC4704"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Бакалавриат</w:t>
            </w:r>
          </w:p>
        </w:tc>
      </w:tr>
      <w:tr w:rsidR="00DC4704" w:rsidRPr="00DC4704" w14:paraId="258FA0B9" w14:textId="505F5077" w:rsidTr="00D726FE">
        <w:trPr>
          <w:jc w:val="center"/>
        </w:trPr>
        <w:tc>
          <w:tcPr>
            <w:tcW w:w="2405" w:type="dxa"/>
          </w:tcPr>
          <w:p w14:paraId="0A8C8949" w14:textId="5E595372"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Халел Досмұхамедов атындағы Атырау университеті</w:t>
            </w:r>
          </w:p>
        </w:tc>
        <w:tc>
          <w:tcPr>
            <w:tcW w:w="2698" w:type="dxa"/>
          </w:tcPr>
          <w:p w14:paraId="4C7B597C" w14:textId="56C824A5"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Білім берудегі Smart технологиялар</w:t>
            </w:r>
          </w:p>
        </w:tc>
        <w:tc>
          <w:tcPr>
            <w:tcW w:w="2694" w:type="dxa"/>
          </w:tcPr>
          <w:p w14:paraId="3324CB15" w14:textId="14E43EF6" w:rsidR="008428E8" w:rsidRPr="00DC4704" w:rsidRDefault="008428E8"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lang w:val="kk-KZ"/>
              </w:rPr>
              <w:t>6B01513 Информатика (IP)</w:t>
            </w:r>
          </w:p>
        </w:tc>
        <w:tc>
          <w:tcPr>
            <w:tcW w:w="1842" w:type="dxa"/>
          </w:tcPr>
          <w:p w14:paraId="739EC536" w14:textId="4A788FCD" w:rsidR="008428E8" w:rsidRPr="00DC4704" w:rsidRDefault="00DC4704"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Бакалавриат</w:t>
            </w:r>
          </w:p>
        </w:tc>
      </w:tr>
      <w:tr w:rsidR="007C5B49" w:rsidRPr="00DC4704" w14:paraId="5053386A" w14:textId="7FD4B793" w:rsidTr="00D726FE">
        <w:trPr>
          <w:jc w:val="center"/>
        </w:trPr>
        <w:tc>
          <w:tcPr>
            <w:tcW w:w="2405" w:type="dxa"/>
            <w:vMerge w:val="restart"/>
          </w:tcPr>
          <w:p w14:paraId="4189912C" w14:textId="1F76F907" w:rsidR="007C5B49" w:rsidRPr="00DC4704" w:rsidRDefault="007C5B49"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Қожа Ахмет Ясауи атындағы Халықаралық қазақ-түрік университеті</w:t>
            </w:r>
          </w:p>
        </w:tc>
        <w:tc>
          <w:tcPr>
            <w:tcW w:w="2698" w:type="dxa"/>
          </w:tcPr>
          <w:p w14:paraId="55931E39" w14:textId="6E9D34E6" w:rsidR="007C5B49" w:rsidRPr="00DC4704" w:rsidRDefault="007C5B49"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rPr>
              <w:t>Білім берудегі SMART технологиялар</w:t>
            </w:r>
          </w:p>
        </w:tc>
        <w:tc>
          <w:tcPr>
            <w:tcW w:w="2694" w:type="dxa"/>
          </w:tcPr>
          <w:p w14:paraId="07FB575D" w14:textId="7F799D0F" w:rsidR="007C5B49" w:rsidRPr="00DC4704" w:rsidRDefault="007C5B49"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6B01521 Информатика (IP)</w:t>
            </w:r>
          </w:p>
        </w:tc>
        <w:tc>
          <w:tcPr>
            <w:tcW w:w="1842" w:type="dxa"/>
          </w:tcPr>
          <w:p w14:paraId="1E9386A7" w14:textId="0E319127" w:rsidR="007C5B49" w:rsidRPr="00DC4704" w:rsidRDefault="007C5B49"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Бакалавриат</w:t>
            </w:r>
          </w:p>
        </w:tc>
      </w:tr>
      <w:tr w:rsidR="007C5B49" w:rsidRPr="00DC4704" w14:paraId="4C465F78" w14:textId="77777777" w:rsidTr="00D726FE">
        <w:trPr>
          <w:jc w:val="center"/>
        </w:trPr>
        <w:tc>
          <w:tcPr>
            <w:tcW w:w="2405" w:type="dxa"/>
            <w:vMerge/>
          </w:tcPr>
          <w:p w14:paraId="571288DA" w14:textId="77777777" w:rsidR="007C5B49" w:rsidRPr="00DC4704" w:rsidRDefault="007C5B49" w:rsidP="00DB1253">
            <w:pPr>
              <w:spacing w:line="228" w:lineRule="auto"/>
              <w:ind w:firstLine="709"/>
              <w:rPr>
                <w:rFonts w:ascii="Times New Roman" w:hAnsi="Times New Roman" w:cs="Times New Roman"/>
                <w:color w:val="000000" w:themeColor="text1"/>
                <w:sz w:val="24"/>
                <w:szCs w:val="24"/>
              </w:rPr>
            </w:pPr>
          </w:p>
        </w:tc>
        <w:tc>
          <w:tcPr>
            <w:tcW w:w="2698" w:type="dxa"/>
          </w:tcPr>
          <w:p w14:paraId="7D1908AE" w14:textId="72A22C8B" w:rsidR="007C5B49" w:rsidRPr="00DC4704" w:rsidRDefault="007C5B49"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lang w:val="ru-RU"/>
              </w:rPr>
              <w:t xml:space="preserve">Smart технологиялар </w:t>
            </w:r>
          </w:p>
        </w:tc>
        <w:tc>
          <w:tcPr>
            <w:tcW w:w="2694" w:type="dxa"/>
          </w:tcPr>
          <w:p w14:paraId="446EF438" w14:textId="5293CDC6" w:rsidR="007C5B49" w:rsidRPr="00DC4704" w:rsidRDefault="007C5B49"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ru-RU"/>
              </w:rPr>
              <w:t>6B06151 Ақпараттық жүйелер</w:t>
            </w:r>
          </w:p>
        </w:tc>
        <w:tc>
          <w:tcPr>
            <w:tcW w:w="1842" w:type="dxa"/>
          </w:tcPr>
          <w:p w14:paraId="6F9BEFAB" w14:textId="0B4A19BF" w:rsidR="007C5B49" w:rsidRPr="00DC4704" w:rsidRDefault="007C5B49"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Бакалавриат</w:t>
            </w:r>
          </w:p>
        </w:tc>
      </w:tr>
      <w:tr w:rsidR="00DC4704" w:rsidRPr="00DC4704" w14:paraId="4C38C845" w14:textId="37383578" w:rsidTr="00D726FE">
        <w:trPr>
          <w:jc w:val="center"/>
        </w:trPr>
        <w:tc>
          <w:tcPr>
            <w:tcW w:w="2405" w:type="dxa"/>
          </w:tcPr>
          <w:p w14:paraId="5294B0EA" w14:textId="0511EF85"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kk-KZ"/>
              </w:rPr>
              <w:t>Ә</w:t>
            </w:r>
            <w:r w:rsidRPr="00DC4704">
              <w:rPr>
                <w:rFonts w:ascii="Times New Roman" w:hAnsi="Times New Roman" w:cs="Times New Roman"/>
                <w:color w:val="000000" w:themeColor="text1"/>
                <w:sz w:val="24"/>
                <w:szCs w:val="24"/>
                <w:lang w:val="ru-RU"/>
              </w:rPr>
              <w:t>л-Фараби атындағы Қазақ Ұлттық университеті</w:t>
            </w:r>
          </w:p>
        </w:tc>
        <w:tc>
          <w:tcPr>
            <w:tcW w:w="2698" w:type="dxa"/>
          </w:tcPr>
          <w:p w14:paraId="2D53E051" w14:textId="6D2DD9A9" w:rsidR="008428E8" w:rsidRPr="00DC4704" w:rsidRDefault="008428E8" w:rsidP="00DB1253">
            <w:pPr>
              <w:pStyle w:val="5"/>
              <w:spacing w:before="0" w:line="228" w:lineRule="auto"/>
              <w:outlineLvl w:val="4"/>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rPr>
              <w:t>Smart жүйелерді жобалау</w:t>
            </w:r>
          </w:p>
        </w:tc>
        <w:tc>
          <w:tcPr>
            <w:tcW w:w="2694" w:type="dxa"/>
          </w:tcPr>
          <w:p w14:paraId="05D15F11" w14:textId="7798B56E" w:rsidR="008428E8" w:rsidRPr="00DC4704" w:rsidRDefault="008428E8"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6B07109 Өндірістік электроника және басқару жүйелері</w:t>
            </w:r>
          </w:p>
        </w:tc>
        <w:tc>
          <w:tcPr>
            <w:tcW w:w="1842" w:type="dxa"/>
          </w:tcPr>
          <w:p w14:paraId="02680A73" w14:textId="1E9A4B4E" w:rsidR="008428E8" w:rsidRPr="00DC4704" w:rsidRDefault="00DC4704" w:rsidP="00DB1253">
            <w:pPr>
              <w:spacing w:line="228" w:lineRule="auto"/>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Бакалавриат</w:t>
            </w:r>
          </w:p>
        </w:tc>
      </w:tr>
      <w:tr w:rsidR="00DC4704" w:rsidRPr="00DC4704" w14:paraId="034F2ABF" w14:textId="32FC7819" w:rsidTr="00D726FE">
        <w:trPr>
          <w:jc w:val="center"/>
        </w:trPr>
        <w:tc>
          <w:tcPr>
            <w:tcW w:w="2405" w:type="dxa"/>
            <w:tcBorders>
              <w:bottom w:val="nil"/>
            </w:tcBorders>
          </w:tcPr>
          <w:p w14:paraId="0E356309" w14:textId="77777777"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Семей қаласының Шәкәрім атындағы университеті</w:t>
            </w:r>
          </w:p>
        </w:tc>
        <w:tc>
          <w:tcPr>
            <w:tcW w:w="2698" w:type="dxa"/>
            <w:tcBorders>
              <w:bottom w:val="nil"/>
            </w:tcBorders>
          </w:tcPr>
          <w:p w14:paraId="3124FFB3" w14:textId="7E4F5A7F" w:rsidR="008428E8" w:rsidRPr="00DC4704" w:rsidRDefault="001E10E2" w:rsidP="00DB1253">
            <w:pPr>
              <w:spacing w:line="228" w:lineRule="auto"/>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rPr>
              <w:t>Smart</w:t>
            </w:r>
            <w:r w:rsidR="008428E8" w:rsidRPr="00DC4704">
              <w:rPr>
                <w:rFonts w:ascii="Times New Roman" w:hAnsi="Times New Roman" w:cs="Times New Roman"/>
                <w:color w:val="000000" w:themeColor="text1"/>
                <w:sz w:val="24"/>
                <w:szCs w:val="24"/>
                <w:lang w:val="ru-RU"/>
              </w:rPr>
              <w:t xml:space="preserve"> жүйелерді оңтайландыру және модельдеу</w:t>
            </w:r>
          </w:p>
        </w:tc>
        <w:tc>
          <w:tcPr>
            <w:tcW w:w="2694" w:type="dxa"/>
            <w:tcBorders>
              <w:bottom w:val="nil"/>
            </w:tcBorders>
          </w:tcPr>
          <w:p w14:paraId="73724F0A" w14:textId="77777777" w:rsidR="008428E8" w:rsidRPr="00DC4704" w:rsidRDefault="008428E8" w:rsidP="00DB1253">
            <w:pPr>
              <w:spacing w:line="228" w:lineRule="auto"/>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ru-RU"/>
              </w:rPr>
              <w:t>6B061 Ақпараттық-коммуникациялық технологиялар</w:t>
            </w:r>
          </w:p>
        </w:tc>
        <w:tc>
          <w:tcPr>
            <w:tcW w:w="1842" w:type="dxa"/>
            <w:tcBorders>
              <w:bottom w:val="nil"/>
            </w:tcBorders>
          </w:tcPr>
          <w:p w14:paraId="1A9824DC" w14:textId="7754D632" w:rsidR="008428E8" w:rsidRPr="00DC4704" w:rsidRDefault="00DC4704" w:rsidP="00DB1253">
            <w:pPr>
              <w:spacing w:line="228" w:lineRule="auto"/>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lang w:val="kk-KZ"/>
              </w:rPr>
              <w:t>Бакалавриат</w:t>
            </w:r>
          </w:p>
        </w:tc>
      </w:tr>
      <w:tr w:rsidR="00DC4704" w:rsidRPr="00DC4704" w14:paraId="4F7B12BE" w14:textId="10E41F91" w:rsidTr="00D726FE">
        <w:trPr>
          <w:jc w:val="center"/>
        </w:trPr>
        <w:tc>
          <w:tcPr>
            <w:tcW w:w="2405" w:type="dxa"/>
          </w:tcPr>
          <w:p w14:paraId="304C67D2" w14:textId="04EA213B" w:rsidR="008428E8" w:rsidRPr="00DC4704" w:rsidRDefault="008428E8" w:rsidP="00555F67">
            <w:pPr>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shd w:val="clear" w:color="auto" w:fill="FFFFFF"/>
                <w:lang w:val="ru-RU"/>
              </w:rPr>
              <w:t>Қазақ ұлттық аграрлық зерттеу университеті</w:t>
            </w:r>
          </w:p>
        </w:tc>
        <w:tc>
          <w:tcPr>
            <w:tcW w:w="2698" w:type="dxa"/>
          </w:tcPr>
          <w:p w14:paraId="7E37A898" w14:textId="3F8ADDB0" w:rsidR="008428E8" w:rsidRPr="00DC4704" w:rsidRDefault="008428E8" w:rsidP="00555F67">
            <w:pPr>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rPr>
              <w:t>АӨК-дегі Smart-технологиялар</w:t>
            </w:r>
          </w:p>
        </w:tc>
        <w:tc>
          <w:tcPr>
            <w:tcW w:w="2694" w:type="dxa"/>
          </w:tcPr>
          <w:p w14:paraId="384BD019" w14:textId="6A08B2E9" w:rsidR="008428E8" w:rsidRPr="00DC4704" w:rsidRDefault="008428E8" w:rsidP="00555F67">
            <w:pPr>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shd w:val="clear" w:color="auto" w:fill="FFFFFF"/>
                <w:lang w:val="ru-RU"/>
              </w:rPr>
              <w:t>6В08703 –Агроөнеркәсіптік кешеніндегі цифрлық технологиялар</w:t>
            </w:r>
          </w:p>
        </w:tc>
        <w:tc>
          <w:tcPr>
            <w:tcW w:w="1842" w:type="dxa"/>
          </w:tcPr>
          <w:p w14:paraId="1A9BC0F7" w14:textId="0CAA4151" w:rsidR="008428E8" w:rsidRPr="00DC4704" w:rsidRDefault="00DC4704" w:rsidP="00555F67">
            <w:pPr>
              <w:rPr>
                <w:rFonts w:ascii="Times New Roman" w:hAnsi="Times New Roman" w:cs="Times New Roman"/>
                <w:color w:val="000000" w:themeColor="text1"/>
                <w:sz w:val="24"/>
                <w:szCs w:val="24"/>
                <w:shd w:val="clear" w:color="auto" w:fill="FFFFFF"/>
              </w:rPr>
            </w:pPr>
            <w:r w:rsidRPr="00DC4704">
              <w:rPr>
                <w:rFonts w:ascii="Times New Roman" w:hAnsi="Times New Roman" w:cs="Times New Roman"/>
                <w:color w:val="000000" w:themeColor="text1"/>
                <w:sz w:val="24"/>
                <w:szCs w:val="24"/>
                <w:lang w:val="kk-KZ"/>
              </w:rPr>
              <w:t>Бакалавриат</w:t>
            </w:r>
          </w:p>
        </w:tc>
      </w:tr>
      <w:tr w:rsidR="00DC4704" w:rsidRPr="00DC4704" w14:paraId="69027427" w14:textId="0CA94426" w:rsidTr="00D726FE">
        <w:trPr>
          <w:jc w:val="center"/>
        </w:trPr>
        <w:tc>
          <w:tcPr>
            <w:tcW w:w="2405" w:type="dxa"/>
          </w:tcPr>
          <w:p w14:paraId="3D8CE49E" w14:textId="5C44E0E7" w:rsidR="008428E8" w:rsidRPr="00DC4704" w:rsidRDefault="008428E8" w:rsidP="00555F67">
            <w:pPr>
              <w:rPr>
                <w:rFonts w:ascii="Times New Roman" w:hAnsi="Times New Roman" w:cs="Times New Roman"/>
                <w:color w:val="000000" w:themeColor="text1"/>
                <w:sz w:val="24"/>
                <w:szCs w:val="24"/>
                <w:shd w:val="clear" w:color="auto" w:fill="FFFFFF"/>
                <w:lang w:val="ru-RU"/>
              </w:rPr>
            </w:pPr>
            <w:r w:rsidRPr="00DC4704">
              <w:rPr>
                <w:rFonts w:ascii="Times New Roman" w:hAnsi="Times New Roman" w:cs="Times New Roman"/>
                <w:color w:val="000000" w:themeColor="text1"/>
                <w:sz w:val="24"/>
                <w:szCs w:val="24"/>
                <w:shd w:val="clear" w:color="auto" w:fill="FFFFFF"/>
                <w:lang w:val="ru-RU"/>
              </w:rPr>
              <w:t>Жәңгір хан атындағы Батыс Қазақстан аграрлық-техникалық университеті</w:t>
            </w:r>
          </w:p>
        </w:tc>
        <w:tc>
          <w:tcPr>
            <w:tcW w:w="2698" w:type="dxa"/>
          </w:tcPr>
          <w:p w14:paraId="612B4F52" w14:textId="272DA37B" w:rsidR="008428E8" w:rsidRPr="00DC4704" w:rsidRDefault="008428E8" w:rsidP="00555F67">
            <w:pPr>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rPr>
              <w:t>АӨК-дегі Smart-технологиялар</w:t>
            </w:r>
          </w:p>
        </w:tc>
        <w:tc>
          <w:tcPr>
            <w:tcW w:w="2694" w:type="dxa"/>
          </w:tcPr>
          <w:p w14:paraId="558EF965" w14:textId="5355207C" w:rsidR="008428E8" w:rsidRPr="00DC4704" w:rsidRDefault="008428E8" w:rsidP="00555F67">
            <w:pPr>
              <w:rPr>
                <w:rFonts w:ascii="Times New Roman" w:hAnsi="Times New Roman" w:cs="Times New Roman"/>
                <w:color w:val="000000" w:themeColor="text1"/>
                <w:sz w:val="24"/>
                <w:szCs w:val="24"/>
                <w:shd w:val="clear" w:color="auto" w:fill="FFFFFF"/>
              </w:rPr>
            </w:pPr>
            <w:r w:rsidRPr="00DC4704">
              <w:rPr>
                <w:rFonts w:ascii="Times New Roman" w:hAnsi="Times New Roman" w:cs="Times New Roman"/>
                <w:color w:val="000000" w:themeColor="text1"/>
                <w:sz w:val="24"/>
                <w:szCs w:val="24"/>
                <w:shd w:val="clear" w:color="auto" w:fill="FFFFFF"/>
              </w:rPr>
              <w:t>6B08105 Агродақылдар өндірісіндегі IT</w:t>
            </w:r>
          </w:p>
        </w:tc>
        <w:tc>
          <w:tcPr>
            <w:tcW w:w="1842" w:type="dxa"/>
          </w:tcPr>
          <w:p w14:paraId="54A82378" w14:textId="7A986B5B" w:rsidR="008428E8" w:rsidRPr="00DC4704" w:rsidRDefault="00DC4704" w:rsidP="00555F67">
            <w:pPr>
              <w:rPr>
                <w:rFonts w:ascii="Times New Roman" w:hAnsi="Times New Roman" w:cs="Times New Roman"/>
                <w:color w:val="000000" w:themeColor="text1"/>
                <w:sz w:val="24"/>
                <w:szCs w:val="24"/>
                <w:shd w:val="clear" w:color="auto" w:fill="FFFFFF"/>
              </w:rPr>
            </w:pPr>
            <w:r w:rsidRPr="00DC4704">
              <w:rPr>
                <w:rFonts w:ascii="Times New Roman" w:hAnsi="Times New Roman" w:cs="Times New Roman"/>
                <w:color w:val="000000" w:themeColor="text1"/>
                <w:sz w:val="24"/>
                <w:szCs w:val="24"/>
                <w:lang w:val="kk-KZ"/>
              </w:rPr>
              <w:t>Бакалавриат</w:t>
            </w:r>
          </w:p>
        </w:tc>
      </w:tr>
      <w:tr w:rsidR="00DC4704" w:rsidRPr="00DC4704" w14:paraId="24F32EE8" w14:textId="77777777" w:rsidTr="00D726FE">
        <w:trPr>
          <w:jc w:val="center"/>
        </w:trPr>
        <w:tc>
          <w:tcPr>
            <w:tcW w:w="2405" w:type="dxa"/>
          </w:tcPr>
          <w:p w14:paraId="3C76A9F5" w14:textId="494D8D55" w:rsidR="00A04B46" w:rsidRPr="00DC4704" w:rsidRDefault="00A04B46" w:rsidP="00555F67">
            <w:pPr>
              <w:rPr>
                <w:rFonts w:ascii="Times New Roman" w:hAnsi="Times New Roman" w:cs="Times New Roman"/>
                <w:color w:val="000000" w:themeColor="text1"/>
                <w:sz w:val="24"/>
                <w:szCs w:val="24"/>
                <w:shd w:val="clear" w:color="auto" w:fill="FFFFFF"/>
                <w:lang w:val="ru-RU"/>
              </w:rPr>
            </w:pPr>
            <w:r w:rsidRPr="00DC4704">
              <w:rPr>
                <w:rFonts w:ascii="Times New Roman" w:hAnsi="Times New Roman" w:cs="Times New Roman"/>
                <w:color w:val="000000" w:themeColor="text1"/>
                <w:sz w:val="24"/>
                <w:szCs w:val="24"/>
                <w:lang w:val="kk-KZ"/>
              </w:rPr>
              <w:t>М</w:t>
            </w:r>
            <w:r w:rsidRPr="00DC4704">
              <w:rPr>
                <w:rFonts w:ascii="Times New Roman" w:hAnsi="Times New Roman" w:cs="Times New Roman"/>
                <w:color w:val="000000" w:themeColor="text1"/>
                <w:sz w:val="24"/>
                <w:szCs w:val="24"/>
                <w:lang w:val="ru-RU"/>
              </w:rPr>
              <w:t>.</w:t>
            </w:r>
            <w:r w:rsidRPr="00DC4704">
              <w:rPr>
                <w:rFonts w:ascii="Times New Roman" w:hAnsi="Times New Roman" w:cs="Times New Roman"/>
                <w:color w:val="000000" w:themeColor="text1"/>
                <w:sz w:val="24"/>
                <w:szCs w:val="24"/>
                <w:lang w:val="kk-KZ"/>
              </w:rPr>
              <w:t xml:space="preserve"> Тынышбаев атындағы </w:t>
            </w:r>
            <w:r w:rsidRPr="00DC4704">
              <w:rPr>
                <w:rFonts w:ascii="Times New Roman" w:hAnsi="Times New Roman" w:cs="Times New Roman"/>
                <w:color w:val="000000" w:themeColor="text1"/>
                <w:sz w:val="24"/>
                <w:szCs w:val="24"/>
              </w:rPr>
              <w:t>ALT</w:t>
            </w:r>
            <w:r w:rsidRPr="00DC4704">
              <w:rPr>
                <w:rFonts w:ascii="Times New Roman" w:hAnsi="Times New Roman" w:cs="Times New Roman"/>
                <w:color w:val="000000" w:themeColor="text1"/>
                <w:sz w:val="24"/>
                <w:szCs w:val="24"/>
                <w:lang w:val="ru-RU"/>
              </w:rPr>
              <w:t xml:space="preserve">  </w:t>
            </w:r>
            <w:r w:rsidRPr="00DC4704">
              <w:rPr>
                <w:rFonts w:ascii="Times New Roman" w:hAnsi="Times New Roman" w:cs="Times New Roman"/>
                <w:color w:val="000000" w:themeColor="text1"/>
                <w:sz w:val="24"/>
                <w:szCs w:val="24"/>
                <w:lang w:val="kk-KZ"/>
              </w:rPr>
              <w:t>университеті</w:t>
            </w:r>
          </w:p>
        </w:tc>
        <w:tc>
          <w:tcPr>
            <w:tcW w:w="2698" w:type="dxa"/>
          </w:tcPr>
          <w:p w14:paraId="2F62E06A" w14:textId="3F33D9E9" w:rsidR="00A04B46" w:rsidRPr="00DC4704" w:rsidRDefault="00A04B46" w:rsidP="00555F67">
            <w:pPr>
              <w:pStyle w:val="1"/>
              <w:shd w:val="clear" w:color="auto" w:fill="FFFFFF"/>
              <w:spacing w:before="0"/>
              <w:outlineLvl w:val="0"/>
              <w:rPr>
                <w:rFonts w:ascii="Times New Roman" w:hAnsi="Times New Roman" w:cs="Times New Roman"/>
                <w:color w:val="000000" w:themeColor="text1"/>
                <w:sz w:val="24"/>
                <w:szCs w:val="24"/>
              </w:rPr>
            </w:pPr>
            <w:r w:rsidRPr="00DC4704">
              <w:rPr>
                <w:rFonts w:ascii="Times New Roman" w:hAnsi="Times New Roman" w:cs="Times New Roman"/>
                <w:color w:val="000000" w:themeColor="text1"/>
                <w:sz w:val="24"/>
                <w:szCs w:val="24"/>
                <w:lang w:val="kk-KZ"/>
              </w:rPr>
              <w:t xml:space="preserve">Көліктегі </w:t>
            </w:r>
            <w:r w:rsidRPr="00DC4704">
              <w:rPr>
                <w:rFonts w:ascii="Times New Roman" w:hAnsi="Times New Roman" w:cs="Times New Roman"/>
                <w:color w:val="000000" w:themeColor="text1"/>
                <w:sz w:val="24"/>
                <w:szCs w:val="24"/>
              </w:rPr>
              <w:t>SMART</w:t>
            </w:r>
            <w:r w:rsidRPr="00DC4704">
              <w:rPr>
                <w:rFonts w:ascii="Times New Roman" w:hAnsi="Times New Roman" w:cs="Times New Roman"/>
                <w:color w:val="000000" w:themeColor="text1"/>
                <w:sz w:val="24"/>
                <w:szCs w:val="24"/>
                <w:lang w:val="kk-KZ"/>
              </w:rPr>
              <w:t xml:space="preserve"> технологиялар</w:t>
            </w:r>
          </w:p>
        </w:tc>
        <w:tc>
          <w:tcPr>
            <w:tcW w:w="2694" w:type="dxa"/>
          </w:tcPr>
          <w:p w14:paraId="7F481620" w14:textId="25C91BE6" w:rsidR="00A04B46" w:rsidRPr="00DC4704" w:rsidRDefault="00A04B46" w:rsidP="00555F67">
            <w:pPr>
              <w:pStyle w:val="1"/>
              <w:shd w:val="clear" w:color="auto" w:fill="FFFFFF"/>
              <w:spacing w:before="0"/>
              <w:outlineLvl w:val="0"/>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shd w:val="clear" w:color="auto" w:fill="FFFFFF"/>
                <w:lang w:val="ru-RU"/>
              </w:rPr>
              <w:t>7М06233 – Радиотех</w:t>
            </w:r>
            <w:r w:rsidR="008E022F">
              <w:rPr>
                <w:rFonts w:ascii="Times New Roman" w:hAnsi="Times New Roman" w:cs="Times New Roman"/>
                <w:color w:val="000000" w:themeColor="text1"/>
                <w:sz w:val="24"/>
                <w:szCs w:val="24"/>
                <w:shd w:val="clear" w:color="auto" w:fill="FFFFFF"/>
                <w:lang w:val="ru-RU"/>
              </w:rPr>
              <w:t xml:space="preserve"> </w:t>
            </w:r>
            <w:r w:rsidRPr="00DC4704">
              <w:rPr>
                <w:rFonts w:ascii="Times New Roman" w:hAnsi="Times New Roman" w:cs="Times New Roman"/>
                <w:color w:val="000000" w:themeColor="text1"/>
                <w:sz w:val="24"/>
                <w:szCs w:val="24"/>
                <w:shd w:val="clear" w:color="auto" w:fill="FFFFFF"/>
                <w:lang w:val="ru-RU"/>
              </w:rPr>
              <w:t>ника, электроника және телекоммуникациялар</w:t>
            </w:r>
          </w:p>
        </w:tc>
        <w:tc>
          <w:tcPr>
            <w:tcW w:w="1842" w:type="dxa"/>
          </w:tcPr>
          <w:p w14:paraId="0B85BEBE" w14:textId="322CF739" w:rsidR="00A04B46" w:rsidRPr="00DC4704" w:rsidRDefault="00DC4704" w:rsidP="00555F67">
            <w:pPr>
              <w:pStyle w:val="1"/>
              <w:shd w:val="clear" w:color="auto" w:fill="FFFFFF"/>
              <w:spacing w:before="0"/>
              <w:outlineLvl w:val="0"/>
              <w:rPr>
                <w:rFonts w:ascii="Times New Roman" w:hAnsi="Times New Roman" w:cs="Times New Roman"/>
                <w:color w:val="000000" w:themeColor="text1"/>
                <w:sz w:val="24"/>
                <w:szCs w:val="24"/>
                <w:lang w:val="ru-RU"/>
              </w:rPr>
            </w:pPr>
            <w:r w:rsidRPr="00DC4704">
              <w:rPr>
                <w:rFonts w:ascii="Times New Roman" w:hAnsi="Times New Roman" w:cs="Times New Roman"/>
                <w:color w:val="000000" w:themeColor="text1"/>
                <w:sz w:val="24"/>
                <w:szCs w:val="24"/>
                <w:lang w:val="kk-KZ"/>
              </w:rPr>
              <w:t>Магистратура</w:t>
            </w:r>
          </w:p>
        </w:tc>
      </w:tr>
      <w:tr w:rsidR="008E022F" w:rsidRPr="00DC4704" w14:paraId="7D3E7173" w14:textId="77777777" w:rsidTr="00D726FE">
        <w:trPr>
          <w:jc w:val="center"/>
        </w:trPr>
        <w:tc>
          <w:tcPr>
            <w:tcW w:w="2405" w:type="dxa"/>
          </w:tcPr>
          <w:p w14:paraId="230EAAAD" w14:textId="3DD3A9B5" w:rsidR="008E022F" w:rsidRPr="00DC4704" w:rsidRDefault="008E022F" w:rsidP="00555F67">
            <w:pPr>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lang w:val="kk-KZ"/>
              </w:rPr>
              <w:t>С. Сейфуллин атындағы Қазақ агротехникалық зерттеу университеті</w:t>
            </w:r>
          </w:p>
        </w:tc>
        <w:tc>
          <w:tcPr>
            <w:tcW w:w="2698" w:type="dxa"/>
          </w:tcPr>
          <w:p w14:paraId="04B66327" w14:textId="7C224EB4" w:rsidR="008E022F" w:rsidRPr="00DC4704" w:rsidRDefault="008E022F" w:rsidP="00555F67">
            <w:pPr>
              <w:pStyle w:val="1"/>
              <w:shd w:val="clear" w:color="auto" w:fill="FFFFFF"/>
              <w:spacing w:before="0"/>
              <w:outlineLvl w:val="0"/>
              <w:rPr>
                <w:rFonts w:ascii="Times New Roman" w:hAnsi="Times New Roman" w:cs="Times New Roman"/>
                <w:color w:val="000000" w:themeColor="text1"/>
                <w:sz w:val="24"/>
                <w:szCs w:val="24"/>
                <w:lang w:val="kk-KZ"/>
              </w:rPr>
            </w:pPr>
            <w:r w:rsidRPr="00DC4704">
              <w:rPr>
                <w:rFonts w:ascii="Times New Roman" w:hAnsi="Times New Roman" w:cs="Times New Roman"/>
                <w:color w:val="000000" w:themeColor="text1"/>
                <w:sz w:val="24"/>
                <w:szCs w:val="24"/>
              </w:rPr>
              <w:t>Интеграцияланған SMART жүйелер</w:t>
            </w:r>
          </w:p>
        </w:tc>
        <w:tc>
          <w:tcPr>
            <w:tcW w:w="2694" w:type="dxa"/>
          </w:tcPr>
          <w:p w14:paraId="64067A66" w14:textId="4B325A4F" w:rsidR="008E022F" w:rsidRPr="00DC4704" w:rsidRDefault="008E022F" w:rsidP="00555F67">
            <w:pPr>
              <w:pStyle w:val="1"/>
              <w:shd w:val="clear" w:color="auto" w:fill="FFFFFF"/>
              <w:spacing w:before="0"/>
              <w:outlineLvl w:val="0"/>
              <w:rPr>
                <w:rFonts w:ascii="Times New Roman" w:hAnsi="Times New Roman" w:cs="Times New Roman"/>
                <w:color w:val="000000" w:themeColor="text1"/>
                <w:sz w:val="24"/>
                <w:szCs w:val="24"/>
                <w:shd w:val="clear" w:color="auto" w:fill="FFFFFF"/>
                <w:lang w:val="ru-RU"/>
              </w:rPr>
            </w:pPr>
            <w:r w:rsidRPr="00DC4704">
              <w:rPr>
                <w:rFonts w:ascii="Times New Roman" w:hAnsi="Times New Roman" w:cs="Times New Roman"/>
                <w:color w:val="000000" w:themeColor="text1"/>
                <w:sz w:val="24"/>
                <w:szCs w:val="24"/>
                <w:lang w:val="kk-KZ"/>
              </w:rPr>
              <w:t>8D06102 Жүйелік инженерия</w:t>
            </w:r>
          </w:p>
        </w:tc>
        <w:tc>
          <w:tcPr>
            <w:tcW w:w="1842" w:type="dxa"/>
          </w:tcPr>
          <w:p w14:paraId="65BF5965" w14:textId="77777777" w:rsidR="008E022F" w:rsidRPr="00DC4704" w:rsidRDefault="008E022F" w:rsidP="008D4FD2">
            <w:pPr>
              <w:pStyle w:val="a3"/>
              <w:jc w:val="both"/>
              <w:rPr>
                <w:color w:val="000000" w:themeColor="text1"/>
              </w:rPr>
            </w:pPr>
            <w:r w:rsidRPr="00DC4704">
              <w:rPr>
                <w:color w:val="000000" w:themeColor="text1"/>
                <w:lang w:val="kk-KZ"/>
              </w:rPr>
              <w:t xml:space="preserve">Докторантура </w:t>
            </w:r>
          </w:p>
          <w:p w14:paraId="679293D6" w14:textId="77777777" w:rsidR="008E022F" w:rsidRPr="00DC4704" w:rsidRDefault="008E022F" w:rsidP="00555F67">
            <w:pPr>
              <w:pStyle w:val="1"/>
              <w:shd w:val="clear" w:color="auto" w:fill="FFFFFF"/>
              <w:spacing w:before="0"/>
              <w:outlineLvl w:val="0"/>
              <w:rPr>
                <w:rFonts w:ascii="Times New Roman" w:hAnsi="Times New Roman" w:cs="Times New Roman"/>
                <w:color w:val="000000" w:themeColor="text1"/>
                <w:sz w:val="24"/>
                <w:szCs w:val="24"/>
                <w:lang w:val="kk-KZ"/>
              </w:rPr>
            </w:pPr>
          </w:p>
        </w:tc>
      </w:tr>
      <w:tr w:rsidR="008E022F" w:rsidRPr="00DC4704" w14:paraId="40D6B037" w14:textId="77777777" w:rsidTr="008D4FD2">
        <w:trPr>
          <w:jc w:val="center"/>
        </w:trPr>
        <w:tc>
          <w:tcPr>
            <w:tcW w:w="9639" w:type="dxa"/>
            <w:gridSpan w:val="4"/>
          </w:tcPr>
          <w:p w14:paraId="0AA6ECCA" w14:textId="653B8BE2" w:rsidR="008E022F" w:rsidRPr="00DC4704" w:rsidRDefault="008E022F" w:rsidP="008E022F">
            <w:pPr>
              <w:pStyle w:val="a3"/>
              <w:ind w:firstLine="602"/>
              <w:jc w:val="both"/>
              <w:rPr>
                <w:color w:val="000000" w:themeColor="text1"/>
                <w:lang w:val="kk-KZ"/>
              </w:rPr>
            </w:pPr>
            <w:r w:rsidRPr="003D73EB">
              <w:rPr>
                <w:lang w:val="kk-KZ"/>
              </w:rPr>
              <w:t>Ескерту –</w:t>
            </w:r>
            <w:r>
              <w:rPr>
                <w:lang w:val="kk-KZ"/>
              </w:rPr>
              <w:t xml:space="preserve"> А</w:t>
            </w:r>
            <w:r w:rsidRPr="003D73EB">
              <w:rPr>
                <w:lang w:val="kk-KZ"/>
              </w:rPr>
              <w:t>втормен құрастырылған</w:t>
            </w:r>
          </w:p>
        </w:tc>
      </w:tr>
    </w:tbl>
    <w:p w14:paraId="38724A1F" w14:textId="77777777" w:rsidR="008E022F" w:rsidRDefault="008E022F" w:rsidP="00DB1253">
      <w:pPr>
        <w:pStyle w:val="a3"/>
        <w:ind w:firstLine="709"/>
        <w:jc w:val="both"/>
        <w:rPr>
          <w:rFonts w:eastAsiaTheme="minorHAnsi"/>
          <w:color w:val="000000" w:themeColor="text1"/>
          <w:sz w:val="28"/>
          <w:szCs w:val="28"/>
          <w:lang w:val="kk-KZ" w:eastAsia="en-US"/>
        </w:rPr>
      </w:pPr>
    </w:p>
    <w:p w14:paraId="58E8B7BF" w14:textId="465F71C5" w:rsidR="00DB1253" w:rsidRPr="00DD03FF" w:rsidRDefault="00DB1253" w:rsidP="00DB1253">
      <w:pPr>
        <w:pStyle w:val="a3"/>
        <w:ind w:firstLine="709"/>
        <w:jc w:val="both"/>
        <w:rPr>
          <w:rFonts w:eastAsiaTheme="minorHAnsi"/>
          <w:color w:val="000000" w:themeColor="text1"/>
          <w:sz w:val="28"/>
          <w:szCs w:val="28"/>
          <w:lang w:val="kk-KZ" w:eastAsia="en-US"/>
        </w:rPr>
      </w:pPr>
      <w:r w:rsidRPr="00F62A00">
        <w:rPr>
          <w:rFonts w:eastAsiaTheme="minorHAnsi"/>
          <w:color w:val="000000" w:themeColor="text1"/>
          <w:sz w:val="28"/>
          <w:szCs w:val="28"/>
          <w:lang w:val="kk-KZ" w:eastAsia="en-US"/>
        </w:rPr>
        <w:t>Astana IT University</w:t>
      </w:r>
      <w:r>
        <w:rPr>
          <w:rFonts w:eastAsiaTheme="minorHAnsi"/>
          <w:color w:val="000000" w:themeColor="text1"/>
          <w:sz w:val="28"/>
          <w:szCs w:val="28"/>
          <w:lang w:val="kk-KZ" w:eastAsia="en-US"/>
        </w:rPr>
        <w:t>,</w:t>
      </w:r>
      <w:r w:rsidRPr="00F62A00">
        <w:rPr>
          <w:rFonts w:eastAsiaTheme="minorHAnsi"/>
          <w:color w:val="000000" w:themeColor="text1"/>
          <w:sz w:val="28"/>
          <w:szCs w:val="28"/>
          <w:lang w:val="kk-KZ" w:eastAsia="en-US"/>
        </w:rPr>
        <w:t xml:space="preserve"> </w:t>
      </w:r>
      <w:r w:rsidRPr="00F62A00">
        <w:rPr>
          <w:color w:val="000000" w:themeColor="text1"/>
          <w:sz w:val="28"/>
          <w:szCs w:val="28"/>
          <w:lang w:val="kk-KZ"/>
        </w:rPr>
        <w:t>К</w:t>
      </w:r>
      <w:r>
        <w:rPr>
          <w:color w:val="000000" w:themeColor="text1"/>
          <w:sz w:val="28"/>
          <w:szCs w:val="28"/>
          <w:lang w:val="kk-KZ"/>
        </w:rPr>
        <w:t xml:space="preserve">енжеғали </w:t>
      </w:r>
      <w:r w:rsidRPr="00F62A00">
        <w:rPr>
          <w:color w:val="000000" w:themeColor="text1"/>
          <w:sz w:val="28"/>
          <w:szCs w:val="28"/>
          <w:lang w:val="kk-KZ"/>
        </w:rPr>
        <w:t xml:space="preserve">Сағадиев атындағы Халықаралық Бизнес </w:t>
      </w:r>
      <w:r w:rsidR="00D726FE">
        <w:rPr>
          <w:color w:val="000000" w:themeColor="text1"/>
          <w:sz w:val="28"/>
          <w:szCs w:val="28"/>
          <w:lang w:val="kk-KZ"/>
        </w:rPr>
        <w:t>у</w:t>
      </w:r>
      <w:r w:rsidRPr="00F62A00">
        <w:rPr>
          <w:color w:val="000000" w:themeColor="text1"/>
          <w:sz w:val="28"/>
          <w:szCs w:val="28"/>
          <w:lang w:val="kk-KZ"/>
        </w:rPr>
        <w:t>ниверситеті</w:t>
      </w:r>
      <w:r>
        <w:rPr>
          <w:color w:val="000000" w:themeColor="text1"/>
          <w:sz w:val="28"/>
          <w:szCs w:val="28"/>
          <w:lang w:val="kk-KZ"/>
        </w:rPr>
        <w:t xml:space="preserve"> және </w:t>
      </w:r>
      <w:r w:rsidRPr="00B678B6">
        <w:rPr>
          <w:color w:val="000000" w:themeColor="text1"/>
          <w:sz w:val="28"/>
          <w:szCs w:val="28"/>
          <w:lang w:val="kk-KZ"/>
        </w:rPr>
        <w:t>Қазтұтынуодағы Қарағанды университеті</w:t>
      </w:r>
      <w:r>
        <w:rPr>
          <w:color w:val="000000" w:themeColor="text1"/>
          <w:sz w:val="28"/>
          <w:szCs w:val="28"/>
          <w:lang w:val="kk-KZ"/>
        </w:rPr>
        <w:t>нде</w:t>
      </w:r>
      <w:r w:rsidRPr="00DD03FF">
        <w:rPr>
          <w:rFonts w:eastAsiaTheme="minorHAnsi"/>
          <w:color w:val="000000" w:themeColor="text1"/>
          <w:sz w:val="28"/>
          <w:szCs w:val="28"/>
          <w:lang w:val="kk-KZ" w:eastAsia="en-US"/>
        </w:rPr>
        <w:t xml:space="preserve"> SMART-технологияларға тікелей арналған білім беру бағдарламалары әзірленіп, іске асырылуда. Бұл </w:t>
      </w:r>
      <w:r>
        <w:rPr>
          <w:rFonts w:eastAsiaTheme="minorHAnsi"/>
          <w:color w:val="000000" w:themeColor="text1"/>
          <w:sz w:val="28"/>
          <w:szCs w:val="28"/>
          <w:lang w:val="kk-KZ" w:eastAsia="en-US"/>
        </w:rPr>
        <w:t xml:space="preserve">білім беру </w:t>
      </w:r>
      <w:r w:rsidRPr="00DD03FF">
        <w:rPr>
          <w:rFonts w:eastAsiaTheme="minorHAnsi"/>
          <w:color w:val="000000" w:themeColor="text1"/>
          <w:sz w:val="28"/>
          <w:szCs w:val="28"/>
          <w:lang w:val="kk-KZ" w:eastAsia="en-US"/>
        </w:rPr>
        <w:t>бағдарламалар</w:t>
      </w:r>
      <w:r>
        <w:rPr>
          <w:rFonts w:eastAsiaTheme="minorHAnsi"/>
          <w:color w:val="000000" w:themeColor="text1"/>
          <w:sz w:val="28"/>
          <w:szCs w:val="28"/>
          <w:lang w:val="kk-KZ" w:eastAsia="en-US"/>
        </w:rPr>
        <w:t>ы</w:t>
      </w:r>
      <w:r w:rsidRPr="00DD03FF">
        <w:rPr>
          <w:rFonts w:eastAsiaTheme="minorHAnsi"/>
          <w:color w:val="000000" w:themeColor="text1"/>
          <w:sz w:val="28"/>
          <w:szCs w:val="28"/>
          <w:lang w:val="kk-KZ" w:eastAsia="en-US"/>
        </w:rPr>
        <w:t xml:space="preserve"> </w:t>
      </w:r>
      <w:r>
        <w:rPr>
          <w:rFonts w:eastAsiaTheme="minorHAnsi"/>
          <w:color w:val="000000" w:themeColor="text1"/>
          <w:sz w:val="28"/>
          <w:szCs w:val="28"/>
          <w:lang w:val="kk-KZ" w:eastAsia="en-US"/>
        </w:rPr>
        <w:t>алгоритмдеу, компьютерлік желілер</w:t>
      </w:r>
      <w:r w:rsidRPr="00DD03FF">
        <w:rPr>
          <w:rFonts w:eastAsiaTheme="minorHAnsi"/>
          <w:color w:val="000000" w:themeColor="text1"/>
          <w:sz w:val="28"/>
          <w:szCs w:val="28"/>
          <w:lang w:val="kk-KZ" w:eastAsia="en-US"/>
        </w:rPr>
        <w:t>,</w:t>
      </w:r>
      <w:r>
        <w:rPr>
          <w:rFonts w:eastAsiaTheme="minorHAnsi"/>
          <w:color w:val="000000" w:themeColor="text1"/>
          <w:sz w:val="28"/>
          <w:szCs w:val="28"/>
          <w:lang w:val="kk-KZ" w:eastAsia="en-US"/>
        </w:rPr>
        <w:t xml:space="preserve"> </w:t>
      </w:r>
      <w:r w:rsidR="00DE64EF">
        <w:rPr>
          <w:rFonts w:eastAsiaTheme="minorHAnsi"/>
          <w:color w:val="000000" w:themeColor="text1"/>
          <w:sz w:val="28"/>
          <w:szCs w:val="28"/>
          <w:lang w:val="kk-KZ" w:eastAsia="en-US"/>
        </w:rPr>
        <w:t>программалау</w:t>
      </w:r>
      <w:r>
        <w:rPr>
          <w:rFonts w:eastAsiaTheme="minorHAnsi"/>
          <w:color w:val="000000" w:themeColor="text1"/>
          <w:sz w:val="28"/>
          <w:szCs w:val="28"/>
          <w:lang w:val="kk-KZ" w:eastAsia="en-US"/>
        </w:rPr>
        <w:t xml:space="preserve"> </w:t>
      </w:r>
      <w:r w:rsidRPr="005234EE">
        <w:rPr>
          <w:rFonts w:eastAsiaTheme="minorHAnsi"/>
          <w:color w:val="000000" w:themeColor="text1"/>
          <w:sz w:val="28"/>
          <w:szCs w:val="28"/>
          <w:lang w:val="kk-KZ" w:eastAsia="en-US"/>
        </w:rPr>
        <w:t>(Python, C++, Java)</w:t>
      </w:r>
      <w:r>
        <w:rPr>
          <w:rFonts w:eastAsiaTheme="minorHAnsi"/>
          <w:color w:val="000000" w:themeColor="text1"/>
          <w:sz w:val="28"/>
          <w:szCs w:val="28"/>
          <w:lang w:val="kk-KZ" w:eastAsia="en-US"/>
        </w:rPr>
        <w:t xml:space="preserve">, </w:t>
      </w:r>
      <w:r w:rsidRPr="005234EE">
        <w:rPr>
          <w:rFonts w:eastAsiaTheme="minorHAnsi"/>
          <w:color w:val="000000" w:themeColor="text1"/>
          <w:sz w:val="28"/>
          <w:szCs w:val="28"/>
          <w:lang w:val="kk-KZ" w:eastAsia="en-US"/>
        </w:rPr>
        <w:t xml:space="preserve">WEB </w:t>
      </w:r>
      <w:r>
        <w:rPr>
          <w:rFonts w:eastAsiaTheme="minorHAnsi"/>
          <w:color w:val="000000" w:themeColor="text1"/>
          <w:sz w:val="28"/>
          <w:szCs w:val="28"/>
          <w:lang w:val="kk-KZ" w:eastAsia="en-US"/>
        </w:rPr>
        <w:t>технологиялар, машиналық оқыту,</w:t>
      </w:r>
      <w:r w:rsidRPr="00DD03FF">
        <w:rPr>
          <w:rFonts w:eastAsiaTheme="minorHAnsi"/>
          <w:color w:val="000000" w:themeColor="text1"/>
          <w:sz w:val="28"/>
          <w:szCs w:val="28"/>
          <w:lang w:val="kk-KZ" w:eastAsia="en-US"/>
        </w:rPr>
        <w:t xml:space="preserve"> заттар интернеті</w:t>
      </w:r>
      <w:r w:rsidR="00D726FE" w:rsidRPr="00D726FE">
        <w:rPr>
          <w:rFonts w:eastAsiaTheme="minorHAnsi"/>
          <w:color w:val="000000" w:themeColor="text1"/>
          <w:sz w:val="28"/>
          <w:szCs w:val="28"/>
          <w:lang w:val="kk-KZ" w:eastAsia="en-US"/>
        </w:rPr>
        <w:t xml:space="preserve"> </w:t>
      </w:r>
      <w:r w:rsidR="00D726FE">
        <w:rPr>
          <w:rFonts w:eastAsiaTheme="minorHAnsi"/>
          <w:color w:val="000000" w:themeColor="text1"/>
          <w:sz w:val="28"/>
          <w:szCs w:val="28"/>
          <w:lang w:val="kk-KZ" w:eastAsia="en-US"/>
        </w:rPr>
        <w:t>(</w:t>
      </w:r>
      <w:r w:rsidR="00D726FE" w:rsidRPr="004B6FD8">
        <w:rPr>
          <w:rStyle w:val="ezkurwreuab5ozgtqnkl"/>
          <w:sz w:val="28"/>
          <w:szCs w:val="28"/>
          <w:lang w:val="kk-KZ"/>
        </w:rPr>
        <w:t>IoT</w:t>
      </w:r>
      <w:r w:rsidR="00D726FE">
        <w:rPr>
          <w:rStyle w:val="ezkurwreuab5ozgtqnkl"/>
          <w:sz w:val="28"/>
          <w:szCs w:val="28"/>
          <w:lang w:val="kk-KZ"/>
        </w:rPr>
        <w:t>)</w:t>
      </w:r>
      <w:r w:rsidRPr="00DD03FF">
        <w:rPr>
          <w:rFonts w:eastAsiaTheme="minorHAnsi"/>
          <w:color w:val="000000" w:themeColor="text1"/>
          <w:sz w:val="28"/>
          <w:szCs w:val="28"/>
          <w:lang w:val="kk-KZ" w:eastAsia="en-US"/>
        </w:rPr>
        <w:t xml:space="preserve">, деректерді талдауды және процестерді автоматтандыруды әзірлеуге және қолдануға қатысты көптеген </w:t>
      </w:r>
      <w:r>
        <w:rPr>
          <w:rFonts w:eastAsiaTheme="minorHAnsi"/>
          <w:color w:val="000000" w:themeColor="text1"/>
          <w:sz w:val="28"/>
          <w:szCs w:val="28"/>
          <w:lang w:val="kk-KZ" w:eastAsia="en-US"/>
        </w:rPr>
        <w:t>пәндерді</w:t>
      </w:r>
      <w:r w:rsidRPr="00DD03FF">
        <w:rPr>
          <w:rFonts w:eastAsiaTheme="minorHAnsi"/>
          <w:color w:val="000000" w:themeColor="text1"/>
          <w:sz w:val="28"/>
          <w:szCs w:val="28"/>
          <w:lang w:val="kk-KZ" w:eastAsia="en-US"/>
        </w:rPr>
        <w:t xml:space="preserve"> қамти</w:t>
      </w:r>
      <w:r w:rsidR="00BF0118">
        <w:rPr>
          <w:rFonts w:eastAsiaTheme="minorHAnsi"/>
          <w:color w:val="000000" w:themeColor="text1"/>
          <w:sz w:val="28"/>
          <w:szCs w:val="28"/>
          <w:lang w:val="kk-KZ" w:eastAsia="en-US"/>
        </w:rPr>
        <w:t>тынын көрдік</w:t>
      </w:r>
      <w:r w:rsidRPr="00DD03FF">
        <w:rPr>
          <w:rFonts w:eastAsiaTheme="minorHAnsi"/>
          <w:color w:val="000000" w:themeColor="text1"/>
          <w:sz w:val="28"/>
          <w:szCs w:val="28"/>
          <w:lang w:val="kk-KZ" w:eastAsia="en-US"/>
        </w:rPr>
        <w:t>.</w:t>
      </w:r>
      <w:r>
        <w:rPr>
          <w:rFonts w:eastAsiaTheme="minorHAnsi"/>
          <w:color w:val="000000" w:themeColor="text1"/>
          <w:sz w:val="28"/>
          <w:szCs w:val="28"/>
          <w:lang w:val="kk-KZ" w:eastAsia="en-US"/>
        </w:rPr>
        <w:t xml:space="preserve"> </w:t>
      </w:r>
      <w:r w:rsidRPr="004B6FD8">
        <w:rPr>
          <w:rStyle w:val="ezkurwreuab5ozgtqnkl"/>
          <w:sz w:val="28"/>
          <w:szCs w:val="28"/>
          <w:lang w:val="kk-KZ"/>
        </w:rPr>
        <w:t>SMART-технологиялар</w:t>
      </w:r>
      <w:r w:rsidRPr="004B6FD8">
        <w:rPr>
          <w:sz w:val="28"/>
          <w:szCs w:val="28"/>
          <w:lang w:val="kk-KZ"/>
        </w:rPr>
        <w:t xml:space="preserve"> </w:t>
      </w:r>
      <w:r w:rsidRPr="004B6FD8">
        <w:rPr>
          <w:rStyle w:val="ezkurwreuab5ozgtqnkl"/>
          <w:sz w:val="28"/>
          <w:szCs w:val="28"/>
          <w:lang w:val="kk-KZ"/>
        </w:rPr>
        <w:t>саласындағы</w:t>
      </w:r>
      <w:r w:rsidRPr="004B6FD8">
        <w:rPr>
          <w:sz w:val="28"/>
          <w:szCs w:val="28"/>
          <w:lang w:val="kk-KZ"/>
        </w:rPr>
        <w:t xml:space="preserve"> </w:t>
      </w:r>
      <w:r w:rsidRPr="004B6FD8">
        <w:rPr>
          <w:rStyle w:val="ezkurwreuab5ozgtqnkl"/>
          <w:sz w:val="28"/>
          <w:szCs w:val="28"/>
          <w:lang w:val="kk-KZ"/>
        </w:rPr>
        <w:t>мамандарды</w:t>
      </w:r>
      <w:r w:rsidRPr="004B6FD8">
        <w:rPr>
          <w:sz w:val="28"/>
          <w:szCs w:val="28"/>
          <w:lang w:val="kk-KZ"/>
        </w:rPr>
        <w:t xml:space="preserve"> </w:t>
      </w:r>
      <w:r w:rsidRPr="004B6FD8">
        <w:rPr>
          <w:rStyle w:val="ezkurwreuab5ozgtqnkl"/>
          <w:sz w:val="28"/>
          <w:szCs w:val="28"/>
          <w:lang w:val="kk-KZ"/>
        </w:rPr>
        <w:t>даярлаудың</w:t>
      </w:r>
      <w:r w:rsidRPr="004B6FD8">
        <w:rPr>
          <w:sz w:val="28"/>
          <w:szCs w:val="28"/>
          <w:lang w:val="kk-KZ"/>
        </w:rPr>
        <w:t xml:space="preserve"> </w:t>
      </w:r>
      <w:r w:rsidRPr="004B6FD8">
        <w:rPr>
          <w:rStyle w:val="ezkurwreuab5ozgtqnkl"/>
          <w:sz w:val="28"/>
          <w:szCs w:val="28"/>
          <w:lang w:val="kk-KZ"/>
        </w:rPr>
        <w:t>негізгі</w:t>
      </w:r>
      <w:r w:rsidRPr="004B6FD8">
        <w:rPr>
          <w:sz w:val="28"/>
          <w:szCs w:val="28"/>
          <w:lang w:val="kk-KZ"/>
        </w:rPr>
        <w:t xml:space="preserve"> </w:t>
      </w:r>
      <w:r w:rsidRPr="004B6FD8">
        <w:rPr>
          <w:rStyle w:val="ezkurwreuab5ozgtqnkl"/>
          <w:sz w:val="28"/>
          <w:szCs w:val="28"/>
          <w:lang w:val="kk-KZ"/>
        </w:rPr>
        <w:t>мақсаты</w:t>
      </w:r>
      <w:r w:rsidRPr="004B6FD8">
        <w:rPr>
          <w:sz w:val="28"/>
          <w:szCs w:val="28"/>
          <w:lang w:val="kk-KZ"/>
        </w:rPr>
        <w:t xml:space="preserve"> </w:t>
      </w:r>
      <w:r w:rsidRPr="004B6FD8">
        <w:rPr>
          <w:rStyle w:val="ezkurwreuab5ozgtqnkl"/>
          <w:sz w:val="28"/>
          <w:szCs w:val="28"/>
          <w:lang w:val="kk-KZ"/>
        </w:rPr>
        <w:t>қарқынды</w:t>
      </w:r>
      <w:r w:rsidRPr="004B6FD8">
        <w:rPr>
          <w:sz w:val="28"/>
          <w:szCs w:val="28"/>
          <w:lang w:val="kk-KZ"/>
        </w:rPr>
        <w:t xml:space="preserve"> </w:t>
      </w:r>
      <w:r w:rsidRPr="004B6FD8">
        <w:rPr>
          <w:rStyle w:val="ezkurwreuab5ozgtqnkl"/>
          <w:sz w:val="28"/>
          <w:szCs w:val="28"/>
          <w:lang w:val="kk-KZ"/>
        </w:rPr>
        <w:t>дамып</w:t>
      </w:r>
      <w:r w:rsidRPr="004B6FD8">
        <w:rPr>
          <w:sz w:val="28"/>
          <w:szCs w:val="28"/>
          <w:lang w:val="kk-KZ"/>
        </w:rPr>
        <w:t xml:space="preserve"> келе жатқан </w:t>
      </w:r>
      <w:r w:rsidRPr="004B6FD8">
        <w:rPr>
          <w:rStyle w:val="ezkurwreuab5ozgtqnkl"/>
          <w:sz w:val="28"/>
          <w:szCs w:val="28"/>
          <w:lang w:val="kk-KZ"/>
        </w:rPr>
        <w:t>технологиялық</w:t>
      </w:r>
      <w:r w:rsidRPr="004B6FD8">
        <w:rPr>
          <w:sz w:val="28"/>
          <w:szCs w:val="28"/>
          <w:lang w:val="kk-KZ"/>
        </w:rPr>
        <w:t xml:space="preserve"> </w:t>
      </w:r>
      <w:r w:rsidRPr="004B6FD8">
        <w:rPr>
          <w:rStyle w:val="ezkurwreuab5ozgtqnkl"/>
          <w:sz w:val="28"/>
          <w:szCs w:val="28"/>
          <w:lang w:val="kk-KZ"/>
        </w:rPr>
        <w:t>нарық</w:t>
      </w:r>
      <w:r w:rsidRPr="004B6FD8">
        <w:rPr>
          <w:sz w:val="28"/>
          <w:szCs w:val="28"/>
          <w:lang w:val="kk-KZ"/>
        </w:rPr>
        <w:t xml:space="preserve"> </w:t>
      </w:r>
      <w:r w:rsidRPr="004B6FD8">
        <w:rPr>
          <w:rStyle w:val="ezkurwreuab5ozgtqnkl"/>
          <w:sz w:val="28"/>
          <w:szCs w:val="28"/>
          <w:lang w:val="kk-KZ"/>
        </w:rPr>
        <w:t>жағдайында</w:t>
      </w:r>
      <w:r w:rsidRPr="004B6FD8">
        <w:rPr>
          <w:sz w:val="28"/>
          <w:szCs w:val="28"/>
          <w:lang w:val="kk-KZ"/>
        </w:rPr>
        <w:t xml:space="preserve"> </w:t>
      </w:r>
      <w:r w:rsidRPr="004B6FD8">
        <w:rPr>
          <w:rStyle w:val="ezkurwreuab5ozgtqnkl"/>
          <w:sz w:val="28"/>
          <w:szCs w:val="28"/>
          <w:lang w:val="kk-KZ"/>
        </w:rPr>
        <w:t>кәсіби</w:t>
      </w:r>
      <w:r w:rsidRPr="004B6FD8">
        <w:rPr>
          <w:sz w:val="28"/>
          <w:szCs w:val="28"/>
          <w:lang w:val="kk-KZ"/>
        </w:rPr>
        <w:t xml:space="preserve"> </w:t>
      </w:r>
      <w:r w:rsidRPr="004B6FD8">
        <w:rPr>
          <w:rStyle w:val="ezkurwreuab5ozgtqnkl"/>
          <w:sz w:val="28"/>
          <w:szCs w:val="28"/>
          <w:lang w:val="kk-KZ"/>
        </w:rPr>
        <w:t>қызметті</w:t>
      </w:r>
      <w:r w:rsidRPr="004B6FD8">
        <w:rPr>
          <w:sz w:val="28"/>
          <w:szCs w:val="28"/>
          <w:lang w:val="kk-KZ"/>
        </w:rPr>
        <w:t xml:space="preserve"> </w:t>
      </w:r>
      <w:r w:rsidRPr="004B6FD8">
        <w:rPr>
          <w:rStyle w:val="ezkurwreuab5ozgtqnkl"/>
          <w:sz w:val="28"/>
          <w:szCs w:val="28"/>
          <w:lang w:val="kk-KZ"/>
        </w:rPr>
        <w:t>тиімді</w:t>
      </w:r>
      <w:r w:rsidRPr="004B6FD8">
        <w:rPr>
          <w:sz w:val="28"/>
          <w:szCs w:val="28"/>
          <w:lang w:val="kk-KZ"/>
        </w:rPr>
        <w:t xml:space="preserve"> </w:t>
      </w:r>
      <w:r w:rsidRPr="004B6FD8">
        <w:rPr>
          <w:rStyle w:val="ezkurwreuab5ozgtqnkl"/>
          <w:sz w:val="28"/>
          <w:szCs w:val="28"/>
          <w:lang w:val="kk-KZ"/>
        </w:rPr>
        <w:t>орындау</w:t>
      </w:r>
      <w:r w:rsidRPr="004B6FD8">
        <w:rPr>
          <w:sz w:val="28"/>
          <w:szCs w:val="28"/>
          <w:lang w:val="kk-KZ"/>
        </w:rPr>
        <w:t xml:space="preserve"> </w:t>
      </w:r>
      <w:r w:rsidRPr="004B6FD8">
        <w:rPr>
          <w:rStyle w:val="ezkurwreuab5ozgtqnkl"/>
          <w:sz w:val="28"/>
          <w:szCs w:val="28"/>
          <w:lang w:val="kk-KZ"/>
        </w:rPr>
        <w:t>үшін</w:t>
      </w:r>
      <w:r w:rsidRPr="004B6FD8">
        <w:rPr>
          <w:sz w:val="28"/>
          <w:szCs w:val="28"/>
          <w:lang w:val="kk-KZ"/>
        </w:rPr>
        <w:t xml:space="preserve"> </w:t>
      </w:r>
      <w:r w:rsidRPr="004B6FD8">
        <w:rPr>
          <w:rStyle w:val="ezkurwreuab5ozgtqnkl"/>
          <w:sz w:val="28"/>
          <w:szCs w:val="28"/>
          <w:lang w:val="kk-KZ"/>
        </w:rPr>
        <w:t>қажетті</w:t>
      </w:r>
      <w:r w:rsidRPr="004B6FD8">
        <w:rPr>
          <w:sz w:val="28"/>
          <w:szCs w:val="28"/>
          <w:lang w:val="kk-KZ"/>
        </w:rPr>
        <w:t xml:space="preserve"> </w:t>
      </w:r>
      <w:r w:rsidRPr="004B6FD8">
        <w:rPr>
          <w:rStyle w:val="ezkurwreuab5ozgtqnkl"/>
          <w:sz w:val="28"/>
          <w:szCs w:val="28"/>
          <w:lang w:val="kk-KZ"/>
        </w:rPr>
        <w:t>теориялық</w:t>
      </w:r>
      <w:r w:rsidRPr="004B6FD8">
        <w:rPr>
          <w:sz w:val="28"/>
          <w:szCs w:val="28"/>
          <w:lang w:val="kk-KZ"/>
        </w:rPr>
        <w:t xml:space="preserve"> </w:t>
      </w:r>
      <w:r w:rsidRPr="004B6FD8">
        <w:rPr>
          <w:rStyle w:val="ezkurwreuab5ozgtqnkl"/>
          <w:sz w:val="28"/>
          <w:szCs w:val="28"/>
          <w:lang w:val="kk-KZ"/>
        </w:rPr>
        <w:t>білім</w:t>
      </w:r>
      <w:r w:rsidRPr="004B6FD8">
        <w:rPr>
          <w:sz w:val="28"/>
          <w:szCs w:val="28"/>
          <w:lang w:val="kk-KZ"/>
        </w:rPr>
        <w:t xml:space="preserve"> </w:t>
      </w:r>
      <w:r w:rsidRPr="004B6FD8">
        <w:rPr>
          <w:rStyle w:val="ezkurwreuab5ozgtqnkl"/>
          <w:sz w:val="28"/>
          <w:szCs w:val="28"/>
          <w:lang w:val="kk-KZ"/>
        </w:rPr>
        <w:t>мен</w:t>
      </w:r>
      <w:r w:rsidRPr="004B6FD8">
        <w:rPr>
          <w:sz w:val="28"/>
          <w:szCs w:val="28"/>
          <w:lang w:val="kk-KZ"/>
        </w:rPr>
        <w:t xml:space="preserve"> </w:t>
      </w:r>
      <w:r w:rsidRPr="004B6FD8">
        <w:rPr>
          <w:rStyle w:val="ezkurwreuab5ozgtqnkl"/>
          <w:sz w:val="28"/>
          <w:szCs w:val="28"/>
          <w:lang w:val="kk-KZ"/>
        </w:rPr>
        <w:t>практикалық</w:t>
      </w:r>
      <w:r w:rsidRPr="004B6FD8">
        <w:rPr>
          <w:sz w:val="28"/>
          <w:szCs w:val="28"/>
          <w:lang w:val="kk-KZ"/>
        </w:rPr>
        <w:t xml:space="preserve"> </w:t>
      </w:r>
      <w:r w:rsidRPr="004B6FD8">
        <w:rPr>
          <w:rStyle w:val="ezkurwreuab5ozgtqnkl"/>
          <w:sz w:val="28"/>
          <w:szCs w:val="28"/>
          <w:lang w:val="kk-KZ"/>
        </w:rPr>
        <w:t>құзыреттер</w:t>
      </w:r>
      <w:r w:rsidRPr="004B6FD8">
        <w:rPr>
          <w:sz w:val="28"/>
          <w:szCs w:val="28"/>
          <w:lang w:val="kk-KZ"/>
        </w:rPr>
        <w:t xml:space="preserve"> </w:t>
      </w:r>
      <w:r w:rsidRPr="004B6FD8">
        <w:rPr>
          <w:rStyle w:val="ezkurwreuab5ozgtqnkl"/>
          <w:sz w:val="28"/>
          <w:szCs w:val="28"/>
          <w:lang w:val="kk-KZ"/>
        </w:rPr>
        <w:t>кешені</w:t>
      </w:r>
      <w:r w:rsidRPr="004B6FD8">
        <w:rPr>
          <w:sz w:val="28"/>
          <w:szCs w:val="28"/>
          <w:lang w:val="kk-KZ"/>
        </w:rPr>
        <w:t xml:space="preserve"> </w:t>
      </w:r>
      <w:r w:rsidRPr="004B6FD8">
        <w:rPr>
          <w:rStyle w:val="ezkurwreuab5ozgtqnkl"/>
          <w:sz w:val="28"/>
          <w:szCs w:val="28"/>
          <w:lang w:val="kk-KZ"/>
        </w:rPr>
        <w:t>бар</w:t>
      </w:r>
      <w:r w:rsidRPr="004B6FD8">
        <w:rPr>
          <w:sz w:val="28"/>
          <w:szCs w:val="28"/>
          <w:lang w:val="kk-KZ"/>
        </w:rPr>
        <w:t xml:space="preserve"> жоғары </w:t>
      </w:r>
      <w:r w:rsidRPr="004B6FD8">
        <w:rPr>
          <w:rStyle w:val="ezkurwreuab5ozgtqnkl"/>
          <w:sz w:val="28"/>
          <w:szCs w:val="28"/>
          <w:lang w:val="kk-KZ"/>
        </w:rPr>
        <w:t>білікті</w:t>
      </w:r>
      <w:r w:rsidRPr="004B6FD8">
        <w:rPr>
          <w:sz w:val="28"/>
          <w:szCs w:val="28"/>
          <w:lang w:val="kk-KZ"/>
        </w:rPr>
        <w:t xml:space="preserve"> </w:t>
      </w:r>
      <w:r w:rsidRPr="004B6FD8">
        <w:rPr>
          <w:rStyle w:val="ezkurwreuab5ozgtqnkl"/>
          <w:sz w:val="28"/>
          <w:szCs w:val="28"/>
          <w:lang w:val="kk-KZ"/>
        </w:rPr>
        <w:t>кадрларды</w:t>
      </w:r>
      <w:r w:rsidRPr="004B6FD8">
        <w:rPr>
          <w:sz w:val="28"/>
          <w:szCs w:val="28"/>
          <w:lang w:val="kk-KZ"/>
        </w:rPr>
        <w:t xml:space="preserve"> </w:t>
      </w:r>
      <w:r w:rsidRPr="004B6FD8">
        <w:rPr>
          <w:rStyle w:val="ezkurwreuab5ozgtqnkl"/>
          <w:sz w:val="28"/>
          <w:szCs w:val="28"/>
          <w:lang w:val="kk-KZ"/>
        </w:rPr>
        <w:t>қалыптастыру</w:t>
      </w:r>
      <w:r w:rsidRPr="004B6FD8">
        <w:rPr>
          <w:sz w:val="28"/>
          <w:szCs w:val="28"/>
          <w:lang w:val="kk-KZ"/>
        </w:rPr>
        <w:t xml:space="preserve"> болып </w:t>
      </w:r>
      <w:r w:rsidRPr="004B6FD8">
        <w:rPr>
          <w:rStyle w:val="ezkurwreuab5ozgtqnkl"/>
          <w:sz w:val="28"/>
          <w:szCs w:val="28"/>
          <w:lang w:val="kk-KZ"/>
        </w:rPr>
        <w:t>табылады.</w:t>
      </w:r>
      <w:r w:rsidRPr="004B6FD8">
        <w:rPr>
          <w:sz w:val="28"/>
          <w:szCs w:val="28"/>
          <w:lang w:val="kk-KZ"/>
        </w:rPr>
        <w:t xml:space="preserve"> </w:t>
      </w:r>
      <w:r w:rsidRPr="004B6FD8">
        <w:rPr>
          <w:rStyle w:val="ezkurwreuab5ozgtqnkl"/>
          <w:sz w:val="28"/>
          <w:szCs w:val="28"/>
          <w:lang w:val="kk-KZ"/>
        </w:rPr>
        <w:t>Білім</w:t>
      </w:r>
      <w:r w:rsidRPr="004B6FD8">
        <w:rPr>
          <w:sz w:val="28"/>
          <w:szCs w:val="28"/>
          <w:lang w:val="kk-KZ"/>
        </w:rPr>
        <w:t xml:space="preserve"> беру </w:t>
      </w:r>
      <w:r w:rsidRPr="004B6FD8">
        <w:rPr>
          <w:rStyle w:val="ezkurwreuab5ozgtqnkl"/>
          <w:sz w:val="28"/>
          <w:szCs w:val="28"/>
          <w:lang w:val="kk-KZ"/>
        </w:rPr>
        <w:t>бағдарламасының</w:t>
      </w:r>
      <w:r w:rsidRPr="004B6FD8">
        <w:rPr>
          <w:sz w:val="28"/>
          <w:szCs w:val="28"/>
          <w:lang w:val="kk-KZ"/>
        </w:rPr>
        <w:t xml:space="preserve"> </w:t>
      </w:r>
      <w:r w:rsidRPr="004B6FD8">
        <w:rPr>
          <w:rStyle w:val="ezkurwreuab5ozgtqnkl"/>
          <w:sz w:val="28"/>
          <w:szCs w:val="28"/>
          <w:lang w:val="kk-KZ"/>
        </w:rPr>
        <w:t>түлектері</w:t>
      </w:r>
      <w:r w:rsidRPr="004B6FD8">
        <w:rPr>
          <w:sz w:val="28"/>
          <w:szCs w:val="28"/>
          <w:lang w:val="kk-KZ"/>
        </w:rPr>
        <w:t xml:space="preserve"> </w:t>
      </w:r>
      <w:r w:rsidRPr="004B6FD8">
        <w:rPr>
          <w:rStyle w:val="ezkurwreuab5ozgtqnkl"/>
          <w:sz w:val="28"/>
          <w:szCs w:val="28"/>
          <w:lang w:val="kk-KZ"/>
        </w:rPr>
        <w:t>өздерін</w:t>
      </w:r>
      <w:r w:rsidRPr="004B6FD8">
        <w:rPr>
          <w:sz w:val="28"/>
          <w:szCs w:val="28"/>
          <w:lang w:val="kk-KZ"/>
        </w:rPr>
        <w:t xml:space="preserve"> </w:t>
      </w:r>
      <w:r w:rsidRPr="004B6FD8">
        <w:rPr>
          <w:rStyle w:val="ezkurwreuab5ozgtqnkl"/>
          <w:sz w:val="28"/>
          <w:szCs w:val="28"/>
          <w:lang w:val="kk-KZ"/>
        </w:rPr>
        <w:t>IoT-жүйелердің</w:t>
      </w:r>
      <w:r w:rsidRPr="004B6FD8">
        <w:rPr>
          <w:sz w:val="28"/>
          <w:szCs w:val="28"/>
          <w:lang w:val="kk-KZ"/>
        </w:rPr>
        <w:t xml:space="preserve"> </w:t>
      </w:r>
      <w:r w:rsidRPr="004B6FD8">
        <w:rPr>
          <w:rStyle w:val="ezkurwreuab5ozgtqnkl"/>
          <w:sz w:val="28"/>
          <w:szCs w:val="28"/>
          <w:lang w:val="kk-KZ"/>
        </w:rPr>
        <w:t>инженері</w:t>
      </w:r>
      <w:r w:rsidRPr="004B6FD8">
        <w:rPr>
          <w:sz w:val="28"/>
          <w:szCs w:val="28"/>
          <w:lang w:val="kk-KZ"/>
        </w:rPr>
        <w:t xml:space="preserve">, </w:t>
      </w:r>
      <w:r w:rsidRPr="004B6FD8">
        <w:rPr>
          <w:rStyle w:val="ezkurwreuab5ozgtqnkl"/>
          <w:sz w:val="28"/>
          <w:szCs w:val="28"/>
          <w:lang w:val="kk-KZ"/>
        </w:rPr>
        <w:t>жасанды</w:t>
      </w:r>
      <w:r w:rsidRPr="004B6FD8">
        <w:rPr>
          <w:sz w:val="28"/>
          <w:szCs w:val="28"/>
          <w:lang w:val="kk-KZ"/>
        </w:rPr>
        <w:t xml:space="preserve"> </w:t>
      </w:r>
      <w:r w:rsidRPr="004B6FD8">
        <w:rPr>
          <w:rStyle w:val="ezkurwreuab5ozgtqnkl"/>
          <w:sz w:val="28"/>
          <w:szCs w:val="28"/>
          <w:lang w:val="kk-KZ"/>
        </w:rPr>
        <w:t>интеллект</w:t>
      </w:r>
      <w:r w:rsidRPr="004B6FD8">
        <w:rPr>
          <w:sz w:val="28"/>
          <w:szCs w:val="28"/>
          <w:lang w:val="kk-KZ"/>
        </w:rPr>
        <w:t xml:space="preserve"> </w:t>
      </w:r>
      <w:r w:rsidRPr="004B6FD8">
        <w:rPr>
          <w:rStyle w:val="ezkurwreuab5ozgtqnkl"/>
          <w:sz w:val="28"/>
          <w:szCs w:val="28"/>
          <w:lang w:val="kk-KZ"/>
        </w:rPr>
        <w:t>жөніндегі</w:t>
      </w:r>
      <w:r w:rsidRPr="004B6FD8">
        <w:rPr>
          <w:sz w:val="28"/>
          <w:szCs w:val="28"/>
          <w:lang w:val="kk-KZ"/>
        </w:rPr>
        <w:t xml:space="preserve"> </w:t>
      </w:r>
      <w:r w:rsidRPr="004B6FD8">
        <w:rPr>
          <w:rStyle w:val="ezkurwreuab5ozgtqnkl"/>
          <w:sz w:val="28"/>
          <w:szCs w:val="28"/>
          <w:lang w:val="kk-KZ"/>
        </w:rPr>
        <w:t>маман</w:t>
      </w:r>
      <w:r w:rsidRPr="004B6FD8">
        <w:rPr>
          <w:sz w:val="28"/>
          <w:szCs w:val="28"/>
          <w:lang w:val="kk-KZ"/>
        </w:rPr>
        <w:t xml:space="preserve">, </w:t>
      </w:r>
      <w:r w:rsidRPr="004B6FD8">
        <w:rPr>
          <w:rStyle w:val="ezkurwreuab5ozgtqnkl"/>
          <w:sz w:val="28"/>
          <w:szCs w:val="28"/>
          <w:lang w:val="kk-KZ"/>
        </w:rPr>
        <w:t>робототехникалық</w:t>
      </w:r>
      <w:r w:rsidRPr="004B6FD8">
        <w:rPr>
          <w:sz w:val="28"/>
          <w:szCs w:val="28"/>
          <w:lang w:val="kk-KZ"/>
        </w:rPr>
        <w:t xml:space="preserve"> </w:t>
      </w:r>
      <w:r w:rsidRPr="004B6FD8">
        <w:rPr>
          <w:rStyle w:val="ezkurwreuab5ozgtqnkl"/>
          <w:sz w:val="28"/>
          <w:szCs w:val="28"/>
          <w:lang w:val="kk-KZ"/>
        </w:rPr>
        <w:t>кешендердің</w:t>
      </w:r>
      <w:r w:rsidRPr="004B6FD8">
        <w:rPr>
          <w:sz w:val="28"/>
          <w:szCs w:val="28"/>
          <w:lang w:val="kk-KZ"/>
        </w:rPr>
        <w:t xml:space="preserve"> </w:t>
      </w:r>
      <w:r w:rsidRPr="004B6FD8">
        <w:rPr>
          <w:rStyle w:val="ezkurwreuab5ozgtqnkl"/>
          <w:sz w:val="28"/>
          <w:szCs w:val="28"/>
          <w:lang w:val="kk-KZ"/>
        </w:rPr>
        <w:t>жобалаушысы,</w:t>
      </w:r>
      <w:r w:rsidRPr="004B6FD8">
        <w:rPr>
          <w:sz w:val="28"/>
          <w:szCs w:val="28"/>
          <w:lang w:val="kk-KZ"/>
        </w:rPr>
        <w:t xml:space="preserve"> </w:t>
      </w:r>
      <w:r w:rsidRPr="004B6FD8">
        <w:rPr>
          <w:rStyle w:val="ezkurwreuab5ozgtqnkl"/>
          <w:sz w:val="28"/>
          <w:szCs w:val="28"/>
          <w:lang w:val="kk-KZ"/>
        </w:rPr>
        <w:t>сондай</w:t>
      </w:r>
      <w:r w:rsidRPr="004B6FD8">
        <w:rPr>
          <w:sz w:val="28"/>
          <w:szCs w:val="28"/>
          <w:lang w:val="kk-KZ"/>
        </w:rPr>
        <w:t xml:space="preserve">-ақ </w:t>
      </w:r>
      <w:r w:rsidRPr="004B6FD8">
        <w:rPr>
          <w:rStyle w:val="ezkurwreuab5ozgtqnkl"/>
          <w:sz w:val="28"/>
          <w:szCs w:val="28"/>
          <w:lang w:val="kk-KZ"/>
        </w:rPr>
        <w:t>автоматтандырылған</w:t>
      </w:r>
      <w:r w:rsidRPr="004B6FD8">
        <w:rPr>
          <w:sz w:val="28"/>
          <w:szCs w:val="28"/>
          <w:lang w:val="kk-KZ"/>
        </w:rPr>
        <w:t xml:space="preserve"> </w:t>
      </w:r>
      <w:r w:rsidRPr="004B6FD8">
        <w:rPr>
          <w:rStyle w:val="ezkurwreuab5ozgtqnkl"/>
          <w:sz w:val="28"/>
          <w:szCs w:val="28"/>
          <w:lang w:val="kk-KZ"/>
        </w:rPr>
        <w:t>жүйелердің</w:t>
      </w:r>
      <w:r w:rsidRPr="004B6FD8">
        <w:rPr>
          <w:sz w:val="28"/>
          <w:szCs w:val="28"/>
          <w:lang w:val="kk-KZ"/>
        </w:rPr>
        <w:t xml:space="preserve"> </w:t>
      </w:r>
      <w:r w:rsidRPr="004B6FD8">
        <w:rPr>
          <w:rStyle w:val="ezkurwreuab5ozgtqnkl"/>
          <w:sz w:val="28"/>
          <w:szCs w:val="28"/>
          <w:lang w:val="kk-KZ"/>
        </w:rPr>
        <w:t>техник-операторы</w:t>
      </w:r>
      <w:r w:rsidRPr="004B6FD8">
        <w:rPr>
          <w:sz w:val="28"/>
          <w:szCs w:val="28"/>
          <w:lang w:val="kk-KZ"/>
        </w:rPr>
        <w:t xml:space="preserve"> </w:t>
      </w:r>
      <w:r w:rsidRPr="004B6FD8">
        <w:rPr>
          <w:rStyle w:val="ezkurwreuab5ozgtqnkl"/>
          <w:sz w:val="28"/>
          <w:szCs w:val="28"/>
          <w:lang w:val="kk-KZ"/>
        </w:rPr>
        <w:t>сияқты</w:t>
      </w:r>
      <w:r w:rsidRPr="004B6FD8">
        <w:rPr>
          <w:sz w:val="28"/>
          <w:szCs w:val="28"/>
          <w:lang w:val="kk-KZ"/>
        </w:rPr>
        <w:t xml:space="preserve"> </w:t>
      </w:r>
      <w:r w:rsidRPr="004B6FD8">
        <w:rPr>
          <w:rStyle w:val="ezkurwreuab5ozgtqnkl"/>
          <w:sz w:val="28"/>
          <w:szCs w:val="28"/>
          <w:lang w:val="kk-KZ"/>
        </w:rPr>
        <w:t>кәсіби</w:t>
      </w:r>
      <w:r w:rsidRPr="004B6FD8">
        <w:rPr>
          <w:sz w:val="28"/>
          <w:szCs w:val="28"/>
          <w:lang w:val="kk-KZ"/>
        </w:rPr>
        <w:t xml:space="preserve"> </w:t>
      </w:r>
      <w:r w:rsidRPr="004B6FD8">
        <w:rPr>
          <w:rStyle w:val="ezkurwreuab5ozgtqnkl"/>
          <w:sz w:val="28"/>
          <w:szCs w:val="28"/>
          <w:lang w:val="kk-KZ"/>
        </w:rPr>
        <w:t>бағыттарда</w:t>
      </w:r>
      <w:r w:rsidRPr="004B6FD8">
        <w:rPr>
          <w:sz w:val="28"/>
          <w:szCs w:val="28"/>
          <w:lang w:val="kk-KZ"/>
        </w:rPr>
        <w:t xml:space="preserve"> іске асыра алады</w:t>
      </w:r>
      <w:r w:rsidRPr="004B6FD8">
        <w:rPr>
          <w:rStyle w:val="ezkurwreuab5ozgtqnkl"/>
          <w:sz w:val="28"/>
          <w:szCs w:val="28"/>
          <w:lang w:val="kk-KZ"/>
        </w:rPr>
        <w:t>.</w:t>
      </w:r>
      <w:r w:rsidRPr="004B6FD8">
        <w:rPr>
          <w:rFonts w:eastAsiaTheme="minorHAnsi"/>
          <w:color w:val="000000" w:themeColor="text1"/>
          <w:sz w:val="28"/>
          <w:szCs w:val="28"/>
          <w:lang w:val="kk-KZ" w:eastAsia="en-US"/>
        </w:rPr>
        <w:t xml:space="preserve"> </w:t>
      </w:r>
      <w:r w:rsidRPr="00DD03FF">
        <w:rPr>
          <w:rFonts w:eastAsiaTheme="minorHAnsi"/>
          <w:color w:val="000000" w:themeColor="text1"/>
          <w:sz w:val="28"/>
          <w:szCs w:val="28"/>
          <w:lang w:val="kk-KZ" w:eastAsia="en-US"/>
        </w:rPr>
        <w:t xml:space="preserve">Сонымен қатар, Қазақстанның жетекші </w:t>
      </w:r>
      <w:r>
        <w:rPr>
          <w:rFonts w:eastAsiaTheme="minorHAnsi"/>
          <w:color w:val="000000" w:themeColor="text1"/>
          <w:sz w:val="28"/>
          <w:szCs w:val="28"/>
          <w:lang w:val="kk-KZ" w:eastAsia="en-US"/>
        </w:rPr>
        <w:t>жоғары оқу орындарында</w:t>
      </w:r>
      <w:r w:rsidRPr="00DD03FF">
        <w:rPr>
          <w:rFonts w:eastAsiaTheme="minorHAnsi"/>
          <w:color w:val="000000" w:themeColor="text1"/>
          <w:sz w:val="28"/>
          <w:szCs w:val="28"/>
          <w:lang w:val="kk-KZ" w:eastAsia="en-US"/>
        </w:rPr>
        <w:t xml:space="preserve"> SMART-технологиялар көлік, аударма</w:t>
      </w:r>
      <w:r w:rsidRPr="000430E7">
        <w:rPr>
          <w:rFonts w:eastAsiaTheme="minorHAnsi"/>
          <w:color w:val="000000" w:themeColor="text1"/>
          <w:sz w:val="28"/>
          <w:szCs w:val="28"/>
          <w:lang w:val="kk-KZ" w:eastAsia="en-US"/>
        </w:rPr>
        <w:t xml:space="preserve"> </w:t>
      </w:r>
      <w:r>
        <w:rPr>
          <w:rFonts w:eastAsiaTheme="minorHAnsi"/>
          <w:color w:val="000000" w:themeColor="text1"/>
          <w:sz w:val="28"/>
          <w:szCs w:val="28"/>
          <w:lang w:val="kk-KZ" w:eastAsia="en-US"/>
        </w:rPr>
        <w:t>ісі</w:t>
      </w:r>
      <w:r w:rsidRPr="00DD03FF">
        <w:rPr>
          <w:rFonts w:eastAsiaTheme="minorHAnsi"/>
          <w:color w:val="000000" w:themeColor="text1"/>
          <w:sz w:val="28"/>
          <w:szCs w:val="28"/>
          <w:lang w:val="kk-KZ" w:eastAsia="en-US"/>
        </w:rPr>
        <w:t xml:space="preserve">, радиотехника, электроника және телекоммуникация, </w:t>
      </w:r>
      <w:r w:rsidR="00D726FE">
        <w:rPr>
          <w:rFonts w:eastAsiaTheme="minorHAnsi"/>
          <w:color w:val="000000" w:themeColor="text1"/>
          <w:sz w:val="28"/>
          <w:szCs w:val="28"/>
          <w:lang w:val="kk-KZ" w:eastAsia="en-US"/>
        </w:rPr>
        <w:t>программалау</w:t>
      </w:r>
      <w:r w:rsidRPr="00DD03FF">
        <w:rPr>
          <w:rFonts w:eastAsiaTheme="minorHAnsi"/>
          <w:color w:val="000000" w:themeColor="text1"/>
          <w:sz w:val="28"/>
          <w:szCs w:val="28"/>
          <w:lang w:val="kk-KZ" w:eastAsia="en-US"/>
        </w:rPr>
        <w:t xml:space="preserve"> және сабақтас пәндер сияқты салалардағы </w:t>
      </w:r>
      <w:r w:rsidR="00D726FE">
        <w:rPr>
          <w:rFonts w:eastAsiaTheme="minorHAnsi"/>
          <w:color w:val="000000" w:themeColor="text1"/>
          <w:sz w:val="28"/>
          <w:szCs w:val="28"/>
          <w:lang w:val="kk-KZ" w:eastAsia="en-US"/>
        </w:rPr>
        <w:t>даярлық</w:t>
      </w:r>
      <w:r w:rsidRPr="00DD03FF">
        <w:rPr>
          <w:rFonts w:eastAsiaTheme="minorHAnsi"/>
          <w:color w:val="000000" w:themeColor="text1"/>
          <w:sz w:val="28"/>
          <w:szCs w:val="28"/>
          <w:lang w:val="kk-KZ" w:eastAsia="en-US"/>
        </w:rPr>
        <w:t xml:space="preserve"> бағыттары бойынша білім беру бағдарламаларына біріктірілген. Бұл бағыттар </w:t>
      </w:r>
      <w:r>
        <w:rPr>
          <w:rFonts w:eastAsiaTheme="minorHAnsi"/>
          <w:color w:val="000000" w:themeColor="text1"/>
          <w:sz w:val="28"/>
          <w:szCs w:val="28"/>
          <w:lang w:val="kk-KZ" w:eastAsia="en-US"/>
        </w:rPr>
        <w:t>ақылды</w:t>
      </w:r>
      <w:r w:rsidRPr="00DD03FF">
        <w:rPr>
          <w:rFonts w:eastAsiaTheme="minorHAnsi"/>
          <w:color w:val="000000" w:themeColor="text1"/>
          <w:sz w:val="28"/>
          <w:szCs w:val="28"/>
          <w:lang w:val="kk-KZ" w:eastAsia="en-US"/>
        </w:rPr>
        <w:t xml:space="preserve"> жүйелер мен цифрлық </w:t>
      </w:r>
      <w:r>
        <w:rPr>
          <w:rFonts w:eastAsiaTheme="minorHAnsi"/>
          <w:color w:val="000000" w:themeColor="text1"/>
          <w:sz w:val="28"/>
          <w:szCs w:val="28"/>
          <w:lang w:val="kk-KZ" w:eastAsia="en-US"/>
        </w:rPr>
        <w:t>кеңістікте</w:t>
      </w:r>
      <w:r w:rsidRPr="00DD03FF">
        <w:rPr>
          <w:rFonts w:eastAsiaTheme="minorHAnsi"/>
          <w:color w:val="000000" w:themeColor="text1"/>
          <w:sz w:val="28"/>
          <w:szCs w:val="28"/>
          <w:lang w:val="kk-KZ" w:eastAsia="en-US"/>
        </w:rPr>
        <w:t xml:space="preserve"> білім мен дағдылары бар мамандарға деген қажеттіліктің артуын көрсетеді.</w:t>
      </w:r>
    </w:p>
    <w:p w14:paraId="748407D2" w14:textId="30C26D5D" w:rsidR="00A556FC" w:rsidRPr="00A556FC" w:rsidRDefault="00A556FC" w:rsidP="00F47C18">
      <w:pPr>
        <w:pStyle w:val="a3"/>
        <w:ind w:firstLine="709"/>
        <w:jc w:val="both"/>
        <w:rPr>
          <w:rFonts w:eastAsiaTheme="minorHAnsi"/>
          <w:color w:val="000000" w:themeColor="text1"/>
          <w:sz w:val="28"/>
          <w:szCs w:val="28"/>
          <w:lang w:val="kk-KZ" w:eastAsia="en-US"/>
        </w:rPr>
      </w:pPr>
      <w:r w:rsidRPr="00A556FC">
        <w:rPr>
          <w:rFonts w:eastAsiaTheme="minorHAnsi"/>
          <w:color w:val="000000" w:themeColor="text1"/>
          <w:sz w:val="28"/>
          <w:szCs w:val="28"/>
          <w:lang w:val="kk-KZ" w:eastAsia="en-US"/>
        </w:rPr>
        <w:t>Қазіргі педагогикалық білім беруде</w:t>
      </w:r>
      <w:r w:rsidR="00847BC6">
        <w:rPr>
          <w:rFonts w:eastAsiaTheme="minorHAnsi"/>
          <w:color w:val="000000" w:themeColor="text1"/>
          <w:sz w:val="28"/>
          <w:szCs w:val="28"/>
          <w:lang w:val="kk-KZ" w:eastAsia="en-US"/>
        </w:rPr>
        <w:t xml:space="preserve"> де</w:t>
      </w:r>
      <w:r w:rsidRPr="00A556FC">
        <w:rPr>
          <w:rFonts w:eastAsiaTheme="minorHAnsi"/>
          <w:color w:val="000000" w:themeColor="text1"/>
          <w:sz w:val="28"/>
          <w:szCs w:val="28"/>
          <w:lang w:val="kk-KZ" w:eastAsia="en-US"/>
        </w:rPr>
        <w:t xml:space="preserve"> SMART-технологияларды оқу процесіне интеграциялауға ерекше назар аударылады. Болашақ информатика мұғалімдерін даярлау шеңберінде бірқатар </w:t>
      </w:r>
      <w:r>
        <w:rPr>
          <w:rFonts w:eastAsiaTheme="minorHAnsi"/>
          <w:color w:val="000000" w:themeColor="text1"/>
          <w:sz w:val="28"/>
          <w:szCs w:val="28"/>
          <w:lang w:val="kk-KZ" w:eastAsia="en-US"/>
        </w:rPr>
        <w:t>Қ</w:t>
      </w:r>
      <w:r w:rsidRPr="00A556FC">
        <w:rPr>
          <w:rFonts w:eastAsiaTheme="minorHAnsi"/>
          <w:color w:val="000000" w:themeColor="text1"/>
          <w:sz w:val="28"/>
          <w:szCs w:val="28"/>
          <w:lang w:val="kk-KZ" w:eastAsia="en-US"/>
        </w:rPr>
        <w:t xml:space="preserve">азақстандық жоғары оқу орындарында білім беру қызметінде </w:t>
      </w:r>
      <w:r w:rsidR="001D647B" w:rsidRPr="00A556FC">
        <w:rPr>
          <w:rFonts w:eastAsiaTheme="minorHAnsi"/>
          <w:color w:val="000000" w:themeColor="text1"/>
          <w:sz w:val="28"/>
          <w:szCs w:val="28"/>
          <w:lang w:val="kk-KZ" w:eastAsia="en-US"/>
        </w:rPr>
        <w:t>SMART-</w:t>
      </w:r>
      <w:r w:rsidRPr="00A556FC">
        <w:rPr>
          <w:rFonts w:eastAsiaTheme="minorHAnsi"/>
          <w:color w:val="000000" w:themeColor="text1"/>
          <w:sz w:val="28"/>
          <w:szCs w:val="28"/>
          <w:lang w:val="kk-KZ" w:eastAsia="en-US"/>
        </w:rPr>
        <w:t xml:space="preserve">технологияларды зерделеуге және практикалық қолдануға </w:t>
      </w:r>
      <w:r w:rsidR="0016205B">
        <w:rPr>
          <w:rFonts w:eastAsiaTheme="minorHAnsi"/>
          <w:color w:val="000000" w:themeColor="text1"/>
          <w:sz w:val="28"/>
          <w:szCs w:val="28"/>
          <w:lang w:val="kk-KZ" w:eastAsia="en-US"/>
        </w:rPr>
        <w:t>арналған</w:t>
      </w:r>
      <w:r w:rsidRPr="00A556FC">
        <w:rPr>
          <w:rFonts w:eastAsiaTheme="minorHAnsi"/>
          <w:color w:val="000000" w:themeColor="text1"/>
          <w:sz w:val="28"/>
          <w:szCs w:val="28"/>
          <w:lang w:val="kk-KZ" w:eastAsia="en-US"/>
        </w:rPr>
        <w:t xml:space="preserve"> пәндер</w:t>
      </w:r>
      <w:r w:rsidR="0016205B">
        <w:rPr>
          <w:rFonts w:eastAsiaTheme="minorHAnsi"/>
          <w:color w:val="000000" w:themeColor="text1"/>
          <w:sz w:val="28"/>
          <w:szCs w:val="28"/>
          <w:lang w:val="kk-KZ" w:eastAsia="en-US"/>
        </w:rPr>
        <w:t xml:space="preserve"> </w:t>
      </w:r>
      <w:r w:rsidR="00376440">
        <w:rPr>
          <w:rFonts w:eastAsiaTheme="minorHAnsi"/>
          <w:color w:val="000000" w:themeColor="text1"/>
          <w:sz w:val="28"/>
          <w:szCs w:val="28"/>
          <w:lang w:val="kk-KZ" w:eastAsia="en-US"/>
        </w:rPr>
        <w:t>енгіз</w:t>
      </w:r>
      <w:r w:rsidR="00470775">
        <w:rPr>
          <w:rFonts w:eastAsiaTheme="minorHAnsi"/>
          <w:color w:val="000000" w:themeColor="text1"/>
          <w:sz w:val="28"/>
          <w:szCs w:val="28"/>
          <w:lang w:val="kk-KZ" w:eastAsia="en-US"/>
        </w:rPr>
        <w:t>ілуде</w:t>
      </w:r>
      <w:r w:rsidRPr="00A556FC">
        <w:rPr>
          <w:rFonts w:eastAsiaTheme="minorHAnsi"/>
          <w:color w:val="000000" w:themeColor="text1"/>
          <w:sz w:val="28"/>
          <w:szCs w:val="28"/>
          <w:lang w:val="kk-KZ" w:eastAsia="en-US"/>
        </w:rPr>
        <w:t>.</w:t>
      </w:r>
      <w:r w:rsidR="00BB3C7D">
        <w:rPr>
          <w:rFonts w:eastAsiaTheme="minorHAnsi"/>
          <w:color w:val="000000" w:themeColor="text1"/>
          <w:sz w:val="28"/>
          <w:szCs w:val="28"/>
          <w:lang w:val="kk-KZ" w:eastAsia="en-US"/>
        </w:rPr>
        <w:t xml:space="preserve"> </w:t>
      </w:r>
      <w:r w:rsidR="000B0A63">
        <w:rPr>
          <w:rFonts w:eastAsiaTheme="minorHAnsi"/>
          <w:color w:val="000000" w:themeColor="text1"/>
          <w:sz w:val="28"/>
          <w:szCs w:val="28"/>
          <w:lang w:val="kk-KZ" w:eastAsia="en-US"/>
        </w:rPr>
        <w:t xml:space="preserve">Кесте 4-те </w:t>
      </w:r>
      <w:r w:rsidR="00D65A08" w:rsidRPr="00D65A08">
        <w:rPr>
          <w:rFonts w:eastAsiaTheme="minorHAnsi"/>
          <w:color w:val="000000" w:themeColor="text1"/>
          <w:sz w:val="28"/>
          <w:szCs w:val="28"/>
          <w:lang w:val="kk-KZ" w:eastAsia="en-US"/>
        </w:rPr>
        <w:t>берілген білім беру бағдарламаларын талдау нәтижесінде, бірқатар жоғары оқу орындарында «Информатика» білім беру бағдарламасы бойынша SMART-технологияларды оқыту бұл технологияларды практика жүзінде әзірлеуге емес, оларды қолдану арқылы оқу процесін ұйымдастыруға бағытталғаны анықталды</w:t>
      </w:r>
      <w:r w:rsidR="00D65A08">
        <w:rPr>
          <w:rFonts w:eastAsiaTheme="minorHAnsi"/>
          <w:color w:val="000000" w:themeColor="text1"/>
          <w:sz w:val="28"/>
          <w:szCs w:val="28"/>
          <w:lang w:val="kk-KZ" w:eastAsia="en-US"/>
        </w:rPr>
        <w:t xml:space="preserve">. </w:t>
      </w:r>
      <w:r w:rsidR="00D748B2">
        <w:rPr>
          <w:rFonts w:eastAsiaTheme="minorHAnsi"/>
          <w:color w:val="000000" w:themeColor="text1"/>
          <w:sz w:val="28"/>
          <w:szCs w:val="28"/>
          <w:lang w:val="kk-KZ" w:eastAsia="en-US"/>
        </w:rPr>
        <w:t>Соның ішінде</w:t>
      </w:r>
      <w:r w:rsidRPr="00A556FC">
        <w:rPr>
          <w:rFonts w:eastAsiaTheme="minorHAnsi"/>
          <w:color w:val="000000" w:themeColor="text1"/>
          <w:sz w:val="28"/>
          <w:szCs w:val="28"/>
          <w:lang w:val="kk-KZ" w:eastAsia="en-US"/>
        </w:rPr>
        <w:t xml:space="preserve"> цифрлық білім беру </w:t>
      </w:r>
      <w:r w:rsidR="00C719F7">
        <w:rPr>
          <w:rFonts w:eastAsiaTheme="minorHAnsi"/>
          <w:color w:val="000000" w:themeColor="text1"/>
          <w:sz w:val="28"/>
          <w:szCs w:val="28"/>
          <w:lang w:val="kk-KZ" w:eastAsia="en-US"/>
        </w:rPr>
        <w:t>кеңістігін</w:t>
      </w:r>
      <w:r w:rsidRPr="00A556FC">
        <w:rPr>
          <w:rFonts w:eastAsiaTheme="minorHAnsi"/>
          <w:color w:val="000000" w:themeColor="text1"/>
          <w:sz w:val="28"/>
          <w:szCs w:val="28"/>
          <w:lang w:val="kk-KZ" w:eastAsia="en-US"/>
        </w:rPr>
        <w:t xml:space="preserve">, қашықтықтан оқыту платформаларын, заманауи білім беру технологияларын, виртуалды және </w:t>
      </w:r>
      <w:r w:rsidR="00F51E08">
        <w:rPr>
          <w:rFonts w:eastAsiaTheme="minorHAnsi"/>
          <w:color w:val="000000" w:themeColor="text1"/>
          <w:sz w:val="28"/>
          <w:szCs w:val="28"/>
          <w:lang w:val="kk-KZ" w:eastAsia="en-US"/>
        </w:rPr>
        <w:t>т</w:t>
      </w:r>
      <w:r w:rsidRPr="00A556FC">
        <w:rPr>
          <w:rFonts w:eastAsiaTheme="minorHAnsi"/>
          <w:color w:val="000000" w:themeColor="text1"/>
          <w:sz w:val="28"/>
          <w:szCs w:val="28"/>
          <w:lang w:val="kk-KZ" w:eastAsia="en-US"/>
        </w:rPr>
        <w:t xml:space="preserve">олықтырылған шындық технологияларын, сондай-ақ оқытудың интерактивті құралдарының жұмыс істеуі үшін қолданылатын </w:t>
      </w:r>
      <w:r w:rsidR="00D726FE">
        <w:rPr>
          <w:rFonts w:eastAsiaTheme="minorHAnsi"/>
          <w:color w:val="000000" w:themeColor="text1"/>
          <w:sz w:val="28"/>
          <w:szCs w:val="28"/>
          <w:lang w:val="kk-KZ" w:eastAsia="en-US"/>
        </w:rPr>
        <w:t>программалық</w:t>
      </w:r>
      <w:r w:rsidRPr="00A556FC">
        <w:rPr>
          <w:rFonts w:eastAsiaTheme="minorHAnsi"/>
          <w:color w:val="000000" w:themeColor="text1"/>
          <w:sz w:val="28"/>
          <w:szCs w:val="28"/>
          <w:lang w:val="kk-KZ" w:eastAsia="en-US"/>
        </w:rPr>
        <w:t xml:space="preserve"> қамтамасыз етуді қоса алғанда, </w:t>
      </w:r>
      <w:r w:rsidR="00B8165D">
        <w:rPr>
          <w:rFonts w:eastAsiaTheme="minorHAnsi"/>
          <w:color w:val="000000" w:themeColor="text1"/>
          <w:sz w:val="28"/>
          <w:szCs w:val="28"/>
          <w:lang w:val="kk-KZ" w:eastAsia="en-US"/>
        </w:rPr>
        <w:t>әртүрлі</w:t>
      </w:r>
      <w:r w:rsidRPr="00A556FC">
        <w:rPr>
          <w:rFonts w:eastAsiaTheme="minorHAnsi"/>
          <w:color w:val="000000" w:themeColor="text1"/>
          <w:sz w:val="28"/>
          <w:szCs w:val="28"/>
          <w:lang w:val="kk-KZ" w:eastAsia="en-US"/>
        </w:rPr>
        <w:t xml:space="preserve"> бағыттарды қамти</w:t>
      </w:r>
      <w:r w:rsidR="00A732AA">
        <w:rPr>
          <w:rFonts w:eastAsiaTheme="minorHAnsi"/>
          <w:color w:val="000000" w:themeColor="text1"/>
          <w:sz w:val="28"/>
          <w:szCs w:val="28"/>
          <w:lang w:val="kk-KZ" w:eastAsia="en-US"/>
        </w:rPr>
        <w:t>ды</w:t>
      </w:r>
      <w:r w:rsidRPr="00A556FC">
        <w:rPr>
          <w:rFonts w:eastAsiaTheme="minorHAnsi"/>
          <w:color w:val="000000" w:themeColor="text1"/>
          <w:sz w:val="28"/>
          <w:szCs w:val="28"/>
          <w:lang w:val="kk-KZ" w:eastAsia="en-US"/>
        </w:rPr>
        <w:t xml:space="preserve">.  </w:t>
      </w:r>
    </w:p>
    <w:p w14:paraId="59C8E809" w14:textId="49F06530" w:rsidR="00DD03FF" w:rsidRPr="00DD03FF" w:rsidRDefault="00D726FE" w:rsidP="00F47C18">
      <w:pPr>
        <w:pStyle w:val="a3"/>
        <w:ind w:firstLine="709"/>
        <w:jc w:val="both"/>
        <w:rPr>
          <w:rFonts w:eastAsiaTheme="minorHAnsi"/>
          <w:color w:val="000000" w:themeColor="text1"/>
          <w:sz w:val="28"/>
          <w:szCs w:val="28"/>
          <w:lang w:val="kk-KZ" w:eastAsia="en-US"/>
        </w:rPr>
      </w:pPr>
      <w:r>
        <w:rPr>
          <w:rFonts w:eastAsiaTheme="minorHAnsi"/>
          <w:color w:val="000000" w:themeColor="text1"/>
          <w:sz w:val="28"/>
          <w:szCs w:val="28"/>
          <w:lang w:val="kk-KZ" w:eastAsia="en-US"/>
        </w:rPr>
        <w:t>Ұсынылып отырған</w:t>
      </w:r>
      <w:r w:rsidR="00982A1E" w:rsidRPr="00982A1E">
        <w:rPr>
          <w:rFonts w:eastAsiaTheme="minorHAnsi"/>
          <w:color w:val="000000" w:themeColor="text1"/>
          <w:sz w:val="28"/>
          <w:szCs w:val="28"/>
          <w:lang w:val="kk-KZ" w:eastAsia="en-US"/>
        </w:rPr>
        <w:t xml:space="preserve"> диссертациялық жұмыстың әдіснамалық өзегі – SMART-технологияларды оқытуда білім алушылардың тәжірибелік іс-әрекетін басымдыққа алу, ақылды құрылғылар мен жүйелерді өз қолымен құрастыру, </w:t>
      </w:r>
      <w:r>
        <w:rPr>
          <w:rFonts w:eastAsiaTheme="minorHAnsi"/>
          <w:color w:val="000000" w:themeColor="text1"/>
          <w:sz w:val="28"/>
          <w:szCs w:val="28"/>
          <w:lang w:val="kk-KZ" w:eastAsia="en-US"/>
        </w:rPr>
        <w:t>программалау</w:t>
      </w:r>
      <w:r w:rsidR="00982A1E" w:rsidRPr="00982A1E">
        <w:rPr>
          <w:rFonts w:eastAsiaTheme="minorHAnsi"/>
          <w:color w:val="000000" w:themeColor="text1"/>
          <w:sz w:val="28"/>
          <w:szCs w:val="28"/>
          <w:lang w:val="kk-KZ" w:eastAsia="en-US"/>
        </w:rPr>
        <w:t xml:space="preserve"> және оларды нақты мәселелерді шешуге бағытталған жағдайда қолдану. </w:t>
      </w:r>
      <w:r w:rsidR="006B5241" w:rsidRPr="006B5241">
        <w:rPr>
          <w:rFonts w:eastAsiaTheme="minorHAnsi"/>
          <w:color w:val="000000" w:themeColor="text1"/>
          <w:sz w:val="28"/>
          <w:szCs w:val="28"/>
          <w:lang w:val="kk-KZ" w:eastAsia="en-US"/>
        </w:rPr>
        <w:t xml:space="preserve">Атап айтқанда, оқу процесінде Arduino, Raspberry Pi платформалары, сондай-ақ әртүрлі сенсорлар (су деңгейін анықтайтын датчик, топырақ ылғалдылығы, газ концентрациясы, LED-дисплей түрлері, Wi-Fi және Bluetooth модульдері және т.б.) қолданылды. Осы құралдар негізінде білім алушылар </w:t>
      </w:r>
      <w:r w:rsidR="00522BB5" w:rsidRPr="00522BB5">
        <w:rPr>
          <w:rFonts w:eastAsiaTheme="minorHAnsi"/>
          <w:color w:val="000000" w:themeColor="text1"/>
          <w:sz w:val="28"/>
          <w:szCs w:val="28"/>
          <w:lang w:val="kk-KZ" w:eastAsia="en-US"/>
        </w:rPr>
        <w:t>smart</w:t>
      </w:r>
      <w:r w:rsidR="006B5241" w:rsidRPr="006B5241">
        <w:rPr>
          <w:rFonts w:eastAsiaTheme="minorHAnsi"/>
          <w:color w:val="000000" w:themeColor="text1"/>
          <w:sz w:val="28"/>
          <w:szCs w:val="28"/>
          <w:lang w:val="kk-KZ" w:eastAsia="en-US"/>
        </w:rPr>
        <w:t xml:space="preserve"> су реттегіш жүйелерінің, </w:t>
      </w:r>
      <w:r w:rsidRPr="00522BB5">
        <w:rPr>
          <w:rFonts w:eastAsiaTheme="minorHAnsi"/>
          <w:color w:val="000000" w:themeColor="text1"/>
          <w:sz w:val="28"/>
          <w:szCs w:val="28"/>
          <w:lang w:val="kk-KZ" w:eastAsia="en-US"/>
        </w:rPr>
        <w:t>SMART</w:t>
      </w:r>
      <w:r w:rsidR="006B5241" w:rsidRPr="006B5241">
        <w:rPr>
          <w:rFonts w:eastAsiaTheme="minorHAnsi"/>
          <w:color w:val="000000" w:themeColor="text1"/>
          <w:sz w:val="28"/>
          <w:szCs w:val="28"/>
          <w:lang w:val="kk-KZ" w:eastAsia="en-US"/>
        </w:rPr>
        <w:t xml:space="preserve"> автокөлік және бағдаршам жүйелерінің, үй ішіндегі климатты бақылау сияқты </w:t>
      </w:r>
      <w:r w:rsidRPr="00522BB5">
        <w:rPr>
          <w:rFonts w:eastAsiaTheme="minorHAnsi"/>
          <w:color w:val="000000" w:themeColor="text1"/>
          <w:sz w:val="28"/>
          <w:szCs w:val="28"/>
          <w:lang w:val="kk-KZ" w:eastAsia="en-US"/>
        </w:rPr>
        <w:t>SMAR</w:t>
      </w:r>
      <w:r w:rsidRPr="000803B1">
        <w:rPr>
          <w:rFonts w:eastAsiaTheme="minorHAnsi"/>
          <w:color w:val="000000" w:themeColor="text1"/>
          <w:sz w:val="28"/>
          <w:szCs w:val="28"/>
          <w:lang w:val="kk-KZ" w:eastAsia="en-US"/>
        </w:rPr>
        <w:t>T</w:t>
      </w:r>
      <w:r w:rsidR="006B5241" w:rsidRPr="006B5241">
        <w:rPr>
          <w:rFonts w:eastAsiaTheme="minorHAnsi"/>
          <w:color w:val="000000" w:themeColor="text1"/>
          <w:sz w:val="28"/>
          <w:szCs w:val="28"/>
          <w:lang w:val="kk-KZ" w:eastAsia="en-US"/>
        </w:rPr>
        <w:t xml:space="preserve"> құрылғылардың прототиптерін жобалап, оларды практикалық түрде іске асыруға бағытталған тапсырмаларды орындады.</w:t>
      </w:r>
    </w:p>
    <w:p w14:paraId="74D77295" w14:textId="325D097F" w:rsidR="00DD03FF" w:rsidRPr="00DD03FF" w:rsidRDefault="00287775" w:rsidP="00F47C18">
      <w:pPr>
        <w:pStyle w:val="a3"/>
        <w:ind w:firstLine="709"/>
        <w:jc w:val="both"/>
        <w:rPr>
          <w:rFonts w:eastAsiaTheme="minorHAnsi"/>
          <w:color w:val="000000" w:themeColor="text1"/>
          <w:sz w:val="28"/>
          <w:szCs w:val="28"/>
          <w:lang w:val="kk-KZ" w:eastAsia="en-US"/>
        </w:rPr>
      </w:pPr>
      <w:r w:rsidRPr="00287775">
        <w:rPr>
          <w:rFonts w:eastAsiaTheme="minorHAnsi"/>
          <w:color w:val="000000" w:themeColor="text1"/>
          <w:sz w:val="28"/>
          <w:szCs w:val="28"/>
          <w:lang w:val="kk-KZ" w:eastAsia="en-US"/>
        </w:rPr>
        <w:t xml:space="preserve">SMART-технологияларды зерттеу тек педагогикалық білім беру саласында ғана емес, сонымен қатар инженерлік ғылымдар, агроөнеркәсіптік кешен, басқару жүйелері, энергоменеджмент және тұрақты даму сияқты түрлі саладағы білім беру бағдарламаларында өзектілікке ие болып отыр. </w:t>
      </w:r>
      <w:r w:rsidR="00D726FE">
        <w:rPr>
          <w:rFonts w:eastAsiaTheme="minorHAnsi"/>
          <w:color w:val="000000" w:themeColor="text1"/>
          <w:sz w:val="28"/>
          <w:szCs w:val="28"/>
          <w:lang w:val="kk-KZ" w:eastAsia="en-US"/>
        </w:rPr>
        <w:t>Б</w:t>
      </w:r>
      <w:r w:rsidRPr="00287775">
        <w:rPr>
          <w:rFonts w:eastAsiaTheme="minorHAnsi"/>
          <w:color w:val="000000" w:themeColor="text1"/>
          <w:sz w:val="28"/>
          <w:szCs w:val="28"/>
          <w:lang w:val="kk-KZ" w:eastAsia="en-US"/>
        </w:rPr>
        <w:t>ағыттарда SMART жүйелерді оқыту білім алушылардың теориялық білімдерін практикалық дағдылармен ұштастыра отырып, пәнаралық негізде жүзеге асырылады. Мұндай тәсіл инженерлік, технологиялық және басқарушылық құзыреттерді қалыптастырып, болашақ мамандарға цифрлық трансформация жағдайында кәсіби икемділік танытуға, заманауи еңбек нарығының үнемі өзгеріп отыратын талаптарына бейімделуге және инновациялық шешімдерді әзірлеуге белсенді қатысуға мүмкіндік береді</w:t>
      </w:r>
      <w:r w:rsidR="00DD03FF" w:rsidRPr="00DD03FF">
        <w:rPr>
          <w:rFonts w:eastAsiaTheme="minorHAnsi"/>
          <w:color w:val="000000" w:themeColor="text1"/>
          <w:sz w:val="28"/>
          <w:szCs w:val="28"/>
          <w:lang w:val="kk-KZ" w:eastAsia="en-US"/>
        </w:rPr>
        <w:t>.</w:t>
      </w:r>
    </w:p>
    <w:p w14:paraId="0E6C23A1" w14:textId="4273B173" w:rsidR="00DD03FF" w:rsidRPr="00DD03FF" w:rsidRDefault="00DD03FF" w:rsidP="00F47C18">
      <w:pPr>
        <w:pStyle w:val="a3"/>
        <w:ind w:firstLine="709"/>
        <w:jc w:val="both"/>
        <w:rPr>
          <w:rFonts w:eastAsiaTheme="minorHAnsi"/>
          <w:color w:val="000000" w:themeColor="text1"/>
          <w:sz w:val="28"/>
          <w:szCs w:val="28"/>
          <w:lang w:val="kk-KZ" w:eastAsia="en-US"/>
        </w:rPr>
      </w:pPr>
      <w:r w:rsidRPr="00DD03FF">
        <w:rPr>
          <w:rFonts w:eastAsiaTheme="minorHAnsi"/>
          <w:color w:val="000000" w:themeColor="text1"/>
          <w:sz w:val="28"/>
          <w:szCs w:val="28"/>
          <w:lang w:val="kk-KZ" w:eastAsia="en-US"/>
        </w:rPr>
        <w:t>SMART-технологияларға тек бакалавриат шеңберінде ғана емес, сонымен қатар магистратура мен докторантура деңгейлерінде де көңіл бөлін</w:t>
      </w:r>
      <w:r w:rsidR="007320F8">
        <w:rPr>
          <w:rFonts w:eastAsiaTheme="minorHAnsi"/>
          <w:color w:val="000000" w:themeColor="text1"/>
          <w:sz w:val="28"/>
          <w:szCs w:val="28"/>
          <w:lang w:val="kk-KZ" w:eastAsia="en-US"/>
        </w:rPr>
        <w:t>етіндігін көруге болады</w:t>
      </w:r>
      <w:r w:rsidRPr="00DD03FF">
        <w:rPr>
          <w:rFonts w:eastAsiaTheme="minorHAnsi"/>
          <w:color w:val="000000" w:themeColor="text1"/>
          <w:sz w:val="28"/>
          <w:szCs w:val="28"/>
          <w:lang w:val="kk-KZ" w:eastAsia="en-US"/>
        </w:rPr>
        <w:t xml:space="preserve">. Бағдарламаларда ғылыми зерттеулерге және әртүрлі салаларда </w:t>
      </w:r>
      <w:r w:rsidR="00037118" w:rsidRPr="00661FBE">
        <w:rPr>
          <w:rFonts w:eastAsiaTheme="minorHAnsi"/>
          <w:color w:val="000000" w:themeColor="text1"/>
          <w:sz w:val="28"/>
          <w:szCs w:val="28"/>
          <w:lang w:val="kk-KZ" w:eastAsia="en-US"/>
        </w:rPr>
        <w:t>SMART</w:t>
      </w:r>
      <w:r w:rsidRPr="00DD03FF">
        <w:rPr>
          <w:rFonts w:eastAsiaTheme="minorHAnsi"/>
          <w:color w:val="000000" w:themeColor="text1"/>
          <w:sz w:val="28"/>
          <w:szCs w:val="28"/>
          <w:lang w:val="kk-KZ" w:eastAsia="en-US"/>
        </w:rPr>
        <w:t xml:space="preserve"> жүйелерді қолданудың жаңа әдістерін жасауға ерекше назар аударылады. Атап айтқанда, жеке пәндер </w:t>
      </w:r>
      <w:r w:rsidR="00661FBE">
        <w:rPr>
          <w:rFonts w:eastAsiaTheme="minorHAnsi"/>
          <w:color w:val="000000" w:themeColor="text1"/>
          <w:sz w:val="28"/>
          <w:szCs w:val="28"/>
          <w:lang w:val="kk-KZ" w:eastAsia="en-US"/>
        </w:rPr>
        <w:t>мен оқыту бағыттары</w:t>
      </w:r>
      <w:r w:rsidRPr="00DD03FF">
        <w:rPr>
          <w:rFonts w:eastAsiaTheme="minorHAnsi"/>
          <w:color w:val="000000" w:themeColor="text1"/>
          <w:sz w:val="28"/>
          <w:szCs w:val="28"/>
          <w:lang w:val="kk-KZ" w:eastAsia="en-US"/>
        </w:rPr>
        <w:t xml:space="preserve"> жасанды интеллектті зерттеуге, үлкен деректерді өңдеуге, процестерді автоматтандыруға және ақылды объектілерді </w:t>
      </w:r>
      <w:r w:rsidR="009D6C42">
        <w:rPr>
          <w:rFonts w:eastAsiaTheme="minorHAnsi"/>
          <w:color w:val="000000" w:themeColor="text1"/>
          <w:sz w:val="28"/>
          <w:szCs w:val="28"/>
          <w:lang w:val="kk-KZ" w:eastAsia="en-US"/>
        </w:rPr>
        <w:t xml:space="preserve">қолдану мен </w:t>
      </w:r>
      <w:r w:rsidRPr="00DD03FF">
        <w:rPr>
          <w:rFonts w:eastAsiaTheme="minorHAnsi"/>
          <w:color w:val="000000" w:themeColor="text1"/>
          <w:sz w:val="28"/>
          <w:szCs w:val="28"/>
          <w:lang w:val="kk-KZ" w:eastAsia="en-US"/>
        </w:rPr>
        <w:t xml:space="preserve">дамытуға </w:t>
      </w:r>
      <w:r w:rsidR="00702187">
        <w:rPr>
          <w:rFonts w:eastAsiaTheme="minorHAnsi"/>
          <w:color w:val="000000" w:themeColor="text1"/>
          <w:sz w:val="28"/>
          <w:szCs w:val="28"/>
          <w:lang w:val="kk-KZ" w:eastAsia="en-US"/>
        </w:rPr>
        <w:t xml:space="preserve">бет </w:t>
      </w:r>
      <w:r w:rsidR="00801217">
        <w:rPr>
          <w:rFonts w:eastAsiaTheme="minorHAnsi"/>
          <w:color w:val="000000" w:themeColor="text1"/>
          <w:sz w:val="28"/>
          <w:szCs w:val="28"/>
          <w:lang w:val="kk-KZ" w:eastAsia="en-US"/>
        </w:rPr>
        <w:t>бұруда</w:t>
      </w:r>
      <w:r w:rsidRPr="00DD03FF">
        <w:rPr>
          <w:rFonts w:eastAsiaTheme="minorHAnsi"/>
          <w:color w:val="000000" w:themeColor="text1"/>
          <w:sz w:val="28"/>
          <w:szCs w:val="28"/>
          <w:lang w:val="kk-KZ" w:eastAsia="en-US"/>
        </w:rPr>
        <w:t>. Да</w:t>
      </w:r>
      <w:r w:rsidR="00D726FE">
        <w:rPr>
          <w:rFonts w:eastAsiaTheme="minorHAnsi"/>
          <w:color w:val="000000" w:themeColor="text1"/>
          <w:sz w:val="28"/>
          <w:szCs w:val="28"/>
          <w:lang w:val="kk-KZ" w:eastAsia="en-US"/>
        </w:rPr>
        <w:t>ярлықтың</w:t>
      </w:r>
      <w:r w:rsidRPr="00DD03FF">
        <w:rPr>
          <w:rFonts w:eastAsiaTheme="minorHAnsi"/>
          <w:color w:val="000000" w:themeColor="text1"/>
          <w:sz w:val="28"/>
          <w:szCs w:val="28"/>
          <w:lang w:val="kk-KZ" w:eastAsia="en-US"/>
        </w:rPr>
        <w:t xml:space="preserve"> бұл деңгейі болашақ мамандардың SMART-технологиялардың жұмыс принциптерін және оларды </w:t>
      </w:r>
      <w:r w:rsidR="00246005">
        <w:rPr>
          <w:rFonts w:eastAsiaTheme="minorHAnsi"/>
          <w:color w:val="000000" w:themeColor="text1"/>
          <w:sz w:val="28"/>
          <w:szCs w:val="28"/>
          <w:lang w:val="kk-KZ" w:eastAsia="en-US"/>
        </w:rPr>
        <w:t>өз</w:t>
      </w:r>
      <w:r w:rsidR="009566C7">
        <w:rPr>
          <w:rFonts w:eastAsiaTheme="minorHAnsi"/>
          <w:color w:val="000000" w:themeColor="text1"/>
          <w:sz w:val="28"/>
          <w:szCs w:val="28"/>
          <w:lang w:val="kk-KZ" w:eastAsia="en-US"/>
        </w:rPr>
        <w:t xml:space="preserve"> кәсіби бағытында</w:t>
      </w:r>
      <w:r w:rsidR="00833594">
        <w:rPr>
          <w:rFonts w:eastAsiaTheme="minorHAnsi"/>
          <w:color w:val="000000" w:themeColor="text1"/>
          <w:sz w:val="28"/>
          <w:szCs w:val="28"/>
          <w:lang w:val="kk-KZ" w:eastAsia="en-US"/>
        </w:rPr>
        <w:t xml:space="preserve"> практикалық</w:t>
      </w:r>
      <w:r w:rsidRPr="00DD03FF">
        <w:rPr>
          <w:rFonts w:eastAsiaTheme="minorHAnsi"/>
          <w:color w:val="000000" w:themeColor="text1"/>
          <w:sz w:val="28"/>
          <w:szCs w:val="28"/>
          <w:lang w:val="kk-KZ" w:eastAsia="en-US"/>
        </w:rPr>
        <w:t xml:space="preserve"> қолдануды қамтамасыз етеді.</w:t>
      </w:r>
    </w:p>
    <w:p w14:paraId="1F7E8887" w14:textId="1D48682B" w:rsidR="00292D59" w:rsidRDefault="00DD03FF" w:rsidP="00F47C18">
      <w:pPr>
        <w:pStyle w:val="a3"/>
        <w:ind w:firstLine="709"/>
        <w:jc w:val="both"/>
        <w:rPr>
          <w:rFonts w:eastAsiaTheme="minorHAnsi"/>
          <w:color w:val="000000" w:themeColor="text1"/>
          <w:sz w:val="28"/>
          <w:szCs w:val="28"/>
          <w:lang w:val="kk-KZ" w:eastAsia="en-US"/>
        </w:rPr>
      </w:pPr>
      <w:r w:rsidRPr="00DD03FF">
        <w:rPr>
          <w:rFonts w:eastAsiaTheme="minorHAnsi"/>
          <w:color w:val="000000" w:themeColor="text1"/>
          <w:sz w:val="28"/>
          <w:szCs w:val="28"/>
          <w:lang w:val="kk-KZ" w:eastAsia="en-US"/>
        </w:rPr>
        <w:t xml:space="preserve">Осылайша, </w:t>
      </w:r>
      <w:r w:rsidR="007329FD">
        <w:rPr>
          <w:rFonts w:eastAsiaTheme="minorHAnsi"/>
          <w:color w:val="000000" w:themeColor="text1"/>
          <w:sz w:val="28"/>
          <w:szCs w:val="28"/>
          <w:lang w:val="kk-KZ" w:eastAsia="en-US"/>
        </w:rPr>
        <w:t>еліміздің</w:t>
      </w:r>
      <w:r w:rsidRPr="00DD03FF">
        <w:rPr>
          <w:rFonts w:eastAsiaTheme="minorHAnsi"/>
          <w:color w:val="000000" w:themeColor="text1"/>
          <w:sz w:val="28"/>
          <w:szCs w:val="28"/>
          <w:lang w:val="kk-KZ" w:eastAsia="en-US"/>
        </w:rPr>
        <w:t xml:space="preserve"> жоғары оқу орындарының білім беру бағдарламаларын талдау жоғары білім берудің барлық деңгейлерінде оқу процесіне SMART-технологияларды интеграциялаудың тұрақты </w:t>
      </w:r>
      <w:r w:rsidR="00D726FE">
        <w:rPr>
          <w:rFonts w:eastAsiaTheme="minorHAnsi"/>
          <w:color w:val="000000" w:themeColor="text1"/>
          <w:sz w:val="28"/>
          <w:szCs w:val="28"/>
          <w:lang w:val="kk-KZ" w:eastAsia="en-US"/>
        </w:rPr>
        <w:t xml:space="preserve">процесін </w:t>
      </w:r>
      <w:r w:rsidRPr="00DD03FF">
        <w:rPr>
          <w:rFonts w:eastAsiaTheme="minorHAnsi"/>
          <w:color w:val="000000" w:themeColor="text1"/>
          <w:sz w:val="28"/>
          <w:szCs w:val="28"/>
          <w:lang w:val="kk-KZ" w:eastAsia="en-US"/>
        </w:rPr>
        <w:t>көрсет</w:t>
      </w:r>
      <w:r w:rsidR="00D758CE">
        <w:rPr>
          <w:rFonts w:eastAsiaTheme="minorHAnsi"/>
          <w:color w:val="000000" w:themeColor="text1"/>
          <w:sz w:val="28"/>
          <w:szCs w:val="28"/>
          <w:lang w:val="kk-KZ" w:eastAsia="en-US"/>
        </w:rPr>
        <w:t>ті</w:t>
      </w:r>
      <w:r w:rsidRPr="00DD03FF">
        <w:rPr>
          <w:rFonts w:eastAsiaTheme="minorHAnsi"/>
          <w:color w:val="000000" w:themeColor="text1"/>
          <w:sz w:val="28"/>
          <w:szCs w:val="28"/>
          <w:lang w:val="kk-KZ" w:eastAsia="en-US"/>
        </w:rPr>
        <w:t xml:space="preserve">. Бұл </w:t>
      </w:r>
      <w:r w:rsidR="00124E53">
        <w:rPr>
          <w:rFonts w:eastAsiaTheme="minorHAnsi"/>
          <w:color w:val="000000" w:themeColor="text1"/>
          <w:sz w:val="28"/>
          <w:szCs w:val="28"/>
          <w:lang w:val="kk-KZ" w:eastAsia="en-US"/>
        </w:rPr>
        <w:t>ақылды</w:t>
      </w:r>
      <w:r w:rsidRPr="00DD03FF">
        <w:rPr>
          <w:rFonts w:eastAsiaTheme="minorHAnsi"/>
          <w:color w:val="000000" w:themeColor="text1"/>
          <w:sz w:val="28"/>
          <w:szCs w:val="28"/>
          <w:lang w:val="kk-KZ" w:eastAsia="en-US"/>
        </w:rPr>
        <w:t xml:space="preserve"> жүйелер саласында құзырет</w:t>
      </w:r>
      <w:r w:rsidR="005E30FF">
        <w:rPr>
          <w:rFonts w:eastAsiaTheme="minorHAnsi"/>
          <w:color w:val="000000" w:themeColor="text1"/>
          <w:sz w:val="28"/>
          <w:szCs w:val="28"/>
          <w:lang w:val="kk-KZ" w:eastAsia="en-US"/>
        </w:rPr>
        <w:t>тілігі</w:t>
      </w:r>
      <w:r w:rsidRPr="00DD03FF">
        <w:rPr>
          <w:rFonts w:eastAsiaTheme="minorHAnsi"/>
          <w:color w:val="000000" w:themeColor="text1"/>
          <w:sz w:val="28"/>
          <w:szCs w:val="28"/>
          <w:lang w:val="kk-KZ" w:eastAsia="en-US"/>
        </w:rPr>
        <w:t xml:space="preserve"> бар мамандардың жоғары сұранысын, сондай-ақ қызметтің әртүрлі салаларында заманауи технологияларды тиімді қолдана алатын кадрларды даярлаудың маңыздылығын </w:t>
      </w:r>
      <w:r w:rsidR="00F853D5">
        <w:rPr>
          <w:rFonts w:eastAsiaTheme="minorHAnsi"/>
          <w:color w:val="000000" w:themeColor="text1"/>
          <w:sz w:val="28"/>
          <w:szCs w:val="28"/>
          <w:lang w:val="kk-KZ" w:eastAsia="en-US"/>
        </w:rPr>
        <w:t>дәріптейді</w:t>
      </w:r>
      <w:r w:rsidRPr="00DD03FF">
        <w:rPr>
          <w:rFonts w:eastAsiaTheme="minorHAnsi"/>
          <w:color w:val="000000" w:themeColor="text1"/>
          <w:sz w:val="28"/>
          <w:szCs w:val="28"/>
          <w:lang w:val="kk-KZ" w:eastAsia="en-US"/>
        </w:rPr>
        <w:t>. Цифрлық трансформация және жаһандық бәсекелестік жағдайында мұндай құзыреттерді қалыптастыру Қазақстандағы инновациялық даму мен технологиялық прогресті қамтамасыз етудің негізгі факторына айнал</w:t>
      </w:r>
      <w:r w:rsidR="008462E2">
        <w:rPr>
          <w:rFonts w:eastAsiaTheme="minorHAnsi"/>
          <w:color w:val="000000" w:themeColor="text1"/>
          <w:sz w:val="28"/>
          <w:szCs w:val="28"/>
          <w:lang w:val="kk-KZ" w:eastAsia="en-US"/>
        </w:rPr>
        <w:t>уда</w:t>
      </w:r>
      <w:r w:rsidRPr="00DD03FF">
        <w:rPr>
          <w:rFonts w:eastAsiaTheme="minorHAnsi"/>
          <w:color w:val="000000" w:themeColor="text1"/>
          <w:sz w:val="28"/>
          <w:szCs w:val="28"/>
          <w:lang w:val="kk-KZ" w:eastAsia="en-US"/>
        </w:rPr>
        <w:t>.</w:t>
      </w:r>
    </w:p>
    <w:p w14:paraId="4170AEAA" w14:textId="7CD247CC" w:rsidR="00533AE7" w:rsidRPr="00332B24" w:rsidRDefault="00533AE7" w:rsidP="00F47C18">
      <w:pPr>
        <w:pStyle w:val="a3"/>
        <w:ind w:firstLine="709"/>
        <w:jc w:val="both"/>
        <w:rPr>
          <w:color w:val="000000" w:themeColor="text1"/>
          <w:sz w:val="28"/>
          <w:szCs w:val="28"/>
          <w:lang w:val="kk-KZ"/>
        </w:rPr>
      </w:pPr>
      <w:r w:rsidRPr="00533AE7">
        <w:rPr>
          <w:color w:val="000000" w:themeColor="text1"/>
          <w:sz w:val="28"/>
          <w:szCs w:val="28"/>
          <w:lang w:val="kk-KZ"/>
        </w:rPr>
        <w:t>Әлемдік ауқымда</w:t>
      </w:r>
      <w:r w:rsidR="008462E2">
        <w:rPr>
          <w:color w:val="000000" w:themeColor="text1"/>
          <w:sz w:val="28"/>
          <w:szCs w:val="28"/>
          <w:lang w:val="kk-KZ"/>
        </w:rPr>
        <w:t xml:space="preserve"> да </w:t>
      </w:r>
      <w:r w:rsidRPr="00533AE7">
        <w:rPr>
          <w:color w:val="000000" w:themeColor="text1"/>
          <w:sz w:val="28"/>
          <w:szCs w:val="28"/>
          <w:lang w:val="kk-KZ"/>
        </w:rPr>
        <w:t>SMART-технологияларды оқыту жетекші университеттерде басым бағыт</w:t>
      </w:r>
      <w:r w:rsidR="009C7CB7">
        <w:rPr>
          <w:color w:val="000000" w:themeColor="text1"/>
          <w:sz w:val="28"/>
          <w:szCs w:val="28"/>
          <w:lang w:val="kk-KZ"/>
        </w:rPr>
        <w:t>тардың бірі</w:t>
      </w:r>
      <w:r w:rsidRPr="00533AE7">
        <w:rPr>
          <w:color w:val="000000" w:themeColor="text1"/>
          <w:sz w:val="28"/>
          <w:szCs w:val="28"/>
          <w:lang w:val="kk-KZ"/>
        </w:rPr>
        <w:t xml:space="preserve"> болып табылады. Америка Құрама Штаттарында, Еуропалық Одақта және Азия елдерінде ақылды технологиялардың толық спектрін қамтитын білім беру бағдарламалары</w:t>
      </w:r>
      <w:r w:rsidR="009C7CB7">
        <w:rPr>
          <w:color w:val="000000" w:themeColor="text1"/>
          <w:sz w:val="28"/>
          <w:szCs w:val="28"/>
          <w:lang w:val="kk-KZ"/>
        </w:rPr>
        <w:t>, курстар, кафедралар</w:t>
      </w:r>
      <w:r w:rsidR="008F54EB">
        <w:rPr>
          <w:color w:val="000000" w:themeColor="text1"/>
          <w:sz w:val="28"/>
          <w:szCs w:val="28"/>
          <w:lang w:val="kk-KZ"/>
        </w:rPr>
        <w:t xml:space="preserve"> жұмыс жасауда</w:t>
      </w:r>
      <w:r w:rsidRPr="00533AE7">
        <w:rPr>
          <w:color w:val="000000" w:themeColor="text1"/>
          <w:sz w:val="28"/>
          <w:szCs w:val="28"/>
          <w:lang w:val="kk-KZ"/>
        </w:rPr>
        <w:t>. Мысалы, Массачусетс технологиялық институты (MIT) автономды жүйелерді</w:t>
      </w:r>
      <w:r w:rsidR="0059463E">
        <w:rPr>
          <w:color w:val="000000" w:themeColor="text1"/>
          <w:sz w:val="28"/>
          <w:szCs w:val="28"/>
          <w:lang w:val="kk-KZ"/>
        </w:rPr>
        <w:t xml:space="preserve">, </w:t>
      </w:r>
      <w:r w:rsidR="00037118">
        <w:rPr>
          <w:color w:val="000000" w:themeColor="text1"/>
          <w:sz w:val="28"/>
          <w:szCs w:val="28"/>
          <w:lang w:val="kk-KZ"/>
        </w:rPr>
        <w:t>З</w:t>
      </w:r>
      <w:r w:rsidR="0059463E">
        <w:rPr>
          <w:color w:val="000000" w:themeColor="text1"/>
          <w:sz w:val="28"/>
          <w:szCs w:val="28"/>
          <w:lang w:val="kk-KZ"/>
        </w:rPr>
        <w:t>аттар интернеті</w:t>
      </w:r>
      <w:r w:rsidR="00037118">
        <w:rPr>
          <w:color w:val="000000" w:themeColor="text1"/>
          <w:sz w:val="28"/>
          <w:szCs w:val="28"/>
          <w:lang w:val="kk-KZ"/>
        </w:rPr>
        <w:t xml:space="preserve"> (</w:t>
      </w:r>
      <w:r w:rsidR="00037118" w:rsidRPr="00037118">
        <w:rPr>
          <w:color w:val="000000" w:themeColor="text1"/>
          <w:sz w:val="28"/>
          <w:szCs w:val="28"/>
          <w:lang w:val="kk-KZ"/>
        </w:rPr>
        <w:t>IoT</w:t>
      </w:r>
      <w:r w:rsidR="00037118">
        <w:rPr>
          <w:color w:val="000000" w:themeColor="text1"/>
          <w:sz w:val="28"/>
          <w:szCs w:val="28"/>
          <w:lang w:val="kk-KZ"/>
        </w:rPr>
        <w:t>)</w:t>
      </w:r>
      <w:r w:rsidRPr="00533AE7">
        <w:rPr>
          <w:color w:val="000000" w:themeColor="text1"/>
          <w:sz w:val="28"/>
          <w:szCs w:val="28"/>
          <w:lang w:val="kk-KZ"/>
        </w:rPr>
        <w:t xml:space="preserve"> және жасанды интеллектті</w:t>
      </w:r>
      <w:r w:rsidR="00525767">
        <w:rPr>
          <w:color w:val="000000" w:themeColor="text1"/>
          <w:sz w:val="28"/>
          <w:szCs w:val="28"/>
          <w:lang w:val="kk-KZ"/>
        </w:rPr>
        <w:t xml:space="preserve"> практикалық қолданып </w:t>
      </w:r>
      <w:r w:rsidR="00037118" w:rsidRPr="00525767">
        <w:rPr>
          <w:color w:val="000000" w:themeColor="text1"/>
          <w:sz w:val="28"/>
          <w:szCs w:val="28"/>
          <w:lang w:val="kk-KZ"/>
        </w:rPr>
        <w:t>SMART</w:t>
      </w:r>
      <w:r w:rsidR="00E54000">
        <w:rPr>
          <w:color w:val="000000" w:themeColor="text1"/>
          <w:sz w:val="28"/>
          <w:szCs w:val="28"/>
          <w:lang w:val="kk-KZ"/>
        </w:rPr>
        <w:t xml:space="preserve"> </w:t>
      </w:r>
      <w:r w:rsidR="00525767">
        <w:rPr>
          <w:color w:val="000000" w:themeColor="text1"/>
          <w:sz w:val="28"/>
          <w:szCs w:val="28"/>
          <w:lang w:val="kk-KZ"/>
        </w:rPr>
        <w:t>жү</w:t>
      </w:r>
      <w:r w:rsidR="00566915">
        <w:rPr>
          <w:color w:val="000000" w:themeColor="text1"/>
          <w:sz w:val="28"/>
          <w:szCs w:val="28"/>
          <w:lang w:val="kk-KZ"/>
        </w:rPr>
        <w:t>йелерді</w:t>
      </w:r>
      <w:r w:rsidRPr="00533AE7">
        <w:rPr>
          <w:color w:val="000000" w:themeColor="text1"/>
          <w:sz w:val="28"/>
          <w:szCs w:val="28"/>
          <w:lang w:val="kk-KZ"/>
        </w:rPr>
        <w:t xml:space="preserve"> дамытуға арналған бағдарламаларды ұсынады</w:t>
      </w:r>
      <w:r w:rsidR="003720C3">
        <w:rPr>
          <w:color w:val="000000" w:themeColor="text1"/>
          <w:sz w:val="28"/>
          <w:szCs w:val="28"/>
          <w:lang w:val="kk-KZ"/>
        </w:rPr>
        <w:t xml:space="preserve"> </w:t>
      </w:r>
      <w:r w:rsidR="003720C3" w:rsidRPr="003720C3">
        <w:rPr>
          <w:color w:val="000000" w:themeColor="text1"/>
          <w:sz w:val="28"/>
          <w:szCs w:val="28"/>
          <w:lang w:val="kk-KZ"/>
        </w:rPr>
        <w:t>[1</w:t>
      </w:r>
      <w:r w:rsidR="006F1516">
        <w:rPr>
          <w:color w:val="000000" w:themeColor="text1"/>
          <w:sz w:val="28"/>
          <w:szCs w:val="28"/>
          <w:lang w:val="kk-KZ"/>
        </w:rPr>
        <w:t>03</w:t>
      </w:r>
      <w:r w:rsidR="003720C3" w:rsidRPr="003720C3">
        <w:rPr>
          <w:color w:val="000000" w:themeColor="text1"/>
          <w:sz w:val="28"/>
          <w:szCs w:val="28"/>
          <w:lang w:val="kk-KZ"/>
        </w:rPr>
        <w:t>]</w:t>
      </w:r>
      <w:r w:rsidRPr="00533AE7">
        <w:rPr>
          <w:color w:val="000000" w:themeColor="text1"/>
          <w:sz w:val="28"/>
          <w:szCs w:val="28"/>
          <w:lang w:val="kk-KZ"/>
        </w:rPr>
        <w:t>.</w:t>
      </w:r>
      <w:r w:rsidR="009909E8">
        <w:rPr>
          <w:color w:val="000000" w:themeColor="text1"/>
          <w:sz w:val="28"/>
          <w:szCs w:val="28"/>
          <w:lang w:val="kk-KZ"/>
        </w:rPr>
        <w:t xml:space="preserve"> </w:t>
      </w:r>
      <w:r w:rsidR="00145B64">
        <w:rPr>
          <w:color w:val="000000" w:themeColor="text1"/>
          <w:sz w:val="28"/>
          <w:szCs w:val="28"/>
          <w:lang w:val="kk-KZ"/>
        </w:rPr>
        <w:t>Рига Техникалық университетінде «</w:t>
      </w:r>
      <w:r w:rsidR="00145B64" w:rsidRPr="00145B64">
        <w:rPr>
          <w:color w:val="000000" w:themeColor="text1"/>
          <w:sz w:val="28"/>
          <w:szCs w:val="28"/>
          <w:lang w:val="kk-KZ"/>
        </w:rPr>
        <w:t>Smart Technologies and Mechatronics</w:t>
      </w:r>
      <w:r w:rsidR="00145B64">
        <w:rPr>
          <w:color w:val="000000" w:themeColor="text1"/>
          <w:sz w:val="28"/>
          <w:szCs w:val="28"/>
          <w:lang w:val="kk-KZ"/>
        </w:rPr>
        <w:t xml:space="preserve">» бакалавриат </w:t>
      </w:r>
      <w:r w:rsidR="00F853D5">
        <w:rPr>
          <w:color w:val="000000" w:themeColor="text1"/>
          <w:sz w:val="28"/>
          <w:szCs w:val="28"/>
          <w:lang w:val="kk-KZ"/>
        </w:rPr>
        <w:t>білім беру бағдарламасы</w:t>
      </w:r>
      <w:r w:rsidR="00145B64">
        <w:rPr>
          <w:color w:val="000000" w:themeColor="text1"/>
          <w:sz w:val="28"/>
          <w:szCs w:val="28"/>
          <w:lang w:val="kk-KZ"/>
        </w:rPr>
        <w:t xml:space="preserve"> бар</w:t>
      </w:r>
      <w:r w:rsidR="004A7109">
        <w:rPr>
          <w:color w:val="000000" w:themeColor="text1"/>
          <w:sz w:val="28"/>
          <w:szCs w:val="28"/>
          <w:lang w:val="kk-KZ"/>
        </w:rPr>
        <w:t xml:space="preserve"> </w:t>
      </w:r>
      <w:r w:rsidR="004A7109" w:rsidRPr="003720C3">
        <w:rPr>
          <w:color w:val="000000" w:themeColor="text1"/>
          <w:sz w:val="28"/>
          <w:szCs w:val="28"/>
          <w:lang w:val="kk-KZ"/>
        </w:rPr>
        <w:t>[1</w:t>
      </w:r>
      <w:r w:rsidR="00741A6F">
        <w:rPr>
          <w:color w:val="000000" w:themeColor="text1"/>
          <w:sz w:val="28"/>
          <w:szCs w:val="28"/>
          <w:lang w:val="kk-KZ"/>
        </w:rPr>
        <w:t>04</w:t>
      </w:r>
      <w:r w:rsidR="004A7109" w:rsidRPr="003720C3">
        <w:rPr>
          <w:color w:val="000000" w:themeColor="text1"/>
          <w:sz w:val="28"/>
          <w:szCs w:val="28"/>
          <w:lang w:val="kk-KZ"/>
        </w:rPr>
        <w:t>]</w:t>
      </w:r>
      <w:r w:rsidR="00145B64">
        <w:rPr>
          <w:color w:val="000000" w:themeColor="text1"/>
          <w:sz w:val="28"/>
          <w:szCs w:val="28"/>
          <w:lang w:val="kk-KZ"/>
        </w:rPr>
        <w:t xml:space="preserve">. </w:t>
      </w:r>
      <w:r w:rsidR="0059113A">
        <w:rPr>
          <w:color w:val="000000" w:themeColor="text1"/>
          <w:sz w:val="28"/>
          <w:szCs w:val="28"/>
          <w:lang w:val="kk-KZ"/>
        </w:rPr>
        <w:t xml:space="preserve"> </w:t>
      </w:r>
      <w:r w:rsidR="0059113A" w:rsidRPr="0059113A">
        <w:rPr>
          <w:color w:val="000000" w:themeColor="text1"/>
          <w:sz w:val="28"/>
          <w:szCs w:val="28"/>
          <w:lang w:val="kk-KZ"/>
        </w:rPr>
        <w:t>Ресейлік жоғары оқу орындарында</w:t>
      </w:r>
      <w:r w:rsidR="00EC79A3">
        <w:rPr>
          <w:color w:val="000000" w:themeColor="text1"/>
          <w:sz w:val="28"/>
          <w:szCs w:val="28"/>
          <w:lang w:val="kk-KZ"/>
        </w:rPr>
        <w:t xml:space="preserve"> да</w:t>
      </w:r>
      <w:r w:rsidR="0059113A" w:rsidRPr="0059113A">
        <w:rPr>
          <w:color w:val="000000" w:themeColor="text1"/>
          <w:sz w:val="28"/>
          <w:szCs w:val="28"/>
          <w:lang w:val="kk-KZ"/>
        </w:rPr>
        <w:t xml:space="preserve"> SMART-технологиялармен байланысты білім беру бағдарламалары ұсынылады. Мысалы, Мәскеу политехникалық университетінде тиісті бағыттармен айналысатын </w:t>
      </w:r>
      <w:r w:rsidR="006C3781">
        <w:rPr>
          <w:color w:val="000000" w:themeColor="text1"/>
          <w:sz w:val="28"/>
          <w:szCs w:val="28"/>
          <w:lang w:val="kk-KZ"/>
        </w:rPr>
        <w:t>«</w:t>
      </w:r>
      <w:r w:rsidR="006C3781" w:rsidRPr="006C3781">
        <w:rPr>
          <w:color w:val="000000" w:themeColor="text1"/>
          <w:sz w:val="28"/>
          <w:szCs w:val="28"/>
          <w:lang w:val="kk-KZ"/>
        </w:rPr>
        <w:t>SMAR</w:t>
      </w:r>
      <w:r w:rsidR="006C3781" w:rsidRPr="00660244">
        <w:rPr>
          <w:color w:val="000000" w:themeColor="text1"/>
          <w:sz w:val="28"/>
          <w:szCs w:val="28"/>
          <w:lang w:val="kk-KZ"/>
        </w:rPr>
        <w:t>T</w:t>
      </w:r>
      <w:r w:rsidR="0059113A" w:rsidRPr="0059113A">
        <w:rPr>
          <w:color w:val="000000" w:themeColor="text1"/>
          <w:sz w:val="28"/>
          <w:szCs w:val="28"/>
          <w:lang w:val="kk-KZ"/>
        </w:rPr>
        <w:t>-технология</w:t>
      </w:r>
      <w:r w:rsidR="006C3781">
        <w:rPr>
          <w:color w:val="000000" w:themeColor="text1"/>
          <w:sz w:val="28"/>
          <w:szCs w:val="28"/>
          <w:lang w:val="kk-KZ"/>
        </w:rPr>
        <w:t xml:space="preserve">» </w:t>
      </w:r>
      <w:r w:rsidR="0059113A" w:rsidRPr="0059113A">
        <w:rPr>
          <w:color w:val="000000" w:themeColor="text1"/>
          <w:sz w:val="28"/>
          <w:szCs w:val="28"/>
          <w:lang w:val="kk-KZ"/>
        </w:rPr>
        <w:t>кафедрасы жұмыс істейді</w:t>
      </w:r>
      <w:r w:rsidR="003644FE">
        <w:rPr>
          <w:color w:val="000000" w:themeColor="text1"/>
          <w:sz w:val="28"/>
          <w:szCs w:val="28"/>
          <w:lang w:val="kk-KZ"/>
        </w:rPr>
        <w:t xml:space="preserve"> </w:t>
      </w:r>
      <w:r w:rsidR="003E6480" w:rsidRPr="003720C3">
        <w:rPr>
          <w:color w:val="000000" w:themeColor="text1"/>
          <w:sz w:val="28"/>
          <w:szCs w:val="28"/>
          <w:lang w:val="kk-KZ"/>
        </w:rPr>
        <w:t>[1</w:t>
      </w:r>
      <w:r w:rsidR="003644FE">
        <w:rPr>
          <w:color w:val="000000" w:themeColor="text1"/>
          <w:sz w:val="28"/>
          <w:szCs w:val="28"/>
          <w:lang w:val="kk-KZ"/>
        </w:rPr>
        <w:t>05</w:t>
      </w:r>
      <w:r w:rsidR="003E6480" w:rsidRPr="003720C3">
        <w:rPr>
          <w:color w:val="000000" w:themeColor="text1"/>
          <w:sz w:val="28"/>
          <w:szCs w:val="28"/>
          <w:lang w:val="kk-KZ"/>
        </w:rPr>
        <w:t>]</w:t>
      </w:r>
      <w:r w:rsidR="003E6480" w:rsidRPr="00533AE7">
        <w:rPr>
          <w:color w:val="000000" w:themeColor="text1"/>
          <w:sz w:val="28"/>
          <w:szCs w:val="28"/>
          <w:lang w:val="kk-KZ"/>
        </w:rPr>
        <w:t>.</w:t>
      </w:r>
      <w:r w:rsidR="00A5758C">
        <w:rPr>
          <w:color w:val="000000" w:themeColor="text1"/>
          <w:sz w:val="28"/>
          <w:szCs w:val="28"/>
          <w:lang w:val="kk-KZ"/>
        </w:rPr>
        <w:t xml:space="preserve"> </w:t>
      </w:r>
      <w:r w:rsidR="00463F9D">
        <w:rPr>
          <w:color w:val="000000" w:themeColor="text1"/>
          <w:sz w:val="28"/>
          <w:szCs w:val="28"/>
          <w:lang w:val="kk-KZ"/>
        </w:rPr>
        <w:t xml:space="preserve">Англиядағы Суррей университетінде «Аударма үшін </w:t>
      </w:r>
      <w:r w:rsidR="00463F9D" w:rsidRPr="00463F9D">
        <w:rPr>
          <w:color w:val="000000" w:themeColor="text1"/>
          <w:sz w:val="28"/>
          <w:szCs w:val="28"/>
          <w:lang w:val="kk-KZ"/>
        </w:rPr>
        <w:t>SMART-</w:t>
      </w:r>
      <w:r w:rsidR="00463F9D">
        <w:rPr>
          <w:color w:val="000000" w:themeColor="text1"/>
          <w:sz w:val="28"/>
          <w:szCs w:val="28"/>
          <w:lang w:val="kk-KZ"/>
        </w:rPr>
        <w:t>техологиялар»</w:t>
      </w:r>
      <w:r w:rsidR="004428BA">
        <w:rPr>
          <w:color w:val="000000" w:themeColor="text1"/>
          <w:sz w:val="28"/>
          <w:szCs w:val="28"/>
          <w:lang w:val="kk-KZ"/>
        </w:rPr>
        <w:t xml:space="preserve"> модульі қарастырылған</w:t>
      </w:r>
      <w:r w:rsidR="00F87CDF" w:rsidRPr="00B40456">
        <w:rPr>
          <w:color w:val="000000" w:themeColor="text1"/>
          <w:sz w:val="28"/>
          <w:szCs w:val="28"/>
          <w:lang w:val="kk-KZ"/>
        </w:rPr>
        <w:t xml:space="preserve"> [1</w:t>
      </w:r>
      <w:r w:rsidR="003644FE">
        <w:rPr>
          <w:color w:val="000000" w:themeColor="text1"/>
          <w:sz w:val="28"/>
          <w:szCs w:val="28"/>
          <w:lang w:val="kk-KZ"/>
        </w:rPr>
        <w:t>06</w:t>
      </w:r>
      <w:r w:rsidR="00F87CDF" w:rsidRPr="00B40456">
        <w:rPr>
          <w:color w:val="000000" w:themeColor="text1"/>
          <w:sz w:val="28"/>
          <w:szCs w:val="28"/>
          <w:lang w:val="kk-KZ"/>
        </w:rPr>
        <w:t>]</w:t>
      </w:r>
      <w:r w:rsidR="004428BA">
        <w:rPr>
          <w:color w:val="000000" w:themeColor="text1"/>
          <w:sz w:val="28"/>
          <w:szCs w:val="28"/>
          <w:lang w:val="kk-KZ"/>
        </w:rPr>
        <w:t xml:space="preserve">. Білім алушылар </w:t>
      </w:r>
      <w:r w:rsidR="00F32F7B">
        <w:rPr>
          <w:color w:val="000000" w:themeColor="text1"/>
          <w:sz w:val="28"/>
          <w:szCs w:val="28"/>
          <w:lang w:val="kk-KZ"/>
        </w:rPr>
        <w:t>инттелектуалды аударма технологиясының негізгі теориялық және практикалық аспектілерін</w:t>
      </w:r>
      <w:r w:rsidR="006577BB">
        <w:rPr>
          <w:color w:val="000000" w:themeColor="text1"/>
          <w:sz w:val="28"/>
          <w:szCs w:val="28"/>
          <w:lang w:val="kk-KZ"/>
        </w:rPr>
        <w:t xml:space="preserve"> өңдеуді</w:t>
      </w:r>
      <w:r w:rsidR="00F32F7B">
        <w:rPr>
          <w:color w:val="000000" w:themeColor="text1"/>
          <w:sz w:val="28"/>
          <w:szCs w:val="28"/>
          <w:lang w:val="kk-KZ"/>
        </w:rPr>
        <w:t xml:space="preserve"> зерттейді.</w:t>
      </w:r>
      <w:r w:rsidR="00332B24">
        <w:rPr>
          <w:color w:val="000000" w:themeColor="text1"/>
          <w:sz w:val="28"/>
          <w:szCs w:val="28"/>
          <w:lang w:val="kk-KZ"/>
        </w:rPr>
        <w:t xml:space="preserve"> </w:t>
      </w:r>
      <w:r w:rsidR="00332B24" w:rsidRPr="006577BB">
        <w:rPr>
          <w:rStyle w:val="ezkurwreuab5ozgtqnkl"/>
          <w:sz w:val="28"/>
          <w:szCs w:val="28"/>
          <w:lang w:val="kk-KZ"/>
        </w:rPr>
        <w:t>Модуль</w:t>
      </w:r>
      <w:r w:rsidR="00332B24" w:rsidRPr="006577BB">
        <w:rPr>
          <w:sz w:val="28"/>
          <w:szCs w:val="28"/>
          <w:lang w:val="kk-KZ"/>
        </w:rPr>
        <w:t xml:space="preserve"> </w:t>
      </w:r>
      <w:r w:rsidR="00923688">
        <w:rPr>
          <w:rStyle w:val="ezkurwreuab5ozgtqnkl"/>
          <w:sz w:val="28"/>
          <w:szCs w:val="28"/>
          <w:lang w:val="kk-KZ"/>
        </w:rPr>
        <w:t>б</w:t>
      </w:r>
      <w:r w:rsidR="00AF5F10">
        <w:rPr>
          <w:rStyle w:val="ezkurwreuab5ozgtqnkl"/>
          <w:sz w:val="28"/>
          <w:szCs w:val="28"/>
          <w:lang w:val="kk-KZ"/>
        </w:rPr>
        <w:t>ілім алушыларға</w:t>
      </w:r>
      <w:r w:rsidR="00332B24" w:rsidRPr="006577BB">
        <w:rPr>
          <w:sz w:val="28"/>
          <w:szCs w:val="28"/>
          <w:lang w:val="kk-KZ"/>
        </w:rPr>
        <w:t xml:space="preserve"> </w:t>
      </w:r>
      <w:r w:rsidR="00332B24" w:rsidRPr="006577BB">
        <w:rPr>
          <w:rStyle w:val="ezkurwreuab5ozgtqnkl"/>
          <w:sz w:val="28"/>
          <w:szCs w:val="28"/>
          <w:lang w:val="kk-KZ"/>
        </w:rPr>
        <w:t>машиналық</w:t>
      </w:r>
      <w:r w:rsidR="00332B24" w:rsidRPr="006577BB">
        <w:rPr>
          <w:sz w:val="28"/>
          <w:szCs w:val="28"/>
          <w:lang w:val="kk-KZ"/>
        </w:rPr>
        <w:t xml:space="preserve"> </w:t>
      </w:r>
      <w:r w:rsidR="00332B24" w:rsidRPr="006577BB">
        <w:rPr>
          <w:rStyle w:val="ezkurwreuab5ozgtqnkl"/>
          <w:sz w:val="28"/>
          <w:szCs w:val="28"/>
          <w:lang w:val="kk-KZ"/>
        </w:rPr>
        <w:t>аударма,</w:t>
      </w:r>
      <w:r w:rsidR="00332B24" w:rsidRPr="006577BB">
        <w:rPr>
          <w:sz w:val="28"/>
          <w:szCs w:val="28"/>
          <w:lang w:val="kk-KZ"/>
        </w:rPr>
        <w:t xml:space="preserve"> </w:t>
      </w:r>
      <w:r w:rsidR="00332B24" w:rsidRPr="006577BB">
        <w:rPr>
          <w:rStyle w:val="ezkurwreuab5ozgtqnkl"/>
          <w:sz w:val="28"/>
          <w:szCs w:val="28"/>
          <w:lang w:val="kk-KZ"/>
        </w:rPr>
        <w:t>табиғи</w:t>
      </w:r>
      <w:r w:rsidR="00332B24" w:rsidRPr="006577BB">
        <w:rPr>
          <w:sz w:val="28"/>
          <w:szCs w:val="28"/>
          <w:lang w:val="kk-KZ"/>
        </w:rPr>
        <w:t xml:space="preserve"> </w:t>
      </w:r>
      <w:r w:rsidR="00332B24" w:rsidRPr="006577BB">
        <w:rPr>
          <w:rStyle w:val="ezkurwreuab5ozgtqnkl"/>
          <w:sz w:val="28"/>
          <w:szCs w:val="28"/>
          <w:lang w:val="kk-KZ"/>
        </w:rPr>
        <w:t>тілді</w:t>
      </w:r>
      <w:r w:rsidR="00332B24" w:rsidRPr="006577BB">
        <w:rPr>
          <w:sz w:val="28"/>
          <w:szCs w:val="28"/>
          <w:lang w:val="kk-KZ"/>
        </w:rPr>
        <w:t xml:space="preserve"> </w:t>
      </w:r>
      <w:r w:rsidR="00332B24" w:rsidRPr="006577BB">
        <w:rPr>
          <w:rStyle w:val="ezkurwreuab5ozgtqnkl"/>
          <w:sz w:val="28"/>
          <w:szCs w:val="28"/>
          <w:lang w:val="kk-KZ"/>
        </w:rPr>
        <w:t>өңдеу,</w:t>
      </w:r>
      <w:r w:rsidR="00332B24" w:rsidRPr="006577BB">
        <w:rPr>
          <w:sz w:val="28"/>
          <w:szCs w:val="28"/>
          <w:lang w:val="kk-KZ"/>
        </w:rPr>
        <w:t xml:space="preserve"> </w:t>
      </w:r>
      <w:r w:rsidR="00332B24" w:rsidRPr="006577BB">
        <w:rPr>
          <w:rStyle w:val="ezkurwreuab5ozgtqnkl"/>
          <w:sz w:val="28"/>
          <w:szCs w:val="28"/>
          <w:lang w:val="kk-KZ"/>
        </w:rPr>
        <w:t>үлкен</w:t>
      </w:r>
      <w:r w:rsidR="00332B24" w:rsidRPr="006577BB">
        <w:rPr>
          <w:sz w:val="28"/>
          <w:szCs w:val="28"/>
          <w:lang w:val="kk-KZ"/>
        </w:rPr>
        <w:t xml:space="preserve"> </w:t>
      </w:r>
      <w:r w:rsidR="00332B24" w:rsidRPr="006577BB">
        <w:rPr>
          <w:rStyle w:val="ezkurwreuab5ozgtqnkl"/>
          <w:sz w:val="28"/>
          <w:szCs w:val="28"/>
          <w:lang w:val="kk-KZ"/>
        </w:rPr>
        <w:t>тілдік</w:t>
      </w:r>
      <w:r w:rsidR="00332B24" w:rsidRPr="006577BB">
        <w:rPr>
          <w:sz w:val="28"/>
          <w:szCs w:val="28"/>
          <w:lang w:val="kk-KZ"/>
        </w:rPr>
        <w:t xml:space="preserve"> </w:t>
      </w:r>
      <w:r w:rsidR="00332B24" w:rsidRPr="006577BB">
        <w:rPr>
          <w:rStyle w:val="ezkurwreuab5ozgtqnkl"/>
          <w:sz w:val="28"/>
          <w:szCs w:val="28"/>
          <w:lang w:val="kk-KZ"/>
        </w:rPr>
        <w:t>модельдер</w:t>
      </w:r>
      <w:r w:rsidR="00332B24" w:rsidRPr="006577BB">
        <w:rPr>
          <w:sz w:val="28"/>
          <w:szCs w:val="28"/>
          <w:lang w:val="kk-KZ"/>
        </w:rPr>
        <w:t xml:space="preserve"> </w:t>
      </w:r>
      <w:r w:rsidR="00B8165D">
        <w:rPr>
          <w:sz w:val="28"/>
          <w:szCs w:val="28"/>
          <w:lang w:val="kk-KZ"/>
        </w:rPr>
        <w:t xml:space="preserve">және лингвистика </w:t>
      </w:r>
      <w:r w:rsidR="00332B24" w:rsidRPr="006577BB">
        <w:rPr>
          <w:rStyle w:val="ezkurwreuab5ozgtqnkl"/>
          <w:sz w:val="28"/>
          <w:szCs w:val="28"/>
          <w:lang w:val="kk-KZ"/>
        </w:rPr>
        <w:t>салалары</w:t>
      </w:r>
      <w:r w:rsidR="00332B24" w:rsidRPr="006577BB">
        <w:rPr>
          <w:sz w:val="28"/>
          <w:szCs w:val="28"/>
          <w:lang w:val="kk-KZ"/>
        </w:rPr>
        <w:t xml:space="preserve"> </w:t>
      </w:r>
      <w:r w:rsidR="00332B24" w:rsidRPr="006577BB">
        <w:rPr>
          <w:rStyle w:val="ezkurwreuab5ozgtqnkl"/>
          <w:sz w:val="28"/>
          <w:szCs w:val="28"/>
          <w:lang w:val="kk-KZ"/>
        </w:rPr>
        <w:t>туралы</w:t>
      </w:r>
      <w:r w:rsidR="00332B24" w:rsidRPr="006577BB">
        <w:rPr>
          <w:sz w:val="28"/>
          <w:szCs w:val="28"/>
          <w:lang w:val="kk-KZ"/>
        </w:rPr>
        <w:t xml:space="preserve"> </w:t>
      </w:r>
      <w:r w:rsidR="00332B24" w:rsidRPr="006577BB">
        <w:rPr>
          <w:rStyle w:val="ezkurwreuab5ozgtqnkl"/>
          <w:sz w:val="28"/>
          <w:szCs w:val="28"/>
          <w:lang w:val="kk-KZ"/>
        </w:rPr>
        <w:t>білім</w:t>
      </w:r>
      <w:r w:rsidR="00332B24" w:rsidRPr="006577BB">
        <w:rPr>
          <w:sz w:val="28"/>
          <w:szCs w:val="28"/>
          <w:lang w:val="kk-KZ"/>
        </w:rPr>
        <w:t xml:space="preserve"> береді</w:t>
      </w:r>
      <w:r w:rsidR="00332B24" w:rsidRPr="006577BB">
        <w:rPr>
          <w:rStyle w:val="ezkurwreuab5ozgtqnkl"/>
          <w:sz w:val="28"/>
          <w:szCs w:val="28"/>
          <w:lang w:val="kk-KZ"/>
        </w:rPr>
        <w:t>.</w:t>
      </w:r>
    </w:p>
    <w:p w14:paraId="15755B36" w14:textId="5FBAA1F0" w:rsidR="00533AE7" w:rsidRDefault="00A406E5" w:rsidP="00F47C18">
      <w:pPr>
        <w:pStyle w:val="a3"/>
        <w:ind w:firstLine="709"/>
        <w:jc w:val="both"/>
        <w:rPr>
          <w:color w:val="000000" w:themeColor="text1"/>
          <w:sz w:val="28"/>
          <w:szCs w:val="28"/>
          <w:lang w:val="kk-KZ"/>
        </w:rPr>
      </w:pPr>
      <w:r w:rsidRPr="00A406E5">
        <w:rPr>
          <w:color w:val="000000" w:themeColor="text1"/>
          <w:sz w:val="28"/>
          <w:szCs w:val="28"/>
          <w:lang w:val="kk-KZ"/>
        </w:rPr>
        <w:t xml:space="preserve">Азия өңіріндегі жетекші жоғары оқу орындары – Сингапур </w:t>
      </w:r>
      <w:r w:rsidR="00037118">
        <w:rPr>
          <w:color w:val="000000" w:themeColor="text1"/>
          <w:sz w:val="28"/>
          <w:szCs w:val="28"/>
          <w:lang w:val="kk-KZ"/>
        </w:rPr>
        <w:t>ұ</w:t>
      </w:r>
      <w:r w:rsidRPr="00A406E5">
        <w:rPr>
          <w:color w:val="000000" w:themeColor="text1"/>
          <w:sz w:val="28"/>
          <w:szCs w:val="28"/>
          <w:lang w:val="kk-KZ"/>
        </w:rPr>
        <w:t xml:space="preserve">лттық университеті мен Токио университеті SMART-технологияларды қалалық инфрақұрылым, денсаулық сақтау және ақылды үй жүйелеріне енгізуге бағытталған бірқатар зерттеу бағдарламаларын іске асыруда. </w:t>
      </w:r>
      <w:r w:rsidR="00037118">
        <w:rPr>
          <w:color w:val="000000" w:themeColor="text1"/>
          <w:sz w:val="28"/>
          <w:szCs w:val="28"/>
          <w:lang w:val="kk-KZ"/>
        </w:rPr>
        <w:t>Айтылған</w:t>
      </w:r>
      <w:r w:rsidRPr="00A406E5">
        <w:rPr>
          <w:color w:val="000000" w:themeColor="text1"/>
          <w:sz w:val="28"/>
          <w:szCs w:val="28"/>
          <w:lang w:val="kk-KZ"/>
        </w:rPr>
        <w:t xml:space="preserve"> университеттерде жүзеге асырылатын жобалар негізінен жасанды интеллект, </w:t>
      </w:r>
      <w:r w:rsidR="00037118">
        <w:rPr>
          <w:color w:val="000000" w:themeColor="text1"/>
          <w:sz w:val="28"/>
          <w:szCs w:val="28"/>
          <w:lang w:val="kk-KZ"/>
        </w:rPr>
        <w:t>З</w:t>
      </w:r>
      <w:r w:rsidRPr="00A406E5">
        <w:rPr>
          <w:color w:val="000000" w:themeColor="text1"/>
          <w:sz w:val="28"/>
          <w:szCs w:val="28"/>
          <w:lang w:val="kk-KZ"/>
        </w:rPr>
        <w:t>аттар интернеті</w:t>
      </w:r>
      <w:r w:rsidR="00037118">
        <w:rPr>
          <w:color w:val="000000" w:themeColor="text1"/>
          <w:sz w:val="28"/>
          <w:szCs w:val="28"/>
          <w:lang w:val="kk-KZ"/>
        </w:rPr>
        <w:t xml:space="preserve"> (</w:t>
      </w:r>
      <w:r w:rsidR="00037118" w:rsidRPr="00037118">
        <w:rPr>
          <w:color w:val="000000" w:themeColor="text1"/>
          <w:sz w:val="28"/>
          <w:szCs w:val="28"/>
          <w:lang w:val="kk-KZ"/>
        </w:rPr>
        <w:t>IoT</w:t>
      </w:r>
      <w:r w:rsidR="00037118">
        <w:rPr>
          <w:color w:val="000000" w:themeColor="text1"/>
          <w:sz w:val="28"/>
          <w:szCs w:val="28"/>
          <w:lang w:val="kk-KZ"/>
        </w:rPr>
        <w:t>)</w:t>
      </w:r>
      <w:r w:rsidRPr="00A406E5">
        <w:rPr>
          <w:color w:val="000000" w:themeColor="text1"/>
          <w:sz w:val="28"/>
          <w:szCs w:val="28"/>
          <w:lang w:val="kk-KZ"/>
        </w:rPr>
        <w:t>, үлкен деректерді талдау және цифрлық автоматтандыру салаларын қамтиды. Аталған оқу орындары жетекші жаһандық технологиялық компаниялармен (Panasonic, IBM, Microsoft, Hitachi және Huawei) тығыз ынтымақтастық орнатып, білім алушыларға заманауи зертханалар мен нақты қолданбалы жобалар негізінде практикалық дағдыларды меңгеруге мүмкіндік береді.</w:t>
      </w:r>
    </w:p>
    <w:p w14:paraId="580366C1" w14:textId="5BB797CA" w:rsidR="00D0028E" w:rsidRPr="00D0028E" w:rsidRDefault="00D0028E" w:rsidP="00F47C18">
      <w:pPr>
        <w:pStyle w:val="a3"/>
        <w:ind w:firstLine="709"/>
        <w:jc w:val="both"/>
        <w:rPr>
          <w:color w:val="000000" w:themeColor="text1"/>
          <w:sz w:val="28"/>
          <w:szCs w:val="28"/>
          <w:lang w:val="kk-KZ"/>
        </w:rPr>
      </w:pPr>
      <w:r w:rsidRPr="00D0028E">
        <w:rPr>
          <w:color w:val="000000" w:themeColor="text1"/>
          <w:sz w:val="28"/>
          <w:szCs w:val="28"/>
          <w:lang w:val="kk-KZ"/>
        </w:rPr>
        <w:t>Жасанды интеллект SMART</w:t>
      </w:r>
      <w:r w:rsidR="00AC57FE" w:rsidRPr="00AC57FE">
        <w:rPr>
          <w:color w:val="000000" w:themeColor="text1"/>
          <w:sz w:val="28"/>
          <w:szCs w:val="28"/>
          <w:lang w:val="kk-KZ"/>
        </w:rPr>
        <w:t>-</w:t>
      </w:r>
      <w:r w:rsidRPr="00D0028E">
        <w:rPr>
          <w:color w:val="000000" w:themeColor="text1"/>
          <w:sz w:val="28"/>
          <w:szCs w:val="28"/>
          <w:lang w:val="kk-KZ"/>
        </w:rPr>
        <w:t>технологиялар</w:t>
      </w:r>
      <w:r w:rsidR="00AC57FE">
        <w:rPr>
          <w:color w:val="000000" w:themeColor="text1"/>
          <w:sz w:val="28"/>
          <w:szCs w:val="28"/>
          <w:lang w:val="kk-KZ"/>
        </w:rPr>
        <w:t>дың</w:t>
      </w:r>
      <w:r w:rsidR="008075D6">
        <w:rPr>
          <w:color w:val="000000" w:themeColor="text1"/>
          <w:sz w:val="28"/>
          <w:szCs w:val="28"/>
          <w:lang w:val="kk-KZ"/>
        </w:rPr>
        <w:t xml:space="preserve"> фу</w:t>
      </w:r>
      <w:r w:rsidR="00FC1FB8">
        <w:rPr>
          <w:color w:val="000000" w:themeColor="text1"/>
          <w:sz w:val="28"/>
          <w:szCs w:val="28"/>
          <w:lang w:val="kk-KZ"/>
        </w:rPr>
        <w:t>нкционалдық</w:t>
      </w:r>
      <w:r w:rsidR="00AC57FE">
        <w:rPr>
          <w:color w:val="000000" w:themeColor="text1"/>
          <w:sz w:val="28"/>
          <w:szCs w:val="28"/>
          <w:lang w:val="kk-KZ"/>
        </w:rPr>
        <w:t xml:space="preserve"> </w:t>
      </w:r>
      <w:r w:rsidR="00FC1FB8">
        <w:rPr>
          <w:color w:val="000000" w:themeColor="text1"/>
          <w:sz w:val="28"/>
          <w:szCs w:val="28"/>
          <w:lang w:val="kk-KZ"/>
        </w:rPr>
        <w:t>шекараларын</w:t>
      </w:r>
      <w:r w:rsidRPr="00D0028E">
        <w:rPr>
          <w:color w:val="000000" w:themeColor="text1"/>
          <w:sz w:val="28"/>
          <w:szCs w:val="28"/>
          <w:lang w:val="kk-KZ"/>
        </w:rPr>
        <w:t xml:space="preserve"> айтарлықтай кеңейтіп, оларды</w:t>
      </w:r>
      <w:r w:rsidR="00965023">
        <w:rPr>
          <w:color w:val="000000" w:themeColor="text1"/>
          <w:sz w:val="28"/>
          <w:szCs w:val="28"/>
          <w:lang w:val="kk-KZ"/>
        </w:rPr>
        <w:t xml:space="preserve"> анағұрлым</w:t>
      </w:r>
      <w:r w:rsidRPr="00D0028E">
        <w:rPr>
          <w:color w:val="000000" w:themeColor="text1"/>
          <w:sz w:val="28"/>
          <w:szCs w:val="28"/>
          <w:lang w:val="kk-KZ"/>
        </w:rPr>
        <w:t xml:space="preserve"> бейімделгіш және </w:t>
      </w:r>
      <w:r w:rsidR="00965023">
        <w:rPr>
          <w:color w:val="000000" w:themeColor="text1"/>
          <w:sz w:val="28"/>
          <w:szCs w:val="28"/>
          <w:lang w:val="kk-KZ"/>
        </w:rPr>
        <w:t>ақылды</w:t>
      </w:r>
      <w:r w:rsidRPr="00D0028E">
        <w:rPr>
          <w:color w:val="000000" w:themeColor="text1"/>
          <w:sz w:val="28"/>
          <w:szCs w:val="28"/>
          <w:lang w:val="kk-KZ"/>
        </w:rPr>
        <w:t xml:space="preserve"> </w:t>
      </w:r>
      <w:r w:rsidR="00965023">
        <w:rPr>
          <w:color w:val="000000" w:themeColor="text1"/>
          <w:sz w:val="28"/>
          <w:szCs w:val="28"/>
          <w:lang w:val="kk-KZ"/>
        </w:rPr>
        <w:t>жүйелерге айналдыруда</w:t>
      </w:r>
      <w:r w:rsidRPr="00D0028E">
        <w:rPr>
          <w:color w:val="000000" w:themeColor="text1"/>
          <w:sz w:val="28"/>
          <w:szCs w:val="28"/>
          <w:lang w:val="kk-KZ"/>
        </w:rPr>
        <w:t xml:space="preserve">. Білім беру бағдарламалары </w:t>
      </w:r>
      <w:r w:rsidR="00AC57FE">
        <w:rPr>
          <w:color w:val="000000" w:themeColor="text1"/>
          <w:sz w:val="28"/>
          <w:szCs w:val="28"/>
          <w:lang w:val="kk-KZ"/>
        </w:rPr>
        <w:t>м</w:t>
      </w:r>
      <w:r w:rsidRPr="00D0028E">
        <w:rPr>
          <w:color w:val="000000" w:themeColor="text1"/>
          <w:sz w:val="28"/>
          <w:szCs w:val="28"/>
          <w:lang w:val="kk-KZ"/>
        </w:rPr>
        <w:t xml:space="preserve">ашиналық оқыту алгоритмдерін әзірлеуге, үлкен деректерді талдауға және әртүрлі салаларда </w:t>
      </w:r>
      <w:r w:rsidR="00037118">
        <w:rPr>
          <w:color w:val="000000" w:themeColor="text1"/>
          <w:sz w:val="28"/>
          <w:szCs w:val="28"/>
          <w:lang w:val="kk-KZ"/>
        </w:rPr>
        <w:t>жасанды интеллектті</w:t>
      </w:r>
      <w:r w:rsidRPr="00D0028E">
        <w:rPr>
          <w:color w:val="000000" w:themeColor="text1"/>
          <w:sz w:val="28"/>
          <w:szCs w:val="28"/>
          <w:lang w:val="kk-KZ"/>
        </w:rPr>
        <w:t xml:space="preserve"> </w:t>
      </w:r>
      <w:r w:rsidR="00F12799">
        <w:rPr>
          <w:color w:val="000000" w:themeColor="text1"/>
          <w:sz w:val="28"/>
          <w:szCs w:val="28"/>
          <w:lang w:val="kk-KZ"/>
        </w:rPr>
        <w:t>қолдануға мамандардың да</w:t>
      </w:r>
      <w:r w:rsidR="00037118">
        <w:rPr>
          <w:color w:val="000000" w:themeColor="text1"/>
          <w:sz w:val="28"/>
          <w:szCs w:val="28"/>
          <w:lang w:val="kk-KZ"/>
        </w:rPr>
        <w:t>ярлығын</w:t>
      </w:r>
      <w:r w:rsidR="00F12799">
        <w:rPr>
          <w:color w:val="000000" w:themeColor="text1"/>
          <w:sz w:val="28"/>
          <w:szCs w:val="28"/>
          <w:lang w:val="kk-KZ"/>
        </w:rPr>
        <w:t xml:space="preserve"> арттыруда</w:t>
      </w:r>
      <w:r w:rsidRPr="00D0028E">
        <w:rPr>
          <w:color w:val="000000" w:themeColor="text1"/>
          <w:sz w:val="28"/>
          <w:szCs w:val="28"/>
          <w:lang w:val="kk-KZ"/>
        </w:rPr>
        <w:t xml:space="preserve">. Атап айтқанда, Қазақстанда және </w:t>
      </w:r>
      <w:r w:rsidR="005D1510">
        <w:rPr>
          <w:color w:val="000000" w:themeColor="text1"/>
          <w:sz w:val="28"/>
          <w:szCs w:val="28"/>
          <w:lang w:val="kk-KZ"/>
        </w:rPr>
        <w:t>шетелдік жоғары оқу</w:t>
      </w:r>
      <w:r w:rsidR="00E22529">
        <w:rPr>
          <w:color w:val="000000" w:themeColor="text1"/>
          <w:sz w:val="28"/>
          <w:szCs w:val="28"/>
          <w:lang w:val="kk-KZ"/>
        </w:rPr>
        <w:t xml:space="preserve"> орындарында</w:t>
      </w:r>
      <w:r w:rsidRPr="00D0028E">
        <w:rPr>
          <w:color w:val="000000" w:themeColor="text1"/>
          <w:sz w:val="28"/>
          <w:szCs w:val="28"/>
          <w:lang w:val="kk-KZ"/>
        </w:rPr>
        <w:t xml:space="preserve"> басқару жүйелерінің тиімділігін арттыру, өнеркәсіптік процестерді автоматтандыру және ақылды қалалар </w:t>
      </w:r>
      <w:r w:rsidR="00E22529">
        <w:rPr>
          <w:color w:val="000000" w:themeColor="text1"/>
          <w:sz w:val="28"/>
          <w:szCs w:val="28"/>
          <w:lang w:val="kk-KZ"/>
        </w:rPr>
        <w:t xml:space="preserve">инфрақұрылымын </w:t>
      </w:r>
      <w:r w:rsidRPr="00D0028E">
        <w:rPr>
          <w:color w:val="000000" w:themeColor="text1"/>
          <w:sz w:val="28"/>
          <w:szCs w:val="28"/>
          <w:lang w:val="kk-KZ"/>
        </w:rPr>
        <w:t>құру</w:t>
      </w:r>
      <w:r w:rsidR="00AD7727">
        <w:rPr>
          <w:color w:val="000000" w:themeColor="text1"/>
          <w:sz w:val="28"/>
          <w:szCs w:val="28"/>
          <w:lang w:val="kk-KZ"/>
        </w:rPr>
        <w:t>ға</w:t>
      </w:r>
      <w:r w:rsidRPr="00D0028E">
        <w:rPr>
          <w:color w:val="000000" w:themeColor="text1"/>
          <w:sz w:val="28"/>
          <w:szCs w:val="28"/>
          <w:lang w:val="kk-KZ"/>
        </w:rPr>
        <w:t xml:space="preserve"> </w:t>
      </w:r>
      <w:r w:rsidR="00AD7727">
        <w:rPr>
          <w:color w:val="000000" w:themeColor="text1"/>
          <w:sz w:val="28"/>
          <w:szCs w:val="28"/>
          <w:lang w:val="kk-KZ"/>
        </w:rPr>
        <w:t>бағытталған</w:t>
      </w:r>
      <w:r w:rsidRPr="00D0028E">
        <w:rPr>
          <w:color w:val="000000" w:themeColor="text1"/>
          <w:sz w:val="28"/>
          <w:szCs w:val="28"/>
          <w:lang w:val="kk-KZ"/>
        </w:rPr>
        <w:t xml:space="preserve"> </w:t>
      </w:r>
      <w:r w:rsidR="00AD7727">
        <w:rPr>
          <w:color w:val="000000" w:themeColor="text1"/>
          <w:sz w:val="28"/>
          <w:szCs w:val="28"/>
          <w:lang w:val="kk-KZ"/>
        </w:rPr>
        <w:t>жасанды интеллект технологияларын</w:t>
      </w:r>
      <w:r w:rsidRPr="00D0028E">
        <w:rPr>
          <w:color w:val="000000" w:themeColor="text1"/>
          <w:sz w:val="28"/>
          <w:szCs w:val="28"/>
          <w:lang w:val="kk-KZ"/>
        </w:rPr>
        <w:t xml:space="preserve"> қолдану тәсілдері белсенді зерттелуде.</w:t>
      </w:r>
      <w:r w:rsidR="00A95016">
        <w:rPr>
          <w:color w:val="000000" w:themeColor="text1"/>
          <w:sz w:val="28"/>
          <w:szCs w:val="28"/>
          <w:lang w:val="kk-KZ"/>
        </w:rPr>
        <w:t xml:space="preserve"> </w:t>
      </w:r>
      <w:r w:rsidR="00A95016" w:rsidRPr="00A95016">
        <w:rPr>
          <w:color w:val="000000" w:themeColor="text1"/>
          <w:sz w:val="28"/>
          <w:szCs w:val="28"/>
          <w:lang w:val="kk-KZ"/>
        </w:rPr>
        <w:t xml:space="preserve">Бұл </w:t>
      </w:r>
      <w:r w:rsidR="00037118">
        <w:rPr>
          <w:color w:val="000000" w:themeColor="text1"/>
          <w:sz w:val="28"/>
          <w:szCs w:val="28"/>
          <w:lang w:val="kk-KZ"/>
        </w:rPr>
        <w:t>процесс</w:t>
      </w:r>
      <w:r w:rsidR="00A95016" w:rsidRPr="00A95016">
        <w:rPr>
          <w:color w:val="000000" w:themeColor="text1"/>
          <w:sz w:val="28"/>
          <w:szCs w:val="28"/>
          <w:lang w:val="kk-KZ"/>
        </w:rPr>
        <w:t xml:space="preserve"> білім беру жүйесі мен технологиялық дамудың өзара байланысын нығайтып, кадрлық әлеуетті жаңа талаптар аясында қалыптастыру қажеттілігін туындатады</w:t>
      </w:r>
      <w:r w:rsidR="00A95016">
        <w:rPr>
          <w:color w:val="000000" w:themeColor="text1"/>
          <w:sz w:val="28"/>
          <w:szCs w:val="28"/>
          <w:lang w:val="kk-KZ"/>
        </w:rPr>
        <w:t>.</w:t>
      </w:r>
    </w:p>
    <w:p w14:paraId="7D590BEF" w14:textId="7990031D" w:rsidR="00D0028E" w:rsidRDefault="00A80AAD" w:rsidP="00F47C18">
      <w:pPr>
        <w:pStyle w:val="a3"/>
        <w:ind w:firstLine="709"/>
        <w:jc w:val="both"/>
        <w:rPr>
          <w:color w:val="000000" w:themeColor="text1"/>
          <w:sz w:val="28"/>
          <w:szCs w:val="28"/>
          <w:lang w:val="kk-KZ"/>
        </w:rPr>
      </w:pPr>
      <w:r w:rsidRPr="00D0028E">
        <w:rPr>
          <w:color w:val="000000" w:themeColor="text1"/>
          <w:sz w:val="28"/>
          <w:szCs w:val="28"/>
          <w:lang w:val="kk-KZ"/>
        </w:rPr>
        <w:t>SMART</w:t>
      </w:r>
      <w:r w:rsidRPr="00AC57FE">
        <w:rPr>
          <w:color w:val="000000" w:themeColor="text1"/>
          <w:sz w:val="28"/>
          <w:szCs w:val="28"/>
          <w:lang w:val="kk-KZ"/>
        </w:rPr>
        <w:t>-</w:t>
      </w:r>
      <w:r w:rsidRPr="00D0028E">
        <w:rPr>
          <w:color w:val="000000" w:themeColor="text1"/>
          <w:sz w:val="28"/>
          <w:szCs w:val="28"/>
          <w:lang w:val="kk-KZ"/>
        </w:rPr>
        <w:t>технологиялар</w:t>
      </w:r>
      <w:r>
        <w:rPr>
          <w:color w:val="000000" w:themeColor="text1"/>
          <w:sz w:val="28"/>
          <w:szCs w:val="28"/>
          <w:lang w:val="kk-KZ"/>
        </w:rPr>
        <w:t xml:space="preserve"> мен </w:t>
      </w:r>
      <w:r w:rsidR="00037118">
        <w:rPr>
          <w:color w:val="000000" w:themeColor="text1"/>
          <w:sz w:val="28"/>
          <w:szCs w:val="28"/>
          <w:lang w:val="kk-KZ"/>
        </w:rPr>
        <w:t>жасанды интеллектті</w:t>
      </w:r>
      <w:r>
        <w:rPr>
          <w:color w:val="000000" w:themeColor="text1"/>
          <w:sz w:val="28"/>
          <w:szCs w:val="28"/>
          <w:lang w:val="kk-KZ"/>
        </w:rPr>
        <w:t xml:space="preserve"> оқытуды ғана емес</w:t>
      </w:r>
      <w:r w:rsidR="00037118">
        <w:rPr>
          <w:color w:val="000000" w:themeColor="text1"/>
          <w:sz w:val="28"/>
          <w:szCs w:val="28"/>
          <w:lang w:val="kk-KZ"/>
        </w:rPr>
        <w:t>,</w:t>
      </w:r>
      <w:r w:rsidR="00D0028E" w:rsidRPr="00D0028E">
        <w:rPr>
          <w:color w:val="000000" w:themeColor="text1"/>
          <w:sz w:val="28"/>
          <w:szCs w:val="28"/>
          <w:lang w:val="kk-KZ"/>
        </w:rPr>
        <w:t xml:space="preserve"> оқу процесін оңтайландыру үшін</w:t>
      </w:r>
      <w:r w:rsidR="00044C38" w:rsidRPr="00044C38">
        <w:rPr>
          <w:color w:val="000000" w:themeColor="text1"/>
          <w:sz w:val="28"/>
          <w:szCs w:val="28"/>
          <w:lang w:val="kk-KZ"/>
        </w:rPr>
        <w:t xml:space="preserve"> </w:t>
      </w:r>
      <w:r w:rsidR="00044C38">
        <w:rPr>
          <w:color w:val="000000" w:themeColor="text1"/>
          <w:sz w:val="28"/>
          <w:szCs w:val="28"/>
          <w:lang w:val="kk-KZ"/>
        </w:rPr>
        <w:t>де</w:t>
      </w:r>
      <w:r w:rsidR="00D0028E" w:rsidRPr="00D0028E">
        <w:rPr>
          <w:color w:val="000000" w:themeColor="text1"/>
          <w:sz w:val="28"/>
          <w:szCs w:val="28"/>
          <w:lang w:val="kk-KZ"/>
        </w:rPr>
        <w:t xml:space="preserve"> қолданылады. Мысалы, адаптивті оқыту жүйелері мен </w:t>
      </w:r>
      <w:r w:rsidR="00614C52">
        <w:rPr>
          <w:color w:val="000000" w:themeColor="text1"/>
          <w:sz w:val="28"/>
          <w:szCs w:val="28"/>
          <w:lang w:val="kk-KZ"/>
        </w:rPr>
        <w:t>и</w:t>
      </w:r>
      <w:r w:rsidR="00D0028E" w:rsidRPr="00D0028E">
        <w:rPr>
          <w:color w:val="000000" w:themeColor="text1"/>
          <w:sz w:val="28"/>
          <w:szCs w:val="28"/>
          <w:lang w:val="kk-KZ"/>
        </w:rPr>
        <w:t xml:space="preserve">нтеллектуалды платформалар </w:t>
      </w:r>
      <w:r w:rsidR="00923688">
        <w:rPr>
          <w:color w:val="000000" w:themeColor="text1"/>
          <w:sz w:val="28"/>
          <w:szCs w:val="28"/>
          <w:lang w:val="kk-KZ"/>
        </w:rPr>
        <w:t>б</w:t>
      </w:r>
      <w:r w:rsidR="007772C7">
        <w:rPr>
          <w:color w:val="000000" w:themeColor="text1"/>
          <w:sz w:val="28"/>
          <w:szCs w:val="28"/>
          <w:lang w:val="kk-KZ"/>
        </w:rPr>
        <w:t>ілім алушылардың</w:t>
      </w:r>
      <w:r w:rsidR="00D0028E" w:rsidRPr="00D0028E">
        <w:rPr>
          <w:color w:val="000000" w:themeColor="text1"/>
          <w:sz w:val="28"/>
          <w:szCs w:val="28"/>
          <w:lang w:val="kk-KZ"/>
        </w:rPr>
        <w:t xml:space="preserve"> білім беру траекторияларын жекелендіруге мүмкіндік береді, бұл материалдарды тиімді игеруге және кәсіби құзыреттілікті дамытуға</w:t>
      </w:r>
      <w:r w:rsidR="00E15095">
        <w:rPr>
          <w:color w:val="000000" w:themeColor="text1"/>
          <w:sz w:val="28"/>
          <w:szCs w:val="28"/>
          <w:lang w:val="kk-KZ"/>
        </w:rPr>
        <w:t>, оқу процесін тиімді етуге</w:t>
      </w:r>
      <w:r w:rsidR="00D0028E" w:rsidRPr="00D0028E">
        <w:rPr>
          <w:color w:val="000000" w:themeColor="text1"/>
          <w:sz w:val="28"/>
          <w:szCs w:val="28"/>
          <w:lang w:val="kk-KZ"/>
        </w:rPr>
        <w:t xml:space="preserve"> ықпал етеді.</w:t>
      </w:r>
      <w:r w:rsidR="00282241">
        <w:rPr>
          <w:color w:val="000000" w:themeColor="text1"/>
          <w:sz w:val="28"/>
          <w:szCs w:val="28"/>
          <w:lang w:val="kk-KZ"/>
        </w:rPr>
        <w:t xml:space="preserve"> </w:t>
      </w:r>
      <w:r w:rsidR="00D0028E" w:rsidRPr="00D0028E">
        <w:rPr>
          <w:color w:val="000000" w:themeColor="text1"/>
          <w:sz w:val="28"/>
          <w:szCs w:val="28"/>
          <w:lang w:val="kk-KZ"/>
        </w:rPr>
        <w:t>Қазақстан мен әлемнің жоғары оқу орындарында SMART-технологияларды оқыту жағдайын талдау қазіргі заманғы технологиялардың білім беру процесіне интеграциялануының жоғары деңгейін көрсет</w:t>
      </w:r>
      <w:r w:rsidR="006C06E6">
        <w:rPr>
          <w:color w:val="000000" w:themeColor="text1"/>
          <w:sz w:val="28"/>
          <w:szCs w:val="28"/>
          <w:lang w:val="kk-KZ"/>
        </w:rPr>
        <w:t>ті</w:t>
      </w:r>
      <w:r w:rsidR="00D0028E" w:rsidRPr="00D0028E">
        <w:rPr>
          <w:color w:val="000000" w:themeColor="text1"/>
          <w:sz w:val="28"/>
          <w:szCs w:val="28"/>
          <w:lang w:val="kk-KZ"/>
        </w:rPr>
        <w:t xml:space="preserve">. </w:t>
      </w:r>
      <w:bookmarkStart w:id="23" w:name="OLE_LINK36"/>
      <w:r w:rsidR="00D0028E" w:rsidRPr="00D0028E">
        <w:rPr>
          <w:color w:val="000000" w:themeColor="text1"/>
          <w:sz w:val="28"/>
          <w:szCs w:val="28"/>
          <w:lang w:val="kk-KZ"/>
        </w:rPr>
        <w:t>Қазақстанда SMART-технологиялардың негізгі аспектілерін және оларды түрлі салаларда</w:t>
      </w:r>
      <w:r w:rsidR="00277CB4">
        <w:rPr>
          <w:color w:val="000000" w:themeColor="text1"/>
          <w:sz w:val="28"/>
          <w:szCs w:val="28"/>
          <w:lang w:val="kk-KZ"/>
        </w:rPr>
        <w:t>ғы</w:t>
      </w:r>
      <w:r w:rsidR="00D0028E" w:rsidRPr="00D0028E">
        <w:rPr>
          <w:color w:val="000000" w:themeColor="text1"/>
          <w:sz w:val="28"/>
          <w:szCs w:val="28"/>
          <w:lang w:val="kk-KZ"/>
        </w:rPr>
        <w:t xml:space="preserve"> қолдан</w:t>
      </w:r>
      <w:r w:rsidR="004D3A7B">
        <w:rPr>
          <w:color w:val="000000" w:themeColor="text1"/>
          <w:sz w:val="28"/>
          <w:szCs w:val="28"/>
          <w:lang w:val="kk-KZ"/>
        </w:rPr>
        <w:t>ылуын</w:t>
      </w:r>
      <w:r w:rsidR="00D0028E" w:rsidRPr="00D0028E">
        <w:rPr>
          <w:color w:val="000000" w:themeColor="text1"/>
          <w:sz w:val="28"/>
          <w:szCs w:val="28"/>
          <w:lang w:val="kk-KZ"/>
        </w:rPr>
        <w:t xml:space="preserve"> қамтитын </w:t>
      </w:r>
      <w:r w:rsidR="004D3A7B">
        <w:rPr>
          <w:color w:val="000000" w:themeColor="text1"/>
          <w:sz w:val="28"/>
          <w:szCs w:val="28"/>
          <w:lang w:val="kk-KZ"/>
        </w:rPr>
        <w:t>білім беру бағдарламалары да</w:t>
      </w:r>
      <w:r w:rsidR="00037118">
        <w:rPr>
          <w:color w:val="000000" w:themeColor="text1"/>
          <w:sz w:val="28"/>
          <w:szCs w:val="28"/>
          <w:lang w:val="kk-KZ"/>
        </w:rPr>
        <w:t>ярлықтың</w:t>
      </w:r>
      <w:r w:rsidR="00D0028E" w:rsidRPr="00D0028E">
        <w:rPr>
          <w:color w:val="000000" w:themeColor="text1"/>
          <w:sz w:val="28"/>
          <w:szCs w:val="28"/>
          <w:lang w:val="kk-KZ"/>
        </w:rPr>
        <w:t xml:space="preserve"> барлық деңгей</w:t>
      </w:r>
      <w:r w:rsidR="003E2CC1">
        <w:rPr>
          <w:color w:val="000000" w:themeColor="text1"/>
          <w:sz w:val="28"/>
          <w:szCs w:val="28"/>
          <w:lang w:val="kk-KZ"/>
        </w:rPr>
        <w:t>інде жүзеге асырылып</w:t>
      </w:r>
      <w:r w:rsidR="00DB2BC6">
        <w:rPr>
          <w:color w:val="000000" w:themeColor="text1"/>
          <w:sz w:val="28"/>
          <w:szCs w:val="28"/>
          <w:lang w:val="kk-KZ"/>
        </w:rPr>
        <w:t xml:space="preserve"> отырғаны</w:t>
      </w:r>
      <w:r w:rsidR="0084399F">
        <w:rPr>
          <w:color w:val="000000" w:themeColor="text1"/>
          <w:sz w:val="28"/>
          <w:szCs w:val="28"/>
          <w:lang w:val="kk-KZ"/>
        </w:rPr>
        <w:t xml:space="preserve"> анықталды</w:t>
      </w:r>
      <w:r w:rsidR="00D0028E" w:rsidRPr="00D0028E">
        <w:rPr>
          <w:color w:val="000000" w:themeColor="text1"/>
          <w:sz w:val="28"/>
          <w:szCs w:val="28"/>
          <w:lang w:val="kk-KZ"/>
        </w:rPr>
        <w:t xml:space="preserve">. Оқу процесіне SMART-технологияларды </w:t>
      </w:r>
      <w:r w:rsidR="002C36D4" w:rsidRPr="002C36D4">
        <w:rPr>
          <w:color w:val="000000" w:themeColor="text1"/>
          <w:sz w:val="28"/>
          <w:szCs w:val="28"/>
          <w:lang w:val="kk-KZ"/>
        </w:rPr>
        <w:t>енгізу болашақ мамандардың кәсіби құзыреттіліктерін арттырып қана қоймай, сонымен қатар білім беру жүйесінің инновациялық трансформациясын жеделдетуге және цифрлық қоғамның</w:t>
      </w:r>
      <w:r w:rsidR="00D0028E" w:rsidRPr="00D0028E">
        <w:rPr>
          <w:color w:val="000000" w:themeColor="text1"/>
          <w:sz w:val="28"/>
          <w:szCs w:val="28"/>
          <w:lang w:val="kk-KZ"/>
        </w:rPr>
        <w:t xml:space="preserve"> қалыптасуына </w:t>
      </w:r>
      <w:r w:rsidR="0031560A">
        <w:rPr>
          <w:color w:val="000000" w:themeColor="text1"/>
          <w:sz w:val="28"/>
          <w:szCs w:val="28"/>
          <w:lang w:val="kk-KZ"/>
        </w:rPr>
        <w:t>елеулі үлес қосады</w:t>
      </w:r>
      <w:r w:rsidR="00D0028E" w:rsidRPr="00D0028E">
        <w:rPr>
          <w:color w:val="000000" w:themeColor="text1"/>
          <w:sz w:val="28"/>
          <w:szCs w:val="28"/>
          <w:lang w:val="kk-KZ"/>
        </w:rPr>
        <w:t>.</w:t>
      </w:r>
    </w:p>
    <w:bookmarkEnd w:id="23"/>
    <w:p w14:paraId="602612B2" w14:textId="77777777" w:rsidR="00D47D3C" w:rsidRDefault="00D47D3C" w:rsidP="00F47C18">
      <w:pPr>
        <w:pStyle w:val="a3"/>
        <w:ind w:firstLine="709"/>
        <w:jc w:val="both"/>
        <w:rPr>
          <w:b/>
          <w:bCs/>
          <w:sz w:val="28"/>
          <w:szCs w:val="28"/>
          <w:lang w:val="kk-KZ"/>
        </w:rPr>
      </w:pPr>
    </w:p>
    <w:p w14:paraId="4C09A5AA" w14:textId="7C5B9312" w:rsidR="007E6338" w:rsidRPr="00D50A60" w:rsidRDefault="007E6338" w:rsidP="00F47C18">
      <w:pPr>
        <w:pStyle w:val="a3"/>
        <w:ind w:firstLine="709"/>
        <w:jc w:val="both"/>
        <w:rPr>
          <w:b/>
          <w:sz w:val="28"/>
          <w:szCs w:val="28"/>
          <w:lang w:val="kk-KZ"/>
        </w:rPr>
      </w:pPr>
      <w:r w:rsidRPr="00662F56">
        <w:rPr>
          <w:b/>
          <w:bCs/>
          <w:sz w:val="28"/>
          <w:szCs w:val="28"/>
          <w:lang w:val="kk-KZ"/>
        </w:rPr>
        <w:t>1.</w:t>
      </w:r>
      <w:r w:rsidR="002111E2">
        <w:rPr>
          <w:b/>
          <w:bCs/>
          <w:sz w:val="28"/>
          <w:szCs w:val="28"/>
          <w:lang w:val="kk-KZ"/>
        </w:rPr>
        <w:t>2</w:t>
      </w:r>
      <w:r w:rsidRPr="004F70A0">
        <w:rPr>
          <w:b/>
          <w:bCs/>
          <w:sz w:val="28"/>
          <w:szCs w:val="28"/>
          <w:lang w:val="kk-KZ"/>
        </w:rPr>
        <w:t xml:space="preserve"> </w:t>
      </w:r>
      <w:r w:rsidR="00A43231" w:rsidRPr="00A43231">
        <w:rPr>
          <w:b/>
          <w:bCs/>
          <w:sz w:val="28"/>
          <w:szCs w:val="28"/>
          <w:lang w:val="kk-KZ"/>
        </w:rPr>
        <w:t>Болашақ информатика мұғалімдерін SMART-технологиялар бойынша оқытудың практикалық-бағытталған тәсілінің әдістері мен принциптері</w:t>
      </w:r>
    </w:p>
    <w:p w14:paraId="292557EE" w14:textId="03CFA2FF" w:rsidR="007E6338" w:rsidRPr="00B80152" w:rsidRDefault="007E6338" w:rsidP="00F47C18">
      <w:pPr>
        <w:spacing w:after="0" w:line="240" w:lineRule="auto"/>
        <w:ind w:firstLine="709"/>
        <w:jc w:val="both"/>
        <w:rPr>
          <w:rStyle w:val="ezkurwreuab5ozgtqnkl"/>
          <w:rFonts w:ascii="Times New Roman" w:hAnsi="Times New Roman" w:cs="Times New Roman"/>
          <w:sz w:val="28"/>
          <w:szCs w:val="28"/>
          <w:lang w:val="kk-KZ"/>
        </w:rPr>
      </w:pPr>
      <w:r w:rsidRPr="00B80152">
        <w:rPr>
          <w:rFonts w:ascii="Times New Roman" w:hAnsi="Times New Roman" w:cs="Times New Roman"/>
          <w:color w:val="000000" w:themeColor="text1"/>
          <w:sz w:val="28"/>
          <w:szCs w:val="28"/>
          <w:shd w:val="clear" w:color="auto" w:fill="FFFFFF"/>
          <w:lang w:val="kk-KZ"/>
        </w:rPr>
        <w:t xml:space="preserve">Көптеген зерттеушілердің пікірінше, түлектердің кәсіби құзыреттілік деңгейінің жеткіліксіздігі </w:t>
      </w:r>
      <w:r w:rsidR="009E7F68">
        <w:rPr>
          <w:rFonts w:ascii="Times New Roman" w:hAnsi="Times New Roman" w:cs="Times New Roman"/>
          <w:color w:val="000000" w:themeColor="text1"/>
          <w:sz w:val="28"/>
          <w:szCs w:val="28"/>
          <w:shd w:val="clear" w:color="auto" w:fill="FFFFFF"/>
          <w:lang w:val="kk-KZ"/>
        </w:rPr>
        <w:t>мен</w:t>
      </w:r>
      <w:r w:rsidRPr="00B80152">
        <w:rPr>
          <w:rFonts w:ascii="Times New Roman" w:hAnsi="Times New Roman" w:cs="Times New Roman"/>
          <w:color w:val="000000" w:themeColor="text1"/>
          <w:sz w:val="28"/>
          <w:szCs w:val="28"/>
          <w:shd w:val="clear" w:color="auto" w:fill="FFFFFF"/>
          <w:lang w:val="kk-KZ"/>
        </w:rPr>
        <w:t xml:space="preserve"> олардың </w:t>
      </w:r>
      <w:r w:rsidR="009E7F68">
        <w:rPr>
          <w:rFonts w:ascii="Times New Roman" w:hAnsi="Times New Roman" w:cs="Times New Roman"/>
          <w:color w:val="000000" w:themeColor="text1"/>
          <w:sz w:val="28"/>
          <w:szCs w:val="28"/>
          <w:shd w:val="clear" w:color="auto" w:fill="FFFFFF"/>
          <w:lang w:val="kk-KZ"/>
        </w:rPr>
        <w:t xml:space="preserve">еңбек нарығындағы </w:t>
      </w:r>
      <w:r w:rsidRPr="00B80152">
        <w:rPr>
          <w:rFonts w:ascii="Times New Roman" w:hAnsi="Times New Roman" w:cs="Times New Roman"/>
          <w:color w:val="000000" w:themeColor="text1"/>
          <w:sz w:val="28"/>
          <w:szCs w:val="28"/>
          <w:shd w:val="clear" w:color="auto" w:fill="FFFFFF"/>
          <w:lang w:val="kk-KZ"/>
        </w:rPr>
        <w:t>бәсекеге қабілеттілігінің төмен</w:t>
      </w:r>
      <w:r w:rsidR="009E7F68">
        <w:rPr>
          <w:rFonts w:ascii="Times New Roman" w:hAnsi="Times New Roman" w:cs="Times New Roman"/>
          <w:color w:val="000000" w:themeColor="text1"/>
          <w:sz w:val="28"/>
          <w:szCs w:val="28"/>
          <w:shd w:val="clear" w:color="auto" w:fill="FFFFFF"/>
          <w:lang w:val="kk-KZ"/>
        </w:rPr>
        <w:t xml:space="preserve"> болуының</w:t>
      </w:r>
      <w:r w:rsidRPr="00B80152">
        <w:rPr>
          <w:rFonts w:ascii="Times New Roman" w:hAnsi="Times New Roman" w:cs="Times New Roman"/>
          <w:color w:val="000000" w:themeColor="text1"/>
          <w:sz w:val="28"/>
          <w:szCs w:val="28"/>
          <w:shd w:val="clear" w:color="auto" w:fill="FFFFFF"/>
          <w:lang w:val="kk-KZ"/>
        </w:rPr>
        <w:t xml:space="preserve"> негізгі себептерінің бірі - болашақ кәсіби қызмет</w:t>
      </w:r>
      <w:r w:rsidR="008D46A2">
        <w:rPr>
          <w:rFonts w:ascii="Times New Roman" w:hAnsi="Times New Roman" w:cs="Times New Roman"/>
          <w:color w:val="000000" w:themeColor="text1"/>
          <w:sz w:val="28"/>
          <w:szCs w:val="28"/>
          <w:shd w:val="clear" w:color="auto" w:fill="FFFFFF"/>
          <w:lang w:val="kk-KZ"/>
        </w:rPr>
        <w:t>ке қажетті</w:t>
      </w:r>
      <w:r w:rsidRPr="00B80152">
        <w:rPr>
          <w:rFonts w:ascii="Times New Roman" w:hAnsi="Times New Roman" w:cs="Times New Roman"/>
          <w:color w:val="000000" w:themeColor="text1"/>
          <w:sz w:val="28"/>
          <w:szCs w:val="28"/>
          <w:shd w:val="clear" w:color="auto" w:fill="FFFFFF"/>
          <w:lang w:val="kk-KZ"/>
        </w:rPr>
        <w:t xml:space="preserve"> практикалық тәжірибенің </w:t>
      </w:r>
      <w:r w:rsidR="00F20BF8">
        <w:rPr>
          <w:rFonts w:ascii="Times New Roman" w:hAnsi="Times New Roman" w:cs="Times New Roman"/>
          <w:color w:val="000000" w:themeColor="text1"/>
          <w:sz w:val="28"/>
          <w:szCs w:val="28"/>
          <w:shd w:val="clear" w:color="auto" w:fill="FFFFFF"/>
          <w:lang w:val="kk-KZ"/>
        </w:rPr>
        <w:t>жеткіліксіздігі</w:t>
      </w:r>
      <w:r w:rsidRPr="00B80152">
        <w:rPr>
          <w:rFonts w:ascii="Times New Roman" w:hAnsi="Times New Roman" w:cs="Times New Roman"/>
          <w:color w:val="000000" w:themeColor="text1"/>
          <w:sz w:val="28"/>
          <w:szCs w:val="28"/>
          <w:shd w:val="clear" w:color="auto" w:fill="FFFFFF"/>
          <w:lang w:val="kk-KZ"/>
        </w:rPr>
        <w:t xml:space="preserve"> деп түсіндіріледі [</w:t>
      </w:r>
      <w:r w:rsidR="003644FE">
        <w:rPr>
          <w:rFonts w:ascii="Times New Roman" w:hAnsi="Times New Roman" w:cs="Times New Roman"/>
          <w:color w:val="000000" w:themeColor="text1"/>
          <w:sz w:val="28"/>
          <w:szCs w:val="28"/>
          <w:shd w:val="clear" w:color="auto" w:fill="FFFFFF"/>
          <w:lang w:val="kk-KZ"/>
        </w:rPr>
        <w:t>107</w:t>
      </w:r>
      <w:r w:rsidR="000D332D">
        <w:rPr>
          <w:rFonts w:ascii="Times New Roman" w:hAnsi="Times New Roman" w:cs="Times New Roman"/>
          <w:color w:val="000000" w:themeColor="text1"/>
          <w:sz w:val="28"/>
          <w:szCs w:val="28"/>
          <w:shd w:val="clear" w:color="auto" w:fill="FFFFFF"/>
          <w:lang w:val="kk-KZ"/>
        </w:rPr>
        <w:t xml:space="preserve">, </w:t>
      </w:r>
      <w:r w:rsidR="003644FE">
        <w:rPr>
          <w:rFonts w:ascii="Times New Roman" w:hAnsi="Times New Roman" w:cs="Times New Roman"/>
          <w:color w:val="000000" w:themeColor="text1"/>
          <w:sz w:val="28"/>
          <w:szCs w:val="28"/>
          <w:shd w:val="clear" w:color="auto" w:fill="FFFFFF"/>
          <w:lang w:val="kk-KZ"/>
        </w:rPr>
        <w:t>108</w:t>
      </w:r>
      <w:r w:rsidRPr="00B80152">
        <w:rPr>
          <w:rFonts w:ascii="Times New Roman" w:hAnsi="Times New Roman" w:cs="Times New Roman"/>
          <w:color w:val="000000" w:themeColor="text1"/>
          <w:sz w:val="28"/>
          <w:szCs w:val="28"/>
          <w:shd w:val="clear" w:color="auto" w:fill="FFFFFF"/>
          <w:lang w:val="kk-KZ"/>
        </w:rPr>
        <w:t xml:space="preserve">]. </w:t>
      </w:r>
      <w:r w:rsidR="00F40284">
        <w:rPr>
          <w:rFonts w:ascii="Times New Roman" w:hAnsi="Times New Roman" w:cs="Times New Roman"/>
          <w:color w:val="000000" w:themeColor="text1"/>
          <w:sz w:val="28"/>
          <w:szCs w:val="28"/>
          <w:shd w:val="clear" w:color="auto" w:fill="FFFFFF"/>
          <w:lang w:val="kk-KZ"/>
        </w:rPr>
        <w:t>Осыған байланысты п</w:t>
      </w:r>
      <w:r w:rsidR="007A78BF" w:rsidRPr="00B80152">
        <w:rPr>
          <w:rStyle w:val="ezkurwreuab5ozgtqnkl"/>
          <w:rFonts w:ascii="Times New Roman" w:hAnsi="Times New Roman" w:cs="Times New Roman"/>
          <w:sz w:val="28"/>
          <w:szCs w:val="28"/>
          <w:lang w:val="kk-KZ"/>
        </w:rPr>
        <w:t>рактикалық-</w:t>
      </w:r>
      <w:r w:rsidRPr="00B80152">
        <w:rPr>
          <w:rStyle w:val="ezkurwreuab5ozgtqnkl"/>
          <w:rFonts w:ascii="Times New Roman" w:hAnsi="Times New Roman" w:cs="Times New Roman"/>
          <w:sz w:val="28"/>
          <w:szCs w:val="28"/>
          <w:lang w:val="kk-KZ"/>
        </w:rPr>
        <w:t xml:space="preserve">бағытталған оқытудың басты мақсаты </w:t>
      </w:r>
      <w:r w:rsidR="00923688">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B80152">
        <w:rPr>
          <w:rStyle w:val="ezkurwreuab5ozgtqnkl"/>
          <w:rFonts w:ascii="Times New Roman" w:hAnsi="Times New Roman" w:cs="Times New Roman"/>
          <w:sz w:val="28"/>
          <w:szCs w:val="28"/>
          <w:lang w:val="kk-KZ"/>
        </w:rPr>
        <w:t xml:space="preserve"> </w:t>
      </w:r>
      <w:r w:rsidR="00A90279">
        <w:rPr>
          <w:rStyle w:val="ezkurwreuab5ozgtqnkl"/>
          <w:rFonts w:ascii="Times New Roman" w:hAnsi="Times New Roman" w:cs="Times New Roman"/>
          <w:sz w:val="28"/>
          <w:szCs w:val="28"/>
          <w:lang w:val="kk-KZ"/>
        </w:rPr>
        <w:t>оқу про</w:t>
      </w:r>
      <w:r w:rsidR="00064325">
        <w:rPr>
          <w:rStyle w:val="ezkurwreuab5ozgtqnkl"/>
          <w:rFonts w:ascii="Times New Roman" w:hAnsi="Times New Roman" w:cs="Times New Roman"/>
          <w:sz w:val="28"/>
          <w:szCs w:val="28"/>
          <w:lang w:val="kk-KZ"/>
        </w:rPr>
        <w:t xml:space="preserve">цесі барысында </w:t>
      </w:r>
      <w:r w:rsidRPr="00B80152">
        <w:rPr>
          <w:rStyle w:val="ezkurwreuab5ozgtqnkl"/>
          <w:rFonts w:ascii="Times New Roman" w:hAnsi="Times New Roman" w:cs="Times New Roman"/>
          <w:sz w:val="28"/>
          <w:szCs w:val="28"/>
          <w:lang w:val="kk-KZ"/>
        </w:rPr>
        <w:t xml:space="preserve">кәсіби </w:t>
      </w:r>
      <w:r w:rsidR="004F5ACA">
        <w:rPr>
          <w:rStyle w:val="ezkurwreuab5ozgtqnkl"/>
          <w:rFonts w:ascii="Times New Roman" w:hAnsi="Times New Roman" w:cs="Times New Roman"/>
          <w:sz w:val="28"/>
          <w:szCs w:val="28"/>
          <w:lang w:val="kk-KZ"/>
        </w:rPr>
        <w:t>ортаға барынша</w:t>
      </w:r>
      <w:r w:rsidRPr="00B80152">
        <w:rPr>
          <w:rStyle w:val="ezkurwreuab5ozgtqnkl"/>
          <w:rFonts w:ascii="Times New Roman" w:hAnsi="Times New Roman" w:cs="Times New Roman"/>
          <w:sz w:val="28"/>
          <w:szCs w:val="28"/>
          <w:lang w:val="kk-KZ"/>
        </w:rPr>
        <w:t xml:space="preserve"> жақын жағдай</w:t>
      </w:r>
      <w:r w:rsidR="004F5ACA">
        <w:rPr>
          <w:rStyle w:val="ezkurwreuab5ozgtqnkl"/>
          <w:rFonts w:ascii="Times New Roman" w:hAnsi="Times New Roman" w:cs="Times New Roman"/>
          <w:sz w:val="28"/>
          <w:szCs w:val="28"/>
          <w:lang w:val="kk-KZ"/>
        </w:rPr>
        <w:t>ларда</w:t>
      </w:r>
      <w:r w:rsidRPr="00B80152">
        <w:rPr>
          <w:rStyle w:val="ezkurwreuab5ozgtqnkl"/>
          <w:rFonts w:ascii="Times New Roman" w:hAnsi="Times New Roman" w:cs="Times New Roman"/>
          <w:sz w:val="28"/>
          <w:szCs w:val="28"/>
          <w:lang w:val="kk-KZ"/>
        </w:rPr>
        <w:t xml:space="preserve"> білім беру бағдарламасын игеруі, нақты практикалық тапсырмаларды орындау арқылы қажетті құзыреттіліктерді қалыптастыру</w:t>
      </w:r>
      <w:r w:rsidR="00037118">
        <w:rPr>
          <w:rStyle w:val="ezkurwreuab5ozgtqnkl"/>
          <w:rFonts w:ascii="Times New Roman" w:hAnsi="Times New Roman" w:cs="Times New Roman"/>
          <w:sz w:val="28"/>
          <w:szCs w:val="28"/>
          <w:lang w:val="kk-KZ"/>
        </w:rPr>
        <w:t>ы</w:t>
      </w:r>
      <w:r w:rsidRPr="00B80152">
        <w:rPr>
          <w:rStyle w:val="ezkurwreuab5ozgtqnkl"/>
          <w:rFonts w:ascii="Times New Roman" w:hAnsi="Times New Roman" w:cs="Times New Roman"/>
          <w:sz w:val="28"/>
          <w:szCs w:val="28"/>
          <w:lang w:val="kk-KZ"/>
        </w:rPr>
        <w:t>. Сондай-ақ</w:t>
      </w:r>
      <w:r w:rsidR="00377BB1">
        <w:rPr>
          <w:rStyle w:val="ezkurwreuab5ozgtqnkl"/>
          <w:rFonts w:ascii="Times New Roman" w:hAnsi="Times New Roman" w:cs="Times New Roman"/>
          <w:sz w:val="28"/>
          <w:szCs w:val="28"/>
          <w:lang w:val="kk-KZ"/>
        </w:rPr>
        <w:t>,</w:t>
      </w:r>
      <w:r w:rsidRPr="00B80152">
        <w:rPr>
          <w:rStyle w:val="ezkurwreuab5ozgtqnkl"/>
          <w:rFonts w:ascii="Times New Roman" w:hAnsi="Times New Roman" w:cs="Times New Roman"/>
          <w:sz w:val="28"/>
          <w:szCs w:val="28"/>
          <w:lang w:val="kk-KZ"/>
        </w:rPr>
        <w:t xml:space="preserve"> болашақ мамандарды қоғамның қандай да бір саласында немесе қызмет саласында оларды практикада қолдану үшін құзыреттерді алуы болып саналады.</w:t>
      </w:r>
    </w:p>
    <w:p w14:paraId="18AB11E4" w14:textId="64379486" w:rsidR="007E6338" w:rsidRPr="00B80152" w:rsidRDefault="007E6338" w:rsidP="00F47C18">
      <w:pPr>
        <w:spacing w:after="0" w:line="240" w:lineRule="auto"/>
        <w:ind w:firstLine="709"/>
        <w:jc w:val="both"/>
        <w:rPr>
          <w:rStyle w:val="ezkurwreuab5ozgtqnkl"/>
          <w:rFonts w:ascii="Times New Roman" w:hAnsi="Times New Roman" w:cs="Times New Roman"/>
          <w:sz w:val="28"/>
          <w:szCs w:val="28"/>
          <w:lang w:val="kk-KZ"/>
        </w:rPr>
      </w:pPr>
      <w:bookmarkStart w:id="24" w:name="OLE_LINK37"/>
      <w:r w:rsidRPr="00B80152">
        <w:rPr>
          <w:rStyle w:val="ezkurwreuab5ozgtqnkl"/>
          <w:rFonts w:ascii="Times New Roman" w:hAnsi="Times New Roman" w:cs="Times New Roman"/>
          <w:sz w:val="28"/>
          <w:szCs w:val="28"/>
          <w:lang w:val="kk-KZ"/>
        </w:rPr>
        <w:t>Практика</w:t>
      </w:r>
      <w:r w:rsidR="001E10E2">
        <w:rPr>
          <w:rStyle w:val="ezkurwreuab5ozgtqnkl"/>
          <w:rFonts w:ascii="Times New Roman" w:hAnsi="Times New Roman" w:cs="Times New Roman"/>
          <w:sz w:val="28"/>
          <w:szCs w:val="28"/>
          <w:lang w:val="kk-KZ"/>
        </w:rPr>
        <w:t>лық-</w:t>
      </w:r>
      <w:r w:rsidRPr="00B80152">
        <w:rPr>
          <w:rStyle w:val="ezkurwreuab5ozgtqnkl"/>
          <w:rFonts w:ascii="Times New Roman" w:hAnsi="Times New Roman" w:cs="Times New Roman"/>
          <w:sz w:val="28"/>
          <w:szCs w:val="28"/>
          <w:lang w:val="kk-KZ"/>
        </w:rPr>
        <w:t xml:space="preserve">бағытталған тәсілді қарастырмас бұрын, білім беру процесінде маңызды рөл атқаратын екі негізгі ұғым – «әдіс» және «тәсіл» </w:t>
      </w:r>
      <w:r w:rsidR="000369BC">
        <w:rPr>
          <w:rStyle w:val="ezkurwreuab5ozgtqnkl"/>
          <w:rFonts w:ascii="Times New Roman" w:hAnsi="Times New Roman" w:cs="Times New Roman"/>
          <w:sz w:val="28"/>
          <w:szCs w:val="28"/>
          <w:lang w:val="kk-KZ"/>
        </w:rPr>
        <w:t>арасындағы айырмашылықты нақтылап алу қажет</w:t>
      </w:r>
      <w:r w:rsidRPr="00B80152">
        <w:rPr>
          <w:rStyle w:val="ezkurwreuab5ozgtqnkl"/>
          <w:rFonts w:ascii="Times New Roman" w:hAnsi="Times New Roman" w:cs="Times New Roman"/>
          <w:sz w:val="28"/>
          <w:szCs w:val="28"/>
          <w:lang w:val="kk-KZ"/>
        </w:rPr>
        <w:t>.</w:t>
      </w:r>
    </w:p>
    <w:p w14:paraId="75DA15CA" w14:textId="7A6609E9"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Style w:val="ezkurwreuab5ozgtqnkl"/>
          <w:rFonts w:ascii="Times New Roman" w:hAnsi="Times New Roman" w:cs="Times New Roman"/>
          <w:sz w:val="28"/>
          <w:szCs w:val="28"/>
          <w:lang w:val="kk-KZ"/>
        </w:rPr>
        <w:t>Педагогикалық</w:t>
      </w:r>
      <w:r w:rsidRPr="00B80152">
        <w:rPr>
          <w:rFonts w:ascii="Times New Roman" w:hAnsi="Times New Roman" w:cs="Times New Roman"/>
          <w:sz w:val="28"/>
          <w:szCs w:val="28"/>
          <w:lang w:val="kk-KZ"/>
        </w:rPr>
        <w:t xml:space="preserve"> </w:t>
      </w:r>
      <w:r w:rsidRPr="00B80152">
        <w:rPr>
          <w:rStyle w:val="ezkurwreuab5ozgtqnkl"/>
          <w:rFonts w:ascii="Times New Roman" w:hAnsi="Times New Roman" w:cs="Times New Roman"/>
          <w:sz w:val="28"/>
          <w:szCs w:val="28"/>
          <w:lang w:val="kk-KZ"/>
        </w:rPr>
        <w:t>зерттеулер</w:t>
      </w:r>
      <w:r w:rsidR="00D73348">
        <w:rPr>
          <w:rStyle w:val="ezkurwreuab5ozgtqnkl"/>
          <w:rFonts w:ascii="Times New Roman" w:hAnsi="Times New Roman" w:cs="Times New Roman"/>
          <w:sz w:val="28"/>
          <w:szCs w:val="28"/>
          <w:lang w:val="kk-KZ"/>
        </w:rPr>
        <w:t xml:space="preserve"> контекстінде</w:t>
      </w:r>
      <w:r w:rsidRPr="00B80152">
        <w:rPr>
          <w:rFonts w:ascii="Times New Roman" w:hAnsi="Times New Roman" w:cs="Times New Roman"/>
          <w:sz w:val="28"/>
          <w:szCs w:val="28"/>
          <w:lang w:val="kk-KZ"/>
        </w:rPr>
        <w:t xml:space="preserve"> </w:t>
      </w:r>
      <w:r w:rsidRPr="00B80152">
        <w:rPr>
          <w:rStyle w:val="ezkurwreuab5ozgtqnkl"/>
          <w:rFonts w:ascii="Times New Roman" w:hAnsi="Times New Roman" w:cs="Times New Roman"/>
          <w:sz w:val="28"/>
          <w:szCs w:val="28"/>
          <w:lang w:val="kk-KZ"/>
        </w:rPr>
        <w:t>«тәсіл»</w:t>
      </w:r>
      <w:r w:rsidRPr="00B80152">
        <w:rPr>
          <w:rFonts w:ascii="Times New Roman" w:hAnsi="Times New Roman" w:cs="Times New Roman"/>
          <w:sz w:val="28"/>
          <w:szCs w:val="28"/>
          <w:lang w:val="kk-KZ"/>
        </w:rPr>
        <w:t xml:space="preserve"> </w:t>
      </w:r>
      <w:r w:rsidRPr="00B80152">
        <w:rPr>
          <w:rStyle w:val="ezkurwreuab5ozgtqnkl"/>
          <w:rFonts w:ascii="Times New Roman" w:hAnsi="Times New Roman" w:cs="Times New Roman"/>
          <w:sz w:val="28"/>
          <w:szCs w:val="28"/>
          <w:lang w:val="kk-KZ"/>
        </w:rPr>
        <w:t>ұғымы</w:t>
      </w:r>
      <w:r w:rsidR="00991137">
        <w:rPr>
          <w:rStyle w:val="ezkurwreuab5ozgtqnkl"/>
          <w:rFonts w:ascii="Times New Roman" w:hAnsi="Times New Roman" w:cs="Times New Roman"/>
          <w:sz w:val="28"/>
          <w:szCs w:val="28"/>
          <w:lang w:val="kk-KZ"/>
        </w:rPr>
        <w:t xml:space="preserve"> бірнеше мағынада түсін</w:t>
      </w:r>
      <w:r w:rsidR="00904A3F">
        <w:rPr>
          <w:rStyle w:val="ezkurwreuab5ozgtqnkl"/>
          <w:rFonts w:ascii="Times New Roman" w:hAnsi="Times New Roman" w:cs="Times New Roman"/>
          <w:sz w:val="28"/>
          <w:szCs w:val="28"/>
          <w:lang w:val="kk-KZ"/>
        </w:rPr>
        <w:t>діріледі</w:t>
      </w:r>
      <w:r w:rsidRPr="00B80152">
        <w:rPr>
          <w:rFonts w:ascii="Times New Roman" w:hAnsi="Times New Roman" w:cs="Times New Roman"/>
          <w:sz w:val="28"/>
          <w:szCs w:val="28"/>
          <w:lang w:val="kk-KZ"/>
        </w:rPr>
        <w:t xml:space="preserve">: </w:t>
      </w:r>
    </w:p>
    <w:p w14:paraId="4A82EEE7" w14:textId="38E86D00" w:rsidR="007E6338" w:rsidRPr="00B80152" w:rsidRDefault="008E022F" w:rsidP="00F47C18">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7E6338" w:rsidRPr="00B80152">
        <w:rPr>
          <w:rFonts w:ascii="Times New Roman" w:hAnsi="Times New Roman" w:cs="Times New Roman"/>
          <w:sz w:val="28"/>
          <w:szCs w:val="28"/>
          <w:lang w:val="kk-KZ"/>
        </w:rPr>
        <w:t xml:space="preserve"> </w:t>
      </w:r>
      <w:r w:rsidR="00904A3F">
        <w:rPr>
          <w:rFonts w:ascii="Times New Roman" w:hAnsi="Times New Roman" w:cs="Times New Roman"/>
          <w:sz w:val="28"/>
          <w:szCs w:val="28"/>
          <w:lang w:val="kk-KZ"/>
        </w:rPr>
        <w:t xml:space="preserve">оқу </w:t>
      </w:r>
      <w:r w:rsidR="007C66A4">
        <w:rPr>
          <w:rStyle w:val="ezkurwreuab5ozgtqnkl"/>
          <w:rFonts w:ascii="Times New Roman" w:hAnsi="Times New Roman" w:cs="Times New Roman"/>
          <w:sz w:val="28"/>
          <w:szCs w:val="28"/>
          <w:lang w:val="kk-KZ"/>
        </w:rPr>
        <w:t>п</w:t>
      </w:r>
      <w:r w:rsidR="007E6338" w:rsidRPr="00B80152">
        <w:rPr>
          <w:rStyle w:val="ezkurwreuab5ozgtqnkl"/>
          <w:rFonts w:ascii="Times New Roman" w:hAnsi="Times New Roman" w:cs="Times New Roman"/>
          <w:sz w:val="28"/>
          <w:szCs w:val="28"/>
          <w:lang w:val="kk-KZ"/>
        </w:rPr>
        <w:t>роцес</w:t>
      </w:r>
      <w:r w:rsidR="00904A3F">
        <w:rPr>
          <w:rStyle w:val="ezkurwreuab5ozgtqnkl"/>
          <w:rFonts w:ascii="Times New Roman" w:hAnsi="Times New Roman" w:cs="Times New Roman"/>
          <w:sz w:val="28"/>
          <w:szCs w:val="28"/>
          <w:lang w:val="kk-KZ"/>
        </w:rPr>
        <w:t>і</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шеңберіндегі</w:t>
      </w:r>
      <w:r w:rsidR="00C80360">
        <w:rPr>
          <w:rStyle w:val="ezkurwreuab5ozgtqnkl"/>
          <w:rFonts w:ascii="Times New Roman" w:hAnsi="Times New Roman" w:cs="Times New Roman"/>
          <w:sz w:val="28"/>
          <w:szCs w:val="28"/>
          <w:lang w:val="kk-KZ"/>
        </w:rPr>
        <w:t xml:space="preserve"> педагогикалық</w:t>
      </w:r>
      <w:r w:rsidR="007E6338" w:rsidRPr="00B80152">
        <w:rPr>
          <w:rFonts w:ascii="Times New Roman" w:hAnsi="Times New Roman" w:cs="Times New Roman"/>
          <w:sz w:val="28"/>
          <w:szCs w:val="28"/>
          <w:lang w:val="kk-KZ"/>
        </w:rPr>
        <w:t xml:space="preserve"> </w:t>
      </w:r>
      <w:r w:rsidR="00E54A7F" w:rsidRPr="00E54A7F">
        <w:rPr>
          <w:rStyle w:val="ezkurwreuab5ozgtqnkl"/>
          <w:rFonts w:ascii="Times New Roman" w:hAnsi="Times New Roman" w:cs="Times New Roman"/>
          <w:sz w:val="28"/>
          <w:szCs w:val="28"/>
          <w:lang w:val="kk-KZ"/>
        </w:rPr>
        <w:t>құбылыстар мен әрекеттердің ішкі логикасы мен динамикасын айқындайтын негізгі механизмдерді сипаттайтын түсінік</w:t>
      </w:r>
      <w:r w:rsidR="007C66A4">
        <w:rPr>
          <w:rStyle w:val="ezkurwreuab5ozgtqnkl"/>
          <w:rFonts w:ascii="Times New Roman" w:hAnsi="Times New Roman" w:cs="Times New Roman"/>
          <w:sz w:val="28"/>
          <w:szCs w:val="28"/>
          <w:lang w:val="kk-KZ"/>
        </w:rPr>
        <w:t>;</w:t>
      </w:r>
      <w:r w:rsidR="007E6338" w:rsidRPr="00B80152">
        <w:rPr>
          <w:rFonts w:ascii="Times New Roman" w:hAnsi="Times New Roman" w:cs="Times New Roman"/>
          <w:sz w:val="28"/>
          <w:szCs w:val="28"/>
          <w:lang w:val="kk-KZ"/>
        </w:rPr>
        <w:t xml:space="preserve"> </w:t>
      </w:r>
    </w:p>
    <w:p w14:paraId="1C13EBF6" w14:textId="3270F71E" w:rsidR="007E6338" w:rsidRPr="00B80152" w:rsidRDefault="008E022F" w:rsidP="00F47C18">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7E6338" w:rsidRPr="00B80152">
        <w:rPr>
          <w:rFonts w:ascii="Times New Roman" w:hAnsi="Times New Roman" w:cs="Times New Roman"/>
          <w:sz w:val="28"/>
          <w:szCs w:val="28"/>
          <w:lang w:val="kk-KZ"/>
        </w:rPr>
        <w:t xml:space="preserve"> </w:t>
      </w:r>
      <w:r w:rsidR="008539C6">
        <w:rPr>
          <w:rStyle w:val="ezkurwreuab5ozgtqnkl"/>
          <w:rFonts w:ascii="Times New Roman" w:hAnsi="Times New Roman" w:cs="Times New Roman"/>
          <w:sz w:val="28"/>
          <w:szCs w:val="28"/>
          <w:lang w:val="kk-KZ"/>
        </w:rPr>
        <w:t>п</w:t>
      </w:r>
      <w:r w:rsidR="007E6338" w:rsidRPr="00B80152">
        <w:rPr>
          <w:rStyle w:val="ezkurwreuab5ozgtqnkl"/>
          <w:rFonts w:ascii="Times New Roman" w:hAnsi="Times New Roman" w:cs="Times New Roman"/>
          <w:sz w:val="28"/>
          <w:szCs w:val="28"/>
          <w:lang w:val="kk-KZ"/>
        </w:rPr>
        <w:t>едагогикалық</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практикада</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қолданылатын</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өзара</w:t>
      </w:r>
      <w:r w:rsidR="007E6338" w:rsidRPr="00B80152">
        <w:rPr>
          <w:rFonts w:ascii="Times New Roman" w:hAnsi="Times New Roman" w:cs="Times New Roman"/>
          <w:sz w:val="28"/>
          <w:szCs w:val="28"/>
          <w:lang w:val="kk-KZ"/>
        </w:rPr>
        <w:t xml:space="preserve"> байланысты </w:t>
      </w:r>
      <w:r w:rsidR="007E6338" w:rsidRPr="00B80152">
        <w:rPr>
          <w:rStyle w:val="ezkurwreuab5ozgtqnkl"/>
          <w:rFonts w:ascii="Times New Roman" w:hAnsi="Times New Roman" w:cs="Times New Roman"/>
          <w:sz w:val="28"/>
          <w:szCs w:val="28"/>
          <w:lang w:val="kk-KZ"/>
        </w:rPr>
        <w:t>ұғымдар,</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идеялар</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мен</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әдістер</w:t>
      </w:r>
      <w:r w:rsidR="00970B78">
        <w:rPr>
          <w:rStyle w:val="ezkurwreuab5ozgtqnkl"/>
          <w:rFonts w:ascii="Times New Roman" w:hAnsi="Times New Roman" w:cs="Times New Roman"/>
          <w:sz w:val="28"/>
          <w:szCs w:val="28"/>
          <w:lang w:val="kk-KZ"/>
        </w:rPr>
        <w:t>дің</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жиынтығы</w:t>
      </w:r>
      <w:r w:rsidR="008539C6">
        <w:rPr>
          <w:rStyle w:val="ezkurwreuab5ozgtqnkl"/>
          <w:rFonts w:ascii="Times New Roman" w:hAnsi="Times New Roman" w:cs="Times New Roman"/>
          <w:sz w:val="28"/>
          <w:szCs w:val="28"/>
          <w:lang w:val="kk-KZ"/>
        </w:rPr>
        <w:t>;</w:t>
      </w:r>
      <w:r w:rsidR="007E6338" w:rsidRPr="00B80152">
        <w:rPr>
          <w:rFonts w:ascii="Times New Roman" w:hAnsi="Times New Roman" w:cs="Times New Roman"/>
          <w:sz w:val="28"/>
          <w:szCs w:val="28"/>
          <w:lang w:val="kk-KZ"/>
        </w:rPr>
        <w:t xml:space="preserve"> </w:t>
      </w:r>
    </w:p>
    <w:p w14:paraId="43500041" w14:textId="00597D5B" w:rsidR="007E6338" w:rsidRPr="00B80152" w:rsidRDefault="008E022F" w:rsidP="00F47C18">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7E6338" w:rsidRPr="00B80152">
        <w:rPr>
          <w:rFonts w:ascii="Times New Roman" w:hAnsi="Times New Roman" w:cs="Times New Roman"/>
          <w:sz w:val="28"/>
          <w:szCs w:val="28"/>
          <w:lang w:val="kk-KZ"/>
        </w:rPr>
        <w:t xml:space="preserve"> </w:t>
      </w:r>
      <w:r w:rsidR="008539C6">
        <w:rPr>
          <w:rStyle w:val="ezkurwreuab5ozgtqnkl"/>
          <w:rFonts w:ascii="Times New Roman" w:hAnsi="Times New Roman" w:cs="Times New Roman"/>
          <w:sz w:val="28"/>
          <w:szCs w:val="28"/>
          <w:lang w:val="kk-KZ"/>
        </w:rPr>
        <w:t>к</w:t>
      </w:r>
      <w:r w:rsidR="007E6338" w:rsidRPr="00B80152">
        <w:rPr>
          <w:rStyle w:val="ezkurwreuab5ozgtqnkl"/>
          <w:rFonts w:ascii="Times New Roman" w:hAnsi="Times New Roman" w:cs="Times New Roman"/>
          <w:sz w:val="28"/>
          <w:szCs w:val="28"/>
          <w:lang w:val="kk-KZ"/>
        </w:rPr>
        <w:t>үрделі</w:t>
      </w:r>
      <w:r w:rsidR="00970B78">
        <w:rPr>
          <w:rStyle w:val="ezkurwreuab5ozgtqnkl"/>
          <w:rFonts w:ascii="Times New Roman" w:hAnsi="Times New Roman" w:cs="Times New Roman"/>
          <w:sz w:val="28"/>
          <w:szCs w:val="28"/>
          <w:lang w:val="kk-KZ"/>
        </w:rPr>
        <w:t xml:space="preserve"> педагогикалық</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мәселелерді</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шешуге</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арналған</w:t>
      </w:r>
      <w:r w:rsidR="007E6338" w:rsidRPr="00B80152">
        <w:rPr>
          <w:rFonts w:ascii="Times New Roman" w:hAnsi="Times New Roman" w:cs="Times New Roman"/>
          <w:sz w:val="28"/>
          <w:szCs w:val="28"/>
          <w:lang w:val="kk-KZ"/>
        </w:rPr>
        <w:t xml:space="preserve"> </w:t>
      </w:r>
      <w:r w:rsidR="007E6338" w:rsidRPr="00B80152">
        <w:rPr>
          <w:rStyle w:val="ezkurwreuab5ozgtqnkl"/>
          <w:rFonts w:ascii="Times New Roman" w:hAnsi="Times New Roman" w:cs="Times New Roman"/>
          <w:sz w:val="28"/>
          <w:szCs w:val="28"/>
          <w:lang w:val="kk-KZ"/>
        </w:rPr>
        <w:t>әдістемелік</w:t>
      </w:r>
      <w:r w:rsidR="007E6338" w:rsidRPr="00B80152">
        <w:rPr>
          <w:rFonts w:ascii="Times New Roman" w:hAnsi="Times New Roman" w:cs="Times New Roman"/>
          <w:sz w:val="28"/>
          <w:szCs w:val="28"/>
          <w:lang w:val="kk-KZ"/>
        </w:rPr>
        <w:t xml:space="preserve"> </w:t>
      </w:r>
      <w:r w:rsidR="00970B78">
        <w:rPr>
          <w:rFonts w:ascii="Times New Roman" w:hAnsi="Times New Roman" w:cs="Times New Roman"/>
          <w:sz w:val="28"/>
          <w:szCs w:val="28"/>
          <w:lang w:val="kk-KZ"/>
        </w:rPr>
        <w:t xml:space="preserve">және технологиялық </w:t>
      </w:r>
      <w:r w:rsidR="007E6338" w:rsidRPr="00B80152">
        <w:rPr>
          <w:rStyle w:val="ezkurwreuab5ozgtqnkl"/>
          <w:rFonts w:ascii="Times New Roman" w:hAnsi="Times New Roman" w:cs="Times New Roman"/>
          <w:sz w:val="28"/>
          <w:szCs w:val="28"/>
          <w:lang w:val="kk-KZ"/>
        </w:rPr>
        <w:t>құралдар</w:t>
      </w:r>
      <w:r w:rsidR="00377BB1">
        <w:rPr>
          <w:rStyle w:val="ezkurwreuab5ozgtqnkl"/>
          <w:rFonts w:ascii="Times New Roman" w:hAnsi="Times New Roman" w:cs="Times New Roman"/>
          <w:sz w:val="28"/>
          <w:szCs w:val="28"/>
          <w:lang w:val="kk-KZ"/>
        </w:rPr>
        <w:t xml:space="preserve"> </w:t>
      </w:r>
      <w:r w:rsidR="00377BB1" w:rsidRPr="00B80152">
        <w:rPr>
          <w:rStyle w:val="ezkurwreuab5ozgtqnkl"/>
          <w:rFonts w:ascii="Times New Roman" w:hAnsi="Times New Roman" w:cs="Times New Roman"/>
          <w:sz w:val="28"/>
          <w:szCs w:val="28"/>
          <w:lang w:val="kk-KZ"/>
        </w:rPr>
        <w:t>[</w:t>
      </w:r>
      <w:r w:rsidR="001D6179">
        <w:rPr>
          <w:rStyle w:val="ezkurwreuab5ozgtqnkl"/>
          <w:rFonts w:ascii="Times New Roman" w:hAnsi="Times New Roman" w:cs="Times New Roman"/>
          <w:sz w:val="28"/>
          <w:szCs w:val="28"/>
          <w:lang w:val="kk-KZ"/>
        </w:rPr>
        <w:t>109</w:t>
      </w:r>
      <w:r w:rsidR="00377BB1" w:rsidRPr="00B80152">
        <w:rPr>
          <w:rStyle w:val="ezkurwreuab5ozgtqnkl"/>
          <w:rFonts w:ascii="Times New Roman" w:hAnsi="Times New Roman" w:cs="Times New Roman"/>
          <w:sz w:val="28"/>
          <w:szCs w:val="28"/>
          <w:lang w:val="kk-KZ"/>
        </w:rPr>
        <w:t>]</w:t>
      </w:r>
      <w:r w:rsidR="007E6338" w:rsidRPr="00B80152">
        <w:rPr>
          <w:rStyle w:val="ezkurwreuab5ozgtqnkl"/>
          <w:rFonts w:ascii="Times New Roman" w:hAnsi="Times New Roman" w:cs="Times New Roman"/>
          <w:sz w:val="28"/>
          <w:szCs w:val="28"/>
          <w:lang w:val="kk-KZ"/>
        </w:rPr>
        <w:t>.</w:t>
      </w:r>
    </w:p>
    <w:bookmarkEnd w:id="24"/>
    <w:p w14:paraId="6F2686D1" w14:textId="46E7B4D4"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sz w:val="28"/>
          <w:szCs w:val="28"/>
          <w:lang w:val="kk-KZ"/>
        </w:rPr>
        <w:t>Педагогика</w:t>
      </w:r>
      <w:r w:rsidR="002331B4">
        <w:rPr>
          <w:rFonts w:ascii="Times New Roman" w:hAnsi="Times New Roman" w:cs="Times New Roman"/>
          <w:sz w:val="28"/>
          <w:szCs w:val="28"/>
          <w:lang w:val="kk-KZ"/>
        </w:rPr>
        <w:t xml:space="preserve"> ғ</w:t>
      </w:r>
      <w:r w:rsidR="00CD4198">
        <w:rPr>
          <w:rFonts w:ascii="Times New Roman" w:hAnsi="Times New Roman" w:cs="Times New Roman"/>
          <w:sz w:val="28"/>
          <w:szCs w:val="28"/>
          <w:lang w:val="kk-KZ"/>
        </w:rPr>
        <w:t>ылымында</w:t>
      </w:r>
      <w:r w:rsidRPr="00B80152">
        <w:rPr>
          <w:rFonts w:ascii="Times New Roman" w:hAnsi="Times New Roman" w:cs="Times New Roman"/>
          <w:sz w:val="28"/>
          <w:szCs w:val="28"/>
          <w:lang w:val="kk-KZ"/>
        </w:rPr>
        <w:t xml:space="preserve"> «тәсіл» </w:t>
      </w:r>
      <w:r w:rsidR="00CD4198">
        <w:rPr>
          <w:rFonts w:ascii="Times New Roman" w:hAnsi="Times New Roman" w:cs="Times New Roman"/>
          <w:sz w:val="28"/>
          <w:szCs w:val="28"/>
          <w:lang w:val="kk-KZ"/>
        </w:rPr>
        <w:t>ұғымы</w:t>
      </w:r>
      <w:r w:rsidRPr="00B80152">
        <w:rPr>
          <w:rFonts w:ascii="Times New Roman" w:hAnsi="Times New Roman" w:cs="Times New Roman"/>
          <w:sz w:val="28"/>
          <w:szCs w:val="28"/>
          <w:lang w:val="kk-KZ"/>
        </w:rPr>
        <w:t xml:space="preserve"> білім беру мақсаттарына жету</w:t>
      </w:r>
      <w:r w:rsidR="008813F2">
        <w:rPr>
          <w:rFonts w:ascii="Times New Roman" w:hAnsi="Times New Roman" w:cs="Times New Roman"/>
          <w:sz w:val="28"/>
          <w:szCs w:val="28"/>
          <w:lang w:val="kk-KZ"/>
        </w:rPr>
        <w:t xml:space="preserve">ге бағытталған </w:t>
      </w:r>
      <w:r w:rsidRPr="00B80152">
        <w:rPr>
          <w:rFonts w:ascii="Times New Roman" w:hAnsi="Times New Roman" w:cs="Times New Roman"/>
          <w:sz w:val="28"/>
          <w:szCs w:val="28"/>
          <w:lang w:val="kk-KZ"/>
        </w:rPr>
        <w:t xml:space="preserve">оқыту әдістері мен құралдарын таңдауды анықтайтын тұрақты әдіснамалық </w:t>
      </w:r>
      <w:r w:rsidR="008813F2">
        <w:rPr>
          <w:rFonts w:ascii="Times New Roman" w:hAnsi="Times New Roman" w:cs="Times New Roman"/>
          <w:sz w:val="28"/>
          <w:szCs w:val="28"/>
          <w:lang w:val="kk-KZ"/>
        </w:rPr>
        <w:t>бағдар</w:t>
      </w:r>
      <w:r w:rsidR="00B77B76">
        <w:rPr>
          <w:rFonts w:ascii="Times New Roman" w:hAnsi="Times New Roman" w:cs="Times New Roman"/>
          <w:sz w:val="28"/>
          <w:szCs w:val="28"/>
          <w:lang w:val="kk-KZ"/>
        </w:rPr>
        <w:t>ды</w:t>
      </w:r>
      <w:r w:rsidRPr="00B80152">
        <w:rPr>
          <w:rFonts w:ascii="Times New Roman" w:hAnsi="Times New Roman" w:cs="Times New Roman"/>
          <w:sz w:val="28"/>
          <w:szCs w:val="28"/>
          <w:lang w:val="kk-KZ"/>
        </w:rPr>
        <w:t xml:space="preserve"> білдіреді. Кудаков О.Р. </w:t>
      </w:r>
      <w:r w:rsidR="00B77B76">
        <w:rPr>
          <w:rFonts w:ascii="Times New Roman" w:hAnsi="Times New Roman" w:cs="Times New Roman"/>
          <w:sz w:val="28"/>
          <w:szCs w:val="28"/>
          <w:lang w:val="kk-KZ"/>
        </w:rPr>
        <w:t xml:space="preserve">өзінің </w:t>
      </w:r>
      <w:r w:rsidRPr="00B80152">
        <w:rPr>
          <w:rFonts w:ascii="Times New Roman" w:hAnsi="Times New Roman" w:cs="Times New Roman"/>
          <w:sz w:val="28"/>
          <w:szCs w:val="28"/>
          <w:lang w:val="kk-KZ"/>
        </w:rPr>
        <w:t xml:space="preserve">«Қазіргі педагогикалық зерттеулердегі «тәсіл» және «тәсілдеме»» («Подход» и «Подходность» в современных педагогических исследованиях) </w:t>
      </w:r>
      <w:r w:rsidR="00B77B76">
        <w:rPr>
          <w:rFonts w:ascii="Times New Roman" w:hAnsi="Times New Roman" w:cs="Times New Roman"/>
          <w:sz w:val="28"/>
          <w:szCs w:val="28"/>
          <w:lang w:val="kk-KZ"/>
        </w:rPr>
        <w:t>атты еңбегінде</w:t>
      </w:r>
      <w:r w:rsidRPr="00B80152">
        <w:rPr>
          <w:rFonts w:ascii="Times New Roman" w:hAnsi="Times New Roman" w:cs="Times New Roman"/>
          <w:sz w:val="28"/>
          <w:szCs w:val="28"/>
          <w:lang w:val="kk-KZ"/>
        </w:rPr>
        <w:t xml:space="preserve"> «тәсіл» </w:t>
      </w:r>
      <w:r w:rsidR="00BC0A94">
        <w:rPr>
          <w:rFonts w:ascii="Times New Roman" w:hAnsi="Times New Roman" w:cs="Times New Roman"/>
          <w:sz w:val="28"/>
          <w:szCs w:val="28"/>
          <w:lang w:val="kk-KZ"/>
        </w:rPr>
        <w:t>ұғымының көбінесе бір немесе бірнеше</w:t>
      </w:r>
      <w:r w:rsidRPr="00B80152">
        <w:rPr>
          <w:rFonts w:ascii="Times New Roman" w:hAnsi="Times New Roman" w:cs="Times New Roman"/>
          <w:sz w:val="28"/>
          <w:szCs w:val="28"/>
          <w:lang w:val="kk-KZ"/>
        </w:rPr>
        <w:t xml:space="preserve"> әдістер</w:t>
      </w:r>
      <w:r w:rsidR="00484285">
        <w:rPr>
          <w:rFonts w:ascii="Times New Roman" w:hAnsi="Times New Roman" w:cs="Times New Roman"/>
          <w:sz w:val="28"/>
          <w:szCs w:val="28"/>
          <w:lang w:val="kk-KZ"/>
        </w:rPr>
        <w:t xml:space="preserve">дің </w:t>
      </w:r>
      <w:r w:rsidR="001A7939">
        <w:rPr>
          <w:rFonts w:ascii="Times New Roman" w:hAnsi="Times New Roman" w:cs="Times New Roman"/>
          <w:sz w:val="28"/>
          <w:szCs w:val="28"/>
          <w:lang w:val="kk-KZ"/>
        </w:rPr>
        <w:t>ж</w:t>
      </w:r>
      <w:r w:rsidR="00484285">
        <w:rPr>
          <w:rFonts w:ascii="Times New Roman" w:hAnsi="Times New Roman" w:cs="Times New Roman"/>
          <w:sz w:val="28"/>
          <w:szCs w:val="28"/>
          <w:lang w:val="kk-KZ"/>
        </w:rPr>
        <w:t>иынтығы ретінде қолданылатынын</w:t>
      </w:r>
      <w:r w:rsidR="007F6FF0">
        <w:rPr>
          <w:rFonts w:ascii="Times New Roman" w:hAnsi="Times New Roman" w:cs="Times New Roman"/>
          <w:sz w:val="28"/>
          <w:szCs w:val="28"/>
          <w:lang w:val="kk-KZ"/>
        </w:rPr>
        <w:t xml:space="preserve"> </w:t>
      </w:r>
      <w:r w:rsidRPr="00B80152">
        <w:rPr>
          <w:rFonts w:ascii="Times New Roman" w:hAnsi="Times New Roman" w:cs="Times New Roman"/>
          <w:sz w:val="28"/>
          <w:szCs w:val="28"/>
          <w:lang w:val="kk-KZ"/>
        </w:rPr>
        <w:t xml:space="preserve">атап </w:t>
      </w:r>
      <w:r w:rsidR="007F6FF0">
        <w:rPr>
          <w:rFonts w:ascii="Times New Roman" w:hAnsi="Times New Roman" w:cs="Times New Roman"/>
          <w:sz w:val="28"/>
          <w:szCs w:val="28"/>
          <w:lang w:val="kk-KZ"/>
        </w:rPr>
        <w:t>көрсетеді</w:t>
      </w:r>
      <w:r w:rsidR="005D7C97">
        <w:rPr>
          <w:rFonts w:ascii="Times New Roman" w:hAnsi="Times New Roman" w:cs="Times New Roman"/>
          <w:sz w:val="28"/>
          <w:szCs w:val="28"/>
          <w:lang w:val="kk-KZ"/>
        </w:rPr>
        <w:t xml:space="preserve"> </w:t>
      </w:r>
      <w:r w:rsidR="005D7C97" w:rsidRPr="00B80152">
        <w:rPr>
          <w:rFonts w:ascii="Times New Roman" w:hAnsi="Times New Roman" w:cs="Times New Roman"/>
          <w:sz w:val="28"/>
          <w:szCs w:val="28"/>
          <w:lang w:val="kk-KZ"/>
        </w:rPr>
        <w:t>[</w:t>
      </w:r>
      <w:r w:rsidR="005D7C97">
        <w:rPr>
          <w:rFonts w:ascii="Times New Roman" w:hAnsi="Times New Roman" w:cs="Times New Roman"/>
          <w:sz w:val="28"/>
          <w:szCs w:val="28"/>
          <w:lang w:val="kk-KZ"/>
        </w:rPr>
        <w:t>110</w:t>
      </w:r>
      <w:r w:rsidR="005D7C97" w:rsidRPr="00B80152">
        <w:rPr>
          <w:rFonts w:ascii="Times New Roman" w:hAnsi="Times New Roman" w:cs="Times New Roman"/>
          <w:sz w:val="28"/>
          <w:szCs w:val="28"/>
          <w:lang w:val="kk-KZ"/>
        </w:rPr>
        <w:t>]</w:t>
      </w:r>
      <w:r w:rsidRPr="00B80152">
        <w:rPr>
          <w:rFonts w:ascii="Times New Roman" w:hAnsi="Times New Roman" w:cs="Times New Roman"/>
          <w:sz w:val="28"/>
          <w:szCs w:val="28"/>
          <w:lang w:val="kk-KZ"/>
        </w:rPr>
        <w:t xml:space="preserve">. </w:t>
      </w:r>
      <w:r w:rsidR="00E13BBD" w:rsidRPr="00E13BBD">
        <w:rPr>
          <w:rFonts w:ascii="Times New Roman" w:hAnsi="Times New Roman" w:cs="Times New Roman"/>
          <w:sz w:val="28"/>
          <w:szCs w:val="28"/>
          <w:lang w:val="kk-KZ"/>
        </w:rPr>
        <w:t>Зерттеушінің пікірінше, тәсіл – белгілі бір нысанға әсер ету немесе оны талдау барысында қолданылатын әдістер жүйесі, яғни педагогикалық ықпал етудің немесе зерттеудің бағыт-бағдарын айқындайтын құралдар жиынтығы болып табылады</w:t>
      </w:r>
      <w:r w:rsidR="005D7C97">
        <w:rPr>
          <w:rFonts w:ascii="Times New Roman" w:hAnsi="Times New Roman" w:cs="Times New Roman"/>
          <w:sz w:val="28"/>
          <w:szCs w:val="28"/>
          <w:lang w:val="kk-KZ"/>
        </w:rPr>
        <w:t>.</w:t>
      </w:r>
    </w:p>
    <w:p w14:paraId="340EEB86" w14:textId="26DEF0CB"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sz w:val="28"/>
          <w:szCs w:val="28"/>
          <w:lang w:val="kk-KZ"/>
        </w:rPr>
        <w:t xml:space="preserve">Тәсіл </w:t>
      </w:r>
      <w:r w:rsidR="00FC6EC8">
        <w:rPr>
          <w:rFonts w:ascii="Times New Roman" w:hAnsi="Times New Roman" w:cs="Times New Roman"/>
          <w:sz w:val="28"/>
          <w:szCs w:val="28"/>
          <w:lang w:val="kk-KZ"/>
        </w:rPr>
        <w:t xml:space="preserve">– </w:t>
      </w:r>
      <w:r w:rsidRPr="00B80152">
        <w:rPr>
          <w:rFonts w:ascii="Times New Roman" w:hAnsi="Times New Roman" w:cs="Times New Roman"/>
          <w:sz w:val="28"/>
          <w:szCs w:val="28"/>
          <w:lang w:val="kk-KZ"/>
        </w:rPr>
        <w:t>оқыту принциптерін, мақсаттары мен бағыттарын анықтайтын білім беру процесін ұйымдастырудың жалпыланған тұжырымдамасы немесе стратегиясы. Педагогикада тәсілдің көптеген түрлері бар, олардың әрқайсысы белгілі бір білім беру мақсаттарына жетуге бағытталған. Мысалы: практика</w:t>
      </w:r>
      <w:r w:rsidR="00293051">
        <w:rPr>
          <w:rFonts w:ascii="Times New Roman" w:hAnsi="Times New Roman" w:cs="Times New Roman"/>
          <w:sz w:val="28"/>
          <w:szCs w:val="28"/>
          <w:lang w:val="kk-KZ"/>
        </w:rPr>
        <w:t>лық-</w:t>
      </w:r>
      <w:r w:rsidRPr="00B80152">
        <w:rPr>
          <w:rFonts w:ascii="Times New Roman" w:hAnsi="Times New Roman" w:cs="Times New Roman"/>
          <w:sz w:val="28"/>
          <w:szCs w:val="28"/>
          <w:lang w:val="kk-KZ"/>
        </w:rPr>
        <w:t>бағытталған тәсіл, жобаға бағытталған тәсіл, құзыреттілікке бағытталған тәсіл, тұлғаға бағытталған тәсіл және т.б. Соның бірнешеуіне қысқаша тоқталып өтсек.</w:t>
      </w:r>
    </w:p>
    <w:p w14:paraId="3B6E473A" w14:textId="55F3C69B" w:rsidR="007E6338" w:rsidRPr="00B80152" w:rsidRDefault="000A127B"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i/>
          <w:iCs/>
          <w:sz w:val="28"/>
          <w:szCs w:val="28"/>
          <w:lang w:val="kk-KZ"/>
        </w:rPr>
        <w:t>Қ</w:t>
      </w:r>
      <w:r w:rsidR="007E6338" w:rsidRPr="00B80152">
        <w:rPr>
          <w:rFonts w:ascii="Times New Roman" w:hAnsi="Times New Roman" w:cs="Times New Roman"/>
          <w:i/>
          <w:iCs/>
          <w:sz w:val="28"/>
          <w:szCs w:val="28"/>
          <w:lang w:val="kk-KZ"/>
        </w:rPr>
        <w:t>ұзыреттілік тәсіл</w:t>
      </w:r>
      <w:r w:rsidR="007E6338" w:rsidRPr="00B80152">
        <w:rPr>
          <w:rFonts w:ascii="Times New Roman" w:hAnsi="Times New Roman" w:cs="Times New Roman"/>
          <w:sz w:val="28"/>
          <w:szCs w:val="28"/>
          <w:lang w:val="kk-KZ"/>
        </w:rPr>
        <w:t xml:space="preserve"> </w:t>
      </w:r>
      <w:r w:rsidR="00923688">
        <w:rPr>
          <w:rFonts w:ascii="Times New Roman" w:hAnsi="Times New Roman" w:cs="Times New Roman"/>
          <w:sz w:val="28"/>
          <w:szCs w:val="28"/>
          <w:lang w:val="kk-KZ"/>
        </w:rPr>
        <w:t>б</w:t>
      </w:r>
      <w:r w:rsidR="007772C7">
        <w:rPr>
          <w:rFonts w:ascii="Times New Roman" w:hAnsi="Times New Roman" w:cs="Times New Roman"/>
          <w:sz w:val="28"/>
          <w:szCs w:val="28"/>
          <w:lang w:val="kk-KZ"/>
        </w:rPr>
        <w:t>ілім алушылардың</w:t>
      </w:r>
      <w:r w:rsidR="007E6338" w:rsidRPr="00B80152">
        <w:rPr>
          <w:rFonts w:ascii="Times New Roman" w:hAnsi="Times New Roman" w:cs="Times New Roman"/>
          <w:sz w:val="28"/>
          <w:szCs w:val="28"/>
          <w:lang w:val="kk-KZ"/>
        </w:rPr>
        <w:t xml:space="preserve"> кәсіби міндеттерін сәтті орындау үшін қажетті нақты дағдыларды дамытуға бағытталған әдістеме болып табылады. Ол білімді, білік және дағдыларды біріктіруге, сондай-ақ оларды әртүрлі жағдайларда практикалық қолдануға бағытталған. Лебедев</w:t>
      </w:r>
      <w:r w:rsidR="00B63D5A" w:rsidRPr="00B63D5A">
        <w:rPr>
          <w:rFonts w:ascii="Times New Roman" w:hAnsi="Times New Roman" w:cs="Times New Roman"/>
          <w:sz w:val="28"/>
          <w:szCs w:val="28"/>
          <w:lang w:val="kk-KZ"/>
        </w:rPr>
        <w:t xml:space="preserve"> </w:t>
      </w:r>
      <w:r w:rsidR="00B63D5A">
        <w:rPr>
          <w:rFonts w:ascii="Times New Roman" w:hAnsi="Times New Roman" w:cs="Times New Roman"/>
          <w:sz w:val="28"/>
          <w:szCs w:val="28"/>
          <w:lang w:val="kk-KZ"/>
        </w:rPr>
        <w:t>О.Е.</w:t>
      </w:r>
      <w:r w:rsidR="007E6338" w:rsidRPr="00B80152">
        <w:rPr>
          <w:rFonts w:ascii="Times New Roman" w:hAnsi="Times New Roman" w:cs="Times New Roman"/>
          <w:sz w:val="28"/>
          <w:szCs w:val="28"/>
          <w:lang w:val="kk-KZ"/>
        </w:rPr>
        <w:t xml:space="preserve"> пікірінше, құзыреттілік тәсілді білім беру мақсаттарын анықтайтын, оның мазмұнын қалыптастыратын, білім беру процесін ұйымдастыратын және оның нәтижелерін бағалайтын жалпы принциптердің жиынтығы ретінде сипаттауға болады [</w:t>
      </w:r>
      <w:r w:rsidR="001D6179">
        <w:rPr>
          <w:rFonts w:ascii="Times New Roman" w:hAnsi="Times New Roman" w:cs="Times New Roman"/>
          <w:sz w:val="28"/>
          <w:szCs w:val="28"/>
          <w:lang w:val="kk-KZ"/>
        </w:rPr>
        <w:t>111</w:t>
      </w:r>
      <w:r w:rsidR="007E6338" w:rsidRPr="00B80152">
        <w:rPr>
          <w:rFonts w:ascii="Times New Roman" w:hAnsi="Times New Roman" w:cs="Times New Roman"/>
          <w:sz w:val="28"/>
          <w:szCs w:val="28"/>
          <w:lang w:val="kk-KZ"/>
        </w:rPr>
        <w:t xml:space="preserve">]. </w:t>
      </w:r>
      <w:r w:rsidR="00541E00" w:rsidRPr="00541E00">
        <w:rPr>
          <w:rFonts w:ascii="Times New Roman" w:hAnsi="Times New Roman" w:cs="Times New Roman"/>
          <w:sz w:val="28"/>
          <w:szCs w:val="28"/>
          <w:lang w:val="kk-KZ"/>
        </w:rPr>
        <w:t>Осы тәсіл қазіргі заманғы білім берудің парадигмалық негіздерінің бірі ретінде қарастырылып, оқу процесінде білім алушылардың функционалдық сауаттылығы мен кәсіби икемділігін арттыруға септігін тигізеді</w:t>
      </w:r>
    </w:p>
    <w:p w14:paraId="10AF43DB" w14:textId="54DFBC11"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sz w:val="28"/>
          <w:szCs w:val="28"/>
          <w:lang w:val="kk-KZ"/>
        </w:rPr>
        <w:t xml:space="preserve">Қазіргі </w:t>
      </w:r>
      <w:r w:rsidR="00342159" w:rsidRPr="00B80152">
        <w:rPr>
          <w:rFonts w:ascii="Times New Roman" w:hAnsi="Times New Roman" w:cs="Times New Roman"/>
          <w:sz w:val="28"/>
          <w:szCs w:val="28"/>
          <w:lang w:val="kk-KZ"/>
        </w:rPr>
        <w:t>Қ</w:t>
      </w:r>
      <w:r w:rsidRPr="00B80152">
        <w:rPr>
          <w:rFonts w:ascii="Times New Roman" w:hAnsi="Times New Roman" w:cs="Times New Roman"/>
          <w:sz w:val="28"/>
          <w:szCs w:val="28"/>
          <w:lang w:val="kk-KZ"/>
        </w:rPr>
        <w:t>азақстандық зерттеуші - педагогтер Есимгалиева</w:t>
      </w:r>
      <w:r w:rsidR="00F86D74">
        <w:rPr>
          <w:rFonts w:ascii="Times New Roman" w:hAnsi="Times New Roman" w:cs="Times New Roman"/>
          <w:sz w:val="28"/>
          <w:szCs w:val="28"/>
          <w:lang w:val="kk-KZ"/>
        </w:rPr>
        <w:t xml:space="preserve"> Т.М.</w:t>
      </w:r>
      <w:r w:rsidRPr="00B80152">
        <w:rPr>
          <w:rFonts w:ascii="Times New Roman" w:hAnsi="Times New Roman" w:cs="Times New Roman"/>
          <w:sz w:val="28"/>
          <w:szCs w:val="28"/>
          <w:lang w:val="kk-KZ"/>
        </w:rPr>
        <w:t xml:space="preserve"> мен Косшыгулов</w:t>
      </w:r>
      <w:r w:rsidR="00F86D74">
        <w:rPr>
          <w:rFonts w:ascii="Times New Roman" w:hAnsi="Times New Roman" w:cs="Times New Roman"/>
          <w:sz w:val="28"/>
          <w:szCs w:val="28"/>
          <w:lang w:val="kk-KZ"/>
        </w:rPr>
        <w:t>а А.С.</w:t>
      </w:r>
      <w:r w:rsidRPr="00B80152">
        <w:rPr>
          <w:rFonts w:ascii="Times New Roman" w:hAnsi="Times New Roman" w:cs="Times New Roman"/>
          <w:sz w:val="28"/>
          <w:szCs w:val="28"/>
          <w:lang w:val="kk-KZ"/>
        </w:rPr>
        <w:t xml:space="preserve"> зерттеулерін талдау құзыреттілік тәсіл білім алушылардың құзыреттер жиынтығын дамытуға ықпал ететін жағдайлар жасауға бағытталғанын көрсетті. </w:t>
      </w:r>
      <w:r w:rsidR="00037118">
        <w:rPr>
          <w:rFonts w:ascii="Times New Roman" w:hAnsi="Times New Roman" w:cs="Times New Roman"/>
          <w:sz w:val="28"/>
          <w:szCs w:val="28"/>
          <w:lang w:val="kk-KZ"/>
        </w:rPr>
        <w:t>Қ</w:t>
      </w:r>
      <w:r w:rsidRPr="00B80152">
        <w:rPr>
          <w:rFonts w:ascii="Times New Roman" w:hAnsi="Times New Roman" w:cs="Times New Roman"/>
          <w:sz w:val="28"/>
          <w:szCs w:val="28"/>
          <w:lang w:val="kk-KZ"/>
        </w:rPr>
        <w:t>ұзыреттер жеке тұлғаның қоғамның экономикалық, әлеуметтік-саяси, коммуникативтік және ақпараттық аспектілерін қоса алғанда, қазіргі өмірдің өзгеретін жағдайларына бейімделу қабілеті мен да</w:t>
      </w:r>
      <w:r w:rsidR="00037118">
        <w:rPr>
          <w:rFonts w:ascii="Times New Roman" w:hAnsi="Times New Roman" w:cs="Times New Roman"/>
          <w:sz w:val="28"/>
          <w:szCs w:val="28"/>
          <w:lang w:val="kk-KZ"/>
        </w:rPr>
        <w:t>ярлығын</w:t>
      </w:r>
      <w:r w:rsidRPr="00B80152">
        <w:rPr>
          <w:rFonts w:ascii="Times New Roman" w:hAnsi="Times New Roman" w:cs="Times New Roman"/>
          <w:sz w:val="28"/>
          <w:szCs w:val="28"/>
          <w:lang w:val="kk-KZ"/>
        </w:rPr>
        <w:t xml:space="preserve"> қалыптастырады [</w:t>
      </w:r>
      <w:r w:rsidR="00DC23AD">
        <w:rPr>
          <w:rFonts w:ascii="Times New Roman" w:hAnsi="Times New Roman" w:cs="Times New Roman"/>
          <w:sz w:val="28"/>
          <w:szCs w:val="28"/>
          <w:lang w:val="kk-KZ"/>
        </w:rPr>
        <w:t>1</w:t>
      </w:r>
      <w:r w:rsidR="001D6179">
        <w:rPr>
          <w:rFonts w:ascii="Times New Roman" w:hAnsi="Times New Roman" w:cs="Times New Roman"/>
          <w:sz w:val="28"/>
          <w:szCs w:val="28"/>
          <w:lang w:val="kk-KZ"/>
        </w:rPr>
        <w:t>12</w:t>
      </w:r>
      <w:r w:rsidRPr="00B80152">
        <w:rPr>
          <w:rFonts w:ascii="Times New Roman" w:hAnsi="Times New Roman" w:cs="Times New Roman"/>
          <w:sz w:val="28"/>
          <w:szCs w:val="28"/>
          <w:lang w:val="kk-KZ"/>
        </w:rPr>
        <w:t>].</w:t>
      </w:r>
    </w:p>
    <w:p w14:paraId="44EB7049" w14:textId="66183466"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i/>
          <w:iCs/>
          <w:sz w:val="28"/>
          <w:szCs w:val="28"/>
          <w:lang w:val="kk-KZ"/>
        </w:rPr>
        <w:t xml:space="preserve">Жобаға бағытталған тәсіл. </w:t>
      </w:r>
      <w:r w:rsidRPr="00B80152">
        <w:rPr>
          <w:rFonts w:ascii="Times New Roman" w:hAnsi="Times New Roman" w:cs="Times New Roman"/>
          <w:sz w:val="28"/>
          <w:szCs w:val="28"/>
          <w:lang w:val="kk-KZ"/>
        </w:rPr>
        <w:t>Жобаға бағ</w:t>
      </w:r>
      <w:r w:rsidR="007E7475">
        <w:rPr>
          <w:rFonts w:ascii="Times New Roman" w:hAnsi="Times New Roman" w:cs="Times New Roman"/>
          <w:sz w:val="28"/>
          <w:szCs w:val="28"/>
          <w:lang w:val="kk-KZ"/>
        </w:rPr>
        <w:t>ыттал</w:t>
      </w:r>
      <w:r w:rsidRPr="00B80152">
        <w:rPr>
          <w:rFonts w:ascii="Times New Roman" w:hAnsi="Times New Roman" w:cs="Times New Roman"/>
          <w:sz w:val="28"/>
          <w:szCs w:val="28"/>
          <w:lang w:val="kk-KZ"/>
        </w:rPr>
        <w:t>ған тәсіл – инновациялық қызыметті іске асыруды көздейді, яғни жобаның маңызды элементі жаңалық болуында. Жоба жасау барысында жоба кезеңдерге, әр түрлі әдістерге бөлінеді. Олардың ішінде негізгісі төрт кезең: жобаны бастау, жоспарлау, іске асыру және аяқтау [</w:t>
      </w:r>
      <w:r w:rsidR="008F5BE9">
        <w:rPr>
          <w:rFonts w:ascii="Times New Roman" w:hAnsi="Times New Roman" w:cs="Times New Roman"/>
          <w:sz w:val="28"/>
          <w:szCs w:val="28"/>
          <w:lang w:val="kk-KZ"/>
        </w:rPr>
        <w:t>1</w:t>
      </w:r>
      <w:r w:rsidR="00710773">
        <w:rPr>
          <w:rFonts w:ascii="Times New Roman" w:hAnsi="Times New Roman" w:cs="Times New Roman"/>
          <w:sz w:val="28"/>
          <w:szCs w:val="28"/>
          <w:lang w:val="kk-KZ"/>
        </w:rPr>
        <w:t>13</w:t>
      </w:r>
      <w:r w:rsidRPr="00B80152">
        <w:rPr>
          <w:rFonts w:ascii="Times New Roman" w:hAnsi="Times New Roman" w:cs="Times New Roman"/>
          <w:sz w:val="28"/>
          <w:szCs w:val="28"/>
          <w:lang w:val="kk-KZ"/>
        </w:rPr>
        <w:t>].</w:t>
      </w:r>
      <w:r w:rsidR="009D1F3E">
        <w:rPr>
          <w:rFonts w:ascii="Times New Roman" w:hAnsi="Times New Roman" w:cs="Times New Roman"/>
          <w:sz w:val="28"/>
          <w:szCs w:val="28"/>
          <w:lang w:val="kk-KZ"/>
        </w:rPr>
        <w:t xml:space="preserve"> </w:t>
      </w:r>
      <w:r w:rsidRPr="00B80152">
        <w:rPr>
          <w:rFonts w:ascii="Times New Roman" w:hAnsi="Times New Roman" w:cs="Times New Roman"/>
          <w:sz w:val="28"/>
          <w:szCs w:val="28"/>
          <w:lang w:val="kk-KZ"/>
        </w:rPr>
        <w:t xml:space="preserve">Жобаға бағытталған тәсіл нақты тақырыптарды терең зерттеу процесінде </w:t>
      </w:r>
      <w:r w:rsidR="00923688">
        <w:rPr>
          <w:rFonts w:ascii="Times New Roman" w:hAnsi="Times New Roman" w:cs="Times New Roman"/>
          <w:sz w:val="28"/>
          <w:szCs w:val="28"/>
          <w:lang w:val="kk-KZ"/>
        </w:rPr>
        <w:t>б</w:t>
      </w:r>
      <w:r w:rsidR="00AF5F10">
        <w:rPr>
          <w:rFonts w:ascii="Times New Roman" w:hAnsi="Times New Roman" w:cs="Times New Roman"/>
          <w:sz w:val="28"/>
          <w:szCs w:val="28"/>
          <w:lang w:val="kk-KZ"/>
        </w:rPr>
        <w:t>ілім алушыларға</w:t>
      </w:r>
      <w:r w:rsidRPr="00B80152">
        <w:rPr>
          <w:rFonts w:ascii="Times New Roman" w:hAnsi="Times New Roman" w:cs="Times New Roman"/>
          <w:sz w:val="28"/>
          <w:szCs w:val="28"/>
          <w:lang w:val="kk-KZ"/>
        </w:rPr>
        <w:t xml:space="preserve"> бағыт-бағдар беруге мүмкіндік беретін оқыту стратегияларының жиынтығы. Жоғары оқу орындары </w:t>
      </w:r>
      <w:r w:rsidR="00FE177E">
        <w:rPr>
          <w:rFonts w:ascii="Times New Roman" w:hAnsi="Times New Roman" w:cs="Times New Roman"/>
          <w:sz w:val="28"/>
          <w:szCs w:val="28"/>
          <w:lang w:val="kk-KZ"/>
        </w:rPr>
        <w:t>білім алушыларының</w:t>
      </w:r>
      <w:r w:rsidRPr="00B80152">
        <w:rPr>
          <w:rFonts w:ascii="Times New Roman" w:hAnsi="Times New Roman" w:cs="Times New Roman"/>
          <w:sz w:val="28"/>
          <w:szCs w:val="28"/>
          <w:lang w:val="kk-KZ"/>
        </w:rPr>
        <w:t xml:space="preserve"> жобалау-зерттеу қызметі жобалар әдісіне негізделген және көптеген заманауи жоғары оқу орындарында сәтті жүзеге асырылатын оқытудың ең көп қолданылатын және тиімді түрлерінің бірі болып табылады. Жобаны орындау кезінде топтық жұмыс </w:t>
      </w:r>
      <w:r w:rsidR="00923688">
        <w:rPr>
          <w:rFonts w:ascii="Times New Roman" w:hAnsi="Times New Roman" w:cs="Times New Roman"/>
          <w:sz w:val="28"/>
          <w:szCs w:val="28"/>
          <w:lang w:val="kk-KZ"/>
        </w:rPr>
        <w:t>б</w:t>
      </w:r>
      <w:r w:rsidR="00AF5F10">
        <w:rPr>
          <w:rFonts w:ascii="Times New Roman" w:hAnsi="Times New Roman" w:cs="Times New Roman"/>
          <w:sz w:val="28"/>
          <w:szCs w:val="28"/>
          <w:lang w:val="kk-KZ"/>
        </w:rPr>
        <w:t>ілім алушыларға</w:t>
      </w:r>
      <w:r w:rsidRPr="00B80152">
        <w:rPr>
          <w:rFonts w:ascii="Times New Roman" w:hAnsi="Times New Roman" w:cs="Times New Roman"/>
          <w:sz w:val="28"/>
          <w:szCs w:val="28"/>
          <w:lang w:val="kk-KZ"/>
        </w:rPr>
        <w:t xml:space="preserve"> нақты тәжірибеде сұранысқа ие болатын кәсіби дағдыларды алуға мүмкіндік береді [</w:t>
      </w:r>
      <w:r w:rsidR="00732689">
        <w:rPr>
          <w:rFonts w:ascii="Times New Roman" w:hAnsi="Times New Roman" w:cs="Times New Roman"/>
          <w:sz w:val="28"/>
          <w:szCs w:val="28"/>
          <w:lang w:val="kk-KZ"/>
        </w:rPr>
        <w:t>1</w:t>
      </w:r>
      <w:r w:rsidR="00710773">
        <w:rPr>
          <w:rFonts w:ascii="Times New Roman" w:hAnsi="Times New Roman" w:cs="Times New Roman"/>
          <w:sz w:val="28"/>
          <w:szCs w:val="28"/>
          <w:lang w:val="kk-KZ"/>
        </w:rPr>
        <w:t>14</w:t>
      </w:r>
      <w:r w:rsidRPr="00B80152">
        <w:rPr>
          <w:rFonts w:ascii="Times New Roman" w:hAnsi="Times New Roman" w:cs="Times New Roman"/>
          <w:sz w:val="28"/>
          <w:szCs w:val="28"/>
          <w:lang w:val="kk-KZ"/>
        </w:rPr>
        <w:t>].</w:t>
      </w:r>
    </w:p>
    <w:p w14:paraId="173F70FF" w14:textId="20F23AB5"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sz w:val="28"/>
          <w:szCs w:val="28"/>
          <w:lang w:val="kk-KZ"/>
        </w:rPr>
        <w:t xml:space="preserve">Оқытудың жобалық тәсілі </w:t>
      </w:r>
      <w:r w:rsidR="008E022F">
        <w:rPr>
          <w:rFonts w:ascii="Times New Roman" w:hAnsi="Times New Roman" w:cs="Times New Roman"/>
          <w:sz w:val="28"/>
          <w:szCs w:val="28"/>
          <w:lang w:val="kk-KZ"/>
        </w:rPr>
        <w:t>‒</w:t>
      </w:r>
      <w:r w:rsidRPr="00B80152">
        <w:rPr>
          <w:rFonts w:ascii="Times New Roman" w:hAnsi="Times New Roman" w:cs="Times New Roman"/>
          <w:sz w:val="28"/>
          <w:szCs w:val="28"/>
          <w:lang w:val="kk-KZ"/>
        </w:rPr>
        <w:t xml:space="preserve"> білім алушылар нақты мәселелерді шешуге белсенді қатысатын оқыту әдісі. </w:t>
      </w:r>
      <w:r w:rsidR="00037118">
        <w:rPr>
          <w:rFonts w:ascii="Times New Roman" w:hAnsi="Times New Roman" w:cs="Times New Roman"/>
          <w:sz w:val="28"/>
          <w:szCs w:val="28"/>
          <w:lang w:val="kk-KZ"/>
        </w:rPr>
        <w:t>Т</w:t>
      </w:r>
      <w:r w:rsidRPr="00B80152">
        <w:rPr>
          <w:rFonts w:ascii="Times New Roman" w:hAnsi="Times New Roman" w:cs="Times New Roman"/>
          <w:sz w:val="28"/>
          <w:szCs w:val="28"/>
          <w:lang w:val="kk-KZ"/>
        </w:rPr>
        <w:t xml:space="preserve">әсіл тәуелсіздікті, сыни ойлауды және бірлесіп жұмыс істеу дағдыларын дамытуға көмектеседі. Жоба жасау немесе жобалық әдісті қолдану жобаға бағытталған тәсілдің ажырамас бөлігі. </w:t>
      </w:r>
      <w:r w:rsidR="00037118">
        <w:rPr>
          <w:rFonts w:ascii="Times New Roman" w:hAnsi="Times New Roman" w:cs="Times New Roman"/>
          <w:sz w:val="28"/>
          <w:szCs w:val="28"/>
          <w:lang w:val="kk-KZ"/>
        </w:rPr>
        <w:t>Т</w:t>
      </w:r>
      <w:r w:rsidRPr="00B80152">
        <w:rPr>
          <w:rFonts w:ascii="Times New Roman" w:hAnsi="Times New Roman" w:cs="Times New Roman"/>
          <w:sz w:val="28"/>
          <w:szCs w:val="28"/>
          <w:lang w:val="kk-KZ"/>
        </w:rPr>
        <w:t xml:space="preserve">әсілдің мақсаты - </w:t>
      </w:r>
      <w:r w:rsidR="00923688">
        <w:rPr>
          <w:rFonts w:ascii="Times New Roman" w:hAnsi="Times New Roman" w:cs="Times New Roman"/>
          <w:sz w:val="28"/>
          <w:szCs w:val="28"/>
          <w:lang w:val="kk-KZ"/>
        </w:rPr>
        <w:t>б</w:t>
      </w:r>
      <w:r w:rsidR="00AF5F10">
        <w:rPr>
          <w:rFonts w:ascii="Times New Roman" w:hAnsi="Times New Roman" w:cs="Times New Roman"/>
          <w:sz w:val="28"/>
          <w:szCs w:val="28"/>
          <w:lang w:val="kk-KZ"/>
        </w:rPr>
        <w:t>ілім алушыларға</w:t>
      </w:r>
      <w:r w:rsidRPr="00B80152">
        <w:rPr>
          <w:rFonts w:ascii="Times New Roman" w:hAnsi="Times New Roman" w:cs="Times New Roman"/>
          <w:sz w:val="28"/>
          <w:szCs w:val="28"/>
          <w:lang w:val="kk-KZ"/>
        </w:rPr>
        <w:t xml:space="preserve"> өздерінің білімдері мен дағдыларын әлеуметтік мәселелерді шешуге бағытталған жобаларда жұмыс істейтін нақты жағдайларда қолдануға көмектесу. Жобаларды орындау арқылы </w:t>
      </w:r>
      <w:r w:rsidR="00FE177E">
        <w:rPr>
          <w:rFonts w:ascii="Times New Roman" w:hAnsi="Times New Roman" w:cs="Times New Roman"/>
          <w:sz w:val="28"/>
          <w:szCs w:val="28"/>
          <w:lang w:val="kk-KZ"/>
        </w:rPr>
        <w:t xml:space="preserve">білім алушылар </w:t>
      </w:r>
      <w:r w:rsidRPr="00B80152">
        <w:rPr>
          <w:rFonts w:ascii="Times New Roman" w:hAnsi="Times New Roman" w:cs="Times New Roman"/>
          <w:sz w:val="28"/>
          <w:szCs w:val="28"/>
          <w:lang w:val="kk-KZ"/>
        </w:rPr>
        <w:t>біртіндеп кәсіби дағдылар мен құзыреттілікті дамыта алады.</w:t>
      </w:r>
    </w:p>
    <w:p w14:paraId="77DE9D42" w14:textId="43A8978B"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i/>
          <w:iCs/>
          <w:sz w:val="28"/>
          <w:szCs w:val="28"/>
          <w:lang w:val="kk-KZ"/>
        </w:rPr>
        <w:t>Тұлғаға бағытталған тәсіл.</w:t>
      </w:r>
      <w:r w:rsidRPr="00B80152">
        <w:rPr>
          <w:lang w:val="kk-KZ"/>
        </w:rPr>
        <w:t xml:space="preserve"> </w:t>
      </w:r>
      <w:r w:rsidRPr="00B80152">
        <w:rPr>
          <w:rFonts w:ascii="Times New Roman" w:hAnsi="Times New Roman" w:cs="Times New Roman"/>
          <w:sz w:val="28"/>
          <w:szCs w:val="28"/>
          <w:lang w:val="kk-KZ"/>
        </w:rPr>
        <w:t xml:space="preserve">Тұлғаға бағытталған тәсіл </w:t>
      </w:r>
      <w:r w:rsidR="00037118">
        <w:rPr>
          <w:rFonts w:ascii="Times New Roman" w:hAnsi="Times New Roman" w:cs="Times New Roman"/>
          <w:sz w:val="28"/>
          <w:szCs w:val="28"/>
          <w:lang w:val="kk-KZ"/>
        </w:rPr>
        <w:t xml:space="preserve">– </w:t>
      </w:r>
      <w:r w:rsidRPr="00B80152">
        <w:rPr>
          <w:rFonts w:ascii="Times New Roman" w:hAnsi="Times New Roman" w:cs="Times New Roman"/>
          <w:sz w:val="28"/>
          <w:szCs w:val="28"/>
          <w:lang w:val="kk-KZ"/>
        </w:rPr>
        <w:t xml:space="preserve">әр білім алушының ерекше даралығын ескеретін психологиялық ғылымның негізгі принципі. </w:t>
      </w:r>
      <w:r w:rsidR="00936299">
        <w:rPr>
          <w:rFonts w:ascii="Times New Roman" w:hAnsi="Times New Roman" w:cs="Times New Roman"/>
          <w:sz w:val="28"/>
          <w:szCs w:val="28"/>
          <w:lang w:val="kk-KZ"/>
        </w:rPr>
        <w:t>Т</w:t>
      </w:r>
      <w:r w:rsidRPr="00B80152">
        <w:rPr>
          <w:rFonts w:ascii="Times New Roman" w:hAnsi="Times New Roman" w:cs="Times New Roman"/>
          <w:sz w:val="28"/>
          <w:szCs w:val="28"/>
          <w:lang w:val="kk-KZ"/>
        </w:rPr>
        <w:t xml:space="preserve">әсіл </w:t>
      </w:r>
      <w:r w:rsidR="00FE177E">
        <w:rPr>
          <w:rFonts w:ascii="Times New Roman" w:hAnsi="Times New Roman" w:cs="Times New Roman"/>
          <w:sz w:val="28"/>
          <w:szCs w:val="28"/>
          <w:lang w:val="kk-KZ"/>
        </w:rPr>
        <w:t>білім алушының</w:t>
      </w:r>
      <w:r w:rsidRPr="00B80152">
        <w:rPr>
          <w:rFonts w:ascii="Times New Roman" w:hAnsi="Times New Roman" w:cs="Times New Roman"/>
          <w:sz w:val="28"/>
          <w:szCs w:val="28"/>
          <w:lang w:val="kk-KZ"/>
        </w:rPr>
        <w:t xml:space="preserve"> оқу процесіндегі рөлін анықтайды, оны белсенді қатысушы деп таниды, сондықтан субъект-объект қатынастарының дамуына ықпал етеді. Тұлғаға бағытталған тәсіл әр адамды барлық басқа психикалық процестерге әсер ететін ерекше жүйе ретінде қарастырады. </w:t>
      </w:r>
      <w:r w:rsidR="00936299">
        <w:rPr>
          <w:rFonts w:ascii="Times New Roman" w:hAnsi="Times New Roman" w:cs="Times New Roman"/>
          <w:sz w:val="28"/>
          <w:szCs w:val="28"/>
          <w:lang w:val="kk-KZ"/>
        </w:rPr>
        <w:t>Ж</w:t>
      </w:r>
      <w:r w:rsidRPr="00B80152">
        <w:rPr>
          <w:rFonts w:ascii="Times New Roman" w:hAnsi="Times New Roman" w:cs="Times New Roman"/>
          <w:sz w:val="28"/>
          <w:szCs w:val="28"/>
          <w:lang w:val="kk-KZ"/>
        </w:rPr>
        <w:t xml:space="preserve">ай ғана </w:t>
      </w:r>
      <w:r w:rsidR="00FE177E">
        <w:rPr>
          <w:rFonts w:ascii="Times New Roman" w:hAnsi="Times New Roman" w:cs="Times New Roman"/>
          <w:sz w:val="28"/>
          <w:szCs w:val="28"/>
          <w:lang w:val="kk-KZ"/>
        </w:rPr>
        <w:t>білім алушының</w:t>
      </w:r>
      <w:r w:rsidRPr="00B80152">
        <w:rPr>
          <w:rFonts w:ascii="Times New Roman" w:hAnsi="Times New Roman" w:cs="Times New Roman"/>
          <w:sz w:val="28"/>
          <w:szCs w:val="28"/>
          <w:lang w:val="kk-KZ"/>
        </w:rPr>
        <w:t xml:space="preserve"> сипаттамаларын қарастыру туралы емес, оның жеке функциялары мен субъективті тәжірибесін есепке алуды қамтитын оқу процесін ұйымдастыру [</w:t>
      </w:r>
      <w:r w:rsidR="0037752D">
        <w:rPr>
          <w:rFonts w:ascii="Times New Roman" w:hAnsi="Times New Roman" w:cs="Times New Roman"/>
          <w:sz w:val="28"/>
          <w:szCs w:val="28"/>
          <w:lang w:val="kk-KZ"/>
        </w:rPr>
        <w:t>1</w:t>
      </w:r>
      <w:r w:rsidR="00710773">
        <w:rPr>
          <w:rFonts w:ascii="Times New Roman" w:hAnsi="Times New Roman" w:cs="Times New Roman"/>
          <w:sz w:val="28"/>
          <w:szCs w:val="28"/>
          <w:lang w:val="kk-KZ"/>
        </w:rPr>
        <w:t>15</w:t>
      </w:r>
      <w:r w:rsidRPr="00B80152">
        <w:rPr>
          <w:rFonts w:ascii="Times New Roman" w:hAnsi="Times New Roman" w:cs="Times New Roman"/>
          <w:sz w:val="28"/>
          <w:szCs w:val="28"/>
          <w:lang w:val="kk-KZ"/>
        </w:rPr>
        <w:t>]. Тұлғаға бағытталған білім берудің мақсаты</w:t>
      </w:r>
      <w:r w:rsidR="00936299">
        <w:rPr>
          <w:rFonts w:ascii="Times New Roman" w:hAnsi="Times New Roman" w:cs="Times New Roman"/>
          <w:sz w:val="28"/>
          <w:szCs w:val="28"/>
          <w:lang w:val="kk-KZ"/>
        </w:rPr>
        <w:t xml:space="preserve"> – </w:t>
      </w:r>
      <w:r w:rsidR="00AF5F10">
        <w:rPr>
          <w:rFonts w:ascii="Times New Roman" w:hAnsi="Times New Roman" w:cs="Times New Roman"/>
          <w:sz w:val="28"/>
          <w:szCs w:val="28"/>
          <w:lang w:val="kk-KZ"/>
        </w:rPr>
        <w:t>білім алушыларға</w:t>
      </w:r>
      <w:r w:rsidRPr="00B80152">
        <w:rPr>
          <w:rFonts w:ascii="Times New Roman" w:hAnsi="Times New Roman" w:cs="Times New Roman"/>
          <w:sz w:val="28"/>
          <w:szCs w:val="28"/>
          <w:lang w:val="kk-KZ"/>
        </w:rPr>
        <w:t xml:space="preserve"> өзін-өзі жүзеге асыру, өзін-өзі дамыту, бейімделу, өзін-өзі бақылау, өзін-өзі қорғау және өзін-өзі жетілдіру үшін қажет дағдыларды дамытуға көмектесу.</w:t>
      </w:r>
    </w:p>
    <w:p w14:paraId="3243D6C7" w14:textId="3D7E06DB" w:rsidR="007E6338" w:rsidRPr="00B80152" w:rsidRDefault="007E63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i/>
          <w:iCs/>
          <w:sz w:val="28"/>
          <w:szCs w:val="28"/>
          <w:lang w:val="kk-KZ"/>
        </w:rPr>
        <w:t>Практика</w:t>
      </w:r>
      <w:r w:rsidR="00DD5556" w:rsidRPr="00B80152">
        <w:rPr>
          <w:rFonts w:ascii="Times New Roman" w:hAnsi="Times New Roman" w:cs="Times New Roman"/>
          <w:i/>
          <w:iCs/>
          <w:sz w:val="28"/>
          <w:szCs w:val="28"/>
          <w:lang w:val="kk-KZ"/>
        </w:rPr>
        <w:t>лық-</w:t>
      </w:r>
      <w:r w:rsidRPr="00B80152">
        <w:rPr>
          <w:rFonts w:ascii="Times New Roman" w:hAnsi="Times New Roman" w:cs="Times New Roman"/>
          <w:i/>
          <w:iCs/>
          <w:sz w:val="28"/>
          <w:szCs w:val="28"/>
          <w:lang w:val="kk-KZ"/>
        </w:rPr>
        <w:t xml:space="preserve">бағытталған тәсіл. </w:t>
      </w:r>
      <w:r w:rsidRPr="00B80152">
        <w:rPr>
          <w:rFonts w:ascii="Times New Roman" w:hAnsi="Times New Roman" w:cs="Times New Roman"/>
          <w:color w:val="000000" w:themeColor="text1"/>
          <w:sz w:val="28"/>
          <w:szCs w:val="28"/>
          <w:shd w:val="clear" w:color="auto" w:fill="FFFFFF"/>
          <w:lang w:val="kk-KZ"/>
        </w:rPr>
        <w:t>Практика</w:t>
      </w:r>
      <w:r w:rsidR="000F723A" w:rsidRPr="00B80152">
        <w:rPr>
          <w:rFonts w:ascii="Times New Roman" w:hAnsi="Times New Roman" w:cs="Times New Roman"/>
          <w:color w:val="000000" w:themeColor="text1"/>
          <w:sz w:val="28"/>
          <w:szCs w:val="28"/>
          <w:shd w:val="clear" w:color="auto" w:fill="FFFFFF"/>
          <w:lang w:val="kk-KZ"/>
        </w:rPr>
        <w:t>лық-</w:t>
      </w:r>
      <w:r w:rsidRPr="00B80152">
        <w:rPr>
          <w:rFonts w:ascii="Times New Roman" w:hAnsi="Times New Roman" w:cs="Times New Roman"/>
          <w:color w:val="000000" w:themeColor="text1"/>
          <w:sz w:val="28"/>
          <w:szCs w:val="28"/>
          <w:shd w:val="clear" w:color="auto" w:fill="FFFFFF"/>
          <w:lang w:val="kk-KZ"/>
        </w:rPr>
        <w:t xml:space="preserve">бағытталған тәсіл дегеніміз – </w:t>
      </w:r>
      <w:r w:rsidR="004A4D18" w:rsidRPr="004A4D18">
        <w:rPr>
          <w:rFonts w:ascii="Times New Roman" w:hAnsi="Times New Roman" w:cs="Times New Roman"/>
          <w:color w:val="000000" w:themeColor="text1"/>
          <w:sz w:val="28"/>
          <w:szCs w:val="28"/>
          <w:shd w:val="clear" w:color="auto" w:fill="FFFFFF"/>
          <w:lang w:val="kk-KZ"/>
        </w:rPr>
        <w:t xml:space="preserve">білім алушылардың әлеуметтік-педагогикалық іс-әрекет шеңберінде практикалық дағдылары мен тәжірибесін қалыптастыруға бағытталған оқыту әдістерінің, әдістемелік тәсілдерінің және оқу формаларының жүйелі жиынтығы ретінде қарастырылады </w:t>
      </w:r>
      <w:r w:rsidRPr="00B80152">
        <w:rPr>
          <w:rFonts w:ascii="Times New Roman" w:hAnsi="Times New Roman" w:cs="Times New Roman"/>
          <w:color w:val="000000" w:themeColor="text1"/>
          <w:sz w:val="28"/>
          <w:szCs w:val="28"/>
          <w:shd w:val="clear" w:color="auto" w:fill="FFFFFF"/>
          <w:lang w:val="kk-KZ"/>
        </w:rPr>
        <w:t>[</w:t>
      </w:r>
      <w:r w:rsidR="00C93A26">
        <w:rPr>
          <w:rFonts w:ascii="Times New Roman" w:hAnsi="Times New Roman" w:cs="Times New Roman"/>
          <w:color w:val="000000" w:themeColor="text1"/>
          <w:sz w:val="28"/>
          <w:szCs w:val="28"/>
          <w:shd w:val="clear" w:color="auto" w:fill="FFFFFF"/>
          <w:lang w:val="kk-KZ"/>
        </w:rPr>
        <w:t>1</w:t>
      </w:r>
      <w:r w:rsidR="00710773">
        <w:rPr>
          <w:rFonts w:ascii="Times New Roman" w:hAnsi="Times New Roman" w:cs="Times New Roman"/>
          <w:color w:val="000000" w:themeColor="text1"/>
          <w:sz w:val="28"/>
          <w:szCs w:val="28"/>
          <w:shd w:val="clear" w:color="auto" w:fill="FFFFFF"/>
          <w:lang w:val="kk-KZ"/>
        </w:rPr>
        <w:t>16</w:t>
      </w:r>
      <w:r w:rsidRPr="00B80152">
        <w:rPr>
          <w:rFonts w:ascii="Times New Roman" w:hAnsi="Times New Roman" w:cs="Times New Roman"/>
          <w:color w:val="000000" w:themeColor="text1"/>
          <w:sz w:val="28"/>
          <w:szCs w:val="28"/>
          <w:shd w:val="clear" w:color="auto" w:fill="FFFFFF"/>
          <w:lang w:val="kk-KZ"/>
        </w:rPr>
        <w:t xml:space="preserve">]. </w:t>
      </w:r>
      <w:r w:rsidR="00886898" w:rsidRPr="00886898">
        <w:rPr>
          <w:rFonts w:ascii="Times New Roman" w:hAnsi="Times New Roman" w:cs="Times New Roman"/>
          <w:sz w:val="28"/>
          <w:szCs w:val="28"/>
          <w:lang w:val="kk-KZ"/>
        </w:rPr>
        <w:t xml:space="preserve">Бұл тәсіл білім алушыларға теориялық білімді тәжірибе жүзінде қолдану мүмкіндігін ұсыну арқылы кәсіби құзыреттіліктерді тиімді меңгеруге жағдай жасайды. Оқыту </w:t>
      </w:r>
      <w:r w:rsidR="00936299">
        <w:rPr>
          <w:rFonts w:ascii="Times New Roman" w:hAnsi="Times New Roman" w:cs="Times New Roman"/>
          <w:sz w:val="28"/>
          <w:szCs w:val="28"/>
          <w:lang w:val="kk-KZ"/>
        </w:rPr>
        <w:t>процесінде</w:t>
      </w:r>
      <w:r w:rsidR="00886898" w:rsidRPr="00886898">
        <w:rPr>
          <w:rFonts w:ascii="Times New Roman" w:hAnsi="Times New Roman" w:cs="Times New Roman"/>
          <w:sz w:val="28"/>
          <w:szCs w:val="28"/>
          <w:lang w:val="kk-KZ"/>
        </w:rPr>
        <w:t xml:space="preserve"> нақты практикалық жағдаяттар мен кәсіби мазмұнға жақын тапсырмаларды орындау арқылы білім алушылардың пәндік білімдерін шынайы ортада қолдану икемділігі артады</w:t>
      </w:r>
      <w:r w:rsidRPr="00B80152">
        <w:rPr>
          <w:rFonts w:ascii="Times New Roman" w:hAnsi="Times New Roman" w:cs="Times New Roman"/>
          <w:sz w:val="28"/>
          <w:szCs w:val="28"/>
          <w:lang w:val="kk-KZ"/>
        </w:rPr>
        <w:t>.</w:t>
      </w:r>
      <w:r w:rsidR="00D95853">
        <w:rPr>
          <w:rFonts w:ascii="Times New Roman" w:hAnsi="Times New Roman" w:cs="Times New Roman"/>
          <w:sz w:val="28"/>
          <w:szCs w:val="28"/>
          <w:lang w:val="kk-KZ"/>
        </w:rPr>
        <w:t xml:space="preserve"> </w:t>
      </w:r>
      <w:r w:rsidR="00D95853" w:rsidRPr="00D95853">
        <w:rPr>
          <w:rFonts w:ascii="Times New Roman" w:hAnsi="Times New Roman" w:cs="Times New Roman"/>
          <w:sz w:val="28"/>
          <w:szCs w:val="28"/>
          <w:lang w:val="kk-KZ"/>
        </w:rPr>
        <w:t>Практикалық-бағытталған тәсілдің мәні – оқу процесін өмірмен, яғни болашақ кәсіби қызметпен барынша кіріктіру арқылы оқу мотивациясын арттыру және функционалды құзыреттерді жүйелі қалыптастыру</w:t>
      </w:r>
      <w:r w:rsidR="00D95853">
        <w:rPr>
          <w:rFonts w:ascii="Times New Roman" w:hAnsi="Times New Roman" w:cs="Times New Roman"/>
          <w:sz w:val="28"/>
          <w:szCs w:val="28"/>
          <w:lang w:val="kk-KZ"/>
        </w:rPr>
        <w:t>.</w:t>
      </w:r>
    </w:p>
    <w:p w14:paraId="6F93560C" w14:textId="175D0135" w:rsidR="007E6338" w:rsidRDefault="00415738" w:rsidP="00F47C18">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color w:val="000000" w:themeColor="text1"/>
          <w:sz w:val="28"/>
          <w:szCs w:val="28"/>
          <w:shd w:val="clear" w:color="auto" w:fill="FFFFFF"/>
          <w:lang w:val="kk-KZ"/>
        </w:rPr>
        <w:t>Вяткина И.В. п</w:t>
      </w:r>
      <w:r w:rsidR="007E6338" w:rsidRPr="00B80152">
        <w:rPr>
          <w:rFonts w:ascii="Times New Roman" w:hAnsi="Times New Roman" w:cs="Times New Roman"/>
          <w:color w:val="000000" w:themeColor="text1"/>
          <w:sz w:val="28"/>
          <w:szCs w:val="28"/>
          <w:shd w:val="clear" w:color="auto" w:fill="FFFFFF"/>
          <w:lang w:val="kk-KZ"/>
        </w:rPr>
        <w:t>рактика</w:t>
      </w:r>
      <w:r w:rsidR="00D0784F" w:rsidRPr="00B80152">
        <w:rPr>
          <w:rFonts w:ascii="Times New Roman" w:hAnsi="Times New Roman" w:cs="Times New Roman"/>
          <w:color w:val="000000" w:themeColor="text1"/>
          <w:sz w:val="28"/>
          <w:szCs w:val="28"/>
          <w:shd w:val="clear" w:color="auto" w:fill="FFFFFF"/>
          <w:lang w:val="kk-KZ"/>
        </w:rPr>
        <w:t>лық-</w:t>
      </w:r>
      <w:r w:rsidR="007E6338" w:rsidRPr="00B80152">
        <w:rPr>
          <w:rFonts w:ascii="Times New Roman" w:hAnsi="Times New Roman" w:cs="Times New Roman"/>
          <w:color w:val="000000" w:themeColor="text1"/>
          <w:sz w:val="28"/>
          <w:szCs w:val="28"/>
          <w:shd w:val="clear" w:color="auto" w:fill="FFFFFF"/>
          <w:lang w:val="kk-KZ"/>
        </w:rPr>
        <w:t xml:space="preserve">бағытталған тәсіл білім беру процесін практикалық тәжірибе түрінде оқу материалдарымен жұмыс істеу нәтижесінде </w:t>
      </w:r>
      <w:r w:rsidR="00FD1916">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007E6338" w:rsidRPr="00B80152">
        <w:rPr>
          <w:rFonts w:ascii="Times New Roman" w:hAnsi="Times New Roman" w:cs="Times New Roman"/>
          <w:color w:val="000000" w:themeColor="text1"/>
          <w:sz w:val="28"/>
          <w:szCs w:val="28"/>
          <w:shd w:val="clear" w:color="auto" w:fill="FFFFFF"/>
          <w:lang w:val="kk-KZ"/>
        </w:rPr>
        <w:t xml:space="preserve"> алған дағдыларының түрлерін көрсететін түпкілікті өнімді құруға және теория мен практиканы біріктіргеннен кейін орындалуы мүмкін нақты әрекеттер тізіміне негіздел</w:t>
      </w:r>
      <w:r w:rsidR="00691485" w:rsidRPr="00B80152">
        <w:rPr>
          <w:rFonts w:ascii="Times New Roman" w:hAnsi="Times New Roman" w:cs="Times New Roman"/>
          <w:color w:val="000000" w:themeColor="text1"/>
          <w:sz w:val="28"/>
          <w:szCs w:val="28"/>
          <w:shd w:val="clear" w:color="auto" w:fill="FFFFFF"/>
          <w:lang w:val="kk-KZ"/>
        </w:rPr>
        <w:t xml:space="preserve">етінін </w:t>
      </w:r>
      <w:r w:rsidR="00E605DA">
        <w:rPr>
          <w:rFonts w:ascii="Times New Roman" w:hAnsi="Times New Roman" w:cs="Times New Roman"/>
          <w:color w:val="000000" w:themeColor="text1"/>
          <w:sz w:val="28"/>
          <w:szCs w:val="28"/>
          <w:shd w:val="clear" w:color="auto" w:fill="FFFFFF"/>
          <w:lang w:val="kk-KZ"/>
        </w:rPr>
        <w:t>көрсетті</w:t>
      </w:r>
      <w:r w:rsidR="007E6338" w:rsidRPr="00B80152">
        <w:rPr>
          <w:rFonts w:ascii="Times New Roman" w:hAnsi="Times New Roman" w:cs="Times New Roman"/>
          <w:color w:val="000000" w:themeColor="text1"/>
          <w:sz w:val="28"/>
          <w:szCs w:val="28"/>
          <w:shd w:val="clear" w:color="auto" w:fill="FFFFFF"/>
          <w:lang w:val="kk-KZ"/>
        </w:rPr>
        <w:t xml:space="preserve"> [</w:t>
      </w:r>
      <w:r w:rsidR="00C93A26">
        <w:rPr>
          <w:rFonts w:ascii="Times New Roman" w:hAnsi="Times New Roman" w:cs="Times New Roman"/>
          <w:color w:val="000000" w:themeColor="text1"/>
          <w:sz w:val="28"/>
          <w:szCs w:val="28"/>
          <w:shd w:val="clear" w:color="auto" w:fill="FFFFFF"/>
          <w:lang w:val="kk-KZ"/>
        </w:rPr>
        <w:t>1</w:t>
      </w:r>
      <w:r w:rsidR="00710773">
        <w:rPr>
          <w:rFonts w:ascii="Times New Roman" w:hAnsi="Times New Roman" w:cs="Times New Roman"/>
          <w:color w:val="000000" w:themeColor="text1"/>
          <w:sz w:val="28"/>
          <w:szCs w:val="28"/>
          <w:shd w:val="clear" w:color="auto" w:fill="FFFFFF"/>
          <w:lang w:val="kk-KZ"/>
        </w:rPr>
        <w:t>17</w:t>
      </w:r>
      <w:r w:rsidR="007E6338" w:rsidRPr="00B80152">
        <w:rPr>
          <w:rFonts w:ascii="Times New Roman" w:hAnsi="Times New Roman" w:cs="Times New Roman"/>
          <w:color w:val="000000" w:themeColor="text1"/>
          <w:sz w:val="28"/>
          <w:szCs w:val="28"/>
          <w:shd w:val="clear" w:color="auto" w:fill="FFFFFF"/>
          <w:lang w:val="kk-KZ"/>
        </w:rPr>
        <w:t xml:space="preserve">]. </w:t>
      </w:r>
      <w:r w:rsidR="007E6338" w:rsidRPr="00B80152">
        <w:rPr>
          <w:rFonts w:ascii="Times New Roman" w:hAnsi="Times New Roman" w:cs="Times New Roman"/>
          <w:sz w:val="28"/>
          <w:szCs w:val="28"/>
          <w:lang w:val="kk-KZ"/>
        </w:rPr>
        <w:t xml:space="preserve">Жоғары оқу орындарының </w:t>
      </w:r>
      <w:r w:rsidR="0055208C">
        <w:rPr>
          <w:rFonts w:ascii="Times New Roman" w:hAnsi="Times New Roman" w:cs="Times New Roman"/>
          <w:sz w:val="28"/>
          <w:szCs w:val="28"/>
          <w:lang w:val="kk-KZ"/>
        </w:rPr>
        <w:t>білім алушыларын</w:t>
      </w:r>
      <w:r w:rsidR="007E6338" w:rsidRPr="00B80152">
        <w:rPr>
          <w:rFonts w:ascii="Times New Roman" w:hAnsi="Times New Roman" w:cs="Times New Roman"/>
          <w:sz w:val="28"/>
          <w:szCs w:val="28"/>
          <w:lang w:val="kk-KZ"/>
        </w:rPr>
        <w:t xml:space="preserve"> кәсіби даярлаудағы </w:t>
      </w:r>
      <w:r w:rsidR="00DC2D61" w:rsidRPr="00B80152">
        <w:rPr>
          <w:rFonts w:ascii="Times New Roman" w:hAnsi="Times New Roman" w:cs="Times New Roman"/>
          <w:sz w:val="28"/>
          <w:szCs w:val="28"/>
          <w:lang w:val="kk-KZ"/>
        </w:rPr>
        <w:t>практикалық-</w:t>
      </w:r>
      <w:r w:rsidR="007E6338" w:rsidRPr="00B80152">
        <w:rPr>
          <w:rFonts w:ascii="Times New Roman" w:hAnsi="Times New Roman" w:cs="Times New Roman"/>
          <w:sz w:val="28"/>
          <w:szCs w:val="28"/>
          <w:lang w:val="kk-KZ"/>
        </w:rPr>
        <w:t>бағытталған тәсіл болашақ мамандарда қажетті практикалық дағдыларды қалыптастыру мақсатында оның мазмұны мен әдістерін ескере отырып, педагогикалық процесті ұйымдастыр</w:t>
      </w:r>
      <w:r w:rsidR="00F27B30" w:rsidRPr="00B80152">
        <w:rPr>
          <w:rFonts w:ascii="Times New Roman" w:hAnsi="Times New Roman" w:cs="Times New Roman"/>
          <w:sz w:val="28"/>
          <w:szCs w:val="28"/>
          <w:lang w:val="kk-KZ"/>
        </w:rPr>
        <w:t>ады</w:t>
      </w:r>
      <w:r w:rsidR="007E6338" w:rsidRPr="00B80152">
        <w:rPr>
          <w:rFonts w:ascii="Times New Roman" w:hAnsi="Times New Roman" w:cs="Times New Roman"/>
          <w:sz w:val="28"/>
          <w:szCs w:val="28"/>
          <w:lang w:val="kk-KZ"/>
        </w:rPr>
        <w:t>.</w:t>
      </w:r>
    </w:p>
    <w:p w14:paraId="61578584" w14:textId="0C58F4E2" w:rsidR="00556681" w:rsidRDefault="00556681"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Әлеуметтік философия сөздігінде Кемеров В.Е.</w:t>
      </w:r>
      <w:r w:rsidR="00936299">
        <w:rPr>
          <w:rFonts w:ascii="Times New Roman" w:hAnsi="Times New Roman" w:cs="Times New Roman"/>
          <w:sz w:val="28"/>
          <w:szCs w:val="28"/>
          <w:lang w:val="kk-KZ"/>
        </w:rPr>
        <w:t>, Керимов Т.Х.</w:t>
      </w:r>
      <w:r w:rsidR="00435EBC">
        <w:rPr>
          <w:rFonts w:ascii="Times New Roman" w:hAnsi="Times New Roman" w:cs="Times New Roman"/>
          <w:sz w:val="28"/>
          <w:szCs w:val="28"/>
          <w:lang w:val="kk-KZ"/>
        </w:rPr>
        <w:t xml:space="preserve"> «практика» ұғымына келесі анықтаманы береді: «практика» (грек тілінен «</w:t>
      </w:r>
      <w:r w:rsidR="00FA3AD1" w:rsidRPr="00FA3AD1">
        <w:rPr>
          <w:rFonts w:ascii="Times New Roman" w:hAnsi="Times New Roman" w:cs="Times New Roman"/>
          <w:sz w:val="28"/>
          <w:szCs w:val="28"/>
          <w:lang w:val="kk-KZ"/>
        </w:rPr>
        <w:t>praktikos</w:t>
      </w:r>
      <w:r w:rsidR="003B6AEB">
        <w:rPr>
          <w:rFonts w:ascii="Times New Roman" w:hAnsi="Times New Roman" w:cs="Times New Roman"/>
          <w:sz w:val="28"/>
          <w:szCs w:val="28"/>
          <w:lang w:val="kk-KZ"/>
        </w:rPr>
        <w:t xml:space="preserve">» </w:t>
      </w:r>
      <w:r w:rsidR="008E022F">
        <w:rPr>
          <w:rFonts w:ascii="Times New Roman" w:hAnsi="Times New Roman" w:cs="Times New Roman"/>
          <w:sz w:val="28"/>
          <w:szCs w:val="28"/>
          <w:lang w:val="kk-KZ"/>
        </w:rPr>
        <w:t>‒</w:t>
      </w:r>
      <w:r w:rsidR="003B6AEB">
        <w:rPr>
          <w:rFonts w:ascii="Times New Roman" w:hAnsi="Times New Roman" w:cs="Times New Roman"/>
          <w:sz w:val="28"/>
          <w:szCs w:val="28"/>
          <w:lang w:val="kk-KZ"/>
        </w:rPr>
        <w:t xml:space="preserve"> белсенді,</w:t>
      </w:r>
      <w:r w:rsidR="00371664">
        <w:rPr>
          <w:rFonts w:ascii="Times New Roman" w:hAnsi="Times New Roman" w:cs="Times New Roman"/>
          <w:sz w:val="28"/>
          <w:szCs w:val="28"/>
          <w:lang w:val="kk-KZ"/>
        </w:rPr>
        <w:t xml:space="preserve"> әрекет) – адам болмысының әртүрлі формаларда жүзеге асуының, қайта жаңғыртылуы мен даму</w:t>
      </w:r>
      <w:r w:rsidR="002659DD">
        <w:rPr>
          <w:rFonts w:ascii="Times New Roman" w:hAnsi="Times New Roman" w:cs="Times New Roman"/>
          <w:sz w:val="28"/>
          <w:szCs w:val="28"/>
          <w:lang w:val="kk-KZ"/>
        </w:rPr>
        <w:t>ының, адам тәжірибесін орнықтыру мен тасымалдаудың алуан түрлі тәсілдері. Практика – адамдар жинақтаған тәжірибені олардың өмір сүру жағдайларына, әрекет ету ортасына, өзіндік тану</w:t>
      </w:r>
      <w:r w:rsidR="006915A3">
        <w:rPr>
          <w:rFonts w:ascii="Times New Roman" w:hAnsi="Times New Roman" w:cs="Times New Roman"/>
          <w:sz w:val="28"/>
          <w:szCs w:val="28"/>
          <w:lang w:val="kk-KZ"/>
        </w:rPr>
        <w:t xml:space="preserve"> мен орнын табу құрылымдарына көшіру процесі. Практика адамдар өмірін байланыстырып, әлеуметтік болмыстың</w:t>
      </w:r>
      <w:r w:rsidR="00175DEB">
        <w:rPr>
          <w:rFonts w:ascii="Times New Roman" w:hAnsi="Times New Roman" w:cs="Times New Roman"/>
          <w:sz w:val="28"/>
          <w:szCs w:val="28"/>
          <w:lang w:val="kk-KZ"/>
        </w:rPr>
        <w:t xml:space="preserve"> көпқырлы қозғалысы мен әртүрлі формаларының өзара әрекеттесу</w:t>
      </w:r>
      <w:r w:rsidR="00032B20">
        <w:rPr>
          <w:rFonts w:ascii="Times New Roman" w:hAnsi="Times New Roman" w:cs="Times New Roman"/>
          <w:sz w:val="28"/>
          <w:szCs w:val="28"/>
          <w:lang w:val="kk-KZ"/>
        </w:rPr>
        <w:t>і</w:t>
      </w:r>
      <w:r w:rsidR="00175DEB">
        <w:rPr>
          <w:rFonts w:ascii="Times New Roman" w:hAnsi="Times New Roman" w:cs="Times New Roman"/>
          <w:sz w:val="28"/>
          <w:szCs w:val="28"/>
          <w:lang w:val="kk-KZ"/>
        </w:rPr>
        <w:t>н айқындайды</w:t>
      </w:r>
      <w:r w:rsidR="00175DEB" w:rsidRPr="00175DEB">
        <w:rPr>
          <w:rFonts w:ascii="Times New Roman" w:hAnsi="Times New Roman" w:cs="Times New Roman"/>
          <w:sz w:val="28"/>
          <w:szCs w:val="28"/>
          <w:lang w:val="kk-KZ"/>
        </w:rPr>
        <w:t xml:space="preserve"> [1</w:t>
      </w:r>
      <w:r w:rsidR="001D5064">
        <w:rPr>
          <w:rFonts w:ascii="Times New Roman" w:hAnsi="Times New Roman" w:cs="Times New Roman"/>
          <w:sz w:val="28"/>
          <w:szCs w:val="28"/>
          <w:lang w:val="kk-KZ"/>
        </w:rPr>
        <w:t>18</w:t>
      </w:r>
      <w:r w:rsidR="00175DEB" w:rsidRPr="00175DEB">
        <w:rPr>
          <w:rFonts w:ascii="Times New Roman" w:hAnsi="Times New Roman" w:cs="Times New Roman"/>
          <w:sz w:val="28"/>
          <w:szCs w:val="28"/>
          <w:lang w:val="kk-KZ"/>
        </w:rPr>
        <w:t>]</w:t>
      </w:r>
      <w:r w:rsidR="00175DEB">
        <w:rPr>
          <w:rFonts w:ascii="Times New Roman" w:hAnsi="Times New Roman" w:cs="Times New Roman"/>
          <w:sz w:val="28"/>
          <w:szCs w:val="28"/>
          <w:lang w:val="kk-KZ"/>
        </w:rPr>
        <w:t>.</w:t>
      </w:r>
    </w:p>
    <w:p w14:paraId="105C81FC" w14:textId="3820FA1E" w:rsidR="007A27ED" w:rsidRDefault="007A27ED"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Кәсіби білім беру жүйесінде</w:t>
      </w:r>
      <w:r w:rsidR="00273E88">
        <w:rPr>
          <w:rFonts w:ascii="Times New Roman" w:hAnsi="Times New Roman" w:cs="Times New Roman"/>
          <w:sz w:val="28"/>
          <w:szCs w:val="28"/>
          <w:lang w:val="kk-KZ"/>
        </w:rPr>
        <w:t xml:space="preserve"> практика – білім алушылардың өндірістік жағдайда шынайы кәсіби тапсырмаларды оқу мақсатына сәйкес өз бетінше орындауы арқылы жүзеге</w:t>
      </w:r>
      <w:r w:rsidR="00DD15B7">
        <w:rPr>
          <w:rFonts w:ascii="Times New Roman" w:hAnsi="Times New Roman" w:cs="Times New Roman"/>
          <w:sz w:val="28"/>
          <w:szCs w:val="28"/>
          <w:lang w:val="kk-KZ"/>
        </w:rPr>
        <w:t xml:space="preserve"> асатын оқу қызметінің түрі ретінде қарастырылады. Осы тұрғыдан алғанда, практика – маман даярлаудың интеграциялық әрі байланыстырушы түрі,</w:t>
      </w:r>
      <w:r w:rsidR="00E311C6">
        <w:rPr>
          <w:rFonts w:ascii="Times New Roman" w:hAnsi="Times New Roman" w:cs="Times New Roman"/>
          <w:sz w:val="28"/>
          <w:szCs w:val="28"/>
          <w:lang w:val="kk-KZ"/>
        </w:rPr>
        <w:t xml:space="preserve"> </w:t>
      </w:r>
      <w:r w:rsidR="00C37679">
        <w:rPr>
          <w:rFonts w:ascii="Times New Roman" w:hAnsi="Times New Roman" w:cs="Times New Roman"/>
          <w:sz w:val="28"/>
          <w:szCs w:val="28"/>
          <w:lang w:val="kk-KZ"/>
        </w:rPr>
        <w:t xml:space="preserve">онда білім алушы технологиялық </w:t>
      </w:r>
      <w:r w:rsidR="00936299">
        <w:rPr>
          <w:rFonts w:ascii="Times New Roman" w:hAnsi="Times New Roman" w:cs="Times New Roman"/>
          <w:sz w:val="28"/>
          <w:szCs w:val="28"/>
          <w:lang w:val="kk-KZ"/>
        </w:rPr>
        <w:t>процестерді</w:t>
      </w:r>
      <w:r w:rsidR="00C37679">
        <w:rPr>
          <w:rFonts w:ascii="Times New Roman" w:hAnsi="Times New Roman" w:cs="Times New Roman"/>
          <w:sz w:val="28"/>
          <w:szCs w:val="28"/>
          <w:lang w:val="kk-KZ"/>
        </w:rPr>
        <w:t>, еңбекті ұйымдастыруды</w:t>
      </w:r>
      <w:r w:rsidR="00CE10CD">
        <w:rPr>
          <w:rFonts w:ascii="Times New Roman" w:hAnsi="Times New Roman" w:cs="Times New Roman"/>
          <w:sz w:val="28"/>
          <w:szCs w:val="28"/>
          <w:lang w:val="kk-KZ"/>
        </w:rPr>
        <w:t xml:space="preserve"> немесе өндірістегі нақты жағдайларды</w:t>
      </w:r>
      <w:r w:rsidR="00C37679">
        <w:rPr>
          <w:rFonts w:ascii="Times New Roman" w:hAnsi="Times New Roman" w:cs="Times New Roman"/>
          <w:sz w:val="28"/>
          <w:szCs w:val="28"/>
          <w:lang w:val="kk-KZ"/>
        </w:rPr>
        <w:t xml:space="preserve"> </w:t>
      </w:r>
      <w:r w:rsidR="00553798">
        <w:rPr>
          <w:rFonts w:ascii="Times New Roman" w:hAnsi="Times New Roman" w:cs="Times New Roman"/>
          <w:sz w:val="28"/>
          <w:szCs w:val="28"/>
          <w:lang w:val="kk-KZ"/>
        </w:rPr>
        <w:t xml:space="preserve">және басқа да </w:t>
      </w:r>
      <w:r w:rsidR="00E35BB0">
        <w:rPr>
          <w:rFonts w:ascii="Times New Roman" w:hAnsi="Times New Roman" w:cs="Times New Roman"/>
          <w:sz w:val="28"/>
          <w:szCs w:val="28"/>
          <w:lang w:val="kk-KZ"/>
        </w:rPr>
        <w:t>құзыреттерді</w:t>
      </w:r>
      <w:r w:rsidR="00553798">
        <w:rPr>
          <w:rFonts w:ascii="Times New Roman" w:hAnsi="Times New Roman" w:cs="Times New Roman"/>
          <w:sz w:val="28"/>
          <w:szCs w:val="28"/>
          <w:lang w:val="kk-KZ"/>
        </w:rPr>
        <w:t xml:space="preserve"> әрекет барысында меңгереді.</w:t>
      </w:r>
    </w:p>
    <w:p w14:paraId="01BA2714" w14:textId="019F9544" w:rsidR="0000334B" w:rsidRDefault="0000334B"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Практиканың маңызды қызыметтерінің бірі</w:t>
      </w:r>
      <w:r w:rsidR="001F0B74">
        <w:rPr>
          <w:rFonts w:ascii="Times New Roman" w:hAnsi="Times New Roman" w:cs="Times New Roman"/>
          <w:sz w:val="28"/>
          <w:szCs w:val="28"/>
          <w:lang w:val="kk-KZ"/>
        </w:rPr>
        <w:t xml:space="preserve"> – кәсіби-бағыттылық болып табылады. </w:t>
      </w:r>
      <w:r w:rsidR="0060432D">
        <w:rPr>
          <w:rFonts w:ascii="Times New Roman" w:hAnsi="Times New Roman" w:cs="Times New Roman"/>
          <w:sz w:val="28"/>
          <w:szCs w:val="28"/>
          <w:lang w:val="kk-KZ"/>
        </w:rPr>
        <w:t>П</w:t>
      </w:r>
      <w:r w:rsidR="001F0B74">
        <w:rPr>
          <w:rFonts w:ascii="Times New Roman" w:hAnsi="Times New Roman" w:cs="Times New Roman"/>
          <w:sz w:val="28"/>
          <w:szCs w:val="28"/>
          <w:lang w:val="kk-KZ"/>
        </w:rPr>
        <w:t xml:space="preserve">рактика – практикалық-бағытталған білім беру ортасының </w:t>
      </w:r>
      <w:r w:rsidR="0060432D">
        <w:rPr>
          <w:rFonts w:ascii="Times New Roman" w:hAnsi="Times New Roman" w:cs="Times New Roman"/>
          <w:sz w:val="28"/>
          <w:szCs w:val="28"/>
          <w:lang w:val="kk-KZ"/>
        </w:rPr>
        <w:t xml:space="preserve">негізі </w:t>
      </w:r>
      <w:r w:rsidR="001F0B74">
        <w:rPr>
          <w:rFonts w:ascii="Times New Roman" w:hAnsi="Times New Roman" w:cs="Times New Roman"/>
          <w:sz w:val="28"/>
          <w:szCs w:val="28"/>
          <w:lang w:val="kk-KZ"/>
        </w:rPr>
        <w:t>категория</w:t>
      </w:r>
      <w:r w:rsidR="0060432D">
        <w:rPr>
          <w:rFonts w:ascii="Times New Roman" w:hAnsi="Times New Roman" w:cs="Times New Roman"/>
          <w:sz w:val="28"/>
          <w:szCs w:val="28"/>
          <w:lang w:val="kk-KZ"/>
        </w:rPr>
        <w:t>ларының бірі</w:t>
      </w:r>
      <w:r w:rsidR="001F0B74">
        <w:rPr>
          <w:rFonts w:ascii="Times New Roman" w:hAnsi="Times New Roman" w:cs="Times New Roman"/>
          <w:sz w:val="28"/>
          <w:szCs w:val="28"/>
          <w:lang w:val="kk-KZ"/>
        </w:rPr>
        <w:t>. Білім алушыларды нақты</w:t>
      </w:r>
      <w:r w:rsidR="005C15DB">
        <w:rPr>
          <w:rFonts w:ascii="Times New Roman" w:hAnsi="Times New Roman" w:cs="Times New Roman"/>
          <w:sz w:val="28"/>
          <w:szCs w:val="28"/>
          <w:lang w:val="kk-KZ"/>
        </w:rPr>
        <w:t xml:space="preserve"> практикалық қызыметке тарту оның кәсіби құзыреттілігін дамытуға ықпал етеді</w:t>
      </w:r>
      <w:r w:rsidR="008E022F">
        <w:rPr>
          <w:rFonts w:ascii="Times New Roman" w:hAnsi="Times New Roman" w:cs="Times New Roman"/>
          <w:sz w:val="28"/>
          <w:szCs w:val="28"/>
          <w:lang w:val="kk-KZ"/>
        </w:rPr>
        <w:t xml:space="preserve"> (5-кесте)</w:t>
      </w:r>
      <w:r w:rsidR="005C15DB">
        <w:rPr>
          <w:rFonts w:ascii="Times New Roman" w:hAnsi="Times New Roman" w:cs="Times New Roman"/>
          <w:sz w:val="28"/>
          <w:szCs w:val="28"/>
          <w:lang w:val="kk-KZ"/>
        </w:rPr>
        <w:t>.</w:t>
      </w:r>
    </w:p>
    <w:p w14:paraId="61013136" w14:textId="415CFF18" w:rsidR="00936299" w:rsidRPr="003B515F" w:rsidRDefault="00936299" w:rsidP="00936299">
      <w:pPr>
        <w:spacing w:after="0" w:line="240" w:lineRule="auto"/>
        <w:ind w:firstLine="709"/>
        <w:jc w:val="both"/>
        <w:rPr>
          <w:rFonts w:ascii="Times New Roman" w:hAnsi="Times New Roman" w:cs="Times New Roman"/>
          <w:sz w:val="28"/>
          <w:szCs w:val="28"/>
          <w:lang w:val="kk-KZ"/>
        </w:rPr>
      </w:pPr>
      <w:r w:rsidRPr="00B80152">
        <w:rPr>
          <w:rFonts w:ascii="Times New Roman" w:hAnsi="Times New Roman" w:cs="Times New Roman"/>
          <w:sz w:val="28"/>
          <w:szCs w:val="28"/>
          <w:lang w:val="kk-KZ"/>
        </w:rPr>
        <w:t xml:space="preserve">Практикалық-бағытталған тәсіл дәстүрлі оқытудан ерекшеленеді, дәстүрлі оқыту көбінесе теориялық білімді жеткізуге және </w:t>
      </w:r>
      <w:r>
        <w:rPr>
          <w:rFonts w:ascii="Times New Roman" w:hAnsi="Times New Roman" w:cs="Times New Roman"/>
          <w:sz w:val="28"/>
          <w:szCs w:val="28"/>
          <w:lang w:val="kk-KZ"/>
        </w:rPr>
        <w:t>білім алушылардың</w:t>
      </w:r>
      <w:r w:rsidRPr="00B80152">
        <w:rPr>
          <w:rFonts w:ascii="Times New Roman" w:hAnsi="Times New Roman" w:cs="Times New Roman"/>
          <w:sz w:val="28"/>
          <w:szCs w:val="28"/>
          <w:lang w:val="kk-KZ"/>
        </w:rPr>
        <w:t xml:space="preserve"> есте сақтау</w:t>
      </w:r>
      <w:r>
        <w:rPr>
          <w:rFonts w:ascii="Times New Roman" w:hAnsi="Times New Roman" w:cs="Times New Roman"/>
          <w:sz w:val="28"/>
          <w:szCs w:val="28"/>
          <w:lang w:val="kk-KZ"/>
        </w:rPr>
        <w:t xml:space="preserve"> қабілетін дамытуға бағытталады</w:t>
      </w:r>
      <w:r w:rsidRPr="00B80152">
        <w:rPr>
          <w:rFonts w:ascii="Times New Roman" w:hAnsi="Times New Roman" w:cs="Times New Roman"/>
          <w:sz w:val="28"/>
          <w:szCs w:val="28"/>
          <w:lang w:val="kk-KZ"/>
        </w:rPr>
        <w:t>. Ал практикалық-бағытталған тәсіл материал</w:t>
      </w:r>
      <w:r>
        <w:rPr>
          <w:rFonts w:ascii="Times New Roman" w:hAnsi="Times New Roman" w:cs="Times New Roman"/>
          <w:sz w:val="28"/>
          <w:szCs w:val="28"/>
          <w:lang w:val="kk-KZ"/>
        </w:rPr>
        <w:t>ын</w:t>
      </w:r>
      <w:r w:rsidRPr="00B80152">
        <w:rPr>
          <w:rFonts w:ascii="Times New Roman" w:hAnsi="Times New Roman" w:cs="Times New Roman"/>
          <w:sz w:val="28"/>
          <w:szCs w:val="28"/>
          <w:lang w:val="kk-KZ"/>
        </w:rPr>
        <w:t xml:space="preserve"> тереңірек түсінуге және сыни ойлау дағдыларын дамытуға ықпал ете отырып, </w:t>
      </w:r>
      <w:r>
        <w:rPr>
          <w:rFonts w:ascii="Times New Roman" w:hAnsi="Times New Roman" w:cs="Times New Roman"/>
          <w:sz w:val="28"/>
          <w:szCs w:val="28"/>
          <w:lang w:val="kk-KZ"/>
        </w:rPr>
        <w:t>білім алушылардың</w:t>
      </w:r>
      <w:r w:rsidRPr="00B80152">
        <w:rPr>
          <w:rFonts w:ascii="Times New Roman" w:hAnsi="Times New Roman" w:cs="Times New Roman"/>
          <w:sz w:val="28"/>
          <w:szCs w:val="28"/>
          <w:lang w:val="kk-KZ"/>
        </w:rPr>
        <w:t xml:space="preserve"> оқу процесіне белсенді қатысуын қамтиды.</w:t>
      </w:r>
      <w:r>
        <w:rPr>
          <w:rFonts w:ascii="Times New Roman" w:hAnsi="Times New Roman" w:cs="Times New Roman"/>
          <w:sz w:val="28"/>
          <w:szCs w:val="28"/>
          <w:lang w:val="kk-KZ"/>
        </w:rPr>
        <w:t xml:space="preserve"> Бұл тәсіл білім алушыларды оқу процесіне белсенді түрде тартуды көздейді, яғни білім – тәжірибе арқылы игеріледі. П</w:t>
      </w:r>
      <w:r w:rsidRPr="0071693C">
        <w:rPr>
          <w:rFonts w:ascii="Times New Roman" w:hAnsi="Times New Roman" w:cs="Times New Roman"/>
          <w:sz w:val="28"/>
          <w:szCs w:val="28"/>
          <w:lang w:val="kk-KZ"/>
        </w:rPr>
        <w:t>рактикалық-бағытталған тәсіл тұлғаға-бағытталған тәсілден де белгілі бір аспектілер бойынша ерекшеленеді. Егер тұлғаға-бағытталған тәсіл білім алушылардың жеке ерекшеліктері мен қажеттіліктеріне бейімделуді мақсат етсе, практикалық-бағытталған тәсіл оқытудың нәтижесін білімді тәжірибелік қызметте қолдана алу мүмкіндігімен өлшейді.</w:t>
      </w:r>
      <w:r>
        <w:rPr>
          <w:rFonts w:ascii="Times New Roman" w:hAnsi="Times New Roman" w:cs="Times New Roman"/>
          <w:sz w:val="28"/>
          <w:szCs w:val="28"/>
          <w:lang w:val="kk-KZ"/>
        </w:rPr>
        <w:t xml:space="preserve"> </w:t>
      </w:r>
      <w:r w:rsidRPr="00B80152">
        <w:rPr>
          <w:rFonts w:ascii="Times New Roman" w:hAnsi="Times New Roman" w:cs="Times New Roman"/>
          <w:sz w:val="28"/>
          <w:szCs w:val="28"/>
          <w:lang w:val="kk-KZ"/>
        </w:rPr>
        <w:t xml:space="preserve">Екі тәсіл де </w:t>
      </w:r>
      <w:r>
        <w:rPr>
          <w:rFonts w:ascii="Times New Roman" w:hAnsi="Times New Roman" w:cs="Times New Roman"/>
          <w:sz w:val="28"/>
          <w:szCs w:val="28"/>
          <w:lang w:val="kk-KZ"/>
        </w:rPr>
        <w:t>білім алушылардың</w:t>
      </w:r>
      <w:r w:rsidRPr="00B80152">
        <w:rPr>
          <w:rFonts w:ascii="Times New Roman" w:hAnsi="Times New Roman" w:cs="Times New Roman"/>
          <w:sz w:val="28"/>
          <w:szCs w:val="28"/>
          <w:lang w:val="kk-KZ"/>
        </w:rPr>
        <w:t xml:space="preserve"> жан-жақты дамуын қамтамасыз ете отырып, бірін-бірі толықтыра алады.</w:t>
      </w:r>
      <w:r>
        <w:rPr>
          <w:rFonts w:ascii="Times New Roman" w:hAnsi="Times New Roman" w:cs="Times New Roman"/>
          <w:sz w:val="28"/>
          <w:szCs w:val="28"/>
          <w:lang w:val="kk-KZ"/>
        </w:rPr>
        <w:t xml:space="preserve"> </w:t>
      </w:r>
      <w:r w:rsidRPr="003B515F">
        <w:rPr>
          <w:rFonts w:ascii="Times New Roman" w:hAnsi="Times New Roman" w:cs="Times New Roman"/>
          <w:sz w:val="28"/>
          <w:szCs w:val="28"/>
          <w:lang w:val="kk-KZ"/>
        </w:rPr>
        <w:t>Практика</w:t>
      </w:r>
      <w:r>
        <w:rPr>
          <w:rFonts w:ascii="Times New Roman" w:hAnsi="Times New Roman" w:cs="Times New Roman"/>
          <w:sz w:val="28"/>
          <w:szCs w:val="28"/>
          <w:lang w:val="kk-KZ"/>
        </w:rPr>
        <w:t>лық-</w:t>
      </w:r>
      <w:r w:rsidRPr="003B515F">
        <w:rPr>
          <w:rFonts w:ascii="Times New Roman" w:hAnsi="Times New Roman" w:cs="Times New Roman"/>
          <w:sz w:val="28"/>
          <w:szCs w:val="28"/>
          <w:lang w:val="kk-KZ"/>
        </w:rPr>
        <w:t xml:space="preserve">бағытталған білім қазіргі оқытуда шешуші рөл атқарады, теория мен практикалық қолдану арасындағы алшақтықты азайтады және </w:t>
      </w:r>
      <w:r>
        <w:rPr>
          <w:rFonts w:ascii="Times New Roman" w:hAnsi="Times New Roman" w:cs="Times New Roman"/>
          <w:sz w:val="28"/>
          <w:szCs w:val="28"/>
          <w:lang w:val="kk-KZ"/>
        </w:rPr>
        <w:t>білім алушыларды</w:t>
      </w:r>
      <w:r w:rsidRPr="003B515F">
        <w:rPr>
          <w:rFonts w:ascii="Times New Roman" w:hAnsi="Times New Roman" w:cs="Times New Roman"/>
          <w:sz w:val="28"/>
          <w:szCs w:val="28"/>
          <w:lang w:val="kk-KZ"/>
        </w:rPr>
        <w:t xml:space="preserve"> болашақ кәсіби және жеке міндеттерге да</w:t>
      </w:r>
      <w:r>
        <w:rPr>
          <w:rFonts w:ascii="Times New Roman" w:hAnsi="Times New Roman" w:cs="Times New Roman"/>
          <w:sz w:val="28"/>
          <w:szCs w:val="28"/>
          <w:lang w:val="kk-KZ"/>
        </w:rPr>
        <w:t>ярлайды</w:t>
      </w:r>
      <w:r w:rsidRPr="003B515F">
        <w:rPr>
          <w:rFonts w:ascii="Times New Roman" w:hAnsi="Times New Roman" w:cs="Times New Roman"/>
          <w:sz w:val="28"/>
          <w:szCs w:val="28"/>
          <w:lang w:val="kk-KZ"/>
        </w:rPr>
        <w:t>.</w:t>
      </w:r>
    </w:p>
    <w:p w14:paraId="498A579E" w14:textId="406F5BA5" w:rsidR="00936299" w:rsidRPr="00C03021" w:rsidRDefault="00936299" w:rsidP="00F47C18">
      <w:pPr>
        <w:spacing w:after="0" w:line="240" w:lineRule="auto"/>
        <w:ind w:firstLine="709"/>
        <w:jc w:val="both"/>
        <w:rPr>
          <w:rFonts w:ascii="Times New Roman" w:hAnsi="Times New Roman" w:cs="Times New Roman"/>
          <w:sz w:val="28"/>
          <w:szCs w:val="28"/>
          <w:lang w:val="kk-KZ"/>
        </w:rPr>
        <w:sectPr w:rsidR="00936299" w:rsidRPr="00C03021" w:rsidSect="00DB1253">
          <w:footerReference w:type="default" r:id="rId30"/>
          <w:pgSz w:w="11906" w:h="16838"/>
          <w:pgMar w:top="1134" w:right="567" w:bottom="1134" w:left="1701" w:header="709" w:footer="709" w:gutter="0"/>
          <w:cols w:space="708"/>
          <w:docGrid w:linePitch="360"/>
        </w:sectPr>
      </w:pPr>
    </w:p>
    <w:p w14:paraId="09F969A4" w14:textId="24921A79" w:rsidR="0047213E" w:rsidRDefault="00F30390" w:rsidP="008E022F">
      <w:pPr>
        <w:spacing w:after="0" w:line="240" w:lineRule="auto"/>
        <w:jc w:val="both"/>
        <w:rPr>
          <w:rFonts w:ascii="Times New Roman" w:hAnsi="Times New Roman" w:cs="Times New Roman"/>
          <w:sz w:val="28"/>
          <w:szCs w:val="28"/>
          <w:highlight w:val="yellow"/>
          <w:lang w:val="kk-KZ"/>
        </w:rPr>
      </w:pPr>
      <w:r w:rsidRPr="00C03021">
        <w:rPr>
          <w:rFonts w:ascii="Times New Roman" w:hAnsi="Times New Roman" w:cs="Times New Roman"/>
          <w:sz w:val="28"/>
          <w:szCs w:val="28"/>
          <w:lang w:val="kk-KZ"/>
        </w:rPr>
        <w:t xml:space="preserve">Кесте 5 </w:t>
      </w:r>
      <w:r>
        <w:rPr>
          <w:rFonts w:ascii="Times New Roman" w:hAnsi="Times New Roman" w:cs="Times New Roman"/>
          <w:sz w:val="28"/>
          <w:szCs w:val="28"/>
          <w:lang w:val="kk-KZ"/>
        </w:rPr>
        <w:t xml:space="preserve">– </w:t>
      </w:r>
      <w:r w:rsidR="00670353">
        <w:rPr>
          <w:rFonts w:ascii="Times New Roman" w:hAnsi="Times New Roman" w:cs="Times New Roman"/>
          <w:sz w:val="28"/>
          <w:szCs w:val="28"/>
          <w:lang w:val="kk-KZ"/>
        </w:rPr>
        <w:t>П</w:t>
      </w:r>
      <w:r w:rsidR="008E022F">
        <w:rPr>
          <w:rFonts w:ascii="Times New Roman" w:hAnsi="Times New Roman" w:cs="Times New Roman"/>
          <w:sz w:val="28"/>
          <w:szCs w:val="28"/>
          <w:lang w:val="kk-KZ"/>
        </w:rPr>
        <w:t xml:space="preserve">едагогикада </w:t>
      </w:r>
      <w:r>
        <w:rPr>
          <w:rFonts w:ascii="Times New Roman" w:hAnsi="Times New Roman" w:cs="Times New Roman"/>
          <w:sz w:val="28"/>
          <w:szCs w:val="28"/>
          <w:lang w:val="kk-KZ"/>
        </w:rPr>
        <w:t>қолданылатын тәсілдерді салыстыру</w:t>
      </w:r>
    </w:p>
    <w:tbl>
      <w:tblPr>
        <w:tblStyle w:val="a7"/>
        <w:tblpPr w:leftFromText="180" w:rightFromText="180" w:vertAnchor="page" w:horzAnchor="margin" w:tblpY="2381"/>
        <w:tblW w:w="14694" w:type="dxa"/>
        <w:tblLook w:val="04A0" w:firstRow="1" w:lastRow="0" w:firstColumn="1" w:lastColumn="0" w:noHBand="0" w:noVBand="1"/>
      </w:tblPr>
      <w:tblGrid>
        <w:gridCol w:w="2206"/>
        <w:gridCol w:w="2650"/>
        <w:gridCol w:w="2652"/>
        <w:gridCol w:w="2554"/>
        <w:gridCol w:w="2476"/>
        <w:gridCol w:w="2156"/>
      </w:tblGrid>
      <w:tr w:rsidR="008E022F" w:rsidRPr="00E71D24" w14:paraId="201D7019" w14:textId="77777777" w:rsidTr="008E022F">
        <w:tc>
          <w:tcPr>
            <w:tcW w:w="2206" w:type="dxa"/>
            <w:vAlign w:val="center"/>
          </w:tcPr>
          <w:p w14:paraId="5F824910" w14:textId="77777777" w:rsidR="008E022F" w:rsidRPr="008E022F" w:rsidRDefault="008E022F" w:rsidP="008E022F">
            <w:pPr>
              <w:spacing w:line="228" w:lineRule="auto"/>
              <w:jc w:val="center"/>
              <w:rPr>
                <w:rFonts w:ascii="Times New Roman" w:hAnsi="Times New Roman" w:cs="Times New Roman"/>
                <w:bCs/>
                <w:sz w:val="24"/>
                <w:szCs w:val="24"/>
                <w:lang w:val="kk-KZ"/>
              </w:rPr>
            </w:pPr>
            <w:r w:rsidRPr="008E022F">
              <w:rPr>
                <w:rFonts w:ascii="Times New Roman" w:hAnsi="Times New Roman" w:cs="Times New Roman"/>
                <w:bCs/>
                <w:sz w:val="24"/>
                <w:szCs w:val="24"/>
                <w:lang w:val="kk-KZ"/>
              </w:rPr>
              <w:t>Салыстыру критерийі</w:t>
            </w:r>
          </w:p>
        </w:tc>
        <w:tc>
          <w:tcPr>
            <w:tcW w:w="2650" w:type="dxa"/>
            <w:vAlign w:val="center"/>
          </w:tcPr>
          <w:p w14:paraId="2439CB79" w14:textId="77777777" w:rsidR="008E022F" w:rsidRPr="008E022F" w:rsidRDefault="008E022F" w:rsidP="008E022F">
            <w:pPr>
              <w:spacing w:line="228" w:lineRule="auto"/>
              <w:jc w:val="center"/>
              <w:rPr>
                <w:rFonts w:ascii="Times New Roman" w:hAnsi="Times New Roman" w:cs="Times New Roman"/>
                <w:bCs/>
                <w:sz w:val="24"/>
                <w:szCs w:val="24"/>
                <w:lang w:val="kk-KZ"/>
              </w:rPr>
            </w:pPr>
            <w:r w:rsidRPr="008E022F">
              <w:rPr>
                <w:rFonts w:ascii="Times New Roman" w:hAnsi="Times New Roman" w:cs="Times New Roman"/>
                <w:bCs/>
                <w:sz w:val="24"/>
                <w:szCs w:val="24"/>
                <w:lang w:val="kk-KZ"/>
              </w:rPr>
              <w:t>Практикалық-бағытталған тәсіл</w:t>
            </w:r>
          </w:p>
        </w:tc>
        <w:tc>
          <w:tcPr>
            <w:tcW w:w="2652" w:type="dxa"/>
            <w:vAlign w:val="center"/>
          </w:tcPr>
          <w:p w14:paraId="583FA092" w14:textId="77777777" w:rsidR="008E022F" w:rsidRPr="008E022F" w:rsidRDefault="008E022F" w:rsidP="008E022F">
            <w:pPr>
              <w:spacing w:line="228" w:lineRule="auto"/>
              <w:jc w:val="center"/>
              <w:rPr>
                <w:rFonts w:ascii="Times New Roman" w:hAnsi="Times New Roman" w:cs="Times New Roman"/>
                <w:bCs/>
                <w:sz w:val="24"/>
                <w:szCs w:val="24"/>
                <w:lang w:val="kk-KZ"/>
              </w:rPr>
            </w:pPr>
            <w:r w:rsidRPr="008E022F">
              <w:rPr>
                <w:rFonts w:ascii="Times New Roman" w:hAnsi="Times New Roman" w:cs="Times New Roman"/>
                <w:bCs/>
                <w:sz w:val="24"/>
                <w:szCs w:val="24"/>
                <w:lang w:val="kk-KZ"/>
              </w:rPr>
              <w:t>Тұлғаға бағытталған тәсіл</w:t>
            </w:r>
          </w:p>
        </w:tc>
        <w:tc>
          <w:tcPr>
            <w:tcW w:w="2554" w:type="dxa"/>
            <w:vAlign w:val="center"/>
          </w:tcPr>
          <w:p w14:paraId="1BFFE30C" w14:textId="77777777" w:rsidR="008E022F" w:rsidRPr="008E022F" w:rsidRDefault="008E022F" w:rsidP="008E022F">
            <w:pPr>
              <w:spacing w:line="228" w:lineRule="auto"/>
              <w:jc w:val="center"/>
              <w:rPr>
                <w:rFonts w:ascii="Times New Roman" w:hAnsi="Times New Roman" w:cs="Times New Roman"/>
                <w:bCs/>
                <w:sz w:val="24"/>
                <w:szCs w:val="24"/>
                <w:lang w:val="kk-KZ"/>
              </w:rPr>
            </w:pPr>
            <w:r w:rsidRPr="008E022F">
              <w:rPr>
                <w:rFonts w:ascii="Times New Roman" w:hAnsi="Times New Roman" w:cs="Times New Roman"/>
                <w:bCs/>
                <w:sz w:val="24"/>
                <w:szCs w:val="24"/>
                <w:lang w:val="kk-KZ"/>
              </w:rPr>
              <w:t>Жобаға бағытталған тәсіл</w:t>
            </w:r>
          </w:p>
        </w:tc>
        <w:tc>
          <w:tcPr>
            <w:tcW w:w="2476" w:type="dxa"/>
            <w:vAlign w:val="center"/>
          </w:tcPr>
          <w:p w14:paraId="42B60D50" w14:textId="77777777" w:rsidR="008E022F" w:rsidRPr="008E022F" w:rsidRDefault="008E022F" w:rsidP="008E022F">
            <w:pPr>
              <w:spacing w:line="228" w:lineRule="auto"/>
              <w:jc w:val="center"/>
              <w:rPr>
                <w:rFonts w:ascii="Times New Roman" w:hAnsi="Times New Roman" w:cs="Times New Roman"/>
                <w:bCs/>
                <w:sz w:val="24"/>
                <w:szCs w:val="24"/>
                <w:lang w:val="kk-KZ"/>
              </w:rPr>
            </w:pPr>
            <w:r w:rsidRPr="008E022F">
              <w:rPr>
                <w:rFonts w:ascii="Times New Roman" w:hAnsi="Times New Roman" w:cs="Times New Roman"/>
                <w:bCs/>
                <w:sz w:val="24"/>
                <w:szCs w:val="24"/>
                <w:lang w:val="kk-KZ"/>
              </w:rPr>
              <w:t>Құзыреттілік тәсіл</w:t>
            </w:r>
          </w:p>
        </w:tc>
        <w:tc>
          <w:tcPr>
            <w:tcW w:w="2156" w:type="dxa"/>
            <w:vAlign w:val="center"/>
          </w:tcPr>
          <w:p w14:paraId="5D299A9D" w14:textId="77777777" w:rsidR="008E022F" w:rsidRPr="008E022F" w:rsidRDefault="008E022F" w:rsidP="008E022F">
            <w:pPr>
              <w:spacing w:line="228" w:lineRule="auto"/>
              <w:jc w:val="center"/>
              <w:rPr>
                <w:rFonts w:ascii="Times New Roman" w:hAnsi="Times New Roman" w:cs="Times New Roman"/>
                <w:bCs/>
                <w:sz w:val="24"/>
                <w:szCs w:val="24"/>
                <w:lang w:val="kk-KZ"/>
              </w:rPr>
            </w:pPr>
            <w:r w:rsidRPr="008E022F">
              <w:rPr>
                <w:rFonts w:ascii="Times New Roman" w:hAnsi="Times New Roman" w:cs="Times New Roman"/>
                <w:bCs/>
                <w:sz w:val="24"/>
                <w:szCs w:val="24"/>
                <w:lang w:val="kk-KZ"/>
              </w:rPr>
              <w:t>Дәстүрлі оқыту тәсілі</w:t>
            </w:r>
          </w:p>
        </w:tc>
      </w:tr>
      <w:tr w:rsidR="008E022F" w:rsidRPr="00615912" w14:paraId="32CC89CB" w14:textId="77777777" w:rsidTr="008E022F">
        <w:tc>
          <w:tcPr>
            <w:tcW w:w="2206" w:type="dxa"/>
          </w:tcPr>
          <w:p w14:paraId="24623A9D"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Style w:val="ezkurwreuab5ozgtqnkl"/>
                <w:rFonts w:ascii="Times New Roman" w:hAnsi="Times New Roman" w:cs="Times New Roman"/>
                <w:sz w:val="24"/>
                <w:szCs w:val="24"/>
              </w:rPr>
              <w:t>Оқыту</w:t>
            </w:r>
            <w:r w:rsidRPr="00E71D24">
              <w:rPr>
                <w:rFonts w:ascii="Times New Roman" w:hAnsi="Times New Roman" w:cs="Times New Roman"/>
                <w:sz w:val="24"/>
                <w:szCs w:val="24"/>
              </w:rPr>
              <w:t xml:space="preserve"> </w:t>
            </w:r>
            <w:r w:rsidRPr="00E71D24">
              <w:rPr>
                <w:rStyle w:val="ezkurwreuab5ozgtqnkl"/>
                <w:rFonts w:ascii="Times New Roman" w:hAnsi="Times New Roman" w:cs="Times New Roman"/>
                <w:sz w:val="24"/>
                <w:szCs w:val="24"/>
              </w:rPr>
              <w:t>мақсаты</w:t>
            </w:r>
          </w:p>
        </w:tc>
        <w:tc>
          <w:tcPr>
            <w:tcW w:w="2650" w:type="dxa"/>
          </w:tcPr>
          <w:p w14:paraId="676F501B"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Нақты міндеттер арқы</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лы практикалық дағды</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лар мен кәсіби құзырет</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 xml:space="preserve">тілікті </w:t>
            </w:r>
            <w:r>
              <w:rPr>
                <w:rFonts w:ascii="Times New Roman" w:hAnsi="Times New Roman" w:cs="Times New Roman"/>
                <w:sz w:val="24"/>
                <w:szCs w:val="24"/>
                <w:lang w:val="kk-KZ"/>
              </w:rPr>
              <w:t>қалыптастыру</w:t>
            </w:r>
          </w:p>
        </w:tc>
        <w:tc>
          <w:tcPr>
            <w:tcW w:w="2652" w:type="dxa"/>
          </w:tcPr>
          <w:p w14:paraId="3461090E" w14:textId="77777777" w:rsidR="008E022F" w:rsidRPr="00E71D24" w:rsidRDefault="008E022F" w:rsidP="008E022F">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Білім алушының</w:t>
            </w:r>
            <w:r w:rsidRPr="00E71D24">
              <w:rPr>
                <w:rFonts w:ascii="Times New Roman" w:hAnsi="Times New Roman" w:cs="Times New Roman"/>
                <w:sz w:val="24"/>
                <w:szCs w:val="24"/>
                <w:lang w:val="kk-KZ"/>
              </w:rPr>
              <w:t xml:space="preserve"> жеке басын, оның</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қызығу</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шылықтары мен жеке қабілеттерін дамыту</w:t>
            </w:r>
          </w:p>
        </w:tc>
        <w:tc>
          <w:tcPr>
            <w:tcW w:w="2554" w:type="dxa"/>
          </w:tcPr>
          <w:p w14:paraId="09A5317C"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Жобалау қызметі мен зерттеушілік ойлау дағдыларын қалыптастыру</w:t>
            </w:r>
          </w:p>
        </w:tc>
        <w:tc>
          <w:tcPr>
            <w:tcW w:w="2476" w:type="dxa"/>
          </w:tcPr>
          <w:p w14:paraId="21681BE5"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Кәсіби ортада талап етілетін негізгі құзыреттерді қалыптастыру</w:t>
            </w:r>
          </w:p>
        </w:tc>
        <w:tc>
          <w:tcPr>
            <w:tcW w:w="2156" w:type="dxa"/>
          </w:tcPr>
          <w:p w14:paraId="3202DC5C"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 xml:space="preserve">Есте сақтауға және </w:t>
            </w:r>
            <w:r>
              <w:rPr>
                <w:rFonts w:ascii="Times New Roman" w:hAnsi="Times New Roman" w:cs="Times New Roman"/>
                <w:sz w:val="24"/>
                <w:szCs w:val="24"/>
                <w:lang w:val="kk-KZ"/>
              </w:rPr>
              <w:t>жаңғыртуға</w:t>
            </w:r>
            <w:r w:rsidRPr="00E71D24">
              <w:rPr>
                <w:rFonts w:ascii="Times New Roman" w:hAnsi="Times New Roman" w:cs="Times New Roman"/>
                <w:sz w:val="24"/>
                <w:szCs w:val="24"/>
                <w:lang w:val="kk-KZ"/>
              </w:rPr>
              <w:t xml:space="preserve"> бағытталған білім беру</w:t>
            </w:r>
          </w:p>
        </w:tc>
      </w:tr>
      <w:tr w:rsidR="008E022F" w:rsidRPr="00E71D24" w14:paraId="0B88059D" w14:textId="77777777" w:rsidTr="008E022F">
        <w:tc>
          <w:tcPr>
            <w:tcW w:w="2206" w:type="dxa"/>
          </w:tcPr>
          <w:p w14:paraId="6BCEF873"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Style w:val="ezkurwreuab5ozgtqnkl"/>
                <w:rFonts w:ascii="Times New Roman" w:hAnsi="Times New Roman" w:cs="Times New Roman"/>
                <w:sz w:val="24"/>
                <w:szCs w:val="24"/>
              </w:rPr>
              <w:t>Негізгі</w:t>
            </w:r>
            <w:r>
              <w:rPr>
                <w:rStyle w:val="ezkurwreuab5ozgtqnkl"/>
                <w:rFonts w:ascii="Times New Roman" w:hAnsi="Times New Roman" w:cs="Times New Roman"/>
                <w:sz w:val="24"/>
                <w:szCs w:val="24"/>
                <w:lang w:val="kk-KZ"/>
              </w:rPr>
              <w:t xml:space="preserve"> </w:t>
            </w:r>
            <w:r w:rsidRPr="00125815">
              <w:rPr>
                <w:rStyle w:val="ezkurwreuab5ozgtqnkl"/>
                <w:rFonts w:ascii="Times New Roman" w:hAnsi="Times New Roman" w:cs="Times New Roman"/>
                <w:sz w:val="24"/>
                <w:szCs w:val="24"/>
                <w:lang w:val="kk-KZ"/>
              </w:rPr>
              <w:t>оқыту</w:t>
            </w:r>
            <w:r w:rsidRPr="00E71D24">
              <w:rPr>
                <w:rFonts w:ascii="Times New Roman" w:hAnsi="Times New Roman" w:cs="Times New Roman"/>
                <w:sz w:val="24"/>
                <w:szCs w:val="24"/>
              </w:rPr>
              <w:t xml:space="preserve"> </w:t>
            </w:r>
            <w:r w:rsidRPr="00E71D24">
              <w:rPr>
                <w:rStyle w:val="ezkurwreuab5ozgtqnkl"/>
                <w:rFonts w:ascii="Times New Roman" w:hAnsi="Times New Roman" w:cs="Times New Roman"/>
                <w:sz w:val="24"/>
                <w:szCs w:val="24"/>
              </w:rPr>
              <w:t>әдістер</w:t>
            </w:r>
          </w:p>
        </w:tc>
        <w:tc>
          <w:tcPr>
            <w:tcW w:w="2650" w:type="dxa"/>
          </w:tcPr>
          <w:p w14:paraId="7E1E4D75"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Практикалық</w:t>
            </w:r>
            <w:r>
              <w:rPr>
                <w:rFonts w:ascii="Times New Roman" w:hAnsi="Times New Roman" w:cs="Times New Roman"/>
                <w:sz w:val="24"/>
                <w:szCs w:val="24"/>
                <w:lang w:val="kk-KZ"/>
              </w:rPr>
              <w:t xml:space="preserve">, шығар машылық </w:t>
            </w:r>
            <w:r w:rsidRPr="00E71D24">
              <w:rPr>
                <w:rFonts w:ascii="Times New Roman" w:hAnsi="Times New Roman" w:cs="Times New Roman"/>
                <w:sz w:val="24"/>
                <w:szCs w:val="24"/>
                <w:lang w:val="kk-KZ"/>
              </w:rPr>
              <w:t>тапсырма</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лар, кейстер, модель</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деу, проблемалық оқыту</w:t>
            </w:r>
            <w:r>
              <w:rPr>
                <w:rFonts w:ascii="Times New Roman" w:hAnsi="Times New Roman" w:cs="Times New Roman"/>
                <w:sz w:val="24"/>
                <w:szCs w:val="24"/>
                <w:lang w:val="kk-KZ"/>
              </w:rPr>
              <w:t xml:space="preserve"> </w:t>
            </w:r>
          </w:p>
        </w:tc>
        <w:tc>
          <w:tcPr>
            <w:tcW w:w="2652" w:type="dxa"/>
          </w:tcPr>
          <w:p w14:paraId="6B8E811B"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Жеке білім беру маршруттары, рефлексия, тәлімгерлік</w:t>
            </w:r>
            <w:r>
              <w:rPr>
                <w:rFonts w:ascii="Times New Roman" w:hAnsi="Times New Roman" w:cs="Times New Roman"/>
                <w:sz w:val="24"/>
                <w:szCs w:val="24"/>
                <w:lang w:val="kk-KZ"/>
              </w:rPr>
              <w:t>, даралап оқыту</w:t>
            </w:r>
          </w:p>
        </w:tc>
        <w:tc>
          <w:tcPr>
            <w:tcW w:w="2554" w:type="dxa"/>
          </w:tcPr>
          <w:p w14:paraId="54FBCF89"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Топтық жұмыс, ғылыми-зерттеу және шығармашылық жобалар</w:t>
            </w:r>
          </w:p>
        </w:tc>
        <w:tc>
          <w:tcPr>
            <w:tcW w:w="2476" w:type="dxa"/>
          </w:tcPr>
          <w:p w14:paraId="5B5595CE"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Құзыреттілікке бағыт</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талған міндеттерді шешу, модельдеу, тағылымдама</w:t>
            </w:r>
          </w:p>
        </w:tc>
        <w:tc>
          <w:tcPr>
            <w:tcW w:w="2156" w:type="dxa"/>
          </w:tcPr>
          <w:p w14:paraId="7D60F445"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Дәрістер, семинарлар, бақылау жұмыстары</w:t>
            </w:r>
          </w:p>
        </w:tc>
      </w:tr>
      <w:tr w:rsidR="008E022F" w:rsidRPr="00E71D24" w14:paraId="63AA0C9B" w14:textId="77777777" w:rsidTr="008E022F">
        <w:tc>
          <w:tcPr>
            <w:tcW w:w="2206" w:type="dxa"/>
          </w:tcPr>
          <w:p w14:paraId="7C4C05F6" w14:textId="77777777" w:rsidR="008E022F" w:rsidRPr="0055208C" w:rsidRDefault="008E022F" w:rsidP="008E022F">
            <w:pPr>
              <w:spacing w:line="228" w:lineRule="auto"/>
              <w:jc w:val="both"/>
              <w:rPr>
                <w:rStyle w:val="ezkurwreuab5ozgtqnkl"/>
                <w:rFonts w:ascii="Times New Roman" w:hAnsi="Times New Roman" w:cs="Times New Roman"/>
                <w:sz w:val="24"/>
                <w:szCs w:val="24"/>
              </w:rPr>
            </w:pPr>
            <w:r w:rsidRPr="0055208C">
              <w:rPr>
                <w:rStyle w:val="ezkurwreuab5ozgtqnkl"/>
                <w:rFonts w:ascii="Times New Roman" w:hAnsi="Times New Roman" w:cs="Times New Roman"/>
                <w:sz w:val="24"/>
                <w:szCs w:val="24"/>
                <w:lang w:val="kk-KZ"/>
              </w:rPr>
              <w:t xml:space="preserve">Білім алушының </w:t>
            </w:r>
            <w:r w:rsidRPr="0055208C">
              <w:rPr>
                <w:rStyle w:val="ezkurwreuab5ozgtqnkl"/>
                <w:rFonts w:ascii="Times New Roman" w:hAnsi="Times New Roman" w:cs="Times New Roman"/>
                <w:sz w:val="24"/>
                <w:szCs w:val="24"/>
              </w:rPr>
              <w:t>қызмет</w:t>
            </w:r>
            <w:r w:rsidRPr="0055208C">
              <w:rPr>
                <w:rFonts w:ascii="Times New Roman" w:hAnsi="Times New Roman" w:cs="Times New Roman"/>
                <w:sz w:val="24"/>
                <w:szCs w:val="24"/>
              </w:rPr>
              <w:t xml:space="preserve"> </w:t>
            </w:r>
            <w:r w:rsidRPr="0055208C">
              <w:rPr>
                <w:rStyle w:val="ezkurwreuab5ozgtqnkl"/>
                <w:rFonts w:ascii="Times New Roman" w:hAnsi="Times New Roman" w:cs="Times New Roman"/>
                <w:sz w:val="24"/>
                <w:szCs w:val="24"/>
              </w:rPr>
              <w:t>түрі</w:t>
            </w:r>
          </w:p>
        </w:tc>
        <w:tc>
          <w:tcPr>
            <w:tcW w:w="2650" w:type="dxa"/>
          </w:tcPr>
          <w:p w14:paraId="0B8DBBD6"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Белсенді қатысу, нақты кейстермен, жобалармен</w:t>
            </w:r>
            <w:r>
              <w:rPr>
                <w:rFonts w:ascii="Times New Roman" w:hAnsi="Times New Roman" w:cs="Times New Roman"/>
                <w:sz w:val="24"/>
                <w:szCs w:val="24"/>
                <w:lang w:val="kk-KZ"/>
              </w:rPr>
              <w:t xml:space="preserve"> жұмыс, проблемаларды шешу</w:t>
            </w:r>
          </w:p>
        </w:tc>
        <w:tc>
          <w:tcPr>
            <w:tcW w:w="2652" w:type="dxa"/>
          </w:tcPr>
          <w:p w14:paraId="576BB1D2"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Ақпаратты өз бетінше іздеу, талдау, рефлексия</w:t>
            </w:r>
          </w:p>
        </w:tc>
        <w:tc>
          <w:tcPr>
            <w:tcW w:w="2554" w:type="dxa"/>
          </w:tcPr>
          <w:p w14:paraId="59919E27"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Жобалармен жұмыс, ақпаратты талдау, өнімді құру</w:t>
            </w:r>
          </w:p>
        </w:tc>
        <w:tc>
          <w:tcPr>
            <w:tcW w:w="2476" w:type="dxa"/>
          </w:tcPr>
          <w:p w14:paraId="426D2857"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 xml:space="preserve">Жобалармен жұмыс, ақпаратты талдау, өнімді құру кәсіби және </w:t>
            </w:r>
            <w:r>
              <w:rPr>
                <w:rFonts w:ascii="Times New Roman" w:hAnsi="Times New Roman" w:cs="Times New Roman"/>
                <w:sz w:val="24"/>
                <w:szCs w:val="24"/>
                <w:lang w:val="kk-KZ"/>
              </w:rPr>
              <w:t>к</w:t>
            </w:r>
            <w:r w:rsidRPr="00E71D24">
              <w:rPr>
                <w:rFonts w:ascii="Times New Roman" w:hAnsi="Times New Roman" w:cs="Times New Roman"/>
                <w:sz w:val="24"/>
                <w:szCs w:val="24"/>
                <w:lang w:val="kk-KZ"/>
              </w:rPr>
              <w:t xml:space="preserve">росс-тәртіптік </w:t>
            </w:r>
            <w:r>
              <w:rPr>
                <w:rFonts w:ascii="Times New Roman" w:hAnsi="Times New Roman" w:cs="Times New Roman"/>
                <w:sz w:val="24"/>
                <w:szCs w:val="24"/>
                <w:lang w:val="kk-KZ"/>
              </w:rPr>
              <w:t xml:space="preserve">тапсырмаларды </w:t>
            </w:r>
            <w:r w:rsidRPr="00E71D24">
              <w:rPr>
                <w:rFonts w:ascii="Times New Roman" w:hAnsi="Times New Roman" w:cs="Times New Roman"/>
                <w:sz w:val="24"/>
                <w:szCs w:val="24"/>
                <w:lang w:val="kk-KZ"/>
              </w:rPr>
              <w:t>шешу</w:t>
            </w:r>
          </w:p>
        </w:tc>
        <w:tc>
          <w:tcPr>
            <w:tcW w:w="2156" w:type="dxa"/>
          </w:tcPr>
          <w:p w14:paraId="70B17A34"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Материалды есте сақтау,</w:t>
            </w:r>
            <w:r>
              <w:rPr>
                <w:rFonts w:ascii="Times New Roman" w:hAnsi="Times New Roman" w:cs="Times New Roman"/>
                <w:sz w:val="24"/>
                <w:szCs w:val="24"/>
                <w:lang w:val="kk-KZ"/>
              </w:rPr>
              <w:t xml:space="preserve"> жаттау</w:t>
            </w:r>
          </w:p>
        </w:tc>
      </w:tr>
      <w:tr w:rsidR="008E022F" w:rsidRPr="00E71D24" w14:paraId="637B1D72" w14:textId="77777777" w:rsidTr="008E022F">
        <w:tc>
          <w:tcPr>
            <w:tcW w:w="2206" w:type="dxa"/>
          </w:tcPr>
          <w:p w14:paraId="0DB28FEC" w14:textId="77777777" w:rsidR="008E022F" w:rsidRPr="00E71D24" w:rsidRDefault="008E022F" w:rsidP="008E022F">
            <w:pPr>
              <w:spacing w:line="228" w:lineRule="auto"/>
              <w:jc w:val="both"/>
              <w:rPr>
                <w:rStyle w:val="ezkurwreuab5ozgtqnkl"/>
                <w:rFonts w:ascii="Times New Roman" w:hAnsi="Times New Roman" w:cs="Times New Roman"/>
                <w:sz w:val="24"/>
                <w:szCs w:val="24"/>
              </w:rPr>
            </w:pPr>
            <w:r w:rsidRPr="00E71D24">
              <w:rPr>
                <w:rStyle w:val="ezkurwreuab5ozgtqnkl"/>
                <w:rFonts w:ascii="Times New Roman" w:hAnsi="Times New Roman" w:cs="Times New Roman"/>
                <w:sz w:val="24"/>
                <w:szCs w:val="24"/>
              </w:rPr>
              <w:t>Білімді</w:t>
            </w:r>
            <w:r w:rsidRPr="00E71D24">
              <w:rPr>
                <w:rFonts w:ascii="Times New Roman" w:hAnsi="Times New Roman" w:cs="Times New Roman"/>
                <w:sz w:val="24"/>
                <w:szCs w:val="24"/>
              </w:rPr>
              <w:t xml:space="preserve"> </w:t>
            </w:r>
            <w:r w:rsidRPr="00E71D24">
              <w:rPr>
                <w:rStyle w:val="ezkurwreuab5ozgtqnkl"/>
                <w:rFonts w:ascii="Times New Roman" w:hAnsi="Times New Roman" w:cs="Times New Roman"/>
                <w:sz w:val="24"/>
                <w:szCs w:val="24"/>
              </w:rPr>
              <w:t>бағалау</w:t>
            </w:r>
          </w:p>
        </w:tc>
        <w:tc>
          <w:tcPr>
            <w:tcW w:w="2650" w:type="dxa"/>
          </w:tcPr>
          <w:p w14:paraId="1647FCA5"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Практикалық тапсырмалар мен жобаларды орындау негізінде бағалау</w:t>
            </w:r>
          </w:p>
        </w:tc>
        <w:tc>
          <w:tcPr>
            <w:tcW w:w="2652" w:type="dxa"/>
          </w:tcPr>
          <w:p w14:paraId="62B40A59"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Өзін-өзі бағалау, портфолио, оқу процесін сапалы бағалау</w:t>
            </w:r>
          </w:p>
        </w:tc>
        <w:tc>
          <w:tcPr>
            <w:tcW w:w="2554" w:type="dxa"/>
          </w:tcPr>
          <w:p w14:paraId="2FFDF251"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Қорытынды жобалар, есептер, қорғау</w:t>
            </w:r>
          </w:p>
        </w:tc>
        <w:tc>
          <w:tcPr>
            <w:tcW w:w="2476" w:type="dxa"/>
          </w:tcPr>
          <w:p w14:paraId="3C45DC2D"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Нақты немесе модель</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денген жағдайларда қалыптасқан құзыреттерді көрсету</w:t>
            </w:r>
          </w:p>
        </w:tc>
        <w:tc>
          <w:tcPr>
            <w:tcW w:w="2156" w:type="dxa"/>
          </w:tcPr>
          <w:p w14:paraId="5F1C8083" w14:textId="6B527696"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Тесттер, емтихан</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дар, бақылау</w:t>
            </w:r>
            <w:r>
              <w:rPr>
                <w:rFonts w:ascii="Times New Roman" w:hAnsi="Times New Roman" w:cs="Times New Roman"/>
                <w:sz w:val="24"/>
                <w:szCs w:val="24"/>
                <w:lang w:val="kk-KZ"/>
              </w:rPr>
              <w:t xml:space="preserve"> жұмыстары</w:t>
            </w:r>
          </w:p>
        </w:tc>
      </w:tr>
      <w:tr w:rsidR="008E022F" w:rsidRPr="00615912" w14:paraId="696A6A97" w14:textId="77777777" w:rsidTr="008E022F">
        <w:tc>
          <w:tcPr>
            <w:tcW w:w="2206" w:type="dxa"/>
          </w:tcPr>
          <w:p w14:paraId="052581EC" w14:textId="77777777" w:rsidR="008E022F" w:rsidRPr="00E71D24" w:rsidRDefault="008E022F" w:rsidP="008E022F">
            <w:pPr>
              <w:spacing w:line="228" w:lineRule="auto"/>
              <w:jc w:val="both"/>
              <w:rPr>
                <w:rStyle w:val="ezkurwreuab5ozgtqnkl"/>
                <w:rFonts w:ascii="Times New Roman" w:hAnsi="Times New Roman" w:cs="Times New Roman"/>
                <w:sz w:val="24"/>
                <w:szCs w:val="24"/>
                <w:lang w:val="kk-KZ"/>
              </w:rPr>
            </w:pPr>
            <w:r w:rsidRPr="00E71D24">
              <w:rPr>
                <w:rStyle w:val="ezkurwreuab5ozgtqnkl"/>
                <w:rFonts w:ascii="Times New Roman" w:hAnsi="Times New Roman" w:cs="Times New Roman"/>
                <w:sz w:val="24"/>
                <w:szCs w:val="24"/>
                <w:lang w:val="kk-KZ"/>
              </w:rPr>
              <w:t>Артықшылықтары</w:t>
            </w:r>
          </w:p>
        </w:tc>
        <w:tc>
          <w:tcPr>
            <w:tcW w:w="2650" w:type="dxa"/>
          </w:tcPr>
          <w:p w14:paraId="0AF5F69B"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Оқытуды нақты кәсіби қызметке жақындата</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д</w:t>
            </w:r>
            <w:r>
              <w:rPr>
                <w:rFonts w:ascii="Times New Roman" w:hAnsi="Times New Roman" w:cs="Times New Roman"/>
                <w:sz w:val="24"/>
                <w:szCs w:val="24"/>
                <w:lang w:val="kk-KZ"/>
              </w:rPr>
              <w:t>ы</w:t>
            </w:r>
            <w:r w:rsidRPr="00E71D24">
              <w:rPr>
                <w:rFonts w:ascii="Times New Roman" w:hAnsi="Times New Roman" w:cs="Times New Roman"/>
                <w:sz w:val="24"/>
                <w:szCs w:val="24"/>
                <w:lang w:val="kk-KZ"/>
              </w:rPr>
              <w:t>, soft skills дамытады</w:t>
            </w:r>
          </w:p>
        </w:tc>
        <w:tc>
          <w:tcPr>
            <w:tcW w:w="2652" w:type="dxa"/>
          </w:tcPr>
          <w:p w14:paraId="190250CF"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Жеке өсуге бағыттал</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ған мотивация мен бел</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сенділікті арттырады</w:t>
            </w:r>
          </w:p>
        </w:tc>
        <w:tc>
          <w:tcPr>
            <w:tcW w:w="2554" w:type="dxa"/>
          </w:tcPr>
          <w:p w14:paraId="08E2C708"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Зерттеу, аналитика</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лық және коммуника</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тивтік дағдыларды дамытады</w:t>
            </w:r>
          </w:p>
        </w:tc>
        <w:tc>
          <w:tcPr>
            <w:tcW w:w="2476" w:type="dxa"/>
          </w:tcPr>
          <w:p w14:paraId="7EFA295C" w14:textId="172724F0"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Нақты кәсіби ортаға да</w:t>
            </w:r>
            <w:r w:rsidR="00936299">
              <w:rPr>
                <w:rFonts w:ascii="Times New Roman" w:hAnsi="Times New Roman" w:cs="Times New Roman"/>
                <w:sz w:val="24"/>
                <w:szCs w:val="24"/>
                <w:lang w:val="kk-KZ"/>
              </w:rPr>
              <w:t>ярлық</w:t>
            </w:r>
            <w:r w:rsidRPr="00E71D24">
              <w:rPr>
                <w:rFonts w:ascii="Times New Roman" w:hAnsi="Times New Roman" w:cs="Times New Roman"/>
                <w:sz w:val="24"/>
                <w:szCs w:val="24"/>
                <w:lang w:val="kk-KZ"/>
              </w:rPr>
              <w:t>, пәнара</w:t>
            </w:r>
            <w:r>
              <w:rPr>
                <w:rFonts w:ascii="Times New Roman" w:hAnsi="Times New Roman" w:cs="Times New Roman"/>
                <w:sz w:val="24"/>
                <w:szCs w:val="24"/>
                <w:lang w:val="kk-KZ"/>
              </w:rPr>
              <w:t xml:space="preserve"> </w:t>
            </w:r>
            <w:r w:rsidRPr="00E71D24">
              <w:rPr>
                <w:rFonts w:ascii="Times New Roman" w:hAnsi="Times New Roman" w:cs="Times New Roman"/>
                <w:sz w:val="24"/>
                <w:szCs w:val="24"/>
                <w:lang w:val="kk-KZ"/>
              </w:rPr>
              <w:t>лық құзыреттілікті дамыту</w:t>
            </w:r>
          </w:p>
        </w:tc>
        <w:tc>
          <w:tcPr>
            <w:tcW w:w="2156" w:type="dxa"/>
          </w:tcPr>
          <w:p w14:paraId="5E11BC1C"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Білімді жүйелеу, дәлелденген классикалық әдіс</w:t>
            </w:r>
          </w:p>
        </w:tc>
      </w:tr>
      <w:tr w:rsidR="008E022F" w:rsidRPr="00615912" w14:paraId="0481D796" w14:textId="77777777" w:rsidTr="008E022F">
        <w:tc>
          <w:tcPr>
            <w:tcW w:w="2206" w:type="dxa"/>
          </w:tcPr>
          <w:p w14:paraId="32881CB1" w14:textId="77777777" w:rsidR="008E022F" w:rsidRPr="00E71D24" w:rsidRDefault="008E022F" w:rsidP="008E022F">
            <w:pPr>
              <w:spacing w:line="228" w:lineRule="auto"/>
              <w:jc w:val="both"/>
              <w:rPr>
                <w:rStyle w:val="ezkurwreuab5ozgtqnkl"/>
                <w:rFonts w:ascii="Times New Roman" w:hAnsi="Times New Roman" w:cs="Times New Roman"/>
                <w:sz w:val="24"/>
                <w:szCs w:val="24"/>
                <w:lang w:val="kk-KZ"/>
              </w:rPr>
            </w:pPr>
            <w:r w:rsidRPr="00E71D24">
              <w:rPr>
                <w:rStyle w:val="ezkurwreuab5ozgtqnkl"/>
                <w:rFonts w:ascii="Times New Roman" w:hAnsi="Times New Roman" w:cs="Times New Roman"/>
                <w:sz w:val="24"/>
                <w:szCs w:val="24"/>
                <w:lang w:val="kk-KZ"/>
              </w:rPr>
              <w:t>Кемшіліктері</w:t>
            </w:r>
          </w:p>
        </w:tc>
        <w:tc>
          <w:tcPr>
            <w:tcW w:w="2650" w:type="dxa"/>
          </w:tcPr>
          <w:p w14:paraId="2AC1731E"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Айтарлықтай ресурстарды талап етеді</w:t>
            </w:r>
          </w:p>
        </w:tc>
        <w:tc>
          <w:tcPr>
            <w:tcW w:w="2652" w:type="dxa"/>
          </w:tcPr>
          <w:p w14:paraId="5A69FDF2"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Нәтижелердің жоғары өзгергіштігі, объективті бағалаудың күрделілігі</w:t>
            </w:r>
          </w:p>
        </w:tc>
        <w:tc>
          <w:tcPr>
            <w:tcW w:w="2554" w:type="dxa"/>
          </w:tcPr>
          <w:p w14:paraId="2F4001A9"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Жобалардың ұзақ мерзімділігі, үйлестіру қажеттілігі</w:t>
            </w:r>
          </w:p>
        </w:tc>
        <w:tc>
          <w:tcPr>
            <w:tcW w:w="2476" w:type="dxa"/>
          </w:tcPr>
          <w:p w14:paraId="458C7494" w14:textId="77777777" w:rsidR="008E022F" w:rsidRPr="00E71D24" w:rsidRDefault="008E022F" w:rsidP="008E022F">
            <w:pPr>
              <w:spacing w:line="228" w:lineRule="auto"/>
              <w:jc w:val="both"/>
              <w:rPr>
                <w:rFonts w:ascii="Times New Roman" w:hAnsi="Times New Roman" w:cs="Times New Roman"/>
                <w:sz w:val="24"/>
                <w:szCs w:val="24"/>
                <w:lang w:val="kk-KZ"/>
              </w:rPr>
            </w:pPr>
            <w:r w:rsidRPr="00E71D24">
              <w:rPr>
                <w:rFonts w:ascii="Times New Roman" w:hAnsi="Times New Roman" w:cs="Times New Roman"/>
                <w:sz w:val="24"/>
                <w:szCs w:val="24"/>
                <w:lang w:val="kk-KZ"/>
              </w:rPr>
              <w:t>Құзыреттілікті өлшеудің күрделілігі, нақты тәжірибенің қажеттілігі</w:t>
            </w:r>
          </w:p>
        </w:tc>
        <w:tc>
          <w:tcPr>
            <w:tcW w:w="2156" w:type="dxa"/>
          </w:tcPr>
          <w:p w14:paraId="386136D8" w14:textId="77777777" w:rsidR="008E022F" w:rsidRPr="00E71D24" w:rsidRDefault="008E022F" w:rsidP="008E022F">
            <w:pPr>
              <w:spacing w:line="228"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Практикалық-</w:t>
            </w:r>
            <w:r w:rsidRPr="00E71D24">
              <w:rPr>
                <w:rFonts w:ascii="Times New Roman" w:hAnsi="Times New Roman" w:cs="Times New Roman"/>
                <w:sz w:val="24"/>
                <w:szCs w:val="24"/>
                <w:lang w:val="kk-KZ"/>
              </w:rPr>
              <w:t>бағ</w:t>
            </w:r>
            <w:r>
              <w:rPr>
                <w:rFonts w:ascii="Times New Roman" w:hAnsi="Times New Roman" w:cs="Times New Roman"/>
                <w:sz w:val="24"/>
                <w:szCs w:val="24"/>
                <w:lang w:val="kk-KZ"/>
              </w:rPr>
              <w:t xml:space="preserve">ытталған </w:t>
            </w:r>
            <w:r w:rsidRPr="00E71D24">
              <w:rPr>
                <w:rFonts w:ascii="Times New Roman" w:hAnsi="Times New Roman" w:cs="Times New Roman"/>
                <w:sz w:val="24"/>
                <w:szCs w:val="24"/>
                <w:lang w:val="kk-KZ"/>
              </w:rPr>
              <w:t>бағыттың болмауы, аз</w:t>
            </w:r>
            <w:r>
              <w:rPr>
                <w:rFonts w:ascii="Times New Roman" w:hAnsi="Times New Roman" w:cs="Times New Roman"/>
                <w:sz w:val="24"/>
                <w:szCs w:val="24"/>
                <w:lang w:val="kk-KZ"/>
              </w:rPr>
              <w:t xml:space="preserve"> қатысушылық.</w:t>
            </w:r>
            <w:r w:rsidRPr="00E71D24">
              <w:rPr>
                <w:rFonts w:ascii="Times New Roman" w:hAnsi="Times New Roman" w:cs="Times New Roman"/>
                <w:sz w:val="24"/>
                <w:szCs w:val="24"/>
                <w:lang w:val="kk-KZ"/>
              </w:rPr>
              <w:t xml:space="preserve"> </w:t>
            </w:r>
          </w:p>
        </w:tc>
      </w:tr>
      <w:tr w:rsidR="008E022F" w:rsidRPr="00A43231" w14:paraId="7D9C2C0A" w14:textId="77777777" w:rsidTr="008E022F">
        <w:tc>
          <w:tcPr>
            <w:tcW w:w="14694" w:type="dxa"/>
            <w:gridSpan w:val="6"/>
          </w:tcPr>
          <w:p w14:paraId="0438442D" w14:textId="77777777" w:rsidR="008E022F" w:rsidRPr="00A43231" w:rsidRDefault="008E022F" w:rsidP="008E022F">
            <w:pPr>
              <w:spacing w:line="228"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Ескерту – Автормен құрастырылған</w:t>
            </w:r>
          </w:p>
        </w:tc>
      </w:tr>
    </w:tbl>
    <w:p w14:paraId="2E1B7A5E" w14:textId="6D7AB242" w:rsidR="0047213E" w:rsidRPr="008E022F" w:rsidRDefault="0047213E" w:rsidP="00F47C18">
      <w:pPr>
        <w:spacing w:after="0" w:line="240" w:lineRule="auto"/>
        <w:ind w:firstLine="709"/>
        <w:jc w:val="both"/>
        <w:rPr>
          <w:rFonts w:ascii="Times New Roman" w:hAnsi="Times New Roman" w:cs="Times New Roman"/>
          <w:sz w:val="16"/>
          <w:szCs w:val="16"/>
          <w:highlight w:val="yellow"/>
          <w:lang w:val="kk-KZ"/>
        </w:rPr>
      </w:pPr>
    </w:p>
    <w:p w14:paraId="28EED554" w14:textId="5F65B906" w:rsidR="00A43231" w:rsidRPr="008E022F" w:rsidRDefault="00A43231" w:rsidP="00A43231">
      <w:pPr>
        <w:spacing w:line="240" w:lineRule="auto"/>
        <w:rPr>
          <w:rFonts w:ascii="Times New Roman" w:hAnsi="Times New Roman" w:cs="Times New Roman"/>
          <w:sz w:val="16"/>
          <w:szCs w:val="16"/>
          <w:highlight w:val="yellow"/>
          <w:lang w:val="kk-KZ"/>
        </w:rPr>
        <w:sectPr w:rsidR="00A43231" w:rsidRPr="008E022F" w:rsidSect="008E022F">
          <w:pgSz w:w="16838" w:h="11906" w:orient="landscape" w:code="9"/>
          <w:pgMar w:top="1701" w:right="1134" w:bottom="567" w:left="1134" w:header="709" w:footer="709" w:gutter="0"/>
          <w:cols w:space="708"/>
          <w:docGrid w:linePitch="360"/>
        </w:sectPr>
      </w:pPr>
    </w:p>
    <w:p w14:paraId="02590EB0" w14:textId="32072BC2" w:rsidR="007E6338" w:rsidRPr="003B515F" w:rsidRDefault="00F213A8" w:rsidP="00F47C18">
      <w:pPr>
        <w:spacing w:after="0" w:line="240" w:lineRule="auto"/>
        <w:ind w:firstLine="709"/>
        <w:jc w:val="both"/>
        <w:rPr>
          <w:rFonts w:ascii="Times New Roman" w:hAnsi="Times New Roman" w:cs="Times New Roman"/>
          <w:sz w:val="28"/>
          <w:szCs w:val="28"/>
          <w:lang w:val="kk-KZ"/>
        </w:rPr>
      </w:pPr>
      <w:r w:rsidRPr="00F213A8">
        <w:rPr>
          <w:rFonts w:ascii="Times New Roman" w:hAnsi="Times New Roman" w:cs="Times New Roman"/>
          <w:sz w:val="28"/>
          <w:szCs w:val="28"/>
          <w:lang w:val="kk-KZ"/>
        </w:rPr>
        <w:t>Ғылыми және педагогикалық зерттеулер контекстінде «әдіс» пен «тәсіл» ұғымдары өзара байланысты болғанымен, мазмұндық тұрғыдан айырмашылыққа ие. Әдіс – тәжірибеде қайталап қолдануға болатын нақты ережелер, алгоритмдер мен іс-әрекет үлгілерінің (нұсқаулардың) жиынтығы болып табылады. Ол зерттеу барысында немесе оқыту процесінде нақты қадамдарды қалай жүзеге асыру қажеттігін көрсетеді</w:t>
      </w:r>
      <w:r w:rsidR="00827AA9">
        <w:rPr>
          <w:rFonts w:ascii="Times New Roman" w:hAnsi="Times New Roman" w:cs="Times New Roman"/>
          <w:sz w:val="28"/>
          <w:szCs w:val="28"/>
          <w:lang w:val="kk-KZ"/>
        </w:rPr>
        <w:t xml:space="preserve">. </w:t>
      </w:r>
      <w:r w:rsidR="00827AA9" w:rsidRPr="00827AA9">
        <w:rPr>
          <w:rFonts w:ascii="Times New Roman" w:hAnsi="Times New Roman" w:cs="Times New Roman"/>
          <w:sz w:val="28"/>
          <w:szCs w:val="28"/>
          <w:lang w:val="kk-KZ"/>
        </w:rPr>
        <w:t>Ал тәсіл – зерттеу немесе оқыту бағытын айқындайтын, тақырыпты таңдау, принциптерді белгілеу және алынған деректерді интерпретациялау сияқты жоғары деңгейлі әдіснамалық ұстанымдарды қамтитын ұғым</w:t>
      </w:r>
      <w:r w:rsidR="00471465">
        <w:rPr>
          <w:rFonts w:ascii="Times New Roman" w:hAnsi="Times New Roman" w:cs="Times New Roman"/>
          <w:sz w:val="28"/>
          <w:szCs w:val="28"/>
          <w:lang w:val="kk-KZ"/>
        </w:rPr>
        <w:t xml:space="preserve"> </w:t>
      </w:r>
      <w:r w:rsidR="00471465" w:rsidRPr="003B515F">
        <w:rPr>
          <w:rFonts w:ascii="Times New Roman" w:hAnsi="Times New Roman" w:cs="Times New Roman"/>
          <w:sz w:val="28"/>
          <w:szCs w:val="28"/>
          <w:lang w:val="kk-KZ"/>
        </w:rPr>
        <w:t>[</w:t>
      </w:r>
      <w:r w:rsidR="00471465">
        <w:rPr>
          <w:rFonts w:ascii="Times New Roman" w:hAnsi="Times New Roman" w:cs="Times New Roman"/>
          <w:sz w:val="28"/>
          <w:szCs w:val="28"/>
          <w:lang w:val="kk-KZ"/>
        </w:rPr>
        <w:t>119</w:t>
      </w:r>
      <w:r w:rsidR="00471465" w:rsidRPr="003B515F">
        <w:rPr>
          <w:rFonts w:ascii="Times New Roman" w:hAnsi="Times New Roman" w:cs="Times New Roman"/>
          <w:sz w:val="28"/>
          <w:szCs w:val="28"/>
          <w:lang w:val="kk-KZ"/>
        </w:rPr>
        <w:t>]</w:t>
      </w:r>
      <w:r w:rsidR="00827AA9" w:rsidRPr="00827AA9">
        <w:rPr>
          <w:rFonts w:ascii="Times New Roman" w:hAnsi="Times New Roman" w:cs="Times New Roman"/>
          <w:sz w:val="28"/>
          <w:szCs w:val="28"/>
          <w:lang w:val="kk-KZ"/>
        </w:rPr>
        <w:t>. Басқаша айтқанда, әдіс – нақты қалай орындау керек деген сұраққа жауап берсе, тәсіл – не үшін және қандай бағытта орындау керектігін айқындайды</w:t>
      </w:r>
      <w:r w:rsidR="00417534">
        <w:rPr>
          <w:rFonts w:ascii="Times New Roman" w:hAnsi="Times New Roman" w:cs="Times New Roman"/>
          <w:sz w:val="28"/>
          <w:szCs w:val="28"/>
          <w:lang w:val="kk-KZ"/>
        </w:rPr>
        <w:t xml:space="preserve"> (5-сурет)</w:t>
      </w:r>
      <w:r w:rsidR="00417534" w:rsidRPr="003B515F">
        <w:rPr>
          <w:rFonts w:ascii="Times New Roman" w:hAnsi="Times New Roman" w:cs="Times New Roman"/>
          <w:sz w:val="28"/>
          <w:szCs w:val="28"/>
          <w:lang w:val="kk-KZ"/>
        </w:rPr>
        <w:t>.</w:t>
      </w:r>
    </w:p>
    <w:p w14:paraId="39AD3260" w14:textId="58EBDE32" w:rsidR="008E022F" w:rsidRPr="00ED00F0" w:rsidRDefault="008E022F" w:rsidP="00F47C18">
      <w:pPr>
        <w:spacing w:after="0" w:line="240" w:lineRule="auto"/>
        <w:ind w:firstLine="709"/>
        <w:jc w:val="both"/>
        <w:rPr>
          <w:rFonts w:ascii="Times New Roman" w:hAnsi="Times New Roman" w:cs="Times New Roman"/>
          <w:sz w:val="16"/>
          <w:szCs w:val="16"/>
          <w:lang w:val="kk-KZ"/>
        </w:rPr>
      </w:pPr>
    </w:p>
    <w:p w14:paraId="05D30F05" w14:textId="34F54542" w:rsidR="00DF7764" w:rsidRPr="008E022F" w:rsidRDefault="0043320F" w:rsidP="00F47C18">
      <w:pPr>
        <w:spacing w:after="0" w:line="240" w:lineRule="auto"/>
        <w:ind w:firstLine="709"/>
        <w:jc w:val="both"/>
        <w:rPr>
          <w:rFonts w:ascii="Times New Roman" w:hAnsi="Times New Roman" w:cs="Times New Roman"/>
          <w:sz w:val="16"/>
          <w:szCs w:val="16"/>
          <w:lang w:val="kk-KZ"/>
        </w:rPr>
      </w:pPr>
      <w:r w:rsidRPr="003B515F">
        <w:rPr>
          <w:noProof/>
          <w:lang w:eastAsia="ru-RU"/>
        </w:rPr>
        <mc:AlternateContent>
          <mc:Choice Requires="wpg">
            <w:drawing>
              <wp:anchor distT="0" distB="0" distL="114300" distR="114300" simplePos="0" relativeHeight="251658248" behindDoc="0" locked="0" layoutInCell="1" allowOverlap="1" wp14:anchorId="6C1C2BAC" wp14:editId="2B61DB96">
                <wp:simplePos x="0" y="0"/>
                <wp:positionH relativeFrom="column">
                  <wp:posOffset>460375</wp:posOffset>
                </wp:positionH>
                <wp:positionV relativeFrom="paragraph">
                  <wp:posOffset>139700</wp:posOffset>
                </wp:positionV>
                <wp:extent cx="5152390" cy="2997200"/>
                <wp:effectExtent l="0" t="0" r="10160" b="12700"/>
                <wp:wrapTopAndBottom/>
                <wp:docPr id="2" name="Группа 1"/>
                <wp:cNvGraphicFramePr/>
                <a:graphic xmlns:a="http://schemas.openxmlformats.org/drawingml/2006/main">
                  <a:graphicData uri="http://schemas.microsoft.com/office/word/2010/wordprocessingGroup">
                    <wpg:wgp>
                      <wpg:cNvGrpSpPr/>
                      <wpg:grpSpPr>
                        <a:xfrm>
                          <a:off x="0" y="0"/>
                          <a:ext cx="5152390" cy="2997200"/>
                          <a:chOff x="0" y="254602"/>
                          <a:chExt cx="9486900" cy="4521379"/>
                        </a:xfrm>
                      </wpg:grpSpPr>
                      <wps:wsp>
                        <wps:cNvPr id="36" name="Прямоугольник: скругленные углы 36"/>
                        <wps:cNvSpPr/>
                        <wps:spPr>
                          <a:xfrm>
                            <a:off x="1191262" y="254602"/>
                            <a:ext cx="6686950" cy="1074989"/>
                          </a:xfrm>
                          <a:prstGeom prst="roundRect">
                            <a:avLst/>
                          </a:prstGeom>
                          <a:solidFill>
                            <a:sysClr val="window" lastClr="FFFFFF"/>
                          </a:solidFill>
                          <a:ln w="12700" cap="flat" cmpd="sng" algn="ctr">
                            <a:solidFill>
                              <a:srgbClr val="4472C4"/>
                            </a:solidFill>
                            <a:prstDash val="solid"/>
                            <a:miter lim="800000"/>
                          </a:ln>
                          <a:effectLst/>
                        </wps:spPr>
                        <wps:txbx>
                          <w:txbxContent>
                            <w:p w14:paraId="7AEC5F44" w14:textId="77777777" w:rsidR="00AA70F6" w:rsidRPr="008E022F" w:rsidRDefault="00AA70F6" w:rsidP="008E022F">
                              <w:pPr>
                                <w:spacing w:after="0" w:line="240" w:lineRule="auto"/>
                                <w:jc w:val="center"/>
                                <w:rPr>
                                  <w:rFonts w:ascii="Times New Roman" w:hAnsi="Times New Roman" w:cs="Times New Roman"/>
                                  <w:i/>
                                  <w:sz w:val="28"/>
                                  <w:szCs w:val="28"/>
                                </w:rPr>
                              </w:pPr>
                              <w:r w:rsidRPr="008E022F">
                                <w:rPr>
                                  <w:rFonts w:ascii="Times New Roman" w:hAnsi="Times New Roman" w:cs="Times New Roman"/>
                                  <w:bCs/>
                                  <w:i/>
                                  <w:color w:val="000000" w:themeColor="dark1"/>
                                  <w:kern w:val="24"/>
                                  <w:sz w:val="28"/>
                                  <w:szCs w:val="28"/>
                                  <w:lang w:val="kk-KZ"/>
                                </w:rPr>
                                <w:t>Тәсіл</w:t>
                              </w:r>
                            </w:p>
                            <w:p w14:paraId="590FB1F5" w14:textId="62D79A95" w:rsidR="00AA70F6" w:rsidRPr="00060138" w:rsidRDefault="00AA70F6" w:rsidP="008E022F">
                              <w:pPr>
                                <w:spacing w:after="0" w:line="240" w:lineRule="auto"/>
                                <w:jc w:val="center"/>
                                <w:rPr>
                                  <w:rFonts w:ascii="Times New Roman" w:hAnsi="Times New Roman" w:cs="Times New Roman"/>
                                  <w:sz w:val="28"/>
                                  <w:szCs w:val="28"/>
                                </w:rPr>
                              </w:pPr>
                              <w:r w:rsidRPr="00060138">
                                <w:rPr>
                                  <w:rFonts w:ascii="Times New Roman" w:hAnsi="Times New Roman" w:cs="Times New Roman"/>
                                  <w:color w:val="000000" w:themeColor="dark1"/>
                                  <w:kern w:val="24"/>
                                  <w:sz w:val="28"/>
                                  <w:szCs w:val="28"/>
                                  <w:lang w:val="kk-KZ"/>
                                </w:rPr>
                                <w:t>(</w:t>
                              </w:r>
                              <w:r w:rsidRPr="00CC5F77">
                                <w:rPr>
                                  <w:rFonts w:ascii="Times New Roman" w:hAnsi="Times New Roman" w:cs="Times New Roman"/>
                                  <w:color w:val="000000" w:themeColor="dark1"/>
                                  <w:kern w:val="24"/>
                                  <w:sz w:val="24"/>
                                  <w:szCs w:val="24"/>
                                  <w:lang w:val="kk-KZ"/>
                                </w:rPr>
                                <w:t>жалпы</w:t>
                              </w:r>
                              <w:r w:rsidRPr="00060138">
                                <w:rPr>
                                  <w:rFonts w:ascii="Times New Roman" w:hAnsi="Times New Roman" w:cs="Times New Roman"/>
                                  <w:color w:val="000000" w:themeColor="dark1"/>
                                  <w:kern w:val="24"/>
                                  <w:sz w:val="28"/>
                                  <w:szCs w:val="28"/>
                                  <w:lang w:val="kk-KZ"/>
                                </w:rPr>
                                <w:t xml:space="preserve"> </w:t>
                              </w:r>
                              <w:r w:rsidRPr="00CC5F77">
                                <w:rPr>
                                  <w:rFonts w:ascii="Times New Roman" w:hAnsi="Times New Roman" w:cs="Times New Roman"/>
                                  <w:color w:val="000000" w:themeColor="dark1"/>
                                  <w:kern w:val="24"/>
                                  <w:sz w:val="24"/>
                                  <w:szCs w:val="24"/>
                                  <w:lang w:val="kk-KZ"/>
                                </w:rPr>
                                <w:t>тұжырымдама</w:t>
                              </w:r>
                              <w:r>
                                <w:rPr>
                                  <w:rFonts w:ascii="Times New Roman" w:hAnsi="Times New Roman" w:cs="Times New Roman"/>
                                  <w:color w:val="000000" w:themeColor="dark1"/>
                                  <w:kern w:val="24"/>
                                  <w:sz w:val="24"/>
                                  <w:szCs w:val="24"/>
                                  <w:lang w:val="kk-KZ"/>
                                </w:rPr>
                                <w:t>, оқыту бағытын анықтайды</w:t>
                              </w:r>
                              <w:r w:rsidRPr="00060138">
                                <w:rPr>
                                  <w:rFonts w:ascii="Times New Roman" w:hAnsi="Times New Roman" w:cs="Times New Roman"/>
                                  <w:color w:val="000000" w:themeColor="dark1"/>
                                  <w:kern w:val="24"/>
                                  <w:sz w:val="28"/>
                                  <w:szCs w:val="28"/>
                                  <w:lang w:val="kk-KZ"/>
                                </w:rPr>
                                <w:t>)</w:t>
                              </w:r>
                            </w:p>
                          </w:txbxContent>
                        </wps:txbx>
                        <wps:bodyPr rtlCol="0" anchor="ctr"/>
                      </wps:wsp>
                      <wps:wsp>
                        <wps:cNvPr id="37" name="Прямоугольник: скругленные углы 37"/>
                        <wps:cNvSpPr/>
                        <wps:spPr>
                          <a:xfrm>
                            <a:off x="1549584" y="2121689"/>
                            <a:ext cx="5785115" cy="957227"/>
                          </a:xfrm>
                          <a:prstGeom prst="roundRect">
                            <a:avLst/>
                          </a:prstGeom>
                          <a:solidFill>
                            <a:sysClr val="window" lastClr="FFFFFF"/>
                          </a:solidFill>
                          <a:ln w="12700" cap="flat" cmpd="sng" algn="ctr">
                            <a:solidFill>
                              <a:srgbClr val="4472C4"/>
                            </a:solidFill>
                            <a:prstDash val="solid"/>
                            <a:miter lim="800000"/>
                          </a:ln>
                          <a:effectLst/>
                        </wps:spPr>
                        <wps:txbx>
                          <w:txbxContent>
                            <w:p w14:paraId="69EF34BE" w14:textId="77777777" w:rsidR="00AA70F6" w:rsidRPr="008E022F" w:rsidRDefault="00AA70F6" w:rsidP="00060138">
                              <w:pPr>
                                <w:spacing w:after="0"/>
                                <w:jc w:val="center"/>
                                <w:rPr>
                                  <w:rFonts w:ascii="Times New Roman" w:hAnsi="Times New Roman" w:cs="Times New Roman"/>
                                  <w:i/>
                                  <w:sz w:val="28"/>
                                  <w:szCs w:val="28"/>
                                </w:rPr>
                              </w:pPr>
                              <w:r w:rsidRPr="008E022F">
                                <w:rPr>
                                  <w:rFonts w:ascii="Times New Roman" w:hAnsi="Times New Roman" w:cs="Times New Roman"/>
                                  <w:bCs/>
                                  <w:i/>
                                  <w:color w:val="000000" w:themeColor="dark1"/>
                                  <w:kern w:val="24"/>
                                  <w:sz w:val="28"/>
                                  <w:szCs w:val="28"/>
                                  <w:lang w:val="kk-KZ"/>
                                </w:rPr>
                                <w:t>Әдіс</w:t>
                              </w:r>
                            </w:p>
                            <w:p w14:paraId="18C743C1" w14:textId="3EEF36BA" w:rsidR="00AA70F6" w:rsidRPr="00CC5F77" w:rsidRDefault="00AA70F6" w:rsidP="00060138">
                              <w:pPr>
                                <w:spacing w:after="0"/>
                                <w:jc w:val="center"/>
                                <w:rPr>
                                  <w:rFonts w:ascii="Times New Roman" w:hAnsi="Times New Roman" w:cs="Times New Roman"/>
                                  <w:sz w:val="24"/>
                                  <w:szCs w:val="24"/>
                                </w:rPr>
                              </w:pPr>
                              <w:r w:rsidRPr="00CC5F77">
                                <w:rPr>
                                  <w:rFonts w:ascii="Times New Roman" w:hAnsi="Times New Roman" w:cs="Times New Roman"/>
                                  <w:color w:val="000000" w:themeColor="dark1"/>
                                  <w:kern w:val="24"/>
                                  <w:sz w:val="24"/>
                                  <w:szCs w:val="24"/>
                                  <w:lang w:val="kk-KZ"/>
                                </w:rPr>
                                <w:t>(оқу мақсаттарына жету</w:t>
                              </w:r>
                              <w:r w:rsidRPr="00CC5F77">
                                <w:rPr>
                                  <w:rFonts w:ascii="Times New Roman" w:hAnsi="Times New Roman" w:cs="Times New Roman"/>
                                  <w:color w:val="000000" w:themeColor="dark1"/>
                                  <w:kern w:val="24"/>
                                  <w:sz w:val="24"/>
                                  <w:szCs w:val="24"/>
                                  <w:lang w:val="en-US"/>
                                </w:rPr>
                                <w:t xml:space="preserve"> </w:t>
                              </w:r>
                              <w:r w:rsidRPr="00CC5F77">
                                <w:rPr>
                                  <w:rFonts w:ascii="Times New Roman" w:hAnsi="Times New Roman" w:cs="Times New Roman"/>
                                  <w:color w:val="000000" w:themeColor="dark1"/>
                                  <w:kern w:val="24"/>
                                  <w:sz w:val="24"/>
                                  <w:szCs w:val="24"/>
                                  <w:lang w:val="kk-KZ"/>
                                </w:rPr>
                                <w:t>құралдары)</w:t>
                              </w:r>
                            </w:p>
                          </w:txbxContent>
                        </wps:txbx>
                        <wps:bodyPr rtlCol="0" anchor="ctr"/>
                      </wps:wsp>
                      <wps:wsp>
                        <wps:cNvPr id="38" name="Прямоугольник: скругленные углы 38"/>
                        <wps:cNvSpPr/>
                        <wps:spPr>
                          <a:xfrm>
                            <a:off x="0" y="3889716"/>
                            <a:ext cx="2011680" cy="886265"/>
                          </a:xfrm>
                          <a:prstGeom prst="roundRect">
                            <a:avLst/>
                          </a:prstGeom>
                          <a:solidFill>
                            <a:sysClr val="window" lastClr="FFFFFF"/>
                          </a:solidFill>
                          <a:ln w="12700" cap="flat" cmpd="sng" algn="ctr">
                            <a:solidFill>
                              <a:srgbClr val="4472C4"/>
                            </a:solidFill>
                            <a:prstDash val="solid"/>
                            <a:miter lim="800000"/>
                          </a:ln>
                          <a:effectLst/>
                        </wps:spPr>
                        <wps:txbx>
                          <w:txbxContent>
                            <w:p w14:paraId="34F1EE97" w14:textId="77777777" w:rsidR="00AA70F6" w:rsidRPr="00CC5F77" w:rsidRDefault="00AA70F6" w:rsidP="00060138">
                              <w:pPr>
                                <w:spacing w:after="0"/>
                                <w:jc w:val="center"/>
                                <w:rPr>
                                  <w:rFonts w:ascii="Times New Roman" w:hAnsi="Times New Roman" w:cs="Times New Roman"/>
                                  <w:sz w:val="24"/>
                                  <w:szCs w:val="24"/>
                                </w:rPr>
                              </w:pPr>
                              <w:r w:rsidRPr="00CC5F77">
                                <w:rPr>
                                  <w:rFonts w:ascii="Times New Roman" w:hAnsi="Times New Roman" w:cs="Times New Roman"/>
                                  <w:color w:val="000000" w:themeColor="dark1"/>
                                  <w:kern w:val="24"/>
                                  <w:sz w:val="24"/>
                                  <w:szCs w:val="24"/>
                                </w:rPr>
                                <w:t>Түсіндіру әдісі</w:t>
                              </w:r>
                            </w:p>
                            <w:p w14:paraId="405AD8CB" w14:textId="77777777" w:rsidR="00AA70F6" w:rsidRPr="00060138" w:rsidRDefault="00AA70F6" w:rsidP="00060138">
                              <w:pPr>
                                <w:jc w:val="center"/>
                                <w:rPr>
                                  <w:rFonts w:ascii="Times New Roman" w:hAnsi="Times New Roman" w:cs="Times New Roman"/>
                                  <w:sz w:val="28"/>
                                  <w:szCs w:val="28"/>
                                </w:rPr>
                              </w:pPr>
                              <w:r w:rsidRPr="00060138">
                                <w:rPr>
                                  <w:rFonts w:ascii="Times New Roman" w:hAnsi="Times New Roman" w:cs="Times New Roman"/>
                                  <w:color w:val="000000" w:themeColor="dark1"/>
                                  <w:kern w:val="24"/>
                                  <w:sz w:val="28"/>
                                  <w:szCs w:val="28"/>
                                </w:rPr>
                                <w:t>(теориялық)</w:t>
                              </w:r>
                            </w:p>
                          </w:txbxContent>
                        </wps:txbx>
                        <wps:bodyPr rtlCol="0" anchor="ctr"/>
                      </wps:wsp>
                      <wps:wsp>
                        <wps:cNvPr id="39" name="Прямоугольник: скругленные углы 39"/>
                        <wps:cNvSpPr/>
                        <wps:spPr>
                          <a:xfrm>
                            <a:off x="2491741" y="3835786"/>
                            <a:ext cx="2011680" cy="886265"/>
                          </a:xfrm>
                          <a:prstGeom prst="roundRect">
                            <a:avLst/>
                          </a:prstGeom>
                          <a:solidFill>
                            <a:sysClr val="window" lastClr="FFFFFF"/>
                          </a:solidFill>
                          <a:ln w="12700" cap="flat" cmpd="sng" algn="ctr">
                            <a:solidFill>
                              <a:srgbClr val="4472C4"/>
                            </a:solidFill>
                            <a:prstDash val="solid"/>
                            <a:miter lim="800000"/>
                          </a:ln>
                          <a:effectLst/>
                        </wps:spPr>
                        <wps:txbx>
                          <w:txbxContent>
                            <w:p w14:paraId="429D0E8B" w14:textId="7EDED733" w:rsidR="00AA70F6" w:rsidRPr="00CC5F77" w:rsidRDefault="00AA70F6" w:rsidP="00BC2455">
                              <w:pPr>
                                <w:spacing w:after="0"/>
                                <w:jc w:val="center"/>
                                <w:rPr>
                                  <w:rFonts w:ascii="Times New Roman" w:hAnsi="Times New Roman" w:cs="Times New Roman"/>
                                  <w:sz w:val="24"/>
                                  <w:szCs w:val="24"/>
                                </w:rPr>
                              </w:pPr>
                              <w:r w:rsidRPr="00CC5F77">
                                <w:rPr>
                                  <w:rFonts w:ascii="Times New Roman" w:hAnsi="Times New Roman" w:cs="Times New Roman"/>
                                  <w:color w:val="000000" w:themeColor="dark1"/>
                                  <w:kern w:val="24"/>
                                  <w:sz w:val="24"/>
                                  <w:szCs w:val="24"/>
                                  <w:lang w:val="kk-KZ"/>
                                </w:rPr>
                                <w:t>Зерттеу</w:t>
                              </w:r>
                              <w:r w:rsidRPr="00CC5F77">
                                <w:rPr>
                                  <w:rFonts w:ascii="Times New Roman" w:hAnsi="Times New Roman" w:cs="Times New Roman"/>
                                  <w:color w:val="000000" w:themeColor="dark1"/>
                                  <w:kern w:val="24"/>
                                  <w:sz w:val="24"/>
                                  <w:szCs w:val="24"/>
                                </w:rPr>
                                <w:t xml:space="preserve"> әдісі</w:t>
                              </w:r>
                            </w:p>
                          </w:txbxContent>
                        </wps:txbx>
                        <wps:bodyPr rtlCol="0" anchor="ctr"/>
                      </wps:wsp>
                      <wps:wsp>
                        <wps:cNvPr id="40" name="Прямоугольник: скругленные углы 40"/>
                        <wps:cNvSpPr/>
                        <wps:spPr>
                          <a:xfrm>
                            <a:off x="4983480" y="3838127"/>
                            <a:ext cx="2011680" cy="886265"/>
                          </a:xfrm>
                          <a:prstGeom prst="roundRect">
                            <a:avLst/>
                          </a:prstGeom>
                          <a:solidFill>
                            <a:sysClr val="window" lastClr="FFFFFF"/>
                          </a:solidFill>
                          <a:ln w="12700" cap="flat" cmpd="sng" algn="ctr">
                            <a:solidFill>
                              <a:srgbClr val="4472C4"/>
                            </a:solidFill>
                            <a:prstDash val="solid"/>
                            <a:miter lim="800000"/>
                          </a:ln>
                          <a:effectLst/>
                        </wps:spPr>
                        <wps:txbx>
                          <w:txbxContent>
                            <w:p w14:paraId="2A6AF66C" w14:textId="77777777" w:rsidR="00AA70F6" w:rsidRPr="00CC5F77" w:rsidRDefault="00AA70F6" w:rsidP="00060138">
                              <w:pPr>
                                <w:spacing w:after="0"/>
                                <w:jc w:val="center"/>
                                <w:rPr>
                                  <w:rFonts w:ascii="Times New Roman" w:hAnsi="Times New Roman" w:cs="Times New Roman"/>
                                  <w:sz w:val="24"/>
                                  <w:szCs w:val="24"/>
                                </w:rPr>
                              </w:pPr>
                              <w:r w:rsidRPr="00CC5F77">
                                <w:rPr>
                                  <w:rFonts w:ascii="Times New Roman" w:hAnsi="Times New Roman" w:cs="Times New Roman"/>
                                  <w:color w:val="000000" w:themeColor="dark1"/>
                                  <w:kern w:val="24"/>
                                  <w:sz w:val="24"/>
                                  <w:szCs w:val="24"/>
                                </w:rPr>
                                <w:t>Жоба әдісі</w:t>
                              </w:r>
                            </w:p>
                          </w:txbxContent>
                        </wps:txbx>
                        <wps:bodyPr rtlCol="0" anchor="ctr"/>
                      </wps:wsp>
                      <wps:wsp>
                        <wps:cNvPr id="41" name="Прямоугольник: скругленные углы 41"/>
                        <wps:cNvSpPr/>
                        <wps:spPr>
                          <a:xfrm>
                            <a:off x="7475220" y="3835787"/>
                            <a:ext cx="2011680" cy="886265"/>
                          </a:xfrm>
                          <a:prstGeom prst="roundRect">
                            <a:avLst/>
                          </a:prstGeom>
                          <a:solidFill>
                            <a:sysClr val="window" lastClr="FFFFFF"/>
                          </a:solidFill>
                          <a:ln w="12700" cap="flat" cmpd="sng" algn="ctr">
                            <a:solidFill>
                              <a:srgbClr val="4472C4"/>
                            </a:solidFill>
                            <a:prstDash val="solid"/>
                            <a:miter lim="800000"/>
                          </a:ln>
                          <a:effectLst/>
                        </wps:spPr>
                        <wps:txbx>
                          <w:txbxContent>
                            <w:p w14:paraId="133E80AE" w14:textId="1CD706B6" w:rsidR="00AA70F6" w:rsidRPr="00CC5F77" w:rsidRDefault="00415060" w:rsidP="00060138">
                              <w:pPr>
                                <w:spacing w:after="0"/>
                                <w:jc w:val="center"/>
                                <w:rPr>
                                  <w:rFonts w:ascii="Times New Roman" w:hAnsi="Times New Roman" w:cs="Times New Roman"/>
                                  <w:sz w:val="24"/>
                                  <w:szCs w:val="24"/>
                                </w:rPr>
                              </w:pPr>
                              <w:r>
                                <w:rPr>
                                  <w:rFonts w:ascii="Times New Roman" w:hAnsi="Times New Roman" w:cs="Times New Roman"/>
                                  <w:color w:val="000000" w:themeColor="dark1"/>
                                  <w:kern w:val="24"/>
                                  <w:sz w:val="24"/>
                                  <w:szCs w:val="24"/>
                                  <w:lang w:val="kk-KZ"/>
                                </w:rPr>
                                <w:t>Кейс</w:t>
                              </w:r>
                              <w:r w:rsidR="00AA70F6" w:rsidRPr="00CC5F77">
                                <w:rPr>
                                  <w:rFonts w:ascii="Times New Roman" w:hAnsi="Times New Roman" w:cs="Times New Roman"/>
                                  <w:color w:val="000000" w:themeColor="dark1"/>
                                  <w:kern w:val="24"/>
                                  <w:sz w:val="24"/>
                                  <w:szCs w:val="24"/>
                                  <w:lang w:val="en-US"/>
                                </w:rPr>
                                <w:t xml:space="preserve"> </w:t>
                              </w:r>
                              <w:r w:rsidR="00AA70F6" w:rsidRPr="00CC5F77">
                                <w:rPr>
                                  <w:rFonts w:ascii="Times New Roman" w:hAnsi="Times New Roman" w:cs="Times New Roman"/>
                                  <w:color w:val="000000" w:themeColor="dark1"/>
                                  <w:kern w:val="24"/>
                                  <w:sz w:val="24"/>
                                  <w:szCs w:val="24"/>
                                  <w:lang w:val="kk-KZ"/>
                                </w:rPr>
                                <w:t>әдісі</w:t>
                              </w:r>
                            </w:p>
                          </w:txbxContent>
                        </wps:txbx>
                        <wps:bodyPr rtlCol="0" anchor="ctr"/>
                      </wps:wsp>
                      <wps:wsp>
                        <wps:cNvPr id="43" name="Стрелка: вниз 43"/>
                        <wps:cNvSpPr/>
                        <wps:spPr>
                          <a:xfrm>
                            <a:off x="4419241" y="1333888"/>
                            <a:ext cx="84181" cy="787801"/>
                          </a:xfrm>
                          <a:prstGeom prst="downArrow">
                            <a:avLst/>
                          </a:prstGeom>
                          <a:solidFill>
                            <a:srgbClr val="4472C4"/>
                          </a:solidFill>
                          <a:ln w="12700" cap="flat" cmpd="sng" algn="ctr">
                            <a:solidFill>
                              <a:srgbClr val="4472C4">
                                <a:shade val="50000"/>
                              </a:srgbClr>
                            </a:solidFill>
                            <a:prstDash val="solid"/>
                            <a:miter lim="800000"/>
                          </a:ln>
                          <a:effectLst/>
                        </wps:spPr>
                        <wps:bodyPr rtlCol="0" anchor="ctr"/>
                      </wps:wsp>
                      <wps:wsp>
                        <wps:cNvPr id="44" name="Прямая со стрелкой 44"/>
                        <wps:cNvCnPr>
                          <a:stCxn id="37" idx="2"/>
                          <a:endCxn id="38" idx="0"/>
                        </wps:cNvCnPr>
                        <wps:spPr>
                          <a:xfrm flipH="1">
                            <a:off x="1005841" y="3078916"/>
                            <a:ext cx="3436301" cy="810801"/>
                          </a:xfrm>
                          <a:prstGeom prst="straightConnector1">
                            <a:avLst/>
                          </a:prstGeom>
                          <a:noFill/>
                          <a:ln w="6350" cap="flat" cmpd="sng" algn="ctr">
                            <a:solidFill>
                              <a:srgbClr val="4472C4"/>
                            </a:solidFill>
                            <a:prstDash val="solid"/>
                            <a:miter lim="800000"/>
                            <a:tailEnd type="triangle"/>
                          </a:ln>
                          <a:effectLst/>
                        </wps:spPr>
                        <wps:bodyPr/>
                      </wps:wsp>
                      <wps:wsp>
                        <wps:cNvPr id="45" name="Прямая со стрелкой 45"/>
                        <wps:cNvCnPr>
                          <a:stCxn id="37" idx="2"/>
                          <a:endCxn id="39" idx="0"/>
                        </wps:cNvCnPr>
                        <wps:spPr>
                          <a:xfrm flipH="1">
                            <a:off x="3497582" y="3078916"/>
                            <a:ext cx="944560" cy="756870"/>
                          </a:xfrm>
                          <a:prstGeom prst="straightConnector1">
                            <a:avLst/>
                          </a:prstGeom>
                          <a:noFill/>
                          <a:ln w="6350" cap="flat" cmpd="sng" algn="ctr">
                            <a:solidFill>
                              <a:srgbClr val="4472C4"/>
                            </a:solidFill>
                            <a:prstDash val="solid"/>
                            <a:miter lim="800000"/>
                            <a:tailEnd type="triangle"/>
                          </a:ln>
                          <a:effectLst/>
                        </wps:spPr>
                        <wps:bodyPr/>
                      </wps:wsp>
                      <wps:wsp>
                        <wps:cNvPr id="46" name="Прямая со стрелкой 46"/>
                        <wps:cNvCnPr>
                          <a:stCxn id="37" idx="2"/>
                          <a:endCxn id="40" idx="0"/>
                        </wps:cNvCnPr>
                        <wps:spPr>
                          <a:xfrm>
                            <a:off x="4442142" y="3078916"/>
                            <a:ext cx="1547179" cy="759212"/>
                          </a:xfrm>
                          <a:prstGeom prst="straightConnector1">
                            <a:avLst/>
                          </a:prstGeom>
                          <a:noFill/>
                          <a:ln w="6350" cap="flat" cmpd="sng" algn="ctr">
                            <a:solidFill>
                              <a:srgbClr val="4472C4"/>
                            </a:solidFill>
                            <a:prstDash val="solid"/>
                            <a:miter lim="800000"/>
                            <a:tailEnd type="triangle"/>
                          </a:ln>
                          <a:effectLst/>
                        </wps:spPr>
                        <wps:bodyPr/>
                      </wps:wsp>
                      <wps:wsp>
                        <wps:cNvPr id="47" name="Прямая со стрелкой 47"/>
                        <wps:cNvCnPr>
                          <a:stCxn id="37" idx="2"/>
                          <a:endCxn id="41" idx="0"/>
                        </wps:cNvCnPr>
                        <wps:spPr>
                          <a:xfrm>
                            <a:off x="4442142" y="3078916"/>
                            <a:ext cx="4038919" cy="756872"/>
                          </a:xfrm>
                          <a:prstGeom prst="straightConnector1">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C2BAC" id="_x0000_s1032" style="position:absolute;left:0;text-align:left;margin-left:36.25pt;margin-top:11pt;width:405.7pt;height:236pt;z-index:251658248;mso-width-relative:margin;mso-height-relative:margin" coordorigin=",2546" coordsize="94869,4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">
                <v:roundrect id="Прямоугольник: скругленные углы 36" o:spid="_x0000_s1033" style="position:absolute;left:11912;top:2546;width:66870;height:10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" fillcolor="window" strokecolor="#4472c4" strokeweight="1pt">
                  <v:stroke joinstyle="miter"/>
                  <v:textbox>
                    <w:txbxContent>
                      <w:p w14:paraId="7AEC5F44" w14:textId="77777777" w:rsidR="00AA70F6" w:rsidRPr="008E022F" w:rsidRDefault="00AA70F6" w:rsidP="008E022F">
                        <w:pPr>
                          <w:spacing w:after="0" w:line="240" w:lineRule="auto"/>
                          <w:jc w:val="center"/>
                          <w:rPr>
                            <w:rFonts w:ascii="Times New Roman" w:hAnsi="Times New Roman" w:cs="Times New Roman"/>
                            <w:i/>
                            <w:sz w:val="28"/>
                            <w:szCs w:val="28"/>
                          </w:rPr>
                        </w:pPr>
                        <w:r w:rsidRPr="008E022F">
                          <w:rPr>
                            <w:rFonts w:ascii="Times New Roman" w:hAnsi="Times New Roman" w:cs="Times New Roman"/>
                            <w:bCs/>
                            <w:i/>
                            <w:color w:val="000000" w:themeColor="dark1"/>
                            <w:kern w:val="24"/>
                            <w:sz w:val="28"/>
                            <w:szCs w:val="28"/>
                            <w:lang w:val="kk-KZ"/>
                          </w:rPr>
                          <w:t>Тәсіл</w:t>
                        </w:r>
                      </w:p>
                      <w:p w14:paraId="590FB1F5" w14:textId="62D79A95" w:rsidR="00AA70F6" w:rsidRPr="00060138" w:rsidRDefault="00AA70F6" w:rsidP="008E022F">
                        <w:pPr>
                          <w:spacing w:after="0" w:line="240" w:lineRule="auto"/>
                          <w:jc w:val="center"/>
                          <w:rPr>
                            <w:rFonts w:ascii="Times New Roman" w:hAnsi="Times New Roman" w:cs="Times New Roman"/>
                            <w:sz w:val="28"/>
                            <w:szCs w:val="28"/>
                          </w:rPr>
                        </w:pPr>
                        <w:r w:rsidRPr="00060138">
                          <w:rPr>
                            <w:rFonts w:ascii="Times New Roman" w:hAnsi="Times New Roman" w:cs="Times New Roman"/>
                            <w:color w:val="000000" w:themeColor="dark1"/>
                            <w:kern w:val="24"/>
                            <w:sz w:val="28"/>
                            <w:szCs w:val="28"/>
                            <w:lang w:val="kk-KZ"/>
                          </w:rPr>
                          <w:t>(</w:t>
                        </w:r>
                        <w:r w:rsidRPr="00CC5F77">
                          <w:rPr>
                            <w:rFonts w:ascii="Times New Roman" w:hAnsi="Times New Roman" w:cs="Times New Roman"/>
                            <w:color w:val="000000" w:themeColor="dark1"/>
                            <w:kern w:val="24"/>
                            <w:sz w:val="24"/>
                            <w:szCs w:val="24"/>
                            <w:lang w:val="kk-KZ"/>
                          </w:rPr>
                          <w:t>жалпы</w:t>
                        </w:r>
                        <w:r w:rsidRPr="00060138">
                          <w:rPr>
                            <w:rFonts w:ascii="Times New Roman" w:hAnsi="Times New Roman" w:cs="Times New Roman"/>
                            <w:color w:val="000000" w:themeColor="dark1"/>
                            <w:kern w:val="24"/>
                            <w:sz w:val="28"/>
                            <w:szCs w:val="28"/>
                            <w:lang w:val="kk-KZ"/>
                          </w:rPr>
                          <w:t xml:space="preserve"> </w:t>
                        </w:r>
                        <w:r w:rsidRPr="00CC5F77">
                          <w:rPr>
                            <w:rFonts w:ascii="Times New Roman" w:hAnsi="Times New Roman" w:cs="Times New Roman"/>
                            <w:color w:val="000000" w:themeColor="dark1"/>
                            <w:kern w:val="24"/>
                            <w:sz w:val="24"/>
                            <w:szCs w:val="24"/>
                            <w:lang w:val="kk-KZ"/>
                          </w:rPr>
                          <w:t>тұжырымдама</w:t>
                        </w:r>
                        <w:r>
                          <w:rPr>
                            <w:rFonts w:ascii="Times New Roman" w:hAnsi="Times New Roman" w:cs="Times New Roman"/>
                            <w:color w:val="000000" w:themeColor="dark1"/>
                            <w:kern w:val="24"/>
                            <w:sz w:val="24"/>
                            <w:szCs w:val="24"/>
                            <w:lang w:val="kk-KZ"/>
                          </w:rPr>
                          <w:t>, оқыту бағытын анықтайды</w:t>
                        </w:r>
                        <w:r w:rsidRPr="00060138">
                          <w:rPr>
                            <w:rFonts w:ascii="Times New Roman" w:hAnsi="Times New Roman" w:cs="Times New Roman"/>
                            <w:color w:val="000000" w:themeColor="dark1"/>
                            <w:kern w:val="24"/>
                            <w:sz w:val="28"/>
                            <w:szCs w:val="28"/>
                            <w:lang w:val="kk-KZ"/>
                          </w:rPr>
                          <w:t>)</w:t>
                        </w:r>
                      </w:p>
                    </w:txbxContent>
                  </v:textbox>
                </v:roundrect>
                <v:roundrect id="Прямоугольник: скругленные углы 37" o:spid="_x0000_s1034" style="position:absolute;left:15495;top:21216;width:57851;height:9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" fillcolor="window" strokecolor="#4472c4" strokeweight="1pt">
                  <v:stroke joinstyle="miter"/>
                  <v:textbox>
                    <w:txbxContent>
                      <w:p w14:paraId="69EF34BE" w14:textId="77777777" w:rsidR="00AA70F6" w:rsidRPr="008E022F" w:rsidRDefault="00AA70F6" w:rsidP="00060138">
                        <w:pPr>
                          <w:spacing w:after="0"/>
                          <w:jc w:val="center"/>
                          <w:rPr>
                            <w:rFonts w:ascii="Times New Roman" w:hAnsi="Times New Roman" w:cs="Times New Roman"/>
                            <w:i/>
                            <w:sz w:val="28"/>
                            <w:szCs w:val="28"/>
                          </w:rPr>
                        </w:pPr>
                        <w:r w:rsidRPr="008E022F">
                          <w:rPr>
                            <w:rFonts w:ascii="Times New Roman" w:hAnsi="Times New Roman" w:cs="Times New Roman"/>
                            <w:bCs/>
                            <w:i/>
                            <w:color w:val="000000" w:themeColor="dark1"/>
                            <w:kern w:val="24"/>
                            <w:sz w:val="28"/>
                            <w:szCs w:val="28"/>
                            <w:lang w:val="kk-KZ"/>
                          </w:rPr>
                          <w:t>Әдіс</w:t>
                        </w:r>
                      </w:p>
                      <w:p w14:paraId="18C743C1" w14:textId="3EEF36BA" w:rsidR="00AA70F6" w:rsidRPr="00CC5F77" w:rsidRDefault="00AA70F6" w:rsidP="00060138">
                        <w:pPr>
                          <w:spacing w:after="0"/>
                          <w:jc w:val="center"/>
                          <w:rPr>
                            <w:rFonts w:ascii="Times New Roman" w:hAnsi="Times New Roman" w:cs="Times New Roman"/>
                            <w:sz w:val="24"/>
                            <w:szCs w:val="24"/>
                          </w:rPr>
                        </w:pPr>
                        <w:r w:rsidRPr="00CC5F77">
                          <w:rPr>
                            <w:rFonts w:ascii="Times New Roman" w:hAnsi="Times New Roman" w:cs="Times New Roman"/>
                            <w:color w:val="000000" w:themeColor="dark1"/>
                            <w:kern w:val="24"/>
                            <w:sz w:val="24"/>
                            <w:szCs w:val="24"/>
                            <w:lang w:val="kk-KZ"/>
                          </w:rPr>
                          <w:t>(оқу мақсаттарына жету</w:t>
                        </w:r>
                        <w:r w:rsidRPr="00CC5F77">
                          <w:rPr>
                            <w:rFonts w:ascii="Times New Roman" w:hAnsi="Times New Roman" w:cs="Times New Roman"/>
                            <w:color w:val="000000" w:themeColor="dark1"/>
                            <w:kern w:val="24"/>
                            <w:sz w:val="24"/>
                            <w:szCs w:val="24"/>
                            <w:lang w:val="en-US"/>
                          </w:rPr>
                          <w:t xml:space="preserve"> </w:t>
                        </w:r>
                        <w:r w:rsidRPr="00CC5F77">
                          <w:rPr>
                            <w:rFonts w:ascii="Times New Roman" w:hAnsi="Times New Roman" w:cs="Times New Roman"/>
                            <w:color w:val="000000" w:themeColor="dark1"/>
                            <w:kern w:val="24"/>
                            <w:sz w:val="24"/>
                            <w:szCs w:val="24"/>
                            <w:lang w:val="kk-KZ"/>
                          </w:rPr>
                          <w:t>құралдары)</w:t>
                        </w:r>
                      </w:p>
                    </w:txbxContent>
                  </v:textbox>
                </v:roundrect>
                <v:roundrect id="Прямоугольник: скругленные углы 38" o:spid="_x0000_s1035" style="position:absolute;top:38897;width:20116;height:8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" fillcolor="window" strokecolor="#4472c4" strokeweight="1pt">
                  <v:stroke joinstyle="miter"/>
                  <v:textbox>
                    <w:txbxContent>
                      <w:p w14:paraId="34F1EE97" w14:textId="77777777" w:rsidR="00AA70F6" w:rsidRPr="00CC5F77" w:rsidRDefault="00AA70F6" w:rsidP="00060138">
                        <w:pPr>
                          <w:spacing w:after="0"/>
                          <w:jc w:val="center"/>
                          <w:rPr>
                            <w:rFonts w:ascii="Times New Roman" w:hAnsi="Times New Roman" w:cs="Times New Roman"/>
                            <w:sz w:val="24"/>
                            <w:szCs w:val="24"/>
                          </w:rPr>
                        </w:pPr>
                        <w:proofErr w:type="spellStart"/>
                        <w:r w:rsidRPr="00CC5F77">
                          <w:rPr>
                            <w:rFonts w:ascii="Times New Roman" w:hAnsi="Times New Roman" w:cs="Times New Roman"/>
                            <w:color w:val="000000" w:themeColor="dark1"/>
                            <w:kern w:val="24"/>
                            <w:sz w:val="24"/>
                            <w:szCs w:val="24"/>
                          </w:rPr>
                          <w:t>Түсіндіру</w:t>
                        </w:r>
                        <w:proofErr w:type="spellEnd"/>
                        <w:r w:rsidRPr="00CC5F77">
                          <w:rPr>
                            <w:rFonts w:ascii="Times New Roman" w:hAnsi="Times New Roman" w:cs="Times New Roman"/>
                            <w:color w:val="000000" w:themeColor="dark1"/>
                            <w:kern w:val="24"/>
                            <w:sz w:val="24"/>
                            <w:szCs w:val="24"/>
                          </w:rPr>
                          <w:t xml:space="preserve"> </w:t>
                        </w:r>
                        <w:proofErr w:type="spellStart"/>
                        <w:r w:rsidRPr="00CC5F77">
                          <w:rPr>
                            <w:rFonts w:ascii="Times New Roman" w:hAnsi="Times New Roman" w:cs="Times New Roman"/>
                            <w:color w:val="000000" w:themeColor="dark1"/>
                            <w:kern w:val="24"/>
                            <w:sz w:val="24"/>
                            <w:szCs w:val="24"/>
                          </w:rPr>
                          <w:t>әдісі</w:t>
                        </w:r>
                        <w:proofErr w:type="spellEnd"/>
                      </w:p>
                      <w:p w14:paraId="405AD8CB" w14:textId="77777777" w:rsidR="00AA70F6" w:rsidRPr="00060138" w:rsidRDefault="00AA70F6" w:rsidP="00060138">
                        <w:pPr>
                          <w:jc w:val="center"/>
                          <w:rPr>
                            <w:rFonts w:ascii="Times New Roman" w:hAnsi="Times New Roman" w:cs="Times New Roman"/>
                            <w:sz w:val="28"/>
                            <w:szCs w:val="28"/>
                          </w:rPr>
                        </w:pPr>
                        <w:r w:rsidRPr="00060138">
                          <w:rPr>
                            <w:rFonts w:ascii="Times New Roman" w:hAnsi="Times New Roman" w:cs="Times New Roman"/>
                            <w:color w:val="000000" w:themeColor="dark1"/>
                            <w:kern w:val="24"/>
                            <w:sz w:val="28"/>
                            <w:szCs w:val="28"/>
                          </w:rPr>
                          <w:t>(</w:t>
                        </w:r>
                        <w:proofErr w:type="spellStart"/>
                        <w:r w:rsidRPr="00060138">
                          <w:rPr>
                            <w:rFonts w:ascii="Times New Roman" w:hAnsi="Times New Roman" w:cs="Times New Roman"/>
                            <w:color w:val="000000" w:themeColor="dark1"/>
                            <w:kern w:val="24"/>
                            <w:sz w:val="28"/>
                            <w:szCs w:val="28"/>
                          </w:rPr>
                          <w:t>теориялық</w:t>
                        </w:r>
                        <w:proofErr w:type="spellEnd"/>
                        <w:r w:rsidRPr="00060138">
                          <w:rPr>
                            <w:rFonts w:ascii="Times New Roman" w:hAnsi="Times New Roman" w:cs="Times New Roman"/>
                            <w:color w:val="000000" w:themeColor="dark1"/>
                            <w:kern w:val="24"/>
                            <w:sz w:val="28"/>
                            <w:szCs w:val="28"/>
                          </w:rPr>
                          <w:t>)</w:t>
                        </w:r>
                      </w:p>
                    </w:txbxContent>
                  </v:textbox>
                </v:roundrect>
                <v:roundrect id="Прямоугольник: скругленные углы 39" o:spid="_x0000_s1036" style="position:absolute;left:24917;top:38357;width:20117;height:8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" fillcolor="window" strokecolor="#4472c4" strokeweight="1pt">
                  <v:stroke joinstyle="miter"/>
                  <v:textbox>
                    <w:txbxContent>
                      <w:p w14:paraId="429D0E8B" w14:textId="7EDED733" w:rsidR="00AA70F6" w:rsidRPr="00CC5F77" w:rsidRDefault="00AA70F6" w:rsidP="00BC2455">
                        <w:pPr>
                          <w:spacing w:after="0"/>
                          <w:jc w:val="center"/>
                          <w:rPr>
                            <w:rFonts w:ascii="Times New Roman" w:hAnsi="Times New Roman" w:cs="Times New Roman"/>
                            <w:sz w:val="24"/>
                            <w:szCs w:val="24"/>
                          </w:rPr>
                        </w:pPr>
                        <w:r w:rsidRPr="00CC5F77">
                          <w:rPr>
                            <w:rFonts w:ascii="Times New Roman" w:hAnsi="Times New Roman" w:cs="Times New Roman"/>
                            <w:color w:val="000000" w:themeColor="dark1"/>
                            <w:kern w:val="24"/>
                            <w:sz w:val="24"/>
                            <w:szCs w:val="24"/>
                            <w:lang w:val="kk-KZ"/>
                          </w:rPr>
                          <w:t>Зерттеу</w:t>
                        </w:r>
                        <w:r w:rsidRPr="00CC5F77">
                          <w:rPr>
                            <w:rFonts w:ascii="Times New Roman" w:hAnsi="Times New Roman" w:cs="Times New Roman"/>
                            <w:color w:val="000000" w:themeColor="dark1"/>
                            <w:kern w:val="24"/>
                            <w:sz w:val="24"/>
                            <w:szCs w:val="24"/>
                          </w:rPr>
                          <w:t xml:space="preserve"> </w:t>
                        </w:r>
                        <w:proofErr w:type="spellStart"/>
                        <w:r w:rsidRPr="00CC5F77">
                          <w:rPr>
                            <w:rFonts w:ascii="Times New Roman" w:hAnsi="Times New Roman" w:cs="Times New Roman"/>
                            <w:color w:val="000000" w:themeColor="dark1"/>
                            <w:kern w:val="24"/>
                            <w:sz w:val="24"/>
                            <w:szCs w:val="24"/>
                          </w:rPr>
                          <w:t>әдісі</w:t>
                        </w:r>
                        <w:proofErr w:type="spellEnd"/>
                      </w:p>
                    </w:txbxContent>
                  </v:textbox>
                </v:roundrect>
                <v:roundrect id="Прямоугольник: скругленные углы 40" o:spid="_x0000_s1037" style="position:absolute;left:49834;top:38381;width:20117;height:8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" fillcolor="window" strokecolor="#4472c4" strokeweight="1pt">
                  <v:stroke joinstyle="miter"/>
                  <v:textbox>
                    <w:txbxContent>
                      <w:p w14:paraId="2A6AF66C" w14:textId="77777777" w:rsidR="00AA70F6" w:rsidRPr="00CC5F77" w:rsidRDefault="00AA70F6" w:rsidP="00060138">
                        <w:pPr>
                          <w:spacing w:after="0"/>
                          <w:jc w:val="center"/>
                          <w:rPr>
                            <w:rFonts w:ascii="Times New Roman" w:hAnsi="Times New Roman" w:cs="Times New Roman"/>
                            <w:sz w:val="24"/>
                            <w:szCs w:val="24"/>
                          </w:rPr>
                        </w:pPr>
                        <w:proofErr w:type="spellStart"/>
                        <w:r w:rsidRPr="00CC5F77">
                          <w:rPr>
                            <w:rFonts w:ascii="Times New Roman" w:hAnsi="Times New Roman" w:cs="Times New Roman"/>
                            <w:color w:val="000000" w:themeColor="dark1"/>
                            <w:kern w:val="24"/>
                            <w:sz w:val="24"/>
                            <w:szCs w:val="24"/>
                          </w:rPr>
                          <w:t>Жоба</w:t>
                        </w:r>
                        <w:proofErr w:type="spellEnd"/>
                        <w:r w:rsidRPr="00CC5F77">
                          <w:rPr>
                            <w:rFonts w:ascii="Times New Roman" w:hAnsi="Times New Roman" w:cs="Times New Roman"/>
                            <w:color w:val="000000" w:themeColor="dark1"/>
                            <w:kern w:val="24"/>
                            <w:sz w:val="24"/>
                            <w:szCs w:val="24"/>
                          </w:rPr>
                          <w:t xml:space="preserve"> </w:t>
                        </w:r>
                        <w:proofErr w:type="spellStart"/>
                        <w:r w:rsidRPr="00CC5F77">
                          <w:rPr>
                            <w:rFonts w:ascii="Times New Roman" w:hAnsi="Times New Roman" w:cs="Times New Roman"/>
                            <w:color w:val="000000" w:themeColor="dark1"/>
                            <w:kern w:val="24"/>
                            <w:sz w:val="24"/>
                            <w:szCs w:val="24"/>
                          </w:rPr>
                          <w:t>әдісі</w:t>
                        </w:r>
                        <w:proofErr w:type="spellEnd"/>
                      </w:p>
                    </w:txbxContent>
                  </v:textbox>
                </v:roundrect>
                <v:roundrect id="Прямоугольник: скругленные углы 41" o:spid="_x0000_s1038" style="position:absolute;left:74752;top:38357;width:20117;height:8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" fillcolor="window" strokecolor="#4472c4" strokeweight="1pt">
                  <v:stroke joinstyle="miter"/>
                  <v:textbox>
                    <w:txbxContent>
                      <w:p w14:paraId="133E80AE" w14:textId="1CD706B6" w:rsidR="00AA70F6" w:rsidRPr="00CC5F77" w:rsidRDefault="00415060" w:rsidP="00060138">
                        <w:pPr>
                          <w:spacing w:after="0"/>
                          <w:jc w:val="center"/>
                          <w:rPr>
                            <w:rFonts w:ascii="Times New Roman" w:hAnsi="Times New Roman" w:cs="Times New Roman"/>
                            <w:sz w:val="24"/>
                            <w:szCs w:val="24"/>
                          </w:rPr>
                        </w:pPr>
                        <w:r>
                          <w:rPr>
                            <w:rFonts w:ascii="Times New Roman" w:hAnsi="Times New Roman" w:cs="Times New Roman"/>
                            <w:color w:val="000000" w:themeColor="dark1"/>
                            <w:kern w:val="24"/>
                            <w:sz w:val="24"/>
                            <w:szCs w:val="24"/>
                            <w:lang w:val="kk-KZ"/>
                          </w:rPr>
                          <w:t>Кейс</w:t>
                        </w:r>
                        <w:r w:rsidR="00AA70F6" w:rsidRPr="00CC5F77">
                          <w:rPr>
                            <w:rFonts w:ascii="Times New Roman" w:hAnsi="Times New Roman" w:cs="Times New Roman"/>
                            <w:color w:val="000000" w:themeColor="dark1"/>
                            <w:kern w:val="24"/>
                            <w:sz w:val="24"/>
                            <w:szCs w:val="24"/>
                            <w:lang w:val="en-US"/>
                          </w:rPr>
                          <w:t xml:space="preserve"> </w:t>
                        </w:r>
                        <w:r w:rsidR="00AA70F6" w:rsidRPr="00CC5F77">
                          <w:rPr>
                            <w:rFonts w:ascii="Times New Roman" w:hAnsi="Times New Roman" w:cs="Times New Roman"/>
                            <w:color w:val="000000" w:themeColor="dark1"/>
                            <w:kern w:val="24"/>
                            <w:sz w:val="24"/>
                            <w:szCs w:val="24"/>
                            <w:lang w:val="kk-KZ"/>
                          </w:rPr>
                          <w:t>әдісі</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 o:spid="_x0000_s1039" type="#_x0000_t67" style="position:absolute;left:44192;top:13338;width:842;height:7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" adj="20446" fillcolor="#4472c4" strokecolor="#2f528f" strokeweight="1pt"/>
                <v:shapetype id="_x0000_t32" coordsize="21600,21600" o:spt="32" o:oned="t" path="m,l21600,21600e" filled="f">
                  <v:path arrowok="t" fillok="f" o:connecttype="none"/>
                  <o:lock v:ext="edit" shapetype="t"/>
                </v:shapetype>
                <v:shape id="Прямая со стрелкой 44" o:spid="_x0000_s1040" type="#_x0000_t32" style="position:absolute;left:10058;top:30789;width:34363;height:8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" strokecolor="#4472c4" strokeweight=".5pt">
                  <v:stroke endarrow="block" joinstyle="miter"/>
                </v:shape>
                <v:shape id="Прямая со стрелкой 45" o:spid="_x0000_s1041" type="#_x0000_t32" style="position:absolute;left:34975;top:30789;width:9446;height:75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" strokecolor="#4472c4" strokeweight=".5pt">
                  <v:stroke endarrow="block" joinstyle="miter"/>
                </v:shape>
                <v:shape id="Прямая со стрелкой 46" o:spid="_x0000_s1042" type="#_x0000_t32" style="position:absolute;left:44421;top:30789;width:15472;height:7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" strokecolor="#4472c4" strokeweight=".5pt">
                  <v:stroke endarrow="block" joinstyle="miter"/>
                </v:shape>
                <v:shape id="Прямая со стрелкой 47" o:spid="_x0000_s1043" type="#_x0000_t32" style="position:absolute;left:44421;top:30789;width:40389;height:7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" strokecolor="#4472c4" strokeweight=".5pt">
                  <v:stroke endarrow="block" joinstyle="miter"/>
                </v:shape>
                <w10:wrap type="topAndBottom"/>
              </v:group>
            </w:pict>
          </mc:Fallback>
        </mc:AlternateContent>
      </w:r>
    </w:p>
    <w:p w14:paraId="34CCAB0B" w14:textId="3CD43B57" w:rsidR="008E022F" w:rsidRPr="008E022F" w:rsidRDefault="008E022F" w:rsidP="008E022F">
      <w:pPr>
        <w:spacing w:after="0" w:line="240" w:lineRule="auto"/>
        <w:jc w:val="center"/>
        <w:rPr>
          <w:rStyle w:val="ezkurwreuab5ozgtqnkl"/>
          <w:rFonts w:ascii="Times New Roman" w:hAnsi="Times New Roman" w:cs="Times New Roman"/>
          <w:sz w:val="16"/>
          <w:szCs w:val="16"/>
          <w:lang w:val="kk-KZ"/>
        </w:rPr>
      </w:pPr>
    </w:p>
    <w:p w14:paraId="72B2ECCF" w14:textId="7CC82880" w:rsidR="007E6338" w:rsidRPr="00C264BA" w:rsidRDefault="00C264BA" w:rsidP="008E022F">
      <w:pPr>
        <w:spacing w:after="0" w:line="240" w:lineRule="auto"/>
        <w:jc w:val="center"/>
        <w:rPr>
          <w:rStyle w:val="ezkurwreuab5ozgtqnkl"/>
          <w:rFonts w:ascii="Times New Roman" w:hAnsi="Times New Roman" w:cs="Times New Roman"/>
          <w:sz w:val="28"/>
          <w:szCs w:val="28"/>
          <w:lang w:val="kk-KZ"/>
        </w:rPr>
      </w:pPr>
      <w:r w:rsidRPr="00C264BA">
        <w:rPr>
          <w:rStyle w:val="ezkurwreuab5ozgtqnkl"/>
          <w:rFonts w:ascii="Times New Roman" w:hAnsi="Times New Roman" w:cs="Times New Roman"/>
          <w:sz w:val="28"/>
          <w:szCs w:val="28"/>
          <w:lang w:val="kk-KZ"/>
        </w:rPr>
        <w:t xml:space="preserve">Сурет 5 </w:t>
      </w:r>
      <w:r w:rsidR="00703527">
        <w:rPr>
          <w:rStyle w:val="ezkurwreuab5ozgtqnkl"/>
          <w:rFonts w:ascii="Times New Roman" w:hAnsi="Times New Roman" w:cs="Times New Roman"/>
          <w:sz w:val="28"/>
          <w:szCs w:val="28"/>
          <w:lang w:val="kk-KZ"/>
        </w:rPr>
        <w:t xml:space="preserve">– </w:t>
      </w:r>
      <w:r w:rsidR="0055432E">
        <w:rPr>
          <w:rStyle w:val="ezkurwreuab5ozgtqnkl"/>
          <w:rFonts w:ascii="Times New Roman" w:hAnsi="Times New Roman" w:cs="Times New Roman"/>
          <w:sz w:val="28"/>
          <w:szCs w:val="28"/>
          <w:lang w:val="kk-KZ"/>
        </w:rPr>
        <w:t>П</w:t>
      </w:r>
      <w:r w:rsidR="007E6338" w:rsidRPr="00C264BA">
        <w:rPr>
          <w:rStyle w:val="ezkurwreuab5ozgtqnkl"/>
          <w:rFonts w:ascii="Times New Roman" w:hAnsi="Times New Roman" w:cs="Times New Roman"/>
          <w:sz w:val="28"/>
          <w:szCs w:val="28"/>
          <w:lang w:val="kk-KZ"/>
        </w:rPr>
        <w:t>едагогикадағы</w:t>
      </w:r>
      <w:r w:rsidR="007E6338" w:rsidRPr="00C264BA">
        <w:rPr>
          <w:rFonts w:ascii="Times New Roman" w:hAnsi="Times New Roman" w:cs="Times New Roman"/>
          <w:sz w:val="28"/>
          <w:szCs w:val="28"/>
          <w:lang w:val="kk-KZ"/>
        </w:rPr>
        <w:t xml:space="preserve"> </w:t>
      </w:r>
      <w:r w:rsidR="007E6338" w:rsidRPr="00C264BA">
        <w:rPr>
          <w:rStyle w:val="ezkurwreuab5ozgtqnkl"/>
          <w:rFonts w:ascii="Times New Roman" w:hAnsi="Times New Roman" w:cs="Times New Roman"/>
          <w:sz w:val="28"/>
          <w:szCs w:val="28"/>
          <w:lang w:val="kk-KZ"/>
        </w:rPr>
        <w:t>тәсіл</w:t>
      </w:r>
      <w:r w:rsidR="007E6338" w:rsidRPr="00C264BA">
        <w:rPr>
          <w:rFonts w:ascii="Times New Roman" w:hAnsi="Times New Roman" w:cs="Times New Roman"/>
          <w:sz w:val="28"/>
          <w:szCs w:val="28"/>
          <w:lang w:val="kk-KZ"/>
        </w:rPr>
        <w:t xml:space="preserve"> </w:t>
      </w:r>
      <w:r w:rsidR="007E6338" w:rsidRPr="00C264BA">
        <w:rPr>
          <w:rStyle w:val="ezkurwreuab5ozgtqnkl"/>
          <w:rFonts w:ascii="Times New Roman" w:hAnsi="Times New Roman" w:cs="Times New Roman"/>
          <w:sz w:val="28"/>
          <w:szCs w:val="28"/>
          <w:lang w:val="kk-KZ"/>
        </w:rPr>
        <w:t>мен</w:t>
      </w:r>
      <w:r w:rsidR="007E6338" w:rsidRPr="00C264BA">
        <w:rPr>
          <w:rFonts w:ascii="Times New Roman" w:hAnsi="Times New Roman" w:cs="Times New Roman"/>
          <w:sz w:val="28"/>
          <w:szCs w:val="28"/>
          <w:lang w:val="kk-KZ"/>
        </w:rPr>
        <w:t xml:space="preserve"> </w:t>
      </w:r>
      <w:r w:rsidR="007E6338" w:rsidRPr="00C264BA">
        <w:rPr>
          <w:rStyle w:val="ezkurwreuab5ozgtqnkl"/>
          <w:rFonts w:ascii="Times New Roman" w:hAnsi="Times New Roman" w:cs="Times New Roman"/>
          <w:sz w:val="28"/>
          <w:szCs w:val="28"/>
          <w:lang w:val="kk-KZ"/>
        </w:rPr>
        <w:t>әдістер</w:t>
      </w:r>
      <w:r w:rsidR="007E6338" w:rsidRPr="00C264BA">
        <w:rPr>
          <w:rFonts w:ascii="Times New Roman" w:hAnsi="Times New Roman" w:cs="Times New Roman"/>
          <w:sz w:val="28"/>
          <w:szCs w:val="28"/>
          <w:lang w:val="kk-KZ"/>
        </w:rPr>
        <w:t xml:space="preserve"> </w:t>
      </w:r>
      <w:r w:rsidR="007E6338" w:rsidRPr="00C264BA">
        <w:rPr>
          <w:rStyle w:val="ezkurwreuab5ozgtqnkl"/>
          <w:rFonts w:ascii="Times New Roman" w:hAnsi="Times New Roman" w:cs="Times New Roman"/>
          <w:sz w:val="28"/>
          <w:szCs w:val="28"/>
          <w:lang w:val="kk-KZ"/>
        </w:rPr>
        <w:t>арасындағы</w:t>
      </w:r>
      <w:r w:rsidR="007E6338" w:rsidRPr="00C264BA">
        <w:rPr>
          <w:rFonts w:ascii="Times New Roman" w:hAnsi="Times New Roman" w:cs="Times New Roman"/>
          <w:sz w:val="28"/>
          <w:szCs w:val="28"/>
          <w:lang w:val="kk-KZ"/>
        </w:rPr>
        <w:t xml:space="preserve"> </w:t>
      </w:r>
      <w:r w:rsidR="007E6338" w:rsidRPr="00C264BA">
        <w:rPr>
          <w:rStyle w:val="ezkurwreuab5ozgtqnkl"/>
          <w:rFonts w:ascii="Times New Roman" w:hAnsi="Times New Roman" w:cs="Times New Roman"/>
          <w:sz w:val="28"/>
          <w:szCs w:val="28"/>
          <w:lang w:val="kk-KZ"/>
        </w:rPr>
        <w:t>байланыс</w:t>
      </w:r>
    </w:p>
    <w:p w14:paraId="511794BF" w14:textId="77777777" w:rsidR="008E022F" w:rsidRPr="0042782A" w:rsidRDefault="008E022F" w:rsidP="008E022F">
      <w:pPr>
        <w:spacing w:after="0" w:line="240" w:lineRule="auto"/>
        <w:ind w:firstLine="709"/>
        <w:rPr>
          <w:rFonts w:ascii="Times New Roman" w:hAnsi="Times New Roman" w:cs="Times New Roman"/>
          <w:sz w:val="16"/>
          <w:szCs w:val="16"/>
          <w:lang w:val="kk-KZ"/>
        </w:rPr>
      </w:pPr>
    </w:p>
    <w:p w14:paraId="27287623" w14:textId="5835B56F" w:rsidR="00D161B8" w:rsidRDefault="00703527" w:rsidP="008E022F">
      <w:pPr>
        <w:spacing w:after="0" w:line="240" w:lineRule="auto"/>
        <w:ind w:firstLine="709"/>
        <w:rPr>
          <w:rFonts w:ascii="Times New Roman" w:hAnsi="Times New Roman" w:cs="Times New Roman"/>
          <w:sz w:val="24"/>
          <w:szCs w:val="24"/>
          <w:lang w:val="kk-KZ"/>
        </w:rPr>
      </w:pPr>
      <w:r w:rsidRPr="00703527">
        <w:rPr>
          <w:rFonts w:ascii="Times New Roman" w:hAnsi="Times New Roman" w:cs="Times New Roman"/>
          <w:sz w:val="24"/>
          <w:szCs w:val="24"/>
          <w:lang w:val="kk-KZ"/>
        </w:rPr>
        <w:t>Ескерту –</w:t>
      </w:r>
      <w:r w:rsidR="004E5423">
        <w:rPr>
          <w:rFonts w:ascii="Times New Roman" w:hAnsi="Times New Roman" w:cs="Times New Roman"/>
          <w:sz w:val="24"/>
          <w:szCs w:val="24"/>
          <w:lang w:val="kk-KZ"/>
        </w:rPr>
        <w:t xml:space="preserve"> А</w:t>
      </w:r>
      <w:r w:rsidRPr="00703527">
        <w:rPr>
          <w:rFonts w:ascii="Times New Roman" w:hAnsi="Times New Roman" w:cs="Times New Roman"/>
          <w:sz w:val="24"/>
          <w:szCs w:val="24"/>
          <w:lang w:val="kk-KZ"/>
        </w:rPr>
        <w:t>втормен құрастырылған</w:t>
      </w:r>
    </w:p>
    <w:p w14:paraId="491B490E" w14:textId="77777777" w:rsidR="00D774F8" w:rsidRDefault="00D774F8" w:rsidP="00471465">
      <w:pPr>
        <w:spacing w:after="0" w:line="240" w:lineRule="auto"/>
        <w:ind w:firstLine="709"/>
        <w:jc w:val="both"/>
        <w:rPr>
          <w:rFonts w:ascii="Times New Roman" w:hAnsi="Times New Roman" w:cs="Times New Roman"/>
          <w:sz w:val="28"/>
          <w:szCs w:val="28"/>
          <w:lang w:val="kk-KZ"/>
        </w:rPr>
      </w:pPr>
    </w:p>
    <w:p w14:paraId="7F01910B" w14:textId="12C5CB77" w:rsidR="00471465" w:rsidRPr="003B515F" w:rsidRDefault="00471465" w:rsidP="00471465">
      <w:pPr>
        <w:spacing w:after="0" w:line="240" w:lineRule="auto"/>
        <w:ind w:firstLine="709"/>
        <w:jc w:val="both"/>
        <w:rPr>
          <w:rFonts w:ascii="Times New Roman" w:hAnsi="Times New Roman" w:cs="Times New Roman"/>
          <w:sz w:val="28"/>
          <w:szCs w:val="28"/>
          <w:lang w:val="kk-KZ"/>
        </w:rPr>
      </w:pPr>
      <w:r w:rsidRPr="003B515F">
        <w:rPr>
          <w:rFonts w:ascii="Times New Roman" w:hAnsi="Times New Roman" w:cs="Times New Roman"/>
          <w:sz w:val="28"/>
          <w:szCs w:val="28"/>
          <w:lang w:val="kk-KZ"/>
        </w:rPr>
        <w:t xml:space="preserve">Садовская И.Л. оқыту әдістері – білім алушылардың оқу іс-әрекетінде өзін-өзі табысты жүзеге асыруын қамтамасыз ететін </w:t>
      </w:r>
      <w:r>
        <w:rPr>
          <w:rFonts w:ascii="Times New Roman" w:hAnsi="Times New Roman" w:cs="Times New Roman"/>
          <w:sz w:val="28"/>
          <w:szCs w:val="28"/>
          <w:lang w:val="kk-KZ"/>
        </w:rPr>
        <w:t>білім алушыларға</w:t>
      </w:r>
      <w:r w:rsidRPr="003B515F">
        <w:rPr>
          <w:rFonts w:ascii="Times New Roman" w:hAnsi="Times New Roman" w:cs="Times New Roman"/>
          <w:sz w:val="28"/>
          <w:szCs w:val="28"/>
          <w:lang w:val="kk-KZ"/>
        </w:rPr>
        <w:t xml:space="preserve"> әлеуметтік тәжірибенің белгілі бір бөлігін тиімді беру жолдары мен әрекеттерінің бірлігі деп сипаттайды [</w:t>
      </w:r>
      <w:r>
        <w:rPr>
          <w:rFonts w:ascii="Times New Roman" w:hAnsi="Times New Roman" w:cs="Times New Roman"/>
          <w:sz w:val="28"/>
          <w:szCs w:val="28"/>
          <w:lang w:val="kk-KZ"/>
        </w:rPr>
        <w:t>120</w:t>
      </w:r>
      <w:r w:rsidRPr="003B515F">
        <w:rPr>
          <w:rFonts w:ascii="Times New Roman" w:hAnsi="Times New Roman" w:cs="Times New Roman"/>
          <w:sz w:val="28"/>
          <w:szCs w:val="28"/>
          <w:lang w:val="kk-KZ"/>
        </w:rPr>
        <w:t>].</w:t>
      </w:r>
    </w:p>
    <w:p w14:paraId="5BF22807" w14:textId="44BBF2AA" w:rsidR="00A23809" w:rsidRDefault="004F1413"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w:t>
      </w:r>
      <w:r w:rsidR="00EB143E">
        <w:rPr>
          <w:rFonts w:ascii="Times New Roman" w:hAnsi="Times New Roman" w:cs="Times New Roman"/>
          <w:sz w:val="28"/>
          <w:szCs w:val="28"/>
          <w:lang w:val="kk-KZ"/>
        </w:rPr>
        <w:t>, п</w:t>
      </w:r>
      <w:r w:rsidR="00A23809" w:rsidRPr="00A23809">
        <w:rPr>
          <w:rFonts w:ascii="Times New Roman" w:hAnsi="Times New Roman" w:cs="Times New Roman"/>
          <w:sz w:val="28"/>
          <w:szCs w:val="28"/>
          <w:lang w:val="kk-KZ"/>
        </w:rPr>
        <w:t>едагогикада тәсіл – білім беру процесін ұйымдастырудың жалпыланған тұжырымдамасы, ал әдіс сол тәсілге сәйкес жүзеге асырылатын нақты құралдар мен технологиялар жиынтығы болып табылады. Тәсіл оқытудың жалпы стратегиясын айқындаса, әдістер сол стратегияны жүзеге асырудың тактикалық жолдарын ұсынады. Әрбір тәсіл білім беру мақсаттарына жетуге бағытталған тиісті әдістер кешенін қамтиды</w:t>
      </w:r>
    </w:p>
    <w:p w14:paraId="3F2C27D6" w14:textId="79593101" w:rsidR="007E6338" w:rsidRPr="003B515F" w:rsidRDefault="007E6338" w:rsidP="00F47C18">
      <w:pPr>
        <w:spacing w:after="0" w:line="240" w:lineRule="auto"/>
        <w:ind w:firstLine="709"/>
        <w:jc w:val="both"/>
        <w:rPr>
          <w:rFonts w:ascii="Times New Roman" w:hAnsi="Times New Roman" w:cs="Times New Roman"/>
          <w:sz w:val="28"/>
          <w:szCs w:val="28"/>
          <w:lang w:val="kk-KZ"/>
        </w:rPr>
      </w:pPr>
      <w:r w:rsidRPr="003B515F">
        <w:rPr>
          <w:rFonts w:ascii="Times New Roman" w:hAnsi="Times New Roman" w:cs="Times New Roman"/>
          <w:sz w:val="28"/>
          <w:szCs w:val="28"/>
          <w:lang w:val="kk-KZ"/>
        </w:rPr>
        <w:t>Практика</w:t>
      </w:r>
      <w:r w:rsidR="00237BA3" w:rsidRPr="003B515F">
        <w:rPr>
          <w:rFonts w:ascii="Times New Roman" w:hAnsi="Times New Roman" w:cs="Times New Roman"/>
          <w:sz w:val="28"/>
          <w:szCs w:val="28"/>
          <w:lang w:val="kk-KZ"/>
        </w:rPr>
        <w:t>лық-</w:t>
      </w:r>
      <w:r w:rsidRPr="003B515F">
        <w:rPr>
          <w:rFonts w:ascii="Times New Roman" w:hAnsi="Times New Roman" w:cs="Times New Roman"/>
          <w:sz w:val="28"/>
          <w:szCs w:val="28"/>
          <w:lang w:val="kk-KZ"/>
        </w:rPr>
        <w:t xml:space="preserve">бағытталған тәсіл шеңберінде </w:t>
      </w:r>
      <w:r w:rsidR="00237BA3" w:rsidRPr="003B515F">
        <w:rPr>
          <w:rFonts w:ascii="Times New Roman" w:hAnsi="Times New Roman" w:cs="Times New Roman"/>
          <w:sz w:val="28"/>
          <w:szCs w:val="28"/>
          <w:lang w:val="kk-KZ"/>
        </w:rPr>
        <w:t>ж</w:t>
      </w:r>
      <w:r w:rsidRPr="003B515F">
        <w:rPr>
          <w:rFonts w:ascii="Times New Roman" w:hAnsi="Times New Roman" w:cs="Times New Roman"/>
          <w:sz w:val="28"/>
          <w:szCs w:val="28"/>
          <w:lang w:val="kk-KZ"/>
        </w:rPr>
        <w:t>оба әдісі, кейс-әдіс</w:t>
      </w:r>
      <w:r w:rsidR="009D096B" w:rsidRPr="003B515F">
        <w:rPr>
          <w:rFonts w:ascii="Times New Roman" w:hAnsi="Times New Roman" w:cs="Times New Roman"/>
          <w:sz w:val="28"/>
          <w:szCs w:val="28"/>
          <w:lang w:val="kk-KZ"/>
        </w:rPr>
        <w:t>і</w:t>
      </w:r>
      <w:r w:rsidRPr="003B515F">
        <w:rPr>
          <w:rFonts w:ascii="Times New Roman" w:hAnsi="Times New Roman" w:cs="Times New Roman"/>
          <w:sz w:val="28"/>
          <w:szCs w:val="28"/>
          <w:lang w:val="kk-KZ"/>
        </w:rPr>
        <w:t>, проблемалық оқыту және имитациялық модельдеу сияқты әдістерді оны жүзеге асыратын құралдар ретінде қолдануға болады [</w:t>
      </w:r>
      <w:r w:rsidR="005629D4">
        <w:rPr>
          <w:rFonts w:ascii="Times New Roman" w:hAnsi="Times New Roman" w:cs="Times New Roman"/>
          <w:sz w:val="28"/>
          <w:szCs w:val="28"/>
          <w:lang w:val="kk-KZ"/>
        </w:rPr>
        <w:t>1</w:t>
      </w:r>
      <w:r w:rsidR="001D5064">
        <w:rPr>
          <w:rFonts w:ascii="Times New Roman" w:hAnsi="Times New Roman" w:cs="Times New Roman"/>
          <w:sz w:val="28"/>
          <w:szCs w:val="28"/>
          <w:lang w:val="kk-KZ"/>
        </w:rPr>
        <w:t>21</w:t>
      </w:r>
      <w:r w:rsidRPr="003B515F">
        <w:rPr>
          <w:rFonts w:ascii="Times New Roman" w:hAnsi="Times New Roman" w:cs="Times New Roman"/>
          <w:sz w:val="28"/>
          <w:szCs w:val="28"/>
          <w:lang w:val="kk-KZ"/>
        </w:rPr>
        <w:t>]. Әдістер тәсілдің мақсаттары мен принциптеріне байланысты таңдалады. Мысалы, егер практика</w:t>
      </w:r>
      <w:r w:rsidR="00EF39F9" w:rsidRPr="003B515F">
        <w:rPr>
          <w:rFonts w:ascii="Times New Roman" w:hAnsi="Times New Roman" w:cs="Times New Roman"/>
          <w:sz w:val="28"/>
          <w:szCs w:val="28"/>
          <w:lang w:val="kk-KZ"/>
        </w:rPr>
        <w:t>лық-</w:t>
      </w:r>
      <w:r w:rsidRPr="003B515F">
        <w:rPr>
          <w:rFonts w:ascii="Times New Roman" w:hAnsi="Times New Roman" w:cs="Times New Roman"/>
          <w:sz w:val="28"/>
          <w:szCs w:val="28"/>
          <w:lang w:val="kk-KZ"/>
        </w:rPr>
        <w:t>бағытталған оқытудың мақсаты кәсіби құзыреттілікті қалыптастыру болса, онда талдау, мәселені шешу, жобалау және шешім қабылдау дағдыларын дамытатын әдістер қолданылады. Тәсіл білім беру процесінің тұтастығын қамтамасыз етеді және әдістер білім алушылардың ерекшеліктері мен нақты оқу жағдайларын ескере отырып, оқытуды икемді және бейімделгіш етеді.  Тәсіл «не» және «не үшін» керек</w:t>
      </w:r>
      <w:r w:rsidR="00665758">
        <w:rPr>
          <w:rFonts w:ascii="Times New Roman" w:hAnsi="Times New Roman" w:cs="Times New Roman"/>
          <w:sz w:val="28"/>
          <w:szCs w:val="28"/>
          <w:lang w:val="kk-KZ"/>
        </w:rPr>
        <w:t xml:space="preserve"> екенін</w:t>
      </w:r>
      <w:r w:rsidRPr="003B515F">
        <w:rPr>
          <w:rFonts w:ascii="Times New Roman" w:hAnsi="Times New Roman" w:cs="Times New Roman"/>
          <w:sz w:val="28"/>
          <w:szCs w:val="28"/>
          <w:lang w:val="kk-KZ"/>
        </w:rPr>
        <w:t xml:space="preserve"> зерттесе, әдістер «қалай» сұрағына жауап береді. </w:t>
      </w:r>
    </w:p>
    <w:p w14:paraId="6092EDC1" w14:textId="20BB612C" w:rsidR="00637A8E" w:rsidRPr="00023E18" w:rsidRDefault="0080078A" w:rsidP="00F47C18">
      <w:pPr>
        <w:spacing w:after="0" w:line="240" w:lineRule="auto"/>
        <w:ind w:firstLine="709"/>
        <w:jc w:val="both"/>
        <w:rPr>
          <w:rFonts w:ascii="Times New Roman" w:hAnsi="Times New Roman" w:cs="Times New Roman"/>
          <w:sz w:val="28"/>
          <w:szCs w:val="28"/>
          <w:lang w:val="kk-KZ"/>
        </w:rPr>
      </w:pPr>
      <w:bookmarkStart w:id="25" w:name="OLE_LINK38"/>
      <w:bookmarkStart w:id="26" w:name="OLE_LINK39"/>
      <w:r>
        <w:rPr>
          <w:rFonts w:ascii="Times New Roman" w:hAnsi="Times New Roman" w:cs="Times New Roman"/>
          <w:sz w:val="28"/>
          <w:szCs w:val="28"/>
          <w:lang w:val="kk-KZ"/>
        </w:rPr>
        <w:t>П</w:t>
      </w:r>
      <w:r w:rsidR="00621B8C">
        <w:rPr>
          <w:rFonts w:ascii="Times New Roman" w:hAnsi="Times New Roman" w:cs="Times New Roman"/>
          <w:sz w:val="28"/>
          <w:szCs w:val="28"/>
          <w:lang w:val="kk-KZ"/>
        </w:rPr>
        <w:t>рактикалық-</w:t>
      </w:r>
      <w:r w:rsidR="00621B8C" w:rsidRPr="00621B8C">
        <w:rPr>
          <w:rFonts w:ascii="Times New Roman" w:hAnsi="Times New Roman" w:cs="Times New Roman"/>
          <w:sz w:val="28"/>
          <w:szCs w:val="28"/>
          <w:lang w:val="kk-KZ"/>
        </w:rPr>
        <w:t xml:space="preserve">бағытталған тәсіл </w:t>
      </w:r>
      <w:r w:rsidR="00717AF1">
        <w:rPr>
          <w:rFonts w:ascii="Times New Roman" w:hAnsi="Times New Roman" w:cs="Times New Roman"/>
          <w:sz w:val="28"/>
          <w:szCs w:val="28"/>
          <w:lang w:val="kk-KZ"/>
        </w:rPr>
        <w:t xml:space="preserve">терең тарихи тамырларға </w:t>
      </w:r>
      <w:r w:rsidR="00367215">
        <w:rPr>
          <w:rFonts w:ascii="Times New Roman" w:hAnsi="Times New Roman" w:cs="Times New Roman"/>
          <w:sz w:val="28"/>
          <w:szCs w:val="28"/>
          <w:lang w:val="kk-KZ"/>
        </w:rPr>
        <w:t xml:space="preserve">ие және оның негіздері </w:t>
      </w:r>
      <w:r w:rsidR="00621B8C" w:rsidRPr="00621B8C">
        <w:rPr>
          <w:rFonts w:ascii="Times New Roman" w:hAnsi="Times New Roman" w:cs="Times New Roman"/>
          <w:sz w:val="28"/>
          <w:szCs w:val="28"/>
          <w:lang w:val="kk-KZ"/>
        </w:rPr>
        <w:t>ХІХ ғасырдың аяғы мен ХХ ғасырдың басындағы педагогикалық идеяларда</w:t>
      </w:r>
      <w:r w:rsidR="00DD088E">
        <w:rPr>
          <w:rFonts w:ascii="Times New Roman" w:hAnsi="Times New Roman" w:cs="Times New Roman"/>
          <w:sz w:val="28"/>
          <w:szCs w:val="28"/>
          <w:lang w:val="kk-KZ"/>
        </w:rPr>
        <w:t xml:space="preserve"> қаланды</w:t>
      </w:r>
      <w:r w:rsidR="00621B8C" w:rsidRPr="00621B8C">
        <w:rPr>
          <w:rFonts w:ascii="Times New Roman" w:hAnsi="Times New Roman" w:cs="Times New Roman"/>
          <w:sz w:val="28"/>
          <w:szCs w:val="28"/>
          <w:lang w:val="kk-KZ"/>
        </w:rPr>
        <w:t>.</w:t>
      </w:r>
      <w:r w:rsidR="00681F45">
        <w:rPr>
          <w:rFonts w:ascii="Times New Roman" w:hAnsi="Times New Roman" w:cs="Times New Roman"/>
          <w:sz w:val="28"/>
          <w:szCs w:val="28"/>
          <w:lang w:val="kk-KZ"/>
        </w:rPr>
        <w:t xml:space="preserve"> </w:t>
      </w:r>
      <w:r w:rsidR="00637A8E" w:rsidRPr="00023E18">
        <w:rPr>
          <w:rFonts w:ascii="Times New Roman" w:hAnsi="Times New Roman" w:cs="Times New Roman"/>
          <w:sz w:val="28"/>
          <w:szCs w:val="28"/>
          <w:lang w:val="kk-KZ"/>
        </w:rPr>
        <w:t xml:space="preserve">1960 жылдары </w:t>
      </w:r>
      <w:r w:rsidR="004F668E" w:rsidRPr="00023E18">
        <w:rPr>
          <w:rFonts w:ascii="Times New Roman" w:hAnsi="Times New Roman" w:cs="Times New Roman"/>
          <w:sz w:val="28"/>
          <w:szCs w:val="28"/>
          <w:lang w:val="kk-KZ"/>
        </w:rPr>
        <w:t xml:space="preserve">америкалық психолог </w:t>
      </w:r>
      <w:r w:rsidR="00936299" w:rsidRPr="00936299">
        <w:rPr>
          <w:rFonts w:ascii="Times New Roman" w:hAnsi="Times New Roman" w:cs="Times New Roman"/>
          <w:sz w:val="28"/>
          <w:szCs w:val="28"/>
          <w:lang w:val="kk-KZ"/>
        </w:rPr>
        <w:t xml:space="preserve">Jerome Bruner </w:t>
      </w:r>
      <w:r w:rsidR="0087762A">
        <w:rPr>
          <w:rFonts w:ascii="Times New Roman" w:hAnsi="Times New Roman" w:cs="Times New Roman"/>
          <w:sz w:val="28"/>
          <w:szCs w:val="28"/>
          <w:lang w:val="kk-KZ"/>
        </w:rPr>
        <w:t>«</w:t>
      </w:r>
      <w:r w:rsidR="004F668E" w:rsidRPr="00023E18">
        <w:rPr>
          <w:rFonts w:ascii="Times New Roman" w:hAnsi="Times New Roman" w:cs="Times New Roman"/>
          <w:sz w:val="28"/>
          <w:szCs w:val="28"/>
          <w:lang w:val="kk-KZ"/>
        </w:rPr>
        <w:t>ашу арқылы оқыту</w:t>
      </w:r>
      <w:r w:rsidR="0087762A">
        <w:rPr>
          <w:rFonts w:ascii="Times New Roman" w:hAnsi="Times New Roman" w:cs="Times New Roman"/>
          <w:sz w:val="28"/>
          <w:szCs w:val="28"/>
          <w:lang w:val="kk-KZ"/>
        </w:rPr>
        <w:t>»</w:t>
      </w:r>
      <w:r w:rsidR="004F668E" w:rsidRPr="00023E18">
        <w:rPr>
          <w:rFonts w:ascii="Times New Roman" w:hAnsi="Times New Roman" w:cs="Times New Roman"/>
          <w:sz w:val="28"/>
          <w:szCs w:val="28"/>
          <w:lang w:val="kk-KZ"/>
        </w:rPr>
        <w:t xml:space="preserve"> тұжырымдамасын </w:t>
      </w:r>
      <w:r w:rsidR="005E6DA2">
        <w:rPr>
          <w:rFonts w:ascii="Times New Roman" w:hAnsi="Times New Roman" w:cs="Times New Roman"/>
          <w:sz w:val="28"/>
          <w:szCs w:val="28"/>
          <w:lang w:val="kk-KZ"/>
        </w:rPr>
        <w:t>ұсынды</w:t>
      </w:r>
      <w:r w:rsidR="004F668E" w:rsidRPr="00023E18">
        <w:rPr>
          <w:rFonts w:ascii="Times New Roman" w:hAnsi="Times New Roman" w:cs="Times New Roman"/>
          <w:sz w:val="28"/>
          <w:szCs w:val="28"/>
          <w:lang w:val="kk-KZ"/>
        </w:rPr>
        <w:t xml:space="preserve">. Ол </w:t>
      </w:r>
      <w:r w:rsidR="00FD1916">
        <w:rPr>
          <w:rFonts w:ascii="Times New Roman" w:hAnsi="Times New Roman" w:cs="Times New Roman"/>
          <w:sz w:val="28"/>
          <w:szCs w:val="28"/>
          <w:lang w:val="kk-KZ"/>
        </w:rPr>
        <w:t>б</w:t>
      </w:r>
      <w:r w:rsidR="00AF5F10">
        <w:rPr>
          <w:rFonts w:ascii="Times New Roman" w:hAnsi="Times New Roman" w:cs="Times New Roman"/>
          <w:sz w:val="28"/>
          <w:szCs w:val="28"/>
          <w:lang w:val="kk-KZ"/>
        </w:rPr>
        <w:t>ілім алушыларға</w:t>
      </w:r>
      <w:r w:rsidR="005F6E2B" w:rsidRPr="00023E18">
        <w:rPr>
          <w:rFonts w:ascii="Times New Roman" w:hAnsi="Times New Roman" w:cs="Times New Roman"/>
          <w:sz w:val="28"/>
          <w:szCs w:val="28"/>
          <w:lang w:val="kk-KZ"/>
        </w:rPr>
        <w:t xml:space="preserve"> жаңа білімді өз бетінше зерттеуді және ашуды ұсынды, өйткені бұл </w:t>
      </w:r>
      <w:r w:rsidR="005A6BBC" w:rsidRPr="00023E18">
        <w:rPr>
          <w:rFonts w:ascii="Times New Roman" w:hAnsi="Times New Roman" w:cs="Times New Roman"/>
          <w:sz w:val="28"/>
          <w:szCs w:val="28"/>
          <w:lang w:val="kk-KZ"/>
        </w:rPr>
        <w:t>материалды тереңірек түсінуге әкеледі</w:t>
      </w:r>
      <w:r w:rsidR="00524478" w:rsidRPr="00023E18">
        <w:rPr>
          <w:rFonts w:ascii="Times New Roman" w:hAnsi="Times New Roman" w:cs="Times New Roman"/>
          <w:sz w:val="28"/>
          <w:szCs w:val="28"/>
          <w:lang w:val="kk-KZ"/>
        </w:rPr>
        <w:t xml:space="preserve"> [</w:t>
      </w:r>
      <w:r w:rsidR="00DB42F4" w:rsidRPr="00DB42F4">
        <w:rPr>
          <w:rFonts w:ascii="Times New Roman" w:hAnsi="Times New Roman" w:cs="Times New Roman"/>
          <w:sz w:val="28"/>
          <w:szCs w:val="28"/>
          <w:lang w:val="kk-KZ"/>
        </w:rPr>
        <w:t>1</w:t>
      </w:r>
      <w:r w:rsidR="0083111A">
        <w:rPr>
          <w:rFonts w:ascii="Times New Roman" w:hAnsi="Times New Roman" w:cs="Times New Roman"/>
          <w:sz w:val="28"/>
          <w:szCs w:val="28"/>
          <w:lang w:val="kk-KZ"/>
        </w:rPr>
        <w:t>22</w:t>
      </w:r>
      <w:r w:rsidR="00524478" w:rsidRPr="00023E18">
        <w:rPr>
          <w:rFonts w:ascii="Times New Roman" w:hAnsi="Times New Roman" w:cs="Times New Roman"/>
          <w:sz w:val="28"/>
          <w:szCs w:val="28"/>
          <w:lang w:val="kk-KZ"/>
        </w:rPr>
        <w:t>]</w:t>
      </w:r>
      <w:r w:rsidR="005A6BBC" w:rsidRPr="00023E18">
        <w:rPr>
          <w:rFonts w:ascii="Times New Roman" w:hAnsi="Times New Roman" w:cs="Times New Roman"/>
          <w:sz w:val="28"/>
          <w:szCs w:val="28"/>
          <w:lang w:val="kk-KZ"/>
        </w:rPr>
        <w:t>.</w:t>
      </w:r>
      <w:r w:rsidR="005E6DA2">
        <w:rPr>
          <w:rFonts w:ascii="Times New Roman" w:hAnsi="Times New Roman" w:cs="Times New Roman"/>
          <w:sz w:val="28"/>
          <w:szCs w:val="28"/>
          <w:lang w:val="kk-KZ"/>
        </w:rPr>
        <w:t xml:space="preserve"> Оның и</w:t>
      </w:r>
      <w:r w:rsidR="009D29C8">
        <w:rPr>
          <w:rFonts w:ascii="Times New Roman" w:hAnsi="Times New Roman" w:cs="Times New Roman"/>
          <w:sz w:val="28"/>
          <w:szCs w:val="28"/>
          <w:lang w:val="kk-KZ"/>
        </w:rPr>
        <w:t xml:space="preserve">деялары практикалық-бағытталған тәсілдің қалыптасуына теориялық </w:t>
      </w:r>
      <w:r w:rsidR="009972DA">
        <w:rPr>
          <w:rFonts w:ascii="Times New Roman" w:hAnsi="Times New Roman" w:cs="Times New Roman"/>
          <w:sz w:val="28"/>
          <w:szCs w:val="28"/>
          <w:lang w:val="kk-KZ"/>
        </w:rPr>
        <w:t>негіз болды.</w:t>
      </w:r>
    </w:p>
    <w:bookmarkEnd w:id="25"/>
    <w:bookmarkEnd w:id="26"/>
    <w:p w14:paraId="5A884956" w14:textId="5C4A17CA" w:rsidR="00013674" w:rsidRDefault="005B263D"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Педагогикада т</w:t>
      </w:r>
      <w:r w:rsidR="00221BC2" w:rsidRPr="00221BC2">
        <w:rPr>
          <w:rFonts w:ascii="Times New Roman" w:hAnsi="Times New Roman" w:cs="Times New Roman"/>
          <w:sz w:val="28"/>
          <w:szCs w:val="28"/>
          <w:lang w:val="kk-KZ"/>
        </w:rPr>
        <w:t xml:space="preserve">еориялық білімді </w:t>
      </w:r>
      <w:r w:rsidR="003D5ECA">
        <w:rPr>
          <w:rFonts w:ascii="Times New Roman" w:hAnsi="Times New Roman" w:cs="Times New Roman"/>
          <w:sz w:val="28"/>
          <w:szCs w:val="28"/>
          <w:lang w:val="kk-KZ"/>
        </w:rPr>
        <w:t>білім алушылардың</w:t>
      </w:r>
      <w:r w:rsidR="00221BC2" w:rsidRPr="00221BC2">
        <w:rPr>
          <w:rFonts w:ascii="Times New Roman" w:hAnsi="Times New Roman" w:cs="Times New Roman"/>
          <w:sz w:val="28"/>
          <w:szCs w:val="28"/>
          <w:lang w:val="kk-KZ"/>
        </w:rPr>
        <w:t xml:space="preserve"> практикалық іс-әрекетімен байланыстыруға бағытталған әдістерді оқытудың маңызды</w:t>
      </w:r>
      <w:r>
        <w:rPr>
          <w:rFonts w:ascii="Times New Roman" w:hAnsi="Times New Roman" w:cs="Times New Roman"/>
          <w:sz w:val="28"/>
          <w:szCs w:val="28"/>
          <w:lang w:val="kk-KZ"/>
        </w:rPr>
        <w:t xml:space="preserve"> бөлігі ретінде қарастыруға болады</w:t>
      </w:r>
      <w:r w:rsidR="00221BC2" w:rsidRPr="00221BC2">
        <w:rPr>
          <w:rFonts w:ascii="Times New Roman" w:hAnsi="Times New Roman" w:cs="Times New Roman"/>
          <w:sz w:val="28"/>
          <w:szCs w:val="28"/>
          <w:lang w:val="kk-KZ"/>
        </w:rPr>
        <w:t>.</w:t>
      </w:r>
      <w:r w:rsidR="0057537E">
        <w:rPr>
          <w:rFonts w:ascii="Times New Roman" w:hAnsi="Times New Roman" w:cs="Times New Roman"/>
          <w:sz w:val="28"/>
          <w:szCs w:val="28"/>
          <w:lang w:val="kk-KZ"/>
        </w:rPr>
        <w:t xml:space="preserve"> </w:t>
      </w:r>
      <w:r w:rsidR="00305EB8" w:rsidRPr="00305EB8">
        <w:rPr>
          <w:rFonts w:ascii="Times New Roman" w:hAnsi="Times New Roman" w:cs="Times New Roman"/>
          <w:sz w:val="28"/>
          <w:szCs w:val="28"/>
          <w:lang w:val="kk-KZ"/>
        </w:rPr>
        <w:t>Практикалық-бағытталған тәсілдің тарихи бастаулары Коменский</w:t>
      </w:r>
      <w:r w:rsidR="00013674">
        <w:rPr>
          <w:rFonts w:ascii="Times New Roman" w:hAnsi="Times New Roman" w:cs="Times New Roman"/>
          <w:sz w:val="28"/>
          <w:szCs w:val="28"/>
          <w:lang w:val="kk-KZ"/>
        </w:rPr>
        <w:t xml:space="preserve"> </w:t>
      </w:r>
      <w:r w:rsidR="00013674" w:rsidRPr="00305EB8">
        <w:rPr>
          <w:rFonts w:ascii="Times New Roman" w:hAnsi="Times New Roman" w:cs="Times New Roman"/>
          <w:sz w:val="28"/>
          <w:szCs w:val="28"/>
          <w:lang w:val="kk-KZ"/>
        </w:rPr>
        <w:t xml:space="preserve">Я.А. </w:t>
      </w:r>
      <w:r w:rsidR="00305EB8" w:rsidRPr="00305EB8">
        <w:rPr>
          <w:rFonts w:ascii="Times New Roman" w:hAnsi="Times New Roman" w:cs="Times New Roman"/>
          <w:sz w:val="28"/>
          <w:szCs w:val="28"/>
          <w:lang w:val="kk-KZ"/>
        </w:rPr>
        <w:t>еңбектерінде көрініс тапты. Ол «</w:t>
      </w:r>
      <w:r w:rsidR="00013674">
        <w:rPr>
          <w:rFonts w:ascii="Times New Roman" w:hAnsi="Times New Roman" w:cs="Times New Roman"/>
          <w:sz w:val="28"/>
          <w:szCs w:val="28"/>
          <w:lang w:val="kk-KZ"/>
        </w:rPr>
        <w:t>Ұлы</w:t>
      </w:r>
      <w:r w:rsidR="00305EB8" w:rsidRPr="00305EB8">
        <w:rPr>
          <w:rFonts w:ascii="Times New Roman" w:hAnsi="Times New Roman" w:cs="Times New Roman"/>
          <w:sz w:val="28"/>
          <w:szCs w:val="28"/>
          <w:lang w:val="kk-KZ"/>
        </w:rPr>
        <w:t xml:space="preserve"> дидактика» атты еңбегінде оқытудың табиғатқа сәйкестігін, білімді тәжірибелік іс-әрекетпен ұштастырудың маңыздылығын атап көрсетті</w:t>
      </w:r>
      <w:r w:rsidR="00F41488" w:rsidRPr="00F41488">
        <w:rPr>
          <w:rFonts w:ascii="Times New Roman" w:hAnsi="Times New Roman" w:cs="Times New Roman"/>
          <w:sz w:val="28"/>
          <w:szCs w:val="28"/>
          <w:lang w:val="kk-KZ"/>
        </w:rPr>
        <w:t xml:space="preserve"> [</w:t>
      </w:r>
      <w:r w:rsidR="001B3673" w:rsidRPr="001B3673">
        <w:rPr>
          <w:rFonts w:ascii="Times New Roman" w:hAnsi="Times New Roman" w:cs="Times New Roman"/>
          <w:sz w:val="28"/>
          <w:szCs w:val="28"/>
          <w:lang w:val="kk-KZ"/>
        </w:rPr>
        <w:t>1</w:t>
      </w:r>
      <w:r w:rsidR="0083111A">
        <w:rPr>
          <w:rFonts w:ascii="Times New Roman" w:hAnsi="Times New Roman" w:cs="Times New Roman"/>
          <w:sz w:val="28"/>
          <w:szCs w:val="28"/>
          <w:lang w:val="kk-KZ"/>
        </w:rPr>
        <w:t>23</w:t>
      </w:r>
      <w:r w:rsidR="00F41488" w:rsidRPr="00F41488">
        <w:rPr>
          <w:rFonts w:ascii="Times New Roman" w:hAnsi="Times New Roman" w:cs="Times New Roman"/>
          <w:sz w:val="28"/>
          <w:szCs w:val="28"/>
          <w:lang w:val="kk-KZ"/>
        </w:rPr>
        <w:t>]</w:t>
      </w:r>
      <w:r w:rsidR="00F41488">
        <w:rPr>
          <w:rFonts w:ascii="Times New Roman" w:hAnsi="Times New Roman" w:cs="Times New Roman"/>
          <w:sz w:val="28"/>
          <w:szCs w:val="28"/>
          <w:lang w:val="kk-KZ"/>
        </w:rPr>
        <w:t>.</w:t>
      </w:r>
      <w:r w:rsidR="0035550C" w:rsidRPr="001B3673">
        <w:rPr>
          <w:rFonts w:ascii="Times New Roman" w:hAnsi="Times New Roman" w:cs="Times New Roman"/>
          <w:sz w:val="28"/>
          <w:szCs w:val="28"/>
          <w:lang w:val="kk-KZ"/>
        </w:rPr>
        <w:t xml:space="preserve"> </w:t>
      </w:r>
      <w:r w:rsidR="00013674" w:rsidRPr="00013674">
        <w:rPr>
          <w:rFonts w:ascii="Times New Roman" w:hAnsi="Times New Roman" w:cs="Times New Roman"/>
          <w:sz w:val="28"/>
          <w:szCs w:val="28"/>
          <w:lang w:val="kk-KZ"/>
        </w:rPr>
        <w:t>Коменский</w:t>
      </w:r>
      <w:r w:rsidR="00972E4B">
        <w:rPr>
          <w:rFonts w:ascii="Times New Roman" w:hAnsi="Times New Roman" w:cs="Times New Roman"/>
          <w:sz w:val="28"/>
          <w:szCs w:val="28"/>
          <w:lang w:val="kk-KZ"/>
        </w:rPr>
        <w:t xml:space="preserve"> </w:t>
      </w:r>
      <w:r w:rsidR="00972E4B" w:rsidRPr="00305EB8">
        <w:rPr>
          <w:rFonts w:ascii="Times New Roman" w:hAnsi="Times New Roman" w:cs="Times New Roman"/>
          <w:sz w:val="28"/>
          <w:szCs w:val="28"/>
          <w:lang w:val="kk-KZ"/>
        </w:rPr>
        <w:t xml:space="preserve">Я.А. </w:t>
      </w:r>
      <w:r w:rsidR="00013674" w:rsidRPr="00013674">
        <w:rPr>
          <w:rFonts w:ascii="Times New Roman" w:hAnsi="Times New Roman" w:cs="Times New Roman"/>
          <w:sz w:val="28"/>
          <w:szCs w:val="28"/>
          <w:lang w:val="kk-KZ"/>
        </w:rPr>
        <w:t>пікірінше, білім тек дайын ақпаратты меңгеру емес, ол тәжірибелік әрекеттер арқылы бекітіліп, тұлғаның жан-жақты дамуына ықпал етуі тиіс.</w:t>
      </w:r>
    </w:p>
    <w:p w14:paraId="40AAE64C" w14:textId="2871F01C" w:rsidR="001705D4" w:rsidRDefault="003C0DF0"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Ушинский </w:t>
      </w:r>
      <w:r w:rsidR="00CB3777">
        <w:rPr>
          <w:rFonts w:ascii="Times New Roman" w:hAnsi="Times New Roman" w:cs="Times New Roman"/>
          <w:sz w:val="28"/>
          <w:szCs w:val="28"/>
          <w:lang w:val="kk-KZ"/>
        </w:rPr>
        <w:t xml:space="preserve">К.Д. </w:t>
      </w:r>
      <w:r>
        <w:rPr>
          <w:rFonts w:ascii="Times New Roman" w:hAnsi="Times New Roman" w:cs="Times New Roman"/>
          <w:sz w:val="28"/>
          <w:szCs w:val="28"/>
          <w:lang w:val="kk-KZ"/>
        </w:rPr>
        <w:t>балал</w:t>
      </w:r>
      <w:r w:rsidR="007D2739">
        <w:rPr>
          <w:rFonts w:ascii="Times New Roman" w:hAnsi="Times New Roman" w:cs="Times New Roman"/>
          <w:sz w:val="28"/>
          <w:szCs w:val="28"/>
          <w:lang w:val="kk-KZ"/>
        </w:rPr>
        <w:t xml:space="preserve">ар мүмкіндігінше өз бетінше жұмыс істеуі керек, ал мұғалім оқушылардың өзіндік жұмысын басқарып, өз бетінше </w:t>
      </w:r>
      <w:r w:rsidR="0066510B">
        <w:rPr>
          <w:rFonts w:ascii="Times New Roman" w:hAnsi="Times New Roman" w:cs="Times New Roman"/>
          <w:sz w:val="28"/>
          <w:szCs w:val="28"/>
          <w:lang w:val="kk-KZ"/>
        </w:rPr>
        <w:t>жұмыс істеу үшін қажетті</w:t>
      </w:r>
      <w:r w:rsidR="000C6666">
        <w:rPr>
          <w:rFonts w:ascii="Times New Roman" w:hAnsi="Times New Roman" w:cs="Times New Roman"/>
          <w:sz w:val="28"/>
          <w:szCs w:val="28"/>
          <w:lang w:val="kk-KZ"/>
        </w:rPr>
        <w:t xml:space="preserve"> материал беруі керек деп есептеді </w:t>
      </w:r>
      <w:r w:rsidR="00887A00" w:rsidRPr="007A3C2A">
        <w:rPr>
          <w:rFonts w:ascii="Times New Roman" w:hAnsi="Times New Roman" w:cs="Times New Roman"/>
          <w:sz w:val="28"/>
          <w:szCs w:val="28"/>
          <w:lang w:val="kk-KZ"/>
        </w:rPr>
        <w:t>[</w:t>
      </w:r>
      <w:r w:rsidR="007A3C2A" w:rsidRPr="007A3C2A">
        <w:rPr>
          <w:rFonts w:ascii="Times New Roman" w:hAnsi="Times New Roman" w:cs="Times New Roman"/>
          <w:sz w:val="28"/>
          <w:szCs w:val="28"/>
          <w:lang w:val="kk-KZ"/>
        </w:rPr>
        <w:t>1</w:t>
      </w:r>
      <w:r w:rsidR="0083111A">
        <w:rPr>
          <w:rFonts w:ascii="Times New Roman" w:hAnsi="Times New Roman" w:cs="Times New Roman"/>
          <w:sz w:val="28"/>
          <w:szCs w:val="28"/>
          <w:lang w:val="kk-KZ"/>
        </w:rPr>
        <w:t>24</w:t>
      </w:r>
      <w:r w:rsidR="00887A00" w:rsidRPr="007A3C2A">
        <w:rPr>
          <w:rFonts w:ascii="Times New Roman" w:hAnsi="Times New Roman" w:cs="Times New Roman"/>
          <w:sz w:val="28"/>
          <w:szCs w:val="28"/>
          <w:lang w:val="kk-KZ"/>
        </w:rPr>
        <w:t>]</w:t>
      </w:r>
      <w:r w:rsidR="000C6666">
        <w:rPr>
          <w:rFonts w:ascii="Times New Roman" w:hAnsi="Times New Roman" w:cs="Times New Roman"/>
          <w:sz w:val="28"/>
          <w:szCs w:val="28"/>
          <w:lang w:val="kk-KZ"/>
        </w:rPr>
        <w:t xml:space="preserve">. </w:t>
      </w:r>
      <w:r w:rsidR="00013674">
        <w:rPr>
          <w:rFonts w:ascii="Times New Roman" w:hAnsi="Times New Roman" w:cs="Times New Roman"/>
          <w:sz w:val="28"/>
          <w:szCs w:val="28"/>
          <w:lang w:val="kk-KZ"/>
        </w:rPr>
        <w:t>Ұ</w:t>
      </w:r>
      <w:r w:rsidR="00013674" w:rsidRPr="00013674">
        <w:rPr>
          <w:rFonts w:ascii="Times New Roman" w:hAnsi="Times New Roman" w:cs="Times New Roman"/>
          <w:sz w:val="28"/>
          <w:szCs w:val="28"/>
          <w:lang w:val="kk-KZ"/>
        </w:rPr>
        <w:t xml:space="preserve">лы педагогтар өздерінің көзқарастарында білімді практикалық қызметпен байланыстыруды тек әдістемелік тәсіл ғана емес, сонымен қатар білім беру процесінің дидактикалық негізі ретінде қарастырды. Бұл идеялар кейінгі кезеңдерде педагогика ғылымының дамуына ықпал етіп, практикалық-бағытталған </w:t>
      </w:r>
      <w:r w:rsidR="0077395F">
        <w:rPr>
          <w:rFonts w:ascii="Times New Roman" w:hAnsi="Times New Roman" w:cs="Times New Roman"/>
          <w:sz w:val="28"/>
          <w:szCs w:val="28"/>
          <w:lang w:val="kk-KZ"/>
        </w:rPr>
        <w:t>тәсілдің</w:t>
      </w:r>
      <w:r w:rsidR="00013674" w:rsidRPr="00013674">
        <w:rPr>
          <w:rFonts w:ascii="Times New Roman" w:hAnsi="Times New Roman" w:cs="Times New Roman"/>
          <w:sz w:val="28"/>
          <w:szCs w:val="28"/>
          <w:lang w:val="kk-KZ"/>
        </w:rPr>
        <w:t xml:space="preserve"> теориялық және әдіснамалық іргетасын қалады. Мұндай ұстаным </w:t>
      </w:r>
      <w:r w:rsidR="00673693">
        <w:rPr>
          <w:rFonts w:ascii="Times New Roman" w:hAnsi="Times New Roman" w:cs="Times New Roman"/>
          <w:sz w:val="28"/>
          <w:szCs w:val="28"/>
          <w:lang w:val="kk-KZ"/>
        </w:rPr>
        <w:t xml:space="preserve">білім алушылардың </w:t>
      </w:r>
      <w:r w:rsidR="00013674" w:rsidRPr="00013674">
        <w:rPr>
          <w:rFonts w:ascii="Times New Roman" w:hAnsi="Times New Roman" w:cs="Times New Roman"/>
          <w:sz w:val="28"/>
          <w:szCs w:val="28"/>
          <w:lang w:val="kk-KZ"/>
        </w:rPr>
        <w:t>кәсіби құзыреттіліктерін, дағдыларын қалыптастыруға және олардың қоғамдағы әлеуметтік-мәдени өмірге тиімді бейімделуіне мүмкіндік беретін тұтас педагогикалық жүйенің қалыптасуына негіз болды</w:t>
      </w:r>
      <w:r w:rsidR="003E120D">
        <w:rPr>
          <w:rFonts w:ascii="Times New Roman" w:hAnsi="Times New Roman" w:cs="Times New Roman"/>
          <w:sz w:val="28"/>
          <w:szCs w:val="28"/>
          <w:lang w:val="kk-KZ"/>
        </w:rPr>
        <w:t>.</w:t>
      </w:r>
    </w:p>
    <w:p w14:paraId="00C8B6BC" w14:textId="1DF7D318" w:rsidR="00C67732" w:rsidRPr="00910AFE" w:rsidRDefault="00512B79"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sz w:val="28"/>
          <w:szCs w:val="28"/>
          <w:lang w:val="kk-KZ"/>
        </w:rPr>
        <w:t xml:space="preserve">Практикалық-бағытталған оқыту идеялары </w:t>
      </w:r>
      <w:r w:rsidR="00595295">
        <w:rPr>
          <w:rFonts w:ascii="Times New Roman" w:hAnsi="Times New Roman" w:cs="Times New Roman"/>
          <w:sz w:val="28"/>
          <w:szCs w:val="28"/>
          <w:lang w:val="kk-KZ"/>
        </w:rPr>
        <w:t>бір ғасырдан астам уақыт бұрын басталғанымен, о</w:t>
      </w:r>
      <w:r w:rsidR="00910AFE">
        <w:rPr>
          <w:rFonts w:ascii="Times New Roman" w:hAnsi="Times New Roman" w:cs="Times New Roman"/>
          <w:sz w:val="28"/>
          <w:szCs w:val="28"/>
          <w:lang w:val="kk-KZ"/>
        </w:rPr>
        <w:t xml:space="preserve">ны </w:t>
      </w:r>
      <w:r w:rsidR="00C67732" w:rsidRPr="003B515F">
        <w:rPr>
          <w:rFonts w:ascii="Times New Roman" w:hAnsi="Times New Roman" w:cs="Times New Roman"/>
          <w:color w:val="000000" w:themeColor="text1"/>
          <w:sz w:val="28"/>
          <w:szCs w:val="28"/>
          <w:shd w:val="clear" w:color="auto" w:fill="FFFFFF"/>
          <w:lang w:val="kk-KZ"/>
        </w:rPr>
        <w:t>зерттеу,  талдау және оны қолдану қазіргі уақытқа дейін өзекті болып келеді [</w:t>
      </w:r>
      <w:r w:rsidR="000E37C3">
        <w:rPr>
          <w:rFonts w:ascii="Times New Roman" w:hAnsi="Times New Roman" w:cs="Times New Roman"/>
          <w:color w:val="000000" w:themeColor="text1"/>
          <w:sz w:val="28"/>
          <w:szCs w:val="28"/>
          <w:shd w:val="clear" w:color="auto" w:fill="FFFFFF"/>
          <w:lang w:val="kk-KZ"/>
        </w:rPr>
        <w:t>1</w:t>
      </w:r>
      <w:r w:rsidR="00E66B0A">
        <w:rPr>
          <w:rFonts w:ascii="Times New Roman" w:hAnsi="Times New Roman" w:cs="Times New Roman"/>
          <w:color w:val="000000" w:themeColor="text1"/>
          <w:sz w:val="28"/>
          <w:szCs w:val="28"/>
          <w:shd w:val="clear" w:color="auto" w:fill="FFFFFF"/>
          <w:lang w:val="kk-KZ"/>
        </w:rPr>
        <w:t>25</w:t>
      </w:r>
      <w:r w:rsidR="00C67732" w:rsidRPr="003B515F">
        <w:rPr>
          <w:rFonts w:ascii="Times New Roman" w:hAnsi="Times New Roman" w:cs="Times New Roman"/>
          <w:color w:val="000000" w:themeColor="text1"/>
          <w:sz w:val="28"/>
          <w:szCs w:val="28"/>
          <w:shd w:val="clear" w:color="auto" w:fill="FFFFFF"/>
          <w:lang w:val="kk-KZ"/>
        </w:rPr>
        <w:t>]. Себебі заман талаптарының бірі ортаға бейім, кәсіптік дағдылары жетілген мамандар болып табылады.</w:t>
      </w:r>
      <w:r w:rsidR="00C67732">
        <w:rPr>
          <w:rFonts w:ascii="Times New Roman" w:hAnsi="Times New Roman" w:cs="Times New Roman"/>
          <w:color w:val="000000" w:themeColor="text1"/>
          <w:sz w:val="28"/>
          <w:szCs w:val="28"/>
          <w:shd w:val="clear" w:color="auto" w:fill="FFFFFF"/>
          <w:lang w:val="kk-KZ"/>
        </w:rPr>
        <w:t xml:space="preserve"> </w:t>
      </w:r>
      <w:r w:rsidR="00C67732" w:rsidRPr="00D471E1">
        <w:rPr>
          <w:rFonts w:ascii="Times New Roman" w:hAnsi="Times New Roman" w:cs="Times New Roman"/>
          <w:color w:val="000000" w:themeColor="text1"/>
          <w:sz w:val="28"/>
          <w:szCs w:val="28"/>
          <w:shd w:val="clear" w:color="auto" w:fill="FFFFFF"/>
          <w:lang w:val="kk-KZ"/>
        </w:rPr>
        <w:t xml:space="preserve">Көптеген ғылыми зерттеулерде </w:t>
      </w:r>
      <w:r w:rsidR="00A963F9">
        <w:rPr>
          <w:rFonts w:ascii="Times New Roman" w:hAnsi="Times New Roman" w:cs="Times New Roman"/>
          <w:color w:val="000000" w:themeColor="text1"/>
          <w:sz w:val="28"/>
          <w:szCs w:val="28"/>
          <w:shd w:val="clear" w:color="auto" w:fill="FFFFFF"/>
          <w:lang w:val="kk-KZ"/>
        </w:rPr>
        <w:t>практикалық-бағытталған</w:t>
      </w:r>
      <w:r w:rsidR="00C67732" w:rsidRPr="00D471E1">
        <w:rPr>
          <w:rFonts w:ascii="Times New Roman" w:hAnsi="Times New Roman" w:cs="Times New Roman"/>
          <w:color w:val="000000" w:themeColor="text1"/>
          <w:sz w:val="28"/>
          <w:szCs w:val="28"/>
          <w:shd w:val="clear" w:color="auto" w:fill="FFFFFF"/>
          <w:lang w:val="kk-KZ"/>
        </w:rPr>
        <w:t xml:space="preserve"> тәсіл қажетті құзыреттіліктерді қалыптастыруға ықпал ететін оқу процесі мен </w:t>
      </w:r>
      <w:r w:rsidR="009D6B87">
        <w:rPr>
          <w:rFonts w:ascii="Times New Roman" w:hAnsi="Times New Roman" w:cs="Times New Roman"/>
          <w:color w:val="000000" w:themeColor="text1"/>
          <w:sz w:val="28"/>
          <w:szCs w:val="28"/>
          <w:shd w:val="clear" w:color="auto" w:fill="FFFFFF"/>
          <w:lang w:val="kk-KZ"/>
        </w:rPr>
        <w:t xml:space="preserve">білім алушылардың </w:t>
      </w:r>
      <w:r w:rsidR="00C67732" w:rsidRPr="00D471E1">
        <w:rPr>
          <w:rFonts w:ascii="Times New Roman" w:hAnsi="Times New Roman" w:cs="Times New Roman"/>
          <w:color w:val="000000" w:themeColor="text1"/>
          <w:sz w:val="28"/>
          <w:szCs w:val="28"/>
          <w:shd w:val="clear" w:color="auto" w:fill="FFFFFF"/>
          <w:lang w:val="kk-KZ"/>
        </w:rPr>
        <w:t>кәсіби іс-әрекетінің интеграциясын қамтамасыз ететін кәсіптік даярлықтың негізгі элементі ретінде қарастырылады</w:t>
      </w:r>
      <w:r w:rsidR="00C67732">
        <w:rPr>
          <w:rFonts w:ascii="Times New Roman" w:hAnsi="Times New Roman" w:cs="Times New Roman"/>
          <w:color w:val="000000" w:themeColor="text1"/>
          <w:sz w:val="28"/>
          <w:szCs w:val="28"/>
          <w:shd w:val="clear" w:color="auto" w:fill="FFFFFF"/>
          <w:lang w:val="kk-KZ"/>
        </w:rPr>
        <w:t xml:space="preserve"> </w:t>
      </w:r>
      <w:r w:rsidR="00C67732" w:rsidRPr="00336DF9">
        <w:rPr>
          <w:rFonts w:ascii="Times New Roman" w:hAnsi="Times New Roman" w:cs="Times New Roman"/>
          <w:color w:val="000000" w:themeColor="text1"/>
          <w:sz w:val="28"/>
          <w:szCs w:val="28"/>
          <w:shd w:val="clear" w:color="auto" w:fill="FFFFFF"/>
          <w:lang w:val="kk-KZ"/>
        </w:rPr>
        <w:t>[</w:t>
      </w:r>
      <w:r w:rsidR="009541EA">
        <w:rPr>
          <w:rFonts w:ascii="Times New Roman" w:hAnsi="Times New Roman" w:cs="Times New Roman"/>
          <w:color w:val="000000" w:themeColor="text1"/>
          <w:sz w:val="28"/>
          <w:szCs w:val="28"/>
          <w:shd w:val="clear" w:color="auto" w:fill="FFFFFF"/>
          <w:lang w:val="kk-KZ"/>
        </w:rPr>
        <w:t>1</w:t>
      </w:r>
      <w:r w:rsidR="00E66B0A">
        <w:rPr>
          <w:rFonts w:ascii="Times New Roman" w:hAnsi="Times New Roman" w:cs="Times New Roman"/>
          <w:color w:val="000000" w:themeColor="text1"/>
          <w:sz w:val="28"/>
          <w:szCs w:val="28"/>
          <w:shd w:val="clear" w:color="auto" w:fill="FFFFFF"/>
          <w:lang w:val="kk-KZ"/>
        </w:rPr>
        <w:t>26</w:t>
      </w:r>
      <w:r w:rsidR="00C67732" w:rsidRPr="00336DF9">
        <w:rPr>
          <w:rFonts w:ascii="Times New Roman" w:hAnsi="Times New Roman" w:cs="Times New Roman"/>
          <w:color w:val="000000" w:themeColor="text1"/>
          <w:sz w:val="28"/>
          <w:szCs w:val="28"/>
          <w:shd w:val="clear" w:color="auto" w:fill="FFFFFF"/>
          <w:lang w:val="kk-KZ"/>
        </w:rPr>
        <w:t>]</w:t>
      </w:r>
      <w:r w:rsidR="00C67732" w:rsidRPr="00D471E1">
        <w:rPr>
          <w:rFonts w:ascii="Times New Roman" w:hAnsi="Times New Roman" w:cs="Times New Roman"/>
          <w:color w:val="000000" w:themeColor="text1"/>
          <w:sz w:val="28"/>
          <w:szCs w:val="28"/>
          <w:shd w:val="clear" w:color="auto" w:fill="FFFFFF"/>
          <w:lang w:val="kk-KZ"/>
        </w:rPr>
        <w:t>.</w:t>
      </w:r>
      <w:r w:rsidR="00C67732">
        <w:rPr>
          <w:rFonts w:ascii="Times New Roman" w:hAnsi="Times New Roman" w:cs="Times New Roman"/>
          <w:color w:val="000000" w:themeColor="text1"/>
          <w:sz w:val="28"/>
          <w:szCs w:val="28"/>
          <w:shd w:val="clear" w:color="auto" w:fill="FFFFFF"/>
          <w:lang w:val="kk-KZ"/>
        </w:rPr>
        <w:t xml:space="preserve"> </w:t>
      </w:r>
      <w:r w:rsidR="00C67732" w:rsidRPr="00DC3591">
        <w:rPr>
          <w:rFonts w:ascii="Times New Roman" w:hAnsi="Times New Roman" w:cs="Times New Roman"/>
          <w:color w:val="000000" w:themeColor="text1"/>
          <w:sz w:val="28"/>
          <w:szCs w:val="28"/>
          <w:shd w:val="clear" w:color="auto" w:fill="FFFFFF"/>
          <w:lang w:val="kk-KZ"/>
        </w:rPr>
        <w:t xml:space="preserve">Қазіргі жағдайда бұл тәсіл жоғары оқу орындарында оқытуды кәсібилендірудің ең тиімді әдістерінің бірі ретінде танылады, өйткені бұл </w:t>
      </w:r>
      <w:r w:rsidR="00FD1916">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00C67732" w:rsidRPr="00DC3591">
        <w:rPr>
          <w:rFonts w:ascii="Times New Roman" w:hAnsi="Times New Roman" w:cs="Times New Roman"/>
          <w:color w:val="000000" w:themeColor="text1"/>
          <w:sz w:val="28"/>
          <w:szCs w:val="28"/>
          <w:shd w:val="clear" w:color="auto" w:fill="FFFFFF"/>
          <w:lang w:val="kk-KZ"/>
        </w:rPr>
        <w:t xml:space="preserve"> болашақ кәсіби қызметінің шындығына барынша жақындауына ықпал етеді. Тәсілдің мәні </w:t>
      </w:r>
      <w:r w:rsidR="00FD1916">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00C67732" w:rsidRPr="00DC3591">
        <w:rPr>
          <w:rFonts w:ascii="Times New Roman" w:hAnsi="Times New Roman" w:cs="Times New Roman"/>
          <w:color w:val="000000" w:themeColor="text1"/>
          <w:sz w:val="28"/>
          <w:szCs w:val="28"/>
          <w:shd w:val="clear" w:color="auto" w:fill="FFFFFF"/>
          <w:lang w:val="kk-KZ"/>
        </w:rPr>
        <w:t xml:space="preserve"> оқу іс-әрекетінің формалары мен әдістерінде нақты кәсіби салаға тән нақты психологиялық-әлеуметтік жағдайларды модельдеу арқылы кәсіби контекстті ескере отырып, білім беру процесін ұйымдастыру.</w:t>
      </w:r>
    </w:p>
    <w:p w14:paraId="370DA378" w14:textId="77245A0A" w:rsidR="00432083" w:rsidRDefault="00C31BED" w:rsidP="00052293">
      <w:pPr>
        <w:spacing w:after="0" w:line="240" w:lineRule="auto"/>
        <w:ind w:firstLine="709"/>
        <w:jc w:val="both"/>
        <w:rPr>
          <w:rStyle w:val="ezkurwreuab5ozgtqnkl"/>
          <w:rFonts w:ascii="Times New Roman" w:hAnsi="Times New Roman" w:cs="Times New Roman"/>
          <w:sz w:val="28"/>
          <w:szCs w:val="28"/>
          <w:lang w:val="kk-KZ"/>
        </w:rPr>
      </w:pPr>
      <w:r w:rsidRPr="0002355F">
        <w:rPr>
          <w:rStyle w:val="ezkurwreuab5ozgtqnkl"/>
          <w:rFonts w:ascii="Times New Roman" w:hAnsi="Times New Roman" w:cs="Times New Roman"/>
          <w:sz w:val="28"/>
          <w:szCs w:val="28"/>
          <w:lang w:val="kk-KZ"/>
        </w:rPr>
        <w:t>Соңғы</w:t>
      </w:r>
      <w:r w:rsidRPr="0002355F">
        <w:rPr>
          <w:rFonts w:ascii="Times New Roman" w:hAnsi="Times New Roman" w:cs="Times New Roman"/>
          <w:sz w:val="28"/>
          <w:szCs w:val="28"/>
          <w:lang w:val="kk-KZ"/>
        </w:rPr>
        <w:t xml:space="preserve"> </w:t>
      </w:r>
      <w:r w:rsidR="00623B70">
        <w:rPr>
          <w:rStyle w:val="ezkurwreuab5ozgtqnkl"/>
          <w:rFonts w:ascii="Times New Roman" w:hAnsi="Times New Roman" w:cs="Times New Roman"/>
          <w:sz w:val="28"/>
          <w:szCs w:val="28"/>
          <w:lang w:val="kk-KZ"/>
        </w:rPr>
        <w:t>он</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жыл</w:t>
      </w:r>
      <w:r w:rsidR="00F9114B">
        <w:rPr>
          <w:rStyle w:val="ezkurwreuab5ozgtqnkl"/>
          <w:rFonts w:ascii="Times New Roman" w:hAnsi="Times New Roman" w:cs="Times New Roman"/>
          <w:sz w:val="28"/>
          <w:szCs w:val="28"/>
          <w:lang w:val="kk-KZ"/>
        </w:rPr>
        <w:t xml:space="preserve"> ішінде</w:t>
      </w:r>
      <w:r w:rsidRPr="0002355F">
        <w:rPr>
          <w:rFonts w:ascii="Times New Roman" w:hAnsi="Times New Roman" w:cs="Times New Roman"/>
          <w:sz w:val="28"/>
          <w:szCs w:val="28"/>
          <w:lang w:val="kk-KZ"/>
        </w:rPr>
        <w:t xml:space="preserve"> </w:t>
      </w:r>
      <w:r w:rsidR="00936E15">
        <w:rPr>
          <w:rFonts w:ascii="Times New Roman" w:hAnsi="Times New Roman" w:cs="Times New Roman"/>
          <w:sz w:val="28"/>
          <w:szCs w:val="28"/>
          <w:lang w:val="kk-KZ"/>
        </w:rPr>
        <w:t>практикалық-бағытталған</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тәсілге</w:t>
      </w:r>
      <w:r w:rsidRPr="0002355F">
        <w:rPr>
          <w:rFonts w:ascii="Times New Roman" w:hAnsi="Times New Roman" w:cs="Times New Roman"/>
          <w:sz w:val="28"/>
          <w:szCs w:val="28"/>
          <w:lang w:val="kk-KZ"/>
        </w:rPr>
        <w:t xml:space="preserve"> деген </w:t>
      </w:r>
      <w:r w:rsidRPr="0002355F">
        <w:rPr>
          <w:rStyle w:val="ezkurwreuab5ozgtqnkl"/>
          <w:rFonts w:ascii="Times New Roman" w:hAnsi="Times New Roman" w:cs="Times New Roman"/>
          <w:sz w:val="28"/>
          <w:szCs w:val="28"/>
          <w:lang w:val="kk-KZ"/>
        </w:rPr>
        <w:t>қызығушылық</w:t>
      </w:r>
      <w:r w:rsidR="00936E15">
        <w:rPr>
          <w:rStyle w:val="ezkurwreuab5ozgtqnkl"/>
          <w:rFonts w:ascii="Times New Roman" w:hAnsi="Times New Roman" w:cs="Times New Roman"/>
          <w:sz w:val="28"/>
          <w:szCs w:val="28"/>
          <w:lang w:val="kk-KZ"/>
        </w:rPr>
        <w:t>тың</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айтарлықтай</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өс</w:t>
      </w:r>
      <w:r w:rsidR="00936E15">
        <w:rPr>
          <w:rStyle w:val="ezkurwreuab5ozgtqnkl"/>
          <w:rFonts w:ascii="Times New Roman" w:hAnsi="Times New Roman" w:cs="Times New Roman"/>
          <w:sz w:val="28"/>
          <w:szCs w:val="28"/>
          <w:lang w:val="kk-KZ"/>
        </w:rPr>
        <w:t>кенін</w:t>
      </w:r>
      <w:r w:rsidR="003B486B">
        <w:rPr>
          <w:rStyle w:val="ezkurwreuab5ozgtqnkl"/>
          <w:rFonts w:ascii="Times New Roman" w:hAnsi="Times New Roman" w:cs="Times New Roman"/>
          <w:sz w:val="28"/>
          <w:szCs w:val="28"/>
          <w:lang w:val="kk-KZ"/>
        </w:rPr>
        <w:t xml:space="preserve"> және </w:t>
      </w:r>
      <w:r w:rsidR="003B486B" w:rsidRPr="00D45F05">
        <w:rPr>
          <w:rStyle w:val="ezkurwreuab5ozgtqnkl"/>
          <w:rFonts w:ascii="Times New Roman" w:hAnsi="Times New Roman" w:cs="Times New Roman"/>
          <w:sz w:val="28"/>
          <w:szCs w:val="28"/>
          <w:lang w:val="kk-KZ"/>
        </w:rPr>
        <w:t>білім</w:t>
      </w:r>
      <w:r w:rsidR="003B486B" w:rsidRPr="00D45F05">
        <w:rPr>
          <w:rFonts w:ascii="Times New Roman" w:hAnsi="Times New Roman" w:cs="Times New Roman"/>
          <w:sz w:val="28"/>
          <w:szCs w:val="28"/>
          <w:lang w:val="kk-KZ"/>
        </w:rPr>
        <w:t xml:space="preserve"> беру </w:t>
      </w:r>
      <w:r w:rsidR="003B486B" w:rsidRPr="00D45F05">
        <w:rPr>
          <w:rStyle w:val="ezkurwreuab5ozgtqnkl"/>
          <w:rFonts w:ascii="Times New Roman" w:hAnsi="Times New Roman" w:cs="Times New Roman"/>
          <w:sz w:val="28"/>
          <w:szCs w:val="28"/>
          <w:lang w:val="kk-KZ"/>
        </w:rPr>
        <w:t>жүйесіндегі</w:t>
      </w:r>
      <w:r w:rsidR="003B486B" w:rsidRPr="00D45F05">
        <w:rPr>
          <w:rFonts w:ascii="Times New Roman" w:hAnsi="Times New Roman" w:cs="Times New Roman"/>
          <w:sz w:val="28"/>
          <w:szCs w:val="28"/>
          <w:lang w:val="kk-KZ"/>
        </w:rPr>
        <w:t xml:space="preserve"> </w:t>
      </w:r>
      <w:r w:rsidR="003B486B" w:rsidRPr="00D45F05">
        <w:rPr>
          <w:rStyle w:val="ezkurwreuab5ozgtqnkl"/>
          <w:rFonts w:ascii="Times New Roman" w:hAnsi="Times New Roman" w:cs="Times New Roman"/>
          <w:sz w:val="28"/>
          <w:szCs w:val="28"/>
          <w:lang w:val="kk-KZ"/>
        </w:rPr>
        <w:t>өзектілігін</w:t>
      </w:r>
      <w:r w:rsidR="00092E3D">
        <w:rPr>
          <w:rStyle w:val="ezkurwreuab5ozgtqnkl"/>
          <w:rFonts w:ascii="Times New Roman" w:hAnsi="Times New Roman" w:cs="Times New Roman"/>
          <w:sz w:val="28"/>
          <w:szCs w:val="28"/>
          <w:lang w:val="kk-KZ"/>
        </w:rPr>
        <w:t xml:space="preserve"> көруге болады</w:t>
      </w:r>
      <w:r w:rsidR="000D7E73">
        <w:rPr>
          <w:rStyle w:val="ezkurwreuab5ozgtqnkl"/>
          <w:rFonts w:ascii="Times New Roman" w:hAnsi="Times New Roman" w:cs="Times New Roman"/>
          <w:sz w:val="28"/>
          <w:szCs w:val="28"/>
          <w:lang w:val="kk-KZ"/>
        </w:rPr>
        <w:t>.</w:t>
      </w:r>
      <w:r w:rsidRPr="0002355F">
        <w:rPr>
          <w:rFonts w:ascii="Times New Roman" w:hAnsi="Times New Roman" w:cs="Times New Roman"/>
          <w:sz w:val="28"/>
          <w:szCs w:val="28"/>
          <w:lang w:val="kk-KZ"/>
        </w:rPr>
        <w:t xml:space="preserve"> </w:t>
      </w:r>
      <w:r w:rsidR="000D7E73">
        <w:rPr>
          <w:rStyle w:val="ezkurwreuab5ozgtqnkl"/>
          <w:rFonts w:ascii="Times New Roman" w:hAnsi="Times New Roman" w:cs="Times New Roman"/>
          <w:sz w:val="28"/>
          <w:szCs w:val="28"/>
          <w:lang w:val="kk-KZ"/>
        </w:rPr>
        <w:t>Б</w:t>
      </w:r>
      <w:r w:rsidRPr="0002355F">
        <w:rPr>
          <w:rStyle w:val="ezkurwreuab5ozgtqnkl"/>
          <w:rFonts w:ascii="Times New Roman" w:hAnsi="Times New Roman" w:cs="Times New Roman"/>
          <w:sz w:val="28"/>
          <w:szCs w:val="28"/>
          <w:lang w:val="kk-KZ"/>
        </w:rPr>
        <w:t>ұл</w:t>
      </w:r>
      <w:r w:rsidR="003D616E">
        <w:rPr>
          <w:rStyle w:val="ezkurwreuab5ozgtqnkl"/>
          <w:rFonts w:ascii="Times New Roman" w:hAnsi="Times New Roman" w:cs="Times New Roman"/>
          <w:sz w:val="28"/>
          <w:szCs w:val="28"/>
          <w:lang w:val="kk-KZ"/>
        </w:rPr>
        <w:t xml:space="preserve"> </w:t>
      </w:r>
      <w:r w:rsidR="003D616E" w:rsidRPr="00861892">
        <w:rPr>
          <w:rStyle w:val="ezkurwreuab5ozgtqnkl"/>
          <w:rFonts w:ascii="Times New Roman" w:hAnsi="Times New Roman" w:cs="Times New Roman"/>
          <w:sz w:val="28"/>
          <w:szCs w:val="28"/>
          <w:lang w:val="kk-KZ"/>
        </w:rPr>
        <w:t>E</w:t>
      </w:r>
      <w:r w:rsidR="00861892" w:rsidRPr="00861892">
        <w:rPr>
          <w:rStyle w:val="ezkurwreuab5ozgtqnkl"/>
          <w:rFonts w:ascii="Times New Roman" w:hAnsi="Times New Roman" w:cs="Times New Roman"/>
          <w:sz w:val="28"/>
          <w:szCs w:val="28"/>
          <w:lang w:val="kk-KZ"/>
        </w:rPr>
        <w:t xml:space="preserve">lsevier </w:t>
      </w:r>
      <w:r w:rsidR="00861892">
        <w:rPr>
          <w:rStyle w:val="ezkurwreuab5ozgtqnkl"/>
          <w:rFonts w:ascii="Times New Roman" w:hAnsi="Times New Roman" w:cs="Times New Roman"/>
          <w:sz w:val="28"/>
          <w:szCs w:val="28"/>
          <w:lang w:val="kk-KZ"/>
        </w:rPr>
        <w:t>академиялық баспасының</w:t>
      </w:r>
      <w:r w:rsidRPr="0002355F">
        <w:rPr>
          <w:rFonts w:ascii="Times New Roman" w:hAnsi="Times New Roman" w:cs="Times New Roman"/>
          <w:sz w:val="28"/>
          <w:szCs w:val="28"/>
          <w:lang w:val="kk-KZ"/>
        </w:rPr>
        <w:t xml:space="preserve"> </w:t>
      </w:r>
      <w:r w:rsidR="00092E3D" w:rsidRPr="00092E3D">
        <w:rPr>
          <w:rFonts w:ascii="Times New Roman" w:hAnsi="Times New Roman" w:cs="Times New Roman"/>
          <w:sz w:val="28"/>
          <w:szCs w:val="28"/>
          <w:lang w:val="kk-KZ"/>
        </w:rPr>
        <w:t xml:space="preserve">Scopus </w:t>
      </w:r>
      <w:r w:rsidR="00920EB4">
        <w:rPr>
          <w:rFonts w:ascii="Times New Roman" w:hAnsi="Times New Roman" w:cs="Times New Roman"/>
          <w:sz w:val="28"/>
          <w:szCs w:val="28"/>
          <w:lang w:val="kk-KZ"/>
        </w:rPr>
        <w:t>деректер</w:t>
      </w:r>
      <w:r w:rsidR="00092E3D">
        <w:rPr>
          <w:rFonts w:ascii="Times New Roman" w:hAnsi="Times New Roman" w:cs="Times New Roman"/>
          <w:sz w:val="28"/>
          <w:szCs w:val="28"/>
          <w:lang w:val="kk-KZ"/>
        </w:rPr>
        <w:t xml:space="preserve"> базасындағы </w:t>
      </w:r>
      <w:r w:rsidRPr="0002355F">
        <w:rPr>
          <w:rStyle w:val="ezkurwreuab5ozgtqnkl"/>
          <w:rFonts w:ascii="Times New Roman" w:hAnsi="Times New Roman" w:cs="Times New Roman"/>
          <w:sz w:val="28"/>
          <w:szCs w:val="28"/>
          <w:lang w:val="kk-KZ"/>
        </w:rPr>
        <w:t>жарияланымдар</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санының</w:t>
      </w:r>
      <w:r w:rsidR="006335A9">
        <w:rPr>
          <w:rStyle w:val="ezkurwreuab5ozgtqnkl"/>
          <w:rFonts w:ascii="Times New Roman" w:hAnsi="Times New Roman" w:cs="Times New Roman"/>
          <w:sz w:val="28"/>
          <w:szCs w:val="28"/>
          <w:lang w:val="kk-KZ"/>
        </w:rPr>
        <w:t xml:space="preserve"> тұрақты</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өсуімен</w:t>
      </w:r>
      <w:r w:rsidRPr="0002355F">
        <w:rPr>
          <w:rFonts w:ascii="Times New Roman" w:hAnsi="Times New Roman" w:cs="Times New Roman"/>
          <w:sz w:val="28"/>
          <w:szCs w:val="28"/>
          <w:lang w:val="kk-KZ"/>
        </w:rPr>
        <w:t xml:space="preserve"> </w:t>
      </w:r>
      <w:r w:rsidRPr="0002355F">
        <w:rPr>
          <w:rStyle w:val="ezkurwreuab5ozgtqnkl"/>
          <w:rFonts w:ascii="Times New Roman" w:hAnsi="Times New Roman" w:cs="Times New Roman"/>
          <w:sz w:val="28"/>
          <w:szCs w:val="28"/>
          <w:lang w:val="kk-KZ"/>
        </w:rPr>
        <w:t>расталады</w:t>
      </w:r>
      <w:r w:rsidR="00982B4C">
        <w:rPr>
          <w:rStyle w:val="ezkurwreuab5ozgtqnkl"/>
          <w:rFonts w:ascii="Times New Roman" w:hAnsi="Times New Roman" w:cs="Times New Roman"/>
          <w:sz w:val="28"/>
          <w:szCs w:val="28"/>
          <w:lang w:val="kk-KZ"/>
        </w:rPr>
        <w:t xml:space="preserve"> (6</w:t>
      </w:r>
      <w:r w:rsidR="0042782A">
        <w:rPr>
          <w:rStyle w:val="ezkurwreuab5ozgtqnkl"/>
          <w:rFonts w:ascii="Times New Roman" w:hAnsi="Times New Roman" w:cs="Times New Roman"/>
          <w:sz w:val="28"/>
          <w:szCs w:val="28"/>
          <w:lang w:val="kk-KZ"/>
        </w:rPr>
        <w:t>-сурет</w:t>
      </w:r>
      <w:r w:rsidR="00982B4C">
        <w:rPr>
          <w:rStyle w:val="ezkurwreuab5ozgtqnkl"/>
          <w:rFonts w:ascii="Times New Roman" w:hAnsi="Times New Roman" w:cs="Times New Roman"/>
          <w:sz w:val="28"/>
          <w:szCs w:val="28"/>
          <w:lang w:val="kk-KZ"/>
        </w:rPr>
        <w:t>).</w:t>
      </w:r>
    </w:p>
    <w:p w14:paraId="3FC75AAF" w14:textId="77777777" w:rsidR="004C4E2D" w:rsidRPr="007F6524" w:rsidRDefault="004C4E2D" w:rsidP="00F47C18">
      <w:pPr>
        <w:spacing w:after="0" w:line="240" w:lineRule="auto"/>
        <w:ind w:firstLine="709"/>
        <w:jc w:val="both"/>
        <w:rPr>
          <w:rStyle w:val="ezkurwreuab5ozgtqnkl"/>
          <w:rFonts w:ascii="Times New Roman" w:hAnsi="Times New Roman" w:cs="Times New Roman"/>
          <w:sz w:val="28"/>
          <w:szCs w:val="28"/>
          <w:lang w:val="kk-KZ"/>
        </w:rPr>
      </w:pPr>
    </w:p>
    <w:p w14:paraId="0B12C71B" w14:textId="458E94E2" w:rsidR="001B5EC0" w:rsidRDefault="00D71DC5" w:rsidP="0042782A">
      <w:pPr>
        <w:spacing w:after="0" w:line="240" w:lineRule="auto"/>
        <w:jc w:val="center"/>
        <w:rPr>
          <w:rFonts w:ascii="Times New Roman" w:hAnsi="Times New Roman" w:cs="Times New Roman"/>
          <w:sz w:val="28"/>
          <w:szCs w:val="28"/>
          <w:lang w:val="kk-KZ"/>
        </w:rPr>
      </w:pPr>
      <w:r w:rsidRPr="00404618">
        <w:rPr>
          <w:rFonts w:ascii="Times New Roman" w:hAnsi="Times New Roman" w:cs="Times New Roman"/>
          <w:noProof/>
          <w:lang w:eastAsia="ru-RU"/>
        </w:rPr>
        <w:drawing>
          <wp:inline distT="0" distB="0" distL="0" distR="0" wp14:anchorId="09F28A68" wp14:editId="6E2954C9">
            <wp:extent cx="4671060" cy="3040380"/>
            <wp:effectExtent l="0" t="0" r="15240" b="7620"/>
            <wp:docPr id="34" name="Диаграмма 3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56B59-CB77-43C4-AA92-CF837DCA3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0072AF" w14:textId="77777777" w:rsidR="0042782A" w:rsidRPr="0042782A" w:rsidRDefault="0042782A" w:rsidP="0042782A">
      <w:pPr>
        <w:spacing w:after="0" w:line="240" w:lineRule="auto"/>
        <w:jc w:val="center"/>
        <w:rPr>
          <w:rFonts w:ascii="Times New Roman" w:hAnsi="Times New Roman" w:cs="Times New Roman"/>
          <w:sz w:val="16"/>
          <w:szCs w:val="16"/>
          <w:lang w:val="kk-KZ"/>
        </w:rPr>
      </w:pPr>
    </w:p>
    <w:p w14:paraId="0A78A8E3" w14:textId="0B77C483" w:rsidR="001B5EC0" w:rsidRDefault="00040D9D" w:rsidP="0042782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703527">
        <w:rPr>
          <w:rFonts w:ascii="Times New Roman" w:hAnsi="Times New Roman" w:cs="Times New Roman"/>
          <w:sz w:val="28"/>
          <w:szCs w:val="28"/>
          <w:lang w:val="kk-KZ"/>
        </w:rPr>
        <w:t xml:space="preserve"> 6 </w:t>
      </w:r>
      <w:r w:rsidR="00324EDA">
        <w:rPr>
          <w:rFonts w:ascii="Times New Roman" w:hAnsi="Times New Roman" w:cs="Times New Roman"/>
          <w:sz w:val="28"/>
          <w:szCs w:val="28"/>
          <w:lang w:val="kk-KZ"/>
        </w:rPr>
        <w:t xml:space="preserve">– </w:t>
      </w:r>
      <w:r w:rsidR="00982B4C" w:rsidRPr="00092E3D">
        <w:rPr>
          <w:rFonts w:ascii="Times New Roman" w:hAnsi="Times New Roman" w:cs="Times New Roman"/>
          <w:sz w:val="28"/>
          <w:szCs w:val="28"/>
          <w:lang w:val="kk-KZ"/>
        </w:rPr>
        <w:t xml:space="preserve">Scopus </w:t>
      </w:r>
      <w:r w:rsidR="00920EB4">
        <w:rPr>
          <w:rFonts w:ascii="Times New Roman" w:hAnsi="Times New Roman" w:cs="Times New Roman"/>
          <w:sz w:val="28"/>
          <w:szCs w:val="28"/>
          <w:lang w:val="kk-KZ"/>
        </w:rPr>
        <w:t xml:space="preserve">деректер </w:t>
      </w:r>
      <w:r w:rsidR="00982B4C">
        <w:rPr>
          <w:rFonts w:ascii="Times New Roman" w:hAnsi="Times New Roman" w:cs="Times New Roman"/>
          <w:sz w:val="28"/>
          <w:szCs w:val="28"/>
          <w:lang w:val="kk-KZ"/>
        </w:rPr>
        <w:t xml:space="preserve">базасындағы </w:t>
      </w:r>
      <w:r w:rsidR="00324EDA">
        <w:rPr>
          <w:rFonts w:ascii="Times New Roman" w:hAnsi="Times New Roman" w:cs="Times New Roman"/>
          <w:sz w:val="28"/>
          <w:szCs w:val="28"/>
          <w:lang w:val="kk-KZ"/>
        </w:rPr>
        <w:t>практикалық-бағытталған</w:t>
      </w:r>
      <w:r w:rsidR="00324EDA" w:rsidRPr="0002355F">
        <w:rPr>
          <w:rFonts w:ascii="Times New Roman" w:hAnsi="Times New Roman" w:cs="Times New Roman"/>
          <w:sz w:val="28"/>
          <w:szCs w:val="28"/>
          <w:lang w:val="kk-KZ"/>
        </w:rPr>
        <w:t xml:space="preserve"> </w:t>
      </w:r>
      <w:r w:rsidR="00324EDA" w:rsidRPr="0002355F">
        <w:rPr>
          <w:rStyle w:val="ezkurwreuab5ozgtqnkl"/>
          <w:rFonts w:ascii="Times New Roman" w:hAnsi="Times New Roman" w:cs="Times New Roman"/>
          <w:sz w:val="28"/>
          <w:szCs w:val="28"/>
          <w:lang w:val="kk-KZ"/>
        </w:rPr>
        <w:t>тәсіл</w:t>
      </w:r>
      <w:r w:rsidR="00920EB4">
        <w:rPr>
          <w:rStyle w:val="ezkurwreuab5ozgtqnkl"/>
          <w:rFonts w:ascii="Times New Roman" w:hAnsi="Times New Roman" w:cs="Times New Roman"/>
          <w:sz w:val="28"/>
          <w:szCs w:val="28"/>
          <w:lang w:val="kk-KZ"/>
        </w:rPr>
        <w:t>ге арналған еңбектердің</w:t>
      </w:r>
      <w:r w:rsidR="00324EDA">
        <w:rPr>
          <w:rStyle w:val="ezkurwreuab5ozgtqnkl"/>
          <w:rFonts w:ascii="Times New Roman" w:hAnsi="Times New Roman" w:cs="Times New Roman"/>
          <w:sz w:val="28"/>
          <w:szCs w:val="28"/>
          <w:lang w:val="kk-KZ"/>
        </w:rPr>
        <w:t xml:space="preserve"> тенден</w:t>
      </w:r>
      <w:r w:rsidR="006056C8">
        <w:rPr>
          <w:rStyle w:val="ezkurwreuab5ozgtqnkl"/>
          <w:rFonts w:ascii="Times New Roman" w:hAnsi="Times New Roman" w:cs="Times New Roman"/>
          <w:sz w:val="28"/>
          <w:szCs w:val="28"/>
          <w:lang w:val="kk-KZ"/>
        </w:rPr>
        <w:t>ц</w:t>
      </w:r>
      <w:r w:rsidR="00324EDA">
        <w:rPr>
          <w:rStyle w:val="ezkurwreuab5ozgtqnkl"/>
          <w:rFonts w:ascii="Times New Roman" w:hAnsi="Times New Roman" w:cs="Times New Roman"/>
          <w:sz w:val="28"/>
          <w:szCs w:val="28"/>
          <w:lang w:val="kk-KZ"/>
        </w:rPr>
        <w:t>иясы</w:t>
      </w:r>
    </w:p>
    <w:p w14:paraId="0D0D387A" w14:textId="77777777" w:rsidR="0042782A" w:rsidRPr="0042782A" w:rsidRDefault="0042782A" w:rsidP="0042782A">
      <w:pPr>
        <w:spacing w:after="0" w:line="240" w:lineRule="auto"/>
        <w:ind w:firstLine="709"/>
        <w:rPr>
          <w:rFonts w:ascii="Times New Roman" w:hAnsi="Times New Roman" w:cs="Times New Roman"/>
          <w:sz w:val="16"/>
          <w:szCs w:val="16"/>
          <w:lang w:val="kk-KZ"/>
        </w:rPr>
      </w:pPr>
    </w:p>
    <w:p w14:paraId="26FB0FCE" w14:textId="7A1CFF79" w:rsidR="00092E3D" w:rsidRPr="000D332D" w:rsidRDefault="00092E3D" w:rsidP="0042782A">
      <w:pPr>
        <w:spacing w:after="0" w:line="240" w:lineRule="auto"/>
        <w:ind w:firstLine="709"/>
        <w:rPr>
          <w:rFonts w:ascii="Times New Roman" w:hAnsi="Times New Roman" w:cs="Times New Roman"/>
          <w:sz w:val="24"/>
          <w:szCs w:val="24"/>
          <w:lang w:val="kk-KZ"/>
        </w:rPr>
      </w:pPr>
      <w:r w:rsidRPr="000D332D">
        <w:rPr>
          <w:rFonts w:ascii="Times New Roman" w:hAnsi="Times New Roman" w:cs="Times New Roman"/>
          <w:sz w:val="24"/>
          <w:szCs w:val="24"/>
          <w:lang w:val="kk-KZ"/>
        </w:rPr>
        <w:t xml:space="preserve">Ескерту – </w:t>
      </w:r>
      <w:r w:rsidR="000D332D" w:rsidRPr="000D332D">
        <w:rPr>
          <w:rFonts w:ascii="Times New Roman" w:eastAsia="Calibri" w:hAnsi="Times New Roman" w:cs="Times New Roman"/>
          <w:bCs/>
          <w:sz w:val="24"/>
          <w:szCs w:val="24"/>
          <w:lang w:val="kk-KZ"/>
        </w:rPr>
        <w:t>Әдебиет негізінде құралған [127]</w:t>
      </w:r>
    </w:p>
    <w:p w14:paraId="1CB2BECA" w14:textId="77777777" w:rsidR="00092E3D" w:rsidRPr="00092E3D" w:rsidRDefault="00092E3D" w:rsidP="0042782A">
      <w:pPr>
        <w:spacing w:after="0" w:line="240" w:lineRule="auto"/>
        <w:ind w:firstLine="709"/>
        <w:rPr>
          <w:rFonts w:ascii="Times New Roman" w:hAnsi="Times New Roman" w:cs="Times New Roman"/>
          <w:sz w:val="28"/>
          <w:szCs w:val="28"/>
          <w:lang w:val="kk-KZ"/>
        </w:rPr>
      </w:pPr>
    </w:p>
    <w:p w14:paraId="5A79EF77" w14:textId="7F975BED" w:rsidR="00040D9D" w:rsidRDefault="005C4109" w:rsidP="00F47C18">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Суретте </w:t>
      </w:r>
      <w:r w:rsidR="00040D9D" w:rsidRPr="00040D9D">
        <w:rPr>
          <w:rStyle w:val="ezkurwreuab5ozgtqnkl"/>
          <w:rFonts w:ascii="Times New Roman" w:hAnsi="Times New Roman" w:cs="Times New Roman"/>
          <w:sz w:val="28"/>
          <w:szCs w:val="28"/>
          <w:lang w:val="kk-KZ"/>
        </w:rPr>
        <w:t>2014</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жылдан</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2024</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жылға</w:t>
      </w:r>
      <w:r w:rsidR="00040D9D" w:rsidRPr="00040D9D">
        <w:rPr>
          <w:rFonts w:ascii="Times New Roman" w:hAnsi="Times New Roman" w:cs="Times New Roman"/>
          <w:sz w:val="28"/>
          <w:szCs w:val="28"/>
          <w:lang w:val="kk-KZ"/>
        </w:rPr>
        <w:t xml:space="preserve"> дейінгі </w:t>
      </w:r>
      <w:r w:rsidR="00040D9D" w:rsidRPr="00040D9D">
        <w:rPr>
          <w:rStyle w:val="ezkurwreuab5ozgtqnkl"/>
          <w:rFonts w:ascii="Times New Roman" w:hAnsi="Times New Roman" w:cs="Times New Roman"/>
          <w:sz w:val="28"/>
          <w:szCs w:val="28"/>
          <w:lang w:val="kk-KZ"/>
        </w:rPr>
        <w:t>кезеңдегі</w:t>
      </w:r>
      <w:r w:rsidR="00040D9D" w:rsidRPr="00040D9D">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практикалық-</w:t>
      </w:r>
      <w:r w:rsidR="00040D9D" w:rsidRPr="00040D9D">
        <w:rPr>
          <w:rStyle w:val="ezkurwreuab5ozgtqnkl"/>
          <w:rFonts w:ascii="Times New Roman" w:hAnsi="Times New Roman" w:cs="Times New Roman"/>
          <w:sz w:val="28"/>
          <w:szCs w:val="28"/>
          <w:lang w:val="kk-KZ"/>
        </w:rPr>
        <w:t>бағытталған</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тәсіл</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тақырыбы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бойынша</w:t>
      </w:r>
      <w:r w:rsidR="00040D9D" w:rsidRPr="00040D9D">
        <w:rPr>
          <w:rFonts w:ascii="Times New Roman" w:hAnsi="Times New Roman" w:cs="Times New Roman"/>
          <w:sz w:val="28"/>
          <w:szCs w:val="28"/>
          <w:lang w:val="kk-KZ"/>
        </w:rPr>
        <w:t xml:space="preserve"> </w:t>
      </w:r>
      <w:r w:rsidR="00C55332">
        <w:rPr>
          <w:rStyle w:val="ezkurwreuab5ozgtqnkl"/>
          <w:rFonts w:ascii="Times New Roman" w:hAnsi="Times New Roman" w:cs="Times New Roman"/>
          <w:sz w:val="28"/>
          <w:szCs w:val="28"/>
          <w:lang w:val="kk-KZ"/>
        </w:rPr>
        <w:t>жарық көрген</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ғылыми</w:t>
      </w:r>
      <w:r w:rsidR="00040D9D" w:rsidRPr="00040D9D">
        <w:rPr>
          <w:rFonts w:ascii="Times New Roman" w:hAnsi="Times New Roman" w:cs="Times New Roman"/>
          <w:sz w:val="28"/>
          <w:szCs w:val="28"/>
          <w:lang w:val="kk-KZ"/>
        </w:rPr>
        <w:t xml:space="preserve"> </w:t>
      </w:r>
      <w:r w:rsidR="00E15E3C">
        <w:rPr>
          <w:rStyle w:val="ezkurwreuab5ozgtqnkl"/>
          <w:rFonts w:ascii="Times New Roman" w:hAnsi="Times New Roman" w:cs="Times New Roman"/>
          <w:sz w:val="28"/>
          <w:szCs w:val="28"/>
          <w:lang w:val="kk-KZ"/>
        </w:rPr>
        <w:t>жарияланымдар</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санының</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өзгеруі</w:t>
      </w:r>
      <w:r w:rsidR="00040D9D" w:rsidRPr="00040D9D">
        <w:rPr>
          <w:rFonts w:ascii="Times New Roman" w:hAnsi="Times New Roman" w:cs="Times New Roman"/>
          <w:sz w:val="28"/>
          <w:szCs w:val="28"/>
          <w:lang w:val="kk-KZ"/>
        </w:rPr>
        <w:t xml:space="preserve"> көрсетілген</w:t>
      </w:r>
      <w:r w:rsidR="00040D9D" w:rsidRPr="00040D9D">
        <w:rPr>
          <w:rStyle w:val="ezkurwreuab5ozgtqnkl"/>
          <w:rFonts w:ascii="Times New Roman" w:hAnsi="Times New Roman" w:cs="Times New Roman"/>
          <w:sz w:val="28"/>
          <w:szCs w:val="28"/>
          <w:lang w:val="kk-KZ"/>
        </w:rPr>
        <w:t>.</w:t>
      </w:r>
      <w:r w:rsidR="00040D9D" w:rsidRPr="00040D9D">
        <w:rPr>
          <w:rFonts w:ascii="Times New Roman" w:hAnsi="Times New Roman" w:cs="Times New Roman"/>
          <w:sz w:val="28"/>
          <w:szCs w:val="28"/>
          <w:lang w:val="kk-KZ"/>
        </w:rPr>
        <w:t xml:space="preserve"> </w:t>
      </w:r>
      <w:r w:rsidR="00920EB4">
        <w:rPr>
          <w:rStyle w:val="ezkurwreuab5ozgtqnkl"/>
          <w:rFonts w:ascii="Times New Roman" w:hAnsi="Times New Roman" w:cs="Times New Roman"/>
          <w:sz w:val="28"/>
          <w:szCs w:val="28"/>
          <w:lang w:val="kk-KZ"/>
        </w:rPr>
        <w:t>Деректер</w:t>
      </w:r>
      <w:r w:rsidR="00B82EDB">
        <w:rPr>
          <w:rStyle w:val="ezkurwreuab5ozgtqnkl"/>
          <w:rFonts w:ascii="Times New Roman" w:hAnsi="Times New Roman" w:cs="Times New Roman"/>
          <w:sz w:val="28"/>
          <w:szCs w:val="28"/>
          <w:lang w:val="kk-KZ"/>
        </w:rPr>
        <w:t xml:space="preserve"> практикалық-бағытталған тәсіл</w:t>
      </w:r>
      <w:r w:rsidR="00616546">
        <w:rPr>
          <w:rStyle w:val="ezkurwreuab5ozgtqnkl"/>
          <w:rFonts w:ascii="Times New Roman" w:hAnsi="Times New Roman" w:cs="Times New Roman"/>
          <w:sz w:val="28"/>
          <w:szCs w:val="28"/>
          <w:lang w:val="kk-KZ"/>
        </w:rPr>
        <w:t>дің</w:t>
      </w:r>
      <w:r w:rsidR="0012397B">
        <w:rPr>
          <w:rStyle w:val="ezkurwreuab5ozgtqnkl"/>
          <w:rFonts w:ascii="Times New Roman" w:hAnsi="Times New Roman" w:cs="Times New Roman"/>
          <w:sz w:val="28"/>
          <w:szCs w:val="28"/>
          <w:lang w:val="kk-KZ"/>
        </w:rPr>
        <w:t xml:space="preserve"> ғылыми мақалаларда</w:t>
      </w:r>
      <w:r w:rsidR="00616546">
        <w:rPr>
          <w:rStyle w:val="ezkurwreuab5ozgtqnkl"/>
          <w:rFonts w:ascii="Times New Roman" w:hAnsi="Times New Roman" w:cs="Times New Roman"/>
          <w:sz w:val="28"/>
          <w:szCs w:val="28"/>
          <w:lang w:val="kk-KZ"/>
        </w:rPr>
        <w:t xml:space="preserve"> әртүрлі тіркестермен кездесетінін ескере отырып</w:t>
      </w:r>
      <w:r w:rsidR="000F2602">
        <w:rPr>
          <w:rStyle w:val="ezkurwreuab5ozgtqnkl"/>
          <w:rFonts w:ascii="Times New Roman" w:hAnsi="Times New Roman" w:cs="Times New Roman"/>
          <w:sz w:val="28"/>
          <w:szCs w:val="28"/>
          <w:lang w:val="kk-KZ"/>
        </w:rPr>
        <w:t xml:space="preserve"> жиналды.</w:t>
      </w:r>
      <w:r w:rsidR="006A7B54">
        <w:rPr>
          <w:rStyle w:val="ezkurwreuab5ozgtqnkl"/>
          <w:rFonts w:ascii="Times New Roman" w:hAnsi="Times New Roman" w:cs="Times New Roman"/>
          <w:sz w:val="28"/>
          <w:szCs w:val="28"/>
          <w:lang w:val="kk-KZ"/>
        </w:rPr>
        <w:t xml:space="preserve"> </w:t>
      </w:r>
      <w:r w:rsidR="006D4E18">
        <w:rPr>
          <w:rStyle w:val="ezkurwreuab5ozgtqnkl"/>
          <w:rFonts w:ascii="Times New Roman" w:hAnsi="Times New Roman" w:cs="Times New Roman"/>
          <w:sz w:val="28"/>
          <w:szCs w:val="28"/>
          <w:lang w:val="kk-KZ"/>
        </w:rPr>
        <w:t>І</w:t>
      </w:r>
      <w:r w:rsidR="006A7B54">
        <w:rPr>
          <w:rStyle w:val="ezkurwreuab5ozgtqnkl"/>
          <w:rFonts w:ascii="Times New Roman" w:hAnsi="Times New Roman" w:cs="Times New Roman"/>
          <w:sz w:val="28"/>
          <w:szCs w:val="28"/>
          <w:lang w:val="kk-KZ"/>
        </w:rPr>
        <w:t>здеу барысында</w:t>
      </w:r>
      <w:r w:rsidR="00B82EDB">
        <w:rPr>
          <w:rStyle w:val="ezkurwreuab5ozgtqnkl"/>
          <w:rFonts w:ascii="Times New Roman" w:hAnsi="Times New Roman" w:cs="Times New Roman"/>
          <w:sz w:val="28"/>
          <w:szCs w:val="28"/>
          <w:lang w:val="kk-KZ"/>
        </w:rPr>
        <w:t xml:space="preserve"> </w:t>
      </w:r>
      <w:r w:rsidR="006A7B54">
        <w:rPr>
          <w:rStyle w:val="ezkurwreuab5ozgtqnkl"/>
          <w:rFonts w:ascii="Times New Roman" w:hAnsi="Times New Roman" w:cs="Times New Roman"/>
          <w:sz w:val="28"/>
          <w:szCs w:val="28"/>
          <w:lang w:val="kk-KZ"/>
        </w:rPr>
        <w:t>«</w:t>
      </w:r>
      <w:r w:rsidR="00B82EDB" w:rsidRPr="00B82EDB">
        <w:rPr>
          <w:rStyle w:val="ezkurwreuab5ozgtqnkl"/>
          <w:rFonts w:ascii="Times New Roman" w:hAnsi="Times New Roman" w:cs="Times New Roman"/>
          <w:sz w:val="28"/>
          <w:szCs w:val="28"/>
          <w:lang w:val="kk-KZ"/>
        </w:rPr>
        <w:t>practice-oriented approach</w:t>
      </w:r>
      <w:r w:rsidR="006A7B54">
        <w:rPr>
          <w:rStyle w:val="ezkurwreuab5ozgtqnkl"/>
          <w:rFonts w:ascii="Times New Roman" w:hAnsi="Times New Roman" w:cs="Times New Roman"/>
          <w:sz w:val="28"/>
          <w:szCs w:val="28"/>
          <w:lang w:val="kk-KZ"/>
        </w:rPr>
        <w:t>»</w:t>
      </w:r>
      <w:r w:rsidR="00B82EDB" w:rsidRPr="00B82EDB">
        <w:rPr>
          <w:rStyle w:val="ezkurwreuab5ozgtqnkl"/>
          <w:rFonts w:ascii="Times New Roman" w:hAnsi="Times New Roman" w:cs="Times New Roman"/>
          <w:sz w:val="28"/>
          <w:szCs w:val="28"/>
          <w:lang w:val="kk-KZ"/>
        </w:rPr>
        <w:t xml:space="preserve">, </w:t>
      </w:r>
      <w:r w:rsidR="006A7B54">
        <w:rPr>
          <w:rStyle w:val="ezkurwreuab5ozgtqnkl"/>
          <w:rFonts w:ascii="Times New Roman" w:hAnsi="Times New Roman" w:cs="Times New Roman"/>
          <w:sz w:val="28"/>
          <w:szCs w:val="28"/>
          <w:lang w:val="kk-KZ"/>
        </w:rPr>
        <w:t>«</w:t>
      </w:r>
      <w:r w:rsidR="006A7B54" w:rsidRPr="00B82EDB">
        <w:rPr>
          <w:rStyle w:val="ezkurwreuab5ozgtqnkl"/>
          <w:rFonts w:ascii="Times New Roman" w:hAnsi="Times New Roman" w:cs="Times New Roman"/>
          <w:sz w:val="28"/>
          <w:szCs w:val="28"/>
          <w:lang w:val="kk-KZ"/>
        </w:rPr>
        <w:t xml:space="preserve">practice-oriented </w:t>
      </w:r>
      <w:r w:rsidR="00B82EDB" w:rsidRPr="00B82EDB">
        <w:rPr>
          <w:rStyle w:val="ezkurwreuab5ozgtqnkl"/>
          <w:rFonts w:ascii="Times New Roman" w:hAnsi="Times New Roman" w:cs="Times New Roman"/>
          <w:sz w:val="28"/>
          <w:szCs w:val="28"/>
          <w:lang w:val="kk-KZ"/>
        </w:rPr>
        <w:t>learning</w:t>
      </w:r>
      <w:r w:rsidR="006A7B54">
        <w:rPr>
          <w:rStyle w:val="ezkurwreuab5ozgtqnkl"/>
          <w:rFonts w:ascii="Times New Roman" w:hAnsi="Times New Roman" w:cs="Times New Roman"/>
          <w:sz w:val="28"/>
          <w:szCs w:val="28"/>
          <w:lang w:val="kk-KZ"/>
        </w:rPr>
        <w:t>»</w:t>
      </w:r>
      <w:r w:rsidR="00B82EDB" w:rsidRPr="00B82EDB">
        <w:rPr>
          <w:rStyle w:val="ezkurwreuab5ozgtqnkl"/>
          <w:rFonts w:ascii="Times New Roman" w:hAnsi="Times New Roman" w:cs="Times New Roman"/>
          <w:sz w:val="28"/>
          <w:szCs w:val="28"/>
          <w:lang w:val="kk-KZ"/>
        </w:rPr>
        <w:t xml:space="preserve">, </w:t>
      </w:r>
      <w:r w:rsidR="006A7B54">
        <w:rPr>
          <w:rStyle w:val="ezkurwreuab5ozgtqnkl"/>
          <w:rFonts w:ascii="Times New Roman" w:hAnsi="Times New Roman" w:cs="Times New Roman"/>
          <w:sz w:val="28"/>
          <w:szCs w:val="28"/>
          <w:lang w:val="kk-KZ"/>
        </w:rPr>
        <w:t>«</w:t>
      </w:r>
      <w:r w:rsidR="006A7B54" w:rsidRPr="00B82EDB">
        <w:rPr>
          <w:rStyle w:val="ezkurwreuab5ozgtqnkl"/>
          <w:rFonts w:ascii="Times New Roman" w:hAnsi="Times New Roman" w:cs="Times New Roman"/>
          <w:sz w:val="28"/>
          <w:szCs w:val="28"/>
          <w:lang w:val="kk-KZ"/>
        </w:rPr>
        <w:t xml:space="preserve">practice-oriented </w:t>
      </w:r>
      <w:r w:rsidR="00B82EDB" w:rsidRPr="00B82EDB">
        <w:rPr>
          <w:rStyle w:val="ezkurwreuab5ozgtqnkl"/>
          <w:rFonts w:ascii="Times New Roman" w:hAnsi="Times New Roman" w:cs="Times New Roman"/>
          <w:sz w:val="28"/>
          <w:szCs w:val="28"/>
          <w:lang w:val="kk-KZ"/>
        </w:rPr>
        <w:t>teaching</w:t>
      </w:r>
      <w:r w:rsidR="006A7B54">
        <w:rPr>
          <w:rStyle w:val="ezkurwreuab5ozgtqnkl"/>
          <w:rFonts w:ascii="Times New Roman" w:hAnsi="Times New Roman" w:cs="Times New Roman"/>
          <w:sz w:val="28"/>
          <w:szCs w:val="28"/>
          <w:lang w:val="kk-KZ"/>
        </w:rPr>
        <w:t>»</w:t>
      </w:r>
      <w:r w:rsidR="00B82EDB" w:rsidRPr="00B82EDB">
        <w:rPr>
          <w:rStyle w:val="ezkurwreuab5ozgtqnkl"/>
          <w:rFonts w:ascii="Times New Roman" w:hAnsi="Times New Roman" w:cs="Times New Roman"/>
          <w:sz w:val="28"/>
          <w:szCs w:val="28"/>
          <w:lang w:val="kk-KZ"/>
        </w:rPr>
        <w:t xml:space="preserve"> және </w:t>
      </w:r>
      <w:r w:rsidR="006A7B54">
        <w:rPr>
          <w:rStyle w:val="ezkurwreuab5ozgtqnkl"/>
          <w:rFonts w:ascii="Times New Roman" w:hAnsi="Times New Roman" w:cs="Times New Roman"/>
          <w:sz w:val="28"/>
          <w:szCs w:val="28"/>
          <w:lang w:val="kk-KZ"/>
        </w:rPr>
        <w:t>«</w:t>
      </w:r>
      <w:r w:rsidR="006A7B54" w:rsidRPr="00B82EDB">
        <w:rPr>
          <w:rStyle w:val="ezkurwreuab5ozgtqnkl"/>
          <w:rFonts w:ascii="Times New Roman" w:hAnsi="Times New Roman" w:cs="Times New Roman"/>
          <w:sz w:val="28"/>
          <w:szCs w:val="28"/>
          <w:lang w:val="kk-KZ"/>
        </w:rPr>
        <w:t>practice-oriented</w:t>
      </w:r>
      <w:r w:rsidR="006A7B54">
        <w:rPr>
          <w:rStyle w:val="ezkurwreuab5ozgtqnkl"/>
          <w:rFonts w:ascii="Times New Roman" w:hAnsi="Times New Roman" w:cs="Times New Roman"/>
          <w:sz w:val="28"/>
          <w:szCs w:val="28"/>
          <w:lang w:val="kk-KZ"/>
        </w:rPr>
        <w:t xml:space="preserve"> </w:t>
      </w:r>
      <w:r w:rsidR="00B82EDB" w:rsidRPr="00B82EDB">
        <w:rPr>
          <w:rStyle w:val="ezkurwreuab5ozgtqnkl"/>
          <w:rFonts w:ascii="Times New Roman" w:hAnsi="Times New Roman" w:cs="Times New Roman"/>
          <w:sz w:val="28"/>
          <w:szCs w:val="28"/>
          <w:lang w:val="kk-KZ"/>
        </w:rPr>
        <w:t>education</w:t>
      </w:r>
      <w:r w:rsidR="006A7B54">
        <w:rPr>
          <w:rStyle w:val="ezkurwreuab5ozgtqnkl"/>
          <w:rFonts w:ascii="Times New Roman" w:hAnsi="Times New Roman" w:cs="Times New Roman"/>
          <w:sz w:val="28"/>
          <w:szCs w:val="28"/>
          <w:lang w:val="kk-KZ"/>
        </w:rPr>
        <w:t>»</w:t>
      </w:r>
      <w:r w:rsidR="00B82EDB" w:rsidRPr="00B82EDB">
        <w:rPr>
          <w:rStyle w:val="ezkurwreuab5ozgtqnkl"/>
          <w:rFonts w:ascii="Times New Roman" w:hAnsi="Times New Roman" w:cs="Times New Roman"/>
          <w:sz w:val="28"/>
          <w:szCs w:val="28"/>
          <w:lang w:val="kk-KZ"/>
        </w:rPr>
        <w:t xml:space="preserve"> </w:t>
      </w:r>
      <w:r w:rsidR="006D4E18">
        <w:rPr>
          <w:rStyle w:val="ezkurwreuab5ozgtqnkl"/>
          <w:rFonts w:ascii="Times New Roman" w:hAnsi="Times New Roman" w:cs="Times New Roman"/>
          <w:sz w:val="28"/>
          <w:szCs w:val="28"/>
          <w:lang w:val="kk-KZ"/>
        </w:rPr>
        <w:t>тіркестері қамтылды.</w:t>
      </w:r>
      <w:r w:rsidR="003A1480">
        <w:rPr>
          <w:rStyle w:val="ezkurwreuab5ozgtqnkl"/>
          <w:rFonts w:ascii="Times New Roman" w:hAnsi="Times New Roman" w:cs="Times New Roman"/>
          <w:sz w:val="28"/>
          <w:szCs w:val="28"/>
          <w:lang w:val="kk-KZ"/>
        </w:rPr>
        <w:t xml:space="preserve"> </w:t>
      </w:r>
      <w:r w:rsidR="009A0E2F">
        <w:rPr>
          <w:rStyle w:val="ezkurwreuab5ozgtqnkl"/>
          <w:rFonts w:ascii="Times New Roman" w:hAnsi="Times New Roman" w:cs="Times New Roman"/>
          <w:sz w:val="28"/>
          <w:szCs w:val="28"/>
          <w:lang w:val="kk-KZ"/>
        </w:rPr>
        <w:t>Осы у</w:t>
      </w:r>
      <w:r w:rsidR="002C1C97">
        <w:rPr>
          <w:rStyle w:val="ezkurwreuab5ozgtqnkl"/>
          <w:rFonts w:ascii="Times New Roman" w:hAnsi="Times New Roman" w:cs="Times New Roman"/>
          <w:sz w:val="28"/>
          <w:szCs w:val="28"/>
          <w:lang w:val="kk-KZ"/>
        </w:rPr>
        <w:t>ақыт аралығындағы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кейбір</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жылдардағы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шамалы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ауытқуларға</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қарамастан,</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жарияланымдар</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саны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тұрақты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өс</w:t>
      </w:r>
      <w:r w:rsidR="00B56B10">
        <w:rPr>
          <w:rStyle w:val="ezkurwreuab5ozgtqnkl"/>
          <w:rFonts w:ascii="Times New Roman" w:hAnsi="Times New Roman" w:cs="Times New Roman"/>
          <w:sz w:val="28"/>
          <w:szCs w:val="28"/>
          <w:lang w:val="kk-KZ"/>
        </w:rPr>
        <w:t>імді көрсетеді</w:t>
      </w:r>
      <w:r w:rsidR="00040D9D" w:rsidRPr="00040D9D">
        <w:rPr>
          <w:rStyle w:val="ezkurwreuab5ozgtqnkl"/>
          <w:rFonts w:ascii="Times New Roman" w:hAnsi="Times New Roman" w:cs="Times New Roman"/>
          <w:sz w:val="28"/>
          <w:szCs w:val="28"/>
          <w:lang w:val="kk-KZ"/>
        </w:rPr>
        <w:t>.</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2014</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жылы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басылымдар</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саны</w:t>
      </w:r>
      <w:r w:rsidR="00040D9D" w:rsidRPr="00040D9D">
        <w:rPr>
          <w:rFonts w:ascii="Times New Roman" w:hAnsi="Times New Roman" w:cs="Times New Roman"/>
          <w:sz w:val="28"/>
          <w:szCs w:val="28"/>
          <w:lang w:val="kk-KZ"/>
        </w:rPr>
        <w:t xml:space="preserve"> </w:t>
      </w:r>
      <w:r w:rsidR="00B56B10">
        <w:rPr>
          <w:rStyle w:val="ezkurwreuab5ozgtqnkl"/>
          <w:rFonts w:ascii="Times New Roman" w:hAnsi="Times New Roman" w:cs="Times New Roman"/>
          <w:sz w:val="28"/>
          <w:szCs w:val="28"/>
          <w:lang w:val="kk-KZ"/>
        </w:rPr>
        <w:t>салыстырмалы түрде төмен болса</w:t>
      </w:r>
      <w:r w:rsidR="00223387">
        <w:rPr>
          <w:rStyle w:val="ezkurwreuab5ozgtqnkl"/>
          <w:rFonts w:ascii="Times New Roman" w:hAnsi="Times New Roman" w:cs="Times New Roman"/>
          <w:sz w:val="28"/>
          <w:szCs w:val="28"/>
          <w:lang w:val="kk-KZ"/>
        </w:rPr>
        <w:t>,</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2024</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жылға</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қарай</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бұл</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көрсеткіш</w:t>
      </w:r>
      <w:r w:rsidR="00040D9D" w:rsidRPr="00040D9D">
        <w:rPr>
          <w:rFonts w:ascii="Times New Roman" w:hAnsi="Times New Roman" w:cs="Times New Roman"/>
          <w:sz w:val="28"/>
          <w:szCs w:val="28"/>
          <w:lang w:val="kk-KZ"/>
        </w:rPr>
        <w:t xml:space="preserve"> ең жоғары деңгейге </w:t>
      </w:r>
      <w:r w:rsidR="00040D9D" w:rsidRPr="00040D9D">
        <w:rPr>
          <w:rStyle w:val="ezkurwreuab5ozgtqnkl"/>
          <w:rFonts w:ascii="Times New Roman" w:hAnsi="Times New Roman" w:cs="Times New Roman"/>
          <w:sz w:val="28"/>
          <w:szCs w:val="28"/>
          <w:lang w:val="kk-KZ"/>
        </w:rPr>
        <w:t>жетт</w:t>
      </w:r>
      <w:r w:rsidR="00223387">
        <w:rPr>
          <w:rStyle w:val="ezkurwreuab5ozgtqnkl"/>
          <w:rFonts w:ascii="Times New Roman" w:hAnsi="Times New Roman" w:cs="Times New Roman"/>
          <w:sz w:val="28"/>
          <w:szCs w:val="28"/>
          <w:lang w:val="kk-KZ"/>
        </w:rPr>
        <w:t>і</w:t>
      </w:r>
      <w:r w:rsidR="00040D9D" w:rsidRPr="00040D9D">
        <w:rPr>
          <w:rStyle w:val="ezkurwreuab5ozgtqnkl"/>
          <w:rFonts w:ascii="Times New Roman" w:hAnsi="Times New Roman" w:cs="Times New Roman"/>
          <w:sz w:val="28"/>
          <w:szCs w:val="28"/>
          <w:lang w:val="kk-KZ"/>
        </w:rPr>
        <w:t>.</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Жарияланымдар</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санының</w:t>
      </w:r>
      <w:r w:rsidR="00040D9D" w:rsidRPr="00040D9D">
        <w:rPr>
          <w:rFonts w:ascii="Times New Roman" w:hAnsi="Times New Roman" w:cs="Times New Roman"/>
          <w:sz w:val="28"/>
          <w:szCs w:val="28"/>
          <w:lang w:val="kk-KZ"/>
        </w:rPr>
        <w:t xml:space="preserve"> орташа </w:t>
      </w:r>
      <w:r w:rsidR="00040D9D" w:rsidRPr="00040D9D">
        <w:rPr>
          <w:rStyle w:val="ezkurwreuab5ozgtqnkl"/>
          <w:rFonts w:ascii="Times New Roman" w:hAnsi="Times New Roman" w:cs="Times New Roman"/>
          <w:sz w:val="28"/>
          <w:szCs w:val="28"/>
          <w:lang w:val="kk-KZ"/>
        </w:rPr>
        <w:t>жылдық</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өсуі</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ғылыми</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қоғамдастықтың</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осы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тақырыпқа</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тұрақты</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қызығушылығын</w:t>
      </w:r>
      <w:r w:rsidR="00040D9D" w:rsidRPr="00040D9D">
        <w:rPr>
          <w:rFonts w:ascii="Times New Roman" w:hAnsi="Times New Roman" w:cs="Times New Roman"/>
          <w:sz w:val="28"/>
          <w:szCs w:val="28"/>
          <w:lang w:val="kk-KZ"/>
        </w:rPr>
        <w:t xml:space="preserve"> көрсететін </w:t>
      </w:r>
      <w:r w:rsidR="00040D9D" w:rsidRPr="00040D9D">
        <w:rPr>
          <w:rStyle w:val="ezkurwreuab5ozgtqnkl"/>
          <w:rFonts w:ascii="Times New Roman" w:hAnsi="Times New Roman" w:cs="Times New Roman"/>
          <w:sz w:val="28"/>
          <w:szCs w:val="28"/>
          <w:lang w:val="kk-KZ"/>
        </w:rPr>
        <w:t>тренд</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сызығымен</w:t>
      </w:r>
      <w:r w:rsidR="00040D9D" w:rsidRPr="00040D9D">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расталады.</w:t>
      </w:r>
      <w:r w:rsidR="00040D9D" w:rsidRPr="00040D9D">
        <w:rPr>
          <w:rFonts w:ascii="Times New Roman" w:hAnsi="Times New Roman" w:cs="Times New Roman"/>
          <w:sz w:val="28"/>
          <w:szCs w:val="28"/>
          <w:lang w:val="kk-KZ"/>
        </w:rPr>
        <w:t xml:space="preserve"> </w:t>
      </w:r>
      <w:r w:rsidR="007E5142">
        <w:rPr>
          <w:rFonts w:ascii="Times New Roman" w:hAnsi="Times New Roman" w:cs="Times New Roman"/>
          <w:sz w:val="28"/>
          <w:szCs w:val="28"/>
          <w:lang w:val="kk-KZ"/>
        </w:rPr>
        <w:t>Аталған қызығушылықтың артуы</w:t>
      </w:r>
      <w:r w:rsidR="006A03AF">
        <w:rPr>
          <w:rFonts w:ascii="Times New Roman" w:hAnsi="Times New Roman" w:cs="Times New Roman"/>
          <w:sz w:val="28"/>
          <w:szCs w:val="28"/>
          <w:lang w:val="kk-KZ"/>
        </w:rPr>
        <w:t xml:space="preserve"> </w:t>
      </w:r>
      <w:r w:rsidR="00040D9D" w:rsidRPr="00040D9D">
        <w:rPr>
          <w:rStyle w:val="ezkurwreuab5ozgtqnkl"/>
          <w:rFonts w:ascii="Times New Roman" w:hAnsi="Times New Roman" w:cs="Times New Roman"/>
          <w:sz w:val="28"/>
          <w:szCs w:val="28"/>
          <w:lang w:val="kk-KZ"/>
        </w:rPr>
        <w:t>білім</w:t>
      </w:r>
      <w:r w:rsidR="00040D9D" w:rsidRPr="00040D9D">
        <w:rPr>
          <w:rFonts w:ascii="Times New Roman" w:hAnsi="Times New Roman" w:cs="Times New Roman"/>
          <w:sz w:val="28"/>
          <w:szCs w:val="28"/>
          <w:lang w:val="kk-KZ"/>
        </w:rPr>
        <w:t xml:space="preserve"> беру </w:t>
      </w:r>
      <w:r w:rsidR="00040D9D" w:rsidRPr="00040D9D">
        <w:rPr>
          <w:rStyle w:val="ezkurwreuab5ozgtqnkl"/>
          <w:rFonts w:ascii="Times New Roman" w:hAnsi="Times New Roman" w:cs="Times New Roman"/>
          <w:sz w:val="28"/>
          <w:szCs w:val="28"/>
          <w:lang w:val="kk-KZ"/>
        </w:rPr>
        <w:t>бағдарламаларын</w:t>
      </w:r>
      <w:r w:rsidR="006A03AF">
        <w:rPr>
          <w:rStyle w:val="ezkurwreuab5ozgtqnkl"/>
          <w:rFonts w:ascii="Times New Roman" w:hAnsi="Times New Roman" w:cs="Times New Roman"/>
          <w:sz w:val="28"/>
          <w:szCs w:val="28"/>
          <w:lang w:val="kk-KZ"/>
        </w:rPr>
        <w:t>да практикалық-бағытталған</w:t>
      </w:r>
      <w:r w:rsidR="00040D9D" w:rsidRPr="00040D9D">
        <w:rPr>
          <w:rFonts w:ascii="Times New Roman" w:hAnsi="Times New Roman" w:cs="Times New Roman"/>
          <w:sz w:val="28"/>
          <w:szCs w:val="28"/>
          <w:lang w:val="kk-KZ"/>
        </w:rPr>
        <w:t xml:space="preserve"> </w:t>
      </w:r>
      <w:r w:rsidR="00DD0541">
        <w:rPr>
          <w:rFonts w:ascii="Times New Roman" w:hAnsi="Times New Roman" w:cs="Times New Roman"/>
          <w:sz w:val="28"/>
          <w:szCs w:val="28"/>
          <w:lang w:val="kk-KZ"/>
        </w:rPr>
        <w:t xml:space="preserve">тәсілді </w:t>
      </w:r>
      <w:r w:rsidR="000B4699" w:rsidRPr="000B4699">
        <w:rPr>
          <w:rStyle w:val="ezkurwreuab5ozgtqnkl"/>
          <w:rFonts w:ascii="Times New Roman" w:hAnsi="Times New Roman" w:cs="Times New Roman"/>
          <w:sz w:val="28"/>
          <w:szCs w:val="28"/>
          <w:lang w:val="kk-KZ"/>
        </w:rPr>
        <w:t>енгізу қажеттілігімен, технологиялық прогрестің үдемелі дамуымен, білім берудің цифрлық трансформациясымен және еңбек нарығы талаптарының өзгеруімен тығыз байланысты деп түсіндіріледі</w:t>
      </w:r>
      <w:r w:rsidR="00040D9D" w:rsidRPr="00040D9D">
        <w:rPr>
          <w:rStyle w:val="ezkurwreuab5ozgtqnkl"/>
          <w:rFonts w:ascii="Times New Roman" w:hAnsi="Times New Roman" w:cs="Times New Roman"/>
          <w:sz w:val="28"/>
          <w:szCs w:val="28"/>
          <w:lang w:val="kk-KZ"/>
        </w:rPr>
        <w:t>.</w:t>
      </w:r>
    </w:p>
    <w:p w14:paraId="689233F5" w14:textId="77777777" w:rsidR="009E1572" w:rsidRPr="008D55DA" w:rsidRDefault="009E1572" w:rsidP="00F47C18">
      <w:pPr>
        <w:spacing w:after="0" w:line="240" w:lineRule="auto"/>
        <w:ind w:firstLine="709"/>
        <w:jc w:val="both"/>
        <w:rPr>
          <w:rStyle w:val="ezkurwreuab5ozgtqnkl"/>
          <w:rFonts w:ascii="Times New Roman" w:hAnsi="Times New Roman" w:cs="Times New Roman"/>
          <w:sz w:val="28"/>
          <w:szCs w:val="28"/>
          <w:lang w:val="kk-KZ"/>
        </w:rPr>
      </w:pPr>
    </w:p>
    <w:p w14:paraId="07A37B7A" w14:textId="1D50238E" w:rsidR="00155B1A" w:rsidRDefault="0046196C" w:rsidP="0042782A">
      <w:pPr>
        <w:spacing w:after="0" w:line="240" w:lineRule="auto"/>
        <w:jc w:val="center"/>
        <w:rPr>
          <w:rStyle w:val="ezkurwreuab5ozgtqnkl"/>
          <w:rFonts w:ascii="Times New Roman" w:hAnsi="Times New Roman" w:cs="Times New Roman"/>
          <w:sz w:val="28"/>
          <w:szCs w:val="28"/>
          <w:lang w:val="kk-KZ"/>
        </w:rPr>
      </w:pPr>
      <w:r>
        <w:rPr>
          <w:noProof/>
          <w:lang w:eastAsia="ru-RU"/>
        </w:rPr>
        <w:drawing>
          <wp:inline distT="0" distB="0" distL="0" distR="0" wp14:anchorId="2670C8C4" wp14:editId="29715268">
            <wp:extent cx="4800600" cy="2491740"/>
            <wp:effectExtent l="0" t="0" r="0" b="3810"/>
            <wp:docPr id="305" name="Диаграмма 30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A5F2A9-CA5D-43EE-BB8F-B7558C760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CE1A95" w14:textId="77777777" w:rsidR="0042782A" w:rsidRPr="0042782A" w:rsidRDefault="0042782A" w:rsidP="00F47C18">
      <w:pPr>
        <w:spacing w:after="0" w:line="240" w:lineRule="auto"/>
        <w:ind w:firstLine="709"/>
        <w:jc w:val="center"/>
        <w:rPr>
          <w:rStyle w:val="ezkurwreuab5ozgtqnkl"/>
          <w:rFonts w:ascii="Times New Roman" w:hAnsi="Times New Roman" w:cs="Times New Roman"/>
          <w:sz w:val="16"/>
          <w:szCs w:val="16"/>
          <w:lang w:val="kk-KZ"/>
        </w:rPr>
      </w:pPr>
    </w:p>
    <w:p w14:paraId="70023F80" w14:textId="400C5DAD" w:rsidR="009E1572" w:rsidRDefault="009E1572" w:rsidP="0042782A">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6056C8">
        <w:rPr>
          <w:rStyle w:val="ezkurwreuab5ozgtqnkl"/>
          <w:rFonts w:ascii="Times New Roman" w:hAnsi="Times New Roman" w:cs="Times New Roman"/>
          <w:sz w:val="28"/>
          <w:szCs w:val="28"/>
          <w:lang w:val="kk-KZ"/>
        </w:rPr>
        <w:t xml:space="preserve">7 </w:t>
      </w:r>
      <w:r w:rsidR="002726F5">
        <w:rPr>
          <w:rStyle w:val="ezkurwreuab5ozgtqnkl"/>
          <w:rFonts w:ascii="Times New Roman" w:hAnsi="Times New Roman" w:cs="Times New Roman"/>
          <w:sz w:val="28"/>
          <w:szCs w:val="28"/>
          <w:lang w:val="kk-KZ"/>
        </w:rPr>
        <w:t>–</w:t>
      </w:r>
      <w:r w:rsidR="006056C8">
        <w:rPr>
          <w:rStyle w:val="ezkurwreuab5ozgtqnkl"/>
          <w:rFonts w:ascii="Times New Roman" w:hAnsi="Times New Roman" w:cs="Times New Roman"/>
          <w:sz w:val="28"/>
          <w:szCs w:val="28"/>
          <w:lang w:val="kk-KZ"/>
        </w:rPr>
        <w:t xml:space="preserve"> </w:t>
      </w:r>
      <w:r w:rsidR="00982B4C" w:rsidRPr="00092E3D">
        <w:rPr>
          <w:rFonts w:ascii="Times New Roman" w:hAnsi="Times New Roman" w:cs="Times New Roman"/>
          <w:sz w:val="28"/>
          <w:szCs w:val="28"/>
          <w:lang w:val="kk-KZ"/>
        </w:rPr>
        <w:t xml:space="preserve">Scopus </w:t>
      </w:r>
      <w:r w:rsidR="001A40DA">
        <w:rPr>
          <w:rFonts w:ascii="Times New Roman" w:hAnsi="Times New Roman" w:cs="Times New Roman"/>
          <w:sz w:val="28"/>
          <w:szCs w:val="28"/>
          <w:lang w:val="kk-KZ"/>
        </w:rPr>
        <w:t>деректер</w:t>
      </w:r>
      <w:r w:rsidR="00982B4C">
        <w:rPr>
          <w:rFonts w:ascii="Times New Roman" w:hAnsi="Times New Roman" w:cs="Times New Roman"/>
          <w:sz w:val="28"/>
          <w:szCs w:val="28"/>
          <w:lang w:val="kk-KZ"/>
        </w:rPr>
        <w:t xml:space="preserve"> базасындағы </w:t>
      </w:r>
      <w:r w:rsidR="006056C8">
        <w:rPr>
          <w:rFonts w:ascii="Times New Roman" w:hAnsi="Times New Roman" w:cs="Times New Roman"/>
          <w:sz w:val="28"/>
          <w:szCs w:val="28"/>
          <w:lang w:val="kk-KZ"/>
        </w:rPr>
        <w:t>практикалық-бағытталған</w:t>
      </w:r>
      <w:r w:rsidR="006056C8" w:rsidRPr="0002355F">
        <w:rPr>
          <w:rFonts w:ascii="Times New Roman" w:hAnsi="Times New Roman" w:cs="Times New Roman"/>
          <w:sz w:val="28"/>
          <w:szCs w:val="28"/>
          <w:lang w:val="kk-KZ"/>
        </w:rPr>
        <w:t xml:space="preserve"> </w:t>
      </w:r>
      <w:r w:rsidR="006056C8" w:rsidRPr="0002355F">
        <w:rPr>
          <w:rStyle w:val="ezkurwreuab5ozgtqnkl"/>
          <w:rFonts w:ascii="Times New Roman" w:hAnsi="Times New Roman" w:cs="Times New Roman"/>
          <w:sz w:val="28"/>
          <w:szCs w:val="28"/>
          <w:lang w:val="kk-KZ"/>
        </w:rPr>
        <w:t>тәсіл</w:t>
      </w:r>
      <w:r w:rsidR="002726F5">
        <w:rPr>
          <w:rStyle w:val="ezkurwreuab5ozgtqnkl"/>
          <w:rFonts w:ascii="Times New Roman" w:hAnsi="Times New Roman" w:cs="Times New Roman"/>
          <w:sz w:val="28"/>
          <w:szCs w:val="28"/>
          <w:lang w:val="kk-KZ"/>
        </w:rPr>
        <w:t xml:space="preserve"> бойынша </w:t>
      </w:r>
      <w:r w:rsidR="00164AC0">
        <w:rPr>
          <w:rStyle w:val="ezkurwreuab5ozgtqnkl"/>
          <w:rFonts w:ascii="Times New Roman" w:hAnsi="Times New Roman" w:cs="Times New Roman"/>
          <w:sz w:val="28"/>
          <w:szCs w:val="28"/>
          <w:lang w:val="kk-KZ"/>
        </w:rPr>
        <w:t>ғылыми жарияланымдар</w:t>
      </w:r>
      <w:r w:rsidR="002726F5">
        <w:rPr>
          <w:rStyle w:val="ezkurwreuab5ozgtqnkl"/>
          <w:rFonts w:ascii="Times New Roman" w:hAnsi="Times New Roman" w:cs="Times New Roman"/>
          <w:sz w:val="28"/>
          <w:szCs w:val="28"/>
          <w:lang w:val="kk-KZ"/>
        </w:rPr>
        <w:t xml:space="preserve"> шығарылған елдер </w:t>
      </w:r>
    </w:p>
    <w:p w14:paraId="7818D981" w14:textId="77777777" w:rsidR="002726F5" w:rsidRPr="0042782A" w:rsidRDefault="002726F5" w:rsidP="00F47C18">
      <w:pPr>
        <w:spacing w:after="0" w:line="240" w:lineRule="auto"/>
        <w:ind w:firstLine="709"/>
        <w:jc w:val="center"/>
        <w:rPr>
          <w:rStyle w:val="ezkurwreuab5ozgtqnkl"/>
          <w:rFonts w:ascii="Times New Roman" w:hAnsi="Times New Roman" w:cs="Times New Roman"/>
          <w:sz w:val="16"/>
          <w:szCs w:val="16"/>
          <w:lang w:val="kk-KZ"/>
        </w:rPr>
      </w:pPr>
    </w:p>
    <w:p w14:paraId="6B64CC46" w14:textId="3029AC5E" w:rsidR="009E1572" w:rsidRPr="00092E3D" w:rsidRDefault="000D332D" w:rsidP="00F47C18">
      <w:pPr>
        <w:spacing w:after="0" w:line="240" w:lineRule="auto"/>
        <w:ind w:firstLine="709"/>
        <w:rPr>
          <w:rFonts w:ascii="Times New Roman" w:hAnsi="Times New Roman" w:cs="Times New Roman"/>
          <w:sz w:val="24"/>
          <w:szCs w:val="24"/>
          <w:lang w:val="kk-KZ"/>
        </w:rPr>
      </w:pPr>
      <w:r w:rsidRPr="000D332D">
        <w:rPr>
          <w:rFonts w:ascii="Times New Roman" w:hAnsi="Times New Roman" w:cs="Times New Roman"/>
          <w:sz w:val="24"/>
          <w:szCs w:val="24"/>
          <w:lang w:val="kk-KZ"/>
        </w:rPr>
        <w:t xml:space="preserve">Ескерту – </w:t>
      </w:r>
      <w:r w:rsidRPr="000D332D">
        <w:rPr>
          <w:rFonts w:ascii="Times New Roman" w:eastAsia="Calibri" w:hAnsi="Times New Roman" w:cs="Times New Roman"/>
          <w:bCs/>
          <w:sz w:val="24"/>
          <w:szCs w:val="24"/>
          <w:lang w:val="kk-KZ"/>
        </w:rPr>
        <w:t>Әдебиет негізінде құралған [127]</w:t>
      </w:r>
    </w:p>
    <w:p w14:paraId="0128B747" w14:textId="77777777" w:rsidR="00D45F05" w:rsidRPr="000D332D" w:rsidRDefault="00D45F05" w:rsidP="00F47C18">
      <w:pPr>
        <w:spacing w:after="0" w:line="240" w:lineRule="auto"/>
        <w:ind w:firstLine="709"/>
        <w:rPr>
          <w:rStyle w:val="ezkurwreuab5ozgtqnkl"/>
          <w:rFonts w:ascii="Times New Roman" w:hAnsi="Times New Roman" w:cs="Times New Roman"/>
          <w:sz w:val="28"/>
          <w:szCs w:val="28"/>
          <w:lang w:val="kk-KZ"/>
        </w:rPr>
      </w:pPr>
    </w:p>
    <w:p w14:paraId="22A33CEB" w14:textId="253E1054" w:rsidR="009E1572" w:rsidRDefault="0051397F" w:rsidP="00F47C18">
      <w:pPr>
        <w:spacing w:after="0" w:line="240" w:lineRule="auto"/>
        <w:ind w:firstLine="709"/>
        <w:jc w:val="both"/>
        <w:rPr>
          <w:rStyle w:val="ezkurwreuab5ozgtqnkl"/>
          <w:rFonts w:ascii="Times New Roman" w:hAnsi="Times New Roman" w:cs="Times New Roman"/>
          <w:sz w:val="28"/>
          <w:szCs w:val="28"/>
          <w:lang w:val="kk-KZ"/>
        </w:rPr>
      </w:pPr>
      <w:r w:rsidRPr="0051397F">
        <w:rPr>
          <w:rStyle w:val="ezkurwreuab5ozgtqnkl"/>
          <w:rFonts w:ascii="Times New Roman" w:hAnsi="Times New Roman" w:cs="Times New Roman"/>
          <w:sz w:val="28"/>
          <w:szCs w:val="28"/>
          <w:lang w:val="kk-KZ"/>
        </w:rPr>
        <w:t xml:space="preserve">Scopus </w:t>
      </w:r>
      <w:r w:rsidR="00920EB4">
        <w:rPr>
          <w:rStyle w:val="ezkurwreuab5ozgtqnkl"/>
          <w:rFonts w:ascii="Times New Roman" w:hAnsi="Times New Roman" w:cs="Times New Roman"/>
          <w:sz w:val="28"/>
          <w:szCs w:val="28"/>
          <w:lang w:val="kk-KZ"/>
        </w:rPr>
        <w:t>деректеріне</w:t>
      </w:r>
      <w:r w:rsidRPr="0051397F">
        <w:rPr>
          <w:rStyle w:val="ezkurwreuab5ozgtqnkl"/>
          <w:rFonts w:ascii="Times New Roman" w:hAnsi="Times New Roman" w:cs="Times New Roman"/>
          <w:sz w:val="28"/>
          <w:szCs w:val="28"/>
          <w:lang w:val="kk-KZ"/>
        </w:rPr>
        <w:t xml:space="preserve"> сәйкес, бұл тәсіл ең алдымен қоғамдық ғылымдар (25,4%), компьютерлік ғылымдар (12,5%), инженерия (12,4%), сондай-ақ гуманитарлық ғылымдар, медицина, бизнес, экология, энергетика және математика салаларында кеңінен зерттелуд</w:t>
      </w:r>
      <w:r w:rsidR="00F75A9E">
        <w:rPr>
          <w:rStyle w:val="ezkurwreuab5ozgtqnkl"/>
          <w:rFonts w:ascii="Times New Roman" w:hAnsi="Times New Roman" w:cs="Times New Roman"/>
          <w:sz w:val="28"/>
          <w:szCs w:val="28"/>
          <w:lang w:val="kk-KZ"/>
        </w:rPr>
        <w:t>е.</w:t>
      </w:r>
    </w:p>
    <w:p w14:paraId="0902D5FD" w14:textId="2CEA024D" w:rsidR="0084213B" w:rsidRPr="00F04872" w:rsidRDefault="003A3C12" w:rsidP="00F47C18">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Ғылыми басылымдарды</w:t>
      </w:r>
      <w:r w:rsidR="0084213B" w:rsidRPr="00F04872">
        <w:rPr>
          <w:rStyle w:val="ezkurwreuab5ozgtqnkl"/>
          <w:rFonts w:ascii="Times New Roman" w:hAnsi="Times New Roman" w:cs="Times New Roman"/>
          <w:sz w:val="28"/>
          <w:szCs w:val="28"/>
          <w:lang w:val="kk-KZ"/>
        </w:rPr>
        <w:t xml:space="preserve"> талдау негізінде </w:t>
      </w:r>
      <w:r w:rsidR="00EB3327" w:rsidRPr="00F04872">
        <w:rPr>
          <w:rStyle w:val="ezkurwreuab5ozgtqnkl"/>
          <w:rFonts w:ascii="Times New Roman" w:hAnsi="Times New Roman" w:cs="Times New Roman"/>
          <w:sz w:val="28"/>
          <w:szCs w:val="28"/>
          <w:lang w:val="kk-KZ"/>
        </w:rPr>
        <w:t>практикалық-бағытталған тәсілді</w:t>
      </w:r>
      <w:r w:rsidR="0084213B" w:rsidRPr="00F04872">
        <w:rPr>
          <w:rStyle w:val="ezkurwreuab5ozgtqnkl"/>
          <w:rFonts w:ascii="Times New Roman" w:hAnsi="Times New Roman" w:cs="Times New Roman"/>
          <w:sz w:val="28"/>
          <w:szCs w:val="28"/>
          <w:lang w:val="kk-KZ"/>
        </w:rPr>
        <w:t xml:space="preserve"> қолданудың келесі бағыттарын бөліп көрсетуге болады:</w:t>
      </w:r>
    </w:p>
    <w:p w14:paraId="4CD7EF1A" w14:textId="1A95855F" w:rsidR="0084213B" w:rsidRPr="008B2C03" w:rsidRDefault="0084213B" w:rsidP="0042782A">
      <w:pPr>
        <w:pStyle w:val="a5"/>
        <w:numPr>
          <w:ilvl w:val="0"/>
          <w:numId w:val="11"/>
        </w:numPr>
        <w:tabs>
          <w:tab w:val="left" w:pos="993"/>
        </w:tabs>
        <w:spacing w:after="0" w:line="240" w:lineRule="auto"/>
        <w:ind w:left="0" w:firstLine="709"/>
        <w:jc w:val="both"/>
        <w:rPr>
          <w:rStyle w:val="ezkurwreuab5ozgtqnkl"/>
          <w:rFonts w:ascii="Times New Roman" w:hAnsi="Times New Roman" w:cs="Times New Roman"/>
          <w:sz w:val="28"/>
          <w:szCs w:val="28"/>
          <w:lang w:val="kk-KZ"/>
        </w:rPr>
      </w:pPr>
      <w:r w:rsidRPr="008B2C03">
        <w:rPr>
          <w:rStyle w:val="ezkurwreuab5ozgtqnkl"/>
          <w:rFonts w:ascii="Times New Roman" w:hAnsi="Times New Roman" w:cs="Times New Roman"/>
          <w:sz w:val="28"/>
          <w:szCs w:val="28"/>
          <w:lang w:val="kk-KZ"/>
        </w:rPr>
        <w:t>Техникалық мамандықтар:</w:t>
      </w:r>
      <w:r w:rsidR="008F5519">
        <w:rPr>
          <w:rStyle w:val="ezkurwreuab5ozgtqnkl"/>
          <w:rFonts w:ascii="Times New Roman" w:hAnsi="Times New Roman" w:cs="Times New Roman"/>
          <w:sz w:val="28"/>
          <w:szCs w:val="28"/>
          <w:lang w:val="kk-KZ"/>
        </w:rPr>
        <w:t xml:space="preserve"> </w:t>
      </w:r>
      <w:r w:rsidR="008F5519" w:rsidRPr="008F5519">
        <w:rPr>
          <w:rStyle w:val="ezkurwreuab5ozgtqnkl"/>
          <w:rFonts w:ascii="Times New Roman" w:hAnsi="Times New Roman" w:cs="Times New Roman"/>
          <w:sz w:val="28"/>
          <w:szCs w:val="28"/>
          <w:lang w:val="kk-KZ"/>
        </w:rPr>
        <w:t>зертханалық жұмыстар, инженерлік жобалар және прототиптер әзірлеу арқылы жүзеге асырылады</w:t>
      </w:r>
      <w:r w:rsidR="003904E9">
        <w:rPr>
          <w:rStyle w:val="ezkurwreuab5ozgtqnkl"/>
          <w:rFonts w:ascii="Times New Roman" w:hAnsi="Times New Roman" w:cs="Times New Roman"/>
          <w:sz w:val="28"/>
          <w:szCs w:val="28"/>
          <w:lang w:val="kk-KZ"/>
        </w:rPr>
        <w:t>.</w:t>
      </w:r>
    </w:p>
    <w:p w14:paraId="12FC8806" w14:textId="73EF59F2" w:rsidR="0084213B" w:rsidRPr="00AC3ACD" w:rsidRDefault="0084213B" w:rsidP="0042782A">
      <w:pPr>
        <w:pStyle w:val="a5"/>
        <w:numPr>
          <w:ilvl w:val="0"/>
          <w:numId w:val="11"/>
        </w:numPr>
        <w:tabs>
          <w:tab w:val="left" w:pos="993"/>
        </w:tabs>
        <w:spacing w:after="0" w:line="240" w:lineRule="auto"/>
        <w:ind w:left="0" w:firstLine="709"/>
        <w:jc w:val="both"/>
        <w:rPr>
          <w:rStyle w:val="ezkurwreuab5ozgtqnkl"/>
          <w:rFonts w:ascii="Times New Roman" w:hAnsi="Times New Roman" w:cs="Times New Roman"/>
          <w:sz w:val="28"/>
          <w:szCs w:val="28"/>
          <w:lang w:val="kk-KZ"/>
        </w:rPr>
      </w:pPr>
      <w:r w:rsidRPr="00AC3ACD">
        <w:rPr>
          <w:rStyle w:val="ezkurwreuab5ozgtqnkl"/>
          <w:rFonts w:ascii="Times New Roman" w:hAnsi="Times New Roman" w:cs="Times New Roman"/>
          <w:sz w:val="28"/>
          <w:szCs w:val="28"/>
          <w:lang w:val="kk-KZ"/>
        </w:rPr>
        <w:t>Педагогикалық білім: білім беру жағдайларын модельдеу</w:t>
      </w:r>
      <w:r w:rsidR="000173B7" w:rsidRPr="00AC3ACD">
        <w:rPr>
          <w:rStyle w:val="ezkurwreuab5ozgtqnkl"/>
          <w:rFonts w:ascii="Times New Roman" w:hAnsi="Times New Roman" w:cs="Times New Roman"/>
          <w:sz w:val="28"/>
          <w:szCs w:val="28"/>
          <w:lang w:val="kk-KZ"/>
        </w:rPr>
        <w:t>, практикалық тапсырмаларды шешу</w:t>
      </w:r>
      <w:r w:rsidR="00E766E7" w:rsidRPr="00AC3ACD">
        <w:rPr>
          <w:rStyle w:val="ezkurwreuab5ozgtqnkl"/>
          <w:rFonts w:ascii="Times New Roman" w:hAnsi="Times New Roman" w:cs="Times New Roman"/>
          <w:sz w:val="28"/>
          <w:szCs w:val="28"/>
          <w:lang w:val="kk-KZ"/>
        </w:rPr>
        <w:t>, педагогикалық практика</w:t>
      </w:r>
      <w:r w:rsidR="003904E9">
        <w:rPr>
          <w:rStyle w:val="ezkurwreuab5ozgtqnkl"/>
          <w:rFonts w:ascii="Times New Roman" w:hAnsi="Times New Roman" w:cs="Times New Roman"/>
          <w:sz w:val="28"/>
          <w:szCs w:val="28"/>
          <w:lang w:val="kk-KZ"/>
        </w:rPr>
        <w:t>.</w:t>
      </w:r>
    </w:p>
    <w:p w14:paraId="7CFAFDE8" w14:textId="0461CC0F" w:rsidR="0084213B" w:rsidRPr="008B2C03" w:rsidRDefault="0084213B" w:rsidP="0042782A">
      <w:pPr>
        <w:pStyle w:val="a5"/>
        <w:numPr>
          <w:ilvl w:val="0"/>
          <w:numId w:val="11"/>
        </w:numPr>
        <w:tabs>
          <w:tab w:val="left" w:pos="993"/>
        </w:tabs>
        <w:spacing w:after="0" w:line="240" w:lineRule="auto"/>
        <w:ind w:left="0" w:firstLine="709"/>
        <w:jc w:val="both"/>
        <w:rPr>
          <w:rStyle w:val="ezkurwreuab5ozgtqnkl"/>
          <w:rFonts w:ascii="Times New Roman" w:hAnsi="Times New Roman" w:cs="Times New Roman"/>
          <w:sz w:val="28"/>
          <w:szCs w:val="28"/>
          <w:lang w:val="kk-KZ"/>
        </w:rPr>
      </w:pPr>
      <w:r w:rsidRPr="008B2C03">
        <w:rPr>
          <w:rStyle w:val="ezkurwreuab5ozgtqnkl"/>
          <w:rFonts w:ascii="Times New Roman" w:hAnsi="Times New Roman" w:cs="Times New Roman"/>
          <w:sz w:val="28"/>
          <w:szCs w:val="28"/>
          <w:lang w:val="kk-KZ"/>
        </w:rPr>
        <w:t xml:space="preserve">Экономика және басқару: </w:t>
      </w:r>
      <w:r w:rsidR="0091126C" w:rsidRPr="0091126C">
        <w:rPr>
          <w:rStyle w:val="ezkurwreuab5ozgtqnkl"/>
          <w:rFonts w:ascii="Times New Roman" w:hAnsi="Times New Roman" w:cs="Times New Roman"/>
          <w:sz w:val="28"/>
          <w:szCs w:val="28"/>
          <w:lang w:val="kk-KZ"/>
        </w:rPr>
        <w:t>бизнес-кейстер, стратегиялық симуляциялар және өндірістік тағылымдамалар арқылы қолданылады</w:t>
      </w:r>
      <w:r w:rsidR="003904E9">
        <w:rPr>
          <w:rStyle w:val="ezkurwreuab5ozgtqnkl"/>
          <w:rFonts w:ascii="Times New Roman" w:hAnsi="Times New Roman" w:cs="Times New Roman"/>
          <w:sz w:val="28"/>
          <w:szCs w:val="28"/>
          <w:lang w:val="kk-KZ"/>
        </w:rPr>
        <w:t>.</w:t>
      </w:r>
    </w:p>
    <w:p w14:paraId="1F8F7D8C" w14:textId="15893D41" w:rsidR="00092E3D" w:rsidRPr="009D70C3" w:rsidRDefault="0084213B" w:rsidP="0042782A">
      <w:pPr>
        <w:pStyle w:val="a5"/>
        <w:numPr>
          <w:ilvl w:val="0"/>
          <w:numId w:val="11"/>
        </w:numPr>
        <w:tabs>
          <w:tab w:val="left" w:pos="993"/>
        </w:tabs>
        <w:spacing w:after="0" w:line="240" w:lineRule="auto"/>
        <w:ind w:left="0" w:firstLine="709"/>
        <w:jc w:val="both"/>
        <w:rPr>
          <w:rFonts w:ascii="Times New Roman" w:hAnsi="Times New Roman" w:cs="Times New Roman"/>
          <w:sz w:val="28"/>
          <w:szCs w:val="28"/>
          <w:lang w:val="kk-KZ"/>
        </w:rPr>
      </w:pPr>
      <w:r w:rsidRPr="008B2C03">
        <w:rPr>
          <w:rStyle w:val="ezkurwreuab5ozgtqnkl"/>
          <w:rFonts w:ascii="Times New Roman" w:hAnsi="Times New Roman" w:cs="Times New Roman"/>
          <w:sz w:val="28"/>
          <w:szCs w:val="28"/>
          <w:lang w:val="kk-KZ"/>
        </w:rPr>
        <w:t xml:space="preserve">Медициналық білім: </w:t>
      </w:r>
      <w:r w:rsidR="0091126C" w:rsidRPr="0091126C">
        <w:rPr>
          <w:rStyle w:val="ezkurwreuab5ozgtqnkl"/>
          <w:rFonts w:ascii="Times New Roman" w:hAnsi="Times New Roman" w:cs="Times New Roman"/>
          <w:sz w:val="28"/>
          <w:szCs w:val="28"/>
          <w:lang w:val="kk-KZ"/>
        </w:rPr>
        <w:t>клиникалық жағдайларды модельдеу, симуляциялық оқыту және кәсіби практика арқылы қолданыс табады</w:t>
      </w:r>
      <w:r w:rsidRPr="008B2C03">
        <w:rPr>
          <w:rStyle w:val="ezkurwreuab5ozgtqnkl"/>
          <w:rFonts w:ascii="Times New Roman" w:hAnsi="Times New Roman" w:cs="Times New Roman"/>
          <w:sz w:val="28"/>
          <w:szCs w:val="28"/>
          <w:lang w:val="kk-KZ"/>
        </w:rPr>
        <w:t>.</w:t>
      </w:r>
    </w:p>
    <w:p w14:paraId="3542C314" w14:textId="03AEBF8A" w:rsidR="001A5722" w:rsidRPr="001A5722" w:rsidRDefault="001923D1"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Практикалық-</w:t>
      </w:r>
      <w:r w:rsidRPr="001923D1">
        <w:rPr>
          <w:rFonts w:ascii="Times New Roman" w:hAnsi="Times New Roman" w:cs="Times New Roman"/>
          <w:sz w:val="28"/>
          <w:szCs w:val="28"/>
          <w:lang w:val="kk-KZ"/>
        </w:rPr>
        <w:t>бағытталған тәсіл</w:t>
      </w:r>
      <w:r w:rsidR="00D84913">
        <w:rPr>
          <w:rFonts w:ascii="Times New Roman" w:hAnsi="Times New Roman" w:cs="Times New Roman"/>
          <w:sz w:val="28"/>
          <w:szCs w:val="28"/>
          <w:lang w:val="kk-KZ"/>
        </w:rPr>
        <w:t>ді іске асыру үшін практикалық-бағытталған оқытуды негізге аламыз.</w:t>
      </w:r>
      <w:r w:rsidR="00E41D85">
        <w:rPr>
          <w:rFonts w:ascii="Times New Roman" w:hAnsi="Times New Roman" w:cs="Times New Roman"/>
          <w:sz w:val="28"/>
          <w:szCs w:val="28"/>
          <w:lang w:val="kk-KZ"/>
        </w:rPr>
        <w:t xml:space="preserve"> Практикалық-</w:t>
      </w:r>
      <w:r w:rsidRPr="001923D1">
        <w:rPr>
          <w:rFonts w:ascii="Times New Roman" w:hAnsi="Times New Roman" w:cs="Times New Roman"/>
          <w:sz w:val="28"/>
          <w:szCs w:val="28"/>
          <w:lang w:val="kk-KZ"/>
        </w:rPr>
        <w:t>бағытталған оқыту</w:t>
      </w:r>
      <w:r w:rsidR="00E41D85">
        <w:rPr>
          <w:rFonts w:ascii="Times New Roman" w:hAnsi="Times New Roman" w:cs="Times New Roman"/>
          <w:sz w:val="28"/>
          <w:szCs w:val="28"/>
          <w:lang w:val="kk-KZ"/>
        </w:rPr>
        <w:t xml:space="preserve"> – </w:t>
      </w:r>
      <w:r w:rsidRPr="001923D1">
        <w:rPr>
          <w:rFonts w:ascii="Times New Roman" w:hAnsi="Times New Roman" w:cs="Times New Roman"/>
          <w:sz w:val="28"/>
          <w:szCs w:val="28"/>
          <w:lang w:val="kk-KZ"/>
        </w:rPr>
        <w:t xml:space="preserve"> </w:t>
      </w:r>
      <w:r w:rsidR="00AF5F10">
        <w:rPr>
          <w:rFonts w:ascii="Times New Roman" w:hAnsi="Times New Roman" w:cs="Times New Roman"/>
          <w:sz w:val="28"/>
          <w:szCs w:val="28"/>
          <w:lang w:val="kk-KZ"/>
        </w:rPr>
        <w:t>білім алушыларға</w:t>
      </w:r>
      <w:r w:rsidRPr="001923D1">
        <w:rPr>
          <w:rFonts w:ascii="Times New Roman" w:hAnsi="Times New Roman" w:cs="Times New Roman"/>
          <w:sz w:val="28"/>
          <w:szCs w:val="28"/>
          <w:lang w:val="kk-KZ"/>
        </w:rPr>
        <w:t xml:space="preserve"> білімді нақты жағдайларда қолдануға мүмкіндік беретін әдістер мен технологияларды қамтиды. </w:t>
      </w:r>
      <w:r w:rsidR="001A5722" w:rsidRPr="001A5722">
        <w:rPr>
          <w:rFonts w:ascii="Times New Roman" w:hAnsi="Times New Roman" w:cs="Times New Roman"/>
          <w:sz w:val="28"/>
          <w:szCs w:val="28"/>
          <w:lang w:val="kk-KZ"/>
        </w:rPr>
        <w:t>Қазіргі заманғы жоғары к</w:t>
      </w:r>
      <w:r w:rsidR="001A5722">
        <w:rPr>
          <w:rFonts w:ascii="Times New Roman" w:hAnsi="Times New Roman" w:cs="Times New Roman"/>
          <w:sz w:val="28"/>
          <w:szCs w:val="28"/>
          <w:lang w:val="kk-KZ"/>
        </w:rPr>
        <w:t>әсіби</w:t>
      </w:r>
      <w:r w:rsidR="001A5722" w:rsidRPr="001A5722">
        <w:rPr>
          <w:rFonts w:ascii="Times New Roman" w:hAnsi="Times New Roman" w:cs="Times New Roman"/>
          <w:sz w:val="28"/>
          <w:szCs w:val="28"/>
          <w:lang w:val="kk-KZ"/>
        </w:rPr>
        <w:t xml:space="preserve"> білім беру жүйесінде </w:t>
      </w:r>
      <w:r w:rsidR="001A5722">
        <w:rPr>
          <w:rFonts w:ascii="Times New Roman" w:hAnsi="Times New Roman" w:cs="Times New Roman"/>
          <w:sz w:val="28"/>
          <w:szCs w:val="28"/>
          <w:lang w:val="kk-KZ"/>
        </w:rPr>
        <w:t>практикалық-</w:t>
      </w:r>
      <w:r w:rsidR="001A5722" w:rsidRPr="001A5722">
        <w:rPr>
          <w:rFonts w:ascii="Times New Roman" w:hAnsi="Times New Roman" w:cs="Times New Roman"/>
          <w:sz w:val="28"/>
          <w:szCs w:val="28"/>
          <w:lang w:val="kk-KZ"/>
        </w:rPr>
        <w:t xml:space="preserve">бағытталған </w:t>
      </w:r>
      <w:r w:rsidR="00DA4664">
        <w:rPr>
          <w:rFonts w:ascii="Times New Roman" w:hAnsi="Times New Roman" w:cs="Times New Roman"/>
          <w:sz w:val="28"/>
          <w:szCs w:val="28"/>
          <w:lang w:val="kk-KZ"/>
        </w:rPr>
        <w:t>тәсілді жүзеге асыруда оқытуды</w:t>
      </w:r>
      <w:r w:rsidR="001A5722" w:rsidRPr="001A5722">
        <w:rPr>
          <w:rFonts w:ascii="Times New Roman" w:hAnsi="Times New Roman" w:cs="Times New Roman"/>
          <w:sz w:val="28"/>
          <w:szCs w:val="28"/>
          <w:lang w:val="kk-KZ"/>
        </w:rPr>
        <w:t xml:space="preserve"> түсіндірудің әртүрлі </w:t>
      </w:r>
      <w:r w:rsidR="001A5722">
        <w:rPr>
          <w:rFonts w:ascii="Times New Roman" w:hAnsi="Times New Roman" w:cs="Times New Roman"/>
          <w:sz w:val="28"/>
          <w:szCs w:val="28"/>
          <w:lang w:val="kk-KZ"/>
        </w:rPr>
        <w:t>көзқарастары</w:t>
      </w:r>
      <w:r w:rsidR="001A5722" w:rsidRPr="001A5722">
        <w:rPr>
          <w:rFonts w:ascii="Times New Roman" w:hAnsi="Times New Roman" w:cs="Times New Roman"/>
          <w:sz w:val="28"/>
          <w:szCs w:val="28"/>
          <w:lang w:val="kk-KZ"/>
        </w:rPr>
        <w:t xml:space="preserve"> қалыптасты. Кейбір зерттеушілер оны </w:t>
      </w:r>
      <w:r w:rsidR="001A5722">
        <w:rPr>
          <w:rFonts w:ascii="Times New Roman" w:hAnsi="Times New Roman" w:cs="Times New Roman"/>
          <w:sz w:val="28"/>
          <w:szCs w:val="28"/>
          <w:lang w:val="kk-KZ"/>
        </w:rPr>
        <w:t>білім алушылардың</w:t>
      </w:r>
      <w:r w:rsidR="001A5722" w:rsidRPr="001A5722">
        <w:rPr>
          <w:rFonts w:ascii="Times New Roman" w:hAnsi="Times New Roman" w:cs="Times New Roman"/>
          <w:sz w:val="28"/>
          <w:szCs w:val="28"/>
          <w:lang w:val="kk-KZ"/>
        </w:rPr>
        <w:t xml:space="preserve"> кәсіби ортаға терең батыратын оқу, өндірістік және диплом алдындағы практиканы ұйымдастырумен анықтайды. Бұл болашақ маманның таңдаған </w:t>
      </w:r>
      <w:r w:rsidR="009F554C">
        <w:rPr>
          <w:rFonts w:ascii="Times New Roman" w:hAnsi="Times New Roman" w:cs="Times New Roman"/>
          <w:sz w:val="28"/>
          <w:szCs w:val="28"/>
          <w:lang w:val="kk-KZ"/>
        </w:rPr>
        <w:t xml:space="preserve">мамандығына </w:t>
      </w:r>
      <w:r w:rsidR="001A5722" w:rsidRPr="001A5722">
        <w:rPr>
          <w:rFonts w:ascii="Times New Roman" w:hAnsi="Times New Roman" w:cs="Times New Roman"/>
          <w:sz w:val="28"/>
          <w:szCs w:val="28"/>
          <w:lang w:val="kk-KZ"/>
        </w:rPr>
        <w:t xml:space="preserve">сәйкестендірілуіне, жеке идеяларды кәсіби талаптармен байланыстыруға, сондай-ақ </w:t>
      </w:r>
      <w:r w:rsidR="009F554C">
        <w:rPr>
          <w:rFonts w:ascii="Times New Roman" w:hAnsi="Times New Roman" w:cs="Times New Roman"/>
          <w:sz w:val="28"/>
          <w:szCs w:val="28"/>
          <w:lang w:val="kk-KZ"/>
        </w:rPr>
        <w:t>п</w:t>
      </w:r>
      <w:r w:rsidR="001A5722" w:rsidRPr="001A5722">
        <w:rPr>
          <w:rFonts w:ascii="Times New Roman" w:hAnsi="Times New Roman" w:cs="Times New Roman"/>
          <w:sz w:val="28"/>
          <w:szCs w:val="28"/>
          <w:lang w:val="kk-KZ"/>
        </w:rPr>
        <w:t>едагогикалық қызметті жүзеге асырудағы өзіндік рөлін түсінуге ықпал етеді.</w:t>
      </w:r>
      <w:r w:rsidR="009F554C">
        <w:rPr>
          <w:rFonts w:ascii="Times New Roman" w:hAnsi="Times New Roman" w:cs="Times New Roman"/>
          <w:sz w:val="28"/>
          <w:szCs w:val="28"/>
          <w:lang w:val="kk-KZ"/>
        </w:rPr>
        <w:t xml:space="preserve"> </w:t>
      </w:r>
      <w:r w:rsidR="00733E06">
        <w:rPr>
          <w:rFonts w:ascii="Times New Roman" w:hAnsi="Times New Roman" w:cs="Times New Roman"/>
          <w:sz w:val="28"/>
          <w:szCs w:val="28"/>
          <w:lang w:val="kk-KZ"/>
        </w:rPr>
        <w:t>Екінші көзқарас бойынша практикалық-</w:t>
      </w:r>
      <w:r w:rsidR="001A5722" w:rsidRPr="001A5722">
        <w:rPr>
          <w:rFonts w:ascii="Times New Roman" w:hAnsi="Times New Roman" w:cs="Times New Roman"/>
          <w:sz w:val="28"/>
          <w:szCs w:val="28"/>
          <w:lang w:val="kk-KZ"/>
        </w:rPr>
        <w:t xml:space="preserve">бағытталған білім беруді кәсіби қызметті жүзеге асыру үшін қажетті </w:t>
      </w:r>
      <w:r w:rsidR="00733E06">
        <w:rPr>
          <w:rFonts w:ascii="Times New Roman" w:hAnsi="Times New Roman" w:cs="Times New Roman"/>
          <w:sz w:val="28"/>
          <w:szCs w:val="28"/>
          <w:lang w:val="kk-KZ"/>
        </w:rPr>
        <w:t>білім алушылардың</w:t>
      </w:r>
      <w:r w:rsidR="001A5722" w:rsidRPr="001A5722">
        <w:rPr>
          <w:rFonts w:ascii="Times New Roman" w:hAnsi="Times New Roman" w:cs="Times New Roman"/>
          <w:sz w:val="28"/>
          <w:szCs w:val="28"/>
          <w:lang w:val="kk-KZ"/>
        </w:rPr>
        <w:t xml:space="preserve"> негізгі жеке қасиеттерін дамытуды қамтамасыз ететін </w:t>
      </w:r>
      <w:r w:rsidR="00733E06">
        <w:rPr>
          <w:rFonts w:ascii="Times New Roman" w:hAnsi="Times New Roman" w:cs="Times New Roman"/>
          <w:sz w:val="28"/>
          <w:szCs w:val="28"/>
          <w:lang w:val="kk-KZ"/>
        </w:rPr>
        <w:t>к</w:t>
      </w:r>
      <w:r w:rsidR="001A5722" w:rsidRPr="001A5722">
        <w:rPr>
          <w:rFonts w:ascii="Times New Roman" w:hAnsi="Times New Roman" w:cs="Times New Roman"/>
          <w:sz w:val="28"/>
          <w:szCs w:val="28"/>
          <w:lang w:val="kk-KZ"/>
        </w:rPr>
        <w:t xml:space="preserve">әсіби бағытталған білім беру технологияларын енгізу процесі ретінде қарастырады. Бұл тұрғыда таңдалған мамандық шеңберінде лауазымдық міндеттерді құзыретті орындауға ықпал ететін </w:t>
      </w:r>
      <w:r w:rsidR="00AB3185">
        <w:rPr>
          <w:rFonts w:ascii="Times New Roman" w:hAnsi="Times New Roman" w:cs="Times New Roman"/>
          <w:sz w:val="28"/>
          <w:szCs w:val="28"/>
          <w:lang w:val="kk-KZ"/>
        </w:rPr>
        <w:t>біліктер</w:t>
      </w:r>
      <w:r w:rsidR="001A5722" w:rsidRPr="001A5722">
        <w:rPr>
          <w:rFonts w:ascii="Times New Roman" w:hAnsi="Times New Roman" w:cs="Times New Roman"/>
          <w:sz w:val="28"/>
          <w:szCs w:val="28"/>
          <w:lang w:val="kk-KZ"/>
        </w:rPr>
        <w:t xml:space="preserve"> мен дағдыларды қалыптастыруға баса назар аударылады.</w:t>
      </w:r>
      <w:r w:rsidR="00AB3185">
        <w:rPr>
          <w:rFonts w:ascii="Times New Roman" w:hAnsi="Times New Roman" w:cs="Times New Roman"/>
          <w:sz w:val="28"/>
          <w:szCs w:val="28"/>
          <w:lang w:val="kk-KZ"/>
        </w:rPr>
        <w:t xml:space="preserve"> </w:t>
      </w:r>
      <w:r w:rsidR="001A5722" w:rsidRPr="001A5722">
        <w:rPr>
          <w:rFonts w:ascii="Times New Roman" w:hAnsi="Times New Roman" w:cs="Times New Roman"/>
          <w:sz w:val="28"/>
          <w:szCs w:val="28"/>
          <w:lang w:val="kk-KZ"/>
        </w:rPr>
        <w:t xml:space="preserve">Үшінші көзқарас контекстік, яғни </w:t>
      </w:r>
      <w:r w:rsidR="00AB3185">
        <w:rPr>
          <w:rFonts w:ascii="Times New Roman" w:hAnsi="Times New Roman" w:cs="Times New Roman"/>
          <w:sz w:val="28"/>
          <w:szCs w:val="28"/>
          <w:lang w:val="kk-KZ"/>
        </w:rPr>
        <w:t>к</w:t>
      </w:r>
      <w:r w:rsidR="001A5722" w:rsidRPr="001A5722">
        <w:rPr>
          <w:rFonts w:ascii="Times New Roman" w:hAnsi="Times New Roman" w:cs="Times New Roman"/>
          <w:sz w:val="28"/>
          <w:szCs w:val="28"/>
          <w:lang w:val="kk-KZ"/>
        </w:rPr>
        <w:t xml:space="preserve">әсіби бағытталған, бейіндік және бейіндік емес пәндерді зерттеу әлеуетін пайдалана отырып, </w:t>
      </w:r>
      <w:r w:rsidR="00AB3185">
        <w:rPr>
          <w:rFonts w:ascii="Times New Roman" w:hAnsi="Times New Roman" w:cs="Times New Roman"/>
          <w:sz w:val="28"/>
          <w:szCs w:val="28"/>
          <w:lang w:val="kk-KZ"/>
        </w:rPr>
        <w:t>практикалық-</w:t>
      </w:r>
      <w:r w:rsidR="001A5722" w:rsidRPr="001A5722">
        <w:rPr>
          <w:rFonts w:ascii="Times New Roman" w:hAnsi="Times New Roman" w:cs="Times New Roman"/>
          <w:sz w:val="28"/>
          <w:szCs w:val="28"/>
          <w:lang w:val="kk-KZ"/>
        </w:rPr>
        <w:t xml:space="preserve">бағытталған білім берудің қалыптасуын байланыстырады. Бұл </w:t>
      </w:r>
      <w:r w:rsidR="00AB3185">
        <w:rPr>
          <w:rFonts w:ascii="Times New Roman" w:hAnsi="Times New Roman" w:cs="Times New Roman"/>
          <w:sz w:val="28"/>
          <w:szCs w:val="28"/>
          <w:lang w:val="kk-KZ"/>
        </w:rPr>
        <w:t>білім алушылардың</w:t>
      </w:r>
      <w:r w:rsidR="001A5722" w:rsidRPr="001A5722">
        <w:rPr>
          <w:rFonts w:ascii="Times New Roman" w:hAnsi="Times New Roman" w:cs="Times New Roman"/>
          <w:sz w:val="28"/>
          <w:szCs w:val="28"/>
          <w:lang w:val="kk-KZ"/>
        </w:rPr>
        <w:t xml:space="preserve"> болашақ кәсіби қызметіне тұрақты мотивациясын қалыптастыру үшін жағдай жасауға мүмкіндік береді және теориялық білім мен оларды практикалық қолдану арасындағы байланысты қамтамасыз етеді.</w:t>
      </w:r>
    </w:p>
    <w:p w14:paraId="7BF4C6FA" w14:textId="019AA668" w:rsidR="001A5722" w:rsidRPr="001A5722" w:rsidRDefault="00545B35" w:rsidP="00F47C18">
      <w:pPr>
        <w:spacing w:after="0" w:line="240" w:lineRule="auto"/>
        <w:ind w:firstLine="709"/>
        <w:jc w:val="both"/>
        <w:rPr>
          <w:rFonts w:ascii="Times New Roman" w:hAnsi="Times New Roman" w:cs="Times New Roman"/>
          <w:sz w:val="28"/>
          <w:szCs w:val="28"/>
          <w:lang w:val="kk-KZ"/>
        </w:rPr>
      </w:pPr>
      <w:r w:rsidRPr="0042782A">
        <w:rPr>
          <w:rFonts w:ascii="Times New Roman" w:hAnsi="Times New Roman" w:cs="Times New Roman"/>
          <w:noProof/>
          <w:sz w:val="16"/>
          <w:szCs w:val="16"/>
          <w:highlight w:val="yellow"/>
          <w:lang w:eastAsia="ru-RU"/>
        </w:rPr>
        <mc:AlternateContent>
          <mc:Choice Requires="wpg">
            <w:drawing>
              <wp:anchor distT="0" distB="0" distL="114300" distR="114300" simplePos="0" relativeHeight="251658250" behindDoc="0" locked="0" layoutInCell="1" allowOverlap="1" wp14:anchorId="6762D5A4" wp14:editId="7F5586DF">
                <wp:simplePos x="0" y="0"/>
                <wp:positionH relativeFrom="column">
                  <wp:posOffset>-62865</wp:posOffset>
                </wp:positionH>
                <wp:positionV relativeFrom="paragraph">
                  <wp:posOffset>2246630</wp:posOffset>
                </wp:positionV>
                <wp:extent cx="6322060" cy="4549775"/>
                <wp:effectExtent l="19050" t="0" r="40640" b="41275"/>
                <wp:wrapTopAndBottom/>
                <wp:docPr id="57" name="Группа 1"/>
                <wp:cNvGraphicFramePr/>
                <a:graphic xmlns:a="http://schemas.openxmlformats.org/drawingml/2006/main">
                  <a:graphicData uri="http://schemas.microsoft.com/office/word/2010/wordprocessingGroup">
                    <wpg:wgp>
                      <wpg:cNvGrpSpPr/>
                      <wpg:grpSpPr>
                        <a:xfrm>
                          <a:off x="0" y="0"/>
                          <a:ext cx="6322060" cy="4549775"/>
                          <a:chOff x="0" y="80640"/>
                          <a:chExt cx="9533744" cy="4408932"/>
                        </a:xfrm>
                      </wpg:grpSpPr>
                      <wps:wsp>
                        <wps:cNvPr id="58" name="Прямоугольник 58"/>
                        <wps:cNvSpPr/>
                        <wps:spPr>
                          <a:xfrm>
                            <a:off x="0" y="80640"/>
                            <a:ext cx="9533744" cy="435620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Прямоугольник: скругленные углы 59"/>
                        <wps:cNvSpPr/>
                        <wps:spPr>
                          <a:xfrm>
                            <a:off x="246988" y="222475"/>
                            <a:ext cx="2845184" cy="407897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58C1A7C" w14:textId="09EAF3BA"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rPr>
                                <w:t>Білім алушылардың кәсіби жақын ортаға ену арқылы практикалық іс-әрекет тәжірибесін қалыптастыру процесі. Бұл тәсілді іске асыру кәсіби қызметтің нақты жағдайларын модельдейтін әр түрлі практикадан</w:t>
                              </w:r>
                              <w:r w:rsidR="00A449A7">
                                <w:rPr>
                                  <w:rFonts w:ascii="Times New Roman" w:hAnsi="Times New Roman" w:cs="Times New Roman"/>
                                  <w:color w:val="000000" w:themeColor="dark1"/>
                                  <w:kern w:val="24"/>
                                  <w:sz w:val="24"/>
                                  <w:szCs w:val="24"/>
                                </w:rPr>
                                <w:t xml:space="preserve"> </w:t>
                              </w:r>
                              <w:r w:rsidRPr="0028364B">
                                <w:rPr>
                                  <w:rFonts w:ascii="Times New Roman" w:hAnsi="Times New Roman" w:cs="Times New Roman"/>
                                  <w:color w:val="000000" w:themeColor="dark1"/>
                                  <w:kern w:val="24"/>
                                  <w:sz w:val="24"/>
                                  <w:szCs w:val="24"/>
                                </w:rPr>
                                <w:t>(</w:t>
                              </w:r>
                              <w:r w:rsidRPr="0028364B">
                                <w:rPr>
                                  <w:rFonts w:ascii="Times New Roman" w:hAnsi="Times New Roman" w:cs="Times New Roman"/>
                                  <w:color w:val="000000" w:themeColor="dark1"/>
                                  <w:kern w:val="24"/>
                                  <w:sz w:val="24"/>
                                  <w:szCs w:val="24"/>
                                  <w:lang w:val="kk-KZ"/>
                                </w:rPr>
                                <w:t>оқу, өндірістік, диплом алды</w:t>
                              </w:r>
                              <w:r w:rsidRPr="0028364B">
                                <w:rPr>
                                  <w:rFonts w:ascii="Times New Roman" w:hAnsi="Times New Roman" w:cs="Times New Roman"/>
                                  <w:color w:val="000000" w:themeColor="dark1"/>
                                  <w:kern w:val="24"/>
                                  <w:sz w:val="24"/>
                                  <w:szCs w:val="24"/>
                                </w:rPr>
                                <w:t>) өту арқылы жүзеге асырылады.</w:t>
                              </w:r>
                            </w:p>
                            <w:p w14:paraId="7AE0E23B"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lang w:val="en-US"/>
                                </w:rPr>
                                <w:t>(</w:t>
                              </w:r>
                              <w:r w:rsidRPr="0028364B">
                                <w:rPr>
                                  <w:rFonts w:ascii="Times New Roman" w:hAnsi="Times New Roman" w:cs="Times New Roman"/>
                                  <w:color w:val="000000" w:themeColor="dark1"/>
                                  <w:kern w:val="24"/>
                                  <w:sz w:val="24"/>
                                  <w:szCs w:val="24"/>
                                  <w:lang w:val="kk-KZ"/>
                                </w:rPr>
                                <w:t>Ветров Ю., Клушина Н.</w:t>
                              </w:r>
                              <w:r w:rsidRPr="0028364B">
                                <w:rPr>
                                  <w:rFonts w:ascii="Times New Roman" w:hAnsi="Times New Roman" w:cs="Times New Roman"/>
                                  <w:color w:val="000000" w:themeColor="dark1"/>
                                  <w:kern w:val="24"/>
                                  <w:sz w:val="24"/>
                                  <w:szCs w:val="24"/>
                                  <w:lang w:val="en-US"/>
                                </w:rPr>
                                <w:t>)</w:t>
                              </w:r>
                            </w:p>
                          </w:txbxContent>
                        </wps:txbx>
                        <wps:bodyPr rtlCol="0" anchor="ctr"/>
                      </wps:wsp>
                      <wps:wsp>
                        <wps:cNvPr id="60" name="Прямоугольник: скругленные углы 60"/>
                        <wps:cNvSpPr/>
                        <wps:spPr>
                          <a:xfrm>
                            <a:off x="6495791" y="176126"/>
                            <a:ext cx="2917527" cy="412532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53F3D0" w14:textId="56BE0220" w:rsidR="00AA70F6" w:rsidRPr="0028364B" w:rsidRDefault="00636134" w:rsidP="0028364B">
                              <w:pPr>
                                <w:jc w:val="center"/>
                                <w:rPr>
                                  <w:rFonts w:ascii="Times New Roman" w:hAnsi="Times New Roman" w:cs="Times New Roman"/>
                                  <w:sz w:val="24"/>
                                  <w:szCs w:val="24"/>
                                </w:rPr>
                              </w:pPr>
                              <w:r>
                                <w:rPr>
                                  <w:rFonts w:ascii="Times New Roman" w:hAnsi="Times New Roman" w:cs="Times New Roman"/>
                                  <w:color w:val="000000" w:themeColor="dark1"/>
                                  <w:kern w:val="24"/>
                                  <w:sz w:val="24"/>
                                  <w:szCs w:val="24"/>
                                  <w:lang w:val="kk-KZ"/>
                                </w:rPr>
                                <w:t>Білім алушыларға</w:t>
                              </w:r>
                              <w:r w:rsidR="00AA70F6" w:rsidRPr="0028364B">
                                <w:rPr>
                                  <w:rFonts w:ascii="Times New Roman" w:hAnsi="Times New Roman" w:cs="Times New Roman"/>
                                  <w:color w:val="000000" w:themeColor="dark1"/>
                                  <w:kern w:val="24"/>
                                  <w:sz w:val="24"/>
                                  <w:szCs w:val="24"/>
                                </w:rPr>
                                <w:t xml:space="preserve"> кәсіби және әлеуметтік маңызды құзыреттіліктерді қалыптастыру мақсатында олардың білімін, білік және дағдыларын, сондай-ақ практикалық іс-әрекет тәжірибесін игеруге бағытталған. Бұл теориялық оқу материалын оқуға деген ынтасын нақты практикалық тапсырмаларды шешуде оған деген қажеттілікке байланысты.</w:t>
                              </w:r>
                            </w:p>
                            <w:p w14:paraId="4FBD2823"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rPr>
                                <w:t>(Ялалов Ф.Г.)</w:t>
                              </w:r>
                            </w:p>
                          </w:txbxContent>
                        </wps:txbx>
                        <wps:bodyPr rtlCol="0" anchor="ctr"/>
                      </wps:wsp>
                      <wps:wsp>
                        <wps:cNvPr id="61" name="Прямоугольник: скругленные углы 61"/>
                        <wps:cNvSpPr/>
                        <wps:spPr>
                          <a:xfrm>
                            <a:off x="3420786" y="222475"/>
                            <a:ext cx="2900672" cy="407897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B99BAF"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rPr>
                                <w:t>Кәсіби бағытталған оқыту технологиялары мен кәсіби қызмет элементтерін модельдеу әдістерін қолдану. Бұл тұрғыда білім беру процесінде кәсіби жұмыстың негізгі аспектілерін жаңғыртуға ықпал ететін әдістемелік әдістерді қолдану қажеттілігінен тұрады.</w:t>
                              </w:r>
                            </w:p>
                            <w:p w14:paraId="399661AA"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rPr>
                                <w:t>(Дмитриенко Т.А., Образцов П.И., Виленский М.Я., Уман А.И.)</w:t>
                              </w:r>
                            </w:p>
                          </w:txbxContent>
                        </wps:txbx>
                        <wps:bodyPr rtlCol="0" anchor="ctr"/>
                      </wps:wsp>
                      <wps:wsp>
                        <wps:cNvPr id="62" name="Стрелка: влево-вправо 62"/>
                        <wps:cNvSpPr/>
                        <wps:spPr>
                          <a:xfrm>
                            <a:off x="0" y="3960924"/>
                            <a:ext cx="9533744" cy="528648"/>
                          </a:xfrm>
                          <a:prstGeom prst="leftRightArrow">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D8F79" w14:textId="578AEF34"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b/>
                                  <w:bCs/>
                                  <w:color w:val="FFFFFF" w:themeColor="light1"/>
                                  <w:kern w:val="24"/>
                                  <w:sz w:val="24"/>
                                  <w:szCs w:val="24"/>
                                  <w:lang w:val="kk-KZ"/>
                                </w:rPr>
                                <w:t>Практикалық-бағытталған тәсіл</w:t>
                              </w:r>
                              <w:r>
                                <w:rPr>
                                  <w:rFonts w:ascii="Times New Roman" w:hAnsi="Times New Roman" w:cs="Times New Roman"/>
                                  <w:b/>
                                  <w:bCs/>
                                  <w:color w:val="FFFFFF" w:themeColor="light1"/>
                                  <w:kern w:val="24"/>
                                  <w:sz w:val="24"/>
                                  <w:szCs w:val="24"/>
                                  <w:lang w:val="kk-KZ"/>
                                </w:rPr>
                                <w:t xml:space="preserve"> бойынша оқыту бағыттары</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62D5A4" id="_x0000_s1044" style="position:absolute;left:0;text-align:left;margin-left:-4.95pt;margin-top:176.9pt;width:497.8pt;height:358.25pt;z-index:251658250;mso-width-relative:margin;mso-height-relative:margin" coordorigin=",806" coordsize="95337,4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">
                <v:rect id="Прямоугольник 58" o:spid="_x0000_s1045" style="position:absolute;top:806;width:95337;height:4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" fillcolor="#f2f2f2 [3052]" strokecolor="#1f3763 [1604]" strokeweight="1pt"/>
                <v:roundrect id="Прямоугольник: скругленные углы 59" o:spid="_x0000_s1046" style="position:absolute;left:2469;top:2224;width:28452;height:40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" fillcolor="white [3201]" strokecolor="#4472c4 [3204]" strokeweight="1pt">
                  <v:stroke joinstyle="miter"/>
                  <v:textbox>
                    <w:txbxContent>
                      <w:p w14:paraId="558C1A7C" w14:textId="09EAF3BA" w:rsidR="00AA70F6" w:rsidRPr="0028364B" w:rsidRDefault="00AA70F6" w:rsidP="0028364B">
                        <w:pPr>
                          <w:jc w:val="center"/>
                          <w:rPr>
                            <w:rFonts w:ascii="Times New Roman" w:hAnsi="Times New Roman" w:cs="Times New Roman"/>
                            <w:sz w:val="24"/>
                            <w:szCs w:val="24"/>
                          </w:rPr>
                        </w:pPr>
                        <w:proofErr w:type="spellStart"/>
                        <w:r w:rsidRPr="0028364B">
                          <w:rPr>
                            <w:rFonts w:ascii="Times New Roman" w:hAnsi="Times New Roman" w:cs="Times New Roman"/>
                            <w:color w:val="000000" w:themeColor="dark1"/>
                            <w:kern w:val="24"/>
                            <w:sz w:val="24"/>
                            <w:szCs w:val="24"/>
                          </w:rPr>
                          <w:t>Білім</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алушылардың</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кәсіби</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жақын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ортаға</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ену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арқылы</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практикалық</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іс-әрекет</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тәжірибесін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қалыптастыру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процесі</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Бұл</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тәсілді</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іске</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асыру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кәсіби</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қызметтің</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нақты</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жағдайларын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модельдейтін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әр</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түрлі</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практикадан</w:t>
                        </w:r>
                        <w:proofErr w:type="spellEnd"/>
                        <w:r w:rsidR="00A449A7">
                          <w:rPr>
                            <w:rFonts w:ascii="Times New Roman" w:hAnsi="Times New Roman" w:cs="Times New Roman"/>
                            <w:color w:val="000000" w:themeColor="dark1"/>
                            <w:kern w:val="24"/>
                            <w:sz w:val="24"/>
                            <w:szCs w:val="24"/>
                          </w:rPr>
                          <w:t xml:space="preserve"> </w:t>
                        </w:r>
                        <w:r w:rsidRPr="0028364B">
                          <w:rPr>
                            <w:rFonts w:ascii="Times New Roman" w:hAnsi="Times New Roman" w:cs="Times New Roman"/>
                            <w:color w:val="000000" w:themeColor="dark1"/>
                            <w:kern w:val="24"/>
                            <w:sz w:val="24"/>
                            <w:szCs w:val="24"/>
                          </w:rPr>
                          <w:t>(</w:t>
                        </w:r>
                        <w:r w:rsidRPr="0028364B">
                          <w:rPr>
                            <w:rFonts w:ascii="Times New Roman" w:hAnsi="Times New Roman" w:cs="Times New Roman"/>
                            <w:color w:val="000000" w:themeColor="dark1"/>
                            <w:kern w:val="24"/>
                            <w:sz w:val="24"/>
                            <w:szCs w:val="24"/>
                            <w:lang w:val="kk-KZ"/>
                          </w:rPr>
                          <w:t>оқу, өндірістік, диплом алды</w:t>
                        </w:r>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өту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арқылы</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жүзеге</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асырылады</w:t>
                        </w:r>
                        <w:proofErr w:type="spellEnd"/>
                        <w:r w:rsidRPr="0028364B">
                          <w:rPr>
                            <w:rFonts w:ascii="Times New Roman" w:hAnsi="Times New Roman" w:cs="Times New Roman"/>
                            <w:color w:val="000000" w:themeColor="dark1"/>
                            <w:kern w:val="24"/>
                            <w:sz w:val="24"/>
                            <w:szCs w:val="24"/>
                          </w:rPr>
                          <w:t>.</w:t>
                        </w:r>
                      </w:p>
                      <w:p w14:paraId="7AE0E23B"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lang w:val="en-US"/>
                          </w:rPr>
                          <w:t>(</w:t>
                        </w:r>
                        <w:r w:rsidRPr="0028364B">
                          <w:rPr>
                            <w:rFonts w:ascii="Times New Roman" w:hAnsi="Times New Roman" w:cs="Times New Roman"/>
                            <w:color w:val="000000" w:themeColor="dark1"/>
                            <w:kern w:val="24"/>
                            <w:sz w:val="24"/>
                            <w:szCs w:val="24"/>
                            <w:lang w:val="kk-KZ"/>
                          </w:rPr>
                          <w:t>Ветров Ю., Клушина Н.</w:t>
                        </w:r>
                        <w:r w:rsidRPr="0028364B">
                          <w:rPr>
                            <w:rFonts w:ascii="Times New Roman" w:hAnsi="Times New Roman" w:cs="Times New Roman"/>
                            <w:color w:val="000000" w:themeColor="dark1"/>
                            <w:kern w:val="24"/>
                            <w:sz w:val="24"/>
                            <w:szCs w:val="24"/>
                            <w:lang w:val="en-US"/>
                          </w:rPr>
                          <w:t>)</w:t>
                        </w:r>
                      </w:p>
                    </w:txbxContent>
                  </v:textbox>
                </v:roundrect>
                <v:roundrect id="Прямоугольник: скругленные углы 60" o:spid="_x0000_s1047" style="position:absolute;left:64957;top:1761;width:29176;height:41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" fillcolor="white [3201]" strokecolor="#4472c4 [3204]" strokeweight="1pt">
                  <v:stroke joinstyle="miter"/>
                  <v:textbox>
                    <w:txbxContent>
                      <w:p w14:paraId="2053F3D0" w14:textId="56BE0220" w:rsidR="00AA70F6" w:rsidRPr="0028364B" w:rsidRDefault="00636134" w:rsidP="0028364B">
                        <w:pPr>
                          <w:jc w:val="center"/>
                          <w:rPr>
                            <w:rFonts w:ascii="Times New Roman" w:hAnsi="Times New Roman" w:cs="Times New Roman"/>
                            <w:sz w:val="24"/>
                            <w:szCs w:val="24"/>
                          </w:rPr>
                        </w:pPr>
                        <w:r>
                          <w:rPr>
                            <w:rFonts w:ascii="Times New Roman" w:hAnsi="Times New Roman" w:cs="Times New Roman"/>
                            <w:color w:val="000000" w:themeColor="dark1"/>
                            <w:kern w:val="24"/>
                            <w:sz w:val="24"/>
                            <w:szCs w:val="24"/>
                            <w:lang w:val="kk-KZ"/>
                          </w:rPr>
                          <w:t>Білім алушыларға</w:t>
                        </w:r>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кәсіби</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және</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әлеуметтік</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маңызды</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құзыреттіліктерді</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қалыптастыру</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мақсатында</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олардың</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білімін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білік</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және</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дағдыларын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сондай-ақ</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практикалық</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іс-әрекет</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тәжірибесін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игеруге</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бағытталған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Бұл</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теориялық</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оқу</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материалын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оқуға</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деген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ынтасын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нақты</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практикалық</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тапсырмаларды</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шешуде</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оған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деген</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қажеттілікке</w:t>
                        </w:r>
                        <w:proofErr w:type="spellEnd"/>
                        <w:r w:rsidR="00AA70F6" w:rsidRPr="0028364B">
                          <w:rPr>
                            <w:rFonts w:ascii="Times New Roman" w:hAnsi="Times New Roman" w:cs="Times New Roman"/>
                            <w:color w:val="000000" w:themeColor="dark1"/>
                            <w:kern w:val="24"/>
                            <w:sz w:val="24"/>
                            <w:szCs w:val="24"/>
                          </w:rPr>
                          <w:t xml:space="preserve"> </w:t>
                        </w:r>
                        <w:proofErr w:type="spellStart"/>
                        <w:r w:rsidR="00AA70F6" w:rsidRPr="0028364B">
                          <w:rPr>
                            <w:rFonts w:ascii="Times New Roman" w:hAnsi="Times New Roman" w:cs="Times New Roman"/>
                            <w:color w:val="000000" w:themeColor="dark1"/>
                            <w:kern w:val="24"/>
                            <w:sz w:val="24"/>
                            <w:szCs w:val="24"/>
                          </w:rPr>
                          <w:t>байланысты</w:t>
                        </w:r>
                        <w:proofErr w:type="spellEnd"/>
                        <w:r w:rsidR="00AA70F6" w:rsidRPr="0028364B">
                          <w:rPr>
                            <w:rFonts w:ascii="Times New Roman" w:hAnsi="Times New Roman" w:cs="Times New Roman"/>
                            <w:color w:val="000000" w:themeColor="dark1"/>
                            <w:kern w:val="24"/>
                            <w:sz w:val="24"/>
                            <w:szCs w:val="24"/>
                          </w:rPr>
                          <w:t>.</w:t>
                        </w:r>
                      </w:p>
                      <w:p w14:paraId="4FBD2823"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rPr>
                          <w:t>(</w:t>
                        </w:r>
                        <w:proofErr w:type="spellStart"/>
                        <w:r w:rsidRPr="0028364B">
                          <w:rPr>
                            <w:rFonts w:ascii="Times New Roman" w:hAnsi="Times New Roman" w:cs="Times New Roman"/>
                            <w:color w:val="000000" w:themeColor="dark1"/>
                            <w:kern w:val="24"/>
                            <w:sz w:val="24"/>
                            <w:szCs w:val="24"/>
                          </w:rPr>
                          <w:t>Ялалов</w:t>
                        </w:r>
                        <w:proofErr w:type="spellEnd"/>
                        <w:r w:rsidRPr="0028364B">
                          <w:rPr>
                            <w:rFonts w:ascii="Times New Roman" w:hAnsi="Times New Roman" w:cs="Times New Roman"/>
                            <w:color w:val="000000" w:themeColor="dark1"/>
                            <w:kern w:val="24"/>
                            <w:sz w:val="24"/>
                            <w:szCs w:val="24"/>
                          </w:rPr>
                          <w:t xml:space="preserve"> Ф.Г.)</w:t>
                        </w:r>
                      </w:p>
                    </w:txbxContent>
                  </v:textbox>
                </v:roundrect>
                <v:roundrect id="Прямоугольник: скругленные углы 61" o:spid="_x0000_s1048" style="position:absolute;left:34207;top:2224;width:29007;height:407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" fillcolor="white [3201]" strokecolor="#4472c4 [3204]" strokeweight="1pt">
                  <v:stroke joinstyle="miter"/>
                  <v:textbox>
                    <w:txbxContent>
                      <w:p w14:paraId="26B99BAF" w14:textId="77777777" w:rsidR="00AA70F6" w:rsidRPr="0028364B" w:rsidRDefault="00AA70F6" w:rsidP="0028364B">
                        <w:pPr>
                          <w:jc w:val="center"/>
                          <w:rPr>
                            <w:rFonts w:ascii="Times New Roman" w:hAnsi="Times New Roman" w:cs="Times New Roman"/>
                            <w:sz w:val="24"/>
                            <w:szCs w:val="24"/>
                          </w:rPr>
                        </w:pPr>
                        <w:proofErr w:type="spellStart"/>
                        <w:r w:rsidRPr="0028364B">
                          <w:rPr>
                            <w:rFonts w:ascii="Times New Roman" w:hAnsi="Times New Roman" w:cs="Times New Roman"/>
                            <w:color w:val="000000" w:themeColor="dark1"/>
                            <w:kern w:val="24"/>
                            <w:sz w:val="24"/>
                            <w:szCs w:val="24"/>
                          </w:rPr>
                          <w:t>Кәсіби</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бағытталған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оқыту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технологиялары</w:t>
                        </w:r>
                        <w:proofErr w:type="spellEnd"/>
                        <w:r w:rsidRPr="0028364B">
                          <w:rPr>
                            <w:rFonts w:ascii="Times New Roman" w:hAnsi="Times New Roman" w:cs="Times New Roman"/>
                            <w:color w:val="000000" w:themeColor="dark1"/>
                            <w:kern w:val="24"/>
                            <w:sz w:val="24"/>
                            <w:szCs w:val="24"/>
                          </w:rPr>
                          <w:t xml:space="preserve"> мен </w:t>
                        </w:r>
                        <w:proofErr w:type="spellStart"/>
                        <w:r w:rsidRPr="0028364B">
                          <w:rPr>
                            <w:rFonts w:ascii="Times New Roman" w:hAnsi="Times New Roman" w:cs="Times New Roman"/>
                            <w:color w:val="000000" w:themeColor="dark1"/>
                            <w:kern w:val="24"/>
                            <w:sz w:val="24"/>
                            <w:szCs w:val="24"/>
                          </w:rPr>
                          <w:t>кәсіби</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қызмет</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элементтерін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модельдеу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әдістерін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қолдану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Бұл</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тұрғыда</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білім</w:t>
                        </w:r>
                        <w:proofErr w:type="spellEnd"/>
                        <w:r w:rsidRPr="0028364B">
                          <w:rPr>
                            <w:rFonts w:ascii="Times New Roman" w:hAnsi="Times New Roman" w:cs="Times New Roman"/>
                            <w:color w:val="000000" w:themeColor="dark1"/>
                            <w:kern w:val="24"/>
                            <w:sz w:val="24"/>
                            <w:szCs w:val="24"/>
                          </w:rPr>
                          <w:t xml:space="preserve"> беру </w:t>
                        </w:r>
                        <w:proofErr w:type="spellStart"/>
                        <w:r w:rsidRPr="0028364B">
                          <w:rPr>
                            <w:rFonts w:ascii="Times New Roman" w:hAnsi="Times New Roman" w:cs="Times New Roman"/>
                            <w:color w:val="000000" w:themeColor="dark1"/>
                            <w:kern w:val="24"/>
                            <w:sz w:val="24"/>
                            <w:szCs w:val="24"/>
                          </w:rPr>
                          <w:t>процесінде</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кәсіби</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жұмыстың</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негізгі</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аспектілерін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жаңғыртуға</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ықпал</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ететін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әдістемелік</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әдістерді</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қолдану</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қажеттілігінен</w:t>
                        </w:r>
                        <w:proofErr w:type="spellEnd"/>
                        <w:r w:rsidRPr="0028364B">
                          <w:rPr>
                            <w:rFonts w:ascii="Times New Roman" w:hAnsi="Times New Roman" w:cs="Times New Roman"/>
                            <w:color w:val="000000" w:themeColor="dark1"/>
                            <w:kern w:val="24"/>
                            <w:sz w:val="24"/>
                            <w:szCs w:val="24"/>
                          </w:rPr>
                          <w:t xml:space="preserve"> </w:t>
                        </w:r>
                        <w:proofErr w:type="spellStart"/>
                        <w:r w:rsidRPr="0028364B">
                          <w:rPr>
                            <w:rFonts w:ascii="Times New Roman" w:hAnsi="Times New Roman" w:cs="Times New Roman"/>
                            <w:color w:val="000000" w:themeColor="dark1"/>
                            <w:kern w:val="24"/>
                            <w:sz w:val="24"/>
                            <w:szCs w:val="24"/>
                          </w:rPr>
                          <w:t>тұрады</w:t>
                        </w:r>
                        <w:proofErr w:type="spellEnd"/>
                        <w:r w:rsidRPr="0028364B">
                          <w:rPr>
                            <w:rFonts w:ascii="Times New Roman" w:hAnsi="Times New Roman" w:cs="Times New Roman"/>
                            <w:color w:val="000000" w:themeColor="dark1"/>
                            <w:kern w:val="24"/>
                            <w:sz w:val="24"/>
                            <w:szCs w:val="24"/>
                          </w:rPr>
                          <w:t>.</w:t>
                        </w:r>
                      </w:p>
                      <w:p w14:paraId="399661AA" w14:textId="77777777"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color w:val="000000" w:themeColor="dark1"/>
                            <w:kern w:val="24"/>
                            <w:sz w:val="24"/>
                            <w:szCs w:val="24"/>
                          </w:rPr>
                          <w:t xml:space="preserve">(Дмитриенко Т.А., Образцов П.И., Виленский М.Я., </w:t>
                        </w:r>
                        <w:proofErr w:type="spellStart"/>
                        <w:r w:rsidRPr="0028364B">
                          <w:rPr>
                            <w:rFonts w:ascii="Times New Roman" w:hAnsi="Times New Roman" w:cs="Times New Roman"/>
                            <w:color w:val="000000" w:themeColor="dark1"/>
                            <w:kern w:val="24"/>
                            <w:sz w:val="24"/>
                            <w:szCs w:val="24"/>
                          </w:rPr>
                          <w:t>Уман</w:t>
                        </w:r>
                        <w:proofErr w:type="spellEnd"/>
                        <w:r w:rsidRPr="0028364B">
                          <w:rPr>
                            <w:rFonts w:ascii="Times New Roman" w:hAnsi="Times New Roman" w:cs="Times New Roman"/>
                            <w:color w:val="000000" w:themeColor="dark1"/>
                            <w:kern w:val="24"/>
                            <w:sz w:val="24"/>
                            <w:szCs w:val="24"/>
                          </w:rPr>
                          <w:t xml:space="preserve"> А.И.)</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62" o:spid="_x0000_s1049" type="#_x0000_t69" style="position:absolute;top:39609;width:95337;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" adj="599" fillcolor="#5b9bd5 [3208]" strokecolor="#1f3763 [1604]" strokeweight="1pt">
                  <v:textbox>
                    <w:txbxContent>
                      <w:p w14:paraId="592D8F79" w14:textId="578AEF34" w:rsidR="00AA70F6" w:rsidRPr="0028364B" w:rsidRDefault="00AA70F6" w:rsidP="0028364B">
                        <w:pPr>
                          <w:jc w:val="center"/>
                          <w:rPr>
                            <w:rFonts w:ascii="Times New Roman" w:hAnsi="Times New Roman" w:cs="Times New Roman"/>
                            <w:sz w:val="24"/>
                            <w:szCs w:val="24"/>
                          </w:rPr>
                        </w:pPr>
                        <w:r w:rsidRPr="0028364B">
                          <w:rPr>
                            <w:rFonts w:ascii="Times New Roman" w:hAnsi="Times New Roman" w:cs="Times New Roman"/>
                            <w:b/>
                            <w:bCs/>
                            <w:color w:val="FFFFFF" w:themeColor="light1"/>
                            <w:kern w:val="24"/>
                            <w:sz w:val="24"/>
                            <w:szCs w:val="24"/>
                            <w:lang w:val="kk-KZ"/>
                          </w:rPr>
                          <w:t>Практикалық-бағытталған тәсіл</w:t>
                        </w:r>
                        <w:r>
                          <w:rPr>
                            <w:rFonts w:ascii="Times New Roman" w:hAnsi="Times New Roman" w:cs="Times New Roman"/>
                            <w:b/>
                            <w:bCs/>
                            <w:color w:val="FFFFFF" w:themeColor="light1"/>
                            <w:kern w:val="24"/>
                            <w:sz w:val="24"/>
                            <w:szCs w:val="24"/>
                            <w:lang w:val="kk-KZ"/>
                          </w:rPr>
                          <w:t xml:space="preserve"> бойынша оқыту бағыттары</w:t>
                        </w:r>
                      </w:p>
                    </w:txbxContent>
                  </v:textbox>
                </v:shape>
                <w10:wrap type="topAndBottom"/>
              </v:group>
            </w:pict>
          </mc:Fallback>
        </mc:AlternateContent>
      </w:r>
      <w:r w:rsidR="001A5722" w:rsidRPr="001A5722">
        <w:rPr>
          <w:rFonts w:ascii="Times New Roman" w:hAnsi="Times New Roman" w:cs="Times New Roman"/>
          <w:sz w:val="28"/>
          <w:szCs w:val="28"/>
          <w:lang w:val="kk-KZ"/>
        </w:rPr>
        <w:t xml:space="preserve">Жоғарыда келтірілген </w:t>
      </w:r>
      <w:r w:rsidR="00A25A24">
        <w:rPr>
          <w:rFonts w:ascii="Times New Roman" w:hAnsi="Times New Roman" w:cs="Times New Roman"/>
          <w:sz w:val="28"/>
          <w:szCs w:val="28"/>
          <w:lang w:val="kk-KZ"/>
        </w:rPr>
        <w:t>көзқарастарды</w:t>
      </w:r>
      <w:r w:rsidR="001A5722" w:rsidRPr="001A5722">
        <w:rPr>
          <w:rFonts w:ascii="Times New Roman" w:hAnsi="Times New Roman" w:cs="Times New Roman"/>
          <w:sz w:val="28"/>
          <w:szCs w:val="28"/>
          <w:lang w:val="kk-KZ"/>
        </w:rPr>
        <w:t xml:space="preserve"> қорытындылай келе, </w:t>
      </w:r>
      <w:r w:rsidR="00A25A24">
        <w:rPr>
          <w:rFonts w:ascii="Times New Roman" w:hAnsi="Times New Roman" w:cs="Times New Roman"/>
          <w:sz w:val="28"/>
          <w:szCs w:val="28"/>
          <w:lang w:val="kk-KZ"/>
        </w:rPr>
        <w:t xml:space="preserve">ЖОО </w:t>
      </w:r>
      <w:r w:rsidR="001A5722" w:rsidRPr="001A5722">
        <w:rPr>
          <w:rFonts w:ascii="Times New Roman" w:hAnsi="Times New Roman" w:cs="Times New Roman"/>
          <w:sz w:val="28"/>
          <w:szCs w:val="28"/>
          <w:lang w:val="kk-KZ"/>
        </w:rPr>
        <w:t xml:space="preserve">білім беру процесіне </w:t>
      </w:r>
      <w:r w:rsidR="00A25A24">
        <w:rPr>
          <w:rFonts w:ascii="Times New Roman" w:hAnsi="Times New Roman" w:cs="Times New Roman"/>
          <w:sz w:val="28"/>
          <w:szCs w:val="28"/>
          <w:lang w:val="kk-KZ"/>
        </w:rPr>
        <w:t>практикалық-</w:t>
      </w:r>
      <w:r w:rsidR="001A5722" w:rsidRPr="001A5722">
        <w:rPr>
          <w:rFonts w:ascii="Times New Roman" w:hAnsi="Times New Roman" w:cs="Times New Roman"/>
          <w:sz w:val="28"/>
          <w:szCs w:val="28"/>
          <w:lang w:val="kk-KZ"/>
        </w:rPr>
        <w:t xml:space="preserve">бағытталған тәсілді енгізудің өзектілігі </w:t>
      </w:r>
      <w:r w:rsidR="00A25A24">
        <w:rPr>
          <w:rFonts w:ascii="Times New Roman" w:hAnsi="Times New Roman" w:cs="Times New Roman"/>
          <w:sz w:val="28"/>
          <w:szCs w:val="28"/>
          <w:lang w:val="kk-KZ"/>
        </w:rPr>
        <w:t>қ</w:t>
      </w:r>
      <w:r w:rsidR="001A5722" w:rsidRPr="001A5722">
        <w:rPr>
          <w:rFonts w:ascii="Times New Roman" w:hAnsi="Times New Roman" w:cs="Times New Roman"/>
          <w:sz w:val="28"/>
          <w:szCs w:val="28"/>
          <w:lang w:val="kk-KZ"/>
        </w:rPr>
        <w:t xml:space="preserve">ұзыретті, мобильді және бәсекеге қабілетті мамандарды даярлауға арналған әлеуметтік тапсырысқа байланысты деп қорытынды жасауға болады. Қазіргі </w:t>
      </w:r>
      <w:r w:rsidR="00A25A24">
        <w:rPr>
          <w:rFonts w:ascii="Times New Roman" w:hAnsi="Times New Roman" w:cs="Times New Roman"/>
          <w:sz w:val="28"/>
          <w:szCs w:val="28"/>
          <w:lang w:val="kk-KZ"/>
        </w:rPr>
        <w:t>болашақ маман</w:t>
      </w:r>
      <w:r w:rsidR="001A5722" w:rsidRPr="001A5722">
        <w:rPr>
          <w:rFonts w:ascii="Times New Roman" w:hAnsi="Times New Roman" w:cs="Times New Roman"/>
          <w:sz w:val="28"/>
          <w:szCs w:val="28"/>
          <w:lang w:val="kk-KZ"/>
        </w:rPr>
        <w:t xml:space="preserve"> стандартты емес кәсіби-педагогикалық міндеттерді шешуге, бастама көтеруге, өзін-өзі дамытуға және өзін-өзі тәрбиелеуге да</w:t>
      </w:r>
      <w:r w:rsidR="00920EB4">
        <w:rPr>
          <w:rFonts w:ascii="Times New Roman" w:hAnsi="Times New Roman" w:cs="Times New Roman"/>
          <w:sz w:val="28"/>
          <w:szCs w:val="28"/>
          <w:lang w:val="kk-KZ"/>
        </w:rPr>
        <w:t>ярлығын</w:t>
      </w:r>
      <w:r w:rsidR="001A5722" w:rsidRPr="001A5722">
        <w:rPr>
          <w:rFonts w:ascii="Times New Roman" w:hAnsi="Times New Roman" w:cs="Times New Roman"/>
          <w:sz w:val="28"/>
          <w:szCs w:val="28"/>
          <w:lang w:val="kk-KZ"/>
        </w:rPr>
        <w:t xml:space="preserve"> көрсетуге, еңбек нарығында өзін тиімді таныстыруға, қоғамдық даму басымдықтарына бағдарлануға қабілетті болуы тиіс.</w:t>
      </w:r>
      <w:r w:rsidR="006517D0">
        <w:rPr>
          <w:rFonts w:ascii="Times New Roman" w:hAnsi="Times New Roman" w:cs="Times New Roman"/>
          <w:sz w:val="28"/>
          <w:szCs w:val="28"/>
          <w:lang w:val="kk-KZ"/>
        </w:rPr>
        <w:t xml:space="preserve"> </w:t>
      </w:r>
      <w:r w:rsidR="001A5722" w:rsidRPr="001A5722">
        <w:rPr>
          <w:rFonts w:ascii="Times New Roman" w:hAnsi="Times New Roman" w:cs="Times New Roman"/>
          <w:sz w:val="28"/>
          <w:szCs w:val="28"/>
          <w:lang w:val="kk-KZ"/>
        </w:rPr>
        <w:t xml:space="preserve">Сонымен қатар, құзыретті мамандардың еңбек нарығының қажеттіліктерін қанағаттандыруы </w:t>
      </w:r>
      <w:r w:rsidR="006517D0">
        <w:rPr>
          <w:rFonts w:ascii="Times New Roman" w:hAnsi="Times New Roman" w:cs="Times New Roman"/>
          <w:sz w:val="28"/>
          <w:szCs w:val="28"/>
          <w:lang w:val="kk-KZ"/>
        </w:rPr>
        <w:t>практикалық-</w:t>
      </w:r>
      <w:r w:rsidR="001A5722" w:rsidRPr="001A5722">
        <w:rPr>
          <w:rFonts w:ascii="Times New Roman" w:hAnsi="Times New Roman" w:cs="Times New Roman"/>
          <w:sz w:val="28"/>
          <w:szCs w:val="28"/>
          <w:lang w:val="kk-KZ"/>
        </w:rPr>
        <w:t xml:space="preserve">бағытталған тәсілді мақсатты түрде жүзеге асырған жағдайда ғана мүмкін болады. </w:t>
      </w:r>
    </w:p>
    <w:p w14:paraId="2917248A" w14:textId="25A5311A" w:rsidR="0042782A" w:rsidRPr="0042782A" w:rsidRDefault="0042782A" w:rsidP="0042782A">
      <w:pPr>
        <w:spacing w:after="0" w:line="240" w:lineRule="auto"/>
        <w:jc w:val="center"/>
        <w:rPr>
          <w:rFonts w:ascii="Times New Roman" w:hAnsi="Times New Roman" w:cs="Times New Roman"/>
          <w:sz w:val="16"/>
          <w:szCs w:val="16"/>
          <w:lang w:val="kk-KZ"/>
        </w:rPr>
      </w:pPr>
    </w:p>
    <w:p w14:paraId="0B7643B3" w14:textId="77777777" w:rsidR="00545B35" w:rsidRPr="00545B35" w:rsidRDefault="00545B35" w:rsidP="00D161B8">
      <w:pPr>
        <w:spacing w:line="240" w:lineRule="auto"/>
        <w:jc w:val="center"/>
        <w:rPr>
          <w:rFonts w:ascii="Times New Roman" w:hAnsi="Times New Roman" w:cs="Times New Roman"/>
          <w:sz w:val="16"/>
          <w:szCs w:val="16"/>
          <w:lang w:val="kk-KZ"/>
        </w:rPr>
      </w:pPr>
    </w:p>
    <w:p w14:paraId="0D504EEC" w14:textId="68F7F4C6" w:rsidR="009A0902" w:rsidRDefault="003133BB" w:rsidP="00D161B8">
      <w:pPr>
        <w:spacing w:line="240" w:lineRule="auto"/>
        <w:jc w:val="center"/>
        <w:rPr>
          <w:rFonts w:ascii="Times New Roman" w:hAnsi="Times New Roman" w:cs="Times New Roman"/>
          <w:sz w:val="28"/>
          <w:szCs w:val="28"/>
          <w:lang w:val="kk-KZ"/>
        </w:rPr>
      </w:pPr>
      <w:r w:rsidRPr="002726F5">
        <w:rPr>
          <w:rFonts w:ascii="Times New Roman" w:hAnsi="Times New Roman" w:cs="Times New Roman"/>
          <w:sz w:val="28"/>
          <w:szCs w:val="28"/>
          <w:lang w:val="kk-KZ"/>
        </w:rPr>
        <w:t xml:space="preserve">Сурет </w:t>
      </w:r>
      <w:r w:rsidR="002726F5" w:rsidRPr="002726F5">
        <w:rPr>
          <w:rFonts w:ascii="Times New Roman" w:hAnsi="Times New Roman" w:cs="Times New Roman"/>
          <w:sz w:val="28"/>
          <w:szCs w:val="28"/>
          <w:lang w:val="kk-KZ"/>
        </w:rPr>
        <w:t xml:space="preserve">8 – </w:t>
      </w:r>
      <w:r w:rsidR="00845850">
        <w:rPr>
          <w:rFonts w:ascii="Times New Roman" w:hAnsi="Times New Roman" w:cs="Times New Roman"/>
          <w:sz w:val="28"/>
          <w:szCs w:val="28"/>
          <w:lang w:val="kk-KZ"/>
        </w:rPr>
        <w:t>П</w:t>
      </w:r>
      <w:r w:rsidRPr="002726F5">
        <w:rPr>
          <w:rFonts w:ascii="Times New Roman" w:hAnsi="Times New Roman" w:cs="Times New Roman"/>
          <w:sz w:val="28"/>
          <w:szCs w:val="28"/>
          <w:lang w:val="kk-KZ"/>
        </w:rPr>
        <w:t xml:space="preserve">рактикалық-бағытталған тәсілдің </w:t>
      </w:r>
      <w:r w:rsidR="00CD27B6">
        <w:rPr>
          <w:rFonts w:ascii="Times New Roman" w:hAnsi="Times New Roman" w:cs="Times New Roman"/>
          <w:sz w:val="28"/>
          <w:szCs w:val="28"/>
          <w:lang w:val="kk-KZ"/>
        </w:rPr>
        <w:t>мазмұндық</w:t>
      </w:r>
      <w:r w:rsidR="002726F5" w:rsidRPr="002726F5">
        <w:rPr>
          <w:rFonts w:ascii="Times New Roman" w:hAnsi="Times New Roman" w:cs="Times New Roman"/>
          <w:sz w:val="28"/>
          <w:szCs w:val="28"/>
          <w:lang w:val="kk-KZ"/>
        </w:rPr>
        <w:t xml:space="preserve"> бағыттары</w:t>
      </w:r>
    </w:p>
    <w:p w14:paraId="1A2056C1" w14:textId="45848E9D" w:rsidR="00E367BA" w:rsidRDefault="003133BB" w:rsidP="00F47C18">
      <w:pPr>
        <w:spacing w:after="0" w:line="240" w:lineRule="auto"/>
        <w:ind w:firstLine="709"/>
        <w:rPr>
          <w:rFonts w:ascii="Times New Roman" w:hAnsi="Times New Roman" w:cs="Times New Roman"/>
          <w:sz w:val="24"/>
          <w:szCs w:val="24"/>
          <w:lang w:val="kk-KZ"/>
        </w:rPr>
      </w:pPr>
      <w:r w:rsidRPr="000B0542">
        <w:rPr>
          <w:rFonts w:ascii="Times New Roman" w:hAnsi="Times New Roman" w:cs="Times New Roman"/>
          <w:sz w:val="24"/>
          <w:szCs w:val="24"/>
          <w:lang w:val="kk-KZ"/>
        </w:rPr>
        <w:t>Ескерту –</w:t>
      </w:r>
      <w:r w:rsidR="00845850">
        <w:rPr>
          <w:rFonts w:ascii="Times New Roman" w:hAnsi="Times New Roman" w:cs="Times New Roman"/>
          <w:sz w:val="24"/>
          <w:szCs w:val="24"/>
          <w:lang w:val="kk-KZ"/>
        </w:rPr>
        <w:t xml:space="preserve"> Ә</w:t>
      </w:r>
      <w:r w:rsidR="00D87F63">
        <w:rPr>
          <w:rFonts w:ascii="Times New Roman" w:hAnsi="Times New Roman" w:cs="Times New Roman"/>
          <w:sz w:val="24"/>
          <w:szCs w:val="24"/>
          <w:lang w:val="kk-KZ"/>
        </w:rPr>
        <w:t>дебиеттер негізінде</w:t>
      </w:r>
      <w:r w:rsidR="00845850">
        <w:rPr>
          <w:rFonts w:ascii="Times New Roman" w:hAnsi="Times New Roman" w:cs="Times New Roman"/>
          <w:sz w:val="24"/>
          <w:szCs w:val="24"/>
          <w:lang w:val="kk-KZ"/>
        </w:rPr>
        <w:t xml:space="preserve"> автормен</w:t>
      </w:r>
      <w:r w:rsidRPr="000B0542">
        <w:rPr>
          <w:rFonts w:ascii="Times New Roman" w:hAnsi="Times New Roman" w:cs="Times New Roman"/>
          <w:sz w:val="24"/>
          <w:szCs w:val="24"/>
          <w:lang w:val="kk-KZ"/>
        </w:rPr>
        <w:t xml:space="preserve"> </w:t>
      </w:r>
      <w:r w:rsidR="000B0542" w:rsidRPr="000B0542">
        <w:rPr>
          <w:rFonts w:ascii="Times New Roman" w:hAnsi="Times New Roman" w:cs="Times New Roman"/>
          <w:sz w:val="24"/>
          <w:szCs w:val="24"/>
          <w:lang w:val="kk-KZ"/>
        </w:rPr>
        <w:t>құрастырылған</w:t>
      </w:r>
      <w:r w:rsidR="00D87F63">
        <w:rPr>
          <w:rFonts w:ascii="Times New Roman" w:hAnsi="Times New Roman" w:cs="Times New Roman"/>
          <w:sz w:val="24"/>
          <w:szCs w:val="24"/>
          <w:lang w:val="kk-KZ"/>
        </w:rPr>
        <w:t xml:space="preserve"> </w:t>
      </w:r>
      <w:r w:rsidR="00D87F63" w:rsidRPr="00022B89">
        <w:rPr>
          <w:rFonts w:ascii="Times New Roman" w:hAnsi="Times New Roman" w:cs="Times New Roman"/>
          <w:sz w:val="24"/>
          <w:szCs w:val="24"/>
          <w:lang w:val="kk-KZ"/>
        </w:rPr>
        <w:t>[</w:t>
      </w:r>
      <w:r w:rsidR="00022B89">
        <w:rPr>
          <w:rFonts w:ascii="Times New Roman" w:hAnsi="Times New Roman" w:cs="Times New Roman"/>
          <w:sz w:val="24"/>
          <w:szCs w:val="24"/>
          <w:lang w:val="kk-KZ"/>
        </w:rPr>
        <w:t>1</w:t>
      </w:r>
      <w:r w:rsidR="00D45611">
        <w:rPr>
          <w:rFonts w:ascii="Times New Roman" w:hAnsi="Times New Roman" w:cs="Times New Roman"/>
          <w:sz w:val="24"/>
          <w:szCs w:val="24"/>
          <w:lang w:val="kk-KZ"/>
        </w:rPr>
        <w:t>2</w:t>
      </w:r>
      <w:r w:rsidR="000D332D">
        <w:rPr>
          <w:rFonts w:ascii="Times New Roman" w:hAnsi="Times New Roman" w:cs="Times New Roman"/>
          <w:sz w:val="24"/>
          <w:szCs w:val="24"/>
          <w:lang w:val="kk-KZ"/>
        </w:rPr>
        <w:t>8</w:t>
      </w:r>
      <w:r w:rsidR="00022B89">
        <w:rPr>
          <w:rFonts w:ascii="Times New Roman" w:hAnsi="Times New Roman" w:cs="Times New Roman"/>
          <w:sz w:val="24"/>
          <w:szCs w:val="24"/>
          <w:lang w:val="kk-KZ"/>
        </w:rPr>
        <w:t>-1</w:t>
      </w:r>
      <w:r w:rsidR="00D45611">
        <w:rPr>
          <w:rFonts w:ascii="Times New Roman" w:hAnsi="Times New Roman" w:cs="Times New Roman"/>
          <w:sz w:val="24"/>
          <w:szCs w:val="24"/>
          <w:lang w:val="kk-KZ"/>
        </w:rPr>
        <w:t>3</w:t>
      </w:r>
      <w:r w:rsidR="000D332D">
        <w:rPr>
          <w:rFonts w:ascii="Times New Roman" w:hAnsi="Times New Roman" w:cs="Times New Roman"/>
          <w:sz w:val="24"/>
          <w:szCs w:val="24"/>
          <w:lang w:val="kk-KZ"/>
        </w:rPr>
        <w:t>1</w:t>
      </w:r>
      <w:r w:rsidR="00D87F63" w:rsidRPr="00022B89">
        <w:rPr>
          <w:rFonts w:ascii="Times New Roman" w:hAnsi="Times New Roman" w:cs="Times New Roman"/>
          <w:sz w:val="24"/>
          <w:szCs w:val="24"/>
          <w:lang w:val="kk-KZ"/>
        </w:rPr>
        <w:t>]</w:t>
      </w:r>
    </w:p>
    <w:p w14:paraId="27EC53CB" w14:textId="77777777" w:rsidR="007E6DF0" w:rsidRDefault="007E6DF0" w:rsidP="007E6DF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6F1BCC">
        <w:rPr>
          <w:rFonts w:ascii="Times New Roman" w:hAnsi="Times New Roman" w:cs="Times New Roman"/>
          <w:sz w:val="28"/>
          <w:szCs w:val="28"/>
          <w:lang w:val="kk-KZ"/>
        </w:rPr>
        <w:t xml:space="preserve">рактикалық-бағытталған </w:t>
      </w:r>
      <w:r>
        <w:rPr>
          <w:rFonts w:ascii="Times New Roman" w:hAnsi="Times New Roman" w:cs="Times New Roman"/>
          <w:sz w:val="28"/>
          <w:szCs w:val="28"/>
          <w:lang w:val="kk-KZ"/>
        </w:rPr>
        <w:t xml:space="preserve">тәсілде </w:t>
      </w:r>
      <w:r w:rsidRPr="006F1BCC">
        <w:rPr>
          <w:rFonts w:ascii="Times New Roman" w:hAnsi="Times New Roman" w:cs="Times New Roman"/>
          <w:sz w:val="28"/>
          <w:szCs w:val="28"/>
          <w:lang w:val="kk-KZ"/>
        </w:rPr>
        <w:t xml:space="preserve">білім беру </w:t>
      </w:r>
      <w:r>
        <w:rPr>
          <w:rFonts w:ascii="Times New Roman" w:hAnsi="Times New Roman" w:cs="Times New Roman"/>
          <w:sz w:val="28"/>
          <w:szCs w:val="28"/>
          <w:lang w:val="kk-KZ"/>
        </w:rPr>
        <w:t>жүйесінің</w:t>
      </w:r>
      <w:r w:rsidRPr="006F1BCC">
        <w:rPr>
          <w:rFonts w:ascii="Times New Roman" w:hAnsi="Times New Roman" w:cs="Times New Roman"/>
          <w:sz w:val="28"/>
          <w:szCs w:val="28"/>
          <w:lang w:val="kk-KZ"/>
        </w:rPr>
        <w:t xml:space="preserve"> элементтерін қамту </w:t>
      </w:r>
      <w:r>
        <w:rPr>
          <w:rFonts w:ascii="Times New Roman" w:hAnsi="Times New Roman" w:cs="Times New Roman"/>
          <w:sz w:val="28"/>
          <w:szCs w:val="28"/>
          <w:lang w:val="kk-KZ"/>
        </w:rPr>
        <w:t>дәрежесіне қарай</w:t>
      </w:r>
      <w:r w:rsidRPr="006F1BCC">
        <w:rPr>
          <w:rFonts w:ascii="Times New Roman" w:hAnsi="Times New Roman" w:cs="Times New Roman"/>
          <w:sz w:val="28"/>
          <w:szCs w:val="28"/>
          <w:lang w:val="kk-KZ"/>
        </w:rPr>
        <w:t xml:space="preserve"> үш </w:t>
      </w:r>
      <w:r>
        <w:rPr>
          <w:rFonts w:ascii="Times New Roman" w:hAnsi="Times New Roman" w:cs="Times New Roman"/>
          <w:sz w:val="28"/>
          <w:szCs w:val="28"/>
          <w:lang w:val="kk-KZ"/>
        </w:rPr>
        <w:t>негізгі оқыту бағытын бөліп</w:t>
      </w:r>
      <w:r w:rsidRPr="006F1BCC">
        <w:rPr>
          <w:rFonts w:ascii="Times New Roman" w:hAnsi="Times New Roman" w:cs="Times New Roman"/>
          <w:sz w:val="28"/>
          <w:szCs w:val="28"/>
          <w:lang w:val="kk-KZ"/>
        </w:rPr>
        <w:t xml:space="preserve"> көрсетуге болады </w:t>
      </w:r>
      <w:r>
        <w:rPr>
          <w:rFonts w:ascii="Times New Roman" w:hAnsi="Times New Roman" w:cs="Times New Roman"/>
          <w:sz w:val="28"/>
          <w:szCs w:val="28"/>
          <w:lang w:val="kk-KZ"/>
        </w:rPr>
        <w:t>(8-сурет)</w:t>
      </w:r>
      <w:r w:rsidRPr="006F1BCC">
        <w:rPr>
          <w:rFonts w:ascii="Times New Roman" w:hAnsi="Times New Roman" w:cs="Times New Roman"/>
          <w:sz w:val="28"/>
          <w:szCs w:val="28"/>
          <w:lang w:val="kk-KZ"/>
        </w:rPr>
        <w:t>.</w:t>
      </w:r>
    </w:p>
    <w:p w14:paraId="332EAB1B" w14:textId="3057573B" w:rsidR="0042782A" w:rsidRDefault="007E6DF0" w:rsidP="007E6DF0">
      <w:pPr>
        <w:spacing w:after="0" w:line="240" w:lineRule="auto"/>
        <w:ind w:firstLine="709"/>
        <w:jc w:val="both"/>
        <w:rPr>
          <w:rStyle w:val="ezkurwreuab5ozgtqnkl"/>
          <w:rFonts w:ascii="Times New Roman" w:hAnsi="Times New Roman" w:cs="Times New Roman"/>
          <w:sz w:val="28"/>
          <w:szCs w:val="28"/>
          <w:lang w:val="kk-KZ"/>
        </w:rPr>
      </w:pPr>
      <w:r w:rsidRPr="00022B89">
        <w:rPr>
          <w:rStyle w:val="ezkurwreuab5ozgtqnkl"/>
          <w:rFonts w:ascii="Times New Roman" w:hAnsi="Times New Roman" w:cs="Times New Roman"/>
          <w:sz w:val="28"/>
          <w:szCs w:val="28"/>
          <w:lang w:val="kk-KZ"/>
        </w:rPr>
        <w:t>Практикалық-бағытталған</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тәсіл</w:t>
      </w:r>
      <w:r>
        <w:rPr>
          <w:rStyle w:val="ezkurwreuab5ozgtqnkl"/>
          <w:rFonts w:ascii="Times New Roman" w:hAnsi="Times New Roman" w:cs="Times New Roman"/>
          <w:sz w:val="28"/>
          <w:szCs w:val="28"/>
          <w:lang w:val="kk-KZ"/>
        </w:rPr>
        <w:t>дің оқыту бағыттарын</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талдау</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оның</w:t>
      </w:r>
      <w:r w:rsidRPr="00022B89">
        <w:rPr>
          <w:rFonts w:ascii="Times New Roman" w:hAnsi="Times New Roman" w:cs="Times New Roman"/>
          <w:sz w:val="28"/>
          <w:szCs w:val="28"/>
          <w:lang w:val="kk-KZ"/>
        </w:rPr>
        <w:t xml:space="preserve"> жан-</w:t>
      </w:r>
      <w:r w:rsidRPr="00022B89">
        <w:rPr>
          <w:rStyle w:val="ezkurwreuab5ozgtqnkl"/>
          <w:rFonts w:ascii="Times New Roman" w:hAnsi="Times New Roman" w:cs="Times New Roman"/>
          <w:sz w:val="28"/>
          <w:szCs w:val="28"/>
          <w:lang w:val="kk-KZ"/>
        </w:rPr>
        <w:t>жақтылығы</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мен</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икемділігін</w:t>
      </w:r>
      <w:r w:rsidRPr="00022B89">
        <w:rPr>
          <w:rFonts w:ascii="Times New Roman" w:hAnsi="Times New Roman" w:cs="Times New Roman"/>
          <w:sz w:val="28"/>
          <w:szCs w:val="28"/>
          <w:lang w:val="kk-KZ"/>
        </w:rPr>
        <w:t xml:space="preserve"> көрсетеді</w:t>
      </w:r>
      <w:r w:rsidRPr="00022B89">
        <w:rPr>
          <w:rStyle w:val="ezkurwreuab5ozgtqnkl"/>
          <w:rFonts w:ascii="Times New Roman" w:hAnsi="Times New Roman" w:cs="Times New Roman"/>
          <w:sz w:val="28"/>
          <w:szCs w:val="28"/>
          <w:lang w:val="kk-KZ"/>
        </w:rPr>
        <w:t>.</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Білім</w:t>
      </w:r>
      <w:r w:rsidRPr="00022B89">
        <w:rPr>
          <w:rFonts w:ascii="Times New Roman" w:hAnsi="Times New Roman" w:cs="Times New Roman"/>
          <w:sz w:val="28"/>
          <w:szCs w:val="28"/>
          <w:lang w:val="kk-KZ"/>
        </w:rPr>
        <w:t xml:space="preserve"> беру </w:t>
      </w:r>
      <w:r w:rsidRPr="00022B89">
        <w:rPr>
          <w:rStyle w:val="ezkurwreuab5ozgtqnkl"/>
          <w:rFonts w:ascii="Times New Roman" w:hAnsi="Times New Roman" w:cs="Times New Roman"/>
          <w:sz w:val="28"/>
          <w:szCs w:val="28"/>
          <w:lang w:val="kk-KZ"/>
        </w:rPr>
        <w:t>процесінің</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мақсаттары</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мен</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ерекшеліктеріне</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байланысты</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бұл</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тәсіл</w:t>
      </w:r>
      <w:r w:rsidRPr="00022B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әртүрлі деңгейде жүзеге асырылуы мүмкін. Атап айтқанда, ол: білім алушылар үшін </w:t>
      </w:r>
      <w:r w:rsidRPr="00022B89">
        <w:rPr>
          <w:rStyle w:val="ezkurwreuab5ozgtqnkl"/>
          <w:rFonts w:ascii="Times New Roman" w:hAnsi="Times New Roman" w:cs="Times New Roman"/>
          <w:sz w:val="28"/>
          <w:szCs w:val="28"/>
          <w:lang w:val="kk-KZ"/>
        </w:rPr>
        <w:t>кәсіптік</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орта</w:t>
      </w:r>
      <w:r>
        <w:rPr>
          <w:rStyle w:val="ezkurwreuab5ozgtqnkl"/>
          <w:rFonts w:ascii="Times New Roman" w:hAnsi="Times New Roman" w:cs="Times New Roman"/>
          <w:sz w:val="28"/>
          <w:szCs w:val="28"/>
          <w:lang w:val="kk-KZ"/>
        </w:rPr>
        <w:t>ға жақын жағдай</w:t>
      </w:r>
      <w:r w:rsidRPr="00022B89">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жасау арқылы; болашақ мамандыққа тән кәсіби</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қызмет</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фрагменттерін</w:t>
      </w:r>
      <w:r w:rsidRPr="00022B89">
        <w:rPr>
          <w:rFonts w:ascii="Times New Roman" w:hAnsi="Times New Roman" w:cs="Times New Roman"/>
          <w:sz w:val="28"/>
          <w:szCs w:val="28"/>
          <w:lang w:val="kk-KZ"/>
        </w:rPr>
        <w:t xml:space="preserve"> </w:t>
      </w:r>
      <w:r w:rsidRPr="00022B89">
        <w:rPr>
          <w:rStyle w:val="ezkurwreuab5ozgtqnkl"/>
          <w:rFonts w:ascii="Times New Roman" w:hAnsi="Times New Roman" w:cs="Times New Roman"/>
          <w:sz w:val="28"/>
          <w:szCs w:val="28"/>
          <w:lang w:val="kk-KZ"/>
        </w:rPr>
        <w:t>модельдеу</w:t>
      </w:r>
      <w:r w:rsidRPr="00022B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арқылы; </w:t>
      </w:r>
      <w:r w:rsidRPr="00022B89">
        <w:rPr>
          <w:rFonts w:ascii="Times New Roman" w:hAnsi="Times New Roman" w:cs="Times New Roman"/>
          <w:sz w:val="28"/>
          <w:szCs w:val="28"/>
          <w:lang w:val="kk-KZ"/>
        </w:rPr>
        <w:t xml:space="preserve"> </w:t>
      </w:r>
      <w:r w:rsidRPr="00532B3E">
        <w:rPr>
          <w:rFonts w:ascii="Times New Roman" w:hAnsi="Times New Roman" w:cs="Times New Roman"/>
          <w:sz w:val="28"/>
          <w:szCs w:val="28"/>
          <w:lang w:val="kk-KZ"/>
        </w:rPr>
        <w:t>оқу мотивациясын арттыруға бағытталған қолданбалы міндеттерді шешу арқылы іске аса алады</w:t>
      </w:r>
      <w:r w:rsidRPr="00022B89">
        <w:rPr>
          <w:rStyle w:val="ezkurwreuab5ozgtqnkl"/>
          <w:rFonts w:ascii="Times New Roman" w:hAnsi="Times New Roman" w:cs="Times New Roman"/>
          <w:sz w:val="28"/>
          <w:szCs w:val="28"/>
          <w:lang w:val="kk-KZ"/>
        </w:rPr>
        <w:t>.</w:t>
      </w:r>
    </w:p>
    <w:p w14:paraId="2EA6A697" w14:textId="57AFB826" w:rsidR="00380AF7" w:rsidRDefault="00C727D4" w:rsidP="00F47C18">
      <w:pPr>
        <w:spacing w:after="0" w:line="240" w:lineRule="auto"/>
        <w:ind w:firstLine="709"/>
        <w:jc w:val="both"/>
        <w:rPr>
          <w:rStyle w:val="ezkurwreuab5ozgtqnkl"/>
          <w:rFonts w:ascii="Times New Roman" w:hAnsi="Times New Roman" w:cs="Times New Roman"/>
          <w:sz w:val="28"/>
          <w:szCs w:val="28"/>
          <w:lang w:val="kk-KZ"/>
        </w:rPr>
      </w:pPr>
      <w:r w:rsidRPr="00C727D4">
        <w:rPr>
          <w:rStyle w:val="ezkurwreuab5ozgtqnkl"/>
          <w:rFonts w:ascii="Times New Roman" w:hAnsi="Times New Roman" w:cs="Times New Roman"/>
          <w:sz w:val="28"/>
          <w:szCs w:val="28"/>
          <w:lang w:val="kk-KZ"/>
        </w:rPr>
        <w:t>Практикалық-бағытталған тәсіл әлемнің көптеген елдерінің білім беру жүйесінде тиімді қолданылып келеді. Әр елде бұл тәсілді жүзеге асырудың өзіндік ерекшеліктері бар, олар білім беру саясатына, индустриялық серіктестікке және пәндік бағыттарға байланысты айқындалады</w:t>
      </w:r>
      <w:r w:rsidR="003B5608">
        <w:rPr>
          <w:rStyle w:val="ezkurwreuab5ozgtqnkl"/>
          <w:rFonts w:ascii="Times New Roman" w:hAnsi="Times New Roman" w:cs="Times New Roman"/>
          <w:sz w:val="28"/>
          <w:szCs w:val="28"/>
          <w:lang w:val="kk-KZ"/>
        </w:rPr>
        <w:t xml:space="preserve"> (Кесте </w:t>
      </w:r>
      <w:r w:rsidR="009C5016">
        <w:rPr>
          <w:rStyle w:val="ezkurwreuab5ozgtqnkl"/>
          <w:rFonts w:ascii="Times New Roman" w:hAnsi="Times New Roman" w:cs="Times New Roman"/>
          <w:sz w:val="28"/>
          <w:szCs w:val="28"/>
          <w:lang w:val="kk-KZ"/>
        </w:rPr>
        <w:t>6</w:t>
      </w:r>
      <w:r w:rsidR="003B5608">
        <w:rPr>
          <w:rStyle w:val="ezkurwreuab5ozgtqnkl"/>
          <w:rFonts w:ascii="Times New Roman" w:hAnsi="Times New Roman" w:cs="Times New Roman"/>
          <w:sz w:val="28"/>
          <w:szCs w:val="28"/>
          <w:lang w:val="kk-KZ"/>
        </w:rPr>
        <w:t>)</w:t>
      </w:r>
      <w:r w:rsidRPr="00C727D4">
        <w:rPr>
          <w:rStyle w:val="ezkurwreuab5ozgtqnkl"/>
          <w:rFonts w:ascii="Times New Roman" w:hAnsi="Times New Roman" w:cs="Times New Roman"/>
          <w:sz w:val="28"/>
          <w:szCs w:val="28"/>
          <w:lang w:val="kk-KZ"/>
        </w:rPr>
        <w:t>.</w:t>
      </w:r>
    </w:p>
    <w:p w14:paraId="2B7484D4" w14:textId="77777777" w:rsidR="007E6DF0" w:rsidRDefault="007E6DF0" w:rsidP="00F47C18">
      <w:pPr>
        <w:spacing w:after="0" w:line="240" w:lineRule="auto"/>
        <w:ind w:firstLine="709"/>
        <w:jc w:val="both"/>
        <w:rPr>
          <w:rStyle w:val="ezkurwreuab5ozgtqnkl"/>
          <w:rFonts w:ascii="Times New Roman" w:hAnsi="Times New Roman" w:cs="Times New Roman"/>
          <w:sz w:val="28"/>
          <w:szCs w:val="28"/>
          <w:lang w:val="kk-KZ"/>
        </w:rPr>
      </w:pPr>
    </w:p>
    <w:p w14:paraId="457CC44E" w14:textId="0EB7F295" w:rsidR="00380AF7" w:rsidRDefault="00380AF7" w:rsidP="00380AF7">
      <w:pPr>
        <w:pStyle w:val="a3"/>
        <w:jc w:val="both"/>
        <w:rPr>
          <w:color w:val="000000" w:themeColor="text1"/>
          <w:sz w:val="28"/>
          <w:szCs w:val="28"/>
          <w:lang w:val="kk-KZ"/>
        </w:rPr>
      </w:pPr>
      <w:r>
        <w:rPr>
          <w:color w:val="000000" w:themeColor="text1"/>
          <w:sz w:val="28"/>
          <w:szCs w:val="28"/>
          <w:lang w:val="kk-KZ"/>
        </w:rPr>
        <w:t xml:space="preserve">Кесте </w:t>
      </w:r>
      <w:r w:rsidR="009C5016">
        <w:rPr>
          <w:color w:val="000000" w:themeColor="text1"/>
          <w:sz w:val="28"/>
          <w:szCs w:val="28"/>
          <w:lang w:val="kk-KZ"/>
        </w:rPr>
        <w:t>6</w:t>
      </w:r>
      <w:r>
        <w:rPr>
          <w:color w:val="000000" w:themeColor="text1"/>
          <w:sz w:val="28"/>
          <w:szCs w:val="28"/>
          <w:lang w:val="kk-KZ"/>
        </w:rPr>
        <w:t xml:space="preserve"> – </w:t>
      </w:r>
      <w:r w:rsidR="006170D2">
        <w:rPr>
          <w:color w:val="000000" w:themeColor="text1"/>
          <w:sz w:val="28"/>
          <w:szCs w:val="28"/>
          <w:lang w:val="kk-KZ"/>
        </w:rPr>
        <w:t>Практикалық-бағытталған тәсілдің халықаралық тә</w:t>
      </w:r>
      <w:r w:rsidR="00A45BF9">
        <w:rPr>
          <w:color w:val="000000" w:themeColor="text1"/>
          <w:sz w:val="28"/>
          <w:szCs w:val="28"/>
          <w:lang w:val="kk-KZ"/>
        </w:rPr>
        <w:t>жірибесі</w:t>
      </w:r>
    </w:p>
    <w:p w14:paraId="173D8ED1" w14:textId="77777777" w:rsidR="00A45BF9" w:rsidRPr="00A45BF9" w:rsidRDefault="00A45BF9" w:rsidP="00380AF7">
      <w:pPr>
        <w:pStyle w:val="a3"/>
        <w:jc w:val="both"/>
        <w:rPr>
          <w:color w:val="000000" w:themeColor="text1"/>
          <w:sz w:val="16"/>
          <w:szCs w:val="16"/>
          <w:lang w:val="kk-KZ"/>
        </w:rPr>
      </w:pPr>
    </w:p>
    <w:tbl>
      <w:tblPr>
        <w:tblStyle w:val="a7"/>
        <w:tblW w:w="0" w:type="auto"/>
        <w:tblInd w:w="108" w:type="dxa"/>
        <w:tblLook w:val="04A0" w:firstRow="1" w:lastRow="0" w:firstColumn="1" w:lastColumn="0" w:noHBand="0" w:noVBand="1"/>
      </w:tblPr>
      <w:tblGrid>
        <w:gridCol w:w="1620"/>
        <w:gridCol w:w="4079"/>
        <w:gridCol w:w="3821"/>
      </w:tblGrid>
      <w:tr w:rsidR="00A45BF9" w:rsidRPr="00077199" w14:paraId="0E0D5A94" w14:textId="77777777" w:rsidTr="007E6DF0">
        <w:tc>
          <w:tcPr>
            <w:tcW w:w="1620" w:type="dxa"/>
          </w:tcPr>
          <w:p w14:paraId="5DB35860" w14:textId="542122A6" w:rsidR="00A45BF9" w:rsidRPr="00077199" w:rsidRDefault="00A45BF9" w:rsidP="00380AF7">
            <w:pPr>
              <w:pStyle w:val="a3"/>
              <w:jc w:val="both"/>
              <w:rPr>
                <w:color w:val="000000" w:themeColor="text1"/>
                <w:lang w:val="kk-KZ"/>
              </w:rPr>
            </w:pPr>
            <w:r w:rsidRPr="00077199">
              <w:rPr>
                <w:color w:val="000000" w:themeColor="text1"/>
                <w:lang w:val="kk-KZ"/>
              </w:rPr>
              <w:t>Ел</w:t>
            </w:r>
          </w:p>
        </w:tc>
        <w:tc>
          <w:tcPr>
            <w:tcW w:w="4079" w:type="dxa"/>
          </w:tcPr>
          <w:p w14:paraId="44525648" w14:textId="1E1FF671" w:rsidR="00A45BF9" w:rsidRPr="00077199" w:rsidRDefault="00A45BF9" w:rsidP="00380AF7">
            <w:pPr>
              <w:pStyle w:val="a3"/>
              <w:jc w:val="both"/>
              <w:rPr>
                <w:color w:val="000000" w:themeColor="text1"/>
                <w:lang w:val="kk-KZ"/>
              </w:rPr>
            </w:pPr>
            <w:r w:rsidRPr="00077199">
              <w:rPr>
                <w:color w:val="000000" w:themeColor="text1"/>
                <w:lang w:val="kk-KZ"/>
              </w:rPr>
              <w:t>Іске асыру ерекшеліктері</w:t>
            </w:r>
          </w:p>
        </w:tc>
        <w:tc>
          <w:tcPr>
            <w:tcW w:w="3821" w:type="dxa"/>
          </w:tcPr>
          <w:p w14:paraId="25C4E837" w14:textId="3A574105" w:rsidR="00A45BF9" w:rsidRPr="00077199" w:rsidRDefault="00A45BF9" w:rsidP="00380AF7">
            <w:pPr>
              <w:pStyle w:val="a3"/>
              <w:jc w:val="both"/>
              <w:rPr>
                <w:color w:val="000000" w:themeColor="text1"/>
                <w:lang w:val="kk-KZ"/>
              </w:rPr>
            </w:pPr>
            <w:r w:rsidRPr="00077199">
              <w:rPr>
                <w:color w:val="000000" w:themeColor="text1"/>
                <w:lang w:val="kk-KZ"/>
              </w:rPr>
              <w:t>Нақты мысалдар мен серіктестіктер</w:t>
            </w:r>
          </w:p>
        </w:tc>
      </w:tr>
      <w:tr w:rsidR="00A45BF9" w:rsidRPr="00615912" w14:paraId="3E122350" w14:textId="77777777" w:rsidTr="007E6DF0">
        <w:tc>
          <w:tcPr>
            <w:tcW w:w="1620" w:type="dxa"/>
          </w:tcPr>
          <w:p w14:paraId="31589604" w14:textId="3273DC41" w:rsidR="00A45BF9" w:rsidRPr="00077199" w:rsidRDefault="00A45BF9" w:rsidP="00380AF7">
            <w:pPr>
              <w:pStyle w:val="a3"/>
              <w:jc w:val="both"/>
              <w:rPr>
                <w:color w:val="000000" w:themeColor="text1"/>
                <w:lang w:val="kk-KZ"/>
              </w:rPr>
            </w:pPr>
            <w:r w:rsidRPr="00077199">
              <w:rPr>
                <w:color w:val="000000" w:themeColor="text1"/>
                <w:lang w:val="kk-KZ"/>
              </w:rPr>
              <w:t>Германия</w:t>
            </w:r>
          </w:p>
        </w:tc>
        <w:tc>
          <w:tcPr>
            <w:tcW w:w="4079" w:type="dxa"/>
          </w:tcPr>
          <w:p w14:paraId="2E7FDE69" w14:textId="50332F49" w:rsidR="00A45BF9" w:rsidRPr="00077199" w:rsidRDefault="00ED0EE4" w:rsidP="00380AF7">
            <w:pPr>
              <w:pStyle w:val="a3"/>
              <w:jc w:val="both"/>
              <w:rPr>
                <w:color w:val="000000" w:themeColor="text1"/>
                <w:lang w:val="kk-KZ"/>
              </w:rPr>
            </w:pPr>
            <w:r w:rsidRPr="00077199">
              <w:rPr>
                <w:color w:val="000000" w:themeColor="text1"/>
                <w:lang w:val="kk-KZ"/>
              </w:rPr>
              <w:t>Duale Ausbildung (қосарлы білім беру) моделі арқылы теория мен практиканы үйлестіре оқытады. Университет пен кәсіпорын арасында тығыз байланыс орнаған.</w:t>
            </w:r>
          </w:p>
        </w:tc>
        <w:tc>
          <w:tcPr>
            <w:tcW w:w="3821" w:type="dxa"/>
          </w:tcPr>
          <w:p w14:paraId="7A843C81" w14:textId="2D45C31A" w:rsidR="00A45BF9" w:rsidRPr="00077199" w:rsidRDefault="00077199" w:rsidP="00380AF7">
            <w:pPr>
              <w:pStyle w:val="a3"/>
              <w:jc w:val="both"/>
              <w:rPr>
                <w:color w:val="000000" w:themeColor="text1"/>
                <w:lang w:val="kk-KZ"/>
              </w:rPr>
            </w:pPr>
            <w:r w:rsidRPr="00077199">
              <w:rPr>
                <w:color w:val="000000" w:themeColor="text1"/>
                <w:lang w:val="kk-KZ"/>
              </w:rPr>
              <w:t xml:space="preserve">Siemens, Bosch, BMW сынды компаниялар </w:t>
            </w:r>
            <w:r w:rsidR="00D27E5D">
              <w:rPr>
                <w:color w:val="000000" w:themeColor="text1"/>
                <w:lang w:val="kk-KZ"/>
              </w:rPr>
              <w:t>б</w:t>
            </w:r>
            <w:r w:rsidRPr="00077199">
              <w:rPr>
                <w:color w:val="000000" w:themeColor="text1"/>
                <w:lang w:val="kk-KZ"/>
              </w:rPr>
              <w:t>і</w:t>
            </w:r>
            <w:r w:rsidR="00D27E5D">
              <w:rPr>
                <w:color w:val="000000" w:themeColor="text1"/>
                <w:lang w:val="kk-KZ"/>
              </w:rPr>
              <w:t>лім алушыларды</w:t>
            </w:r>
            <w:r w:rsidRPr="00077199">
              <w:rPr>
                <w:color w:val="000000" w:themeColor="text1"/>
                <w:lang w:val="kk-KZ"/>
              </w:rPr>
              <w:t xml:space="preserve"> дуалды оқыту бағдарламаларына қабылдайды.</w:t>
            </w:r>
          </w:p>
        </w:tc>
      </w:tr>
      <w:tr w:rsidR="00A45BF9" w:rsidRPr="00BC7BE8" w14:paraId="2534B1DA" w14:textId="77777777" w:rsidTr="007E6DF0">
        <w:tc>
          <w:tcPr>
            <w:tcW w:w="1620" w:type="dxa"/>
          </w:tcPr>
          <w:p w14:paraId="58E1970B" w14:textId="55289434" w:rsidR="00A45BF9" w:rsidRPr="00077199" w:rsidRDefault="00A45BF9" w:rsidP="00380AF7">
            <w:pPr>
              <w:pStyle w:val="a3"/>
              <w:jc w:val="both"/>
              <w:rPr>
                <w:color w:val="000000" w:themeColor="text1"/>
                <w:lang w:val="kk-KZ"/>
              </w:rPr>
            </w:pPr>
            <w:r w:rsidRPr="00077199">
              <w:rPr>
                <w:color w:val="000000" w:themeColor="text1"/>
                <w:lang w:val="kk-KZ"/>
              </w:rPr>
              <w:t>Қытай</w:t>
            </w:r>
          </w:p>
        </w:tc>
        <w:tc>
          <w:tcPr>
            <w:tcW w:w="4079" w:type="dxa"/>
          </w:tcPr>
          <w:p w14:paraId="616C58CF" w14:textId="65C20AB4" w:rsidR="00A45BF9" w:rsidRPr="00077199" w:rsidRDefault="00077199" w:rsidP="00380AF7">
            <w:pPr>
              <w:pStyle w:val="a3"/>
              <w:jc w:val="both"/>
              <w:rPr>
                <w:color w:val="000000" w:themeColor="text1"/>
                <w:lang w:val="kk-KZ"/>
              </w:rPr>
            </w:pPr>
            <w:r w:rsidRPr="00077199">
              <w:rPr>
                <w:color w:val="000000" w:themeColor="text1"/>
                <w:lang w:val="kk-KZ"/>
              </w:rPr>
              <w:t>Практикалық-бағытталған тәсіл индустриямен интеграцияланған. Университеттер тікелей өндірістік орталықтармен жұмыс істейді.</w:t>
            </w:r>
          </w:p>
        </w:tc>
        <w:tc>
          <w:tcPr>
            <w:tcW w:w="3821" w:type="dxa"/>
          </w:tcPr>
          <w:p w14:paraId="1497F8E9" w14:textId="38151C7C" w:rsidR="00A45BF9" w:rsidRPr="00F74652" w:rsidRDefault="00077199" w:rsidP="00380AF7">
            <w:pPr>
              <w:pStyle w:val="a3"/>
              <w:jc w:val="both"/>
              <w:rPr>
                <w:color w:val="000000" w:themeColor="text1"/>
                <w:lang w:val="kk-KZ"/>
              </w:rPr>
            </w:pPr>
            <w:r w:rsidRPr="00077199">
              <w:rPr>
                <w:color w:val="000000" w:themeColor="text1"/>
                <w:lang w:val="kk-KZ"/>
              </w:rPr>
              <w:t>Lenovo, Huawei, Tsinghua University. Huawei Academy және робототехника зауыттарымен ынтымақтастық жүргізіледі.</w:t>
            </w:r>
            <w:r w:rsidR="00F74652">
              <w:rPr>
                <w:color w:val="000000" w:themeColor="text1"/>
                <w:lang w:val="kk-KZ"/>
              </w:rPr>
              <w:t xml:space="preserve"> Білім алушылар </w:t>
            </w:r>
            <w:r w:rsidR="00B42E15">
              <w:rPr>
                <w:color w:val="000000" w:themeColor="text1"/>
                <w:lang w:val="kk-KZ"/>
              </w:rPr>
              <w:t>университеттерде компаниялармен бірлесіп жобалар жасайды.</w:t>
            </w:r>
          </w:p>
        </w:tc>
      </w:tr>
      <w:tr w:rsidR="00A45BF9" w:rsidRPr="00615912" w14:paraId="773382F8" w14:textId="77777777" w:rsidTr="007E6DF0">
        <w:tc>
          <w:tcPr>
            <w:tcW w:w="1620" w:type="dxa"/>
          </w:tcPr>
          <w:p w14:paraId="7197BC4D" w14:textId="690B34DD" w:rsidR="00A45BF9" w:rsidRPr="00077199" w:rsidRDefault="00A45BF9" w:rsidP="00380AF7">
            <w:pPr>
              <w:pStyle w:val="a3"/>
              <w:jc w:val="both"/>
              <w:rPr>
                <w:color w:val="000000" w:themeColor="text1"/>
                <w:lang w:val="kk-KZ"/>
              </w:rPr>
            </w:pPr>
            <w:r w:rsidRPr="00077199">
              <w:rPr>
                <w:color w:val="000000" w:themeColor="text1"/>
                <w:lang w:val="kk-KZ"/>
              </w:rPr>
              <w:t>Финляндия</w:t>
            </w:r>
          </w:p>
        </w:tc>
        <w:tc>
          <w:tcPr>
            <w:tcW w:w="4079" w:type="dxa"/>
          </w:tcPr>
          <w:p w14:paraId="651FDA72" w14:textId="7E69B59E" w:rsidR="00A45BF9" w:rsidRPr="00077199" w:rsidRDefault="00523289" w:rsidP="00380AF7">
            <w:pPr>
              <w:pStyle w:val="a3"/>
              <w:jc w:val="both"/>
              <w:rPr>
                <w:color w:val="000000" w:themeColor="text1"/>
                <w:lang w:val="kk-KZ"/>
              </w:rPr>
            </w:pPr>
            <w:r w:rsidRPr="00523289">
              <w:rPr>
                <w:color w:val="000000" w:themeColor="text1"/>
                <w:lang w:val="kk-KZ"/>
              </w:rPr>
              <w:t>Problem-Based Learning (PBL) және жобалық тәсіл кең таралған. Студенттер стартаптарға араласады, өндірістік проблемалармен жұмыс істейді.</w:t>
            </w:r>
          </w:p>
        </w:tc>
        <w:tc>
          <w:tcPr>
            <w:tcW w:w="3821" w:type="dxa"/>
          </w:tcPr>
          <w:p w14:paraId="120C26A7" w14:textId="6A40BD7C" w:rsidR="00A45BF9" w:rsidRPr="00077199" w:rsidRDefault="007409F7" w:rsidP="00380AF7">
            <w:pPr>
              <w:pStyle w:val="a3"/>
              <w:jc w:val="both"/>
              <w:rPr>
                <w:color w:val="000000" w:themeColor="text1"/>
                <w:lang w:val="kk-KZ"/>
              </w:rPr>
            </w:pPr>
            <w:r w:rsidRPr="007409F7">
              <w:rPr>
                <w:color w:val="000000" w:themeColor="text1"/>
                <w:lang w:val="kk-KZ"/>
              </w:rPr>
              <w:t xml:space="preserve">Aalto University — </w:t>
            </w:r>
            <w:r>
              <w:rPr>
                <w:color w:val="000000" w:themeColor="text1"/>
                <w:lang w:val="kk-KZ"/>
              </w:rPr>
              <w:t>«</w:t>
            </w:r>
            <w:r w:rsidRPr="007409F7">
              <w:rPr>
                <w:color w:val="000000" w:themeColor="text1"/>
                <w:lang w:val="kk-KZ"/>
              </w:rPr>
              <w:t>Design Factory</w:t>
            </w:r>
            <w:r>
              <w:rPr>
                <w:color w:val="000000" w:themeColor="text1"/>
                <w:lang w:val="kk-KZ"/>
              </w:rPr>
              <w:t>»</w:t>
            </w:r>
            <w:r w:rsidRPr="007409F7">
              <w:rPr>
                <w:color w:val="000000" w:themeColor="text1"/>
                <w:lang w:val="kk-KZ"/>
              </w:rPr>
              <w:t xml:space="preserve"> орталығы арқылы стартаптарға </w:t>
            </w:r>
            <w:r w:rsidR="00B42E15">
              <w:rPr>
                <w:color w:val="000000" w:themeColor="text1"/>
                <w:lang w:val="kk-KZ"/>
              </w:rPr>
              <w:t>білім алушыларды</w:t>
            </w:r>
            <w:r w:rsidRPr="007409F7">
              <w:rPr>
                <w:color w:val="000000" w:themeColor="text1"/>
                <w:lang w:val="kk-KZ"/>
              </w:rPr>
              <w:t xml:space="preserve"> тарту.</w:t>
            </w:r>
          </w:p>
        </w:tc>
      </w:tr>
      <w:tr w:rsidR="00A45BF9" w:rsidRPr="00AB701A" w14:paraId="6139B555" w14:textId="77777777" w:rsidTr="007E6DF0">
        <w:tc>
          <w:tcPr>
            <w:tcW w:w="1620" w:type="dxa"/>
          </w:tcPr>
          <w:p w14:paraId="0E346E0A" w14:textId="1AF96861" w:rsidR="00A45BF9" w:rsidRPr="00077199" w:rsidRDefault="00A45BF9" w:rsidP="00380AF7">
            <w:pPr>
              <w:pStyle w:val="a3"/>
              <w:jc w:val="both"/>
              <w:rPr>
                <w:color w:val="000000" w:themeColor="text1"/>
                <w:lang w:val="kk-KZ"/>
              </w:rPr>
            </w:pPr>
            <w:r w:rsidRPr="00077199">
              <w:rPr>
                <w:color w:val="000000" w:themeColor="text1"/>
                <w:lang w:val="kk-KZ"/>
              </w:rPr>
              <w:t>АҚШ</w:t>
            </w:r>
          </w:p>
        </w:tc>
        <w:tc>
          <w:tcPr>
            <w:tcW w:w="4079" w:type="dxa"/>
          </w:tcPr>
          <w:p w14:paraId="0C6E388C" w14:textId="190C891A" w:rsidR="00A45BF9" w:rsidRPr="00077199" w:rsidRDefault="002A2D15" w:rsidP="00380AF7">
            <w:pPr>
              <w:pStyle w:val="a3"/>
              <w:jc w:val="both"/>
              <w:rPr>
                <w:color w:val="000000" w:themeColor="text1"/>
                <w:lang w:val="kk-KZ"/>
              </w:rPr>
            </w:pPr>
            <w:r w:rsidRPr="002A2D15">
              <w:rPr>
                <w:color w:val="000000" w:themeColor="text1"/>
                <w:lang w:val="kk-KZ"/>
              </w:rPr>
              <w:t>Университеттерде тәжірибелік курстар мен практикумдарға ерекше мән беріледі. Hackathon, лабораториялық жұмыстар кеңінен енгізілген.</w:t>
            </w:r>
          </w:p>
        </w:tc>
        <w:tc>
          <w:tcPr>
            <w:tcW w:w="3821" w:type="dxa"/>
          </w:tcPr>
          <w:p w14:paraId="7B7C0E33" w14:textId="0A90BBEF" w:rsidR="00A45BF9" w:rsidRPr="00077199" w:rsidRDefault="002A2D15" w:rsidP="00380AF7">
            <w:pPr>
              <w:pStyle w:val="a3"/>
              <w:jc w:val="both"/>
              <w:rPr>
                <w:color w:val="000000" w:themeColor="text1"/>
                <w:lang w:val="kk-KZ"/>
              </w:rPr>
            </w:pPr>
            <w:r w:rsidRPr="002A2D15">
              <w:rPr>
                <w:color w:val="000000" w:themeColor="text1"/>
                <w:lang w:val="kk-KZ"/>
              </w:rPr>
              <w:t xml:space="preserve">MIT, Stanford – </w:t>
            </w:r>
            <w:r w:rsidR="00AB701A">
              <w:rPr>
                <w:color w:val="000000" w:themeColor="text1"/>
                <w:lang w:val="kk-KZ"/>
              </w:rPr>
              <w:t>білім алушылар</w:t>
            </w:r>
            <w:r w:rsidRPr="002A2D15">
              <w:rPr>
                <w:color w:val="000000" w:themeColor="text1"/>
                <w:lang w:val="kk-KZ"/>
              </w:rPr>
              <w:t xml:space="preserve"> жобаларда Arduino, Raspberry Pi, AI интеграцияланған</w:t>
            </w:r>
            <w:r w:rsidR="00AB701A">
              <w:rPr>
                <w:color w:val="000000" w:themeColor="text1"/>
                <w:lang w:val="kk-KZ"/>
              </w:rPr>
              <w:t xml:space="preserve"> жобаларды жасаумен айналысады</w:t>
            </w:r>
            <w:r w:rsidRPr="002A2D15">
              <w:rPr>
                <w:color w:val="000000" w:themeColor="text1"/>
                <w:lang w:val="kk-KZ"/>
              </w:rPr>
              <w:t>. Intel, Google</w:t>
            </w:r>
            <w:r w:rsidR="00991E7E">
              <w:rPr>
                <w:color w:val="000000" w:themeColor="text1"/>
                <w:lang w:val="kk-KZ"/>
              </w:rPr>
              <w:t>-мен</w:t>
            </w:r>
            <w:r w:rsidRPr="002A2D15">
              <w:rPr>
                <w:color w:val="000000" w:themeColor="text1"/>
                <w:lang w:val="kk-KZ"/>
              </w:rPr>
              <w:t xml:space="preserve"> </w:t>
            </w:r>
            <w:r w:rsidR="00991E7E">
              <w:rPr>
                <w:color w:val="000000" w:themeColor="text1"/>
                <w:lang w:val="kk-KZ"/>
              </w:rPr>
              <w:t>бірлескен</w:t>
            </w:r>
            <w:r w:rsidRPr="002A2D15">
              <w:rPr>
                <w:color w:val="000000" w:themeColor="text1"/>
                <w:lang w:val="kk-KZ"/>
              </w:rPr>
              <w:t xml:space="preserve"> жұмыс</w:t>
            </w:r>
            <w:r w:rsidR="00991E7E">
              <w:rPr>
                <w:color w:val="000000" w:themeColor="text1"/>
                <w:lang w:val="kk-KZ"/>
              </w:rPr>
              <w:t>тар.</w:t>
            </w:r>
          </w:p>
        </w:tc>
      </w:tr>
      <w:tr w:rsidR="00A45BF9" w:rsidRPr="00615912" w14:paraId="1D8C7BBF" w14:textId="77777777" w:rsidTr="00B243FD">
        <w:tc>
          <w:tcPr>
            <w:tcW w:w="1620" w:type="dxa"/>
            <w:tcBorders>
              <w:bottom w:val="single" w:sz="4" w:space="0" w:color="auto"/>
            </w:tcBorders>
          </w:tcPr>
          <w:p w14:paraId="7DEE72FD" w14:textId="63A34691" w:rsidR="00A45BF9" w:rsidRPr="00077199" w:rsidRDefault="00A45BF9" w:rsidP="00380AF7">
            <w:pPr>
              <w:pStyle w:val="a3"/>
              <w:jc w:val="both"/>
              <w:rPr>
                <w:color w:val="000000" w:themeColor="text1"/>
                <w:lang w:val="kk-KZ"/>
              </w:rPr>
            </w:pPr>
            <w:r w:rsidRPr="00077199">
              <w:rPr>
                <w:color w:val="000000" w:themeColor="text1"/>
                <w:lang w:val="kk-KZ"/>
              </w:rPr>
              <w:t>Жапония</w:t>
            </w:r>
          </w:p>
        </w:tc>
        <w:tc>
          <w:tcPr>
            <w:tcW w:w="4079" w:type="dxa"/>
            <w:tcBorders>
              <w:bottom w:val="single" w:sz="4" w:space="0" w:color="auto"/>
            </w:tcBorders>
          </w:tcPr>
          <w:p w14:paraId="3FBE5071" w14:textId="0E0813F7" w:rsidR="00A45BF9" w:rsidRPr="00077199" w:rsidRDefault="00D44D90" w:rsidP="00380AF7">
            <w:pPr>
              <w:pStyle w:val="a3"/>
              <w:jc w:val="both"/>
              <w:rPr>
                <w:color w:val="000000" w:themeColor="text1"/>
                <w:lang w:val="kk-KZ"/>
              </w:rPr>
            </w:pPr>
            <w:r w:rsidRPr="00D44D90">
              <w:rPr>
                <w:color w:val="000000" w:themeColor="text1"/>
                <w:lang w:val="kk-KZ"/>
              </w:rPr>
              <w:t>Инженерлік оқытуда практикалық симуляторлар мен өндірістік жобалар жиі қолданылады. Зертханалық жұмыстың деңгейі өте жоғары.</w:t>
            </w:r>
          </w:p>
        </w:tc>
        <w:tc>
          <w:tcPr>
            <w:tcW w:w="3821" w:type="dxa"/>
            <w:tcBorders>
              <w:bottom w:val="single" w:sz="4" w:space="0" w:color="auto"/>
            </w:tcBorders>
          </w:tcPr>
          <w:p w14:paraId="0320D4B3" w14:textId="652D59CE" w:rsidR="00A45BF9" w:rsidRPr="00077199" w:rsidRDefault="00D44D90" w:rsidP="00380AF7">
            <w:pPr>
              <w:pStyle w:val="a3"/>
              <w:jc w:val="both"/>
              <w:rPr>
                <w:color w:val="000000" w:themeColor="text1"/>
                <w:lang w:val="kk-KZ"/>
              </w:rPr>
            </w:pPr>
            <w:r w:rsidRPr="00D44D90">
              <w:rPr>
                <w:color w:val="000000" w:themeColor="text1"/>
                <w:lang w:val="kk-KZ"/>
              </w:rPr>
              <w:t>Tokyo Institute of Technology, Hitachi, Panasonic компанияларымен зерттеу-зертхана жобалары жүргізіледі.</w:t>
            </w:r>
          </w:p>
        </w:tc>
      </w:tr>
      <w:tr w:rsidR="00A45BF9" w:rsidRPr="00615912" w14:paraId="191689C2" w14:textId="77777777" w:rsidTr="00B243FD">
        <w:tc>
          <w:tcPr>
            <w:tcW w:w="1620" w:type="dxa"/>
            <w:tcBorders>
              <w:bottom w:val="nil"/>
            </w:tcBorders>
          </w:tcPr>
          <w:p w14:paraId="31740204" w14:textId="45EA6C3B" w:rsidR="00A45BF9" w:rsidRPr="00077199" w:rsidRDefault="00851722" w:rsidP="00380AF7">
            <w:pPr>
              <w:pStyle w:val="a3"/>
              <w:jc w:val="both"/>
              <w:rPr>
                <w:color w:val="000000" w:themeColor="text1"/>
                <w:lang w:val="kk-KZ"/>
              </w:rPr>
            </w:pPr>
            <w:r w:rsidRPr="00077199">
              <w:rPr>
                <w:color w:val="000000" w:themeColor="text1"/>
                <w:lang w:val="kk-KZ"/>
              </w:rPr>
              <w:t>Оңтүстік Корея</w:t>
            </w:r>
          </w:p>
        </w:tc>
        <w:tc>
          <w:tcPr>
            <w:tcW w:w="4079" w:type="dxa"/>
            <w:tcBorders>
              <w:bottom w:val="nil"/>
            </w:tcBorders>
          </w:tcPr>
          <w:p w14:paraId="4A7E23B3" w14:textId="33127D87" w:rsidR="00A45BF9" w:rsidRPr="00077199" w:rsidRDefault="00810C34" w:rsidP="00380AF7">
            <w:pPr>
              <w:pStyle w:val="a3"/>
              <w:jc w:val="both"/>
              <w:rPr>
                <w:color w:val="000000" w:themeColor="text1"/>
                <w:lang w:val="kk-KZ"/>
              </w:rPr>
            </w:pPr>
            <w:r w:rsidRPr="00810C34">
              <w:rPr>
                <w:color w:val="000000" w:themeColor="text1"/>
                <w:lang w:val="kk-KZ"/>
              </w:rPr>
              <w:t>STEM және робототехника саласында практикалық білімге басымдық беріледі. Университеттер Samsung, LG секілді ірі тех. компаниялармен байланыс орнатады.</w:t>
            </w:r>
          </w:p>
        </w:tc>
        <w:tc>
          <w:tcPr>
            <w:tcW w:w="3821" w:type="dxa"/>
            <w:tcBorders>
              <w:bottom w:val="nil"/>
            </w:tcBorders>
          </w:tcPr>
          <w:p w14:paraId="642C7878" w14:textId="0CE1A9D6" w:rsidR="00A45BF9" w:rsidRPr="00077199" w:rsidRDefault="00837693" w:rsidP="00380AF7">
            <w:pPr>
              <w:pStyle w:val="a3"/>
              <w:jc w:val="both"/>
              <w:rPr>
                <w:color w:val="000000" w:themeColor="text1"/>
                <w:lang w:val="kk-KZ"/>
              </w:rPr>
            </w:pPr>
            <w:r w:rsidRPr="00837693">
              <w:rPr>
                <w:color w:val="000000" w:themeColor="text1"/>
                <w:lang w:val="kk-KZ"/>
              </w:rPr>
              <w:t xml:space="preserve">KAIST, POSTECH – </w:t>
            </w:r>
            <w:r w:rsidR="00350114">
              <w:rPr>
                <w:color w:val="000000" w:themeColor="text1"/>
                <w:lang w:val="kk-KZ"/>
              </w:rPr>
              <w:t>білім алушылар</w:t>
            </w:r>
            <w:r w:rsidRPr="00837693">
              <w:rPr>
                <w:color w:val="000000" w:themeColor="text1"/>
                <w:lang w:val="kk-KZ"/>
              </w:rPr>
              <w:t xml:space="preserve"> Samsung R&amp;D орталықтарымен бірге жобалар жасайды.</w:t>
            </w:r>
          </w:p>
        </w:tc>
      </w:tr>
    </w:tbl>
    <w:p w14:paraId="641B8F01" w14:textId="295AFFD7" w:rsidR="007E6DF0" w:rsidRPr="007E6DF0" w:rsidRDefault="007E6DF0">
      <w:pPr>
        <w:rPr>
          <w:rFonts w:ascii="Times New Roman" w:hAnsi="Times New Roman" w:cs="Times New Roman"/>
          <w:sz w:val="28"/>
          <w:szCs w:val="28"/>
          <w:lang w:val="kk-KZ"/>
        </w:rPr>
      </w:pPr>
      <w:r w:rsidRPr="007E6DF0">
        <w:rPr>
          <w:rFonts w:ascii="Times New Roman" w:hAnsi="Times New Roman" w:cs="Times New Roman"/>
          <w:sz w:val="28"/>
          <w:szCs w:val="28"/>
          <w:lang w:val="kk-KZ"/>
        </w:rPr>
        <w:t>6 – кестенің жалғасы</w:t>
      </w:r>
    </w:p>
    <w:tbl>
      <w:tblPr>
        <w:tblStyle w:val="a7"/>
        <w:tblW w:w="0" w:type="auto"/>
        <w:tblInd w:w="108" w:type="dxa"/>
        <w:tblLook w:val="04A0" w:firstRow="1" w:lastRow="0" w:firstColumn="1" w:lastColumn="0" w:noHBand="0" w:noVBand="1"/>
      </w:tblPr>
      <w:tblGrid>
        <w:gridCol w:w="1620"/>
        <w:gridCol w:w="4079"/>
        <w:gridCol w:w="3821"/>
      </w:tblGrid>
      <w:tr w:rsidR="00A45BF9" w:rsidRPr="00615912" w14:paraId="388950CD" w14:textId="77777777" w:rsidTr="007E6DF0">
        <w:tc>
          <w:tcPr>
            <w:tcW w:w="1620" w:type="dxa"/>
          </w:tcPr>
          <w:p w14:paraId="10AF9C1D" w14:textId="7C92B13F" w:rsidR="00A45BF9" w:rsidRPr="00077199" w:rsidRDefault="00851722" w:rsidP="00380AF7">
            <w:pPr>
              <w:pStyle w:val="a3"/>
              <w:jc w:val="both"/>
              <w:rPr>
                <w:color w:val="000000" w:themeColor="text1"/>
                <w:lang w:val="kk-KZ"/>
              </w:rPr>
            </w:pPr>
            <w:r w:rsidRPr="00077199">
              <w:rPr>
                <w:color w:val="000000" w:themeColor="text1"/>
                <w:lang w:val="kk-KZ"/>
              </w:rPr>
              <w:t>Ұлыбритания</w:t>
            </w:r>
          </w:p>
        </w:tc>
        <w:tc>
          <w:tcPr>
            <w:tcW w:w="4079" w:type="dxa"/>
          </w:tcPr>
          <w:p w14:paraId="3C04C6B3" w14:textId="46961893" w:rsidR="00A45BF9" w:rsidRPr="00077199" w:rsidRDefault="00837693" w:rsidP="00380AF7">
            <w:pPr>
              <w:pStyle w:val="a3"/>
              <w:jc w:val="both"/>
              <w:rPr>
                <w:color w:val="000000" w:themeColor="text1"/>
                <w:lang w:val="kk-KZ"/>
              </w:rPr>
            </w:pPr>
            <w:r w:rsidRPr="00837693">
              <w:rPr>
                <w:color w:val="000000" w:themeColor="text1"/>
                <w:lang w:val="kk-KZ"/>
              </w:rPr>
              <w:t>Практикалық жобалар мен зерттеу жұмыстары бакалавр деңгейінен бастап енгізіледі. Индустриялық практика міндетті бөлік болып табылады.</w:t>
            </w:r>
          </w:p>
        </w:tc>
        <w:tc>
          <w:tcPr>
            <w:tcW w:w="3821" w:type="dxa"/>
          </w:tcPr>
          <w:p w14:paraId="1E47836B" w14:textId="03BF0F9E" w:rsidR="00A45BF9" w:rsidRPr="00077199" w:rsidRDefault="00837693" w:rsidP="00380AF7">
            <w:pPr>
              <w:pStyle w:val="a3"/>
              <w:jc w:val="both"/>
              <w:rPr>
                <w:color w:val="000000" w:themeColor="text1"/>
                <w:lang w:val="kk-KZ"/>
              </w:rPr>
            </w:pPr>
            <w:r w:rsidRPr="00837693">
              <w:rPr>
                <w:color w:val="000000" w:themeColor="text1"/>
                <w:lang w:val="kk-KZ"/>
              </w:rPr>
              <w:t>University College London, Imperial College — өндірістік зертханалармен бірлескен жұмыс жүргізіледі.</w:t>
            </w:r>
          </w:p>
        </w:tc>
      </w:tr>
      <w:tr w:rsidR="00851722" w:rsidRPr="00615912" w14:paraId="1D81FE16" w14:textId="77777777" w:rsidTr="007E6DF0">
        <w:tc>
          <w:tcPr>
            <w:tcW w:w="1620" w:type="dxa"/>
          </w:tcPr>
          <w:p w14:paraId="26EF9813" w14:textId="21EC5A27" w:rsidR="00851722" w:rsidRPr="00077199" w:rsidRDefault="00851722" w:rsidP="00380AF7">
            <w:pPr>
              <w:pStyle w:val="a3"/>
              <w:jc w:val="both"/>
              <w:rPr>
                <w:color w:val="000000" w:themeColor="text1"/>
                <w:lang w:val="kk-KZ"/>
              </w:rPr>
            </w:pPr>
            <w:r w:rsidRPr="00077199">
              <w:rPr>
                <w:color w:val="000000" w:themeColor="text1"/>
                <w:lang w:val="kk-KZ"/>
              </w:rPr>
              <w:t>Қазақстан</w:t>
            </w:r>
          </w:p>
        </w:tc>
        <w:tc>
          <w:tcPr>
            <w:tcW w:w="4079" w:type="dxa"/>
          </w:tcPr>
          <w:p w14:paraId="50A9CB32" w14:textId="7C8EEBDB" w:rsidR="00851722" w:rsidRPr="00077199" w:rsidRDefault="006271CA" w:rsidP="00380AF7">
            <w:pPr>
              <w:pStyle w:val="a3"/>
              <w:jc w:val="both"/>
              <w:rPr>
                <w:color w:val="000000" w:themeColor="text1"/>
                <w:lang w:val="kk-KZ"/>
              </w:rPr>
            </w:pPr>
            <w:r w:rsidRPr="006271CA">
              <w:rPr>
                <w:color w:val="000000" w:themeColor="text1"/>
                <w:lang w:val="kk-KZ"/>
              </w:rPr>
              <w:t>Соңғы жылдары дуалды оқыту және практикалық-бағытталған тәсілді енгізу қолға алынып жатыр. Қолданбалы бағытта оқытатын пәндер саны артты.</w:t>
            </w:r>
          </w:p>
        </w:tc>
        <w:tc>
          <w:tcPr>
            <w:tcW w:w="3821" w:type="dxa"/>
          </w:tcPr>
          <w:p w14:paraId="1CE52325" w14:textId="267313E0" w:rsidR="00851722" w:rsidRPr="00077199" w:rsidRDefault="002872E8" w:rsidP="00380AF7">
            <w:pPr>
              <w:pStyle w:val="a3"/>
              <w:jc w:val="both"/>
              <w:rPr>
                <w:color w:val="000000" w:themeColor="text1"/>
                <w:lang w:val="kk-KZ"/>
              </w:rPr>
            </w:pPr>
            <w:r>
              <w:rPr>
                <w:color w:val="000000" w:themeColor="text1"/>
                <w:lang w:val="kk-KZ"/>
              </w:rPr>
              <w:t xml:space="preserve">С. </w:t>
            </w:r>
            <w:r w:rsidRPr="002872E8">
              <w:rPr>
                <w:color w:val="000000" w:themeColor="text1"/>
                <w:lang w:val="kk-KZ"/>
              </w:rPr>
              <w:t>Аманжолов атындағы Шығыс Қазақстан</w:t>
            </w:r>
            <w:r w:rsidR="008521DE">
              <w:rPr>
                <w:color w:val="000000" w:themeColor="text1"/>
                <w:lang w:val="kk-KZ"/>
              </w:rPr>
              <w:t xml:space="preserve"> мемлекеттік</w:t>
            </w:r>
            <w:r w:rsidRPr="002872E8">
              <w:rPr>
                <w:color w:val="000000" w:themeColor="text1"/>
                <w:lang w:val="kk-KZ"/>
              </w:rPr>
              <w:t xml:space="preserve"> университетіндегі </w:t>
            </w:r>
            <w:r w:rsidR="008521DE">
              <w:rPr>
                <w:color w:val="000000" w:themeColor="text1"/>
                <w:lang w:val="kk-KZ"/>
              </w:rPr>
              <w:t>«</w:t>
            </w:r>
            <w:r w:rsidRPr="002872E8">
              <w:rPr>
                <w:color w:val="000000" w:themeColor="text1"/>
                <w:lang w:val="kk-KZ"/>
              </w:rPr>
              <w:t>Лубан шеберханасы</w:t>
            </w:r>
            <w:r w:rsidR="008521DE">
              <w:rPr>
                <w:color w:val="000000" w:themeColor="text1"/>
                <w:lang w:val="kk-KZ"/>
              </w:rPr>
              <w:t>»</w:t>
            </w:r>
            <w:r w:rsidRPr="002872E8">
              <w:rPr>
                <w:color w:val="000000" w:themeColor="text1"/>
                <w:lang w:val="kk-KZ"/>
              </w:rPr>
              <w:t xml:space="preserve"> (Luban Workshop) – практикалық-бағытталған тәсілдің айқын мысалы</w:t>
            </w:r>
            <w:r w:rsidR="008521DE">
              <w:rPr>
                <w:color w:val="000000" w:themeColor="text1"/>
                <w:lang w:val="kk-KZ"/>
              </w:rPr>
              <w:t xml:space="preserve">. </w:t>
            </w:r>
            <w:r w:rsidR="005412EF">
              <w:rPr>
                <w:color w:val="000000" w:themeColor="text1"/>
                <w:lang w:val="kk-KZ"/>
              </w:rPr>
              <w:t>Сонымен қатар, көптеген ЖОО қолданбалы пәндерді оқыту барысында іске асырылуда.</w:t>
            </w:r>
          </w:p>
        </w:tc>
      </w:tr>
      <w:tr w:rsidR="00754EE0" w:rsidRPr="00077199" w14:paraId="29F972F0" w14:textId="77777777" w:rsidTr="007E6DF0">
        <w:tc>
          <w:tcPr>
            <w:tcW w:w="9520" w:type="dxa"/>
            <w:gridSpan w:val="3"/>
          </w:tcPr>
          <w:p w14:paraId="699F93E4" w14:textId="291E554B" w:rsidR="00754EE0" w:rsidRPr="00077199" w:rsidRDefault="00D50F6B" w:rsidP="00572F79">
            <w:pPr>
              <w:pStyle w:val="a3"/>
              <w:jc w:val="both"/>
              <w:rPr>
                <w:color w:val="000000" w:themeColor="text1"/>
                <w:lang w:val="kk-KZ"/>
              </w:rPr>
            </w:pPr>
            <w:r>
              <w:rPr>
                <w:lang w:val="kk-KZ"/>
              </w:rPr>
              <w:tab/>
            </w:r>
            <w:r w:rsidR="00572F79">
              <w:rPr>
                <w:lang w:val="kk-KZ"/>
              </w:rPr>
              <w:t>Ескерту – Автормен құрастырылған</w:t>
            </w:r>
          </w:p>
        </w:tc>
      </w:tr>
    </w:tbl>
    <w:p w14:paraId="7C886927" w14:textId="77777777" w:rsidR="002D6572" w:rsidRDefault="002D6572" w:rsidP="00F47C18">
      <w:pPr>
        <w:spacing w:after="0" w:line="240" w:lineRule="auto"/>
        <w:ind w:firstLine="709"/>
        <w:jc w:val="both"/>
        <w:rPr>
          <w:rStyle w:val="ezkurwreuab5ozgtqnkl"/>
          <w:rFonts w:ascii="Times New Roman" w:hAnsi="Times New Roman" w:cs="Times New Roman"/>
          <w:sz w:val="28"/>
          <w:szCs w:val="28"/>
          <w:lang w:val="kk-KZ"/>
        </w:rPr>
      </w:pPr>
    </w:p>
    <w:p w14:paraId="100B0F5E" w14:textId="09E32B73" w:rsidR="00BD4B99" w:rsidRPr="00295D3A" w:rsidRDefault="00877E69" w:rsidP="00BD4B99">
      <w:pPr>
        <w:spacing w:after="0" w:line="240" w:lineRule="auto"/>
        <w:ind w:firstLine="709"/>
        <w:jc w:val="both"/>
        <w:rPr>
          <w:rFonts w:ascii="Times New Roman" w:hAnsi="Times New Roman" w:cs="Times New Roman"/>
          <w:sz w:val="28"/>
          <w:szCs w:val="28"/>
          <w:lang w:val="kk-KZ"/>
        </w:rPr>
      </w:pPr>
      <w:r w:rsidRPr="00877E69">
        <w:rPr>
          <w:rStyle w:val="ezkurwreuab5ozgtqnkl"/>
          <w:rFonts w:ascii="Times New Roman" w:hAnsi="Times New Roman" w:cs="Times New Roman"/>
          <w:sz w:val="28"/>
          <w:szCs w:val="28"/>
          <w:lang w:val="kk-KZ"/>
        </w:rPr>
        <w:t xml:space="preserve">Көптеген шетелдік университеттерде практикалық-бағытталған тәсіл инженерлік, IT және техникалық білім беру салаларында өндірістік ортада тәжірибе жинақтау, индустриялық серіктестік орнату және нақты жобаларды орындау арқылы іске асырылуда. </w:t>
      </w:r>
      <w:r w:rsidR="00591226">
        <w:rPr>
          <w:rStyle w:val="ezkurwreuab5ozgtqnkl"/>
          <w:rFonts w:ascii="Times New Roman" w:hAnsi="Times New Roman" w:cs="Times New Roman"/>
          <w:sz w:val="28"/>
          <w:szCs w:val="28"/>
          <w:lang w:val="kk-KZ"/>
        </w:rPr>
        <w:t xml:space="preserve">Біздің </w:t>
      </w:r>
      <w:r w:rsidRPr="00877E69">
        <w:rPr>
          <w:rStyle w:val="ezkurwreuab5ozgtqnkl"/>
          <w:rFonts w:ascii="Times New Roman" w:hAnsi="Times New Roman" w:cs="Times New Roman"/>
          <w:sz w:val="28"/>
          <w:szCs w:val="28"/>
          <w:lang w:val="kk-KZ"/>
        </w:rPr>
        <w:t>зерттеу ая</w:t>
      </w:r>
      <w:r w:rsidR="004C74E2">
        <w:rPr>
          <w:rStyle w:val="ezkurwreuab5ozgtqnkl"/>
          <w:rFonts w:ascii="Times New Roman" w:hAnsi="Times New Roman" w:cs="Times New Roman"/>
          <w:sz w:val="28"/>
          <w:szCs w:val="28"/>
          <w:lang w:val="kk-KZ"/>
        </w:rPr>
        <w:t>мызда</w:t>
      </w:r>
      <w:r w:rsidRPr="00877E69">
        <w:rPr>
          <w:rStyle w:val="ezkurwreuab5ozgtqnkl"/>
          <w:rFonts w:ascii="Times New Roman" w:hAnsi="Times New Roman" w:cs="Times New Roman"/>
          <w:sz w:val="28"/>
          <w:szCs w:val="28"/>
          <w:lang w:val="kk-KZ"/>
        </w:rPr>
        <w:t xml:space="preserve"> практикалық-бағытталған тәсілді болашақ информатика мұғалімдерін SMART-технологиялар бойынша оқытуда қолданудың тиімділігі педагогикалық даярлыққа негізделе отырып, теориялық және әдістемелік тұрғыда негізделді. </w:t>
      </w:r>
      <w:r w:rsidR="00BD4B99" w:rsidRPr="006077FB">
        <w:rPr>
          <w:rFonts w:ascii="Times New Roman" w:hAnsi="Times New Roman" w:cs="Times New Roman"/>
          <w:sz w:val="28"/>
          <w:szCs w:val="28"/>
          <w:lang w:val="kk-KZ"/>
        </w:rPr>
        <w:t>Бұл тұрғыда</w:t>
      </w:r>
      <w:r w:rsidR="00BD4B99" w:rsidRPr="00D46D9E">
        <w:rPr>
          <w:rFonts w:ascii="Times New Roman" w:hAnsi="Times New Roman" w:cs="Times New Roman"/>
          <w:sz w:val="28"/>
          <w:szCs w:val="28"/>
          <w:lang w:val="kk-KZ"/>
        </w:rPr>
        <w:t xml:space="preserve"> Ялалов Ф.Г. ұстанымына сүйене отырып, теория мен практиканы біріктіруге бағытталған оқыту моделінің негізіне практикалық тапсырмаларды орындау </w:t>
      </w:r>
      <w:r w:rsidR="00BD4B99">
        <w:rPr>
          <w:rFonts w:ascii="Times New Roman" w:hAnsi="Times New Roman" w:cs="Times New Roman"/>
          <w:sz w:val="28"/>
          <w:szCs w:val="28"/>
          <w:lang w:val="kk-KZ"/>
        </w:rPr>
        <w:t>бағыты</w:t>
      </w:r>
      <w:r w:rsidR="00BD4B99" w:rsidRPr="00D46D9E">
        <w:rPr>
          <w:rFonts w:ascii="Times New Roman" w:hAnsi="Times New Roman" w:cs="Times New Roman"/>
          <w:sz w:val="28"/>
          <w:szCs w:val="28"/>
          <w:lang w:val="kk-KZ"/>
        </w:rPr>
        <w:t xml:space="preserve"> алынды</w:t>
      </w:r>
      <w:r w:rsidR="00BD4B99" w:rsidRPr="006077FB">
        <w:rPr>
          <w:rFonts w:ascii="Times New Roman" w:hAnsi="Times New Roman" w:cs="Times New Roman"/>
          <w:sz w:val="28"/>
          <w:szCs w:val="28"/>
          <w:lang w:val="kk-KZ"/>
        </w:rPr>
        <w:t xml:space="preserve">. </w:t>
      </w:r>
      <w:r w:rsidR="006F6023">
        <w:rPr>
          <w:rFonts w:ascii="Times New Roman" w:hAnsi="Times New Roman" w:cs="Times New Roman"/>
          <w:sz w:val="28"/>
          <w:szCs w:val="28"/>
          <w:lang w:val="kk-KZ"/>
        </w:rPr>
        <w:t>Сондықтан негізгі орын оқу аудиториясы</w:t>
      </w:r>
      <w:r w:rsidR="006553D0">
        <w:rPr>
          <w:rFonts w:ascii="Times New Roman" w:hAnsi="Times New Roman" w:cs="Times New Roman"/>
          <w:sz w:val="28"/>
          <w:szCs w:val="28"/>
          <w:lang w:val="kk-KZ"/>
        </w:rPr>
        <w:t xml:space="preserve">нда </w:t>
      </w:r>
      <w:r w:rsidR="006D3A01" w:rsidRPr="006D3A01">
        <w:rPr>
          <w:rFonts w:ascii="Times New Roman" w:hAnsi="Times New Roman" w:cs="Times New Roman"/>
          <w:sz w:val="28"/>
          <w:szCs w:val="28"/>
          <w:lang w:val="kk-KZ"/>
        </w:rPr>
        <w:t>Arduino, Raspberry Pi және түрлі сенсорлар</w:t>
      </w:r>
      <w:r w:rsidR="00917CA7">
        <w:rPr>
          <w:rFonts w:ascii="Times New Roman" w:hAnsi="Times New Roman" w:cs="Times New Roman"/>
          <w:sz w:val="28"/>
          <w:szCs w:val="28"/>
          <w:lang w:val="kk-KZ"/>
        </w:rPr>
        <w:t xml:space="preserve"> </w:t>
      </w:r>
      <w:r w:rsidR="006553D0">
        <w:rPr>
          <w:rFonts w:ascii="Times New Roman" w:hAnsi="Times New Roman" w:cs="Times New Roman"/>
          <w:sz w:val="28"/>
          <w:szCs w:val="28"/>
          <w:lang w:val="kk-KZ"/>
        </w:rPr>
        <w:t>сияқты құралдармен ж</w:t>
      </w:r>
      <w:r w:rsidR="008A69B3">
        <w:rPr>
          <w:rFonts w:ascii="Times New Roman" w:hAnsi="Times New Roman" w:cs="Times New Roman"/>
          <w:sz w:val="28"/>
          <w:szCs w:val="28"/>
          <w:lang w:val="kk-KZ"/>
        </w:rPr>
        <w:t xml:space="preserve">ұмыс жасау арқылы </w:t>
      </w:r>
      <w:r w:rsidR="000A0B37" w:rsidRPr="000A0B37">
        <w:rPr>
          <w:rFonts w:ascii="Times New Roman" w:hAnsi="Times New Roman" w:cs="Times New Roman"/>
          <w:sz w:val="28"/>
          <w:szCs w:val="28"/>
          <w:lang w:val="kk-KZ"/>
        </w:rPr>
        <w:t>SMART-</w:t>
      </w:r>
      <w:r w:rsidR="008A69B3">
        <w:rPr>
          <w:rFonts w:ascii="Times New Roman" w:hAnsi="Times New Roman" w:cs="Times New Roman"/>
          <w:sz w:val="28"/>
          <w:szCs w:val="28"/>
          <w:lang w:val="kk-KZ"/>
        </w:rPr>
        <w:t xml:space="preserve">технологиялар бойынша </w:t>
      </w:r>
      <w:r w:rsidR="00EC692E">
        <w:rPr>
          <w:rFonts w:ascii="Times New Roman" w:hAnsi="Times New Roman" w:cs="Times New Roman"/>
          <w:sz w:val="28"/>
          <w:szCs w:val="28"/>
          <w:lang w:val="kk-KZ"/>
        </w:rPr>
        <w:t xml:space="preserve">білім алушылардың </w:t>
      </w:r>
      <w:r w:rsidR="008A69B3">
        <w:rPr>
          <w:rFonts w:ascii="Times New Roman" w:hAnsi="Times New Roman" w:cs="Times New Roman"/>
          <w:sz w:val="28"/>
          <w:szCs w:val="28"/>
          <w:lang w:val="kk-KZ"/>
        </w:rPr>
        <w:t>кәсіби құзыреттерін қалыптастыру.</w:t>
      </w:r>
      <w:r w:rsidR="000774B2">
        <w:rPr>
          <w:rFonts w:ascii="Times New Roman" w:hAnsi="Times New Roman" w:cs="Times New Roman"/>
          <w:sz w:val="28"/>
          <w:szCs w:val="28"/>
          <w:lang w:val="kk-KZ"/>
        </w:rPr>
        <w:t xml:space="preserve"> Бұл жерде </w:t>
      </w:r>
      <w:r w:rsidR="00162579" w:rsidRPr="000A0B37">
        <w:rPr>
          <w:rFonts w:ascii="Times New Roman" w:hAnsi="Times New Roman" w:cs="Times New Roman"/>
          <w:sz w:val="28"/>
          <w:szCs w:val="28"/>
          <w:lang w:val="kk-KZ"/>
        </w:rPr>
        <w:t>SMART</w:t>
      </w:r>
      <w:r w:rsidR="00162579">
        <w:rPr>
          <w:rFonts w:ascii="Times New Roman" w:hAnsi="Times New Roman" w:cs="Times New Roman"/>
          <w:sz w:val="28"/>
          <w:szCs w:val="28"/>
          <w:lang w:val="kk-KZ"/>
        </w:rPr>
        <w:t>-</w:t>
      </w:r>
      <w:r w:rsidR="000774B2">
        <w:rPr>
          <w:rFonts w:ascii="Times New Roman" w:hAnsi="Times New Roman" w:cs="Times New Roman"/>
          <w:sz w:val="28"/>
          <w:szCs w:val="28"/>
          <w:lang w:val="kk-KZ"/>
        </w:rPr>
        <w:t>технологиялар</w:t>
      </w:r>
      <w:r w:rsidR="00EB30B2">
        <w:rPr>
          <w:rFonts w:ascii="Times New Roman" w:hAnsi="Times New Roman" w:cs="Times New Roman"/>
          <w:sz w:val="28"/>
          <w:szCs w:val="28"/>
          <w:lang w:val="kk-KZ"/>
        </w:rPr>
        <w:t>ды</w:t>
      </w:r>
      <w:r w:rsidR="000774B2">
        <w:rPr>
          <w:rFonts w:ascii="Times New Roman" w:hAnsi="Times New Roman" w:cs="Times New Roman"/>
          <w:sz w:val="28"/>
          <w:szCs w:val="28"/>
          <w:lang w:val="kk-KZ"/>
        </w:rPr>
        <w:t xml:space="preserve"> т</w:t>
      </w:r>
      <w:r w:rsidR="00EB30B2">
        <w:rPr>
          <w:rFonts w:ascii="Times New Roman" w:hAnsi="Times New Roman" w:cs="Times New Roman"/>
          <w:sz w:val="28"/>
          <w:szCs w:val="28"/>
          <w:lang w:val="kk-KZ"/>
        </w:rPr>
        <w:t>е</w:t>
      </w:r>
      <w:r w:rsidR="000774B2">
        <w:rPr>
          <w:rFonts w:ascii="Times New Roman" w:hAnsi="Times New Roman" w:cs="Times New Roman"/>
          <w:sz w:val="28"/>
          <w:szCs w:val="28"/>
          <w:lang w:val="kk-KZ"/>
        </w:rPr>
        <w:t xml:space="preserve">к </w:t>
      </w:r>
      <w:r w:rsidR="00EB30B2">
        <w:rPr>
          <w:rFonts w:ascii="Times New Roman" w:hAnsi="Times New Roman" w:cs="Times New Roman"/>
          <w:sz w:val="28"/>
          <w:szCs w:val="28"/>
          <w:lang w:val="kk-KZ"/>
        </w:rPr>
        <w:t>технологиялық тұ</w:t>
      </w:r>
      <w:r w:rsidR="00717D29">
        <w:rPr>
          <w:rFonts w:ascii="Times New Roman" w:hAnsi="Times New Roman" w:cs="Times New Roman"/>
          <w:sz w:val="28"/>
          <w:szCs w:val="28"/>
          <w:lang w:val="kk-KZ"/>
        </w:rPr>
        <w:t xml:space="preserve">рғыдан меңгеру </w:t>
      </w:r>
      <w:r w:rsidR="000774B2">
        <w:rPr>
          <w:rFonts w:ascii="Times New Roman" w:hAnsi="Times New Roman" w:cs="Times New Roman"/>
          <w:sz w:val="28"/>
          <w:szCs w:val="28"/>
          <w:lang w:val="kk-KZ"/>
        </w:rPr>
        <w:t xml:space="preserve"> ғана емес, </w:t>
      </w:r>
      <w:r w:rsidR="00717D29">
        <w:rPr>
          <w:rFonts w:ascii="Times New Roman" w:hAnsi="Times New Roman" w:cs="Times New Roman"/>
          <w:sz w:val="28"/>
          <w:szCs w:val="28"/>
          <w:lang w:val="kk-KZ"/>
        </w:rPr>
        <w:t xml:space="preserve">оны оқыту әдістемесі де қарастырылады. </w:t>
      </w:r>
      <w:r w:rsidR="00BD0118">
        <w:rPr>
          <w:rFonts w:ascii="Times New Roman" w:hAnsi="Times New Roman" w:cs="Times New Roman"/>
          <w:sz w:val="28"/>
          <w:szCs w:val="28"/>
          <w:lang w:val="kk-KZ"/>
        </w:rPr>
        <w:t>Б</w:t>
      </w:r>
      <w:r w:rsidR="00BD0118" w:rsidRPr="00BD0118">
        <w:rPr>
          <w:rFonts w:ascii="Times New Roman" w:hAnsi="Times New Roman" w:cs="Times New Roman"/>
          <w:sz w:val="28"/>
          <w:szCs w:val="28"/>
          <w:lang w:val="kk-KZ"/>
        </w:rPr>
        <w:t>ұл бағыт</w:t>
      </w:r>
      <w:r w:rsidR="00162579">
        <w:rPr>
          <w:rFonts w:ascii="Times New Roman" w:hAnsi="Times New Roman" w:cs="Times New Roman"/>
          <w:sz w:val="28"/>
          <w:szCs w:val="28"/>
          <w:lang w:val="kk-KZ"/>
        </w:rPr>
        <w:t xml:space="preserve"> </w:t>
      </w:r>
      <w:r w:rsidR="00BD0118" w:rsidRPr="00BD0118">
        <w:rPr>
          <w:rFonts w:ascii="Times New Roman" w:hAnsi="Times New Roman" w:cs="Times New Roman"/>
          <w:sz w:val="28"/>
          <w:szCs w:val="28"/>
          <w:lang w:val="kk-KZ"/>
        </w:rPr>
        <w:t>STEM-білім, жобалық оқыту, пәнаралық байланыс сияқты заманауи дидактикалық трендтермен тығыз байланысты</w:t>
      </w:r>
      <w:r w:rsidR="004C74E2">
        <w:rPr>
          <w:rFonts w:ascii="Times New Roman" w:hAnsi="Times New Roman" w:cs="Times New Roman"/>
          <w:sz w:val="28"/>
          <w:szCs w:val="28"/>
          <w:lang w:val="kk-KZ"/>
        </w:rPr>
        <w:t>.</w:t>
      </w:r>
    </w:p>
    <w:p w14:paraId="6DA99917" w14:textId="10E94848" w:rsidR="00776CB2" w:rsidRPr="00376301" w:rsidRDefault="00776CB2" w:rsidP="00F47C18">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Омаров А.Н., </w:t>
      </w:r>
      <w:r w:rsidR="00920EB4">
        <w:rPr>
          <w:rStyle w:val="ezkurwreuab5ozgtqnkl"/>
          <w:rFonts w:ascii="Times New Roman" w:hAnsi="Times New Roman" w:cs="Times New Roman"/>
          <w:sz w:val="28"/>
          <w:szCs w:val="28"/>
          <w:lang w:val="kk-KZ"/>
        </w:rPr>
        <w:t>Оқас Қ</w:t>
      </w:r>
      <w:r>
        <w:rPr>
          <w:rStyle w:val="ezkurwreuab5ozgtqnkl"/>
          <w:rFonts w:ascii="Times New Roman" w:hAnsi="Times New Roman" w:cs="Times New Roman"/>
          <w:sz w:val="28"/>
          <w:szCs w:val="28"/>
          <w:lang w:val="kk-KZ"/>
        </w:rPr>
        <w:t xml:space="preserve">., Курмашева Г.Р. «Университетте білім алушыларды тәжірибеге бағытталған оқыту» атты мақаласында </w:t>
      </w:r>
      <w:r w:rsidR="002F0CEF">
        <w:rPr>
          <w:rStyle w:val="ezkurwreuab5ozgtqnkl"/>
          <w:rFonts w:ascii="Times New Roman" w:hAnsi="Times New Roman" w:cs="Times New Roman"/>
          <w:sz w:val="28"/>
          <w:szCs w:val="28"/>
          <w:lang w:val="kk-KZ"/>
        </w:rPr>
        <w:t>п</w:t>
      </w:r>
      <w:r w:rsidR="008F30E9">
        <w:rPr>
          <w:rStyle w:val="ezkurwreuab5ozgtqnkl"/>
          <w:rFonts w:ascii="Times New Roman" w:hAnsi="Times New Roman" w:cs="Times New Roman"/>
          <w:sz w:val="28"/>
          <w:szCs w:val="28"/>
          <w:lang w:val="kk-KZ"/>
        </w:rPr>
        <w:t>рактикалық-</w:t>
      </w:r>
      <w:r>
        <w:rPr>
          <w:rStyle w:val="ezkurwreuab5ozgtqnkl"/>
          <w:rFonts w:ascii="Times New Roman" w:hAnsi="Times New Roman" w:cs="Times New Roman"/>
          <w:sz w:val="28"/>
          <w:szCs w:val="28"/>
          <w:lang w:val="kk-KZ"/>
        </w:rPr>
        <w:t>бағытталған білім берудің төрт түрін ажыратады. Бұл бағыттардың негізгі мақсаты кәсіби міндеттерді шешу және болашақ кәсіби міндеттерге қажетті негізгі құзыреттерді қалыптастыру үшін оқу процесінде алған білімі мен тәжірибесін жұмылдыр</w:t>
      </w:r>
      <w:r w:rsidR="00D87296">
        <w:rPr>
          <w:rStyle w:val="ezkurwreuab5ozgtqnkl"/>
          <w:rFonts w:ascii="Times New Roman" w:hAnsi="Times New Roman" w:cs="Times New Roman"/>
          <w:sz w:val="28"/>
          <w:szCs w:val="28"/>
          <w:lang w:val="kk-KZ"/>
        </w:rPr>
        <w:t>у</w:t>
      </w:r>
      <w:r w:rsidR="00A64369">
        <w:rPr>
          <w:rStyle w:val="ezkurwreuab5ozgtqnkl"/>
          <w:rFonts w:ascii="Times New Roman" w:hAnsi="Times New Roman" w:cs="Times New Roman"/>
          <w:sz w:val="28"/>
          <w:szCs w:val="28"/>
          <w:lang w:val="kk-KZ"/>
        </w:rPr>
        <w:t xml:space="preserve"> </w:t>
      </w:r>
      <w:r w:rsidR="00A64369" w:rsidRPr="007500D3">
        <w:rPr>
          <w:rStyle w:val="ezkurwreuab5ozgtqnkl"/>
          <w:rFonts w:ascii="Times New Roman" w:hAnsi="Times New Roman" w:cs="Times New Roman"/>
          <w:sz w:val="28"/>
          <w:szCs w:val="28"/>
          <w:lang w:val="kk-KZ"/>
        </w:rPr>
        <w:t>[</w:t>
      </w:r>
      <w:r w:rsidR="00A64369" w:rsidRPr="00521685">
        <w:rPr>
          <w:rStyle w:val="ezkurwreuab5ozgtqnkl"/>
          <w:rFonts w:ascii="Times New Roman" w:hAnsi="Times New Roman" w:cs="Times New Roman"/>
          <w:sz w:val="28"/>
          <w:szCs w:val="28"/>
          <w:lang w:val="kk-KZ"/>
        </w:rPr>
        <w:t>1</w:t>
      </w:r>
      <w:r w:rsidR="00A64369">
        <w:rPr>
          <w:rStyle w:val="ezkurwreuab5ozgtqnkl"/>
          <w:rFonts w:ascii="Times New Roman" w:hAnsi="Times New Roman" w:cs="Times New Roman"/>
          <w:sz w:val="28"/>
          <w:szCs w:val="28"/>
          <w:lang w:val="kk-KZ"/>
        </w:rPr>
        <w:t>32</w:t>
      </w:r>
      <w:r w:rsidR="00A64369" w:rsidRPr="008C266A">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Осыған сүйене отырып авторлар тәжірибені кәсіпорындарда өткізуді көздейді</w:t>
      </w:r>
      <w:r w:rsidR="00A64369">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005E31BA">
        <w:rPr>
          <w:rStyle w:val="ezkurwreuab5ozgtqnkl"/>
          <w:rFonts w:ascii="Times New Roman" w:hAnsi="Times New Roman" w:cs="Times New Roman"/>
          <w:sz w:val="28"/>
          <w:szCs w:val="28"/>
          <w:lang w:val="kk-KZ"/>
        </w:rPr>
        <w:t>Бұл Ветров Ю., Клушина</w:t>
      </w:r>
      <w:r w:rsidR="004C02D2">
        <w:rPr>
          <w:rStyle w:val="ezkurwreuab5ozgtqnkl"/>
          <w:rFonts w:ascii="Times New Roman" w:hAnsi="Times New Roman" w:cs="Times New Roman"/>
          <w:sz w:val="28"/>
          <w:szCs w:val="28"/>
          <w:lang w:val="kk-KZ"/>
        </w:rPr>
        <w:t xml:space="preserve"> Н. идеясымен сәйкес келеді.</w:t>
      </w:r>
      <w:r w:rsidRPr="00376301">
        <w:rPr>
          <w:rStyle w:val="ezkurwreuab5ozgtqnkl"/>
          <w:rFonts w:ascii="Times New Roman" w:hAnsi="Times New Roman" w:cs="Times New Roman"/>
          <w:sz w:val="28"/>
          <w:szCs w:val="28"/>
          <w:lang w:val="kk-KZ"/>
        </w:rPr>
        <w:t xml:space="preserve"> </w:t>
      </w:r>
    </w:p>
    <w:p w14:paraId="5134FC1F" w14:textId="3EF8B5E0" w:rsidR="00776CB2" w:rsidRDefault="00776CB2" w:rsidP="00F47C18">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Исмайлова Р.Б., Тукенова К.Т., Жарылғасова П.Е., Жигитбекова Б.Д. «Тәжірибеге бағытталған оқыту негізінде болашақ педагогтердің кәсіби құзыреттілігін қалыптастыру» </w:t>
      </w:r>
      <w:r w:rsidRPr="00376301">
        <w:rPr>
          <w:rStyle w:val="ezkurwreuab5ozgtqnkl"/>
          <w:rFonts w:ascii="Times New Roman" w:hAnsi="Times New Roman" w:cs="Times New Roman"/>
          <w:sz w:val="28"/>
          <w:szCs w:val="28"/>
          <w:lang w:val="kk-KZ"/>
        </w:rPr>
        <w:t xml:space="preserve">мақаласында </w:t>
      </w:r>
      <w:r>
        <w:rPr>
          <w:rStyle w:val="ezkurwreuab5ozgtqnkl"/>
          <w:rFonts w:ascii="Times New Roman" w:hAnsi="Times New Roman" w:cs="Times New Roman"/>
          <w:sz w:val="28"/>
          <w:szCs w:val="28"/>
          <w:lang w:val="kk-KZ"/>
        </w:rPr>
        <w:t>практикалық-бағыттал</w:t>
      </w:r>
      <w:r w:rsidRPr="00376301">
        <w:rPr>
          <w:rStyle w:val="ezkurwreuab5ozgtqnkl"/>
          <w:rFonts w:ascii="Times New Roman" w:hAnsi="Times New Roman" w:cs="Times New Roman"/>
          <w:sz w:val="28"/>
          <w:szCs w:val="28"/>
          <w:lang w:val="kk-KZ"/>
        </w:rPr>
        <w:t xml:space="preserve">ған оқытудың негізгі сипаттамасы </w:t>
      </w:r>
      <w:r>
        <w:rPr>
          <w:rStyle w:val="ezkurwreuab5ozgtqnkl"/>
          <w:rFonts w:ascii="Times New Roman" w:hAnsi="Times New Roman" w:cs="Times New Roman"/>
          <w:sz w:val="28"/>
          <w:szCs w:val="28"/>
          <w:lang w:val="kk-KZ"/>
        </w:rPr>
        <w:t>м</w:t>
      </w:r>
      <w:r w:rsidRPr="00376301">
        <w:rPr>
          <w:rStyle w:val="ezkurwreuab5ozgtqnkl"/>
          <w:rFonts w:ascii="Times New Roman" w:hAnsi="Times New Roman" w:cs="Times New Roman"/>
          <w:sz w:val="28"/>
          <w:szCs w:val="28"/>
          <w:lang w:val="kk-KZ"/>
        </w:rPr>
        <w:t>ета</w:t>
      </w:r>
      <w:r>
        <w:rPr>
          <w:rStyle w:val="ezkurwreuab5ozgtqnkl"/>
          <w:rFonts w:ascii="Times New Roman" w:hAnsi="Times New Roman" w:cs="Times New Roman"/>
          <w:sz w:val="28"/>
          <w:szCs w:val="28"/>
          <w:lang w:val="kk-KZ"/>
        </w:rPr>
        <w:t>танымдық</w:t>
      </w:r>
      <w:r w:rsidRPr="00376301">
        <w:rPr>
          <w:rStyle w:val="ezkurwreuab5ozgtqnkl"/>
          <w:rFonts w:ascii="Times New Roman" w:hAnsi="Times New Roman" w:cs="Times New Roman"/>
          <w:sz w:val="28"/>
          <w:szCs w:val="28"/>
          <w:lang w:val="kk-KZ"/>
        </w:rPr>
        <w:t xml:space="preserve"> қызметке ынталандыру болып табылатынын атап көрсетеді. Бұл тәсіл болашақ мұғалімдердің кәсіби қызметке да</w:t>
      </w:r>
      <w:r w:rsidR="00920EB4">
        <w:rPr>
          <w:rStyle w:val="ezkurwreuab5ozgtqnkl"/>
          <w:rFonts w:ascii="Times New Roman" w:hAnsi="Times New Roman" w:cs="Times New Roman"/>
          <w:sz w:val="28"/>
          <w:szCs w:val="28"/>
          <w:lang w:val="kk-KZ"/>
        </w:rPr>
        <w:t>ярлығын</w:t>
      </w:r>
      <w:r w:rsidRPr="00376301">
        <w:rPr>
          <w:rStyle w:val="ezkurwreuab5ozgtqnkl"/>
          <w:rFonts w:ascii="Times New Roman" w:hAnsi="Times New Roman" w:cs="Times New Roman"/>
          <w:sz w:val="28"/>
          <w:szCs w:val="28"/>
          <w:lang w:val="kk-KZ"/>
        </w:rPr>
        <w:t xml:space="preserve"> дамытуға ықпал етеді, сонымен бірге олардың құзыреттілік деңгейін арттырады</w:t>
      </w:r>
      <w:r>
        <w:rPr>
          <w:rStyle w:val="ezkurwreuab5ozgtqnkl"/>
          <w:rFonts w:ascii="Times New Roman" w:hAnsi="Times New Roman" w:cs="Times New Roman"/>
          <w:sz w:val="28"/>
          <w:szCs w:val="28"/>
          <w:lang w:val="kk-KZ"/>
        </w:rPr>
        <w:t xml:space="preserve"> </w:t>
      </w:r>
      <w:r w:rsidRPr="00D20786">
        <w:rPr>
          <w:rStyle w:val="ezkurwreuab5ozgtqnkl"/>
          <w:rFonts w:ascii="Times New Roman" w:hAnsi="Times New Roman" w:cs="Times New Roman"/>
          <w:sz w:val="28"/>
          <w:szCs w:val="28"/>
          <w:lang w:val="kk-KZ"/>
        </w:rPr>
        <w:t>[</w:t>
      </w:r>
      <w:r w:rsidR="00180103" w:rsidRPr="00180103">
        <w:rPr>
          <w:rStyle w:val="ezkurwreuab5ozgtqnkl"/>
          <w:rFonts w:ascii="Times New Roman" w:hAnsi="Times New Roman" w:cs="Times New Roman"/>
          <w:sz w:val="28"/>
          <w:szCs w:val="28"/>
          <w:lang w:val="kk-KZ"/>
        </w:rPr>
        <w:t>1</w:t>
      </w:r>
      <w:r w:rsidR="004D0D78">
        <w:rPr>
          <w:rStyle w:val="ezkurwreuab5ozgtqnkl"/>
          <w:rFonts w:ascii="Times New Roman" w:hAnsi="Times New Roman" w:cs="Times New Roman"/>
          <w:sz w:val="28"/>
          <w:szCs w:val="28"/>
          <w:lang w:val="kk-KZ"/>
        </w:rPr>
        <w:t>3</w:t>
      </w:r>
      <w:r w:rsidR="000D332D">
        <w:rPr>
          <w:rStyle w:val="ezkurwreuab5ozgtqnkl"/>
          <w:rFonts w:ascii="Times New Roman" w:hAnsi="Times New Roman" w:cs="Times New Roman"/>
          <w:sz w:val="28"/>
          <w:szCs w:val="28"/>
          <w:lang w:val="kk-KZ"/>
        </w:rPr>
        <w:t>3</w:t>
      </w:r>
      <w:r w:rsidRPr="00D20786">
        <w:rPr>
          <w:rStyle w:val="ezkurwreuab5ozgtqnkl"/>
          <w:rFonts w:ascii="Times New Roman" w:hAnsi="Times New Roman" w:cs="Times New Roman"/>
          <w:sz w:val="28"/>
          <w:szCs w:val="28"/>
          <w:lang w:val="kk-KZ"/>
        </w:rPr>
        <w:t>]</w:t>
      </w:r>
      <w:r w:rsidRPr="00376301">
        <w:rPr>
          <w:rStyle w:val="ezkurwreuab5ozgtqnkl"/>
          <w:rFonts w:ascii="Times New Roman" w:hAnsi="Times New Roman" w:cs="Times New Roman"/>
          <w:sz w:val="28"/>
          <w:szCs w:val="28"/>
          <w:lang w:val="kk-KZ"/>
        </w:rPr>
        <w:t>.</w:t>
      </w:r>
    </w:p>
    <w:p w14:paraId="5CE4E689" w14:textId="315965DE" w:rsidR="00706A06" w:rsidRPr="00706A06" w:rsidRDefault="00075B5E" w:rsidP="00F47C18">
      <w:pPr>
        <w:spacing w:after="0" w:line="240" w:lineRule="auto"/>
        <w:ind w:firstLine="709"/>
        <w:jc w:val="both"/>
        <w:rPr>
          <w:rFonts w:ascii="Times New Roman" w:hAnsi="Times New Roman" w:cs="Times New Roman"/>
          <w:sz w:val="28"/>
          <w:szCs w:val="28"/>
          <w:lang w:val="kk-KZ"/>
        </w:rPr>
      </w:pPr>
      <w:r w:rsidRPr="00075B5E">
        <w:rPr>
          <w:rFonts w:ascii="Times New Roman" w:hAnsi="Times New Roman" w:cs="Times New Roman"/>
          <w:sz w:val="28"/>
          <w:szCs w:val="28"/>
          <w:lang w:val="kk-KZ"/>
        </w:rPr>
        <w:t xml:space="preserve">Практикалық-бағытталған тәсіл білім беру </w:t>
      </w:r>
      <w:r w:rsidR="00920EB4">
        <w:rPr>
          <w:rFonts w:ascii="Times New Roman" w:hAnsi="Times New Roman" w:cs="Times New Roman"/>
          <w:sz w:val="28"/>
          <w:szCs w:val="28"/>
          <w:lang w:val="kk-KZ"/>
        </w:rPr>
        <w:t>процесінде</w:t>
      </w:r>
      <w:r w:rsidRPr="00075B5E">
        <w:rPr>
          <w:rFonts w:ascii="Times New Roman" w:hAnsi="Times New Roman" w:cs="Times New Roman"/>
          <w:sz w:val="28"/>
          <w:szCs w:val="28"/>
          <w:lang w:val="kk-KZ"/>
        </w:rPr>
        <w:t xml:space="preserve"> бірқатар маңызды педагогикалық нәтижелерге қол жеткізуге мүмкіндік беред</w:t>
      </w:r>
      <w:r>
        <w:rPr>
          <w:rFonts w:ascii="Times New Roman" w:hAnsi="Times New Roman" w:cs="Times New Roman"/>
          <w:sz w:val="28"/>
          <w:szCs w:val="28"/>
          <w:lang w:val="kk-KZ"/>
        </w:rPr>
        <w:t>.</w:t>
      </w:r>
    </w:p>
    <w:p w14:paraId="546D012E" w14:textId="3C449B4D" w:rsidR="00706A06" w:rsidRPr="00706A06" w:rsidRDefault="00706A06" w:rsidP="00F47C18">
      <w:pPr>
        <w:spacing w:after="0" w:line="240" w:lineRule="auto"/>
        <w:ind w:firstLine="709"/>
        <w:jc w:val="both"/>
        <w:rPr>
          <w:rFonts w:ascii="Times New Roman" w:hAnsi="Times New Roman" w:cs="Times New Roman"/>
          <w:sz w:val="28"/>
          <w:szCs w:val="28"/>
          <w:lang w:val="kk-KZ"/>
        </w:rPr>
      </w:pPr>
      <w:r w:rsidRPr="00920EB4">
        <w:rPr>
          <w:rFonts w:ascii="Times New Roman" w:hAnsi="Times New Roman" w:cs="Times New Roman"/>
          <w:sz w:val="28"/>
          <w:szCs w:val="28"/>
          <w:lang w:val="kk-KZ"/>
        </w:rPr>
        <w:t xml:space="preserve">Практика арқылы </w:t>
      </w:r>
      <w:r w:rsidR="00276F87" w:rsidRPr="00920EB4">
        <w:rPr>
          <w:rFonts w:ascii="Times New Roman" w:hAnsi="Times New Roman" w:cs="Times New Roman"/>
          <w:sz w:val="28"/>
          <w:szCs w:val="28"/>
          <w:lang w:val="kk-KZ"/>
        </w:rPr>
        <w:t>қызығушылық</w:t>
      </w:r>
      <w:r w:rsidR="00FA4B01">
        <w:rPr>
          <w:rFonts w:ascii="Times New Roman" w:hAnsi="Times New Roman" w:cs="Times New Roman"/>
          <w:sz w:val="28"/>
          <w:szCs w:val="28"/>
          <w:lang w:val="kk-KZ"/>
        </w:rPr>
        <w:t xml:space="preserve"> </w:t>
      </w:r>
      <w:r w:rsidR="00807EBB">
        <w:rPr>
          <w:rFonts w:ascii="Times New Roman" w:hAnsi="Times New Roman" w:cs="Times New Roman"/>
          <w:sz w:val="28"/>
          <w:szCs w:val="28"/>
          <w:lang w:val="kk-KZ"/>
        </w:rPr>
        <w:t>–</w:t>
      </w:r>
      <w:r w:rsidR="00FA4B01">
        <w:rPr>
          <w:rFonts w:ascii="Times New Roman" w:hAnsi="Times New Roman" w:cs="Times New Roman"/>
          <w:sz w:val="28"/>
          <w:szCs w:val="28"/>
          <w:lang w:val="kk-KZ"/>
        </w:rPr>
        <w:t xml:space="preserve"> </w:t>
      </w:r>
      <w:r w:rsidR="005F61A2">
        <w:rPr>
          <w:rFonts w:ascii="Times New Roman" w:hAnsi="Times New Roman" w:cs="Times New Roman"/>
          <w:sz w:val="28"/>
          <w:szCs w:val="28"/>
          <w:lang w:val="kk-KZ"/>
        </w:rPr>
        <w:t>б</w:t>
      </w:r>
      <w:r w:rsidR="005F61A2" w:rsidRPr="005F61A2">
        <w:rPr>
          <w:rFonts w:ascii="Times New Roman" w:hAnsi="Times New Roman" w:cs="Times New Roman"/>
          <w:sz w:val="28"/>
          <w:szCs w:val="28"/>
          <w:lang w:val="kk-KZ"/>
        </w:rPr>
        <w:t>ілім алушылар нақты практикалық міндеттер мен жағдаяттарға тап бола отырып, алған білімдерін қолдану қажеттілігін сезінеді. Бұл өз кезегінде теориялық материалды саналы түрде қабылдауға және оны тереңірек зерттеуге түрткі болады</w:t>
      </w:r>
      <w:r w:rsidRPr="00706A06">
        <w:rPr>
          <w:rFonts w:ascii="Times New Roman" w:hAnsi="Times New Roman" w:cs="Times New Roman"/>
          <w:sz w:val="28"/>
          <w:szCs w:val="28"/>
          <w:lang w:val="kk-KZ"/>
        </w:rPr>
        <w:t>.</w:t>
      </w:r>
    </w:p>
    <w:p w14:paraId="74D316FA" w14:textId="55AF41FD" w:rsidR="00706A06" w:rsidRPr="00706A06" w:rsidRDefault="00706A06" w:rsidP="00F47C18">
      <w:pPr>
        <w:spacing w:after="0" w:line="240" w:lineRule="auto"/>
        <w:ind w:firstLine="709"/>
        <w:jc w:val="both"/>
        <w:rPr>
          <w:rFonts w:ascii="Times New Roman" w:hAnsi="Times New Roman" w:cs="Times New Roman"/>
          <w:sz w:val="28"/>
          <w:szCs w:val="28"/>
          <w:lang w:val="kk-KZ"/>
        </w:rPr>
      </w:pPr>
      <w:r w:rsidRPr="00920EB4">
        <w:rPr>
          <w:rFonts w:ascii="Times New Roman" w:hAnsi="Times New Roman" w:cs="Times New Roman"/>
          <w:sz w:val="28"/>
          <w:szCs w:val="28"/>
          <w:lang w:val="kk-KZ"/>
        </w:rPr>
        <w:t>Оқу процесінің маңыздылығын арттыру</w:t>
      </w:r>
      <w:r w:rsidR="00FA4B01">
        <w:rPr>
          <w:rFonts w:ascii="Times New Roman" w:hAnsi="Times New Roman" w:cs="Times New Roman"/>
          <w:sz w:val="28"/>
          <w:szCs w:val="28"/>
          <w:lang w:val="kk-KZ"/>
        </w:rPr>
        <w:t xml:space="preserve"> </w:t>
      </w:r>
      <w:r w:rsidR="00F03689">
        <w:rPr>
          <w:rFonts w:ascii="Times New Roman" w:hAnsi="Times New Roman" w:cs="Times New Roman"/>
          <w:sz w:val="28"/>
          <w:szCs w:val="28"/>
          <w:lang w:val="kk-KZ"/>
        </w:rPr>
        <w:t xml:space="preserve">– </w:t>
      </w:r>
      <w:r w:rsidRPr="00706A06">
        <w:rPr>
          <w:rFonts w:ascii="Times New Roman" w:hAnsi="Times New Roman" w:cs="Times New Roman"/>
          <w:sz w:val="28"/>
          <w:szCs w:val="28"/>
          <w:lang w:val="kk-KZ"/>
        </w:rPr>
        <w:t>б</w:t>
      </w:r>
      <w:r w:rsidR="007A2D0C" w:rsidRPr="007A2D0C">
        <w:rPr>
          <w:rFonts w:ascii="Times New Roman" w:hAnsi="Times New Roman" w:cs="Times New Roman"/>
          <w:sz w:val="28"/>
          <w:szCs w:val="28"/>
          <w:lang w:val="kk-KZ"/>
        </w:rPr>
        <w:t>олашақ информатика мұғалімдері SMART-технологияларды білім беру жүйесінде нақты қолдану мүмкіндіктерін көре отырып, кәсіби қызметке да</w:t>
      </w:r>
      <w:r w:rsidR="00920EB4">
        <w:rPr>
          <w:rFonts w:ascii="Times New Roman" w:hAnsi="Times New Roman" w:cs="Times New Roman"/>
          <w:sz w:val="28"/>
          <w:szCs w:val="28"/>
          <w:lang w:val="kk-KZ"/>
        </w:rPr>
        <w:t>ярлықтың</w:t>
      </w:r>
      <w:r w:rsidR="007A2D0C" w:rsidRPr="007A2D0C">
        <w:rPr>
          <w:rFonts w:ascii="Times New Roman" w:hAnsi="Times New Roman" w:cs="Times New Roman"/>
          <w:sz w:val="28"/>
          <w:szCs w:val="28"/>
          <w:lang w:val="kk-KZ"/>
        </w:rPr>
        <w:t xml:space="preserve"> мәнін ұғынады</w:t>
      </w:r>
      <w:r w:rsidRPr="00706A06">
        <w:rPr>
          <w:rFonts w:ascii="Times New Roman" w:hAnsi="Times New Roman" w:cs="Times New Roman"/>
          <w:sz w:val="28"/>
          <w:szCs w:val="28"/>
          <w:lang w:val="kk-KZ"/>
        </w:rPr>
        <w:t>.</w:t>
      </w:r>
    </w:p>
    <w:p w14:paraId="612569C8" w14:textId="648860C1" w:rsidR="00706A06" w:rsidRDefault="00706A06" w:rsidP="00F47C18">
      <w:pPr>
        <w:spacing w:after="0" w:line="240" w:lineRule="auto"/>
        <w:ind w:firstLine="709"/>
        <w:jc w:val="both"/>
        <w:rPr>
          <w:rFonts w:ascii="Times New Roman" w:hAnsi="Times New Roman" w:cs="Times New Roman"/>
          <w:sz w:val="28"/>
          <w:szCs w:val="28"/>
          <w:lang w:val="kk-KZ"/>
        </w:rPr>
      </w:pPr>
      <w:r w:rsidRPr="00920EB4">
        <w:rPr>
          <w:rFonts w:ascii="Times New Roman" w:hAnsi="Times New Roman" w:cs="Times New Roman"/>
          <w:sz w:val="28"/>
          <w:szCs w:val="28"/>
          <w:lang w:val="kk-KZ"/>
        </w:rPr>
        <w:t>Тұжырымдамаларды түсінуді тереңдету</w:t>
      </w:r>
      <w:r w:rsidR="001E1B8D" w:rsidRPr="001E1B8D">
        <w:rPr>
          <w:rFonts w:ascii="Times New Roman" w:hAnsi="Times New Roman" w:cs="Times New Roman"/>
          <w:sz w:val="28"/>
          <w:szCs w:val="28"/>
          <w:lang w:val="kk-KZ"/>
        </w:rPr>
        <w:t xml:space="preserve"> </w:t>
      </w:r>
      <w:r w:rsidR="00F03689">
        <w:rPr>
          <w:rFonts w:ascii="Times New Roman" w:hAnsi="Times New Roman" w:cs="Times New Roman"/>
          <w:sz w:val="28"/>
          <w:szCs w:val="28"/>
          <w:lang w:val="kk-KZ"/>
        </w:rPr>
        <w:t>–</w:t>
      </w:r>
      <w:r w:rsidR="001E1B8D" w:rsidRPr="001E1B8D">
        <w:rPr>
          <w:rFonts w:ascii="Times New Roman" w:hAnsi="Times New Roman" w:cs="Times New Roman"/>
          <w:sz w:val="28"/>
          <w:szCs w:val="28"/>
          <w:lang w:val="kk-KZ"/>
        </w:rPr>
        <w:t xml:space="preserve"> </w:t>
      </w:r>
      <w:r w:rsidRPr="00706A06">
        <w:rPr>
          <w:rFonts w:ascii="Times New Roman" w:hAnsi="Times New Roman" w:cs="Times New Roman"/>
          <w:sz w:val="28"/>
          <w:szCs w:val="28"/>
          <w:lang w:val="kk-KZ"/>
        </w:rPr>
        <w:t>практикалық тапсырмаларды біріктіру білімді бекітіп қана қоймай, оларды кәсіби ортада қолдану деңгейін арттыр</w:t>
      </w:r>
      <w:r w:rsidR="00741155">
        <w:rPr>
          <w:rFonts w:ascii="Times New Roman" w:hAnsi="Times New Roman" w:cs="Times New Roman"/>
          <w:sz w:val="28"/>
          <w:szCs w:val="28"/>
          <w:lang w:val="kk-KZ"/>
        </w:rPr>
        <w:t>ады</w:t>
      </w:r>
      <w:r w:rsidRPr="00706A06">
        <w:rPr>
          <w:rFonts w:ascii="Times New Roman" w:hAnsi="Times New Roman" w:cs="Times New Roman"/>
          <w:sz w:val="28"/>
          <w:szCs w:val="28"/>
          <w:lang w:val="kk-KZ"/>
        </w:rPr>
        <w:t>.</w:t>
      </w:r>
    </w:p>
    <w:p w14:paraId="5EF4AF2B" w14:textId="148036BA" w:rsidR="00741155" w:rsidRPr="00706A06" w:rsidRDefault="003F5503" w:rsidP="00F47C18">
      <w:pPr>
        <w:spacing w:after="0" w:line="240" w:lineRule="auto"/>
        <w:ind w:firstLine="709"/>
        <w:jc w:val="both"/>
        <w:rPr>
          <w:rFonts w:ascii="Times New Roman" w:hAnsi="Times New Roman" w:cs="Times New Roman"/>
          <w:sz w:val="28"/>
          <w:szCs w:val="28"/>
          <w:lang w:val="kk-KZ"/>
        </w:rPr>
      </w:pPr>
      <w:r w:rsidRPr="00920EB4">
        <w:rPr>
          <w:rFonts w:ascii="Times New Roman" w:hAnsi="Times New Roman" w:cs="Times New Roman"/>
          <w:sz w:val="28"/>
          <w:szCs w:val="28"/>
          <w:lang w:val="kk-KZ"/>
        </w:rPr>
        <w:t>Шығармашылық, зерттеушілік және жобалық қабілеттерді дамыту</w:t>
      </w:r>
      <w:r>
        <w:rPr>
          <w:rFonts w:ascii="Times New Roman" w:hAnsi="Times New Roman" w:cs="Times New Roman"/>
          <w:i/>
          <w:iCs/>
          <w:sz w:val="28"/>
          <w:szCs w:val="28"/>
          <w:lang w:val="kk-KZ"/>
        </w:rPr>
        <w:t xml:space="preserve"> -</w:t>
      </w:r>
      <w:r w:rsidRPr="003F5503">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3F5503">
        <w:rPr>
          <w:rFonts w:ascii="Times New Roman" w:hAnsi="Times New Roman" w:cs="Times New Roman"/>
          <w:sz w:val="28"/>
          <w:szCs w:val="28"/>
          <w:lang w:val="kk-KZ"/>
        </w:rPr>
        <w:t xml:space="preserve">рактикалық-бағытталған тапсырмалар </w:t>
      </w:r>
      <w:r w:rsidR="00920EB4">
        <w:rPr>
          <w:rFonts w:ascii="Times New Roman" w:hAnsi="Times New Roman" w:cs="Times New Roman"/>
          <w:sz w:val="28"/>
          <w:szCs w:val="28"/>
          <w:lang w:val="kk-KZ"/>
        </w:rPr>
        <w:t>білім алушылардың</w:t>
      </w:r>
      <w:r w:rsidRPr="003F5503">
        <w:rPr>
          <w:rFonts w:ascii="Times New Roman" w:hAnsi="Times New Roman" w:cs="Times New Roman"/>
          <w:sz w:val="28"/>
          <w:szCs w:val="28"/>
          <w:lang w:val="kk-KZ"/>
        </w:rPr>
        <w:t xml:space="preserve"> танымдық белсенділігін арттырып, дербес шешім қабылдауға, жаңашыл ойлауға және жобалық қызметке тартылуға мүмкіндік береді</w:t>
      </w:r>
      <w:r w:rsidR="00894D2D">
        <w:rPr>
          <w:rFonts w:ascii="Times New Roman" w:hAnsi="Times New Roman" w:cs="Times New Roman"/>
          <w:sz w:val="28"/>
          <w:szCs w:val="28"/>
          <w:lang w:val="kk-KZ"/>
        </w:rPr>
        <w:t>.</w:t>
      </w:r>
    </w:p>
    <w:p w14:paraId="1C010C3E" w14:textId="08B65014" w:rsidR="007E6338" w:rsidRPr="00C413CE" w:rsidRDefault="007E6338" w:rsidP="00F47C18">
      <w:pPr>
        <w:spacing w:after="0" w:line="240" w:lineRule="auto"/>
        <w:ind w:firstLine="709"/>
        <w:jc w:val="both"/>
        <w:rPr>
          <w:rFonts w:ascii="Times New Roman" w:hAnsi="Times New Roman" w:cs="Times New Roman"/>
          <w:sz w:val="28"/>
          <w:szCs w:val="28"/>
          <w:lang w:val="kk-KZ"/>
        </w:rPr>
      </w:pPr>
      <w:r w:rsidRPr="00C413CE">
        <w:rPr>
          <w:rFonts w:ascii="Times New Roman" w:hAnsi="Times New Roman" w:cs="Times New Roman"/>
          <w:sz w:val="28"/>
          <w:szCs w:val="28"/>
          <w:lang w:val="kk-KZ"/>
        </w:rPr>
        <w:t xml:space="preserve">Жоғары оқу орындарында </w:t>
      </w:r>
      <w:r w:rsidR="00807EBB">
        <w:rPr>
          <w:rFonts w:ascii="Times New Roman" w:hAnsi="Times New Roman" w:cs="Times New Roman"/>
          <w:sz w:val="28"/>
          <w:szCs w:val="28"/>
          <w:lang w:val="kk-KZ"/>
        </w:rPr>
        <w:t>білім алушыларды</w:t>
      </w:r>
      <w:r w:rsidRPr="00C413CE">
        <w:rPr>
          <w:rFonts w:ascii="Times New Roman" w:hAnsi="Times New Roman" w:cs="Times New Roman"/>
          <w:sz w:val="28"/>
          <w:szCs w:val="28"/>
          <w:lang w:val="kk-KZ"/>
        </w:rPr>
        <w:t xml:space="preserve"> практика</w:t>
      </w:r>
      <w:r w:rsidR="00AA4CDB" w:rsidRPr="00C413CE">
        <w:rPr>
          <w:rFonts w:ascii="Times New Roman" w:hAnsi="Times New Roman" w:cs="Times New Roman"/>
          <w:sz w:val="28"/>
          <w:szCs w:val="28"/>
          <w:lang w:val="kk-KZ"/>
        </w:rPr>
        <w:t>лық-</w:t>
      </w:r>
      <w:r w:rsidRPr="00C413CE">
        <w:rPr>
          <w:rFonts w:ascii="Times New Roman" w:hAnsi="Times New Roman" w:cs="Times New Roman"/>
          <w:sz w:val="28"/>
          <w:szCs w:val="28"/>
          <w:lang w:val="kk-KZ"/>
        </w:rPr>
        <w:t>бағытталған оқытудың жан жақты болуы зерттеудің әртүрлі қолданылатын әдістерін қажет етеді. Қолданылған әдістер сонымен қоса жаңа материалды оңтайлы игеруге және өткен материалды бекітуге тиімді болғаны дұрыс.</w:t>
      </w:r>
    </w:p>
    <w:p w14:paraId="709133F3" w14:textId="360C8B6A" w:rsidR="007E6338" w:rsidRPr="00C413CE" w:rsidRDefault="00630EF5"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Берікбол</w:t>
      </w:r>
      <w:r w:rsidR="004400F3" w:rsidRPr="00C413CE">
        <w:rPr>
          <w:rFonts w:ascii="Times New Roman" w:hAnsi="Times New Roman" w:cs="Times New Roman"/>
          <w:color w:val="000000" w:themeColor="text1"/>
          <w:sz w:val="28"/>
          <w:szCs w:val="28"/>
          <w:shd w:val="clear" w:color="auto" w:fill="FFFFFF"/>
          <w:lang w:val="kk-KZ"/>
        </w:rPr>
        <w:t xml:space="preserve"> Р.</w:t>
      </w:r>
      <w:r w:rsidR="007E6338" w:rsidRPr="00C413CE">
        <w:rPr>
          <w:rFonts w:ascii="Times New Roman" w:hAnsi="Times New Roman" w:cs="Times New Roman"/>
          <w:color w:val="000000" w:themeColor="text1"/>
          <w:sz w:val="28"/>
          <w:szCs w:val="28"/>
          <w:shd w:val="clear" w:color="auto" w:fill="FFFFFF"/>
          <w:lang w:val="kk-KZ"/>
        </w:rPr>
        <w:t xml:space="preserve">, </w:t>
      </w:r>
      <w:r w:rsidR="004400F3" w:rsidRPr="00C413CE">
        <w:rPr>
          <w:rFonts w:ascii="Times New Roman" w:hAnsi="Times New Roman" w:cs="Times New Roman"/>
          <w:color w:val="000000" w:themeColor="text1"/>
          <w:sz w:val="28"/>
          <w:szCs w:val="28"/>
          <w:shd w:val="clear" w:color="auto" w:fill="FFFFFF"/>
          <w:lang w:val="kk-KZ"/>
        </w:rPr>
        <w:t xml:space="preserve">Сабирова Л., </w:t>
      </w:r>
      <w:r w:rsidR="007E6338" w:rsidRPr="00C413CE">
        <w:rPr>
          <w:rFonts w:ascii="Times New Roman" w:hAnsi="Times New Roman" w:cs="Times New Roman"/>
          <w:color w:val="000000" w:themeColor="text1"/>
          <w:sz w:val="28"/>
          <w:szCs w:val="28"/>
          <w:shd w:val="clear" w:color="auto" w:fill="FFFFFF"/>
          <w:lang w:val="kk-KZ"/>
        </w:rPr>
        <w:t xml:space="preserve">және </w:t>
      </w:r>
      <w:r w:rsidR="004400F3" w:rsidRPr="00C413CE">
        <w:rPr>
          <w:rFonts w:ascii="Times New Roman" w:hAnsi="Times New Roman" w:cs="Times New Roman"/>
          <w:color w:val="000000" w:themeColor="text1"/>
          <w:sz w:val="28"/>
          <w:szCs w:val="28"/>
          <w:shd w:val="clear" w:color="auto" w:fill="FFFFFF"/>
          <w:lang w:val="kk-KZ"/>
        </w:rPr>
        <w:t xml:space="preserve">Макарова О. </w:t>
      </w:r>
      <w:r w:rsidR="007E6338" w:rsidRPr="00C413CE">
        <w:rPr>
          <w:rFonts w:ascii="Times New Roman" w:hAnsi="Times New Roman" w:cs="Times New Roman"/>
          <w:color w:val="000000" w:themeColor="text1"/>
          <w:sz w:val="28"/>
          <w:szCs w:val="28"/>
          <w:shd w:val="clear" w:color="auto" w:fill="FFFFFF"/>
          <w:lang w:val="kk-KZ"/>
        </w:rPr>
        <w:t>[</w:t>
      </w:r>
      <w:r w:rsidR="004166D0">
        <w:rPr>
          <w:rFonts w:ascii="Times New Roman" w:hAnsi="Times New Roman" w:cs="Times New Roman"/>
          <w:color w:val="000000" w:themeColor="text1"/>
          <w:sz w:val="28"/>
          <w:szCs w:val="28"/>
          <w:shd w:val="clear" w:color="auto" w:fill="FFFFFF"/>
          <w:lang w:val="kk-KZ"/>
        </w:rPr>
        <w:t>1</w:t>
      </w:r>
      <w:r w:rsidR="008652B4">
        <w:rPr>
          <w:rFonts w:ascii="Times New Roman" w:hAnsi="Times New Roman" w:cs="Times New Roman"/>
          <w:color w:val="000000" w:themeColor="text1"/>
          <w:sz w:val="28"/>
          <w:szCs w:val="28"/>
          <w:shd w:val="clear" w:color="auto" w:fill="FFFFFF"/>
          <w:lang w:val="kk-KZ"/>
        </w:rPr>
        <w:t>3</w:t>
      </w:r>
      <w:r w:rsidR="000D332D">
        <w:rPr>
          <w:rFonts w:ascii="Times New Roman" w:hAnsi="Times New Roman" w:cs="Times New Roman"/>
          <w:color w:val="000000" w:themeColor="text1"/>
          <w:sz w:val="28"/>
          <w:szCs w:val="28"/>
          <w:shd w:val="clear" w:color="auto" w:fill="FFFFFF"/>
          <w:lang w:val="kk-KZ"/>
        </w:rPr>
        <w:t>4</w:t>
      </w:r>
      <w:r w:rsidR="007E6338" w:rsidRPr="00C413CE">
        <w:rPr>
          <w:rFonts w:ascii="Times New Roman" w:hAnsi="Times New Roman" w:cs="Times New Roman"/>
          <w:color w:val="000000" w:themeColor="text1"/>
          <w:sz w:val="28"/>
          <w:szCs w:val="28"/>
          <w:shd w:val="clear" w:color="auto" w:fill="FFFFFF"/>
          <w:lang w:val="kk-KZ"/>
        </w:rPr>
        <w:t xml:space="preserve">] сәйкес, </w:t>
      </w:r>
      <w:r w:rsidR="009C3F84" w:rsidRPr="00C413CE">
        <w:rPr>
          <w:rFonts w:ascii="Times New Roman" w:hAnsi="Times New Roman" w:cs="Times New Roman"/>
          <w:color w:val="000000" w:themeColor="text1"/>
          <w:sz w:val="28"/>
          <w:szCs w:val="28"/>
          <w:shd w:val="clear" w:color="auto" w:fill="FFFFFF"/>
          <w:lang w:val="kk-KZ"/>
        </w:rPr>
        <w:t>практикалық-</w:t>
      </w:r>
      <w:r w:rsidR="007E6338" w:rsidRPr="00C413CE">
        <w:rPr>
          <w:rFonts w:ascii="Times New Roman" w:hAnsi="Times New Roman" w:cs="Times New Roman"/>
          <w:color w:val="000000" w:themeColor="text1"/>
          <w:sz w:val="28"/>
          <w:szCs w:val="28"/>
          <w:shd w:val="clear" w:color="auto" w:fill="FFFFFF"/>
          <w:lang w:val="kk-KZ"/>
        </w:rPr>
        <w:t xml:space="preserve">бағытталған тәсілді қолдану зерттеу барысында өзіндік жұмысты ұйымдастырудың және әлеуметтік, гуманитарлық пәндер мен шығармашылықты оқытуды ынталандырудың құрамдас бөліктерінің бірі ретінде </w:t>
      </w:r>
      <w:r w:rsidR="002A649B" w:rsidRPr="00C413CE">
        <w:rPr>
          <w:rFonts w:ascii="Times New Roman" w:hAnsi="Times New Roman" w:cs="Times New Roman"/>
          <w:color w:val="000000" w:themeColor="text1"/>
          <w:sz w:val="28"/>
          <w:szCs w:val="28"/>
          <w:shd w:val="clear" w:color="auto" w:fill="FFFFFF"/>
          <w:lang w:val="kk-KZ"/>
        </w:rPr>
        <w:t>айқындалады</w:t>
      </w:r>
      <w:r w:rsidR="007E6338" w:rsidRPr="00C413CE">
        <w:rPr>
          <w:rFonts w:ascii="Times New Roman" w:hAnsi="Times New Roman" w:cs="Times New Roman"/>
          <w:color w:val="000000" w:themeColor="text1"/>
          <w:sz w:val="28"/>
          <w:szCs w:val="28"/>
          <w:shd w:val="clear" w:color="auto" w:fill="FFFFFF"/>
          <w:lang w:val="kk-KZ"/>
        </w:rPr>
        <w:t xml:space="preserve">. Сонымен қатар, </w:t>
      </w:r>
      <w:r w:rsidR="00922219">
        <w:rPr>
          <w:rFonts w:ascii="Times New Roman" w:hAnsi="Times New Roman" w:cs="Times New Roman"/>
          <w:color w:val="000000" w:themeColor="text1"/>
          <w:sz w:val="28"/>
          <w:szCs w:val="28"/>
          <w:shd w:val="clear" w:color="auto" w:fill="FFFFFF"/>
          <w:lang w:val="kk-KZ"/>
        </w:rPr>
        <w:t>практикалық-</w:t>
      </w:r>
      <w:r w:rsidR="007E6338" w:rsidRPr="00C413CE">
        <w:rPr>
          <w:rFonts w:ascii="Times New Roman" w:hAnsi="Times New Roman" w:cs="Times New Roman"/>
          <w:color w:val="000000" w:themeColor="text1"/>
          <w:sz w:val="28"/>
          <w:szCs w:val="28"/>
          <w:shd w:val="clear" w:color="auto" w:fill="FFFFFF"/>
          <w:lang w:val="kk-KZ"/>
        </w:rPr>
        <w:t xml:space="preserve">бағытталған тәсіл, ең алдымен, </w:t>
      </w:r>
      <w:r w:rsidR="00367EC3">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007E6338" w:rsidRPr="00C413CE">
        <w:rPr>
          <w:rFonts w:ascii="Times New Roman" w:hAnsi="Times New Roman" w:cs="Times New Roman"/>
          <w:color w:val="000000" w:themeColor="text1"/>
          <w:sz w:val="28"/>
          <w:szCs w:val="28"/>
          <w:shd w:val="clear" w:color="auto" w:fill="FFFFFF"/>
          <w:lang w:val="kk-KZ"/>
        </w:rPr>
        <w:t xml:space="preserve"> икемділігін, дағдыларын және шығармашылық ойлауын дамыт</w:t>
      </w:r>
      <w:r w:rsidR="00AD1022">
        <w:rPr>
          <w:rFonts w:ascii="Times New Roman" w:hAnsi="Times New Roman" w:cs="Times New Roman"/>
          <w:color w:val="000000" w:themeColor="text1"/>
          <w:sz w:val="28"/>
          <w:szCs w:val="28"/>
          <w:shd w:val="clear" w:color="auto" w:fill="FFFFFF"/>
          <w:lang w:val="kk-KZ"/>
        </w:rPr>
        <w:t>атыны</w:t>
      </w:r>
      <w:r w:rsidR="007E6338" w:rsidRPr="00C413CE">
        <w:rPr>
          <w:rFonts w:ascii="Times New Roman" w:hAnsi="Times New Roman" w:cs="Times New Roman"/>
          <w:color w:val="000000" w:themeColor="text1"/>
          <w:sz w:val="28"/>
          <w:szCs w:val="28"/>
          <w:shd w:val="clear" w:color="auto" w:fill="FFFFFF"/>
          <w:lang w:val="kk-KZ"/>
        </w:rPr>
        <w:t xml:space="preserve"> көрсетілген [</w:t>
      </w:r>
      <w:r w:rsidR="0073622C">
        <w:rPr>
          <w:rFonts w:ascii="Times New Roman" w:hAnsi="Times New Roman" w:cs="Times New Roman"/>
          <w:color w:val="000000" w:themeColor="text1"/>
          <w:sz w:val="28"/>
          <w:szCs w:val="28"/>
          <w:shd w:val="clear" w:color="auto" w:fill="FFFFFF"/>
          <w:lang w:val="kk-KZ"/>
        </w:rPr>
        <w:t>1</w:t>
      </w:r>
      <w:r w:rsidR="008652B4">
        <w:rPr>
          <w:rFonts w:ascii="Times New Roman" w:hAnsi="Times New Roman" w:cs="Times New Roman"/>
          <w:color w:val="000000" w:themeColor="text1"/>
          <w:sz w:val="28"/>
          <w:szCs w:val="28"/>
          <w:shd w:val="clear" w:color="auto" w:fill="FFFFFF"/>
          <w:lang w:val="kk-KZ"/>
        </w:rPr>
        <w:t>3</w:t>
      </w:r>
      <w:r w:rsidR="000D332D">
        <w:rPr>
          <w:rFonts w:ascii="Times New Roman" w:hAnsi="Times New Roman" w:cs="Times New Roman"/>
          <w:color w:val="000000" w:themeColor="text1"/>
          <w:sz w:val="28"/>
          <w:szCs w:val="28"/>
          <w:shd w:val="clear" w:color="auto" w:fill="FFFFFF"/>
          <w:lang w:val="kk-KZ"/>
        </w:rPr>
        <w:t>5</w:t>
      </w:r>
      <w:r w:rsidR="007E6338" w:rsidRPr="00C413CE">
        <w:rPr>
          <w:rFonts w:ascii="Times New Roman" w:hAnsi="Times New Roman" w:cs="Times New Roman"/>
          <w:color w:val="000000" w:themeColor="text1"/>
          <w:sz w:val="28"/>
          <w:szCs w:val="28"/>
          <w:shd w:val="clear" w:color="auto" w:fill="FFFFFF"/>
          <w:lang w:val="kk-KZ"/>
        </w:rPr>
        <w:t>]. Алынған білімді практикалық қолдану болашақ мұғалімдерде ғылыми және педагогикалық қызметке да</w:t>
      </w:r>
      <w:r w:rsidR="0054618A">
        <w:rPr>
          <w:rFonts w:ascii="Times New Roman" w:hAnsi="Times New Roman" w:cs="Times New Roman"/>
          <w:color w:val="000000" w:themeColor="text1"/>
          <w:sz w:val="28"/>
          <w:szCs w:val="28"/>
          <w:shd w:val="clear" w:color="auto" w:fill="FFFFFF"/>
          <w:lang w:val="kk-KZ"/>
        </w:rPr>
        <w:t>ярлықты</w:t>
      </w:r>
      <w:r w:rsidR="007E6338" w:rsidRPr="00C413CE">
        <w:rPr>
          <w:rFonts w:ascii="Times New Roman" w:hAnsi="Times New Roman" w:cs="Times New Roman"/>
          <w:color w:val="000000" w:themeColor="text1"/>
          <w:sz w:val="28"/>
          <w:szCs w:val="28"/>
          <w:shd w:val="clear" w:color="auto" w:fill="FFFFFF"/>
          <w:lang w:val="kk-KZ"/>
        </w:rPr>
        <w:t>, сондай-ақ негізгі мотивация болып табылатын кәсіби перспективаларды түсінуді қамтамасыз ететін кең ғылыми ой-өрісті қалыптастырады. Тәжірибе мен қолдаушы технологиясына негізделген модель болашақ түлектерді жұмысқа және қоғамдық өмірге да</w:t>
      </w:r>
      <w:r w:rsidR="00920EB4">
        <w:rPr>
          <w:rFonts w:ascii="Times New Roman" w:hAnsi="Times New Roman" w:cs="Times New Roman"/>
          <w:color w:val="000000" w:themeColor="text1"/>
          <w:sz w:val="28"/>
          <w:szCs w:val="28"/>
          <w:shd w:val="clear" w:color="auto" w:fill="FFFFFF"/>
          <w:lang w:val="kk-KZ"/>
        </w:rPr>
        <w:t>ярлай</w:t>
      </w:r>
      <w:r w:rsidR="007E6338" w:rsidRPr="00C413CE">
        <w:rPr>
          <w:rFonts w:ascii="Times New Roman" w:hAnsi="Times New Roman" w:cs="Times New Roman"/>
          <w:color w:val="000000" w:themeColor="text1"/>
          <w:sz w:val="28"/>
          <w:szCs w:val="28"/>
          <w:shd w:val="clear" w:color="auto" w:fill="FFFFFF"/>
          <w:lang w:val="kk-KZ"/>
        </w:rPr>
        <w:t xml:space="preserve"> алады, бұл оны қызықты әрі өзекті етеді [</w:t>
      </w:r>
      <w:r w:rsidR="00C84B4F">
        <w:rPr>
          <w:rFonts w:ascii="Times New Roman" w:hAnsi="Times New Roman" w:cs="Times New Roman"/>
          <w:color w:val="000000" w:themeColor="text1"/>
          <w:sz w:val="28"/>
          <w:szCs w:val="28"/>
          <w:shd w:val="clear" w:color="auto" w:fill="FFFFFF"/>
          <w:lang w:val="kk-KZ"/>
        </w:rPr>
        <w:t>1</w:t>
      </w:r>
      <w:r w:rsidR="008652B4">
        <w:rPr>
          <w:rFonts w:ascii="Times New Roman" w:hAnsi="Times New Roman" w:cs="Times New Roman"/>
          <w:color w:val="000000" w:themeColor="text1"/>
          <w:sz w:val="28"/>
          <w:szCs w:val="28"/>
          <w:shd w:val="clear" w:color="auto" w:fill="FFFFFF"/>
          <w:lang w:val="kk-KZ"/>
        </w:rPr>
        <w:t>3</w:t>
      </w:r>
      <w:r w:rsidR="000D332D">
        <w:rPr>
          <w:rFonts w:ascii="Times New Roman" w:hAnsi="Times New Roman" w:cs="Times New Roman"/>
          <w:color w:val="000000" w:themeColor="text1"/>
          <w:sz w:val="28"/>
          <w:szCs w:val="28"/>
          <w:shd w:val="clear" w:color="auto" w:fill="FFFFFF"/>
          <w:lang w:val="kk-KZ"/>
        </w:rPr>
        <w:t>6</w:t>
      </w:r>
      <w:r w:rsidR="007E6338" w:rsidRPr="00C413CE">
        <w:rPr>
          <w:rFonts w:ascii="Times New Roman" w:hAnsi="Times New Roman" w:cs="Times New Roman"/>
          <w:color w:val="000000" w:themeColor="text1"/>
          <w:sz w:val="28"/>
          <w:szCs w:val="28"/>
          <w:shd w:val="clear" w:color="auto" w:fill="FFFFFF"/>
          <w:lang w:val="kk-KZ"/>
        </w:rPr>
        <w:t>].</w:t>
      </w:r>
    </w:p>
    <w:p w14:paraId="0D82D89B" w14:textId="7BF8217E" w:rsidR="007E6338" w:rsidRPr="00C413CE" w:rsidRDefault="007E633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 xml:space="preserve">Практикалық сабақтарда </w:t>
      </w:r>
      <w:r w:rsidR="00551721">
        <w:rPr>
          <w:rFonts w:ascii="Times New Roman" w:hAnsi="Times New Roman" w:cs="Times New Roman"/>
          <w:color w:val="000000" w:themeColor="text1"/>
          <w:sz w:val="28"/>
          <w:szCs w:val="28"/>
          <w:shd w:val="clear" w:color="auto" w:fill="FFFFFF"/>
          <w:lang w:val="kk-KZ"/>
        </w:rPr>
        <w:t>білім алушылар</w:t>
      </w:r>
      <w:r w:rsidR="005C15CB">
        <w:rPr>
          <w:rFonts w:ascii="Times New Roman" w:hAnsi="Times New Roman" w:cs="Times New Roman"/>
          <w:color w:val="000000" w:themeColor="text1"/>
          <w:sz w:val="28"/>
          <w:szCs w:val="28"/>
          <w:shd w:val="clear" w:color="auto" w:fill="FFFFFF"/>
          <w:lang w:val="kk-KZ"/>
        </w:rPr>
        <w:t xml:space="preserve"> </w:t>
      </w:r>
      <w:r w:rsidR="00551721">
        <w:rPr>
          <w:rFonts w:ascii="Times New Roman" w:hAnsi="Times New Roman" w:cs="Times New Roman"/>
          <w:color w:val="000000" w:themeColor="text1"/>
          <w:sz w:val="28"/>
          <w:szCs w:val="28"/>
          <w:shd w:val="clear" w:color="auto" w:fill="FFFFFF"/>
          <w:lang w:val="kk-KZ"/>
        </w:rPr>
        <w:t>мен</w:t>
      </w:r>
      <w:r w:rsidRPr="00C413CE">
        <w:rPr>
          <w:rFonts w:ascii="Times New Roman" w:hAnsi="Times New Roman" w:cs="Times New Roman"/>
          <w:color w:val="000000" w:themeColor="text1"/>
          <w:sz w:val="28"/>
          <w:szCs w:val="28"/>
          <w:shd w:val="clear" w:color="auto" w:fill="FFFFFF"/>
          <w:lang w:val="kk-KZ"/>
        </w:rPr>
        <w:t xml:space="preserve"> оқытушы, </w:t>
      </w:r>
      <w:r w:rsidR="002D2004">
        <w:rPr>
          <w:rFonts w:ascii="Times New Roman" w:hAnsi="Times New Roman" w:cs="Times New Roman"/>
          <w:color w:val="000000" w:themeColor="text1"/>
          <w:sz w:val="28"/>
          <w:szCs w:val="28"/>
          <w:shd w:val="clear" w:color="auto" w:fill="FFFFFF"/>
          <w:lang w:val="kk-KZ"/>
        </w:rPr>
        <w:t>жұппен</w:t>
      </w:r>
      <w:r w:rsidRPr="00C413CE">
        <w:rPr>
          <w:rFonts w:ascii="Times New Roman" w:hAnsi="Times New Roman" w:cs="Times New Roman"/>
          <w:color w:val="000000" w:themeColor="text1"/>
          <w:sz w:val="28"/>
          <w:szCs w:val="28"/>
          <w:shd w:val="clear" w:color="auto" w:fill="FFFFFF"/>
          <w:lang w:val="kk-KZ"/>
        </w:rPr>
        <w:t xml:space="preserve"> және топ мүшелері</w:t>
      </w:r>
      <w:r w:rsidR="001247EB">
        <w:rPr>
          <w:rFonts w:ascii="Times New Roman" w:hAnsi="Times New Roman" w:cs="Times New Roman"/>
          <w:color w:val="000000" w:themeColor="text1"/>
          <w:sz w:val="28"/>
          <w:szCs w:val="28"/>
          <w:shd w:val="clear" w:color="auto" w:fill="FFFFFF"/>
          <w:lang w:val="kk-KZ"/>
        </w:rPr>
        <w:t xml:space="preserve"> </w:t>
      </w:r>
      <w:r w:rsidR="002D2004">
        <w:rPr>
          <w:rFonts w:ascii="Times New Roman" w:hAnsi="Times New Roman" w:cs="Times New Roman"/>
          <w:color w:val="000000" w:themeColor="text1"/>
          <w:sz w:val="28"/>
          <w:szCs w:val="28"/>
          <w:shd w:val="clear" w:color="auto" w:fill="FFFFFF"/>
          <w:lang w:val="kk-KZ"/>
        </w:rPr>
        <w:t>бір-бірімен</w:t>
      </w:r>
      <w:r w:rsidRPr="00C413CE">
        <w:rPr>
          <w:rFonts w:ascii="Times New Roman" w:hAnsi="Times New Roman" w:cs="Times New Roman"/>
          <w:color w:val="000000" w:themeColor="text1"/>
          <w:sz w:val="28"/>
          <w:szCs w:val="28"/>
          <w:shd w:val="clear" w:color="auto" w:fill="FFFFFF"/>
          <w:lang w:val="kk-KZ"/>
        </w:rPr>
        <w:t xml:space="preserve"> идеялармен, шығармашылықпен және</w:t>
      </w:r>
      <w:r w:rsidR="00920EB4">
        <w:rPr>
          <w:rFonts w:ascii="Times New Roman" w:hAnsi="Times New Roman" w:cs="Times New Roman"/>
          <w:color w:val="000000" w:themeColor="text1"/>
          <w:sz w:val="28"/>
          <w:szCs w:val="28"/>
          <w:shd w:val="clear" w:color="auto" w:fill="FFFFFF"/>
          <w:lang w:val="kk-KZ"/>
        </w:rPr>
        <w:t xml:space="preserve"> </w:t>
      </w:r>
      <w:r w:rsidRPr="00C413CE">
        <w:rPr>
          <w:rFonts w:ascii="Times New Roman" w:hAnsi="Times New Roman" w:cs="Times New Roman"/>
          <w:color w:val="000000" w:themeColor="text1"/>
          <w:sz w:val="28"/>
          <w:szCs w:val="28"/>
          <w:shd w:val="clear" w:color="auto" w:fill="FFFFFF"/>
          <w:lang w:val="kk-KZ"/>
        </w:rPr>
        <w:t>қызығушылықтармен алмасады. Практика</w:t>
      </w:r>
      <w:r w:rsidR="00B1128D">
        <w:rPr>
          <w:rFonts w:ascii="Times New Roman" w:hAnsi="Times New Roman" w:cs="Times New Roman"/>
          <w:color w:val="000000" w:themeColor="text1"/>
          <w:sz w:val="28"/>
          <w:szCs w:val="28"/>
          <w:shd w:val="clear" w:color="auto" w:fill="FFFFFF"/>
          <w:lang w:val="kk-KZ"/>
        </w:rPr>
        <w:t>лық</w:t>
      </w:r>
      <w:r w:rsidR="004B58F1">
        <w:rPr>
          <w:rFonts w:ascii="Times New Roman" w:hAnsi="Times New Roman" w:cs="Times New Roman"/>
          <w:color w:val="000000" w:themeColor="text1"/>
          <w:sz w:val="28"/>
          <w:szCs w:val="28"/>
          <w:shd w:val="clear" w:color="auto" w:fill="FFFFFF"/>
          <w:lang w:val="kk-KZ"/>
        </w:rPr>
        <w:t xml:space="preserve">-бағытталған тәсілге </w:t>
      </w:r>
      <w:r w:rsidRPr="00C413CE">
        <w:rPr>
          <w:rFonts w:ascii="Times New Roman" w:hAnsi="Times New Roman" w:cs="Times New Roman"/>
          <w:color w:val="000000" w:themeColor="text1"/>
          <w:sz w:val="28"/>
          <w:szCs w:val="28"/>
          <w:shd w:val="clear" w:color="auto" w:fill="FFFFFF"/>
          <w:lang w:val="kk-KZ"/>
        </w:rPr>
        <w:t xml:space="preserve">негізделген оқытуды қолдана отырып, </w:t>
      </w:r>
      <w:r w:rsidR="00551721">
        <w:rPr>
          <w:rFonts w:ascii="Times New Roman" w:hAnsi="Times New Roman" w:cs="Times New Roman"/>
          <w:color w:val="000000" w:themeColor="text1"/>
          <w:sz w:val="28"/>
          <w:szCs w:val="28"/>
          <w:shd w:val="clear" w:color="auto" w:fill="FFFFFF"/>
          <w:lang w:val="kk-KZ"/>
        </w:rPr>
        <w:t>білім алушылар</w:t>
      </w:r>
      <w:r w:rsidRPr="00C413CE">
        <w:rPr>
          <w:rFonts w:ascii="Times New Roman" w:hAnsi="Times New Roman" w:cs="Times New Roman"/>
          <w:color w:val="000000" w:themeColor="text1"/>
          <w:sz w:val="28"/>
          <w:szCs w:val="28"/>
          <w:shd w:val="clear" w:color="auto" w:fill="FFFFFF"/>
          <w:lang w:val="kk-KZ"/>
        </w:rPr>
        <w:t xml:space="preserve"> оқытушымен тікелей байланыс арқылы нақты мәселелерді шешу жолдарын талқылауға мүмкіндік алады. Мәселелерді шешудің тиімді әдістерін сыни тұрғыдан түсіну </w:t>
      </w:r>
      <w:r w:rsidR="00367EC3">
        <w:rPr>
          <w:rFonts w:ascii="Times New Roman" w:hAnsi="Times New Roman" w:cs="Times New Roman"/>
          <w:color w:val="000000" w:themeColor="text1"/>
          <w:sz w:val="28"/>
          <w:szCs w:val="28"/>
          <w:shd w:val="clear" w:color="auto" w:fill="FFFFFF"/>
          <w:lang w:val="kk-KZ"/>
        </w:rPr>
        <w:t>б</w:t>
      </w:r>
      <w:r w:rsidR="00AF5F10">
        <w:rPr>
          <w:rFonts w:ascii="Times New Roman" w:hAnsi="Times New Roman" w:cs="Times New Roman"/>
          <w:color w:val="000000" w:themeColor="text1"/>
          <w:sz w:val="28"/>
          <w:szCs w:val="28"/>
          <w:shd w:val="clear" w:color="auto" w:fill="FFFFFF"/>
          <w:lang w:val="kk-KZ"/>
        </w:rPr>
        <w:t>ілім алушыларға</w:t>
      </w:r>
      <w:r w:rsidRPr="00C413CE">
        <w:rPr>
          <w:rFonts w:ascii="Times New Roman" w:hAnsi="Times New Roman" w:cs="Times New Roman"/>
          <w:color w:val="000000" w:themeColor="text1"/>
          <w:sz w:val="28"/>
          <w:szCs w:val="28"/>
          <w:shd w:val="clear" w:color="auto" w:fill="FFFFFF"/>
          <w:lang w:val="kk-KZ"/>
        </w:rPr>
        <w:t xml:space="preserve"> өз жұмысын бағалауға және дағдыларын жақсартуға көмектеседі.</w:t>
      </w:r>
    </w:p>
    <w:p w14:paraId="6FBC785D" w14:textId="6DD1060E" w:rsidR="007E6338" w:rsidRPr="00C413CE" w:rsidRDefault="007E633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 xml:space="preserve">Практикалық мәселелерді шешуде </w:t>
      </w:r>
      <w:r w:rsidR="00367EC3">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Pr="00C413CE">
        <w:rPr>
          <w:rFonts w:ascii="Times New Roman" w:hAnsi="Times New Roman" w:cs="Times New Roman"/>
          <w:color w:val="000000" w:themeColor="text1"/>
          <w:sz w:val="28"/>
          <w:szCs w:val="28"/>
          <w:shd w:val="clear" w:color="auto" w:fill="FFFFFF"/>
          <w:lang w:val="kk-KZ"/>
        </w:rPr>
        <w:t xml:space="preserve"> жеке және топтық қызметі шығармашылық оқытуға ықпал етеді [</w:t>
      </w:r>
      <w:r w:rsidR="003D6611">
        <w:rPr>
          <w:rFonts w:ascii="Times New Roman" w:hAnsi="Times New Roman" w:cs="Times New Roman"/>
          <w:color w:val="000000" w:themeColor="text1"/>
          <w:sz w:val="28"/>
          <w:szCs w:val="28"/>
          <w:shd w:val="clear" w:color="auto" w:fill="FFFFFF"/>
          <w:lang w:val="kk-KZ"/>
        </w:rPr>
        <w:t>1</w:t>
      </w:r>
      <w:r w:rsidR="000D332D">
        <w:rPr>
          <w:rFonts w:ascii="Times New Roman" w:hAnsi="Times New Roman" w:cs="Times New Roman"/>
          <w:color w:val="000000" w:themeColor="text1"/>
          <w:sz w:val="28"/>
          <w:szCs w:val="28"/>
          <w:shd w:val="clear" w:color="auto" w:fill="FFFFFF"/>
          <w:lang w:val="kk-KZ"/>
        </w:rPr>
        <w:t>37</w:t>
      </w:r>
      <w:r w:rsidRPr="00C413CE">
        <w:rPr>
          <w:rFonts w:ascii="Times New Roman" w:hAnsi="Times New Roman" w:cs="Times New Roman"/>
          <w:color w:val="000000" w:themeColor="text1"/>
          <w:sz w:val="28"/>
          <w:szCs w:val="28"/>
          <w:shd w:val="clear" w:color="auto" w:fill="FFFFFF"/>
          <w:lang w:val="kk-KZ"/>
        </w:rPr>
        <w:t>], бұл қазіргі білім беру жүйелерінің негізі болып табылады. Жобаларды құру, әсіресе топтық жұмыстармен үйлескенде, есептерді бір жолмен шешудің орнына ең тиімді алгоритмдерді қолдана отырып шешімдер табу арқылы шығармашылықты арттырады.</w:t>
      </w:r>
    </w:p>
    <w:p w14:paraId="0A69912C" w14:textId="7B758364" w:rsidR="00D277B1" w:rsidRPr="00D277B1" w:rsidRDefault="002D11CC"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ЖОО</w:t>
      </w:r>
      <w:r w:rsidR="00194C92">
        <w:rPr>
          <w:rFonts w:ascii="Times New Roman" w:hAnsi="Times New Roman" w:cs="Times New Roman"/>
          <w:color w:val="000000" w:themeColor="text1"/>
          <w:sz w:val="28"/>
          <w:szCs w:val="28"/>
          <w:shd w:val="clear" w:color="auto" w:fill="FFFFFF"/>
          <w:lang w:val="kk-KZ"/>
        </w:rPr>
        <w:t xml:space="preserve"> практикалық-</w:t>
      </w:r>
      <w:r w:rsidR="00D277B1" w:rsidRPr="00D277B1">
        <w:rPr>
          <w:rFonts w:ascii="Times New Roman" w:hAnsi="Times New Roman" w:cs="Times New Roman"/>
          <w:color w:val="000000" w:themeColor="text1"/>
          <w:sz w:val="28"/>
          <w:szCs w:val="28"/>
          <w:shd w:val="clear" w:color="auto" w:fill="FFFFFF"/>
          <w:lang w:val="kk-KZ"/>
        </w:rPr>
        <w:t xml:space="preserve">бағытталған тәсіл болашақ информатика мұғалімдерін даярлауда оның тиімділігін анықтайтын бірқатар негізгі сипаттамаларға ие. Оның негізгі белгілеріне мыналар жатады:  </w:t>
      </w:r>
    </w:p>
    <w:p w14:paraId="1BB0E757" w14:textId="0F8D0A15" w:rsidR="00D277B1" w:rsidRPr="00641362" w:rsidRDefault="00D277B1" w:rsidP="00794D32">
      <w:pPr>
        <w:pStyle w:val="a5"/>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41362">
        <w:rPr>
          <w:rFonts w:ascii="Times New Roman" w:hAnsi="Times New Roman" w:cs="Times New Roman"/>
          <w:color w:val="000000" w:themeColor="text1"/>
          <w:sz w:val="28"/>
          <w:szCs w:val="28"/>
          <w:shd w:val="clear" w:color="auto" w:fill="FFFFFF"/>
          <w:lang w:val="kk-KZ"/>
        </w:rPr>
        <w:t>Білім беру процесін кәсіби қызметке бағдарлау.</w:t>
      </w:r>
      <w:r w:rsidR="0096761A" w:rsidRPr="00641362">
        <w:rPr>
          <w:rFonts w:ascii="Times New Roman" w:hAnsi="Times New Roman" w:cs="Times New Roman"/>
          <w:color w:val="000000" w:themeColor="text1"/>
          <w:sz w:val="28"/>
          <w:szCs w:val="28"/>
          <w:shd w:val="clear" w:color="auto" w:fill="FFFFFF"/>
          <w:lang w:val="kk-KZ"/>
        </w:rPr>
        <w:t xml:space="preserve"> </w:t>
      </w:r>
      <w:r w:rsidRPr="00641362">
        <w:rPr>
          <w:rFonts w:ascii="Times New Roman" w:hAnsi="Times New Roman" w:cs="Times New Roman"/>
          <w:color w:val="000000" w:themeColor="text1"/>
          <w:sz w:val="28"/>
          <w:szCs w:val="28"/>
          <w:shd w:val="clear" w:color="auto" w:fill="FFFFFF"/>
          <w:lang w:val="kk-KZ"/>
        </w:rPr>
        <w:t xml:space="preserve">Оқыту мазмұны тек пәндік білімді ғана емес, сонымен қатар кәсіби қызметтің функционалдық аспектілерін де қамтиды. </w:t>
      </w:r>
      <w:r w:rsidR="007772C7" w:rsidRPr="00641362">
        <w:rPr>
          <w:rFonts w:ascii="Times New Roman" w:hAnsi="Times New Roman" w:cs="Times New Roman"/>
          <w:color w:val="000000" w:themeColor="text1"/>
          <w:sz w:val="28"/>
          <w:szCs w:val="28"/>
          <w:shd w:val="clear" w:color="auto" w:fill="FFFFFF"/>
          <w:lang w:val="kk-KZ"/>
        </w:rPr>
        <w:t>Білім алушылардың</w:t>
      </w:r>
      <w:r w:rsidRPr="00641362">
        <w:rPr>
          <w:rFonts w:ascii="Times New Roman" w:hAnsi="Times New Roman" w:cs="Times New Roman"/>
          <w:color w:val="000000" w:themeColor="text1"/>
          <w:sz w:val="28"/>
          <w:szCs w:val="28"/>
          <w:shd w:val="clear" w:color="auto" w:fill="FFFFFF"/>
          <w:lang w:val="kk-KZ"/>
        </w:rPr>
        <w:t xml:space="preserve"> ғылыми-зерттеу жұмыстарын жүргізуге да</w:t>
      </w:r>
      <w:r w:rsidR="0054618A">
        <w:rPr>
          <w:rFonts w:ascii="Times New Roman" w:hAnsi="Times New Roman" w:cs="Times New Roman"/>
          <w:color w:val="000000" w:themeColor="text1"/>
          <w:sz w:val="28"/>
          <w:szCs w:val="28"/>
          <w:shd w:val="clear" w:color="auto" w:fill="FFFFFF"/>
          <w:lang w:val="kk-KZ"/>
        </w:rPr>
        <w:t>ярлы</w:t>
      </w:r>
      <w:r w:rsidRPr="00641362">
        <w:rPr>
          <w:rFonts w:ascii="Times New Roman" w:hAnsi="Times New Roman" w:cs="Times New Roman"/>
          <w:color w:val="000000" w:themeColor="text1"/>
          <w:sz w:val="28"/>
          <w:szCs w:val="28"/>
          <w:shd w:val="clear" w:color="auto" w:fill="FFFFFF"/>
          <w:lang w:val="kk-KZ"/>
        </w:rPr>
        <w:t>ғын қалыптастыруға ерекше назар аударылады, бұл олардың кәсіби дам</w:t>
      </w:r>
      <w:r w:rsidR="00225B48">
        <w:rPr>
          <w:rFonts w:ascii="Times New Roman" w:hAnsi="Times New Roman" w:cs="Times New Roman"/>
          <w:color w:val="000000" w:themeColor="text1"/>
          <w:sz w:val="28"/>
          <w:szCs w:val="28"/>
          <w:shd w:val="clear" w:color="auto" w:fill="FFFFFF"/>
          <w:lang w:val="kk-KZ"/>
        </w:rPr>
        <w:t>ытады</w:t>
      </w:r>
      <w:r w:rsidRPr="00641362">
        <w:rPr>
          <w:rFonts w:ascii="Times New Roman" w:hAnsi="Times New Roman" w:cs="Times New Roman"/>
          <w:color w:val="000000" w:themeColor="text1"/>
          <w:sz w:val="28"/>
          <w:szCs w:val="28"/>
          <w:shd w:val="clear" w:color="auto" w:fill="FFFFFF"/>
          <w:lang w:val="kk-KZ"/>
        </w:rPr>
        <w:t xml:space="preserve">.  </w:t>
      </w:r>
    </w:p>
    <w:p w14:paraId="7AEFF0DF" w14:textId="32DE658E" w:rsidR="00D277B1" w:rsidRPr="00641362" w:rsidRDefault="00D277B1" w:rsidP="00794D32">
      <w:pPr>
        <w:pStyle w:val="a5"/>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41362">
        <w:rPr>
          <w:rFonts w:ascii="Times New Roman" w:hAnsi="Times New Roman" w:cs="Times New Roman"/>
          <w:color w:val="000000" w:themeColor="text1"/>
          <w:sz w:val="28"/>
          <w:szCs w:val="28"/>
          <w:shd w:val="clear" w:color="auto" w:fill="FFFFFF"/>
          <w:lang w:val="kk-KZ"/>
        </w:rPr>
        <w:t xml:space="preserve">Теория мен практиканың интеграциясы. Оқу ақпаратын </w:t>
      </w:r>
      <w:r w:rsidR="00551721" w:rsidRPr="00641362">
        <w:rPr>
          <w:rFonts w:ascii="Times New Roman" w:hAnsi="Times New Roman" w:cs="Times New Roman"/>
          <w:color w:val="000000" w:themeColor="text1"/>
          <w:sz w:val="28"/>
          <w:szCs w:val="28"/>
          <w:shd w:val="clear" w:color="auto" w:fill="FFFFFF"/>
          <w:lang w:val="kk-KZ"/>
        </w:rPr>
        <w:t>білім алушылар</w:t>
      </w:r>
      <w:r w:rsidRPr="00641362">
        <w:rPr>
          <w:rFonts w:ascii="Times New Roman" w:hAnsi="Times New Roman" w:cs="Times New Roman"/>
          <w:color w:val="000000" w:themeColor="text1"/>
          <w:sz w:val="28"/>
          <w:szCs w:val="28"/>
          <w:shd w:val="clear" w:color="auto" w:fill="FFFFFF"/>
          <w:lang w:val="kk-KZ"/>
        </w:rPr>
        <w:t xml:space="preserve"> білім мен да</w:t>
      </w:r>
      <w:r w:rsidR="0076541C">
        <w:rPr>
          <w:rFonts w:ascii="Times New Roman" w:hAnsi="Times New Roman" w:cs="Times New Roman"/>
          <w:color w:val="000000" w:themeColor="text1"/>
          <w:sz w:val="28"/>
          <w:szCs w:val="28"/>
          <w:shd w:val="clear" w:color="auto" w:fill="FFFFFF"/>
          <w:lang w:val="kk-KZ"/>
        </w:rPr>
        <w:t>ярлығын</w:t>
      </w:r>
      <w:r w:rsidRPr="00641362">
        <w:rPr>
          <w:rFonts w:ascii="Times New Roman" w:hAnsi="Times New Roman" w:cs="Times New Roman"/>
          <w:color w:val="000000" w:themeColor="text1"/>
          <w:sz w:val="28"/>
          <w:szCs w:val="28"/>
          <w:shd w:val="clear" w:color="auto" w:fill="FFFFFF"/>
          <w:lang w:val="kk-KZ"/>
        </w:rPr>
        <w:t xml:space="preserve"> практикалық қолдану процесінде игереді. Бұл нақты кәсіби маңызды міндеттерді шешуді талап ететін типтік және стандартты емес жағдайларда болады.  </w:t>
      </w:r>
    </w:p>
    <w:p w14:paraId="161A44C0" w14:textId="1870DE73" w:rsidR="00D277B1" w:rsidRPr="00641362" w:rsidRDefault="00D277B1" w:rsidP="00794D32">
      <w:pPr>
        <w:pStyle w:val="a5"/>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41362">
        <w:rPr>
          <w:rFonts w:ascii="Times New Roman" w:hAnsi="Times New Roman" w:cs="Times New Roman"/>
          <w:color w:val="000000" w:themeColor="text1"/>
          <w:sz w:val="28"/>
          <w:szCs w:val="28"/>
          <w:shd w:val="clear" w:color="auto" w:fill="FFFFFF"/>
          <w:lang w:val="kk-KZ"/>
        </w:rPr>
        <w:t>Оқытудың пәнаралық сипаты.</w:t>
      </w:r>
      <w:r w:rsidR="000301D7" w:rsidRPr="00641362">
        <w:rPr>
          <w:rFonts w:ascii="Times New Roman" w:hAnsi="Times New Roman" w:cs="Times New Roman"/>
          <w:color w:val="000000" w:themeColor="text1"/>
          <w:sz w:val="28"/>
          <w:szCs w:val="28"/>
          <w:shd w:val="clear" w:color="auto" w:fill="FFFFFF"/>
          <w:lang w:val="kk-KZ"/>
        </w:rPr>
        <w:t xml:space="preserve"> </w:t>
      </w:r>
      <w:r w:rsidR="0076541C">
        <w:rPr>
          <w:rFonts w:ascii="Times New Roman" w:hAnsi="Times New Roman" w:cs="Times New Roman"/>
          <w:color w:val="000000" w:themeColor="text1"/>
          <w:sz w:val="28"/>
          <w:szCs w:val="28"/>
          <w:shd w:val="clear" w:color="auto" w:fill="FFFFFF"/>
          <w:lang w:val="kk-KZ"/>
        </w:rPr>
        <w:t>Практикалық-бағытталған</w:t>
      </w:r>
      <w:r w:rsidRPr="00641362">
        <w:rPr>
          <w:rFonts w:ascii="Times New Roman" w:hAnsi="Times New Roman" w:cs="Times New Roman"/>
          <w:color w:val="000000" w:themeColor="text1"/>
          <w:sz w:val="28"/>
          <w:szCs w:val="28"/>
          <w:shd w:val="clear" w:color="auto" w:fill="FFFFFF"/>
          <w:lang w:val="kk-KZ"/>
        </w:rPr>
        <w:t xml:space="preserve"> тәсіл нақты кәсіби ортаға барынша жақын оқу жағдайларын шешу. </w:t>
      </w:r>
      <w:r w:rsidR="00143030" w:rsidRPr="00641362">
        <w:rPr>
          <w:rFonts w:ascii="Times New Roman" w:hAnsi="Times New Roman" w:cs="Times New Roman"/>
          <w:color w:val="000000" w:themeColor="text1"/>
          <w:sz w:val="28"/>
          <w:szCs w:val="28"/>
          <w:shd w:val="clear" w:color="auto" w:fill="FFFFFF"/>
          <w:lang w:val="kk-KZ"/>
        </w:rPr>
        <w:t>Б</w:t>
      </w:r>
      <w:r w:rsidRPr="00641362">
        <w:rPr>
          <w:rFonts w:ascii="Times New Roman" w:hAnsi="Times New Roman" w:cs="Times New Roman"/>
          <w:color w:val="000000" w:themeColor="text1"/>
          <w:sz w:val="28"/>
          <w:szCs w:val="28"/>
          <w:shd w:val="clear" w:color="auto" w:fill="FFFFFF"/>
          <w:lang w:val="kk-KZ"/>
        </w:rPr>
        <w:t>ілімді жан-жақты игеруге ықпал ететін проблемалық</w:t>
      </w:r>
      <w:r w:rsidR="00D52C71" w:rsidRPr="00641362">
        <w:rPr>
          <w:rFonts w:ascii="Times New Roman" w:hAnsi="Times New Roman" w:cs="Times New Roman"/>
          <w:color w:val="000000" w:themeColor="text1"/>
          <w:sz w:val="28"/>
          <w:szCs w:val="28"/>
          <w:shd w:val="clear" w:color="auto" w:fill="FFFFFF"/>
          <w:lang w:val="kk-KZ"/>
        </w:rPr>
        <w:t xml:space="preserve"> оқыту</w:t>
      </w:r>
      <w:r w:rsidRPr="00641362">
        <w:rPr>
          <w:rFonts w:ascii="Times New Roman" w:hAnsi="Times New Roman" w:cs="Times New Roman"/>
          <w:color w:val="000000" w:themeColor="text1"/>
          <w:sz w:val="28"/>
          <w:szCs w:val="28"/>
          <w:shd w:val="clear" w:color="auto" w:fill="FFFFFF"/>
          <w:lang w:val="kk-KZ"/>
        </w:rPr>
        <w:t xml:space="preserve"> және жобалық оқыту әдістерін қолдану арқылы қол жеткізіледі.  </w:t>
      </w:r>
    </w:p>
    <w:p w14:paraId="204289F4" w14:textId="03BF117A" w:rsidR="00D277B1" w:rsidRPr="00641362" w:rsidRDefault="00D277B1" w:rsidP="00794D32">
      <w:pPr>
        <w:pStyle w:val="a5"/>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41362">
        <w:rPr>
          <w:rFonts w:ascii="Times New Roman" w:hAnsi="Times New Roman" w:cs="Times New Roman"/>
          <w:color w:val="000000" w:themeColor="text1"/>
          <w:sz w:val="28"/>
          <w:szCs w:val="28"/>
          <w:shd w:val="clear" w:color="auto" w:fill="FFFFFF"/>
          <w:lang w:val="kk-KZ"/>
        </w:rPr>
        <w:t>Кәсіби тәжірибені қалыптастыру.</w:t>
      </w:r>
      <w:r w:rsidR="00A41463" w:rsidRPr="00641362">
        <w:rPr>
          <w:rFonts w:ascii="Times New Roman" w:hAnsi="Times New Roman" w:cs="Times New Roman"/>
          <w:color w:val="000000" w:themeColor="text1"/>
          <w:sz w:val="28"/>
          <w:szCs w:val="28"/>
          <w:shd w:val="clear" w:color="auto" w:fill="FFFFFF"/>
          <w:lang w:val="kk-KZ"/>
        </w:rPr>
        <w:t xml:space="preserve"> </w:t>
      </w:r>
      <w:r w:rsidRPr="00641362">
        <w:rPr>
          <w:rFonts w:ascii="Times New Roman" w:hAnsi="Times New Roman" w:cs="Times New Roman"/>
          <w:color w:val="000000" w:themeColor="text1"/>
          <w:sz w:val="28"/>
          <w:szCs w:val="28"/>
          <w:shd w:val="clear" w:color="auto" w:fill="FFFFFF"/>
          <w:lang w:val="kk-KZ"/>
        </w:rPr>
        <w:t xml:space="preserve">Оқу процесінде </w:t>
      </w:r>
      <w:r w:rsidR="00804D4F" w:rsidRPr="00641362">
        <w:rPr>
          <w:rFonts w:ascii="Times New Roman" w:hAnsi="Times New Roman" w:cs="Times New Roman"/>
          <w:color w:val="000000" w:themeColor="text1"/>
          <w:sz w:val="28"/>
          <w:szCs w:val="28"/>
          <w:shd w:val="clear" w:color="auto" w:fill="FFFFFF"/>
          <w:lang w:val="kk-KZ"/>
        </w:rPr>
        <w:t>білім алушылар</w:t>
      </w:r>
      <w:r w:rsidRPr="00641362">
        <w:rPr>
          <w:rFonts w:ascii="Times New Roman" w:hAnsi="Times New Roman" w:cs="Times New Roman"/>
          <w:color w:val="000000" w:themeColor="text1"/>
          <w:sz w:val="28"/>
          <w:szCs w:val="28"/>
          <w:shd w:val="clear" w:color="auto" w:fill="FFFFFF"/>
          <w:lang w:val="kk-KZ"/>
        </w:rPr>
        <w:t xml:space="preserve"> практикалық сабақтарда, сондай-ақ педагогикалық практиканың әртүрлі түрлері барысында кәсіби ортаға енеді</w:t>
      </w:r>
      <w:r w:rsidR="0076541C">
        <w:rPr>
          <w:rFonts w:ascii="Times New Roman" w:hAnsi="Times New Roman" w:cs="Times New Roman"/>
          <w:color w:val="000000" w:themeColor="text1"/>
          <w:sz w:val="28"/>
          <w:szCs w:val="28"/>
          <w:shd w:val="clear" w:color="auto" w:fill="FFFFFF"/>
          <w:lang w:val="kk-KZ"/>
        </w:rPr>
        <w:t xml:space="preserve"> және</w:t>
      </w:r>
      <w:r w:rsidRPr="00641362">
        <w:rPr>
          <w:rFonts w:ascii="Times New Roman" w:hAnsi="Times New Roman" w:cs="Times New Roman"/>
          <w:color w:val="000000" w:themeColor="text1"/>
          <w:sz w:val="28"/>
          <w:szCs w:val="28"/>
          <w:shd w:val="clear" w:color="auto" w:fill="FFFFFF"/>
          <w:lang w:val="kk-KZ"/>
        </w:rPr>
        <w:t xml:space="preserve"> олардың кәсіби қызметке да</w:t>
      </w:r>
      <w:r w:rsidR="0076541C">
        <w:rPr>
          <w:rFonts w:ascii="Times New Roman" w:hAnsi="Times New Roman" w:cs="Times New Roman"/>
          <w:color w:val="000000" w:themeColor="text1"/>
          <w:sz w:val="28"/>
          <w:szCs w:val="28"/>
          <w:shd w:val="clear" w:color="auto" w:fill="FFFFFF"/>
          <w:lang w:val="kk-KZ"/>
        </w:rPr>
        <w:t>ярлығын</w:t>
      </w:r>
      <w:r w:rsidRPr="00641362">
        <w:rPr>
          <w:rFonts w:ascii="Times New Roman" w:hAnsi="Times New Roman" w:cs="Times New Roman"/>
          <w:color w:val="000000" w:themeColor="text1"/>
          <w:sz w:val="28"/>
          <w:szCs w:val="28"/>
          <w:shd w:val="clear" w:color="auto" w:fill="FFFFFF"/>
          <w:lang w:val="kk-KZ"/>
        </w:rPr>
        <w:t xml:space="preserve"> қамтамасыз етеді.  </w:t>
      </w:r>
    </w:p>
    <w:p w14:paraId="7A120BCB" w14:textId="67383341" w:rsidR="00D277B1" w:rsidRPr="00641362" w:rsidRDefault="00D277B1" w:rsidP="00794D32">
      <w:pPr>
        <w:pStyle w:val="a5"/>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41362">
        <w:rPr>
          <w:rFonts w:ascii="Times New Roman" w:hAnsi="Times New Roman" w:cs="Times New Roman"/>
          <w:color w:val="000000" w:themeColor="text1"/>
          <w:sz w:val="28"/>
          <w:szCs w:val="28"/>
          <w:shd w:val="clear" w:color="auto" w:fill="FFFFFF"/>
          <w:lang w:val="kk-KZ"/>
        </w:rPr>
        <w:t>Кәсіптік бағ</w:t>
      </w:r>
      <w:r w:rsidR="00971482" w:rsidRPr="00641362">
        <w:rPr>
          <w:rFonts w:ascii="Times New Roman" w:hAnsi="Times New Roman" w:cs="Times New Roman"/>
          <w:color w:val="000000" w:themeColor="text1"/>
          <w:sz w:val="28"/>
          <w:szCs w:val="28"/>
          <w:shd w:val="clear" w:color="auto" w:fill="FFFFFF"/>
          <w:lang w:val="kk-KZ"/>
        </w:rPr>
        <w:t>ыттал</w:t>
      </w:r>
      <w:r w:rsidRPr="00641362">
        <w:rPr>
          <w:rFonts w:ascii="Times New Roman" w:hAnsi="Times New Roman" w:cs="Times New Roman"/>
          <w:color w:val="000000" w:themeColor="text1"/>
          <w:sz w:val="28"/>
          <w:szCs w:val="28"/>
          <w:shd w:val="clear" w:color="auto" w:fill="FFFFFF"/>
          <w:lang w:val="kk-KZ"/>
        </w:rPr>
        <w:t>ған білім беру технологияларын пайдалану.</w:t>
      </w:r>
      <w:r w:rsidR="00A41463" w:rsidRPr="00641362">
        <w:rPr>
          <w:rFonts w:ascii="Times New Roman" w:hAnsi="Times New Roman" w:cs="Times New Roman"/>
          <w:color w:val="000000" w:themeColor="text1"/>
          <w:sz w:val="28"/>
          <w:szCs w:val="28"/>
          <w:shd w:val="clear" w:color="auto" w:fill="FFFFFF"/>
          <w:lang w:val="kk-KZ"/>
        </w:rPr>
        <w:t xml:space="preserve"> </w:t>
      </w:r>
      <w:r w:rsidR="0076541C">
        <w:rPr>
          <w:rFonts w:ascii="Times New Roman" w:hAnsi="Times New Roman" w:cs="Times New Roman"/>
          <w:color w:val="000000" w:themeColor="text1"/>
          <w:sz w:val="28"/>
          <w:szCs w:val="28"/>
          <w:shd w:val="clear" w:color="auto" w:fill="FFFFFF"/>
          <w:lang w:val="kk-KZ"/>
        </w:rPr>
        <w:t>Т</w:t>
      </w:r>
      <w:r w:rsidRPr="00641362">
        <w:rPr>
          <w:rFonts w:ascii="Times New Roman" w:hAnsi="Times New Roman" w:cs="Times New Roman"/>
          <w:color w:val="000000" w:themeColor="text1"/>
          <w:sz w:val="28"/>
          <w:szCs w:val="28"/>
          <w:shd w:val="clear" w:color="auto" w:fill="FFFFFF"/>
          <w:lang w:val="kk-KZ"/>
        </w:rPr>
        <w:t xml:space="preserve">ехнологиялар кәсіби міндеттерді тиімді орындау үшін қажетті кәсіби, жеке және әлеуметтік маңызды құзыреттерді дамытуға </w:t>
      </w:r>
      <w:r w:rsidR="00D52C71" w:rsidRPr="00641362">
        <w:rPr>
          <w:rFonts w:ascii="Times New Roman" w:hAnsi="Times New Roman" w:cs="Times New Roman"/>
          <w:color w:val="000000" w:themeColor="text1"/>
          <w:sz w:val="28"/>
          <w:szCs w:val="28"/>
          <w:shd w:val="clear" w:color="auto" w:fill="FFFFFF"/>
          <w:lang w:val="kk-KZ"/>
        </w:rPr>
        <w:t>негізделеді</w:t>
      </w:r>
      <w:r w:rsidRPr="00641362">
        <w:rPr>
          <w:rFonts w:ascii="Times New Roman" w:hAnsi="Times New Roman" w:cs="Times New Roman"/>
          <w:color w:val="000000" w:themeColor="text1"/>
          <w:sz w:val="28"/>
          <w:szCs w:val="28"/>
          <w:shd w:val="clear" w:color="auto" w:fill="FFFFFF"/>
          <w:lang w:val="kk-KZ"/>
        </w:rPr>
        <w:t xml:space="preserve">.  </w:t>
      </w:r>
    </w:p>
    <w:p w14:paraId="4CCF0AAE" w14:textId="69D4CB42" w:rsidR="00D277B1" w:rsidRPr="00641362" w:rsidRDefault="00D277B1" w:rsidP="00794D32">
      <w:pPr>
        <w:pStyle w:val="a5"/>
        <w:numPr>
          <w:ilvl w:val="0"/>
          <w:numId w:val="27"/>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641362">
        <w:rPr>
          <w:rFonts w:ascii="Times New Roman" w:hAnsi="Times New Roman" w:cs="Times New Roman"/>
          <w:color w:val="000000" w:themeColor="text1"/>
          <w:sz w:val="28"/>
          <w:szCs w:val="28"/>
          <w:shd w:val="clear" w:color="auto" w:fill="FFFFFF"/>
          <w:lang w:val="kk-KZ"/>
        </w:rPr>
        <w:t xml:space="preserve">Кәсіби біліктілікті кезең-кезеңімен қалыптастыруды қамтамасыз ету. Оқыту негізгі кәсіби іс-әрекеттерді меңгеруден бастап, </w:t>
      </w:r>
      <w:r w:rsidR="00D52C71" w:rsidRPr="00641362">
        <w:rPr>
          <w:rFonts w:ascii="Times New Roman" w:hAnsi="Times New Roman" w:cs="Times New Roman"/>
          <w:color w:val="000000" w:themeColor="text1"/>
          <w:sz w:val="28"/>
          <w:szCs w:val="28"/>
          <w:shd w:val="clear" w:color="auto" w:fill="FFFFFF"/>
          <w:lang w:val="kk-KZ"/>
        </w:rPr>
        <w:t>н</w:t>
      </w:r>
      <w:r w:rsidRPr="00641362">
        <w:rPr>
          <w:rFonts w:ascii="Times New Roman" w:hAnsi="Times New Roman" w:cs="Times New Roman"/>
          <w:color w:val="000000" w:themeColor="text1"/>
          <w:sz w:val="28"/>
          <w:szCs w:val="28"/>
          <w:shd w:val="clear" w:color="auto" w:fill="FFFFFF"/>
          <w:lang w:val="kk-KZ"/>
        </w:rPr>
        <w:t>әтижелі шығармашылық қызметпен аяқтай отырып, біртіндеп күрделену қағидаты бойынша құрылады.</w:t>
      </w:r>
    </w:p>
    <w:p w14:paraId="70315336" w14:textId="45A6C432" w:rsidR="00D277B1" w:rsidRDefault="00D277B1" w:rsidP="00F47C18">
      <w:pPr>
        <w:spacing w:after="0" w:line="240" w:lineRule="auto"/>
        <w:ind w:firstLine="709"/>
        <w:jc w:val="both"/>
        <w:rPr>
          <w:rFonts w:ascii="Times New Roman" w:hAnsi="Times New Roman" w:cs="Times New Roman"/>
          <w:color w:val="000000" w:themeColor="text1"/>
          <w:sz w:val="28"/>
          <w:szCs w:val="28"/>
          <w:highlight w:val="green"/>
          <w:shd w:val="clear" w:color="auto" w:fill="FFFFFF"/>
          <w:lang w:val="kk-KZ"/>
        </w:rPr>
      </w:pPr>
      <w:r w:rsidRPr="00D277B1">
        <w:rPr>
          <w:rFonts w:ascii="Times New Roman" w:hAnsi="Times New Roman" w:cs="Times New Roman"/>
          <w:color w:val="000000" w:themeColor="text1"/>
          <w:sz w:val="28"/>
          <w:szCs w:val="28"/>
          <w:shd w:val="clear" w:color="auto" w:fill="FFFFFF"/>
          <w:lang w:val="kk-KZ"/>
        </w:rPr>
        <w:t xml:space="preserve">Осылайша, педагогикалық білім берудегі </w:t>
      </w:r>
      <w:r w:rsidR="00D52C71">
        <w:rPr>
          <w:rFonts w:ascii="Times New Roman" w:hAnsi="Times New Roman" w:cs="Times New Roman"/>
          <w:color w:val="000000" w:themeColor="text1"/>
          <w:sz w:val="28"/>
          <w:szCs w:val="28"/>
          <w:shd w:val="clear" w:color="auto" w:fill="FFFFFF"/>
          <w:lang w:val="kk-KZ"/>
        </w:rPr>
        <w:t>практикалық-</w:t>
      </w:r>
      <w:r w:rsidRPr="00D277B1">
        <w:rPr>
          <w:rFonts w:ascii="Times New Roman" w:hAnsi="Times New Roman" w:cs="Times New Roman"/>
          <w:color w:val="000000" w:themeColor="text1"/>
          <w:sz w:val="28"/>
          <w:szCs w:val="28"/>
          <w:shd w:val="clear" w:color="auto" w:fill="FFFFFF"/>
          <w:lang w:val="kk-KZ"/>
        </w:rPr>
        <w:t>бағытталған тәсіл академиялық білімді игер</w:t>
      </w:r>
      <w:r w:rsidR="008C3331">
        <w:rPr>
          <w:rFonts w:ascii="Times New Roman" w:hAnsi="Times New Roman" w:cs="Times New Roman"/>
          <w:color w:val="000000" w:themeColor="text1"/>
          <w:sz w:val="28"/>
          <w:szCs w:val="28"/>
          <w:shd w:val="clear" w:color="auto" w:fill="FFFFFF"/>
          <w:lang w:val="kk-KZ"/>
        </w:rPr>
        <w:t>умен қоса</w:t>
      </w:r>
      <w:r w:rsidRPr="00D277B1">
        <w:rPr>
          <w:rFonts w:ascii="Times New Roman" w:hAnsi="Times New Roman" w:cs="Times New Roman"/>
          <w:color w:val="000000" w:themeColor="text1"/>
          <w:sz w:val="28"/>
          <w:szCs w:val="28"/>
          <w:shd w:val="clear" w:color="auto" w:fill="FFFFFF"/>
          <w:lang w:val="kk-KZ"/>
        </w:rPr>
        <w:t>, оны нақты кәсіби контекстке біріктір</w:t>
      </w:r>
      <w:r w:rsidR="00BE1043">
        <w:rPr>
          <w:rFonts w:ascii="Times New Roman" w:hAnsi="Times New Roman" w:cs="Times New Roman"/>
          <w:color w:val="000000" w:themeColor="text1"/>
          <w:sz w:val="28"/>
          <w:szCs w:val="28"/>
          <w:shd w:val="clear" w:color="auto" w:fill="FFFFFF"/>
          <w:lang w:val="kk-KZ"/>
        </w:rPr>
        <w:t>еді</w:t>
      </w:r>
      <w:r w:rsidR="004823D7">
        <w:rPr>
          <w:rFonts w:ascii="Times New Roman" w:hAnsi="Times New Roman" w:cs="Times New Roman"/>
          <w:color w:val="000000" w:themeColor="text1"/>
          <w:sz w:val="28"/>
          <w:szCs w:val="28"/>
          <w:shd w:val="clear" w:color="auto" w:fill="FFFFFF"/>
          <w:lang w:val="kk-KZ"/>
        </w:rPr>
        <w:t>.</w:t>
      </w:r>
    </w:p>
    <w:p w14:paraId="4AE59389" w14:textId="376B5B88" w:rsidR="006A26F3" w:rsidRDefault="000B641F" w:rsidP="00F47C18">
      <w:pPr>
        <w:spacing w:after="0" w:line="240" w:lineRule="auto"/>
        <w:ind w:firstLine="709"/>
        <w:jc w:val="both"/>
        <w:rPr>
          <w:rStyle w:val="ezkurwreuab5ozgtqnkl"/>
          <w:rFonts w:ascii="Times New Roman" w:hAnsi="Times New Roman" w:cs="Times New Roman"/>
          <w:sz w:val="28"/>
          <w:szCs w:val="28"/>
          <w:lang w:val="kk-KZ"/>
        </w:rPr>
      </w:pPr>
      <w:r w:rsidRPr="00BC4273">
        <w:rPr>
          <w:rFonts w:ascii="Times New Roman" w:hAnsi="Times New Roman" w:cs="Times New Roman"/>
          <w:sz w:val="28"/>
          <w:szCs w:val="28"/>
          <w:lang w:val="kk-KZ"/>
        </w:rPr>
        <w:t>SMART</w:t>
      </w:r>
      <w:r>
        <w:rPr>
          <w:rFonts w:ascii="Times New Roman" w:hAnsi="Times New Roman" w:cs="Times New Roman"/>
          <w:sz w:val="28"/>
          <w:szCs w:val="28"/>
          <w:lang w:val="kk-KZ"/>
        </w:rPr>
        <w:t>-</w:t>
      </w:r>
      <w:r w:rsidR="006A26F3" w:rsidRPr="00E260AB">
        <w:rPr>
          <w:rFonts w:ascii="Times New Roman" w:hAnsi="Times New Roman" w:cs="Times New Roman"/>
          <w:sz w:val="28"/>
          <w:szCs w:val="28"/>
          <w:lang w:val="kk-KZ"/>
        </w:rPr>
        <w:t xml:space="preserve">технологияларды оқыту проблемалары осы саладағы инновациялардың жылдам қарқынымен күрделене түседі. </w:t>
      </w:r>
      <w:r w:rsidR="0023523D" w:rsidRPr="00BC4273">
        <w:rPr>
          <w:rFonts w:ascii="Times New Roman" w:hAnsi="Times New Roman" w:cs="Times New Roman"/>
          <w:sz w:val="28"/>
          <w:szCs w:val="28"/>
          <w:lang w:val="kk-KZ"/>
        </w:rPr>
        <w:t>SMART</w:t>
      </w:r>
      <w:r w:rsidR="0023523D">
        <w:rPr>
          <w:rFonts w:ascii="Times New Roman" w:hAnsi="Times New Roman" w:cs="Times New Roman"/>
          <w:sz w:val="28"/>
          <w:szCs w:val="28"/>
          <w:lang w:val="kk-KZ"/>
        </w:rPr>
        <w:t>-</w:t>
      </w:r>
      <w:r w:rsidR="0023523D" w:rsidRPr="00E260AB">
        <w:rPr>
          <w:rFonts w:ascii="Times New Roman" w:hAnsi="Times New Roman" w:cs="Times New Roman"/>
          <w:sz w:val="28"/>
          <w:szCs w:val="28"/>
          <w:lang w:val="kk-KZ"/>
        </w:rPr>
        <w:t>технологиялард</w:t>
      </w:r>
      <w:r w:rsidR="0023523D">
        <w:rPr>
          <w:rFonts w:ascii="Times New Roman" w:hAnsi="Times New Roman" w:cs="Times New Roman"/>
          <w:sz w:val="28"/>
          <w:szCs w:val="28"/>
          <w:lang w:val="kk-KZ"/>
        </w:rPr>
        <w:t xml:space="preserve">ың дамуына тікелей әсер етіп жатқан </w:t>
      </w:r>
      <w:r w:rsidR="006A26F3" w:rsidRPr="00E260AB">
        <w:rPr>
          <w:rFonts w:ascii="Times New Roman" w:hAnsi="Times New Roman" w:cs="Times New Roman"/>
          <w:sz w:val="28"/>
          <w:szCs w:val="28"/>
          <w:lang w:val="kk-KZ"/>
        </w:rPr>
        <w:t>Заттар интернеті</w:t>
      </w:r>
      <w:r w:rsidR="0076541C">
        <w:rPr>
          <w:rFonts w:ascii="Times New Roman" w:hAnsi="Times New Roman" w:cs="Times New Roman"/>
          <w:sz w:val="28"/>
          <w:szCs w:val="28"/>
          <w:lang w:val="kk-KZ"/>
        </w:rPr>
        <w:t xml:space="preserve"> (</w:t>
      </w:r>
      <w:r w:rsidR="0076541C" w:rsidRPr="0076541C">
        <w:rPr>
          <w:rFonts w:ascii="Times New Roman" w:hAnsi="Times New Roman" w:cs="Times New Roman"/>
          <w:sz w:val="28"/>
          <w:szCs w:val="28"/>
          <w:lang w:val="kk-KZ"/>
        </w:rPr>
        <w:t>IoT</w:t>
      </w:r>
      <w:r w:rsidR="0076541C">
        <w:rPr>
          <w:rFonts w:ascii="Times New Roman" w:hAnsi="Times New Roman" w:cs="Times New Roman"/>
          <w:sz w:val="28"/>
          <w:szCs w:val="28"/>
          <w:lang w:val="kk-KZ"/>
        </w:rPr>
        <w:t>)</w:t>
      </w:r>
      <w:r w:rsidR="006A26F3" w:rsidRPr="00E260AB">
        <w:rPr>
          <w:rFonts w:ascii="Times New Roman" w:hAnsi="Times New Roman" w:cs="Times New Roman"/>
          <w:sz w:val="28"/>
          <w:szCs w:val="28"/>
          <w:lang w:val="kk-KZ"/>
        </w:rPr>
        <w:t>, жасанды интеллектке негізделген шешім қабылдау құралдары және деректерді талдау сияқты жаңа технологиялар білім беру мазмұнын үнемі жаңартып отыруды талап етеді. Бұл екі жақты тапсырманы тудырады: біріншіден, білім алушыларды технологияға негізделген әлемде өркендеу үшін қажетті дағдылар мен білімге да</w:t>
      </w:r>
      <w:r w:rsidR="0076541C">
        <w:rPr>
          <w:rFonts w:ascii="Times New Roman" w:hAnsi="Times New Roman" w:cs="Times New Roman"/>
          <w:sz w:val="28"/>
          <w:szCs w:val="28"/>
          <w:lang w:val="kk-KZ"/>
        </w:rPr>
        <w:t>ярлау</w:t>
      </w:r>
      <w:r w:rsidR="006A26F3" w:rsidRPr="00E260AB">
        <w:rPr>
          <w:rFonts w:ascii="Times New Roman" w:hAnsi="Times New Roman" w:cs="Times New Roman"/>
          <w:sz w:val="28"/>
          <w:szCs w:val="28"/>
          <w:lang w:val="kk-KZ"/>
        </w:rPr>
        <w:t>, екіншіден, оқытушыларды оқыту әдістері мен материалдарын үнемі бейімдеу үшін қажетті құралдармен және ойлаумен қамтамасыз ету.</w:t>
      </w:r>
      <w:r w:rsidR="006A26F3">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Осы</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деңгейлерді</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біріктіре</w:t>
      </w:r>
      <w:r w:rsidR="006A26F3" w:rsidRPr="00745C6A">
        <w:rPr>
          <w:rFonts w:ascii="Times New Roman" w:hAnsi="Times New Roman" w:cs="Times New Roman"/>
          <w:sz w:val="28"/>
          <w:szCs w:val="28"/>
          <w:lang w:val="kk-KZ"/>
        </w:rPr>
        <w:t xml:space="preserve"> отырып</w:t>
      </w:r>
      <w:r w:rsidR="006A26F3" w:rsidRPr="00745C6A">
        <w:rPr>
          <w:rStyle w:val="ezkurwreuab5ozgtqnkl"/>
          <w:rFonts w:ascii="Times New Roman" w:hAnsi="Times New Roman" w:cs="Times New Roman"/>
          <w:sz w:val="28"/>
          <w:szCs w:val="28"/>
          <w:lang w:val="kk-KZ"/>
        </w:rPr>
        <w:t>,</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ұсынылған</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құрылым</w:t>
      </w:r>
      <w:r w:rsidR="006A26F3" w:rsidRPr="00745C6A">
        <w:rPr>
          <w:rFonts w:ascii="Times New Roman" w:hAnsi="Times New Roman" w:cs="Times New Roman"/>
          <w:sz w:val="28"/>
          <w:szCs w:val="28"/>
          <w:lang w:val="kk-KZ"/>
        </w:rPr>
        <w:t xml:space="preserve"> </w:t>
      </w:r>
      <w:r w:rsidR="004823D7" w:rsidRPr="00CA2E1B">
        <w:rPr>
          <w:rStyle w:val="ezkurwreuab5ozgtqnkl"/>
          <w:rFonts w:ascii="Times New Roman" w:hAnsi="Times New Roman" w:cs="Times New Roman"/>
          <w:sz w:val="28"/>
          <w:szCs w:val="28"/>
          <w:lang w:val="kk-KZ"/>
        </w:rPr>
        <w:t>SMART</w:t>
      </w:r>
      <w:r w:rsidR="004823D7">
        <w:rPr>
          <w:rStyle w:val="ezkurwreuab5ozgtqnkl"/>
          <w:rFonts w:ascii="Times New Roman" w:hAnsi="Times New Roman" w:cs="Times New Roman"/>
          <w:sz w:val="28"/>
          <w:szCs w:val="28"/>
          <w:lang w:val="kk-KZ"/>
        </w:rPr>
        <w:t>-</w:t>
      </w:r>
      <w:r w:rsidR="006A26F3" w:rsidRPr="00745C6A">
        <w:rPr>
          <w:rStyle w:val="ezkurwreuab5ozgtqnkl"/>
          <w:rFonts w:ascii="Times New Roman" w:hAnsi="Times New Roman" w:cs="Times New Roman"/>
          <w:sz w:val="28"/>
          <w:szCs w:val="28"/>
          <w:lang w:val="kk-KZ"/>
        </w:rPr>
        <w:t>технологиялар</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дәуірінде</w:t>
      </w:r>
      <w:r w:rsidR="006A26F3" w:rsidRPr="00745C6A">
        <w:rPr>
          <w:rFonts w:ascii="Times New Roman" w:hAnsi="Times New Roman" w:cs="Times New Roman"/>
          <w:sz w:val="28"/>
          <w:szCs w:val="28"/>
          <w:lang w:val="kk-KZ"/>
        </w:rPr>
        <w:t xml:space="preserve"> ұсынуға </w:t>
      </w:r>
      <w:r w:rsidR="006A26F3" w:rsidRPr="00745C6A">
        <w:rPr>
          <w:rStyle w:val="ezkurwreuab5ozgtqnkl"/>
          <w:rFonts w:ascii="Times New Roman" w:hAnsi="Times New Roman" w:cs="Times New Roman"/>
          <w:sz w:val="28"/>
          <w:szCs w:val="28"/>
          <w:lang w:val="kk-KZ"/>
        </w:rPr>
        <w:t>және</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оқытуға</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кешенді,</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болашаққа</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бағытталған</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тәсілді</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қамтамасыз</w:t>
      </w:r>
      <w:r w:rsidR="006A26F3" w:rsidRPr="00745C6A">
        <w:rPr>
          <w:rFonts w:ascii="Times New Roman" w:hAnsi="Times New Roman" w:cs="Times New Roman"/>
          <w:sz w:val="28"/>
          <w:szCs w:val="28"/>
          <w:lang w:val="kk-KZ"/>
        </w:rPr>
        <w:t xml:space="preserve"> етеді</w:t>
      </w:r>
      <w:r w:rsidR="006A26F3" w:rsidRPr="00745C6A">
        <w:rPr>
          <w:rStyle w:val="ezkurwreuab5ozgtqnkl"/>
          <w:rFonts w:ascii="Times New Roman" w:hAnsi="Times New Roman" w:cs="Times New Roman"/>
          <w:sz w:val="28"/>
          <w:szCs w:val="28"/>
          <w:lang w:val="kk-KZ"/>
        </w:rPr>
        <w:t>.</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Бұл</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трансформация</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қазіргі</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тенденцияларға</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жауап</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қана</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емес</w:t>
      </w:r>
      <w:r w:rsidR="006A26F3" w:rsidRPr="00745C6A">
        <w:rPr>
          <w:rFonts w:ascii="Times New Roman" w:hAnsi="Times New Roman" w:cs="Times New Roman"/>
          <w:sz w:val="28"/>
          <w:szCs w:val="28"/>
          <w:lang w:val="kk-KZ"/>
        </w:rPr>
        <w:t xml:space="preserve">, сонымен </w:t>
      </w:r>
      <w:r w:rsidR="006A26F3" w:rsidRPr="00745C6A">
        <w:rPr>
          <w:rStyle w:val="ezkurwreuab5ozgtqnkl"/>
          <w:rFonts w:ascii="Times New Roman" w:hAnsi="Times New Roman" w:cs="Times New Roman"/>
          <w:sz w:val="28"/>
          <w:szCs w:val="28"/>
          <w:lang w:val="kk-KZ"/>
        </w:rPr>
        <w:t>қатар</w:t>
      </w:r>
      <w:r w:rsidR="006A26F3" w:rsidRPr="00745C6A">
        <w:rPr>
          <w:rFonts w:ascii="Times New Roman" w:hAnsi="Times New Roman" w:cs="Times New Roman"/>
          <w:sz w:val="28"/>
          <w:szCs w:val="28"/>
          <w:lang w:val="kk-KZ"/>
        </w:rPr>
        <w:t xml:space="preserve"> </w:t>
      </w:r>
      <w:r w:rsidR="006A26F3">
        <w:rPr>
          <w:rStyle w:val="ezkurwreuab5ozgtqnkl"/>
          <w:rFonts w:ascii="Times New Roman" w:hAnsi="Times New Roman" w:cs="Times New Roman"/>
          <w:sz w:val="28"/>
          <w:szCs w:val="28"/>
          <w:lang w:val="kk-KZ"/>
        </w:rPr>
        <w:t>білім алушыларды</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да</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оқытушыларды</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технологиялық</w:t>
      </w:r>
      <w:r w:rsidR="006A26F3" w:rsidRPr="00745C6A">
        <w:rPr>
          <w:rFonts w:ascii="Times New Roman" w:hAnsi="Times New Roman" w:cs="Times New Roman"/>
          <w:sz w:val="28"/>
          <w:szCs w:val="28"/>
          <w:lang w:val="kk-KZ"/>
        </w:rPr>
        <w:t xml:space="preserve"> </w:t>
      </w:r>
      <w:r w:rsidR="0076541C">
        <w:rPr>
          <w:rStyle w:val="ezkurwreuab5ozgtqnkl"/>
          <w:rFonts w:ascii="Times New Roman" w:hAnsi="Times New Roman" w:cs="Times New Roman"/>
          <w:sz w:val="28"/>
          <w:szCs w:val="28"/>
          <w:lang w:val="kk-KZ"/>
        </w:rPr>
        <w:t>өзгерістерге</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да</w:t>
      </w:r>
      <w:r w:rsidR="0076541C">
        <w:rPr>
          <w:rStyle w:val="ezkurwreuab5ozgtqnkl"/>
          <w:rFonts w:ascii="Times New Roman" w:hAnsi="Times New Roman" w:cs="Times New Roman"/>
          <w:sz w:val="28"/>
          <w:szCs w:val="28"/>
          <w:lang w:val="kk-KZ"/>
        </w:rPr>
        <w:t>ярлау</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мақсатында</w:t>
      </w:r>
      <w:r w:rsidR="006A26F3" w:rsidRPr="00745C6A">
        <w:rPr>
          <w:rFonts w:ascii="Times New Roman" w:hAnsi="Times New Roman" w:cs="Times New Roman"/>
          <w:sz w:val="28"/>
          <w:szCs w:val="28"/>
          <w:lang w:val="kk-KZ"/>
        </w:rPr>
        <w:t xml:space="preserve"> </w:t>
      </w:r>
      <w:r w:rsidR="006A26F3" w:rsidRPr="00745C6A">
        <w:rPr>
          <w:rStyle w:val="ezkurwreuab5ozgtqnkl"/>
          <w:rFonts w:ascii="Times New Roman" w:hAnsi="Times New Roman" w:cs="Times New Roman"/>
          <w:sz w:val="28"/>
          <w:szCs w:val="28"/>
          <w:lang w:val="kk-KZ"/>
        </w:rPr>
        <w:t>білім</w:t>
      </w:r>
      <w:r w:rsidR="006A26F3" w:rsidRPr="00745C6A">
        <w:rPr>
          <w:rFonts w:ascii="Times New Roman" w:hAnsi="Times New Roman" w:cs="Times New Roman"/>
          <w:sz w:val="28"/>
          <w:szCs w:val="28"/>
          <w:lang w:val="kk-KZ"/>
        </w:rPr>
        <w:t xml:space="preserve"> беруді </w:t>
      </w:r>
      <w:r w:rsidR="006A26F3" w:rsidRPr="00745C6A">
        <w:rPr>
          <w:rStyle w:val="ezkurwreuab5ozgtqnkl"/>
          <w:rFonts w:ascii="Times New Roman" w:hAnsi="Times New Roman" w:cs="Times New Roman"/>
          <w:sz w:val="28"/>
          <w:szCs w:val="28"/>
          <w:lang w:val="kk-KZ"/>
        </w:rPr>
        <w:t>алдын</w:t>
      </w:r>
      <w:r w:rsidR="006A26F3" w:rsidRPr="00745C6A">
        <w:rPr>
          <w:rFonts w:ascii="Times New Roman" w:hAnsi="Times New Roman" w:cs="Times New Roman"/>
          <w:sz w:val="28"/>
          <w:szCs w:val="28"/>
          <w:lang w:val="kk-KZ"/>
        </w:rPr>
        <w:t xml:space="preserve"> ала </w:t>
      </w:r>
      <w:r w:rsidR="006A26F3" w:rsidRPr="00745C6A">
        <w:rPr>
          <w:rStyle w:val="ezkurwreuab5ozgtqnkl"/>
          <w:rFonts w:ascii="Times New Roman" w:hAnsi="Times New Roman" w:cs="Times New Roman"/>
          <w:sz w:val="28"/>
          <w:szCs w:val="28"/>
          <w:lang w:val="kk-KZ"/>
        </w:rPr>
        <w:t>қайта</w:t>
      </w:r>
      <w:r w:rsidR="006A26F3" w:rsidRPr="00745C6A">
        <w:rPr>
          <w:rFonts w:ascii="Times New Roman" w:hAnsi="Times New Roman" w:cs="Times New Roman"/>
          <w:sz w:val="28"/>
          <w:szCs w:val="28"/>
          <w:lang w:val="kk-KZ"/>
        </w:rPr>
        <w:t xml:space="preserve"> қарау болып табылады</w:t>
      </w:r>
      <w:r w:rsidR="006A26F3" w:rsidRPr="00745C6A">
        <w:rPr>
          <w:rStyle w:val="ezkurwreuab5ozgtqnkl"/>
          <w:rFonts w:ascii="Times New Roman" w:hAnsi="Times New Roman" w:cs="Times New Roman"/>
          <w:sz w:val="28"/>
          <w:szCs w:val="28"/>
          <w:lang w:val="kk-KZ"/>
        </w:rPr>
        <w:t>.</w:t>
      </w:r>
    </w:p>
    <w:p w14:paraId="6459C47C" w14:textId="3CD4ECDD" w:rsidR="006A26F3" w:rsidRDefault="006A26F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eastAsia="Times New Roman" w:hAnsi="Times New Roman" w:cs="Times New Roman"/>
          <w:color w:val="000000"/>
          <w:sz w:val="28"/>
          <w:szCs w:val="28"/>
          <w:lang w:val="kk-KZ" w:eastAsia="ru-RU"/>
        </w:rPr>
        <w:t>Denning</w:t>
      </w:r>
      <w:r w:rsidRPr="00C413CE">
        <w:rPr>
          <w:rFonts w:ascii="Times New Roman" w:hAnsi="Times New Roman" w:cs="Times New Roman"/>
          <w:color w:val="000000" w:themeColor="text1"/>
          <w:sz w:val="40"/>
          <w:szCs w:val="40"/>
          <w:shd w:val="clear" w:color="auto" w:fill="FFFFFF"/>
          <w:lang w:val="kk-KZ"/>
        </w:rPr>
        <w:t xml:space="preserve"> </w:t>
      </w:r>
      <w:r w:rsidR="001F6943" w:rsidRPr="00C413CE">
        <w:rPr>
          <w:rFonts w:ascii="Times New Roman" w:eastAsia="Times New Roman" w:hAnsi="Times New Roman" w:cs="Times New Roman"/>
          <w:color w:val="000000"/>
          <w:sz w:val="28"/>
          <w:szCs w:val="28"/>
          <w:lang w:val="kk-KZ" w:eastAsia="ru-RU"/>
        </w:rPr>
        <w:t xml:space="preserve">P.J. </w:t>
      </w:r>
      <w:r w:rsidRPr="00C413CE">
        <w:rPr>
          <w:rFonts w:ascii="Times New Roman" w:hAnsi="Times New Roman" w:cs="Times New Roman"/>
          <w:color w:val="000000" w:themeColor="text1"/>
          <w:sz w:val="28"/>
          <w:szCs w:val="28"/>
          <w:shd w:val="clear" w:color="auto" w:fill="FFFFFF"/>
          <w:lang w:val="kk-KZ"/>
        </w:rPr>
        <w:t>пікірінше, информатика механикадан, дизайн принциптерінен және тәжірибеден тұрады [</w:t>
      </w:r>
      <w:r w:rsidR="00742FC4" w:rsidRPr="00742FC4">
        <w:rPr>
          <w:rFonts w:ascii="Times New Roman" w:hAnsi="Times New Roman" w:cs="Times New Roman"/>
          <w:color w:val="000000" w:themeColor="text1"/>
          <w:sz w:val="28"/>
          <w:szCs w:val="28"/>
          <w:shd w:val="clear" w:color="auto" w:fill="FFFFFF"/>
          <w:lang w:val="kk-KZ"/>
        </w:rPr>
        <w:t>1</w:t>
      </w:r>
      <w:r w:rsidR="008652B4">
        <w:rPr>
          <w:rFonts w:ascii="Times New Roman" w:hAnsi="Times New Roman" w:cs="Times New Roman"/>
          <w:color w:val="000000" w:themeColor="text1"/>
          <w:sz w:val="28"/>
          <w:szCs w:val="28"/>
          <w:shd w:val="clear" w:color="auto" w:fill="FFFFFF"/>
          <w:lang w:val="kk-KZ"/>
        </w:rPr>
        <w:t>3</w:t>
      </w:r>
      <w:r w:rsidR="007B7417">
        <w:rPr>
          <w:rFonts w:ascii="Times New Roman" w:hAnsi="Times New Roman" w:cs="Times New Roman"/>
          <w:color w:val="000000" w:themeColor="text1"/>
          <w:sz w:val="28"/>
          <w:szCs w:val="28"/>
          <w:shd w:val="clear" w:color="auto" w:fill="FFFFFF"/>
          <w:lang w:val="kk-KZ"/>
        </w:rPr>
        <w:t>8</w:t>
      </w:r>
      <w:r w:rsidRPr="00C413CE">
        <w:rPr>
          <w:rFonts w:ascii="Times New Roman" w:hAnsi="Times New Roman" w:cs="Times New Roman"/>
          <w:color w:val="000000" w:themeColor="text1"/>
          <w:sz w:val="28"/>
          <w:szCs w:val="28"/>
          <w:shd w:val="clear" w:color="auto" w:fill="FFFFFF"/>
          <w:lang w:val="kk-KZ"/>
        </w:rPr>
        <w:t>]. Информатиканың</w:t>
      </w:r>
      <w:r w:rsidRPr="00725029">
        <w:rPr>
          <w:rFonts w:ascii="Times New Roman" w:hAnsi="Times New Roman" w:cs="Times New Roman"/>
          <w:color w:val="000000" w:themeColor="text1"/>
          <w:sz w:val="28"/>
          <w:szCs w:val="28"/>
          <w:shd w:val="clear" w:color="auto" w:fill="FFFFFF"/>
          <w:lang w:val="kk-KZ"/>
        </w:rPr>
        <w:t xml:space="preserve"> бір ерекшелігі</w:t>
      </w:r>
      <w:r>
        <w:rPr>
          <w:rFonts w:ascii="Times New Roman" w:hAnsi="Times New Roman" w:cs="Times New Roman"/>
          <w:color w:val="000000" w:themeColor="text1"/>
          <w:sz w:val="28"/>
          <w:szCs w:val="28"/>
          <w:shd w:val="clear" w:color="auto" w:fill="FFFFFF"/>
          <w:lang w:val="kk-KZ"/>
        </w:rPr>
        <w:t xml:space="preserve"> </w:t>
      </w:r>
      <w:r w:rsidRPr="00725029">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r w:rsidRPr="00725029">
        <w:rPr>
          <w:rFonts w:ascii="Times New Roman" w:hAnsi="Times New Roman" w:cs="Times New Roman"/>
          <w:color w:val="000000" w:themeColor="text1"/>
          <w:sz w:val="28"/>
          <w:szCs w:val="28"/>
          <w:shd w:val="clear" w:color="auto" w:fill="FFFFFF"/>
          <w:lang w:val="kk-KZ"/>
        </w:rPr>
        <w:t xml:space="preserve">оның қолданбалы жағы, ол білімді практикада қолданудан тұрады. Бұл мәлімдеме </w:t>
      </w:r>
      <w:r>
        <w:rPr>
          <w:rFonts w:ascii="Times New Roman" w:hAnsi="Times New Roman" w:cs="Times New Roman"/>
          <w:color w:val="000000" w:themeColor="text1"/>
          <w:sz w:val="28"/>
          <w:szCs w:val="28"/>
          <w:shd w:val="clear" w:color="auto" w:fill="FFFFFF"/>
          <w:lang w:val="kk-KZ"/>
        </w:rPr>
        <w:t>практика</w:t>
      </w:r>
      <w:r w:rsidR="004B58F1">
        <w:rPr>
          <w:rFonts w:ascii="Times New Roman" w:hAnsi="Times New Roman" w:cs="Times New Roman"/>
          <w:color w:val="000000" w:themeColor="text1"/>
          <w:sz w:val="28"/>
          <w:szCs w:val="28"/>
          <w:shd w:val="clear" w:color="auto" w:fill="FFFFFF"/>
          <w:lang w:val="kk-KZ"/>
        </w:rPr>
        <w:t>лық-</w:t>
      </w:r>
      <w:r w:rsidRPr="00725029">
        <w:rPr>
          <w:rFonts w:ascii="Times New Roman" w:hAnsi="Times New Roman" w:cs="Times New Roman"/>
          <w:color w:val="000000" w:themeColor="text1"/>
          <w:sz w:val="28"/>
          <w:szCs w:val="28"/>
          <w:shd w:val="clear" w:color="auto" w:fill="FFFFFF"/>
          <w:lang w:val="kk-KZ"/>
        </w:rPr>
        <w:t>бағытталған тәсілмен</w:t>
      </w:r>
      <w:r w:rsidR="008778BB">
        <w:rPr>
          <w:rFonts w:ascii="Times New Roman" w:hAnsi="Times New Roman" w:cs="Times New Roman"/>
          <w:color w:val="000000" w:themeColor="text1"/>
          <w:sz w:val="28"/>
          <w:szCs w:val="28"/>
          <w:shd w:val="clear" w:color="auto" w:fill="FFFFFF"/>
          <w:lang w:val="kk-KZ"/>
        </w:rPr>
        <w:t xml:space="preserve"> </w:t>
      </w:r>
      <w:r w:rsidR="008778BB" w:rsidRPr="00CA2E1B">
        <w:rPr>
          <w:rStyle w:val="ezkurwreuab5ozgtqnkl"/>
          <w:rFonts w:ascii="Times New Roman" w:hAnsi="Times New Roman" w:cs="Times New Roman"/>
          <w:sz w:val="28"/>
          <w:szCs w:val="28"/>
          <w:lang w:val="kk-KZ"/>
        </w:rPr>
        <w:t>SMART</w:t>
      </w:r>
      <w:r w:rsidR="008778BB">
        <w:rPr>
          <w:rStyle w:val="ezkurwreuab5ozgtqnkl"/>
          <w:rFonts w:ascii="Times New Roman" w:hAnsi="Times New Roman" w:cs="Times New Roman"/>
          <w:sz w:val="28"/>
          <w:szCs w:val="28"/>
          <w:lang w:val="kk-KZ"/>
        </w:rPr>
        <w:t>-</w:t>
      </w:r>
      <w:r w:rsidR="008778BB" w:rsidRPr="00745C6A">
        <w:rPr>
          <w:rStyle w:val="ezkurwreuab5ozgtqnkl"/>
          <w:rFonts w:ascii="Times New Roman" w:hAnsi="Times New Roman" w:cs="Times New Roman"/>
          <w:sz w:val="28"/>
          <w:szCs w:val="28"/>
          <w:lang w:val="kk-KZ"/>
        </w:rPr>
        <w:t>технологиялар</w:t>
      </w:r>
      <w:r w:rsidR="008778BB">
        <w:rPr>
          <w:rStyle w:val="ezkurwreuab5ozgtqnkl"/>
          <w:rFonts w:ascii="Times New Roman" w:hAnsi="Times New Roman" w:cs="Times New Roman"/>
          <w:sz w:val="28"/>
          <w:szCs w:val="28"/>
          <w:lang w:val="kk-KZ"/>
        </w:rPr>
        <w:t>ды</w:t>
      </w:r>
      <w:r w:rsidR="00F73B29">
        <w:rPr>
          <w:rStyle w:val="ezkurwreuab5ozgtqnkl"/>
          <w:rFonts w:ascii="Times New Roman" w:hAnsi="Times New Roman" w:cs="Times New Roman"/>
          <w:sz w:val="28"/>
          <w:szCs w:val="28"/>
          <w:lang w:val="kk-KZ"/>
        </w:rPr>
        <w:t xml:space="preserve"> оқытуда</w:t>
      </w:r>
      <w:r w:rsidRPr="00725029">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 xml:space="preserve">болашақ мамандардың кәсіби тәжірибесін толықтыруға бағытталуымен </w:t>
      </w:r>
      <w:r w:rsidRPr="00725029">
        <w:rPr>
          <w:rFonts w:ascii="Times New Roman" w:hAnsi="Times New Roman" w:cs="Times New Roman"/>
          <w:color w:val="000000" w:themeColor="text1"/>
          <w:sz w:val="28"/>
          <w:szCs w:val="28"/>
          <w:shd w:val="clear" w:color="auto" w:fill="FFFFFF"/>
          <w:lang w:val="kk-KZ"/>
        </w:rPr>
        <w:t>күшейті</w:t>
      </w:r>
      <w:r w:rsidR="00B052A3">
        <w:rPr>
          <w:rFonts w:ascii="Times New Roman" w:hAnsi="Times New Roman" w:cs="Times New Roman"/>
          <w:color w:val="000000" w:themeColor="text1"/>
          <w:sz w:val="28"/>
          <w:szCs w:val="28"/>
          <w:shd w:val="clear" w:color="auto" w:fill="FFFFFF"/>
          <w:lang w:val="kk-KZ"/>
        </w:rPr>
        <w:t>леді</w:t>
      </w:r>
      <w:r w:rsidRPr="00725029">
        <w:rPr>
          <w:rFonts w:ascii="Times New Roman" w:hAnsi="Times New Roman" w:cs="Times New Roman"/>
          <w:color w:val="000000" w:themeColor="text1"/>
          <w:sz w:val="28"/>
          <w:szCs w:val="28"/>
          <w:shd w:val="clear" w:color="auto" w:fill="FFFFFF"/>
          <w:lang w:val="kk-KZ"/>
        </w:rPr>
        <w:t>.</w:t>
      </w:r>
    </w:p>
    <w:p w14:paraId="62D3C174" w14:textId="2AF29347" w:rsidR="006A26F3" w:rsidRPr="00393EC9" w:rsidRDefault="006A26F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Информатикада кез келген пәннің мазмұны теория және практикадан тұрады. Сол сияқты б</w:t>
      </w:r>
      <w:r w:rsidRPr="00393EC9">
        <w:rPr>
          <w:rFonts w:ascii="Times New Roman" w:hAnsi="Times New Roman" w:cs="Times New Roman"/>
          <w:color w:val="000000" w:themeColor="text1"/>
          <w:sz w:val="28"/>
          <w:szCs w:val="28"/>
          <w:shd w:val="clear" w:color="auto" w:fill="FFFFFF"/>
          <w:lang w:val="kk-KZ"/>
        </w:rPr>
        <w:t>олашақ информатика мұғалімдерін S</w:t>
      </w:r>
      <w:r w:rsidR="00B052A3" w:rsidRPr="00393EC9">
        <w:rPr>
          <w:rFonts w:ascii="Times New Roman" w:hAnsi="Times New Roman" w:cs="Times New Roman"/>
          <w:color w:val="000000" w:themeColor="text1"/>
          <w:sz w:val="28"/>
          <w:szCs w:val="28"/>
          <w:shd w:val="clear" w:color="auto" w:fill="FFFFFF"/>
          <w:lang w:val="kk-KZ"/>
        </w:rPr>
        <w:t>MART</w:t>
      </w:r>
      <w:r w:rsidRPr="00393EC9">
        <w:rPr>
          <w:rFonts w:ascii="Times New Roman" w:hAnsi="Times New Roman" w:cs="Times New Roman"/>
          <w:color w:val="000000" w:themeColor="text1"/>
          <w:sz w:val="28"/>
          <w:szCs w:val="28"/>
          <w:shd w:val="clear" w:color="auto" w:fill="FFFFFF"/>
          <w:lang w:val="kk-KZ"/>
        </w:rPr>
        <w:t>-технологиялар</w:t>
      </w:r>
      <w:r w:rsidR="00F73B29">
        <w:rPr>
          <w:rFonts w:ascii="Times New Roman" w:hAnsi="Times New Roman" w:cs="Times New Roman"/>
          <w:color w:val="000000" w:themeColor="text1"/>
          <w:sz w:val="28"/>
          <w:szCs w:val="28"/>
          <w:shd w:val="clear" w:color="auto" w:fill="FFFFFF"/>
          <w:lang w:val="kk-KZ"/>
        </w:rPr>
        <w:t xml:space="preserve"> бойынша</w:t>
      </w:r>
      <w:r w:rsidRPr="00393EC9">
        <w:rPr>
          <w:rFonts w:ascii="Times New Roman" w:hAnsi="Times New Roman" w:cs="Times New Roman"/>
          <w:color w:val="000000" w:themeColor="text1"/>
          <w:sz w:val="28"/>
          <w:szCs w:val="28"/>
          <w:shd w:val="clear" w:color="auto" w:fill="FFFFFF"/>
          <w:lang w:val="kk-KZ"/>
        </w:rPr>
        <w:t xml:space="preserve"> оқыту негізгі тұжырымдамаларды теориялық меңгеру</w:t>
      </w:r>
      <w:r w:rsidR="00C20997">
        <w:rPr>
          <w:rFonts w:ascii="Times New Roman" w:hAnsi="Times New Roman" w:cs="Times New Roman"/>
          <w:color w:val="000000" w:themeColor="text1"/>
          <w:sz w:val="28"/>
          <w:szCs w:val="28"/>
          <w:shd w:val="clear" w:color="auto" w:fill="FFFFFF"/>
          <w:lang w:val="kk-KZ"/>
        </w:rPr>
        <w:t>мен</w:t>
      </w:r>
      <w:r w:rsidRPr="00393EC9">
        <w:rPr>
          <w:rFonts w:ascii="Times New Roman" w:hAnsi="Times New Roman" w:cs="Times New Roman"/>
          <w:color w:val="000000" w:themeColor="text1"/>
          <w:sz w:val="28"/>
          <w:szCs w:val="28"/>
          <w:shd w:val="clear" w:color="auto" w:fill="FFFFFF"/>
          <w:lang w:val="kk-KZ"/>
        </w:rPr>
        <w:t xml:space="preserve"> қатар білімді практикалық қолдануды </w:t>
      </w:r>
      <w:r w:rsidR="003E1EBE">
        <w:rPr>
          <w:rFonts w:ascii="Times New Roman" w:hAnsi="Times New Roman" w:cs="Times New Roman"/>
          <w:color w:val="000000" w:themeColor="text1"/>
          <w:sz w:val="28"/>
          <w:szCs w:val="28"/>
          <w:shd w:val="clear" w:color="auto" w:fill="FFFFFF"/>
          <w:lang w:val="kk-KZ"/>
        </w:rPr>
        <w:t>ұштастырады</w:t>
      </w:r>
      <w:r w:rsidRPr="00393EC9">
        <w:rPr>
          <w:rFonts w:ascii="Times New Roman" w:hAnsi="Times New Roman" w:cs="Times New Roman"/>
          <w:color w:val="000000" w:themeColor="text1"/>
          <w:sz w:val="28"/>
          <w:szCs w:val="28"/>
          <w:shd w:val="clear" w:color="auto" w:fill="FFFFFF"/>
          <w:lang w:val="kk-KZ"/>
        </w:rPr>
        <w:t xml:space="preserve">. Бұл тұрғыда </w:t>
      </w:r>
      <w:r>
        <w:rPr>
          <w:rFonts w:ascii="Times New Roman" w:hAnsi="Times New Roman" w:cs="Times New Roman"/>
          <w:color w:val="000000" w:themeColor="text1"/>
          <w:sz w:val="28"/>
          <w:szCs w:val="28"/>
          <w:shd w:val="clear" w:color="auto" w:fill="FFFFFF"/>
          <w:lang w:val="kk-KZ"/>
        </w:rPr>
        <w:t>практикалық-</w:t>
      </w:r>
      <w:r w:rsidRPr="00393EC9">
        <w:rPr>
          <w:rFonts w:ascii="Times New Roman" w:hAnsi="Times New Roman" w:cs="Times New Roman"/>
          <w:color w:val="000000" w:themeColor="text1"/>
          <w:sz w:val="28"/>
          <w:szCs w:val="28"/>
          <w:shd w:val="clear" w:color="auto" w:fill="FFFFFF"/>
          <w:lang w:val="kk-KZ"/>
        </w:rPr>
        <w:t xml:space="preserve">бағытталған тәсіл шешуші рөл атқарады, өйткені </w:t>
      </w:r>
      <w:r w:rsidR="00F73B29" w:rsidRPr="00393EC9">
        <w:rPr>
          <w:rFonts w:ascii="Times New Roman" w:hAnsi="Times New Roman" w:cs="Times New Roman"/>
          <w:color w:val="000000" w:themeColor="text1"/>
          <w:sz w:val="28"/>
          <w:szCs w:val="28"/>
          <w:shd w:val="clear" w:color="auto" w:fill="FFFFFF"/>
          <w:lang w:val="kk-KZ"/>
        </w:rPr>
        <w:t>SMART</w:t>
      </w:r>
      <w:r w:rsidR="00F73B29">
        <w:rPr>
          <w:rFonts w:ascii="Times New Roman" w:hAnsi="Times New Roman" w:cs="Times New Roman"/>
          <w:color w:val="000000" w:themeColor="text1"/>
          <w:sz w:val="28"/>
          <w:szCs w:val="28"/>
          <w:shd w:val="clear" w:color="auto" w:fill="FFFFFF"/>
          <w:lang w:val="kk-KZ"/>
        </w:rPr>
        <w:t>-</w:t>
      </w:r>
      <w:r w:rsidRPr="00393EC9">
        <w:rPr>
          <w:rFonts w:ascii="Times New Roman" w:hAnsi="Times New Roman" w:cs="Times New Roman"/>
          <w:color w:val="000000" w:themeColor="text1"/>
          <w:sz w:val="28"/>
          <w:szCs w:val="28"/>
          <w:shd w:val="clear" w:color="auto" w:fill="FFFFFF"/>
          <w:lang w:val="kk-KZ"/>
        </w:rPr>
        <w:t>технологиялар</w:t>
      </w:r>
      <w:r>
        <w:rPr>
          <w:rFonts w:ascii="Times New Roman" w:hAnsi="Times New Roman" w:cs="Times New Roman"/>
          <w:color w:val="000000" w:themeColor="text1"/>
          <w:sz w:val="28"/>
          <w:szCs w:val="28"/>
          <w:shd w:val="clear" w:color="auto" w:fill="FFFFFF"/>
          <w:lang w:val="kk-KZ"/>
        </w:rPr>
        <w:t>ды оқ</w:t>
      </w:r>
      <w:r w:rsidR="00BB165B">
        <w:rPr>
          <w:rFonts w:ascii="Times New Roman" w:hAnsi="Times New Roman" w:cs="Times New Roman"/>
          <w:color w:val="000000" w:themeColor="text1"/>
          <w:sz w:val="28"/>
          <w:szCs w:val="28"/>
          <w:shd w:val="clear" w:color="auto" w:fill="FFFFFF"/>
          <w:lang w:val="kk-KZ"/>
        </w:rPr>
        <w:t>ыту</w:t>
      </w:r>
      <w:r w:rsidRPr="00393EC9">
        <w:rPr>
          <w:rFonts w:ascii="Times New Roman" w:hAnsi="Times New Roman" w:cs="Times New Roman"/>
          <w:color w:val="000000" w:themeColor="text1"/>
          <w:sz w:val="28"/>
          <w:szCs w:val="28"/>
          <w:shd w:val="clear" w:color="auto" w:fill="FFFFFF"/>
          <w:lang w:val="kk-KZ"/>
        </w:rPr>
        <w:t xml:space="preserve"> </w:t>
      </w:r>
      <w:r w:rsidR="0076541C">
        <w:rPr>
          <w:rFonts w:ascii="Times New Roman" w:hAnsi="Times New Roman" w:cs="Times New Roman"/>
          <w:color w:val="000000" w:themeColor="text1"/>
          <w:sz w:val="28"/>
          <w:szCs w:val="28"/>
          <w:shd w:val="clear" w:color="auto" w:fill="FFFFFF"/>
          <w:lang w:val="kk-KZ"/>
        </w:rPr>
        <w:t>программалау</w:t>
      </w:r>
      <w:r w:rsidRPr="00393EC9">
        <w:rPr>
          <w:rFonts w:ascii="Times New Roman" w:hAnsi="Times New Roman" w:cs="Times New Roman"/>
          <w:color w:val="000000" w:themeColor="text1"/>
          <w:sz w:val="28"/>
          <w:szCs w:val="28"/>
          <w:shd w:val="clear" w:color="auto" w:fill="FFFFFF"/>
          <w:lang w:val="kk-KZ"/>
        </w:rPr>
        <w:t>,</w:t>
      </w:r>
      <w:r w:rsidR="004C4452">
        <w:rPr>
          <w:rFonts w:ascii="Times New Roman" w:hAnsi="Times New Roman" w:cs="Times New Roman"/>
          <w:color w:val="000000" w:themeColor="text1"/>
          <w:sz w:val="28"/>
          <w:szCs w:val="28"/>
          <w:shd w:val="clear" w:color="auto" w:fill="FFFFFF"/>
          <w:lang w:val="kk-KZ"/>
        </w:rPr>
        <w:t xml:space="preserve"> модельдеу,</w:t>
      </w:r>
      <w:r w:rsidRPr="00393EC9">
        <w:rPr>
          <w:rFonts w:ascii="Times New Roman" w:hAnsi="Times New Roman" w:cs="Times New Roman"/>
          <w:color w:val="000000" w:themeColor="text1"/>
          <w:sz w:val="28"/>
          <w:szCs w:val="28"/>
          <w:shd w:val="clear" w:color="auto" w:fill="FFFFFF"/>
          <w:lang w:val="kk-KZ"/>
        </w:rPr>
        <w:t xml:space="preserve"> алгоритмдік және логикалық ойлау</w:t>
      </w:r>
      <w:r w:rsidR="00A12DE8">
        <w:rPr>
          <w:rFonts w:ascii="Times New Roman" w:hAnsi="Times New Roman" w:cs="Times New Roman"/>
          <w:color w:val="000000" w:themeColor="text1"/>
          <w:sz w:val="28"/>
          <w:szCs w:val="28"/>
          <w:shd w:val="clear" w:color="auto" w:fill="FFFFFF"/>
          <w:lang w:val="kk-KZ"/>
        </w:rPr>
        <w:t xml:space="preserve">, </w:t>
      </w:r>
      <w:r w:rsidR="0024641C">
        <w:rPr>
          <w:rFonts w:ascii="Times New Roman" w:hAnsi="Times New Roman" w:cs="Times New Roman"/>
          <w:color w:val="000000" w:themeColor="text1"/>
          <w:sz w:val="28"/>
          <w:szCs w:val="28"/>
          <w:shd w:val="clear" w:color="auto" w:fill="FFFFFF"/>
          <w:lang w:val="kk-KZ"/>
        </w:rPr>
        <w:t>информатиканың қолданбалы жағын</w:t>
      </w:r>
      <w:r w:rsidR="004C4452">
        <w:rPr>
          <w:rFonts w:ascii="Times New Roman" w:hAnsi="Times New Roman" w:cs="Times New Roman"/>
          <w:color w:val="000000" w:themeColor="text1"/>
          <w:sz w:val="28"/>
          <w:szCs w:val="28"/>
          <w:shd w:val="clear" w:color="auto" w:fill="FFFFFF"/>
          <w:lang w:val="kk-KZ"/>
        </w:rPr>
        <w:t xml:space="preserve"> </w:t>
      </w:r>
      <w:r w:rsidR="00BB165B">
        <w:rPr>
          <w:rFonts w:ascii="Times New Roman" w:hAnsi="Times New Roman" w:cs="Times New Roman"/>
          <w:color w:val="000000" w:themeColor="text1"/>
          <w:sz w:val="28"/>
          <w:szCs w:val="28"/>
          <w:shd w:val="clear" w:color="auto" w:fill="FFFFFF"/>
          <w:lang w:val="kk-KZ"/>
        </w:rPr>
        <w:t>қамтиды</w:t>
      </w:r>
      <w:r w:rsidRPr="00393EC9">
        <w:rPr>
          <w:rFonts w:ascii="Times New Roman" w:hAnsi="Times New Roman" w:cs="Times New Roman"/>
          <w:color w:val="000000" w:themeColor="text1"/>
          <w:sz w:val="28"/>
          <w:szCs w:val="28"/>
          <w:shd w:val="clear" w:color="auto" w:fill="FFFFFF"/>
          <w:lang w:val="kk-KZ"/>
        </w:rPr>
        <w:t>.</w:t>
      </w:r>
    </w:p>
    <w:p w14:paraId="70B17B5E" w14:textId="0B257F2E" w:rsidR="006A26F3" w:rsidRPr="00393EC9" w:rsidRDefault="006A26F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393EC9">
        <w:rPr>
          <w:rFonts w:ascii="Times New Roman" w:hAnsi="Times New Roman" w:cs="Times New Roman"/>
          <w:color w:val="000000" w:themeColor="text1"/>
          <w:sz w:val="28"/>
          <w:szCs w:val="28"/>
          <w:shd w:val="clear" w:color="auto" w:fill="FFFFFF"/>
          <w:lang w:val="kk-KZ"/>
        </w:rPr>
        <w:t>Болашақ мұғалімдерді тиімді оқыту үшін S</w:t>
      </w:r>
      <w:r w:rsidR="00BB165B" w:rsidRPr="00393EC9">
        <w:rPr>
          <w:rFonts w:ascii="Times New Roman" w:hAnsi="Times New Roman" w:cs="Times New Roman"/>
          <w:color w:val="000000" w:themeColor="text1"/>
          <w:sz w:val="28"/>
          <w:szCs w:val="28"/>
          <w:shd w:val="clear" w:color="auto" w:fill="FFFFFF"/>
          <w:lang w:val="kk-KZ"/>
        </w:rPr>
        <w:t>MART</w:t>
      </w:r>
      <w:r w:rsidRPr="00393EC9">
        <w:rPr>
          <w:rFonts w:ascii="Times New Roman" w:hAnsi="Times New Roman" w:cs="Times New Roman"/>
          <w:color w:val="000000" w:themeColor="text1"/>
          <w:sz w:val="28"/>
          <w:szCs w:val="28"/>
          <w:shd w:val="clear" w:color="auto" w:fill="FFFFFF"/>
          <w:lang w:val="kk-KZ"/>
        </w:rPr>
        <w:t xml:space="preserve">-технологияларды игеру пәнаралық </w:t>
      </w:r>
      <w:r w:rsidR="008A40ED">
        <w:rPr>
          <w:rFonts w:ascii="Times New Roman" w:hAnsi="Times New Roman" w:cs="Times New Roman"/>
          <w:color w:val="000000" w:themeColor="text1"/>
          <w:sz w:val="28"/>
          <w:szCs w:val="28"/>
          <w:shd w:val="clear" w:color="auto" w:fill="FFFFFF"/>
          <w:lang w:val="kk-KZ"/>
        </w:rPr>
        <w:t>қолдану</w:t>
      </w:r>
      <w:r w:rsidRPr="00393EC9">
        <w:rPr>
          <w:rFonts w:ascii="Times New Roman" w:hAnsi="Times New Roman" w:cs="Times New Roman"/>
          <w:color w:val="000000" w:themeColor="text1"/>
          <w:sz w:val="28"/>
          <w:szCs w:val="28"/>
          <w:shd w:val="clear" w:color="auto" w:fill="FFFFFF"/>
          <w:lang w:val="kk-KZ"/>
        </w:rPr>
        <w:t xml:space="preserve"> және заманауи цифрлық шешімдермен жұмыс істеуге мүмкіндік беретін құзыреттерді қалыптастыруды талап ететінін ескеру қажет. Бұл тұрғыда </w:t>
      </w:r>
      <w:r>
        <w:rPr>
          <w:rFonts w:ascii="Times New Roman" w:hAnsi="Times New Roman" w:cs="Times New Roman"/>
          <w:color w:val="000000" w:themeColor="text1"/>
          <w:sz w:val="28"/>
          <w:szCs w:val="28"/>
          <w:shd w:val="clear" w:color="auto" w:fill="FFFFFF"/>
          <w:lang w:val="kk-KZ"/>
        </w:rPr>
        <w:t>практика</w:t>
      </w:r>
      <w:r w:rsidR="00F81ED3">
        <w:rPr>
          <w:rFonts w:ascii="Times New Roman" w:hAnsi="Times New Roman" w:cs="Times New Roman"/>
          <w:color w:val="000000" w:themeColor="text1"/>
          <w:sz w:val="28"/>
          <w:szCs w:val="28"/>
          <w:shd w:val="clear" w:color="auto" w:fill="FFFFFF"/>
          <w:lang w:val="kk-KZ"/>
        </w:rPr>
        <w:t>лық-</w:t>
      </w:r>
      <w:r w:rsidRPr="00393EC9">
        <w:rPr>
          <w:rFonts w:ascii="Times New Roman" w:hAnsi="Times New Roman" w:cs="Times New Roman"/>
          <w:color w:val="000000" w:themeColor="text1"/>
          <w:sz w:val="28"/>
          <w:szCs w:val="28"/>
          <w:shd w:val="clear" w:color="auto" w:fill="FFFFFF"/>
          <w:lang w:val="kk-KZ"/>
        </w:rPr>
        <w:t xml:space="preserve">бағытталған оқыту әдістері </w:t>
      </w:r>
      <w:r>
        <w:rPr>
          <w:rFonts w:ascii="Times New Roman" w:hAnsi="Times New Roman" w:cs="Times New Roman"/>
          <w:color w:val="000000" w:themeColor="text1"/>
          <w:sz w:val="28"/>
          <w:szCs w:val="28"/>
          <w:shd w:val="clear" w:color="auto" w:fill="FFFFFF"/>
          <w:lang w:val="kk-KZ"/>
        </w:rPr>
        <w:t>т</w:t>
      </w:r>
      <w:r w:rsidRPr="00393EC9">
        <w:rPr>
          <w:rFonts w:ascii="Times New Roman" w:hAnsi="Times New Roman" w:cs="Times New Roman"/>
          <w:color w:val="000000" w:themeColor="text1"/>
          <w:sz w:val="28"/>
          <w:szCs w:val="28"/>
          <w:shd w:val="clear" w:color="auto" w:fill="FFFFFF"/>
          <w:lang w:val="kk-KZ"/>
        </w:rPr>
        <w:t xml:space="preserve">еориялық аспектілерді зерттеп қана қоймай, сонымен қатар білім беруде </w:t>
      </w:r>
      <w:r w:rsidR="00BB165B" w:rsidRPr="00393EC9">
        <w:rPr>
          <w:rFonts w:ascii="Times New Roman" w:hAnsi="Times New Roman" w:cs="Times New Roman"/>
          <w:color w:val="000000" w:themeColor="text1"/>
          <w:sz w:val="28"/>
          <w:szCs w:val="28"/>
          <w:shd w:val="clear" w:color="auto" w:fill="FFFFFF"/>
          <w:lang w:val="kk-KZ"/>
        </w:rPr>
        <w:t>SMART</w:t>
      </w:r>
      <w:r w:rsidR="00BB165B">
        <w:rPr>
          <w:rFonts w:ascii="Times New Roman" w:hAnsi="Times New Roman" w:cs="Times New Roman"/>
          <w:color w:val="000000" w:themeColor="text1"/>
          <w:sz w:val="28"/>
          <w:szCs w:val="28"/>
          <w:shd w:val="clear" w:color="auto" w:fill="FFFFFF"/>
          <w:lang w:val="kk-KZ"/>
        </w:rPr>
        <w:t>-</w:t>
      </w:r>
      <w:r w:rsidRPr="00393EC9">
        <w:rPr>
          <w:rFonts w:ascii="Times New Roman" w:hAnsi="Times New Roman" w:cs="Times New Roman"/>
          <w:color w:val="000000" w:themeColor="text1"/>
          <w:sz w:val="28"/>
          <w:szCs w:val="28"/>
          <w:shd w:val="clear" w:color="auto" w:fill="FFFFFF"/>
          <w:lang w:val="kk-KZ"/>
        </w:rPr>
        <w:t>технологиялар</w:t>
      </w:r>
      <w:r w:rsidR="00BB165B">
        <w:rPr>
          <w:rFonts w:ascii="Times New Roman" w:hAnsi="Times New Roman" w:cs="Times New Roman"/>
          <w:color w:val="000000" w:themeColor="text1"/>
          <w:sz w:val="28"/>
          <w:szCs w:val="28"/>
          <w:shd w:val="clear" w:color="auto" w:fill="FFFFFF"/>
          <w:lang w:val="kk-KZ"/>
        </w:rPr>
        <w:t>ды</w:t>
      </w:r>
      <w:r w:rsidRPr="00393EC9">
        <w:rPr>
          <w:rFonts w:ascii="Times New Roman" w:hAnsi="Times New Roman" w:cs="Times New Roman"/>
          <w:color w:val="000000" w:themeColor="text1"/>
          <w:sz w:val="28"/>
          <w:szCs w:val="28"/>
          <w:shd w:val="clear" w:color="auto" w:fill="FFFFFF"/>
          <w:lang w:val="kk-KZ"/>
        </w:rPr>
        <w:t xml:space="preserve"> қолданудың нақты жобалары мен сценарийлерімен жұмыс істеу дағдыларын дамыт</w:t>
      </w:r>
      <w:r w:rsidR="00F41B59">
        <w:rPr>
          <w:rFonts w:ascii="Times New Roman" w:hAnsi="Times New Roman" w:cs="Times New Roman"/>
          <w:color w:val="000000" w:themeColor="text1"/>
          <w:sz w:val="28"/>
          <w:szCs w:val="28"/>
          <w:shd w:val="clear" w:color="auto" w:fill="FFFFFF"/>
          <w:lang w:val="kk-KZ"/>
        </w:rPr>
        <w:t>ады</w:t>
      </w:r>
      <w:r w:rsidRPr="00393EC9">
        <w:rPr>
          <w:rFonts w:ascii="Times New Roman" w:hAnsi="Times New Roman" w:cs="Times New Roman"/>
          <w:color w:val="000000" w:themeColor="text1"/>
          <w:sz w:val="28"/>
          <w:szCs w:val="28"/>
          <w:shd w:val="clear" w:color="auto" w:fill="FFFFFF"/>
          <w:lang w:val="kk-KZ"/>
        </w:rPr>
        <w:t>.</w:t>
      </w:r>
    </w:p>
    <w:p w14:paraId="63D6CB7E" w14:textId="355C02F4" w:rsidR="006A26F3" w:rsidRDefault="006A26F3" w:rsidP="00F47C18">
      <w:pPr>
        <w:spacing w:after="0" w:line="240" w:lineRule="auto"/>
        <w:ind w:firstLine="709"/>
        <w:jc w:val="both"/>
        <w:rPr>
          <w:rStyle w:val="ezkurwreuab5ozgtqnkl"/>
          <w:rFonts w:ascii="Times New Roman" w:hAnsi="Times New Roman" w:cs="Times New Roman"/>
          <w:sz w:val="28"/>
          <w:szCs w:val="28"/>
          <w:lang w:val="kk-KZ"/>
        </w:rPr>
      </w:pPr>
      <w:r w:rsidRPr="00C413CE">
        <w:rPr>
          <w:rFonts w:ascii="Times New Roman" w:hAnsi="Times New Roman" w:cs="Times New Roman"/>
          <w:color w:val="000000" w:themeColor="text1"/>
          <w:sz w:val="28"/>
          <w:szCs w:val="28"/>
          <w:shd w:val="clear" w:color="auto" w:fill="FFFFFF"/>
          <w:lang w:val="kk-KZ"/>
        </w:rPr>
        <w:t>Нидерландық ғалым Geert</w:t>
      </w:r>
      <w:r w:rsidR="001F6943" w:rsidRPr="001F6943">
        <w:rPr>
          <w:rFonts w:ascii="Times New Roman" w:hAnsi="Times New Roman" w:cs="Times New Roman"/>
          <w:color w:val="000000" w:themeColor="text1"/>
          <w:sz w:val="28"/>
          <w:szCs w:val="28"/>
          <w:shd w:val="clear" w:color="auto" w:fill="FFFFFF"/>
          <w:lang w:val="kk-KZ"/>
        </w:rPr>
        <w:t xml:space="preserve"> de</w:t>
      </w:r>
      <w:r w:rsidRPr="00C413CE">
        <w:rPr>
          <w:rFonts w:ascii="Times New Roman" w:hAnsi="Times New Roman" w:cs="Times New Roman"/>
          <w:color w:val="000000" w:themeColor="text1"/>
          <w:sz w:val="28"/>
          <w:szCs w:val="28"/>
          <w:shd w:val="clear" w:color="auto" w:fill="FFFFFF"/>
          <w:lang w:val="kk-KZ"/>
        </w:rPr>
        <w:t xml:space="preserve"> Haan Заттар интернетін оқыту кезінде </w:t>
      </w:r>
      <w:r w:rsidR="000B0BEC">
        <w:rPr>
          <w:rStyle w:val="ezkurwreuab5ozgtqnkl"/>
          <w:rFonts w:ascii="Times New Roman" w:hAnsi="Times New Roman" w:cs="Times New Roman"/>
          <w:sz w:val="28"/>
          <w:szCs w:val="28"/>
          <w:lang w:val="kk-KZ"/>
        </w:rPr>
        <w:t>білім алушылар</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абстрактілі</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зерттеу</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жұмыстарына қарағанда,</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өз</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қолдарымен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бірдеңе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жасауды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ұнататынын көрсетед</w:t>
      </w:r>
      <w:r w:rsidR="007D1311" w:rsidRPr="00C413CE">
        <w:rPr>
          <w:rStyle w:val="ezkurwreuab5ozgtqnkl"/>
          <w:rFonts w:ascii="Times New Roman" w:hAnsi="Times New Roman" w:cs="Times New Roman"/>
          <w:sz w:val="28"/>
          <w:szCs w:val="28"/>
          <w:lang w:val="kk-KZ"/>
        </w:rPr>
        <w:t>і</w:t>
      </w:r>
      <w:r w:rsidRPr="00C413CE">
        <w:rPr>
          <w:rStyle w:val="ezkurwreuab5ozgtqnkl"/>
          <w:rFonts w:ascii="Times New Roman" w:hAnsi="Times New Roman" w:cs="Times New Roman"/>
          <w:sz w:val="28"/>
          <w:szCs w:val="28"/>
          <w:lang w:val="kk-KZ"/>
        </w:rPr>
        <w:t>, практикалық-бағытталған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тәсіл</w:t>
      </w:r>
      <w:r w:rsidRPr="00C413CE">
        <w:rPr>
          <w:rFonts w:ascii="Times New Roman" w:hAnsi="Times New Roman" w:cs="Times New Roman"/>
          <w:sz w:val="28"/>
          <w:szCs w:val="28"/>
          <w:lang w:val="kk-KZ"/>
        </w:rPr>
        <w:t xml:space="preserve"> </w:t>
      </w:r>
      <w:r w:rsidR="000B0BEC">
        <w:rPr>
          <w:rStyle w:val="ezkurwreuab5ozgtqnkl"/>
          <w:rFonts w:ascii="Times New Roman" w:hAnsi="Times New Roman" w:cs="Times New Roman"/>
          <w:sz w:val="28"/>
          <w:szCs w:val="28"/>
          <w:lang w:val="kk-KZ"/>
        </w:rPr>
        <w:t xml:space="preserve">білім алушылардың </w:t>
      </w:r>
      <w:r w:rsidRPr="00C413CE">
        <w:rPr>
          <w:rStyle w:val="ezkurwreuab5ozgtqnkl"/>
          <w:rFonts w:ascii="Times New Roman" w:hAnsi="Times New Roman" w:cs="Times New Roman"/>
          <w:sz w:val="28"/>
          <w:szCs w:val="28"/>
          <w:lang w:val="kk-KZ"/>
        </w:rPr>
        <w:t>мотивациясына</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айтарлықтай</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және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өте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жағымды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әсер</w:t>
      </w:r>
      <w:r w:rsidRPr="00C413CE">
        <w:rPr>
          <w:rFonts w:ascii="Times New Roman" w:hAnsi="Times New Roman" w:cs="Times New Roman"/>
          <w:sz w:val="28"/>
          <w:szCs w:val="28"/>
          <w:lang w:val="kk-KZ"/>
        </w:rPr>
        <w:t xml:space="preserve"> етеді деген </w:t>
      </w:r>
      <w:r w:rsidRPr="00C413CE">
        <w:rPr>
          <w:rStyle w:val="ezkurwreuab5ozgtqnkl"/>
          <w:rFonts w:ascii="Times New Roman" w:hAnsi="Times New Roman" w:cs="Times New Roman"/>
          <w:sz w:val="28"/>
          <w:szCs w:val="28"/>
          <w:lang w:val="kk-KZ"/>
        </w:rPr>
        <w:t>қорытынды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 xml:space="preserve">жасайды. </w:t>
      </w:r>
      <w:r w:rsidRPr="00C413CE">
        <w:rPr>
          <w:rFonts w:ascii="Times New Roman" w:hAnsi="Times New Roman" w:cs="Times New Roman"/>
          <w:color w:val="000000" w:themeColor="text1"/>
          <w:sz w:val="28"/>
          <w:szCs w:val="28"/>
          <w:shd w:val="clear" w:color="auto" w:fill="FFFFFF"/>
          <w:lang w:val="kk-KZ"/>
        </w:rPr>
        <w:t xml:space="preserve">Cондай-ақ, ол бұл тәсіл </w:t>
      </w:r>
      <w:r w:rsidR="00367EC3">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Pr="00C413CE">
        <w:rPr>
          <w:rFonts w:ascii="Times New Roman" w:hAnsi="Times New Roman" w:cs="Times New Roman"/>
          <w:color w:val="000000" w:themeColor="text1"/>
          <w:sz w:val="28"/>
          <w:szCs w:val="28"/>
          <w:shd w:val="clear" w:color="auto" w:fill="FFFFFF"/>
          <w:lang w:val="kk-KZ"/>
        </w:rPr>
        <w:t xml:space="preserve"> білімін нығайтуға көмектесетінін растайды</w:t>
      </w:r>
      <w:r w:rsidRPr="00C413CE">
        <w:rPr>
          <w:rStyle w:val="ezkurwreuab5ozgtqnkl"/>
          <w:rFonts w:ascii="Times New Roman" w:hAnsi="Times New Roman" w:cs="Times New Roman"/>
          <w:sz w:val="28"/>
          <w:szCs w:val="28"/>
          <w:lang w:val="kk-KZ"/>
        </w:rPr>
        <w:t xml:space="preserve"> [</w:t>
      </w:r>
      <w:r w:rsidR="00F832B1" w:rsidRPr="00F832B1">
        <w:rPr>
          <w:rStyle w:val="ezkurwreuab5ozgtqnkl"/>
          <w:rFonts w:ascii="Times New Roman" w:hAnsi="Times New Roman" w:cs="Times New Roman"/>
          <w:sz w:val="28"/>
          <w:szCs w:val="28"/>
          <w:lang w:val="kk-KZ"/>
        </w:rPr>
        <w:t>1</w:t>
      </w:r>
      <w:r w:rsidR="008652B4">
        <w:rPr>
          <w:rStyle w:val="ezkurwreuab5ozgtqnkl"/>
          <w:rFonts w:ascii="Times New Roman" w:hAnsi="Times New Roman" w:cs="Times New Roman"/>
          <w:sz w:val="28"/>
          <w:szCs w:val="28"/>
          <w:lang w:val="kk-KZ"/>
        </w:rPr>
        <w:t>3</w:t>
      </w:r>
      <w:r w:rsidR="007B7417">
        <w:rPr>
          <w:rStyle w:val="ezkurwreuab5ozgtqnkl"/>
          <w:rFonts w:ascii="Times New Roman" w:hAnsi="Times New Roman" w:cs="Times New Roman"/>
          <w:sz w:val="28"/>
          <w:szCs w:val="28"/>
          <w:lang w:val="kk-KZ"/>
        </w:rPr>
        <w:t>9</w:t>
      </w:r>
      <w:r w:rsidRPr="00C413CE">
        <w:rPr>
          <w:rStyle w:val="ezkurwreuab5ozgtqnkl"/>
          <w:rFonts w:ascii="Times New Roman" w:hAnsi="Times New Roman" w:cs="Times New Roman"/>
          <w:sz w:val="28"/>
          <w:szCs w:val="28"/>
          <w:lang w:val="kk-KZ"/>
        </w:rPr>
        <w:t>].</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Бұл</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нәтиже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білім</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беру</w:t>
      </w:r>
      <w:r w:rsidRPr="00C413CE">
        <w:rPr>
          <w:rFonts w:ascii="Times New Roman" w:hAnsi="Times New Roman" w:cs="Times New Roman"/>
          <w:sz w:val="28"/>
          <w:szCs w:val="28"/>
          <w:lang w:val="kk-KZ"/>
        </w:rPr>
        <w:t xml:space="preserve"> </w:t>
      </w:r>
      <w:r w:rsidR="000B0BEC">
        <w:rPr>
          <w:rStyle w:val="ezkurwreuab5ozgtqnkl"/>
          <w:rFonts w:ascii="Times New Roman" w:hAnsi="Times New Roman" w:cs="Times New Roman"/>
          <w:sz w:val="28"/>
          <w:szCs w:val="28"/>
          <w:lang w:val="kk-KZ"/>
        </w:rPr>
        <w:t>білім алушылардың</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оқытудағы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шығармашылық</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зерттеудің</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ынталандырушы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құндылығына</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кедергі</w:t>
      </w:r>
      <w:r w:rsidRPr="00C413CE">
        <w:rPr>
          <w:rFonts w:ascii="Times New Roman" w:hAnsi="Times New Roman" w:cs="Times New Roman"/>
          <w:sz w:val="28"/>
          <w:szCs w:val="28"/>
          <w:lang w:val="kk-KZ"/>
        </w:rPr>
        <w:t xml:space="preserve"> келтірмей</w:t>
      </w:r>
      <w:r w:rsidRPr="00C413CE">
        <w:rPr>
          <w:rStyle w:val="ezkurwreuab5ozgtqnkl"/>
          <w:rFonts w:ascii="Times New Roman" w:hAnsi="Times New Roman" w:cs="Times New Roman"/>
          <w:sz w:val="28"/>
          <w:szCs w:val="28"/>
          <w:lang w:val="kk-KZ"/>
        </w:rPr>
        <w:t>,</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қолдау</w:t>
      </w:r>
      <w:r w:rsidRPr="00C413CE">
        <w:rPr>
          <w:rFonts w:ascii="Times New Roman" w:hAnsi="Times New Roman" w:cs="Times New Roman"/>
          <w:sz w:val="28"/>
          <w:szCs w:val="28"/>
          <w:lang w:val="kk-KZ"/>
        </w:rPr>
        <w:t xml:space="preserve"> көрсетуі </w:t>
      </w:r>
      <w:r w:rsidRPr="00C413CE">
        <w:rPr>
          <w:rStyle w:val="ezkurwreuab5ozgtqnkl"/>
          <w:rFonts w:ascii="Times New Roman" w:hAnsi="Times New Roman" w:cs="Times New Roman"/>
          <w:sz w:val="28"/>
          <w:szCs w:val="28"/>
          <w:lang w:val="kk-KZ"/>
        </w:rPr>
        <w:t>керек</w:t>
      </w:r>
      <w:r w:rsidRPr="00C413CE">
        <w:rPr>
          <w:rFonts w:ascii="Times New Roman" w:hAnsi="Times New Roman" w:cs="Times New Roman"/>
          <w:sz w:val="28"/>
          <w:szCs w:val="28"/>
          <w:lang w:val="kk-KZ"/>
        </w:rPr>
        <w:t xml:space="preserve"> деген </w:t>
      </w:r>
      <w:r w:rsidRPr="00C413CE">
        <w:rPr>
          <w:rStyle w:val="ezkurwreuab5ozgtqnkl"/>
          <w:rFonts w:ascii="Times New Roman" w:hAnsi="Times New Roman" w:cs="Times New Roman"/>
          <w:sz w:val="28"/>
          <w:szCs w:val="28"/>
          <w:lang w:val="kk-KZ"/>
        </w:rPr>
        <w:t>идеяны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растайды.</w:t>
      </w:r>
    </w:p>
    <w:p w14:paraId="424994D6" w14:textId="69DFCBA1" w:rsidR="006A26F3" w:rsidRPr="00286362" w:rsidRDefault="0091472F"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91472F">
        <w:rPr>
          <w:rFonts w:ascii="Times New Roman" w:hAnsi="Times New Roman" w:cs="Times New Roman"/>
          <w:color w:val="000000"/>
          <w:sz w:val="28"/>
          <w:szCs w:val="28"/>
          <w:lang w:val="kk-KZ"/>
        </w:rPr>
        <w:t>Сластенин В.А., Исаев И.Ф., Шиянов Е.Н.</w:t>
      </w:r>
      <w:r>
        <w:rPr>
          <w:rFonts w:ascii="Arial" w:hAnsi="Arial" w:cs="Arial"/>
          <w:color w:val="000000"/>
          <w:sz w:val="23"/>
          <w:szCs w:val="23"/>
          <w:lang w:val="kk-KZ"/>
        </w:rPr>
        <w:t xml:space="preserve"> </w:t>
      </w:r>
      <w:r w:rsidR="002D7290" w:rsidRPr="002D7290">
        <w:rPr>
          <w:rFonts w:ascii="Times New Roman" w:hAnsi="Times New Roman" w:cs="Times New Roman"/>
          <w:color w:val="000000"/>
          <w:sz w:val="28"/>
          <w:szCs w:val="28"/>
          <w:lang w:val="kk-KZ"/>
        </w:rPr>
        <w:t>п</w:t>
      </w:r>
      <w:r w:rsidR="006A26F3" w:rsidRPr="00E57CDC">
        <w:rPr>
          <w:rStyle w:val="ezkurwreuab5ozgtqnkl"/>
          <w:rFonts w:ascii="Times New Roman" w:hAnsi="Times New Roman" w:cs="Times New Roman"/>
          <w:sz w:val="28"/>
          <w:szCs w:val="28"/>
          <w:lang w:val="kk-KZ"/>
        </w:rPr>
        <w:t>едагогика ғылымында оқыту әдістерінің бірнеше классификациясы</w:t>
      </w:r>
      <w:r w:rsidR="00AE6747">
        <w:rPr>
          <w:rStyle w:val="ezkurwreuab5ozgtqnkl"/>
          <w:rFonts w:ascii="Times New Roman" w:hAnsi="Times New Roman" w:cs="Times New Roman"/>
          <w:sz w:val="28"/>
          <w:szCs w:val="28"/>
          <w:lang w:val="kk-KZ"/>
        </w:rPr>
        <w:t>н көрсетеді</w:t>
      </w:r>
      <w:r w:rsidR="006A26F3" w:rsidRPr="00E57CDC">
        <w:rPr>
          <w:rStyle w:val="ezkurwreuab5ozgtqnkl"/>
          <w:rFonts w:ascii="Times New Roman" w:hAnsi="Times New Roman" w:cs="Times New Roman"/>
          <w:sz w:val="28"/>
          <w:szCs w:val="28"/>
          <w:lang w:val="kk-KZ"/>
        </w:rPr>
        <w:t xml:space="preserve">. Ең өнімді жүйелердің бірі-білім алушылардың танымдық іс-әрекетінің сипатына негізделген жіктеу. Осы жүйе аясында оқытудың келесі негізгі әдістері бөлінеді:  </w:t>
      </w:r>
    </w:p>
    <w:p w14:paraId="1BDFBD72" w14:textId="011D1B11" w:rsidR="006A26F3" w:rsidRPr="00E57CDC" w:rsidRDefault="006A26F3" w:rsidP="00F47C18">
      <w:pPr>
        <w:spacing w:after="0" w:line="240" w:lineRule="auto"/>
        <w:ind w:firstLine="709"/>
        <w:jc w:val="both"/>
        <w:rPr>
          <w:rStyle w:val="ezkurwreuab5ozgtqnkl"/>
          <w:rFonts w:ascii="Times New Roman" w:hAnsi="Times New Roman" w:cs="Times New Roman"/>
          <w:sz w:val="28"/>
          <w:szCs w:val="28"/>
          <w:lang w:val="kk-KZ"/>
        </w:rPr>
      </w:pPr>
      <w:r w:rsidRPr="00E57CDC">
        <w:rPr>
          <w:rStyle w:val="ezkurwreuab5ozgtqnkl"/>
          <w:rFonts w:ascii="Times New Roman" w:hAnsi="Times New Roman" w:cs="Times New Roman"/>
          <w:sz w:val="28"/>
          <w:szCs w:val="28"/>
          <w:lang w:val="kk-KZ"/>
        </w:rPr>
        <w:t>Түсіндірме – иллюстрациялық әдіс</w:t>
      </w:r>
      <w:r>
        <w:rPr>
          <w:rStyle w:val="ezkurwreuab5ozgtqnkl"/>
          <w:rFonts w:ascii="Times New Roman" w:hAnsi="Times New Roman" w:cs="Times New Roman"/>
          <w:sz w:val="28"/>
          <w:szCs w:val="28"/>
          <w:lang w:val="kk-KZ"/>
        </w:rPr>
        <w:t xml:space="preserve"> </w:t>
      </w:r>
      <w:r w:rsidR="0042782A">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E57CDC">
        <w:rPr>
          <w:rStyle w:val="ezkurwreuab5ozgtqnkl"/>
          <w:rFonts w:ascii="Times New Roman" w:hAnsi="Times New Roman" w:cs="Times New Roman"/>
          <w:sz w:val="28"/>
          <w:szCs w:val="28"/>
          <w:lang w:val="kk-KZ"/>
        </w:rPr>
        <w:t xml:space="preserve">материалдарды түсіндіру және көрсету арқылы білімді дайын түрде беруді қамтиды.  </w:t>
      </w:r>
    </w:p>
    <w:p w14:paraId="717380DF" w14:textId="3590A5CE" w:rsidR="006A26F3" w:rsidRPr="00E57CDC" w:rsidRDefault="006A26F3" w:rsidP="00F47C18">
      <w:pPr>
        <w:spacing w:after="0" w:line="240" w:lineRule="auto"/>
        <w:ind w:firstLine="709"/>
        <w:jc w:val="both"/>
        <w:rPr>
          <w:rStyle w:val="ezkurwreuab5ozgtqnkl"/>
          <w:rFonts w:ascii="Times New Roman" w:hAnsi="Times New Roman" w:cs="Times New Roman"/>
          <w:sz w:val="28"/>
          <w:szCs w:val="28"/>
          <w:lang w:val="kk-KZ"/>
        </w:rPr>
      </w:pPr>
      <w:r w:rsidRPr="00E57CDC">
        <w:rPr>
          <w:rStyle w:val="ezkurwreuab5ozgtqnkl"/>
          <w:rFonts w:ascii="Times New Roman" w:hAnsi="Times New Roman" w:cs="Times New Roman"/>
          <w:sz w:val="28"/>
          <w:szCs w:val="28"/>
          <w:lang w:val="kk-KZ"/>
        </w:rPr>
        <w:t xml:space="preserve">Репродуктивті әдіс </w:t>
      </w:r>
      <w:r w:rsidR="0042782A">
        <w:rPr>
          <w:rStyle w:val="ezkurwreuab5ozgtqnkl"/>
          <w:rFonts w:ascii="Times New Roman" w:hAnsi="Times New Roman" w:cs="Times New Roman"/>
          <w:sz w:val="28"/>
          <w:szCs w:val="28"/>
          <w:lang w:val="kk-KZ"/>
        </w:rPr>
        <w:t>‒</w:t>
      </w:r>
      <w:r w:rsidRPr="00E57CDC">
        <w:rPr>
          <w:rStyle w:val="ezkurwreuab5ozgtqnkl"/>
          <w:rFonts w:ascii="Times New Roman" w:hAnsi="Times New Roman" w:cs="Times New Roman"/>
          <w:sz w:val="28"/>
          <w:szCs w:val="28"/>
          <w:lang w:val="kk-KZ"/>
        </w:rPr>
        <w:t xml:space="preserve"> өзгерістер енгізбестен үлгі бойынша білім мен дағдыларды жаңғыртуға бағытталған.  </w:t>
      </w:r>
    </w:p>
    <w:p w14:paraId="7723EFA2" w14:textId="6BDD7675" w:rsidR="006A26F3" w:rsidRPr="00E57CDC" w:rsidRDefault="006A26F3" w:rsidP="00F47C18">
      <w:pPr>
        <w:spacing w:after="0" w:line="240" w:lineRule="auto"/>
        <w:ind w:firstLine="709"/>
        <w:jc w:val="both"/>
        <w:rPr>
          <w:rStyle w:val="ezkurwreuab5ozgtqnkl"/>
          <w:rFonts w:ascii="Times New Roman" w:hAnsi="Times New Roman" w:cs="Times New Roman"/>
          <w:sz w:val="28"/>
          <w:szCs w:val="28"/>
          <w:lang w:val="kk-KZ"/>
        </w:rPr>
      </w:pPr>
      <w:r w:rsidRPr="00E57CDC">
        <w:rPr>
          <w:rStyle w:val="ezkurwreuab5ozgtqnkl"/>
          <w:rFonts w:ascii="Times New Roman" w:hAnsi="Times New Roman" w:cs="Times New Roman"/>
          <w:sz w:val="28"/>
          <w:szCs w:val="28"/>
          <w:lang w:val="kk-KZ"/>
        </w:rPr>
        <w:t xml:space="preserve">Проблемалық презентация әдісі </w:t>
      </w:r>
      <w:r w:rsidR="0042782A">
        <w:rPr>
          <w:rStyle w:val="ezkurwreuab5ozgtqnkl"/>
          <w:rFonts w:ascii="Times New Roman" w:hAnsi="Times New Roman" w:cs="Times New Roman"/>
          <w:sz w:val="28"/>
          <w:szCs w:val="28"/>
          <w:lang w:val="kk-KZ"/>
        </w:rPr>
        <w:t>‒</w:t>
      </w:r>
      <w:r w:rsidRPr="00E57CDC">
        <w:rPr>
          <w:rStyle w:val="ezkurwreuab5ozgtqnkl"/>
          <w:rFonts w:ascii="Times New Roman" w:hAnsi="Times New Roman" w:cs="Times New Roman"/>
          <w:sz w:val="28"/>
          <w:szCs w:val="28"/>
          <w:lang w:val="kk-KZ"/>
        </w:rPr>
        <w:t xml:space="preserve"> </w:t>
      </w:r>
      <w:r w:rsidR="00804D4F">
        <w:rPr>
          <w:rStyle w:val="ezkurwreuab5ozgtqnkl"/>
          <w:rFonts w:ascii="Times New Roman" w:hAnsi="Times New Roman" w:cs="Times New Roman"/>
          <w:sz w:val="28"/>
          <w:szCs w:val="28"/>
          <w:lang w:val="kk-KZ"/>
        </w:rPr>
        <w:t>білім алушыларды</w:t>
      </w:r>
      <w:r w:rsidRPr="00E57CDC">
        <w:rPr>
          <w:rStyle w:val="ezkurwreuab5ozgtqnkl"/>
          <w:rFonts w:ascii="Times New Roman" w:hAnsi="Times New Roman" w:cs="Times New Roman"/>
          <w:sz w:val="28"/>
          <w:szCs w:val="28"/>
          <w:lang w:val="kk-KZ"/>
        </w:rPr>
        <w:t xml:space="preserve"> логикалық пайымдауға итермелейтін проблемалық жағдайларды қою және шешу арқылы материалды ұсынудан тұрады.  </w:t>
      </w:r>
    </w:p>
    <w:p w14:paraId="38AD072C" w14:textId="337B5876" w:rsidR="006A26F3" w:rsidRPr="00E57CDC" w:rsidRDefault="006A26F3" w:rsidP="00F47C18">
      <w:pPr>
        <w:spacing w:after="0" w:line="240" w:lineRule="auto"/>
        <w:ind w:firstLine="709"/>
        <w:jc w:val="both"/>
        <w:rPr>
          <w:rStyle w:val="ezkurwreuab5ozgtqnkl"/>
          <w:rFonts w:ascii="Times New Roman" w:hAnsi="Times New Roman" w:cs="Times New Roman"/>
          <w:sz w:val="28"/>
          <w:szCs w:val="28"/>
          <w:lang w:val="kk-KZ"/>
        </w:rPr>
      </w:pPr>
      <w:r w:rsidRPr="00E57CDC">
        <w:rPr>
          <w:rStyle w:val="ezkurwreuab5ozgtqnkl"/>
          <w:rFonts w:ascii="Times New Roman" w:hAnsi="Times New Roman" w:cs="Times New Roman"/>
          <w:sz w:val="28"/>
          <w:szCs w:val="28"/>
          <w:lang w:val="kk-KZ"/>
        </w:rPr>
        <w:t xml:space="preserve">Ішінара-іздеу (эвристикалық) әдісі </w:t>
      </w:r>
      <w:r w:rsidR="0042782A">
        <w:rPr>
          <w:rStyle w:val="ezkurwreuab5ozgtqnkl"/>
          <w:rFonts w:ascii="Times New Roman" w:hAnsi="Times New Roman" w:cs="Times New Roman"/>
          <w:sz w:val="28"/>
          <w:szCs w:val="28"/>
          <w:lang w:val="kk-KZ"/>
        </w:rPr>
        <w:t>‒</w:t>
      </w:r>
      <w:r w:rsidRPr="00E57CDC">
        <w:rPr>
          <w:rStyle w:val="ezkurwreuab5ozgtqnkl"/>
          <w:rFonts w:ascii="Times New Roman" w:hAnsi="Times New Roman" w:cs="Times New Roman"/>
          <w:sz w:val="28"/>
          <w:szCs w:val="28"/>
          <w:lang w:val="kk-KZ"/>
        </w:rPr>
        <w:t xml:space="preserve"> </w:t>
      </w:r>
      <w:r w:rsidR="00367EC3">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E57CDC">
        <w:rPr>
          <w:rStyle w:val="ezkurwreuab5ozgtqnkl"/>
          <w:rFonts w:ascii="Times New Roman" w:hAnsi="Times New Roman" w:cs="Times New Roman"/>
          <w:sz w:val="28"/>
          <w:szCs w:val="28"/>
          <w:lang w:val="kk-KZ"/>
        </w:rPr>
        <w:t xml:space="preserve"> аналитикалық және шығармашылық қабілеттерін дамыта отырып, шешім іздеу процесіне белсенді қатысуын қамтиды.  </w:t>
      </w:r>
    </w:p>
    <w:p w14:paraId="60F8FD6C" w14:textId="40810E04" w:rsidR="006A26F3" w:rsidRPr="00E57CDC" w:rsidRDefault="006A26F3" w:rsidP="00F47C18">
      <w:pPr>
        <w:spacing w:after="0" w:line="240" w:lineRule="auto"/>
        <w:ind w:firstLine="709"/>
        <w:jc w:val="both"/>
        <w:rPr>
          <w:rStyle w:val="ezkurwreuab5ozgtqnkl"/>
          <w:rFonts w:ascii="Times New Roman" w:hAnsi="Times New Roman" w:cs="Times New Roman"/>
          <w:sz w:val="28"/>
          <w:szCs w:val="28"/>
          <w:lang w:val="kk-KZ"/>
        </w:rPr>
      </w:pPr>
      <w:r w:rsidRPr="00E57CDC">
        <w:rPr>
          <w:rStyle w:val="ezkurwreuab5ozgtqnkl"/>
          <w:rFonts w:ascii="Times New Roman" w:hAnsi="Times New Roman" w:cs="Times New Roman"/>
          <w:sz w:val="28"/>
          <w:szCs w:val="28"/>
          <w:lang w:val="kk-KZ"/>
        </w:rPr>
        <w:t>Зерттеу әдісі</w:t>
      </w:r>
      <w:r>
        <w:rPr>
          <w:rStyle w:val="ezkurwreuab5ozgtqnkl"/>
          <w:rFonts w:ascii="Times New Roman" w:hAnsi="Times New Roman" w:cs="Times New Roman"/>
          <w:sz w:val="28"/>
          <w:szCs w:val="28"/>
          <w:lang w:val="kk-KZ"/>
        </w:rPr>
        <w:t xml:space="preserve"> </w:t>
      </w:r>
      <w:r w:rsidR="0042782A">
        <w:rPr>
          <w:rStyle w:val="ezkurwreuab5ozgtqnkl"/>
          <w:rFonts w:ascii="Times New Roman" w:hAnsi="Times New Roman" w:cs="Times New Roman"/>
          <w:sz w:val="28"/>
          <w:szCs w:val="28"/>
          <w:lang w:val="kk-KZ"/>
        </w:rPr>
        <w:t>‒</w:t>
      </w:r>
      <w:r w:rsidRPr="00E57CDC">
        <w:rPr>
          <w:rStyle w:val="ezkurwreuab5ozgtqnkl"/>
          <w:rFonts w:ascii="Times New Roman" w:hAnsi="Times New Roman" w:cs="Times New Roman"/>
          <w:sz w:val="28"/>
          <w:szCs w:val="28"/>
          <w:lang w:val="kk-KZ"/>
        </w:rPr>
        <w:t xml:space="preserve"> білімді өз бетінше іздеуге, гипотеза жасауға, эксперименттер жүргізуге және қорытынды жасауға негізделген</w:t>
      </w:r>
      <w:r w:rsidR="008652B4">
        <w:rPr>
          <w:rStyle w:val="ezkurwreuab5ozgtqnkl"/>
          <w:rFonts w:ascii="Times New Roman" w:hAnsi="Times New Roman" w:cs="Times New Roman"/>
          <w:sz w:val="28"/>
          <w:szCs w:val="28"/>
          <w:lang w:val="kk-KZ"/>
        </w:rPr>
        <w:t xml:space="preserve"> </w:t>
      </w:r>
      <w:r w:rsidR="008652B4" w:rsidRPr="001A4F11">
        <w:rPr>
          <w:rStyle w:val="ezkurwreuab5ozgtqnkl"/>
          <w:rFonts w:ascii="Times New Roman" w:hAnsi="Times New Roman" w:cs="Times New Roman"/>
          <w:sz w:val="28"/>
          <w:szCs w:val="28"/>
          <w:lang w:val="kk-KZ"/>
        </w:rPr>
        <w:t>[</w:t>
      </w:r>
      <w:r w:rsidR="008652B4" w:rsidRPr="00521685">
        <w:rPr>
          <w:rStyle w:val="ezkurwreuab5ozgtqnkl"/>
          <w:rFonts w:ascii="Times New Roman" w:hAnsi="Times New Roman" w:cs="Times New Roman"/>
          <w:sz w:val="28"/>
          <w:szCs w:val="28"/>
          <w:lang w:val="kk-KZ"/>
        </w:rPr>
        <w:t>1</w:t>
      </w:r>
      <w:r w:rsidR="007B7417">
        <w:rPr>
          <w:rStyle w:val="ezkurwreuab5ozgtqnkl"/>
          <w:rFonts w:ascii="Times New Roman" w:hAnsi="Times New Roman" w:cs="Times New Roman"/>
          <w:sz w:val="28"/>
          <w:szCs w:val="28"/>
          <w:lang w:val="kk-KZ"/>
        </w:rPr>
        <w:t>40</w:t>
      </w:r>
      <w:r w:rsidR="008652B4" w:rsidRPr="001A4F11">
        <w:rPr>
          <w:rStyle w:val="ezkurwreuab5ozgtqnkl"/>
          <w:rFonts w:ascii="Times New Roman" w:hAnsi="Times New Roman" w:cs="Times New Roman"/>
          <w:sz w:val="28"/>
          <w:szCs w:val="28"/>
          <w:lang w:val="kk-KZ"/>
        </w:rPr>
        <w:t>]</w:t>
      </w:r>
      <w:r w:rsidRPr="00E57CDC">
        <w:rPr>
          <w:rStyle w:val="ezkurwreuab5ozgtqnkl"/>
          <w:rFonts w:ascii="Times New Roman" w:hAnsi="Times New Roman" w:cs="Times New Roman"/>
          <w:sz w:val="28"/>
          <w:szCs w:val="28"/>
          <w:lang w:val="kk-KZ"/>
        </w:rPr>
        <w:t xml:space="preserve">.  </w:t>
      </w:r>
    </w:p>
    <w:p w14:paraId="1F3D2B76" w14:textId="77777777" w:rsidR="008C0420" w:rsidRDefault="006A26F3" w:rsidP="008C0420">
      <w:pPr>
        <w:spacing w:after="0" w:line="240" w:lineRule="auto"/>
        <w:ind w:firstLine="709"/>
        <w:jc w:val="both"/>
        <w:rPr>
          <w:rStyle w:val="ezkurwreuab5ozgtqnkl"/>
          <w:rFonts w:ascii="Times New Roman" w:hAnsi="Times New Roman" w:cs="Times New Roman"/>
          <w:sz w:val="28"/>
          <w:szCs w:val="28"/>
          <w:lang w:val="kk-KZ"/>
        </w:rPr>
      </w:pPr>
      <w:r w:rsidRPr="00E57CDC">
        <w:rPr>
          <w:rStyle w:val="ezkurwreuab5ozgtqnkl"/>
          <w:rFonts w:ascii="Times New Roman" w:hAnsi="Times New Roman" w:cs="Times New Roman"/>
          <w:sz w:val="28"/>
          <w:szCs w:val="28"/>
          <w:lang w:val="kk-KZ"/>
        </w:rPr>
        <w:t xml:space="preserve">Көбінесе алғашқы екі әдіс репродуктивті әдістер тобына біріктіріледі, өйткені олар жаңа білім құруды көздемейді, бірақ оны дайын түрде игеруге </w:t>
      </w:r>
      <w:r w:rsidR="00B33C62">
        <w:rPr>
          <w:rStyle w:val="ezkurwreuab5ozgtqnkl"/>
          <w:rFonts w:ascii="Times New Roman" w:hAnsi="Times New Roman" w:cs="Times New Roman"/>
          <w:sz w:val="28"/>
          <w:szCs w:val="28"/>
          <w:lang w:val="kk-KZ"/>
        </w:rPr>
        <w:t>жағдай жасайды</w:t>
      </w:r>
      <w:r w:rsidRPr="00E57CDC">
        <w:rPr>
          <w:rStyle w:val="ezkurwreuab5ozgtqnkl"/>
          <w:rFonts w:ascii="Times New Roman" w:hAnsi="Times New Roman" w:cs="Times New Roman"/>
          <w:sz w:val="28"/>
          <w:szCs w:val="28"/>
          <w:lang w:val="kk-KZ"/>
        </w:rPr>
        <w:t>. Қалған үш әдіс шығармашылық әдістерге</w:t>
      </w:r>
      <w:r>
        <w:rPr>
          <w:rStyle w:val="ezkurwreuab5ozgtqnkl"/>
          <w:rFonts w:ascii="Times New Roman" w:hAnsi="Times New Roman" w:cs="Times New Roman"/>
          <w:sz w:val="28"/>
          <w:szCs w:val="28"/>
          <w:lang w:val="kk-KZ"/>
        </w:rPr>
        <w:t xml:space="preserve"> </w:t>
      </w:r>
      <w:r w:rsidRPr="00E57CDC">
        <w:rPr>
          <w:rStyle w:val="ezkurwreuab5ozgtqnkl"/>
          <w:rFonts w:ascii="Times New Roman" w:hAnsi="Times New Roman" w:cs="Times New Roman"/>
          <w:sz w:val="28"/>
          <w:szCs w:val="28"/>
          <w:lang w:val="kk-KZ"/>
        </w:rPr>
        <w:t xml:space="preserve">жатады, өйткені олар жаңа білімді қалыптастыруға, сыни ойлауды дамытуға және білім алушылардың дербестігіне ықпал етеді. </w:t>
      </w:r>
    </w:p>
    <w:p w14:paraId="420DCD7A" w14:textId="64D90BDF" w:rsidR="008C0420" w:rsidRDefault="008C0420" w:rsidP="008C0420">
      <w:pPr>
        <w:spacing w:after="0" w:line="240" w:lineRule="auto"/>
        <w:ind w:firstLine="709"/>
        <w:jc w:val="both"/>
        <w:rPr>
          <w:rStyle w:val="ezkurwreuab5ozgtqnkl"/>
          <w:rFonts w:ascii="Times New Roman" w:hAnsi="Times New Roman" w:cs="Times New Roman"/>
          <w:sz w:val="28"/>
          <w:szCs w:val="28"/>
          <w:lang w:val="kk-KZ"/>
        </w:rPr>
      </w:pPr>
      <w:r w:rsidRPr="008C0420">
        <w:rPr>
          <w:rStyle w:val="ezkurwreuab5ozgtqnkl"/>
          <w:rFonts w:ascii="Times New Roman" w:hAnsi="Times New Roman" w:cs="Times New Roman"/>
          <w:sz w:val="28"/>
          <w:szCs w:val="28"/>
          <w:lang w:val="kk-KZ"/>
        </w:rPr>
        <w:t>Буланова-Топоркова М.В., Духавнева А.В., Столяренко Л.Д. еңбегінде оқыту әдістері репродуктивті және шығармашылық топтарға бөлінетіні атап өтіледі. Репродуктивті әдістер дайын білімді меңгеруге бағытталса, шығармашылық әдістер білім алушылардың дербестігін арттырып, жаңа білімді іздеу мен құруға негізделеді [141].</w:t>
      </w:r>
      <w:r>
        <w:rPr>
          <w:rStyle w:val="ezkurwreuab5ozgtqnkl"/>
          <w:rFonts w:ascii="Times New Roman" w:hAnsi="Times New Roman" w:cs="Times New Roman"/>
          <w:sz w:val="28"/>
          <w:szCs w:val="28"/>
          <w:lang w:val="kk-KZ"/>
        </w:rPr>
        <w:t xml:space="preserve"> </w:t>
      </w:r>
      <w:r w:rsidRPr="008C0420">
        <w:rPr>
          <w:rStyle w:val="ezkurwreuab5ozgtqnkl"/>
          <w:rFonts w:ascii="Times New Roman" w:hAnsi="Times New Roman" w:cs="Times New Roman"/>
          <w:sz w:val="28"/>
          <w:szCs w:val="28"/>
          <w:lang w:val="kk-KZ"/>
        </w:rPr>
        <w:t>Осыған ұқсас ойды Бурдин Н.П. де айтады. Ол</w:t>
      </w:r>
      <w:r>
        <w:rPr>
          <w:rStyle w:val="ezkurwreuab5ozgtqnkl"/>
          <w:rFonts w:ascii="Times New Roman" w:hAnsi="Times New Roman" w:cs="Times New Roman"/>
          <w:sz w:val="28"/>
          <w:szCs w:val="28"/>
          <w:lang w:val="kk-KZ"/>
        </w:rPr>
        <w:t xml:space="preserve"> </w:t>
      </w:r>
      <w:r w:rsidRPr="008C0420">
        <w:rPr>
          <w:rStyle w:val="ezkurwreuab5ozgtqnkl"/>
          <w:rFonts w:ascii="Times New Roman" w:hAnsi="Times New Roman" w:cs="Times New Roman"/>
          <w:sz w:val="28"/>
          <w:szCs w:val="28"/>
          <w:lang w:val="kk-KZ"/>
        </w:rPr>
        <w:t>репродуктивті әдістердің үлгілерді қайталауға бағытталатынын, ал шығармашылық әдістердің ізденіс пен танымдық белсенділікті дамытуға мүмкіндік беретінін көрсетеді [142].</w:t>
      </w:r>
    </w:p>
    <w:p w14:paraId="2E7E81FC" w14:textId="276AA265" w:rsidR="00585A52" w:rsidRPr="00E36718" w:rsidRDefault="004B5688"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4B5688">
        <w:rPr>
          <w:rStyle w:val="ezkurwreuab5ozgtqnkl"/>
          <w:rFonts w:ascii="Times New Roman" w:hAnsi="Times New Roman" w:cs="Times New Roman"/>
          <w:color w:val="000000" w:themeColor="text1"/>
          <w:sz w:val="28"/>
          <w:szCs w:val="28"/>
          <w:shd w:val="clear" w:color="auto" w:fill="FFFFFF"/>
          <w:lang w:val="kk-KZ"/>
        </w:rPr>
        <w:t xml:space="preserve">Осы зерттеу шеңберінде практикалық-бағытталған тәсілдің қағидаттарына және SMART-технологиялардың ерекшеліктеріне сәйкес оқу үдерісінде қолдануға ұсынылатын тиімді әдістер айқындалды. Бұл әдістер болашақ информатика мұғалімдерінде модельдеу, </w:t>
      </w:r>
      <w:r w:rsidR="00192101">
        <w:rPr>
          <w:rStyle w:val="ezkurwreuab5ozgtqnkl"/>
          <w:rFonts w:ascii="Times New Roman" w:hAnsi="Times New Roman" w:cs="Times New Roman"/>
          <w:color w:val="000000" w:themeColor="text1"/>
          <w:sz w:val="28"/>
          <w:szCs w:val="28"/>
          <w:shd w:val="clear" w:color="auto" w:fill="FFFFFF"/>
          <w:lang w:val="kk-KZ"/>
        </w:rPr>
        <w:t>программалау</w:t>
      </w:r>
      <w:r w:rsidRPr="004B5688">
        <w:rPr>
          <w:rStyle w:val="ezkurwreuab5ozgtqnkl"/>
          <w:rFonts w:ascii="Times New Roman" w:hAnsi="Times New Roman" w:cs="Times New Roman"/>
          <w:color w:val="000000" w:themeColor="text1"/>
          <w:sz w:val="28"/>
          <w:szCs w:val="28"/>
          <w:shd w:val="clear" w:color="auto" w:fill="FFFFFF"/>
          <w:lang w:val="kk-KZ"/>
        </w:rPr>
        <w:t>, жобалау, сыни және аналитикалық ойлау, сондай-ақ шығармашылық қабілеттерді дамытуға бағытталған. Сонымен қатар, олар заманауи SMART жүйелерімен жұмыс істеуге қажетті кәсіби құзыреттіліктерді қалыптастыруға септігін тигізеді</w:t>
      </w:r>
      <w:r w:rsidR="00585A52" w:rsidRPr="00E36718">
        <w:rPr>
          <w:rStyle w:val="ezkurwreuab5ozgtqnkl"/>
          <w:rFonts w:ascii="Times New Roman" w:hAnsi="Times New Roman" w:cs="Times New Roman"/>
          <w:color w:val="000000" w:themeColor="text1"/>
          <w:sz w:val="28"/>
          <w:szCs w:val="28"/>
          <w:shd w:val="clear" w:color="auto" w:fill="FFFFFF"/>
          <w:lang w:val="kk-KZ"/>
        </w:rPr>
        <w:t xml:space="preserve">.  </w:t>
      </w:r>
    </w:p>
    <w:p w14:paraId="7DB043A9" w14:textId="655D2379" w:rsidR="00585A52" w:rsidRPr="00A90D3F" w:rsidRDefault="00585A52"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A90D3F">
        <w:rPr>
          <w:rStyle w:val="ezkurwreuab5ozgtqnkl"/>
          <w:rFonts w:ascii="Times New Roman" w:hAnsi="Times New Roman" w:cs="Times New Roman"/>
          <w:color w:val="000000" w:themeColor="text1"/>
          <w:sz w:val="28"/>
          <w:szCs w:val="28"/>
          <w:shd w:val="clear" w:color="auto" w:fill="FFFFFF"/>
          <w:lang w:val="kk-KZ"/>
        </w:rPr>
        <w:t>Жобалау әдісі</w:t>
      </w:r>
      <w:r w:rsidR="00D857D9" w:rsidRPr="00A90D3F">
        <w:rPr>
          <w:rStyle w:val="ezkurwreuab5ozgtqnkl"/>
          <w:rFonts w:ascii="Times New Roman" w:hAnsi="Times New Roman" w:cs="Times New Roman"/>
          <w:color w:val="000000" w:themeColor="text1"/>
          <w:sz w:val="28"/>
          <w:szCs w:val="28"/>
          <w:shd w:val="clear" w:color="auto" w:fill="FFFFFF"/>
          <w:lang w:val="kk-KZ"/>
        </w:rPr>
        <w:t xml:space="preserve">. </w:t>
      </w:r>
      <w:r w:rsidR="00C07582" w:rsidRPr="00C07582">
        <w:rPr>
          <w:rStyle w:val="ezkurwreuab5ozgtqnkl"/>
          <w:rFonts w:ascii="Times New Roman" w:hAnsi="Times New Roman" w:cs="Times New Roman"/>
          <w:color w:val="000000" w:themeColor="text1"/>
          <w:sz w:val="28"/>
          <w:szCs w:val="28"/>
          <w:shd w:val="clear" w:color="auto" w:fill="FFFFFF"/>
          <w:lang w:val="kk-KZ"/>
        </w:rPr>
        <w:t>Оқытудың жобалық әдісі білім алушылардың SMART-технологиялардың элементтерін біріктіретін нақты шешімдер әзірлеуіне бағытталған оқу әрекетін ұйымдастыруды көздейді. Бұл әдіс жеке және командалық жобаларды орындау арқылы жүзеге асырылады, мұнда білім алушылар техникалық тапсырма негізінде – идеяны ұсынудан бастап оны іске асыруға дейінгі толық жұмыс циклін</w:t>
      </w:r>
      <w:r w:rsidR="00087BB4">
        <w:rPr>
          <w:rStyle w:val="ezkurwreuab5ozgtqnkl"/>
          <w:rFonts w:ascii="Times New Roman" w:hAnsi="Times New Roman" w:cs="Times New Roman"/>
          <w:color w:val="000000" w:themeColor="text1"/>
          <w:sz w:val="28"/>
          <w:szCs w:val="28"/>
          <w:shd w:val="clear" w:color="auto" w:fill="FFFFFF"/>
          <w:lang w:val="kk-KZ"/>
        </w:rPr>
        <w:t>ен</w:t>
      </w:r>
      <w:r w:rsidR="00C07582" w:rsidRPr="00C07582">
        <w:rPr>
          <w:rStyle w:val="ezkurwreuab5ozgtqnkl"/>
          <w:rFonts w:ascii="Times New Roman" w:hAnsi="Times New Roman" w:cs="Times New Roman"/>
          <w:color w:val="000000" w:themeColor="text1"/>
          <w:sz w:val="28"/>
          <w:szCs w:val="28"/>
          <w:shd w:val="clear" w:color="auto" w:fill="FFFFFF"/>
          <w:lang w:val="kk-KZ"/>
        </w:rPr>
        <w:t xml:space="preserve"> өтеді. Зерттеу контекстінде жобалау әдісі ақылды сенсорлар мен автоматтандырылған құрылғылардың прототипін әзірлеу, оларды бағдарламалау, визуалды және техникалық дизайн жасау, сондай-ақ </w:t>
      </w:r>
      <w:r w:rsidR="000E7814">
        <w:rPr>
          <w:rStyle w:val="ezkurwreuab5ozgtqnkl"/>
          <w:rFonts w:ascii="Times New Roman" w:hAnsi="Times New Roman" w:cs="Times New Roman"/>
          <w:color w:val="000000" w:themeColor="text1"/>
          <w:sz w:val="28"/>
          <w:szCs w:val="28"/>
          <w:shd w:val="clear" w:color="auto" w:fill="FFFFFF"/>
          <w:lang w:val="kk-KZ"/>
        </w:rPr>
        <w:t>Заттар интернеті (</w:t>
      </w:r>
      <w:r w:rsidR="00C07582" w:rsidRPr="00C07582">
        <w:rPr>
          <w:rStyle w:val="ezkurwreuab5ozgtqnkl"/>
          <w:rFonts w:ascii="Times New Roman" w:hAnsi="Times New Roman" w:cs="Times New Roman"/>
          <w:color w:val="000000" w:themeColor="text1"/>
          <w:sz w:val="28"/>
          <w:szCs w:val="28"/>
          <w:shd w:val="clear" w:color="auto" w:fill="FFFFFF"/>
          <w:lang w:val="kk-KZ"/>
        </w:rPr>
        <w:t>IoT</w:t>
      </w:r>
      <w:r w:rsidR="000E7814">
        <w:rPr>
          <w:rStyle w:val="ezkurwreuab5ozgtqnkl"/>
          <w:rFonts w:ascii="Times New Roman" w:hAnsi="Times New Roman" w:cs="Times New Roman"/>
          <w:color w:val="000000" w:themeColor="text1"/>
          <w:sz w:val="28"/>
          <w:szCs w:val="28"/>
          <w:shd w:val="clear" w:color="auto" w:fill="FFFFFF"/>
          <w:lang w:val="kk-KZ"/>
        </w:rPr>
        <w:t>)</w:t>
      </w:r>
      <w:r w:rsidR="00C07582" w:rsidRPr="00C07582">
        <w:rPr>
          <w:rStyle w:val="ezkurwreuab5ozgtqnkl"/>
          <w:rFonts w:ascii="Times New Roman" w:hAnsi="Times New Roman" w:cs="Times New Roman"/>
          <w:color w:val="000000" w:themeColor="text1"/>
          <w:sz w:val="28"/>
          <w:szCs w:val="28"/>
          <w:shd w:val="clear" w:color="auto" w:fill="FFFFFF"/>
          <w:lang w:val="kk-KZ"/>
        </w:rPr>
        <w:t xml:space="preserve"> элементтерін біріктіру жұмыстарында қолданылды</w:t>
      </w:r>
      <w:r w:rsidRPr="00A90D3F">
        <w:rPr>
          <w:rStyle w:val="ezkurwreuab5ozgtqnkl"/>
          <w:rFonts w:ascii="Times New Roman" w:hAnsi="Times New Roman" w:cs="Times New Roman"/>
          <w:color w:val="000000" w:themeColor="text1"/>
          <w:sz w:val="28"/>
          <w:szCs w:val="28"/>
          <w:shd w:val="clear" w:color="auto" w:fill="FFFFFF"/>
          <w:lang w:val="kk-KZ"/>
        </w:rPr>
        <w:t>.</w:t>
      </w:r>
      <w:r w:rsidR="00033EE4" w:rsidRPr="00A90D3F">
        <w:rPr>
          <w:rStyle w:val="ezkurwreuab5ozgtqnkl"/>
          <w:rFonts w:ascii="Times New Roman" w:hAnsi="Times New Roman" w:cs="Times New Roman"/>
          <w:color w:val="000000" w:themeColor="text1"/>
          <w:sz w:val="28"/>
          <w:szCs w:val="28"/>
          <w:shd w:val="clear" w:color="auto" w:fill="FFFFFF"/>
          <w:lang w:val="kk-KZ"/>
        </w:rPr>
        <w:t xml:space="preserve"> Жобалау әдісін қолдануда:</w:t>
      </w:r>
      <w:r w:rsidRPr="00A90D3F">
        <w:rPr>
          <w:rStyle w:val="ezkurwreuab5ozgtqnkl"/>
          <w:rFonts w:ascii="Times New Roman" w:hAnsi="Times New Roman" w:cs="Times New Roman"/>
          <w:color w:val="000000" w:themeColor="text1"/>
          <w:sz w:val="28"/>
          <w:szCs w:val="28"/>
          <w:shd w:val="clear" w:color="auto" w:fill="FFFFFF"/>
          <w:lang w:val="kk-KZ"/>
        </w:rPr>
        <w:t xml:space="preserve">  </w:t>
      </w:r>
    </w:p>
    <w:p w14:paraId="6E209C5C" w14:textId="5362B4D4" w:rsidR="00585A52" w:rsidRPr="00A90D3F"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w:t>
      </w:r>
      <w:r w:rsidR="00804D4F" w:rsidRPr="00A90D3F">
        <w:rPr>
          <w:rStyle w:val="ezkurwreuab5ozgtqnkl"/>
          <w:rFonts w:ascii="Times New Roman" w:hAnsi="Times New Roman" w:cs="Times New Roman"/>
          <w:color w:val="000000" w:themeColor="text1"/>
          <w:sz w:val="28"/>
          <w:szCs w:val="28"/>
          <w:shd w:val="clear" w:color="auto" w:fill="FFFFFF"/>
          <w:lang w:val="kk-KZ"/>
        </w:rPr>
        <w:t>білім алушылар</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командалық жұмыс және техникалық шешімдерді әзірлеу тәжірибесін алады</w:t>
      </w:r>
      <w:r w:rsidR="00033EE4" w:rsidRPr="00A90D3F">
        <w:rPr>
          <w:rStyle w:val="ezkurwreuab5ozgtqnkl"/>
          <w:rFonts w:ascii="Times New Roman" w:hAnsi="Times New Roman" w:cs="Times New Roman"/>
          <w:color w:val="000000" w:themeColor="text1"/>
          <w:sz w:val="28"/>
          <w:szCs w:val="28"/>
          <w:shd w:val="clear" w:color="auto" w:fill="FFFFFF"/>
          <w:lang w:val="kk-KZ"/>
        </w:rPr>
        <w:t>;</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w:t>
      </w:r>
    </w:p>
    <w:p w14:paraId="741B59E6" w14:textId="1301C0E7" w:rsidR="00585A52" w:rsidRPr="00A90D3F"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w:t>
      </w:r>
      <w:r w:rsidR="00033EE4" w:rsidRPr="00A90D3F">
        <w:rPr>
          <w:rStyle w:val="ezkurwreuab5ozgtqnkl"/>
          <w:rFonts w:ascii="Times New Roman" w:hAnsi="Times New Roman" w:cs="Times New Roman"/>
          <w:color w:val="000000" w:themeColor="text1"/>
          <w:sz w:val="28"/>
          <w:szCs w:val="28"/>
          <w:shd w:val="clear" w:color="auto" w:fill="FFFFFF"/>
          <w:lang w:val="kk-KZ"/>
        </w:rPr>
        <w:t>м</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икроконтроллерлерді </w:t>
      </w:r>
      <w:r w:rsidR="00192101">
        <w:rPr>
          <w:rStyle w:val="ezkurwreuab5ozgtqnkl"/>
          <w:rFonts w:ascii="Times New Roman" w:hAnsi="Times New Roman" w:cs="Times New Roman"/>
          <w:color w:val="000000" w:themeColor="text1"/>
          <w:sz w:val="28"/>
          <w:szCs w:val="28"/>
          <w:shd w:val="clear" w:color="auto" w:fill="FFFFFF"/>
          <w:lang w:val="kk-KZ"/>
        </w:rPr>
        <w:t>программалауды</w:t>
      </w:r>
      <w:r w:rsidR="001F7D20">
        <w:rPr>
          <w:rStyle w:val="ezkurwreuab5ozgtqnkl"/>
          <w:rFonts w:ascii="Times New Roman" w:hAnsi="Times New Roman" w:cs="Times New Roman"/>
          <w:color w:val="000000" w:themeColor="text1"/>
          <w:sz w:val="28"/>
          <w:szCs w:val="28"/>
          <w:shd w:val="clear" w:color="auto" w:fill="FFFFFF"/>
          <w:lang w:val="kk-KZ"/>
        </w:rPr>
        <w:t>, оларды</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білім беру және тұрмыстық жүйелерде қолдануды меңгереді</w:t>
      </w:r>
      <w:r w:rsidR="008A13BC" w:rsidRPr="00A90D3F">
        <w:rPr>
          <w:rStyle w:val="ezkurwreuab5ozgtqnkl"/>
          <w:rFonts w:ascii="Times New Roman" w:hAnsi="Times New Roman" w:cs="Times New Roman"/>
          <w:color w:val="000000" w:themeColor="text1"/>
          <w:sz w:val="28"/>
          <w:szCs w:val="28"/>
          <w:shd w:val="clear" w:color="auto" w:fill="FFFFFF"/>
          <w:lang w:val="kk-KZ"/>
        </w:rPr>
        <w:t>;</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w:t>
      </w:r>
    </w:p>
    <w:p w14:paraId="5854BCB9" w14:textId="00EDB567" w:rsidR="00585A52" w:rsidRPr="00A90D3F"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w:t>
      </w:r>
      <w:r w:rsidR="008A13BC" w:rsidRPr="00A90D3F">
        <w:rPr>
          <w:rStyle w:val="ezkurwreuab5ozgtqnkl"/>
          <w:rFonts w:ascii="Times New Roman" w:hAnsi="Times New Roman" w:cs="Times New Roman"/>
          <w:color w:val="000000" w:themeColor="text1"/>
          <w:sz w:val="28"/>
          <w:szCs w:val="28"/>
          <w:shd w:val="clear" w:color="auto" w:fill="FFFFFF"/>
          <w:lang w:val="kk-KZ"/>
        </w:rPr>
        <w:t>а</w:t>
      </w:r>
      <w:r w:rsidR="00585A52" w:rsidRPr="00A90D3F">
        <w:rPr>
          <w:rStyle w:val="ezkurwreuab5ozgtqnkl"/>
          <w:rFonts w:ascii="Times New Roman" w:hAnsi="Times New Roman" w:cs="Times New Roman"/>
          <w:color w:val="000000" w:themeColor="text1"/>
          <w:sz w:val="28"/>
          <w:szCs w:val="28"/>
          <w:shd w:val="clear" w:color="auto" w:fill="FFFFFF"/>
          <w:lang w:val="kk-KZ"/>
        </w:rPr>
        <w:t>налитикалық ойлауды, проблемаларды шешу</w:t>
      </w:r>
      <w:r w:rsidR="007D7C0A">
        <w:rPr>
          <w:rStyle w:val="ezkurwreuab5ozgtqnkl"/>
          <w:rFonts w:ascii="Times New Roman" w:hAnsi="Times New Roman" w:cs="Times New Roman"/>
          <w:color w:val="000000" w:themeColor="text1"/>
          <w:sz w:val="28"/>
          <w:szCs w:val="28"/>
          <w:shd w:val="clear" w:color="auto" w:fill="FFFFFF"/>
          <w:lang w:val="kk-KZ"/>
        </w:rPr>
        <w:t>, нақты өнім құру</w:t>
      </w:r>
      <w:r w:rsidR="00585A52" w:rsidRPr="00A90D3F">
        <w:rPr>
          <w:rStyle w:val="ezkurwreuab5ozgtqnkl"/>
          <w:rFonts w:ascii="Times New Roman" w:hAnsi="Times New Roman" w:cs="Times New Roman"/>
          <w:color w:val="000000" w:themeColor="text1"/>
          <w:sz w:val="28"/>
          <w:szCs w:val="28"/>
          <w:shd w:val="clear" w:color="auto" w:fill="FFFFFF"/>
          <w:lang w:val="kk-KZ"/>
        </w:rPr>
        <w:t xml:space="preserve"> және жобаларды басқару дағдыларын дамытады.  </w:t>
      </w:r>
    </w:p>
    <w:p w14:paraId="593CE5FF" w14:textId="7DAE2674" w:rsidR="00585A52" w:rsidRPr="00AE2DEC" w:rsidRDefault="00585A52"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AE2DEC">
        <w:rPr>
          <w:rStyle w:val="ezkurwreuab5ozgtqnkl"/>
          <w:rFonts w:ascii="Times New Roman" w:hAnsi="Times New Roman" w:cs="Times New Roman"/>
          <w:color w:val="000000" w:themeColor="text1"/>
          <w:sz w:val="28"/>
          <w:szCs w:val="28"/>
          <w:shd w:val="clear" w:color="auto" w:fill="FFFFFF"/>
          <w:lang w:val="kk-KZ"/>
        </w:rPr>
        <w:t>Кейс әдісі</w:t>
      </w:r>
      <w:r w:rsidR="008A13BC" w:rsidRPr="00AE2DEC">
        <w:rPr>
          <w:rStyle w:val="ezkurwreuab5ozgtqnkl"/>
          <w:rFonts w:ascii="Times New Roman" w:hAnsi="Times New Roman" w:cs="Times New Roman"/>
          <w:color w:val="000000" w:themeColor="text1"/>
          <w:sz w:val="28"/>
          <w:szCs w:val="28"/>
          <w:shd w:val="clear" w:color="auto" w:fill="FFFFFF"/>
          <w:lang w:val="kk-KZ"/>
        </w:rPr>
        <w:t xml:space="preserve">. </w:t>
      </w:r>
      <w:r w:rsidRPr="00AE2DEC">
        <w:rPr>
          <w:rStyle w:val="ezkurwreuab5ozgtqnkl"/>
          <w:rFonts w:ascii="Times New Roman" w:hAnsi="Times New Roman" w:cs="Times New Roman"/>
          <w:color w:val="000000" w:themeColor="text1"/>
          <w:sz w:val="28"/>
          <w:szCs w:val="28"/>
          <w:shd w:val="clear" w:color="auto" w:fill="FFFFFF"/>
          <w:lang w:val="kk-KZ"/>
        </w:rPr>
        <w:t xml:space="preserve">Кейс әдісі SMART-технологиялар туралы білімді қолдануды талап ететін нақты немесе имитацияланған жағдайларды талдау мен шешуге негізделген. Оқу процесінде </w:t>
      </w:r>
      <w:r w:rsidR="00804D4F" w:rsidRPr="00AE2DEC">
        <w:rPr>
          <w:rStyle w:val="ezkurwreuab5ozgtqnkl"/>
          <w:rFonts w:ascii="Times New Roman" w:hAnsi="Times New Roman" w:cs="Times New Roman"/>
          <w:color w:val="000000" w:themeColor="text1"/>
          <w:sz w:val="28"/>
          <w:szCs w:val="28"/>
          <w:shd w:val="clear" w:color="auto" w:fill="FFFFFF"/>
          <w:lang w:val="kk-KZ"/>
        </w:rPr>
        <w:t>білім алушылар</w:t>
      </w:r>
      <w:r w:rsidR="00C02D9C" w:rsidRPr="00AE2DEC">
        <w:rPr>
          <w:rStyle w:val="ezkurwreuab5ozgtqnkl"/>
          <w:rFonts w:ascii="Times New Roman" w:hAnsi="Times New Roman" w:cs="Times New Roman"/>
          <w:color w:val="000000" w:themeColor="text1"/>
          <w:sz w:val="28"/>
          <w:szCs w:val="28"/>
          <w:shd w:val="clear" w:color="auto" w:fill="FFFFFF"/>
          <w:lang w:val="kk-KZ"/>
        </w:rPr>
        <w:t>ға нақты жағда</w:t>
      </w:r>
      <w:r w:rsidR="009A1262" w:rsidRPr="00AE2DEC">
        <w:rPr>
          <w:rStyle w:val="ezkurwreuab5ozgtqnkl"/>
          <w:rFonts w:ascii="Times New Roman" w:hAnsi="Times New Roman" w:cs="Times New Roman"/>
          <w:color w:val="000000" w:themeColor="text1"/>
          <w:sz w:val="28"/>
          <w:szCs w:val="28"/>
          <w:shd w:val="clear" w:color="auto" w:fill="FFFFFF"/>
          <w:lang w:val="kk-KZ"/>
        </w:rPr>
        <w:t>ят ұсынылад</w:t>
      </w:r>
      <w:r w:rsidR="00820BD4">
        <w:rPr>
          <w:rStyle w:val="ezkurwreuab5ozgtqnkl"/>
          <w:rFonts w:ascii="Times New Roman" w:hAnsi="Times New Roman" w:cs="Times New Roman"/>
          <w:color w:val="000000" w:themeColor="text1"/>
          <w:sz w:val="28"/>
          <w:szCs w:val="28"/>
          <w:shd w:val="clear" w:color="auto" w:fill="FFFFFF"/>
          <w:lang w:val="kk-KZ"/>
        </w:rPr>
        <w:t>ы</w:t>
      </w:r>
      <w:r w:rsidR="009A1262" w:rsidRPr="00AE2DEC">
        <w:rPr>
          <w:rStyle w:val="ezkurwreuab5ozgtqnkl"/>
          <w:rFonts w:ascii="Times New Roman" w:hAnsi="Times New Roman" w:cs="Times New Roman"/>
          <w:color w:val="000000" w:themeColor="text1"/>
          <w:sz w:val="28"/>
          <w:szCs w:val="28"/>
          <w:shd w:val="clear" w:color="auto" w:fill="FFFFFF"/>
          <w:lang w:val="kk-KZ"/>
        </w:rPr>
        <w:t xml:space="preserve">. Білім алушылар </w:t>
      </w:r>
      <w:r w:rsidR="00BC1CA1" w:rsidRPr="00AE2DEC">
        <w:rPr>
          <w:rStyle w:val="ezkurwreuab5ozgtqnkl"/>
          <w:rFonts w:ascii="Times New Roman" w:hAnsi="Times New Roman" w:cs="Times New Roman"/>
          <w:color w:val="000000" w:themeColor="text1"/>
          <w:sz w:val="28"/>
          <w:szCs w:val="28"/>
          <w:shd w:val="clear" w:color="auto" w:fill="FFFFFF"/>
          <w:lang w:val="kk-KZ"/>
        </w:rPr>
        <w:t>жағдаят бойынша</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8A69DC" w:rsidRPr="00AE2DEC">
        <w:rPr>
          <w:rStyle w:val="ezkurwreuab5ozgtqnkl"/>
          <w:rFonts w:ascii="Times New Roman" w:hAnsi="Times New Roman" w:cs="Times New Roman"/>
          <w:color w:val="000000" w:themeColor="text1"/>
          <w:sz w:val="28"/>
          <w:szCs w:val="28"/>
          <w:shd w:val="clear" w:color="auto" w:fill="FFFFFF"/>
          <w:lang w:val="kk-KZ"/>
        </w:rPr>
        <w:t>SMART</w:t>
      </w:r>
      <w:r w:rsidR="006B42CA">
        <w:rPr>
          <w:rStyle w:val="ezkurwreuab5ozgtqnkl"/>
          <w:rFonts w:ascii="Times New Roman" w:hAnsi="Times New Roman" w:cs="Times New Roman"/>
          <w:color w:val="000000" w:themeColor="text1"/>
          <w:sz w:val="28"/>
          <w:szCs w:val="28"/>
          <w:shd w:val="clear" w:color="auto" w:fill="FFFFFF"/>
          <w:lang w:val="kk-KZ"/>
        </w:rPr>
        <w:t>-технологиялар негізінде</w:t>
      </w:r>
      <w:r w:rsidR="00BC1CA1" w:rsidRPr="00AE2DEC">
        <w:rPr>
          <w:rStyle w:val="ezkurwreuab5ozgtqnkl"/>
          <w:rFonts w:ascii="Times New Roman" w:hAnsi="Times New Roman" w:cs="Times New Roman"/>
          <w:color w:val="000000" w:themeColor="text1"/>
          <w:sz w:val="28"/>
          <w:szCs w:val="28"/>
          <w:shd w:val="clear" w:color="auto" w:fill="FFFFFF"/>
          <w:lang w:val="kk-KZ"/>
        </w:rPr>
        <w:t xml:space="preserve"> шешімдерді ұсынуды</w:t>
      </w:r>
      <w:r w:rsidRPr="00AE2DEC">
        <w:rPr>
          <w:rStyle w:val="ezkurwreuab5ozgtqnkl"/>
          <w:rFonts w:ascii="Times New Roman" w:hAnsi="Times New Roman" w:cs="Times New Roman"/>
          <w:color w:val="000000" w:themeColor="text1"/>
          <w:sz w:val="28"/>
          <w:szCs w:val="28"/>
          <w:shd w:val="clear" w:color="auto" w:fill="FFFFFF"/>
          <w:lang w:val="kk-KZ"/>
        </w:rPr>
        <w:t xml:space="preserve"> қарастыр</w:t>
      </w:r>
      <w:r w:rsidR="00A7149F" w:rsidRPr="00AE2DEC">
        <w:rPr>
          <w:rStyle w:val="ezkurwreuab5ozgtqnkl"/>
          <w:rFonts w:ascii="Times New Roman" w:hAnsi="Times New Roman" w:cs="Times New Roman"/>
          <w:color w:val="000000" w:themeColor="text1"/>
          <w:sz w:val="28"/>
          <w:szCs w:val="28"/>
          <w:shd w:val="clear" w:color="auto" w:fill="FFFFFF"/>
          <w:lang w:val="kk-KZ"/>
        </w:rPr>
        <w:t>а</w:t>
      </w:r>
      <w:r w:rsidRPr="00AE2DEC">
        <w:rPr>
          <w:rStyle w:val="ezkurwreuab5ozgtqnkl"/>
          <w:rFonts w:ascii="Times New Roman" w:hAnsi="Times New Roman" w:cs="Times New Roman"/>
          <w:color w:val="000000" w:themeColor="text1"/>
          <w:sz w:val="28"/>
          <w:szCs w:val="28"/>
          <w:shd w:val="clear" w:color="auto" w:fill="FFFFFF"/>
          <w:lang w:val="kk-KZ"/>
        </w:rPr>
        <w:t xml:space="preserve">ды, мысалы: </w:t>
      </w:r>
      <w:r w:rsidR="00CA7CA3" w:rsidRPr="00AE2DEC">
        <w:rPr>
          <w:rStyle w:val="ezkurwreuab5ozgtqnkl"/>
          <w:rFonts w:ascii="Times New Roman" w:hAnsi="Times New Roman" w:cs="Times New Roman"/>
          <w:color w:val="000000" w:themeColor="text1"/>
          <w:sz w:val="28"/>
          <w:szCs w:val="28"/>
          <w:shd w:val="clear" w:color="auto" w:fill="FFFFFF"/>
          <w:lang w:val="kk-KZ"/>
        </w:rPr>
        <w:t>SMART</w:t>
      </w:r>
      <w:r w:rsidRPr="00AE2DEC">
        <w:rPr>
          <w:rStyle w:val="ezkurwreuab5ozgtqnkl"/>
          <w:rFonts w:ascii="Times New Roman" w:hAnsi="Times New Roman" w:cs="Times New Roman"/>
          <w:color w:val="000000" w:themeColor="text1"/>
          <w:sz w:val="28"/>
          <w:szCs w:val="28"/>
          <w:shd w:val="clear" w:color="auto" w:fill="FFFFFF"/>
          <w:lang w:val="kk-KZ"/>
        </w:rPr>
        <w:t xml:space="preserve"> қалаларда энергия тұтынуды оңтайландыр</w:t>
      </w:r>
      <w:r w:rsidR="008A69DC" w:rsidRPr="00AE2DEC">
        <w:rPr>
          <w:rStyle w:val="ezkurwreuab5ozgtqnkl"/>
          <w:rFonts w:ascii="Times New Roman" w:hAnsi="Times New Roman" w:cs="Times New Roman"/>
          <w:color w:val="000000" w:themeColor="text1"/>
          <w:sz w:val="28"/>
          <w:szCs w:val="28"/>
          <w:shd w:val="clear" w:color="auto" w:fill="FFFFFF"/>
          <w:lang w:val="kk-KZ"/>
        </w:rPr>
        <w:t>у</w:t>
      </w:r>
      <w:r w:rsidR="005133A8" w:rsidRPr="00AE2DEC">
        <w:rPr>
          <w:rStyle w:val="ezkurwreuab5ozgtqnkl"/>
          <w:rFonts w:ascii="Times New Roman" w:hAnsi="Times New Roman" w:cs="Times New Roman"/>
          <w:color w:val="000000" w:themeColor="text1"/>
          <w:sz w:val="28"/>
          <w:szCs w:val="28"/>
          <w:shd w:val="clear" w:color="auto" w:fill="FFFFFF"/>
          <w:lang w:val="kk-KZ"/>
        </w:rPr>
        <w:t>,</w:t>
      </w:r>
      <w:r w:rsidR="00A7149F" w:rsidRPr="00AE2DEC">
        <w:rPr>
          <w:rStyle w:val="ezkurwreuab5ozgtqnkl"/>
          <w:rFonts w:ascii="Times New Roman" w:hAnsi="Times New Roman" w:cs="Times New Roman"/>
          <w:color w:val="000000" w:themeColor="text1"/>
          <w:sz w:val="28"/>
          <w:szCs w:val="28"/>
          <w:shd w:val="clear" w:color="auto" w:fill="FFFFFF"/>
          <w:lang w:val="kk-KZ"/>
        </w:rPr>
        <w:t xml:space="preserve"> егде </w:t>
      </w:r>
      <w:r w:rsidR="00AA391B" w:rsidRPr="00AE2DEC">
        <w:rPr>
          <w:rStyle w:val="ezkurwreuab5ozgtqnkl"/>
          <w:rFonts w:ascii="Times New Roman" w:hAnsi="Times New Roman" w:cs="Times New Roman"/>
          <w:color w:val="000000" w:themeColor="text1"/>
          <w:sz w:val="28"/>
          <w:szCs w:val="28"/>
          <w:shd w:val="clear" w:color="auto" w:fill="FFFFFF"/>
          <w:lang w:val="kk-KZ"/>
        </w:rPr>
        <w:t xml:space="preserve">жастағы қарттарға арналған </w:t>
      </w:r>
      <w:r w:rsidR="00CA7CA3" w:rsidRPr="00AE2DEC">
        <w:rPr>
          <w:rStyle w:val="ezkurwreuab5ozgtqnkl"/>
          <w:rFonts w:ascii="Times New Roman" w:hAnsi="Times New Roman" w:cs="Times New Roman"/>
          <w:color w:val="000000" w:themeColor="text1"/>
          <w:sz w:val="28"/>
          <w:szCs w:val="28"/>
          <w:shd w:val="clear" w:color="auto" w:fill="FFFFFF"/>
          <w:lang w:val="kk-KZ"/>
        </w:rPr>
        <w:t>SMART</w:t>
      </w:r>
      <w:r w:rsidR="00AA391B" w:rsidRPr="00AE2DEC">
        <w:rPr>
          <w:rStyle w:val="ezkurwreuab5ozgtqnkl"/>
          <w:rFonts w:ascii="Times New Roman" w:hAnsi="Times New Roman" w:cs="Times New Roman"/>
          <w:color w:val="000000" w:themeColor="text1"/>
          <w:sz w:val="28"/>
          <w:szCs w:val="28"/>
          <w:shd w:val="clear" w:color="auto" w:fill="FFFFFF"/>
          <w:lang w:val="kk-KZ"/>
        </w:rPr>
        <w:t xml:space="preserve"> білезіктер</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C4558B" w:rsidRPr="00AE2DEC">
        <w:rPr>
          <w:rStyle w:val="ezkurwreuab5ozgtqnkl"/>
          <w:rFonts w:ascii="Times New Roman" w:hAnsi="Times New Roman" w:cs="Times New Roman"/>
          <w:color w:val="000000" w:themeColor="text1"/>
          <w:sz w:val="28"/>
          <w:szCs w:val="28"/>
          <w:shd w:val="clear" w:color="auto" w:fill="FFFFFF"/>
          <w:lang w:val="kk-KZ"/>
        </w:rPr>
        <w:t>Кейс әдісін қолдану</w:t>
      </w:r>
      <w:r w:rsidR="0091190B">
        <w:rPr>
          <w:rStyle w:val="ezkurwreuab5ozgtqnkl"/>
          <w:rFonts w:ascii="Times New Roman" w:hAnsi="Times New Roman" w:cs="Times New Roman"/>
          <w:color w:val="000000" w:themeColor="text1"/>
          <w:sz w:val="28"/>
          <w:szCs w:val="28"/>
          <w:shd w:val="clear" w:color="auto" w:fill="FFFFFF"/>
          <w:lang w:val="kk-KZ"/>
        </w:rPr>
        <w:t xml:space="preserve"> келесі дағдылар мен</w:t>
      </w:r>
      <w:r w:rsidR="00A8677D">
        <w:rPr>
          <w:rStyle w:val="ezkurwreuab5ozgtqnkl"/>
          <w:rFonts w:ascii="Times New Roman" w:hAnsi="Times New Roman" w:cs="Times New Roman"/>
          <w:color w:val="000000" w:themeColor="text1"/>
          <w:sz w:val="28"/>
          <w:szCs w:val="28"/>
          <w:shd w:val="clear" w:color="auto" w:fill="FFFFFF"/>
          <w:lang w:val="kk-KZ"/>
        </w:rPr>
        <w:t xml:space="preserve"> құзыреттерді дамытуға мүмкіндік береді</w:t>
      </w:r>
      <w:r w:rsidR="00C4558B" w:rsidRPr="00AE2DEC">
        <w:rPr>
          <w:rStyle w:val="ezkurwreuab5ozgtqnkl"/>
          <w:rFonts w:ascii="Times New Roman" w:hAnsi="Times New Roman" w:cs="Times New Roman"/>
          <w:color w:val="000000" w:themeColor="text1"/>
          <w:sz w:val="28"/>
          <w:szCs w:val="28"/>
          <w:shd w:val="clear" w:color="auto" w:fill="FFFFFF"/>
          <w:lang w:val="kk-KZ"/>
        </w:rPr>
        <w:t>:</w:t>
      </w:r>
    </w:p>
    <w:p w14:paraId="5ADBC7BD" w14:textId="4F7A0A2E"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C4558B"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230A04" w:rsidRPr="00AE2DEC">
        <w:rPr>
          <w:rStyle w:val="ezkurwreuab5ozgtqnkl"/>
          <w:rFonts w:ascii="Times New Roman" w:hAnsi="Times New Roman" w:cs="Times New Roman"/>
          <w:color w:val="000000" w:themeColor="text1"/>
          <w:sz w:val="28"/>
          <w:szCs w:val="28"/>
          <w:shd w:val="clear" w:color="auto" w:fill="FFFFFF"/>
          <w:lang w:val="kk-KZ"/>
        </w:rPr>
        <w:t>б</w:t>
      </w:r>
      <w:r w:rsidR="00C4558B" w:rsidRPr="00AE2DEC">
        <w:rPr>
          <w:rStyle w:val="ezkurwreuab5ozgtqnkl"/>
          <w:rFonts w:ascii="Times New Roman" w:hAnsi="Times New Roman" w:cs="Times New Roman"/>
          <w:color w:val="000000" w:themeColor="text1"/>
          <w:sz w:val="28"/>
          <w:szCs w:val="28"/>
          <w:shd w:val="clear" w:color="auto" w:fill="FFFFFF"/>
          <w:lang w:val="kk-KZ"/>
        </w:rPr>
        <w:t>елгісіздік жағдайында ш</w:t>
      </w:r>
      <w:r w:rsidR="00585A52" w:rsidRPr="00AE2DEC">
        <w:rPr>
          <w:rStyle w:val="ezkurwreuab5ozgtqnkl"/>
          <w:rFonts w:ascii="Times New Roman" w:hAnsi="Times New Roman" w:cs="Times New Roman"/>
          <w:color w:val="000000" w:themeColor="text1"/>
          <w:sz w:val="28"/>
          <w:szCs w:val="28"/>
          <w:shd w:val="clear" w:color="auto" w:fill="FFFFFF"/>
          <w:lang w:val="kk-KZ"/>
        </w:rPr>
        <w:t>ешім қабылдау қабілетін дамыт</w:t>
      </w:r>
      <w:r w:rsidR="00230399" w:rsidRPr="00AE2DEC">
        <w:rPr>
          <w:rStyle w:val="ezkurwreuab5ozgtqnkl"/>
          <w:rFonts w:ascii="Times New Roman" w:hAnsi="Times New Roman" w:cs="Times New Roman"/>
          <w:color w:val="000000" w:themeColor="text1"/>
          <w:sz w:val="28"/>
          <w:szCs w:val="28"/>
          <w:shd w:val="clear" w:color="auto" w:fill="FFFFFF"/>
          <w:lang w:val="kk-KZ"/>
        </w:rPr>
        <w:t>ады;</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3C8A88CF" w14:textId="38AB6190"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3D1041" w:rsidRPr="003D1041">
        <w:rPr>
          <w:rStyle w:val="ezkurwreuab5ozgtqnkl"/>
          <w:rFonts w:ascii="Times New Roman" w:hAnsi="Times New Roman" w:cs="Times New Roman"/>
          <w:color w:val="000000" w:themeColor="text1"/>
          <w:sz w:val="28"/>
          <w:szCs w:val="28"/>
          <w:shd w:val="clear" w:color="auto" w:fill="FFFFFF"/>
          <w:lang w:val="kk-KZ"/>
        </w:rPr>
        <w:t>SMART-</w:t>
      </w:r>
      <w:r w:rsidR="003D1041">
        <w:rPr>
          <w:rStyle w:val="ezkurwreuab5ozgtqnkl"/>
          <w:rFonts w:ascii="Times New Roman" w:hAnsi="Times New Roman" w:cs="Times New Roman"/>
          <w:color w:val="000000" w:themeColor="text1"/>
          <w:sz w:val="28"/>
          <w:szCs w:val="28"/>
          <w:shd w:val="clear" w:color="auto" w:fill="FFFFFF"/>
          <w:lang w:val="kk-KZ"/>
        </w:rPr>
        <w:t>технологиялар</w:t>
      </w:r>
      <w:r w:rsidR="0023016B">
        <w:rPr>
          <w:rStyle w:val="ezkurwreuab5ozgtqnkl"/>
          <w:rFonts w:ascii="Times New Roman" w:hAnsi="Times New Roman" w:cs="Times New Roman"/>
          <w:color w:val="000000" w:themeColor="text1"/>
          <w:sz w:val="28"/>
          <w:szCs w:val="28"/>
          <w:shd w:val="clear" w:color="auto" w:fill="FFFFFF"/>
          <w:lang w:val="kk-KZ"/>
        </w:rPr>
        <w:t xml:space="preserve"> контек</w:t>
      </w:r>
      <w:r w:rsidR="00B702E2">
        <w:rPr>
          <w:rStyle w:val="ezkurwreuab5ozgtqnkl"/>
          <w:rFonts w:ascii="Times New Roman" w:hAnsi="Times New Roman" w:cs="Times New Roman"/>
          <w:color w:val="000000" w:themeColor="text1"/>
          <w:sz w:val="28"/>
          <w:szCs w:val="28"/>
          <w:shd w:val="clear" w:color="auto" w:fill="FFFFFF"/>
          <w:lang w:val="kk-KZ"/>
        </w:rPr>
        <w:t>стінде</w:t>
      </w:r>
      <w:r w:rsidR="003D1041">
        <w:rPr>
          <w:rStyle w:val="ezkurwreuab5ozgtqnkl"/>
          <w:rFonts w:ascii="Times New Roman" w:hAnsi="Times New Roman" w:cs="Times New Roman"/>
          <w:color w:val="000000" w:themeColor="text1"/>
          <w:sz w:val="28"/>
          <w:szCs w:val="28"/>
          <w:shd w:val="clear" w:color="auto" w:fill="FFFFFF"/>
          <w:lang w:val="kk-KZ"/>
        </w:rPr>
        <w:t xml:space="preserve"> </w:t>
      </w:r>
      <w:r w:rsidR="00585A52" w:rsidRPr="00AE2DEC">
        <w:rPr>
          <w:rStyle w:val="ezkurwreuab5ozgtqnkl"/>
          <w:rFonts w:ascii="Times New Roman" w:hAnsi="Times New Roman" w:cs="Times New Roman"/>
          <w:color w:val="000000" w:themeColor="text1"/>
          <w:sz w:val="28"/>
          <w:szCs w:val="28"/>
          <w:shd w:val="clear" w:color="auto" w:fill="FFFFFF"/>
          <w:lang w:val="kk-KZ"/>
        </w:rPr>
        <w:t>нақты мысалдар негізінде деректерді талдау және болжау құзыретт</w:t>
      </w:r>
      <w:r w:rsidR="00B702E2">
        <w:rPr>
          <w:rStyle w:val="ezkurwreuab5ozgtqnkl"/>
          <w:rFonts w:ascii="Times New Roman" w:hAnsi="Times New Roman" w:cs="Times New Roman"/>
          <w:color w:val="000000" w:themeColor="text1"/>
          <w:sz w:val="28"/>
          <w:szCs w:val="28"/>
          <w:shd w:val="clear" w:color="auto" w:fill="FFFFFF"/>
          <w:lang w:val="kk-KZ"/>
        </w:rPr>
        <w:t>іліктерін</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қалыптастыр</w:t>
      </w:r>
      <w:r w:rsidR="00230A04" w:rsidRPr="00AE2DEC">
        <w:rPr>
          <w:rStyle w:val="ezkurwreuab5ozgtqnkl"/>
          <w:rFonts w:ascii="Times New Roman" w:hAnsi="Times New Roman" w:cs="Times New Roman"/>
          <w:color w:val="000000" w:themeColor="text1"/>
          <w:sz w:val="28"/>
          <w:szCs w:val="28"/>
          <w:shd w:val="clear" w:color="auto" w:fill="FFFFFF"/>
          <w:lang w:val="kk-KZ"/>
        </w:rPr>
        <w:t>ады;</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29AF3D4D" w14:textId="42BD6ED2"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7E7C3C" w:rsidRPr="00AE2DEC">
        <w:rPr>
          <w:rStyle w:val="ezkurwreuab5ozgtqnkl"/>
          <w:rFonts w:ascii="Times New Roman" w:hAnsi="Times New Roman" w:cs="Times New Roman"/>
          <w:color w:val="000000" w:themeColor="text1"/>
          <w:sz w:val="28"/>
          <w:szCs w:val="28"/>
          <w:shd w:val="clear" w:color="auto" w:fill="FFFFFF"/>
          <w:lang w:val="kk-KZ"/>
        </w:rPr>
        <w:t>п</w:t>
      </w:r>
      <w:r w:rsidR="00585A52" w:rsidRPr="00AE2DEC">
        <w:rPr>
          <w:rStyle w:val="ezkurwreuab5ozgtqnkl"/>
          <w:rFonts w:ascii="Times New Roman" w:hAnsi="Times New Roman" w:cs="Times New Roman"/>
          <w:color w:val="000000" w:themeColor="text1"/>
          <w:sz w:val="28"/>
          <w:szCs w:val="28"/>
          <w:shd w:val="clear" w:color="auto" w:fill="FFFFFF"/>
          <w:lang w:val="kk-KZ"/>
        </w:rPr>
        <w:t>рактикалық жағд</w:t>
      </w:r>
      <w:r w:rsidR="009D2EB3">
        <w:rPr>
          <w:rStyle w:val="ezkurwreuab5ozgtqnkl"/>
          <w:rFonts w:ascii="Times New Roman" w:hAnsi="Times New Roman" w:cs="Times New Roman"/>
          <w:color w:val="000000" w:themeColor="text1"/>
          <w:sz w:val="28"/>
          <w:szCs w:val="28"/>
          <w:shd w:val="clear" w:color="auto" w:fill="FFFFFF"/>
          <w:lang w:val="kk-KZ"/>
        </w:rPr>
        <w:t>аяттармен</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жұмыс жасау </w:t>
      </w:r>
      <w:r w:rsidR="009D2EB3">
        <w:rPr>
          <w:rStyle w:val="ezkurwreuab5ozgtqnkl"/>
          <w:rFonts w:ascii="Times New Roman" w:hAnsi="Times New Roman" w:cs="Times New Roman"/>
          <w:color w:val="000000" w:themeColor="text1"/>
          <w:sz w:val="28"/>
          <w:szCs w:val="28"/>
          <w:shd w:val="clear" w:color="auto" w:fill="FFFFFF"/>
          <w:lang w:val="kk-KZ"/>
        </w:rPr>
        <w:t>барысында</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дәлелдеу</w:t>
      </w:r>
      <w:r w:rsidR="009D2EB3">
        <w:rPr>
          <w:rStyle w:val="ezkurwreuab5ozgtqnkl"/>
          <w:rFonts w:ascii="Times New Roman" w:hAnsi="Times New Roman" w:cs="Times New Roman"/>
          <w:color w:val="000000" w:themeColor="text1"/>
          <w:sz w:val="28"/>
          <w:szCs w:val="28"/>
          <w:shd w:val="clear" w:color="auto" w:fill="FFFFFF"/>
          <w:lang w:val="kk-KZ"/>
        </w:rPr>
        <w:t>, аргумен</w:t>
      </w:r>
      <w:r w:rsidR="00162799">
        <w:rPr>
          <w:rStyle w:val="ezkurwreuab5ozgtqnkl"/>
          <w:rFonts w:ascii="Times New Roman" w:hAnsi="Times New Roman" w:cs="Times New Roman"/>
          <w:color w:val="000000" w:themeColor="text1"/>
          <w:sz w:val="28"/>
          <w:szCs w:val="28"/>
          <w:shd w:val="clear" w:color="auto" w:fill="FFFFFF"/>
          <w:lang w:val="kk-KZ"/>
        </w:rPr>
        <w:t>тациялау</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және сыни ойлау</w:t>
      </w:r>
      <w:r w:rsidR="00820BD4">
        <w:rPr>
          <w:rStyle w:val="ezkurwreuab5ozgtqnkl"/>
          <w:rFonts w:ascii="Times New Roman" w:hAnsi="Times New Roman" w:cs="Times New Roman"/>
          <w:color w:val="000000" w:themeColor="text1"/>
          <w:sz w:val="28"/>
          <w:szCs w:val="28"/>
          <w:shd w:val="clear" w:color="auto" w:fill="FFFFFF"/>
          <w:lang w:val="kk-KZ"/>
        </w:rPr>
        <w:t>, кейстарды шешу</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дағдыларын жетілдір</w:t>
      </w:r>
      <w:r w:rsidR="00230A04" w:rsidRPr="00AE2DEC">
        <w:rPr>
          <w:rStyle w:val="ezkurwreuab5ozgtqnkl"/>
          <w:rFonts w:ascii="Times New Roman" w:hAnsi="Times New Roman" w:cs="Times New Roman"/>
          <w:color w:val="000000" w:themeColor="text1"/>
          <w:sz w:val="28"/>
          <w:szCs w:val="28"/>
          <w:shd w:val="clear" w:color="auto" w:fill="FFFFFF"/>
          <w:lang w:val="kk-KZ"/>
        </w:rPr>
        <w:t>еді</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3BAA1780" w14:textId="2A06B795" w:rsidR="00585A52" w:rsidRPr="00AE2DEC" w:rsidRDefault="00585A52"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bookmarkStart w:id="27" w:name="OLE_LINK32"/>
      <w:bookmarkStart w:id="28" w:name="OLE_LINK40"/>
      <w:r w:rsidRPr="00AE2DEC">
        <w:rPr>
          <w:rStyle w:val="ezkurwreuab5ozgtqnkl"/>
          <w:rFonts w:ascii="Times New Roman" w:hAnsi="Times New Roman" w:cs="Times New Roman"/>
          <w:color w:val="000000" w:themeColor="text1"/>
          <w:sz w:val="28"/>
          <w:szCs w:val="28"/>
          <w:shd w:val="clear" w:color="auto" w:fill="FFFFFF"/>
          <w:lang w:val="kk-KZ"/>
        </w:rPr>
        <w:t>Модельдеу</w:t>
      </w:r>
      <w:bookmarkEnd w:id="27"/>
      <w:bookmarkEnd w:id="28"/>
      <w:r w:rsidRPr="00AE2DEC">
        <w:rPr>
          <w:rStyle w:val="ezkurwreuab5ozgtqnkl"/>
          <w:rFonts w:ascii="Times New Roman" w:hAnsi="Times New Roman" w:cs="Times New Roman"/>
          <w:color w:val="000000" w:themeColor="text1"/>
          <w:sz w:val="28"/>
          <w:szCs w:val="28"/>
          <w:shd w:val="clear" w:color="auto" w:fill="FFFFFF"/>
          <w:lang w:val="kk-KZ"/>
        </w:rPr>
        <w:t xml:space="preserve"> әдісі</w:t>
      </w:r>
      <w:r w:rsidR="00651972">
        <w:rPr>
          <w:rStyle w:val="ezkurwreuab5ozgtqnkl"/>
          <w:rFonts w:ascii="Times New Roman" w:hAnsi="Times New Roman" w:cs="Times New Roman"/>
          <w:color w:val="000000" w:themeColor="text1"/>
          <w:sz w:val="28"/>
          <w:szCs w:val="28"/>
          <w:shd w:val="clear" w:color="auto" w:fill="FFFFFF"/>
          <w:lang w:val="kk-KZ"/>
        </w:rPr>
        <w:t xml:space="preserve"> – </w:t>
      </w:r>
      <w:r w:rsidR="00C97562">
        <w:rPr>
          <w:rStyle w:val="ezkurwreuab5ozgtqnkl"/>
          <w:rFonts w:ascii="Times New Roman" w:hAnsi="Times New Roman" w:cs="Times New Roman"/>
          <w:color w:val="000000" w:themeColor="text1"/>
          <w:sz w:val="28"/>
          <w:szCs w:val="28"/>
          <w:shd w:val="clear" w:color="auto" w:fill="FFFFFF"/>
          <w:lang w:val="kk-KZ"/>
        </w:rPr>
        <w:t xml:space="preserve">бұл </w:t>
      </w:r>
      <w:r w:rsidR="00C97562" w:rsidRPr="00AE2DEC">
        <w:rPr>
          <w:rStyle w:val="ezkurwreuab5ozgtqnkl"/>
          <w:rFonts w:ascii="Times New Roman" w:hAnsi="Times New Roman" w:cs="Times New Roman"/>
          <w:color w:val="000000" w:themeColor="text1"/>
          <w:sz w:val="28"/>
          <w:szCs w:val="28"/>
          <w:shd w:val="clear" w:color="auto" w:fill="FFFFFF"/>
          <w:lang w:val="kk-KZ"/>
        </w:rPr>
        <w:t>SMART жүйелерін</w:t>
      </w:r>
      <w:r w:rsidR="00C97562">
        <w:rPr>
          <w:rStyle w:val="ezkurwreuab5ozgtqnkl"/>
          <w:rFonts w:ascii="Times New Roman" w:hAnsi="Times New Roman" w:cs="Times New Roman"/>
          <w:color w:val="000000" w:themeColor="text1"/>
          <w:sz w:val="28"/>
          <w:szCs w:val="28"/>
          <w:shd w:val="clear" w:color="auto" w:fill="FFFFFF"/>
          <w:lang w:val="kk-KZ"/>
        </w:rPr>
        <w:t xml:space="preserve"> жобалау,</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C97562">
        <w:rPr>
          <w:rStyle w:val="ezkurwreuab5ozgtqnkl"/>
          <w:rFonts w:ascii="Times New Roman" w:hAnsi="Times New Roman" w:cs="Times New Roman"/>
          <w:color w:val="000000" w:themeColor="text1"/>
          <w:sz w:val="28"/>
          <w:szCs w:val="28"/>
          <w:shd w:val="clear" w:color="auto" w:fill="FFFFFF"/>
          <w:lang w:val="kk-KZ"/>
        </w:rPr>
        <w:t>в</w:t>
      </w:r>
      <w:r w:rsidRPr="00AE2DEC">
        <w:rPr>
          <w:rStyle w:val="ezkurwreuab5ozgtqnkl"/>
          <w:rFonts w:ascii="Times New Roman" w:hAnsi="Times New Roman" w:cs="Times New Roman"/>
          <w:color w:val="000000" w:themeColor="text1"/>
          <w:sz w:val="28"/>
          <w:szCs w:val="28"/>
          <w:shd w:val="clear" w:color="auto" w:fill="FFFFFF"/>
          <w:lang w:val="kk-KZ"/>
        </w:rPr>
        <w:t>и</w:t>
      </w:r>
      <w:r w:rsidR="00C97562">
        <w:rPr>
          <w:rStyle w:val="ezkurwreuab5ozgtqnkl"/>
          <w:rFonts w:ascii="Times New Roman" w:hAnsi="Times New Roman" w:cs="Times New Roman"/>
          <w:color w:val="000000" w:themeColor="text1"/>
          <w:sz w:val="28"/>
          <w:szCs w:val="28"/>
          <w:shd w:val="clear" w:color="auto" w:fill="FFFFFF"/>
          <w:lang w:val="kk-KZ"/>
        </w:rPr>
        <w:t>зуали</w:t>
      </w:r>
      <w:r w:rsidR="00231183">
        <w:rPr>
          <w:rStyle w:val="ezkurwreuab5ozgtqnkl"/>
          <w:rFonts w:ascii="Times New Roman" w:hAnsi="Times New Roman" w:cs="Times New Roman"/>
          <w:color w:val="000000" w:themeColor="text1"/>
          <w:sz w:val="28"/>
          <w:szCs w:val="28"/>
          <w:shd w:val="clear" w:color="auto" w:fill="FFFFFF"/>
          <w:lang w:val="kk-KZ"/>
        </w:rPr>
        <w:t xml:space="preserve">зациялау және сынау мақсатында </w:t>
      </w:r>
      <w:r w:rsidR="00423700">
        <w:rPr>
          <w:rStyle w:val="ezkurwreuab5ozgtqnkl"/>
          <w:rFonts w:ascii="Times New Roman" w:hAnsi="Times New Roman" w:cs="Times New Roman"/>
          <w:color w:val="000000" w:themeColor="text1"/>
          <w:sz w:val="28"/>
          <w:szCs w:val="28"/>
          <w:shd w:val="clear" w:color="auto" w:fill="FFFFFF"/>
          <w:lang w:val="kk-KZ"/>
        </w:rPr>
        <w:t>виртуалды немесе физика</w:t>
      </w:r>
      <w:r w:rsidRPr="00AE2DEC">
        <w:rPr>
          <w:rStyle w:val="ezkurwreuab5ozgtqnkl"/>
          <w:rFonts w:ascii="Times New Roman" w:hAnsi="Times New Roman" w:cs="Times New Roman"/>
          <w:color w:val="000000" w:themeColor="text1"/>
          <w:sz w:val="28"/>
          <w:szCs w:val="28"/>
          <w:shd w:val="clear" w:color="auto" w:fill="FFFFFF"/>
          <w:lang w:val="kk-KZ"/>
        </w:rPr>
        <w:t>лық прототиптерді құру</w:t>
      </w:r>
      <w:r w:rsidR="00423700">
        <w:rPr>
          <w:rStyle w:val="ezkurwreuab5ozgtqnkl"/>
          <w:rFonts w:ascii="Times New Roman" w:hAnsi="Times New Roman" w:cs="Times New Roman"/>
          <w:color w:val="000000" w:themeColor="text1"/>
          <w:sz w:val="28"/>
          <w:szCs w:val="28"/>
          <w:shd w:val="clear" w:color="auto" w:fill="FFFFFF"/>
          <w:lang w:val="kk-KZ"/>
        </w:rPr>
        <w:t>ға</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6E12EF">
        <w:rPr>
          <w:rStyle w:val="ezkurwreuab5ozgtqnkl"/>
          <w:rFonts w:ascii="Times New Roman" w:hAnsi="Times New Roman" w:cs="Times New Roman"/>
          <w:color w:val="000000" w:themeColor="text1"/>
          <w:sz w:val="28"/>
          <w:szCs w:val="28"/>
          <w:shd w:val="clear" w:color="auto" w:fill="FFFFFF"/>
          <w:lang w:val="kk-KZ"/>
        </w:rPr>
        <w:t>негізделген оқыту әдісі</w:t>
      </w:r>
      <w:r w:rsidRPr="00AE2DEC">
        <w:rPr>
          <w:rStyle w:val="ezkurwreuab5ozgtqnkl"/>
          <w:rFonts w:ascii="Times New Roman" w:hAnsi="Times New Roman" w:cs="Times New Roman"/>
          <w:color w:val="000000" w:themeColor="text1"/>
          <w:sz w:val="28"/>
          <w:szCs w:val="28"/>
          <w:shd w:val="clear" w:color="auto" w:fill="FFFFFF"/>
          <w:lang w:val="kk-KZ"/>
        </w:rPr>
        <w:t>.</w:t>
      </w:r>
      <w:r w:rsidR="00192101">
        <w:rPr>
          <w:rStyle w:val="ezkurwreuab5ozgtqnkl"/>
          <w:rFonts w:ascii="Times New Roman" w:hAnsi="Times New Roman" w:cs="Times New Roman"/>
          <w:color w:val="000000" w:themeColor="text1"/>
          <w:sz w:val="28"/>
          <w:szCs w:val="28"/>
          <w:shd w:val="clear" w:color="auto" w:fill="FFFFFF"/>
          <w:lang w:val="kk-KZ"/>
        </w:rPr>
        <w:t xml:space="preserve"> Әдістің қолданылуымен</w:t>
      </w:r>
      <w:r w:rsidR="000E48E6">
        <w:rPr>
          <w:rStyle w:val="ezkurwreuab5ozgtqnkl"/>
          <w:rFonts w:ascii="Times New Roman" w:hAnsi="Times New Roman" w:cs="Times New Roman"/>
          <w:color w:val="000000" w:themeColor="text1"/>
          <w:sz w:val="28"/>
          <w:szCs w:val="28"/>
          <w:shd w:val="clear" w:color="auto" w:fill="FFFFFF"/>
          <w:lang w:val="kk-KZ"/>
        </w:rPr>
        <w:t xml:space="preserve"> білім алушылар күрделі про</w:t>
      </w:r>
      <w:r w:rsidR="00B44ED7">
        <w:rPr>
          <w:rStyle w:val="ezkurwreuab5ozgtqnkl"/>
          <w:rFonts w:ascii="Times New Roman" w:hAnsi="Times New Roman" w:cs="Times New Roman"/>
          <w:color w:val="000000" w:themeColor="text1"/>
          <w:sz w:val="28"/>
          <w:szCs w:val="28"/>
          <w:shd w:val="clear" w:color="auto" w:fill="FFFFFF"/>
          <w:lang w:val="kk-KZ"/>
        </w:rPr>
        <w:t>цестер мен құрылымдардың жұмыс принципін нақты және қауіпсіз ортада зерделей алады</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322D62" w:rsidRPr="00322D62">
        <w:rPr>
          <w:rStyle w:val="ezkurwreuab5ozgtqnkl"/>
          <w:rFonts w:ascii="Times New Roman" w:hAnsi="Times New Roman" w:cs="Times New Roman"/>
          <w:color w:val="000000" w:themeColor="text1"/>
          <w:sz w:val="28"/>
          <w:szCs w:val="28"/>
          <w:shd w:val="clear" w:color="auto" w:fill="FFFFFF"/>
          <w:lang w:val="kk-KZ"/>
        </w:rPr>
        <w:t xml:space="preserve">Зерттеу барысында модельдеу әдісі SMART-технологиялардың жұмыс механизмдерін көзбен көріп түсіну, олардың тиімділігін тексеру және алгоритмдерін жетілдіру мақсатында кеңінен қолданылды. </w:t>
      </w:r>
      <w:r w:rsidRPr="00AE2DEC">
        <w:rPr>
          <w:rStyle w:val="ezkurwreuab5ozgtqnkl"/>
          <w:rFonts w:ascii="Times New Roman" w:hAnsi="Times New Roman" w:cs="Times New Roman"/>
          <w:color w:val="000000" w:themeColor="text1"/>
          <w:sz w:val="28"/>
          <w:szCs w:val="28"/>
          <w:shd w:val="clear" w:color="auto" w:fill="FFFFFF"/>
          <w:lang w:val="kk-KZ"/>
        </w:rPr>
        <w:t xml:space="preserve">Мысалы, </w:t>
      </w:r>
      <w:r w:rsidR="003A3BD0" w:rsidRPr="00AE2DEC">
        <w:rPr>
          <w:rStyle w:val="ezkurwreuab5ozgtqnkl"/>
          <w:rFonts w:ascii="Times New Roman" w:hAnsi="Times New Roman" w:cs="Times New Roman"/>
          <w:color w:val="000000" w:themeColor="text1"/>
          <w:sz w:val="28"/>
          <w:szCs w:val="28"/>
          <w:shd w:val="clear" w:color="auto" w:fill="FFFFFF"/>
          <w:lang w:val="kk-KZ"/>
        </w:rPr>
        <w:t>білім алушылар</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CF3CC6" w:rsidRPr="00CF3CC6">
        <w:rPr>
          <w:rStyle w:val="ezkurwreuab5ozgtqnkl"/>
          <w:rFonts w:ascii="Times New Roman" w:hAnsi="Times New Roman" w:cs="Times New Roman"/>
          <w:color w:val="000000" w:themeColor="text1"/>
          <w:sz w:val="28"/>
          <w:szCs w:val="28"/>
          <w:shd w:val="clear" w:color="auto" w:fill="FFFFFF"/>
          <w:lang w:val="kk-KZ"/>
        </w:rPr>
        <w:t xml:space="preserve">ақылды көлік жүйелерінің жұмысын модельдеді, жарықтандыру мен климатты басқару жүйелерін жобалап, </w:t>
      </w:r>
      <w:r w:rsidR="00192101">
        <w:rPr>
          <w:rStyle w:val="ezkurwreuab5ozgtqnkl"/>
          <w:rFonts w:ascii="Times New Roman" w:hAnsi="Times New Roman" w:cs="Times New Roman"/>
          <w:color w:val="000000" w:themeColor="text1"/>
          <w:sz w:val="28"/>
          <w:szCs w:val="28"/>
          <w:shd w:val="clear" w:color="auto" w:fill="FFFFFF"/>
          <w:lang w:val="kk-KZ"/>
        </w:rPr>
        <w:t>программалады</w:t>
      </w:r>
      <w:r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C41FED">
        <w:rPr>
          <w:rStyle w:val="ezkurwreuab5ozgtqnkl"/>
          <w:rFonts w:ascii="Times New Roman" w:hAnsi="Times New Roman" w:cs="Times New Roman"/>
          <w:color w:val="000000" w:themeColor="text1"/>
          <w:sz w:val="28"/>
          <w:szCs w:val="28"/>
          <w:shd w:val="clear" w:color="auto" w:fill="FFFFFF"/>
          <w:lang w:val="kk-KZ"/>
        </w:rPr>
        <w:t>Модельдеу ә</w:t>
      </w:r>
      <w:r w:rsidRPr="00AE2DEC">
        <w:rPr>
          <w:rStyle w:val="ezkurwreuab5ozgtqnkl"/>
          <w:rFonts w:ascii="Times New Roman" w:hAnsi="Times New Roman" w:cs="Times New Roman"/>
          <w:color w:val="000000" w:themeColor="text1"/>
          <w:sz w:val="28"/>
          <w:szCs w:val="28"/>
          <w:shd w:val="clear" w:color="auto" w:fill="FFFFFF"/>
          <w:lang w:val="kk-KZ"/>
        </w:rPr>
        <w:t>діс</w:t>
      </w:r>
      <w:r w:rsidR="00C41FED">
        <w:rPr>
          <w:rStyle w:val="ezkurwreuab5ozgtqnkl"/>
          <w:rFonts w:ascii="Times New Roman" w:hAnsi="Times New Roman" w:cs="Times New Roman"/>
          <w:color w:val="000000" w:themeColor="text1"/>
          <w:sz w:val="28"/>
          <w:szCs w:val="28"/>
          <w:shd w:val="clear" w:color="auto" w:fill="FFFFFF"/>
          <w:lang w:val="kk-KZ"/>
        </w:rPr>
        <w:t xml:space="preserve">ін қолдану </w:t>
      </w:r>
      <w:r w:rsidR="00E529ED">
        <w:rPr>
          <w:rStyle w:val="ezkurwreuab5ozgtqnkl"/>
          <w:rFonts w:ascii="Times New Roman" w:hAnsi="Times New Roman" w:cs="Times New Roman"/>
          <w:color w:val="000000" w:themeColor="text1"/>
          <w:sz w:val="28"/>
          <w:szCs w:val="28"/>
          <w:shd w:val="clear" w:color="auto" w:fill="FFFFFF"/>
          <w:lang w:val="kk-KZ"/>
        </w:rPr>
        <w:t xml:space="preserve">келесі </w:t>
      </w:r>
      <w:r w:rsidRPr="00AE2DEC">
        <w:rPr>
          <w:rStyle w:val="ezkurwreuab5ozgtqnkl"/>
          <w:rFonts w:ascii="Times New Roman" w:hAnsi="Times New Roman" w:cs="Times New Roman"/>
          <w:color w:val="000000" w:themeColor="text1"/>
          <w:sz w:val="28"/>
          <w:szCs w:val="28"/>
          <w:shd w:val="clear" w:color="auto" w:fill="FFFFFF"/>
          <w:lang w:val="kk-KZ"/>
        </w:rPr>
        <w:t>нәтиже</w:t>
      </w:r>
      <w:r w:rsidR="00E529ED">
        <w:rPr>
          <w:rStyle w:val="ezkurwreuab5ozgtqnkl"/>
          <w:rFonts w:ascii="Times New Roman" w:hAnsi="Times New Roman" w:cs="Times New Roman"/>
          <w:color w:val="000000" w:themeColor="text1"/>
          <w:sz w:val="28"/>
          <w:szCs w:val="28"/>
          <w:shd w:val="clear" w:color="auto" w:fill="FFFFFF"/>
          <w:lang w:val="kk-KZ"/>
        </w:rPr>
        <w:t>лерге қол жеткізуге көмектеседі</w:t>
      </w:r>
      <w:r w:rsidRPr="00AE2DEC">
        <w:rPr>
          <w:rStyle w:val="ezkurwreuab5ozgtqnkl"/>
          <w:rFonts w:ascii="Times New Roman" w:hAnsi="Times New Roman" w:cs="Times New Roman"/>
          <w:color w:val="000000" w:themeColor="text1"/>
          <w:sz w:val="28"/>
          <w:szCs w:val="28"/>
          <w:shd w:val="clear" w:color="auto" w:fill="FFFFFF"/>
          <w:lang w:val="kk-KZ"/>
        </w:rPr>
        <w:t>:</w:t>
      </w:r>
    </w:p>
    <w:p w14:paraId="07546404" w14:textId="2FC614DF"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1434BA" w:rsidRPr="00AE2DEC">
        <w:rPr>
          <w:rStyle w:val="ezkurwreuab5ozgtqnkl"/>
          <w:rFonts w:ascii="Times New Roman" w:hAnsi="Times New Roman" w:cs="Times New Roman"/>
          <w:color w:val="000000" w:themeColor="text1"/>
          <w:sz w:val="28"/>
          <w:szCs w:val="28"/>
          <w:shd w:val="clear" w:color="auto" w:fill="FFFFFF"/>
          <w:lang w:val="kk-KZ"/>
        </w:rPr>
        <w:t>н</w:t>
      </w:r>
      <w:r w:rsidR="00585A52" w:rsidRPr="00AE2DEC">
        <w:rPr>
          <w:rStyle w:val="ezkurwreuab5ozgtqnkl"/>
          <w:rFonts w:ascii="Times New Roman" w:hAnsi="Times New Roman" w:cs="Times New Roman"/>
          <w:color w:val="000000" w:themeColor="text1"/>
          <w:sz w:val="28"/>
          <w:szCs w:val="28"/>
          <w:shd w:val="clear" w:color="auto" w:fill="FFFFFF"/>
          <w:lang w:val="kk-KZ"/>
        </w:rPr>
        <w:t>ақты</w:t>
      </w:r>
      <w:r w:rsidR="00FC6C9F">
        <w:rPr>
          <w:rStyle w:val="ezkurwreuab5ozgtqnkl"/>
          <w:rFonts w:ascii="Times New Roman" w:hAnsi="Times New Roman" w:cs="Times New Roman"/>
          <w:color w:val="000000" w:themeColor="text1"/>
          <w:sz w:val="28"/>
          <w:szCs w:val="28"/>
          <w:shd w:val="clear" w:color="auto" w:fill="FFFFFF"/>
          <w:lang w:val="kk-KZ"/>
        </w:rPr>
        <w:t xml:space="preserve"> </w:t>
      </w:r>
      <w:r w:rsidR="00FC6C9F" w:rsidRPr="00FC6C9F">
        <w:rPr>
          <w:rStyle w:val="ezkurwreuab5ozgtqnkl"/>
          <w:rFonts w:ascii="Times New Roman" w:hAnsi="Times New Roman" w:cs="Times New Roman"/>
          <w:color w:val="000000" w:themeColor="text1"/>
          <w:sz w:val="28"/>
          <w:szCs w:val="28"/>
          <w:shd w:val="clear" w:color="auto" w:fill="FFFFFF"/>
          <w:lang w:val="kk-KZ"/>
        </w:rPr>
        <w:t>қауіп-қатерсіз гипотезаларды тестілеу мүмкіндігін қамтамасыз етеді</w:t>
      </w:r>
      <w:r w:rsidR="00302407" w:rsidRPr="00AE2DEC">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4B8DB11D" w14:textId="29CAC931"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FC6C9F">
        <w:rPr>
          <w:rStyle w:val="ezkurwreuab5ozgtqnkl"/>
          <w:rFonts w:ascii="Times New Roman" w:hAnsi="Times New Roman" w:cs="Times New Roman"/>
          <w:color w:val="000000" w:themeColor="text1"/>
          <w:sz w:val="28"/>
          <w:szCs w:val="28"/>
          <w:shd w:val="clear" w:color="auto" w:fill="FFFFFF"/>
          <w:lang w:val="kk-KZ"/>
        </w:rPr>
        <w:t>ф</w:t>
      </w:r>
      <w:r w:rsidR="00FC6C9F" w:rsidRPr="00FC6C9F">
        <w:rPr>
          <w:rStyle w:val="ezkurwreuab5ozgtqnkl"/>
          <w:rFonts w:ascii="Times New Roman" w:hAnsi="Times New Roman" w:cs="Times New Roman"/>
          <w:color w:val="000000" w:themeColor="text1"/>
          <w:sz w:val="28"/>
          <w:szCs w:val="28"/>
          <w:shd w:val="clear" w:color="auto" w:fill="FFFFFF"/>
          <w:lang w:val="kk-KZ"/>
        </w:rPr>
        <w:t>изикалық объектілермен және құрылғылармен жұмыс дағдыларын қалыптастырады</w:t>
      </w:r>
      <w:r w:rsidR="00302407" w:rsidRPr="00AE2DEC">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15D08034" w14:textId="4F71ED3C"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BB0688"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B31BFA" w:rsidRPr="00AE2DEC">
        <w:rPr>
          <w:rStyle w:val="ezkurwreuab5ozgtqnkl"/>
          <w:rFonts w:ascii="Times New Roman" w:hAnsi="Times New Roman" w:cs="Times New Roman"/>
          <w:color w:val="000000" w:themeColor="text1"/>
          <w:sz w:val="28"/>
          <w:szCs w:val="28"/>
          <w:shd w:val="clear" w:color="auto" w:fill="FFFFFF"/>
          <w:lang w:val="kk-KZ"/>
        </w:rPr>
        <w:t>ақылды</w:t>
      </w:r>
      <w:r w:rsidR="00233BBF">
        <w:rPr>
          <w:rStyle w:val="ezkurwreuab5ozgtqnkl"/>
          <w:rFonts w:ascii="Times New Roman" w:hAnsi="Times New Roman" w:cs="Times New Roman"/>
          <w:color w:val="000000" w:themeColor="text1"/>
          <w:sz w:val="28"/>
          <w:szCs w:val="28"/>
          <w:shd w:val="clear" w:color="auto" w:fill="FFFFFF"/>
          <w:lang w:val="kk-KZ"/>
        </w:rPr>
        <w:t xml:space="preserve"> </w:t>
      </w:r>
      <w:r w:rsidR="00233BBF" w:rsidRPr="00233BBF">
        <w:rPr>
          <w:rStyle w:val="ezkurwreuab5ozgtqnkl"/>
          <w:rFonts w:ascii="Times New Roman" w:hAnsi="Times New Roman" w:cs="Times New Roman"/>
          <w:color w:val="000000" w:themeColor="text1"/>
          <w:sz w:val="28"/>
          <w:szCs w:val="28"/>
          <w:shd w:val="clear" w:color="auto" w:fill="FFFFFF"/>
          <w:lang w:val="kk-KZ"/>
        </w:rPr>
        <w:t>жүйелердің жұмыс логикасын, алгоритмдерін және өзара әрекеттесу құрылымын терең түсінуге ықпал етеді.</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3C9140DA" w14:textId="1040AEA9" w:rsidR="00585A52" w:rsidRPr="00AE2DEC" w:rsidRDefault="00585A52"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bookmarkStart w:id="29" w:name="OLE_LINK41"/>
      <w:r w:rsidRPr="00AE2DEC">
        <w:rPr>
          <w:rStyle w:val="ezkurwreuab5ozgtqnkl"/>
          <w:rFonts w:ascii="Times New Roman" w:hAnsi="Times New Roman" w:cs="Times New Roman"/>
          <w:color w:val="000000" w:themeColor="text1"/>
          <w:sz w:val="28"/>
          <w:szCs w:val="28"/>
          <w:shd w:val="clear" w:color="auto" w:fill="FFFFFF"/>
          <w:lang w:val="kk-KZ"/>
        </w:rPr>
        <w:t>Проблемалық оқыту әдісі</w:t>
      </w:r>
      <w:r w:rsidR="00186194">
        <w:rPr>
          <w:rStyle w:val="ezkurwreuab5ozgtqnkl"/>
          <w:rFonts w:ascii="Times New Roman" w:hAnsi="Times New Roman" w:cs="Times New Roman"/>
          <w:color w:val="000000" w:themeColor="text1"/>
          <w:sz w:val="28"/>
          <w:szCs w:val="28"/>
          <w:shd w:val="clear" w:color="auto" w:fill="FFFFFF"/>
          <w:lang w:val="kk-KZ"/>
        </w:rPr>
        <w:t xml:space="preserve"> –</w:t>
      </w:r>
      <w:r w:rsidR="00222F11"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186194" w:rsidRPr="00186194">
        <w:rPr>
          <w:rStyle w:val="ezkurwreuab5ozgtqnkl"/>
          <w:rFonts w:ascii="Times New Roman" w:hAnsi="Times New Roman" w:cs="Times New Roman"/>
          <w:color w:val="000000" w:themeColor="text1"/>
          <w:sz w:val="28"/>
          <w:szCs w:val="28"/>
          <w:shd w:val="clear" w:color="auto" w:fill="FFFFFF"/>
          <w:lang w:val="kk-KZ"/>
        </w:rPr>
        <w:t>бұл білім алушылардың өз бетінше шешім іздеуін дамытуға бағытталған, алдын ала дайын шешімі жоқ ашық сипаттағы тапсырмаларды қолдануға негізделген оқыту. Бұл әдіс білім алушыларды зерттеушілік және сыни ойлауға, сондай-ақ стандартты емес жолдармен әрекет етуге ынталандырады</w:t>
      </w:r>
      <w:r w:rsidRPr="00AE2DEC">
        <w:rPr>
          <w:rStyle w:val="ezkurwreuab5ozgtqnkl"/>
          <w:rFonts w:ascii="Times New Roman" w:hAnsi="Times New Roman" w:cs="Times New Roman"/>
          <w:color w:val="000000" w:themeColor="text1"/>
          <w:sz w:val="28"/>
          <w:szCs w:val="28"/>
          <w:shd w:val="clear" w:color="auto" w:fill="FFFFFF"/>
          <w:lang w:val="kk-KZ"/>
        </w:rPr>
        <w:t>.</w:t>
      </w:r>
      <w:r w:rsidR="008E15A0">
        <w:rPr>
          <w:rStyle w:val="ezkurwreuab5ozgtqnkl"/>
          <w:rFonts w:ascii="Times New Roman" w:hAnsi="Times New Roman" w:cs="Times New Roman"/>
          <w:color w:val="000000" w:themeColor="text1"/>
          <w:sz w:val="28"/>
          <w:szCs w:val="28"/>
          <w:shd w:val="clear" w:color="auto" w:fill="FFFFFF"/>
          <w:lang w:val="kk-KZ"/>
        </w:rPr>
        <w:t xml:space="preserve"> </w:t>
      </w:r>
      <w:r w:rsidR="008E15A0" w:rsidRPr="008E15A0">
        <w:rPr>
          <w:rStyle w:val="ezkurwreuab5ozgtqnkl"/>
          <w:rFonts w:ascii="Times New Roman" w:hAnsi="Times New Roman" w:cs="Times New Roman"/>
          <w:color w:val="000000" w:themeColor="text1"/>
          <w:sz w:val="28"/>
          <w:szCs w:val="28"/>
          <w:shd w:val="clear" w:color="auto" w:fill="FFFFFF"/>
          <w:lang w:val="kk-KZ"/>
        </w:rPr>
        <w:t xml:space="preserve">Мысалы, студенттер су сенсорлары мен микроконтроллерлерді пайдалана отырып, табиғи апаттардың алдын алуға бағытталған </w:t>
      </w:r>
      <w:r w:rsidR="00CA7CA3" w:rsidRPr="006F1C29">
        <w:rPr>
          <w:rStyle w:val="ezkurwreuab5ozgtqnkl"/>
          <w:rFonts w:ascii="Times New Roman" w:hAnsi="Times New Roman" w:cs="Times New Roman"/>
          <w:color w:val="000000" w:themeColor="text1"/>
          <w:sz w:val="28"/>
          <w:szCs w:val="28"/>
          <w:shd w:val="clear" w:color="auto" w:fill="FFFFFF"/>
          <w:lang w:val="kk-KZ"/>
        </w:rPr>
        <w:t>SMART</w:t>
      </w:r>
      <w:r w:rsidR="00CA7CA3" w:rsidRPr="008E15A0">
        <w:rPr>
          <w:rStyle w:val="ezkurwreuab5ozgtqnkl"/>
          <w:rFonts w:ascii="Times New Roman" w:hAnsi="Times New Roman" w:cs="Times New Roman"/>
          <w:color w:val="000000" w:themeColor="text1"/>
          <w:sz w:val="28"/>
          <w:szCs w:val="28"/>
          <w:shd w:val="clear" w:color="auto" w:fill="FFFFFF"/>
          <w:lang w:val="kk-KZ"/>
        </w:rPr>
        <w:t xml:space="preserve"> </w:t>
      </w:r>
      <w:r w:rsidR="008E15A0" w:rsidRPr="008E15A0">
        <w:rPr>
          <w:rStyle w:val="ezkurwreuab5ozgtqnkl"/>
          <w:rFonts w:ascii="Times New Roman" w:hAnsi="Times New Roman" w:cs="Times New Roman"/>
          <w:color w:val="000000" w:themeColor="text1"/>
          <w:sz w:val="28"/>
          <w:szCs w:val="28"/>
          <w:shd w:val="clear" w:color="auto" w:fill="FFFFFF"/>
          <w:lang w:val="kk-KZ"/>
        </w:rPr>
        <w:t>шешімдерді әзірледі. Бұл тапсырмаларда шешу жолы алдын ала берілмейді, білім алушылар мәселені өздері анықтап, қажетті ақпаратты жинап, шешім стратегиясын ұсынады.</w:t>
      </w:r>
      <w:r w:rsidRPr="00AE2DEC">
        <w:rPr>
          <w:rStyle w:val="ezkurwreuab5ozgtqnkl"/>
          <w:rFonts w:ascii="Times New Roman" w:hAnsi="Times New Roman" w:cs="Times New Roman"/>
          <w:color w:val="000000" w:themeColor="text1"/>
          <w:sz w:val="28"/>
          <w:szCs w:val="28"/>
          <w:shd w:val="clear" w:color="auto" w:fill="FFFFFF"/>
          <w:lang w:val="kk-KZ"/>
        </w:rPr>
        <w:t xml:space="preserve"> Әдісті қолдану нәтижесі:  </w:t>
      </w:r>
    </w:p>
    <w:p w14:paraId="2B71BA52" w14:textId="2D97B0CA"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AF70BB" w:rsidRPr="00AE2DEC">
        <w:rPr>
          <w:rStyle w:val="ezkurwreuab5ozgtqnkl"/>
          <w:rFonts w:ascii="Times New Roman" w:hAnsi="Times New Roman" w:cs="Times New Roman"/>
          <w:color w:val="000000" w:themeColor="text1"/>
          <w:sz w:val="28"/>
          <w:szCs w:val="28"/>
          <w:shd w:val="clear" w:color="auto" w:fill="FFFFFF"/>
          <w:lang w:val="kk-KZ"/>
        </w:rPr>
        <w:t>и</w:t>
      </w:r>
      <w:r w:rsidR="00585A52" w:rsidRPr="00AE2DEC">
        <w:rPr>
          <w:rStyle w:val="ezkurwreuab5ozgtqnkl"/>
          <w:rFonts w:ascii="Times New Roman" w:hAnsi="Times New Roman" w:cs="Times New Roman"/>
          <w:color w:val="000000" w:themeColor="text1"/>
          <w:sz w:val="28"/>
          <w:szCs w:val="28"/>
          <w:shd w:val="clear" w:color="auto" w:fill="FFFFFF"/>
          <w:lang w:val="kk-KZ"/>
        </w:rPr>
        <w:t>нновациялық технологиялармен жұмыс істеу және зерттеу дағдыларын дамыту</w:t>
      </w:r>
      <w:r w:rsidR="002D2D24" w:rsidRPr="00AE2DEC">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4505AE6F" w14:textId="33261B7E"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6D38B0" w:rsidRPr="00AE2DEC">
        <w:rPr>
          <w:rStyle w:val="ezkurwreuab5ozgtqnkl"/>
          <w:rFonts w:ascii="Times New Roman" w:hAnsi="Times New Roman" w:cs="Times New Roman"/>
          <w:color w:val="000000" w:themeColor="text1"/>
          <w:sz w:val="28"/>
          <w:szCs w:val="28"/>
          <w:shd w:val="clear" w:color="auto" w:fill="FFFFFF"/>
          <w:lang w:val="kk-KZ"/>
        </w:rPr>
        <w:t>с</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тандартты емес шешімдерді </w:t>
      </w:r>
      <w:r w:rsidR="00834D47">
        <w:rPr>
          <w:rStyle w:val="ezkurwreuab5ozgtqnkl"/>
          <w:rFonts w:ascii="Times New Roman" w:hAnsi="Times New Roman" w:cs="Times New Roman"/>
          <w:color w:val="000000" w:themeColor="text1"/>
          <w:sz w:val="28"/>
          <w:szCs w:val="28"/>
          <w:shd w:val="clear" w:color="auto" w:fill="FFFFFF"/>
          <w:lang w:val="kk-KZ"/>
        </w:rPr>
        <w:t>құрастыру</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және </w:t>
      </w:r>
      <w:r w:rsidR="00834D47" w:rsidRPr="00834D47">
        <w:rPr>
          <w:rStyle w:val="ezkurwreuab5ozgtqnkl"/>
          <w:rFonts w:ascii="Times New Roman" w:hAnsi="Times New Roman" w:cs="Times New Roman"/>
          <w:color w:val="000000" w:themeColor="text1"/>
          <w:sz w:val="28"/>
          <w:szCs w:val="28"/>
          <w:shd w:val="clear" w:color="auto" w:fill="FFFFFF"/>
          <w:lang w:val="kk-KZ"/>
        </w:rPr>
        <w:t>өзгермелі жағдайларға бейімделу қабілетін қалыптастыру</w:t>
      </w:r>
      <w:r w:rsidR="002D2D24" w:rsidRPr="00AE2DEC">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0601BF94" w14:textId="317BD9E5" w:rsidR="00585A52" w:rsidRPr="00AE2DEC" w:rsidRDefault="0042782A"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6D38B0" w:rsidRPr="00AE2DEC">
        <w:rPr>
          <w:rStyle w:val="ezkurwreuab5ozgtqnkl"/>
          <w:rFonts w:ascii="Times New Roman" w:hAnsi="Times New Roman" w:cs="Times New Roman"/>
          <w:color w:val="000000" w:themeColor="text1"/>
          <w:sz w:val="28"/>
          <w:szCs w:val="28"/>
          <w:shd w:val="clear" w:color="auto" w:fill="FFFFFF"/>
          <w:lang w:val="kk-KZ"/>
        </w:rPr>
        <w:t>д</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еректерді талдау, </w:t>
      </w:r>
      <w:r w:rsidR="00192101">
        <w:rPr>
          <w:rStyle w:val="ezkurwreuab5ozgtqnkl"/>
          <w:rFonts w:ascii="Times New Roman" w:hAnsi="Times New Roman" w:cs="Times New Roman"/>
          <w:color w:val="000000" w:themeColor="text1"/>
          <w:sz w:val="28"/>
          <w:szCs w:val="28"/>
          <w:shd w:val="clear" w:color="auto" w:fill="FFFFFF"/>
          <w:lang w:val="kk-KZ"/>
        </w:rPr>
        <w:t>программалау</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және автоматтандырылған жүйелер саласында құзырет</w:t>
      </w:r>
      <w:r w:rsidR="00EE5982">
        <w:rPr>
          <w:rStyle w:val="ezkurwreuab5ozgtqnkl"/>
          <w:rFonts w:ascii="Times New Roman" w:hAnsi="Times New Roman" w:cs="Times New Roman"/>
          <w:color w:val="000000" w:themeColor="text1"/>
          <w:sz w:val="28"/>
          <w:szCs w:val="28"/>
          <w:shd w:val="clear" w:color="auto" w:fill="FFFFFF"/>
          <w:lang w:val="kk-KZ"/>
        </w:rPr>
        <w:t>тіліктерді</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r w:rsidR="00EE5982">
        <w:rPr>
          <w:rStyle w:val="ezkurwreuab5ozgtqnkl"/>
          <w:rFonts w:ascii="Times New Roman" w:hAnsi="Times New Roman" w:cs="Times New Roman"/>
          <w:color w:val="000000" w:themeColor="text1"/>
          <w:sz w:val="28"/>
          <w:szCs w:val="28"/>
          <w:shd w:val="clear" w:color="auto" w:fill="FFFFFF"/>
          <w:lang w:val="kk-KZ"/>
        </w:rPr>
        <w:t>жетілдіру</w:t>
      </w:r>
      <w:r w:rsidR="00585A52" w:rsidRPr="00AE2DEC">
        <w:rPr>
          <w:rStyle w:val="ezkurwreuab5ozgtqnkl"/>
          <w:rFonts w:ascii="Times New Roman" w:hAnsi="Times New Roman" w:cs="Times New Roman"/>
          <w:color w:val="000000" w:themeColor="text1"/>
          <w:sz w:val="28"/>
          <w:szCs w:val="28"/>
          <w:shd w:val="clear" w:color="auto" w:fill="FFFFFF"/>
          <w:lang w:val="kk-KZ"/>
        </w:rPr>
        <w:t xml:space="preserve">.  </w:t>
      </w:r>
    </w:p>
    <w:p w14:paraId="42D736E0" w14:textId="008ECB76" w:rsidR="008A6597" w:rsidRPr="0058546F" w:rsidRDefault="009824BC"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bookmarkStart w:id="30" w:name="OLE_LINK42"/>
      <w:bookmarkEnd w:id="29"/>
      <w:r>
        <w:rPr>
          <w:rStyle w:val="ezkurwreuab5ozgtqnkl"/>
          <w:rFonts w:ascii="Times New Roman" w:hAnsi="Times New Roman" w:cs="Times New Roman"/>
          <w:color w:val="000000" w:themeColor="text1"/>
          <w:sz w:val="28"/>
          <w:szCs w:val="28"/>
          <w:shd w:val="clear" w:color="auto" w:fill="FFFFFF"/>
          <w:lang w:val="kk-KZ"/>
        </w:rPr>
        <w:t>Д</w:t>
      </w:r>
      <w:r w:rsidR="002A1A38" w:rsidRPr="0058546F">
        <w:rPr>
          <w:rStyle w:val="ezkurwreuab5ozgtqnkl"/>
          <w:rFonts w:ascii="Times New Roman" w:hAnsi="Times New Roman" w:cs="Times New Roman"/>
          <w:color w:val="000000" w:themeColor="text1"/>
          <w:sz w:val="28"/>
          <w:szCs w:val="28"/>
          <w:shd w:val="clear" w:color="auto" w:fill="FFFFFF"/>
          <w:lang w:val="kk-KZ"/>
        </w:rPr>
        <w:t>изайн</w:t>
      </w:r>
      <w:r w:rsidR="00576E69">
        <w:rPr>
          <w:rStyle w:val="ezkurwreuab5ozgtqnkl"/>
          <w:rFonts w:ascii="Times New Roman" w:hAnsi="Times New Roman" w:cs="Times New Roman"/>
          <w:color w:val="000000" w:themeColor="text1"/>
          <w:sz w:val="28"/>
          <w:szCs w:val="28"/>
          <w:shd w:val="clear" w:color="auto" w:fill="FFFFFF"/>
          <w:lang w:val="kk-KZ"/>
        </w:rPr>
        <w:t xml:space="preserve"> </w:t>
      </w:r>
      <w:r w:rsidR="002A1A38" w:rsidRPr="0058546F">
        <w:rPr>
          <w:rStyle w:val="ezkurwreuab5ozgtqnkl"/>
          <w:rFonts w:ascii="Times New Roman" w:hAnsi="Times New Roman" w:cs="Times New Roman"/>
          <w:color w:val="000000" w:themeColor="text1"/>
          <w:sz w:val="28"/>
          <w:szCs w:val="28"/>
          <w:shd w:val="clear" w:color="auto" w:fill="FFFFFF"/>
          <w:lang w:val="kk-KZ"/>
        </w:rPr>
        <w:t>ойлау</w:t>
      </w:r>
      <w:r>
        <w:rPr>
          <w:rStyle w:val="ezkurwreuab5ozgtqnkl"/>
          <w:rFonts w:ascii="Times New Roman" w:hAnsi="Times New Roman" w:cs="Times New Roman"/>
          <w:color w:val="000000" w:themeColor="text1"/>
          <w:sz w:val="28"/>
          <w:szCs w:val="28"/>
          <w:shd w:val="clear" w:color="auto" w:fill="FFFFFF"/>
          <w:lang w:val="kk-KZ"/>
        </w:rPr>
        <w:t xml:space="preserve"> </w:t>
      </w:r>
      <w:r w:rsidR="002A1A38"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D63446" w:rsidRPr="00D63446">
        <w:rPr>
          <w:rStyle w:val="ezkurwreuab5ozgtqnkl"/>
          <w:rFonts w:ascii="Times New Roman" w:hAnsi="Times New Roman" w:cs="Times New Roman"/>
          <w:color w:val="000000" w:themeColor="text1"/>
          <w:sz w:val="28"/>
          <w:szCs w:val="28"/>
          <w:shd w:val="clear" w:color="auto" w:fill="FFFFFF"/>
          <w:lang w:val="kk-KZ"/>
        </w:rPr>
        <w:t>нақты өмірлік мәселелерді шешуге бағытталған, шығармашылық пен аналитикалық ойлауды біріктіретін инновациялық оқыту әдісі</w:t>
      </w:r>
      <w:r w:rsidR="00E81CC7"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8D01E1" w:rsidRPr="008D01E1">
        <w:rPr>
          <w:rStyle w:val="ezkurwreuab5ozgtqnkl"/>
          <w:rFonts w:ascii="Times New Roman" w:hAnsi="Times New Roman" w:cs="Times New Roman"/>
          <w:color w:val="000000" w:themeColor="text1"/>
          <w:sz w:val="28"/>
          <w:szCs w:val="28"/>
          <w:shd w:val="clear" w:color="auto" w:fill="FFFFFF"/>
          <w:lang w:val="kk-KZ"/>
        </w:rPr>
        <w:t xml:space="preserve">Бұл </w:t>
      </w:r>
      <w:r w:rsidR="008D01E1">
        <w:rPr>
          <w:rStyle w:val="ezkurwreuab5ozgtqnkl"/>
          <w:rFonts w:ascii="Times New Roman" w:hAnsi="Times New Roman" w:cs="Times New Roman"/>
          <w:color w:val="000000" w:themeColor="text1"/>
          <w:sz w:val="28"/>
          <w:szCs w:val="28"/>
          <w:shd w:val="clear" w:color="auto" w:fill="FFFFFF"/>
          <w:lang w:val="kk-KZ"/>
        </w:rPr>
        <w:t>әдіс</w:t>
      </w:r>
      <w:r w:rsidR="008D01E1" w:rsidRPr="008D01E1">
        <w:rPr>
          <w:rStyle w:val="ezkurwreuab5ozgtqnkl"/>
          <w:rFonts w:ascii="Times New Roman" w:hAnsi="Times New Roman" w:cs="Times New Roman"/>
          <w:color w:val="000000" w:themeColor="text1"/>
          <w:sz w:val="28"/>
          <w:szCs w:val="28"/>
          <w:shd w:val="clear" w:color="auto" w:fill="FFFFFF"/>
          <w:lang w:val="kk-KZ"/>
        </w:rPr>
        <w:t xml:space="preserve"> алғашында жобалаушылар мен инженерлік мамандардың кәсіби қызметінде қолданылғанымен, қазіргі таңда білім беру саласында кеңінен енгізіліп келеді</w:t>
      </w:r>
      <w:r w:rsidR="00466897" w:rsidRPr="0058546F">
        <w:rPr>
          <w:rStyle w:val="ezkurwreuab5ozgtqnkl"/>
          <w:rFonts w:ascii="Times New Roman" w:hAnsi="Times New Roman" w:cs="Times New Roman"/>
          <w:color w:val="000000" w:themeColor="text1"/>
          <w:sz w:val="28"/>
          <w:szCs w:val="28"/>
          <w:shd w:val="clear" w:color="auto" w:fill="FFFFFF"/>
          <w:lang w:val="kk-KZ"/>
        </w:rPr>
        <w:t>.</w:t>
      </w:r>
      <w:r w:rsidR="006B4224" w:rsidRPr="0058546F">
        <w:rPr>
          <w:rStyle w:val="ezkurwreuab5ozgtqnkl"/>
          <w:rFonts w:ascii="Times New Roman" w:hAnsi="Times New Roman" w:cs="Times New Roman"/>
          <w:color w:val="000000" w:themeColor="text1"/>
          <w:sz w:val="28"/>
          <w:szCs w:val="28"/>
          <w:shd w:val="clear" w:color="auto" w:fill="FFFFFF"/>
          <w:lang w:val="kk-KZ"/>
        </w:rPr>
        <w:t xml:space="preserve"> Design thinking әдісі </w:t>
      </w:r>
      <w:r w:rsidR="00192101">
        <w:rPr>
          <w:rStyle w:val="ezkurwreuab5ozgtqnkl"/>
          <w:rFonts w:ascii="Times New Roman" w:hAnsi="Times New Roman" w:cs="Times New Roman"/>
          <w:color w:val="000000" w:themeColor="text1"/>
          <w:sz w:val="28"/>
          <w:szCs w:val="28"/>
          <w:shd w:val="clear" w:color="auto" w:fill="FFFFFF"/>
          <w:lang w:val="kk-KZ"/>
        </w:rPr>
        <w:t xml:space="preserve">білім алушыларға </w:t>
      </w:r>
      <w:r w:rsidR="006B4224" w:rsidRPr="0058546F">
        <w:rPr>
          <w:rStyle w:val="ezkurwreuab5ozgtqnkl"/>
          <w:rFonts w:ascii="Times New Roman" w:hAnsi="Times New Roman" w:cs="Times New Roman"/>
          <w:color w:val="000000" w:themeColor="text1"/>
          <w:sz w:val="28"/>
          <w:szCs w:val="28"/>
          <w:shd w:val="clear" w:color="auto" w:fill="FFFFFF"/>
          <w:lang w:val="kk-KZ"/>
        </w:rPr>
        <w:t>мәселені терең түсінуге, пайдаланушының қажеттіліктерін анықтауға</w:t>
      </w:r>
      <w:r w:rsidR="00753494"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1003BC">
        <w:rPr>
          <w:rStyle w:val="ezkurwreuab5ozgtqnkl"/>
          <w:rFonts w:ascii="Times New Roman" w:hAnsi="Times New Roman" w:cs="Times New Roman"/>
          <w:color w:val="000000" w:themeColor="text1"/>
          <w:sz w:val="28"/>
          <w:szCs w:val="28"/>
          <w:shd w:val="clear" w:color="auto" w:fill="FFFFFF"/>
          <w:lang w:val="kk-KZ"/>
        </w:rPr>
        <w:t xml:space="preserve">балама </w:t>
      </w:r>
      <w:r w:rsidR="00753494" w:rsidRPr="0058546F">
        <w:rPr>
          <w:rStyle w:val="ezkurwreuab5ozgtqnkl"/>
          <w:rFonts w:ascii="Times New Roman" w:hAnsi="Times New Roman" w:cs="Times New Roman"/>
          <w:color w:val="000000" w:themeColor="text1"/>
          <w:sz w:val="28"/>
          <w:szCs w:val="28"/>
          <w:shd w:val="clear" w:color="auto" w:fill="FFFFFF"/>
          <w:lang w:val="kk-KZ"/>
        </w:rPr>
        <w:t>идеялар ұсынуға</w:t>
      </w:r>
      <w:r w:rsidR="00A56650">
        <w:rPr>
          <w:rStyle w:val="ezkurwreuab5ozgtqnkl"/>
          <w:rFonts w:ascii="Times New Roman" w:hAnsi="Times New Roman" w:cs="Times New Roman"/>
          <w:color w:val="000000" w:themeColor="text1"/>
          <w:sz w:val="28"/>
          <w:szCs w:val="28"/>
          <w:shd w:val="clear" w:color="auto" w:fill="FFFFFF"/>
          <w:lang w:val="kk-KZ"/>
        </w:rPr>
        <w:t xml:space="preserve">, </w:t>
      </w:r>
      <w:r w:rsidR="00753494" w:rsidRPr="0058546F">
        <w:rPr>
          <w:rStyle w:val="ezkurwreuab5ozgtqnkl"/>
          <w:rFonts w:ascii="Times New Roman" w:hAnsi="Times New Roman" w:cs="Times New Roman"/>
          <w:color w:val="000000" w:themeColor="text1"/>
          <w:sz w:val="28"/>
          <w:szCs w:val="28"/>
          <w:shd w:val="clear" w:color="auto" w:fill="FFFFFF"/>
          <w:lang w:val="kk-KZ"/>
        </w:rPr>
        <w:t>прототип</w:t>
      </w:r>
      <w:r w:rsidR="00A56650">
        <w:rPr>
          <w:rStyle w:val="ezkurwreuab5ozgtqnkl"/>
          <w:rFonts w:ascii="Times New Roman" w:hAnsi="Times New Roman" w:cs="Times New Roman"/>
          <w:color w:val="000000" w:themeColor="text1"/>
          <w:sz w:val="28"/>
          <w:szCs w:val="28"/>
          <w:shd w:val="clear" w:color="auto" w:fill="FFFFFF"/>
          <w:lang w:val="kk-KZ"/>
        </w:rPr>
        <w:t>тер</w:t>
      </w:r>
      <w:r w:rsidR="00753494"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A56650">
        <w:rPr>
          <w:rStyle w:val="ezkurwreuab5ozgtqnkl"/>
          <w:rFonts w:ascii="Times New Roman" w:hAnsi="Times New Roman" w:cs="Times New Roman"/>
          <w:color w:val="000000" w:themeColor="text1"/>
          <w:sz w:val="28"/>
          <w:szCs w:val="28"/>
          <w:shd w:val="clear" w:color="auto" w:fill="FFFFFF"/>
          <w:lang w:val="kk-KZ"/>
        </w:rPr>
        <w:t>құрастыруға</w:t>
      </w:r>
      <w:r w:rsidR="00111E9A">
        <w:rPr>
          <w:rStyle w:val="ezkurwreuab5ozgtqnkl"/>
          <w:rFonts w:ascii="Times New Roman" w:hAnsi="Times New Roman" w:cs="Times New Roman"/>
          <w:color w:val="000000" w:themeColor="text1"/>
          <w:sz w:val="28"/>
          <w:szCs w:val="28"/>
          <w:shd w:val="clear" w:color="auto" w:fill="FFFFFF"/>
          <w:lang w:val="kk-KZ"/>
        </w:rPr>
        <w:t xml:space="preserve"> және</w:t>
      </w:r>
      <w:r w:rsidR="00753494" w:rsidRPr="0058546F">
        <w:rPr>
          <w:rStyle w:val="ezkurwreuab5ozgtqnkl"/>
          <w:rFonts w:ascii="Times New Roman" w:hAnsi="Times New Roman" w:cs="Times New Roman"/>
          <w:color w:val="000000" w:themeColor="text1"/>
          <w:sz w:val="28"/>
          <w:szCs w:val="28"/>
          <w:shd w:val="clear" w:color="auto" w:fill="FFFFFF"/>
          <w:lang w:val="kk-KZ"/>
        </w:rPr>
        <w:t xml:space="preserve"> о</w:t>
      </w:r>
      <w:r w:rsidR="00111E9A">
        <w:rPr>
          <w:rStyle w:val="ezkurwreuab5ozgtqnkl"/>
          <w:rFonts w:ascii="Times New Roman" w:hAnsi="Times New Roman" w:cs="Times New Roman"/>
          <w:color w:val="000000" w:themeColor="text1"/>
          <w:sz w:val="28"/>
          <w:szCs w:val="28"/>
          <w:shd w:val="clear" w:color="auto" w:fill="FFFFFF"/>
          <w:lang w:val="kk-KZ"/>
        </w:rPr>
        <w:t>ларды</w:t>
      </w:r>
      <w:r w:rsidR="00753494"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111E9A">
        <w:rPr>
          <w:rStyle w:val="ezkurwreuab5ozgtqnkl"/>
          <w:rFonts w:ascii="Times New Roman" w:hAnsi="Times New Roman" w:cs="Times New Roman"/>
          <w:color w:val="000000" w:themeColor="text1"/>
          <w:sz w:val="28"/>
          <w:szCs w:val="28"/>
          <w:shd w:val="clear" w:color="auto" w:fill="FFFFFF"/>
          <w:lang w:val="kk-KZ"/>
        </w:rPr>
        <w:t>тәжірибе жүзінде</w:t>
      </w:r>
      <w:r w:rsidR="00753494"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F33C71">
        <w:rPr>
          <w:rStyle w:val="ezkurwreuab5ozgtqnkl"/>
          <w:rFonts w:ascii="Times New Roman" w:hAnsi="Times New Roman" w:cs="Times New Roman"/>
          <w:color w:val="000000" w:themeColor="text1"/>
          <w:sz w:val="28"/>
          <w:szCs w:val="28"/>
          <w:shd w:val="clear" w:color="auto" w:fill="FFFFFF"/>
          <w:lang w:val="kk-KZ"/>
        </w:rPr>
        <w:t>сынауға баулиды</w:t>
      </w:r>
      <w:r w:rsidR="00753494" w:rsidRPr="0058546F">
        <w:rPr>
          <w:rStyle w:val="ezkurwreuab5ozgtqnkl"/>
          <w:rFonts w:ascii="Times New Roman" w:hAnsi="Times New Roman" w:cs="Times New Roman"/>
          <w:color w:val="000000" w:themeColor="text1"/>
          <w:sz w:val="28"/>
          <w:szCs w:val="28"/>
          <w:shd w:val="clear" w:color="auto" w:fill="FFFFFF"/>
          <w:lang w:val="kk-KZ"/>
        </w:rPr>
        <w:t>. Бұл әдіс оқытудың практикалық-бағытталған сипатын кү</w:t>
      </w:r>
      <w:r w:rsidR="003653BC" w:rsidRPr="0058546F">
        <w:rPr>
          <w:rStyle w:val="ezkurwreuab5ozgtqnkl"/>
          <w:rFonts w:ascii="Times New Roman" w:hAnsi="Times New Roman" w:cs="Times New Roman"/>
          <w:color w:val="000000" w:themeColor="text1"/>
          <w:sz w:val="28"/>
          <w:szCs w:val="28"/>
          <w:shd w:val="clear" w:color="auto" w:fill="FFFFFF"/>
          <w:lang w:val="kk-KZ"/>
        </w:rPr>
        <w:t>шейтеді және білім алушылардың зерттеушілік, шығармашылық</w:t>
      </w:r>
      <w:r w:rsidR="002A2A92" w:rsidRPr="0058546F">
        <w:rPr>
          <w:rStyle w:val="ezkurwreuab5ozgtqnkl"/>
          <w:rFonts w:ascii="Times New Roman" w:hAnsi="Times New Roman" w:cs="Times New Roman"/>
          <w:color w:val="000000" w:themeColor="text1"/>
          <w:sz w:val="28"/>
          <w:szCs w:val="28"/>
          <w:shd w:val="clear" w:color="auto" w:fill="FFFFFF"/>
          <w:lang w:val="kk-KZ"/>
        </w:rPr>
        <w:t xml:space="preserve"> және технологиялық құзыреттіліктерін дамытады. </w:t>
      </w:r>
    </w:p>
    <w:p w14:paraId="141AF19D" w14:textId="7D77240E" w:rsidR="00667A70" w:rsidRPr="0058546F" w:rsidRDefault="00576E69"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Дизайн ойлау</w:t>
      </w:r>
      <w:r w:rsidR="00667A70" w:rsidRPr="0058546F">
        <w:rPr>
          <w:rStyle w:val="ezkurwreuab5ozgtqnkl"/>
          <w:rFonts w:ascii="Times New Roman" w:hAnsi="Times New Roman" w:cs="Times New Roman"/>
          <w:color w:val="000000" w:themeColor="text1"/>
          <w:sz w:val="28"/>
          <w:szCs w:val="28"/>
          <w:shd w:val="clear" w:color="auto" w:fill="FFFFFF"/>
          <w:lang w:val="kk-KZ"/>
        </w:rPr>
        <w:t xml:space="preserve"> әдісі бес кезеңді қамтиды</w:t>
      </w:r>
      <w:r w:rsidR="00605CDF">
        <w:rPr>
          <w:rStyle w:val="ezkurwreuab5ozgtqnkl"/>
          <w:rFonts w:ascii="Times New Roman" w:hAnsi="Times New Roman" w:cs="Times New Roman"/>
          <w:color w:val="000000" w:themeColor="text1"/>
          <w:sz w:val="28"/>
          <w:szCs w:val="28"/>
          <w:shd w:val="clear" w:color="auto" w:fill="FFFFFF"/>
          <w:lang w:val="kk-KZ"/>
        </w:rPr>
        <w:t>:</w:t>
      </w:r>
    </w:p>
    <w:p w14:paraId="622927C5" w14:textId="6F13346D" w:rsidR="00667A70" w:rsidRPr="00605CDF" w:rsidRDefault="00B1192D" w:rsidP="00794D32">
      <w:pPr>
        <w:pStyle w:val="a5"/>
        <w:numPr>
          <w:ilvl w:val="0"/>
          <w:numId w:val="28"/>
        </w:numPr>
        <w:spacing w:after="0" w:line="240" w:lineRule="auto"/>
        <w:ind w:left="993" w:hanging="284"/>
        <w:jc w:val="both"/>
        <w:rPr>
          <w:rStyle w:val="ezkurwreuab5ozgtqnkl"/>
          <w:rFonts w:ascii="Times New Roman" w:hAnsi="Times New Roman" w:cs="Times New Roman"/>
          <w:color w:val="000000" w:themeColor="text1"/>
          <w:sz w:val="28"/>
          <w:szCs w:val="28"/>
          <w:shd w:val="clear" w:color="auto" w:fill="FFFFFF"/>
          <w:lang w:val="kk-KZ"/>
        </w:rPr>
      </w:pPr>
      <w:r w:rsidRPr="00605CDF">
        <w:rPr>
          <w:rStyle w:val="ezkurwreuab5ozgtqnkl"/>
          <w:rFonts w:ascii="Times New Roman" w:hAnsi="Times New Roman" w:cs="Times New Roman"/>
          <w:color w:val="000000" w:themeColor="text1"/>
          <w:sz w:val="28"/>
          <w:szCs w:val="28"/>
          <w:shd w:val="clear" w:color="auto" w:fill="FFFFFF"/>
          <w:lang w:val="kk-KZ"/>
        </w:rPr>
        <w:t>м</w:t>
      </w:r>
      <w:r w:rsidR="001E000C" w:rsidRPr="00605CDF">
        <w:rPr>
          <w:rStyle w:val="ezkurwreuab5ozgtqnkl"/>
          <w:rFonts w:ascii="Times New Roman" w:hAnsi="Times New Roman" w:cs="Times New Roman"/>
          <w:color w:val="000000" w:themeColor="text1"/>
          <w:sz w:val="28"/>
          <w:szCs w:val="28"/>
          <w:shd w:val="clear" w:color="auto" w:fill="FFFFFF"/>
          <w:lang w:val="kk-KZ"/>
        </w:rPr>
        <w:t>әселені білім алушы көзқарасымен түсіну;</w:t>
      </w:r>
    </w:p>
    <w:p w14:paraId="169A33BD" w14:textId="379B10ED" w:rsidR="001E000C" w:rsidRPr="00605CDF" w:rsidRDefault="00B1192D" w:rsidP="00794D32">
      <w:pPr>
        <w:pStyle w:val="a5"/>
        <w:numPr>
          <w:ilvl w:val="0"/>
          <w:numId w:val="28"/>
        </w:numPr>
        <w:spacing w:after="0" w:line="240" w:lineRule="auto"/>
        <w:ind w:left="993" w:hanging="284"/>
        <w:jc w:val="both"/>
        <w:rPr>
          <w:rStyle w:val="ezkurwreuab5ozgtqnkl"/>
          <w:rFonts w:ascii="Times New Roman" w:hAnsi="Times New Roman" w:cs="Times New Roman"/>
          <w:color w:val="000000" w:themeColor="text1"/>
          <w:sz w:val="28"/>
          <w:szCs w:val="28"/>
          <w:shd w:val="clear" w:color="auto" w:fill="FFFFFF"/>
          <w:lang w:val="kk-KZ"/>
        </w:rPr>
      </w:pPr>
      <w:r w:rsidRPr="00605CDF">
        <w:rPr>
          <w:rStyle w:val="ezkurwreuab5ozgtqnkl"/>
          <w:rFonts w:ascii="Times New Roman" w:hAnsi="Times New Roman" w:cs="Times New Roman"/>
          <w:color w:val="000000" w:themeColor="text1"/>
          <w:sz w:val="28"/>
          <w:szCs w:val="28"/>
          <w:shd w:val="clear" w:color="auto" w:fill="FFFFFF"/>
          <w:lang w:val="kk-KZ"/>
        </w:rPr>
        <w:t>ш</w:t>
      </w:r>
      <w:r w:rsidR="001E000C" w:rsidRPr="00605CDF">
        <w:rPr>
          <w:rStyle w:val="ezkurwreuab5ozgtqnkl"/>
          <w:rFonts w:ascii="Times New Roman" w:hAnsi="Times New Roman" w:cs="Times New Roman"/>
          <w:color w:val="000000" w:themeColor="text1"/>
          <w:sz w:val="28"/>
          <w:szCs w:val="28"/>
          <w:shd w:val="clear" w:color="auto" w:fill="FFFFFF"/>
          <w:lang w:val="kk-KZ"/>
        </w:rPr>
        <w:t xml:space="preserve">ешілуі </w:t>
      </w:r>
      <w:r w:rsidR="007428DF" w:rsidRPr="00605CDF">
        <w:rPr>
          <w:rStyle w:val="ezkurwreuab5ozgtqnkl"/>
          <w:rFonts w:ascii="Times New Roman" w:hAnsi="Times New Roman" w:cs="Times New Roman"/>
          <w:color w:val="000000" w:themeColor="text1"/>
          <w:sz w:val="28"/>
          <w:szCs w:val="28"/>
          <w:shd w:val="clear" w:color="auto" w:fill="FFFFFF"/>
          <w:lang w:val="kk-KZ"/>
        </w:rPr>
        <w:t xml:space="preserve">тиіс </w:t>
      </w:r>
      <w:r w:rsidR="00726BAE">
        <w:rPr>
          <w:rStyle w:val="ezkurwreuab5ozgtqnkl"/>
          <w:rFonts w:ascii="Times New Roman" w:hAnsi="Times New Roman" w:cs="Times New Roman"/>
          <w:color w:val="000000" w:themeColor="text1"/>
          <w:sz w:val="28"/>
          <w:szCs w:val="28"/>
          <w:shd w:val="clear" w:color="auto" w:fill="FFFFFF"/>
          <w:lang w:val="kk-KZ"/>
        </w:rPr>
        <w:t>негізгі</w:t>
      </w:r>
      <w:r w:rsidR="007428DF" w:rsidRPr="00605CDF">
        <w:rPr>
          <w:rStyle w:val="ezkurwreuab5ozgtqnkl"/>
          <w:rFonts w:ascii="Times New Roman" w:hAnsi="Times New Roman" w:cs="Times New Roman"/>
          <w:color w:val="000000" w:themeColor="text1"/>
          <w:sz w:val="28"/>
          <w:szCs w:val="28"/>
          <w:shd w:val="clear" w:color="auto" w:fill="FFFFFF"/>
          <w:lang w:val="kk-KZ"/>
        </w:rPr>
        <w:t xml:space="preserve"> қажеттілікті тұжырымдау;</w:t>
      </w:r>
    </w:p>
    <w:p w14:paraId="78EFF307" w14:textId="20B1405D" w:rsidR="007428DF" w:rsidRPr="00605CDF" w:rsidRDefault="00605CDF" w:rsidP="00794D32">
      <w:pPr>
        <w:pStyle w:val="a5"/>
        <w:numPr>
          <w:ilvl w:val="0"/>
          <w:numId w:val="28"/>
        </w:numPr>
        <w:spacing w:after="0" w:line="240" w:lineRule="auto"/>
        <w:ind w:left="993" w:hanging="284"/>
        <w:jc w:val="both"/>
        <w:rPr>
          <w:rStyle w:val="ezkurwreuab5ozgtqnkl"/>
          <w:rFonts w:ascii="Times New Roman" w:hAnsi="Times New Roman" w:cs="Times New Roman"/>
          <w:color w:val="000000" w:themeColor="text1"/>
          <w:sz w:val="28"/>
          <w:szCs w:val="28"/>
          <w:shd w:val="clear" w:color="auto" w:fill="FFFFFF"/>
          <w:lang w:val="kk-KZ"/>
        </w:rPr>
      </w:pPr>
      <w:r w:rsidRPr="00605CDF">
        <w:rPr>
          <w:rStyle w:val="ezkurwreuab5ozgtqnkl"/>
          <w:rFonts w:ascii="Times New Roman" w:hAnsi="Times New Roman" w:cs="Times New Roman"/>
          <w:color w:val="000000" w:themeColor="text1"/>
          <w:sz w:val="28"/>
          <w:szCs w:val="28"/>
          <w:shd w:val="clear" w:color="auto" w:fill="FFFFFF"/>
          <w:lang w:val="kk-KZ"/>
        </w:rPr>
        <w:t>ш</w:t>
      </w:r>
      <w:r w:rsidR="00F039AA" w:rsidRPr="00605CDF">
        <w:rPr>
          <w:rStyle w:val="ezkurwreuab5ozgtqnkl"/>
          <w:rFonts w:ascii="Times New Roman" w:hAnsi="Times New Roman" w:cs="Times New Roman"/>
          <w:color w:val="000000" w:themeColor="text1"/>
          <w:sz w:val="28"/>
          <w:szCs w:val="28"/>
          <w:shd w:val="clear" w:color="auto" w:fill="FFFFFF"/>
          <w:lang w:val="kk-KZ"/>
        </w:rPr>
        <w:t>ығармашылық шешімдер ұсыну;</w:t>
      </w:r>
    </w:p>
    <w:p w14:paraId="3660A220" w14:textId="1B3C5173" w:rsidR="00F039AA" w:rsidRPr="00605CDF" w:rsidRDefault="00A3408C" w:rsidP="00794D32">
      <w:pPr>
        <w:pStyle w:val="a5"/>
        <w:numPr>
          <w:ilvl w:val="0"/>
          <w:numId w:val="28"/>
        </w:numPr>
        <w:spacing w:after="0" w:line="240" w:lineRule="auto"/>
        <w:ind w:left="993" w:hanging="284"/>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 xml:space="preserve">идея негізінде </w:t>
      </w:r>
      <w:r w:rsidR="00605CDF" w:rsidRPr="00605CDF">
        <w:rPr>
          <w:rStyle w:val="ezkurwreuab5ozgtqnkl"/>
          <w:rFonts w:ascii="Times New Roman" w:hAnsi="Times New Roman" w:cs="Times New Roman"/>
          <w:color w:val="000000" w:themeColor="text1"/>
          <w:sz w:val="28"/>
          <w:szCs w:val="28"/>
          <w:shd w:val="clear" w:color="auto" w:fill="FFFFFF"/>
          <w:lang w:val="kk-KZ"/>
        </w:rPr>
        <w:t>н</w:t>
      </w:r>
      <w:r w:rsidR="00F039AA" w:rsidRPr="00605CDF">
        <w:rPr>
          <w:rStyle w:val="ezkurwreuab5ozgtqnkl"/>
          <w:rFonts w:ascii="Times New Roman" w:hAnsi="Times New Roman" w:cs="Times New Roman"/>
          <w:color w:val="000000" w:themeColor="text1"/>
          <w:sz w:val="28"/>
          <w:szCs w:val="28"/>
          <w:shd w:val="clear" w:color="auto" w:fill="FFFFFF"/>
          <w:lang w:val="kk-KZ"/>
        </w:rPr>
        <w:t xml:space="preserve">ақты модель немесе құрылғыны </w:t>
      </w:r>
      <w:r>
        <w:rPr>
          <w:rStyle w:val="ezkurwreuab5ozgtqnkl"/>
          <w:rFonts w:ascii="Times New Roman" w:hAnsi="Times New Roman" w:cs="Times New Roman"/>
          <w:color w:val="000000" w:themeColor="text1"/>
          <w:sz w:val="28"/>
          <w:szCs w:val="28"/>
          <w:shd w:val="clear" w:color="auto" w:fill="FFFFFF"/>
          <w:lang w:val="kk-KZ"/>
        </w:rPr>
        <w:t>әзірлеу</w:t>
      </w:r>
      <w:r w:rsidR="00F039AA" w:rsidRPr="00605CDF">
        <w:rPr>
          <w:rStyle w:val="ezkurwreuab5ozgtqnkl"/>
          <w:rFonts w:ascii="Times New Roman" w:hAnsi="Times New Roman" w:cs="Times New Roman"/>
          <w:color w:val="000000" w:themeColor="text1"/>
          <w:sz w:val="28"/>
          <w:szCs w:val="28"/>
          <w:shd w:val="clear" w:color="auto" w:fill="FFFFFF"/>
          <w:lang w:val="kk-KZ"/>
        </w:rPr>
        <w:t>;</w:t>
      </w:r>
    </w:p>
    <w:p w14:paraId="6638F2C9" w14:textId="1406A3F1" w:rsidR="00F039AA" w:rsidRPr="00605CDF" w:rsidRDefault="000D758E" w:rsidP="00794D32">
      <w:pPr>
        <w:pStyle w:val="a5"/>
        <w:numPr>
          <w:ilvl w:val="0"/>
          <w:numId w:val="28"/>
        </w:numPr>
        <w:spacing w:after="0" w:line="240" w:lineRule="auto"/>
        <w:ind w:left="993" w:hanging="284"/>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color w:val="000000" w:themeColor="text1"/>
          <w:sz w:val="28"/>
          <w:szCs w:val="28"/>
          <w:shd w:val="clear" w:color="auto" w:fill="FFFFFF"/>
          <w:lang w:val="kk-KZ"/>
        </w:rPr>
        <w:t xml:space="preserve">жасалған </w:t>
      </w:r>
      <w:r w:rsidR="00605CDF" w:rsidRPr="00605CDF">
        <w:rPr>
          <w:rStyle w:val="ezkurwreuab5ozgtqnkl"/>
          <w:rFonts w:ascii="Times New Roman" w:hAnsi="Times New Roman" w:cs="Times New Roman"/>
          <w:color w:val="000000" w:themeColor="text1"/>
          <w:sz w:val="28"/>
          <w:szCs w:val="28"/>
          <w:shd w:val="clear" w:color="auto" w:fill="FFFFFF"/>
          <w:lang w:val="kk-KZ"/>
        </w:rPr>
        <w:t>ш</w:t>
      </w:r>
      <w:r w:rsidR="0073090B" w:rsidRPr="00605CDF">
        <w:rPr>
          <w:rStyle w:val="ezkurwreuab5ozgtqnkl"/>
          <w:rFonts w:ascii="Times New Roman" w:hAnsi="Times New Roman" w:cs="Times New Roman"/>
          <w:color w:val="000000" w:themeColor="text1"/>
          <w:sz w:val="28"/>
          <w:szCs w:val="28"/>
          <w:shd w:val="clear" w:color="auto" w:fill="FFFFFF"/>
          <w:lang w:val="kk-KZ"/>
        </w:rPr>
        <w:t xml:space="preserve">ешімді тәжірибеде </w:t>
      </w:r>
      <w:r>
        <w:rPr>
          <w:rStyle w:val="ezkurwreuab5ozgtqnkl"/>
          <w:rFonts w:ascii="Times New Roman" w:hAnsi="Times New Roman" w:cs="Times New Roman"/>
          <w:color w:val="000000" w:themeColor="text1"/>
          <w:sz w:val="28"/>
          <w:szCs w:val="28"/>
          <w:shd w:val="clear" w:color="auto" w:fill="FFFFFF"/>
          <w:lang w:val="kk-KZ"/>
        </w:rPr>
        <w:t xml:space="preserve">тексеріп </w:t>
      </w:r>
      <w:r w:rsidR="0073090B" w:rsidRPr="00605CDF">
        <w:rPr>
          <w:rStyle w:val="ezkurwreuab5ozgtqnkl"/>
          <w:rFonts w:ascii="Times New Roman" w:hAnsi="Times New Roman" w:cs="Times New Roman"/>
          <w:color w:val="000000" w:themeColor="text1"/>
          <w:sz w:val="28"/>
          <w:szCs w:val="28"/>
          <w:shd w:val="clear" w:color="auto" w:fill="FFFFFF"/>
          <w:lang w:val="kk-KZ"/>
        </w:rPr>
        <w:t>сынау және жетілдіру.</w:t>
      </w:r>
    </w:p>
    <w:bookmarkEnd w:id="30"/>
    <w:p w14:paraId="4F58D505" w14:textId="5EB54FD3" w:rsidR="005B1790" w:rsidRDefault="00192101"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color w:val="000000" w:themeColor="text1"/>
          <w:sz w:val="28"/>
          <w:szCs w:val="28"/>
          <w:shd w:val="clear" w:color="auto" w:fill="FFFFFF"/>
          <w:lang w:val="kk-KZ"/>
        </w:rPr>
        <w:t>К</w:t>
      </w:r>
      <w:r w:rsidR="005B1790" w:rsidRPr="005B1790">
        <w:rPr>
          <w:rStyle w:val="ezkurwreuab5ozgtqnkl"/>
          <w:rFonts w:ascii="Times New Roman" w:hAnsi="Times New Roman" w:cs="Times New Roman"/>
          <w:color w:val="000000" w:themeColor="text1"/>
          <w:sz w:val="28"/>
          <w:szCs w:val="28"/>
          <w:shd w:val="clear" w:color="auto" w:fill="FFFFFF"/>
          <w:lang w:val="kk-KZ"/>
        </w:rPr>
        <w:t xml:space="preserve">езеңдердің әрқайсысы </w:t>
      </w:r>
      <w:r>
        <w:rPr>
          <w:rStyle w:val="ezkurwreuab5ozgtqnkl"/>
          <w:rFonts w:ascii="Times New Roman" w:hAnsi="Times New Roman" w:cs="Times New Roman"/>
          <w:color w:val="000000" w:themeColor="text1"/>
          <w:sz w:val="28"/>
          <w:szCs w:val="28"/>
          <w:shd w:val="clear" w:color="auto" w:fill="FFFFFF"/>
          <w:lang w:val="kk-KZ"/>
        </w:rPr>
        <w:t>білім алушылардың</w:t>
      </w:r>
      <w:r w:rsidR="005B1790" w:rsidRPr="005B1790">
        <w:rPr>
          <w:rStyle w:val="ezkurwreuab5ozgtqnkl"/>
          <w:rFonts w:ascii="Times New Roman" w:hAnsi="Times New Roman" w:cs="Times New Roman"/>
          <w:color w:val="000000" w:themeColor="text1"/>
          <w:sz w:val="28"/>
          <w:szCs w:val="28"/>
          <w:shd w:val="clear" w:color="auto" w:fill="FFFFFF"/>
          <w:lang w:val="kk-KZ"/>
        </w:rPr>
        <w:t xml:space="preserve"> практикалық іс-әрекетке қатысуын, теорияны тәжірибе арқылы бекітуін және реалистік жағдайларда жобалық ойлауын қамтамасыз етеді.</w:t>
      </w:r>
    </w:p>
    <w:p w14:paraId="165566C3" w14:textId="0745273B" w:rsidR="00585A52" w:rsidRDefault="00585A52"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bookmarkStart w:id="31" w:name="OLE_LINK43"/>
      <w:r w:rsidRPr="0058546F">
        <w:rPr>
          <w:rStyle w:val="ezkurwreuab5ozgtqnkl"/>
          <w:rFonts w:ascii="Times New Roman" w:hAnsi="Times New Roman" w:cs="Times New Roman"/>
          <w:color w:val="000000" w:themeColor="text1"/>
          <w:sz w:val="28"/>
          <w:szCs w:val="28"/>
          <w:shd w:val="clear" w:color="auto" w:fill="FFFFFF"/>
          <w:lang w:val="kk-KZ"/>
        </w:rPr>
        <w:t xml:space="preserve">Осы әдістерді қолдану </w:t>
      </w:r>
      <w:r w:rsidR="000161EE" w:rsidRPr="0058546F">
        <w:rPr>
          <w:rStyle w:val="ezkurwreuab5ozgtqnkl"/>
          <w:rFonts w:ascii="Times New Roman" w:hAnsi="Times New Roman" w:cs="Times New Roman"/>
          <w:color w:val="000000" w:themeColor="text1"/>
          <w:sz w:val="28"/>
          <w:szCs w:val="28"/>
          <w:shd w:val="clear" w:color="auto" w:fill="FFFFFF"/>
          <w:lang w:val="kk-KZ"/>
        </w:rPr>
        <w:t>білім алушыларды</w:t>
      </w:r>
      <w:r w:rsidRPr="0058546F">
        <w:rPr>
          <w:rStyle w:val="ezkurwreuab5ozgtqnkl"/>
          <w:rFonts w:ascii="Times New Roman" w:hAnsi="Times New Roman" w:cs="Times New Roman"/>
          <w:color w:val="000000" w:themeColor="text1"/>
          <w:sz w:val="28"/>
          <w:szCs w:val="28"/>
          <w:shd w:val="clear" w:color="auto" w:fill="FFFFFF"/>
          <w:lang w:val="kk-KZ"/>
        </w:rPr>
        <w:t xml:space="preserve"> нақты жағдайларда </w:t>
      </w:r>
      <w:r w:rsidR="00FA57CC" w:rsidRPr="0058546F">
        <w:rPr>
          <w:rStyle w:val="ezkurwreuab5ozgtqnkl"/>
          <w:rFonts w:ascii="Times New Roman" w:hAnsi="Times New Roman" w:cs="Times New Roman"/>
          <w:color w:val="000000" w:themeColor="text1"/>
          <w:sz w:val="28"/>
          <w:szCs w:val="28"/>
          <w:shd w:val="clear" w:color="auto" w:fill="FFFFFF"/>
          <w:lang w:val="kk-KZ"/>
        </w:rPr>
        <w:t>SMART-</w:t>
      </w:r>
      <w:r w:rsidR="001B0375" w:rsidRPr="0058546F">
        <w:rPr>
          <w:rStyle w:val="ezkurwreuab5ozgtqnkl"/>
          <w:rFonts w:ascii="Times New Roman" w:hAnsi="Times New Roman" w:cs="Times New Roman"/>
          <w:color w:val="000000" w:themeColor="text1"/>
          <w:sz w:val="28"/>
          <w:szCs w:val="28"/>
          <w:shd w:val="clear" w:color="auto" w:fill="FFFFFF"/>
          <w:lang w:val="kk-KZ"/>
        </w:rPr>
        <w:t>технологияларды</w:t>
      </w:r>
      <w:r w:rsidRPr="0058546F">
        <w:rPr>
          <w:rStyle w:val="ezkurwreuab5ozgtqnkl"/>
          <w:rFonts w:ascii="Times New Roman" w:hAnsi="Times New Roman" w:cs="Times New Roman"/>
          <w:color w:val="000000" w:themeColor="text1"/>
          <w:sz w:val="28"/>
          <w:szCs w:val="28"/>
          <w:shd w:val="clear" w:color="auto" w:fill="FFFFFF"/>
          <w:lang w:val="kk-KZ"/>
        </w:rPr>
        <w:t xml:space="preserve"> әзірлеу, </w:t>
      </w:r>
      <w:r w:rsidR="00192101">
        <w:rPr>
          <w:rStyle w:val="ezkurwreuab5ozgtqnkl"/>
          <w:rFonts w:ascii="Times New Roman" w:hAnsi="Times New Roman" w:cs="Times New Roman"/>
          <w:color w:val="000000" w:themeColor="text1"/>
          <w:sz w:val="28"/>
          <w:szCs w:val="28"/>
          <w:shd w:val="clear" w:color="auto" w:fill="FFFFFF"/>
          <w:lang w:val="kk-KZ"/>
        </w:rPr>
        <w:t>программалау</w:t>
      </w:r>
      <w:r w:rsidR="00BC68A1" w:rsidRPr="0058546F">
        <w:rPr>
          <w:rStyle w:val="ezkurwreuab5ozgtqnkl"/>
          <w:rFonts w:ascii="Times New Roman" w:hAnsi="Times New Roman" w:cs="Times New Roman"/>
          <w:color w:val="000000" w:themeColor="text1"/>
          <w:sz w:val="28"/>
          <w:szCs w:val="28"/>
          <w:shd w:val="clear" w:color="auto" w:fill="FFFFFF"/>
          <w:lang w:val="kk-KZ"/>
        </w:rPr>
        <w:t xml:space="preserve">, </w:t>
      </w:r>
      <w:r w:rsidRPr="0058546F">
        <w:rPr>
          <w:rStyle w:val="ezkurwreuab5ozgtqnkl"/>
          <w:rFonts w:ascii="Times New Roman" w:hAnsi="Times New Roman" w:cs="Times New Roman"/>
          <w:color w:val="000000" w:themeColor="text1"/>
          <w:sz w:val="28"/>
          <w:szCs w:val="28"/>
          <w:shd w:val="clear" w:color="auto" w:fill="FFFFFF"/>
          <w:lang w:val="kk-KZ"/>
        </w:rPr>
        <w:t>модельдеу және қолдану дағдыларымен қамтамасыз ете отырып, практикалық</w:t>
      </w:r>
      <w:r w:rsidR="001B0375" w:rsidRPr="0058546F">
        <w:rPr>
          <w:rStyle w:val="ezkurwreuab5ozgtqnkl"/>
          <w:rFonts w:ascii="Times New Roman" w:hAnsi="Times New Roman" w:cs="Times New Roman"/>
          <w:color w:val="000000" w:themeColor="text1"/>
          <w:sz w:val="28"/>
          <w:szCs w:val="28"/>
          <w:shd w:val="clear" w:color="auto" w:fill="FFFFFF"/>
          <w:lang w:val="kk-KZ"/>
        </w:rPr>
        <w:t>-бағытталған</w:t>
      </w:r>
      <w:r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FA57CC" w:rsidRPr="0058546F">
        <w:rPr>
          <w:rStyle w:val="ezkurwreuab5ozgtqnkl"/>
          <w:rFonts w:ascii="Times New Roman" w:hAnsi="Times New Roman" w:cs="Times New Roman"/>
          <w:color w:val="000000" w:themeColor="text1"/>
          <w:sz w:val="28"/>
          <w:szCs w:val="28"/>
          <w:shd w:val="clear" w:color="auto" w:fill="FFFFFF"/>
          <w:lang w:val="kk-KZ"/>
        </w:rPr>
        <w:t>тәсілді</w:t>
      </w:r>
      <w:r w:rsidRPr="0058546F">
        <w:rPr>
          <w:rStyle w:val="ezkurwreuab5ozgtqnkl"/>
          <w:rFonts w:ascii="Times New Roman" w:hAnsi="Times New Roman" w:cs="Times New Roman"/>
          <w:color w:val="000000" w:themeColor="text1"/>
          <w:sz w:val="28"/>
          <w:szCs w:val="28"/>
          <w:shd w:val="clear" w:color="auto" w:fill="FFFFFF"/>
          <w:lang w:val="kk-KZ"/>
        </w:rPr>
        <w:t xml:space="preserve"> SMART-технологияларды оқытумен біріктіруге мүмкіндік берді. Жобалау әдісі</w:t>
      </w:r>
      <w:r w:rsidR="00192101">
        <w:rPr>
          <w:rStyle w:val="ezkurwreuab5ozgtqnkl"/>
          <w:rFonts w:ascii="Times New Roman" w:hAnsi="Times New Roman" w:cs="Times New Roman"/>
          <w:color w:val="000000" w:themeColor="text1"/>
          <w:sz w:val="28"/>
          <w:szCs w:val="28"/>
          <w:shd w:val="clear" w:color="auto" w:fill="FFFFFF"/>
          <w:lang w:val="kk-KZ"/>
        </w:rPr>
        <w:t xml:space="preserve"> </w:t>
      </w:r>
      <w:r w:rsidR="007574E8" w:rsidRPr="007574E8">
        <w:rPr>
          <w:rStyle w:val="ezkurwreuab5ozgtqnkl"/>
          <w:rFonts w:ascii="Times New Roman" w:hAnsi="Times New Roman" w:cs="Times New Roman"/>
          <w:color w:val="000000" w:themeColor="text1"/>
          <w:sz w:val="28"/>
          <w:szCs w:val="28"/>
          <w:shd w:val="clear" w:color="auto" w:fill="FFFFFF"/>
          <w:lang w:val="kk-KZ"/>
        </w:rPr>
        <w:t>нақты құрылғылармен жұмыс жүргізу және SMART жүйелерін әзірлеу дағдыларын қалыптастырды</w:t>
      </w:r>
      <w:r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87239A" w:rsidRPr="0087239A">
        <w:rPr>
          <w:rStyle w:val="ezkurwreuab5ozgtqnkl"/>
          <w:rFonts w:ascii="Times New Roman" w:hAnsi="Times New Roman" w:cs="Times New Roman"/>
          <w:color w:val="000000" w:themeColor="text1"/>
          <w:sz w:val="28"/>
          <w:szCs w:val="28"/>
          <w:shd w:val="clear" w:color="auto" w:fill="FFFFFF"/>
          <w:lang w:val="kk-KZ"/>
        </w:rPr>
        <w:t>кейс әдісі</w:t>
      </w:r>
      <w:r w:rsidR="00192101">
        <w:rPr>
          <w:rStyle w:val="ezkurwreuab5ozgtqnkl"/>
          <w:rFonts w:ascii="Times New Roman" w:hAnsi="Times New Roman" w:cs="Times New Roman"/>
          <w:color w:val="000000" w:themeColor="text1"/>
          <w:sz w:val="28"/>
          <w:szCs w:val="28"/>
          <w:shd w:val="clear" w:color="auto" w:fill="FFFFFF"/>
          <w:lang w:val="kk-KZ"/>
        </w:rPr>
        <w:t xml:space="preserve"> </w:t>
      </w:r>
      <w:r w:rsidR="0087239A" w:rsidRPr="0087239A">
        <w:rPr>
          <w:rStyle w:val="ezkurwreuab5ozgtqnkl"/>
          <w:rFonts w:ascii="Times New Roman" w:hAnsi="Times New Roman" w:cs="Times New Roman"/>
          <w:color w:val="000000" w:themeColor="text1"/>
          <w:sz w:val="28"/>
          <w:szCs w:val="28"/>
          <w:shd w:val="clear" w:color="auto" w:fill="FFFFFF"/>
          <w:lang w:val="kk-KZ"/>
        </w:rPr>
        <w:t>аналитикалық және сыни ойлауды дамытуға ықпал етті</w:t>
      </w:r>
      <w:r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87239A" w:rsidRPr="0087239A">
        <w:rPr>
          <w:rStyle w:val="ezkurwreuab5ozgtqnkl"/>
          <w:rFonts w:ascii="Times New Roman" w:hAnsi="Times New Roman" w:cs="Times New Roman"/>
          <w:color w:val="000000" w:themeColor="text1"/>
          <w:sz w:val="28"/>
          <w:szCs w:val="28"/>
          <w:shd w:val="clear" w:color="auto" w:fill="FFFFFF"/>
          <w:lang w:val="kk-KZ"/>
        </w:rPr>
        <w:t>модельдеу әдісі жасалған жүйелерді виртуалды және физикалық ортада сынауға мүмкіндік берді</w:t>
      </w:r>
      <w:r w:rsidR="00FA57CC"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FC22C9" w:rsidRPr="00FC22C9">
        <w:rPr>
          <w:rStyle w:val="ezkurwreuab5ozgtqnkl"/>
          <w:rFonts w:ascii="Times New Roman" w:hAnsi="Times New Roman" w:cs="Times New Roman"/>
          <w:color w:val="000000" w:themeColor="text1"/>
          <w:sz w:val="28"/>
          <w:szCs w:val="28"/>
          <w:shd w:val="clear" w:color="auto" w:fill="FFFFFF"/>
          <w:lang w:val="kk-KZ"/>
        </w:rPr>
        <w:t xml:space="preserve">проблемалық оқыту әдісі күрделі мәселелерді өз бетінше шешу және инновациялық </w:t>
      </w:r>
      <w:r w:rsidR="000E7814">
        <w:rPr>
          <w:rStyle w:val="ezkurwreuab5ozgtqnkl"/>
          <w:rFonts w:ascii="Times New Roman" w:hAnsi="Times New Roman" w:cs="Times New Roman"/>
          <w:color w:val="000000" w:themeColor="text1"/>
          <w:sz w:val="28"/>
          <w:szCs w:val="28"/>
          <w:shd w:val="clear" w:color="auto" w:fill="FFFFFF"/>
          <w:lang w:val="kk-KZ"/>
        </w:rPr>
        <w:t>жобалар</w:t>
      </w:r>
      <w:r w:rsidR="00FC22C9" w:rsidRPr="00FC22C9">
        <w:rPr>
          <w:rStyle w:val="ezkurwreuab5ozgtqnkl"/>
          <w:rFonts w:ascii="Times New Roman" w:hAnsi="Times New Roman" w:cs="Times New Roman"/>
          <w:color w:val="000000" w:themeColor="text1"/>
          <w:sz w:val="28"/>
          <w:szCs w:val="28"/>
          <w:shd w:val="clear" w:color="auto" w:fill="FFFFFF"/>
          <w:lang w:val="kk-KZ"/>
        </w:rPr>
        <w:t xml:space="preserve"> ұсыну қабілеттерін дамытты</w:t>
      </w:r>
      <w:r w:rsidR="00FC22C9">
        <w:rPr>
          <w:rStyle w:val="ezkurwreuab5ozgtqnkl"/>
          <w:rFonts w:ascii="Times New Roman" w:hAnsi="Times New Roman" w:cs="Times New Roman"/>
          <w:color w:val="000000" w:themeColor="text1"/>
          <w:sz w:val="28"/>
          <w:szCs w:val="28"/>
          <w:shd w:val="clear" w:color="auto" w:fill="FFFFFF"/>
          <w:lang w:val="kk-KZ"/>
        </w:rPr>
        <w:t xml:space="preserve">, </w:t>
      </w:r>
      <w:r w:rsidR="00CA1760" w:rsidRPr="00CA1760">
        <w:rPr>
          <w:rStyle w:val="ezkurwreuab5ozgtqnkl"/>
          <w:rFonts w:ascii="Times New Roman" w:hAnsi="Times New Roman" w:cs="Times New Roman"/>
          <w:color w:val="000000" w:themeColor="text1"/>
          <w:sz w:val="28"/>
          <w:szCs w:val="28"/>
          <w:shd w:val="clear" w:color="auto" w:fill="FFFFFF"/>
          <w:lang w:val="kk-KZ"/>
        </w:rPr>
        <w:t>дизайн-ойлау әдісі пайдаланушы қажеттіліктерін ескере отырып, шығармашылық идеялар әзірлеу, прототип жасау және оны жетілдіру дағдыларын қалыптастырды</w:t>
      </w:r>
      <w:r w:rsidR="002F3B61" w:rsidRPr="0058546F">
        <w:rPr>
          <w:rStyle w:val="ezkurwreuab5ozgtqnkl"/>
          <w:rFonts w:ascii="Times New Roman" w:hAnsi="Times New Roman" w:cs="Times New Roman"/>
          <w:color w:val="000000" w:themeColor="text1"/>
          <w:sz w:val="28"/>
          <w:szCs w:val="28"/>
          <w:shd w:val="clear" w:color="auto" w:fill="FFFFFF"/>
          <w:lang w:val="kk-KZ"/>
        </w:rPr>
        <w:t>.</w:t>
      </w:r>
      <w:r w:rsidRPr="0058546F">
        <w:rPr>
          <w:rStyle w:val="ezkurwreuab5ozgtqnkl"/>
          <w:rFonts w:ascii="Times New Roman" w:hAnsi="Times New Roman" w:cs="Times New Roman"/>
          <w:color w:val="000000" w:themeColor="text1"/>
          <w:sz w:val="28"/>
          <w:szCs w:val="28"/>
          <w:shd w:val="clear" w:color="auto" w:fill="FFFFFF"/>
          <w:lang w:val="kk-KZ"/>
        </w:rPr>
        <w:t xml:space="preserve"> </w:t>
      </w:r>
      <w:r w:rsidR="001F6336" w:rsidRPr="001F6336">
        <w:rPr>
          <w:rStyle w:val="ezkurwreuab5ozgtqnkl"/>
          <w:rFonts w:ascii="Times New Roman" w:hAnsi="Times New Roman" w:cs="Times New Roman"/>
          <w:color w:val="000000" w:themeColor="text1"/>
          <w:sz w:val="28"/>
          <w:szCs w:val="28"/>
          <w:shd w:val="clear" w:color="auto" w:fill="FFFFFF"/>
          <w:lang w:val="kk-KZ"/>
        </w:rPr>
        <w:t>Аталған дағдылардың қалыптасуы цифрлық технологиялардың қарқынды даму жағдайында болашақ информатика мұғалімдерінің кәсіби да</w:t>
      </w:r>
      <w:r w:rsidR="00192101">
        <w:rPr>
          <w:rStyle w:val="ezkurwreuab5ozgtqnkl"/>
          <w:rFonts w:ascii="Times New Roman" w:hAnsi="Times New Roman" w:cs="Times New Roman"/>
          <w:color w:val="000000" w:themeColor="text1"/>
          <w:sz w:val="28"/>
          <w:szCs w:val="28"/>
          <w:shd w:val="clear" w:color="auto" w:fill="FFFFFF"/>
          <w:lang w:val="kk-KZ"/>
        </w:rPr>
        <w:t>ярлығын</w:t>
      </w:r>
      <w:r w:rsidR="001F6336" w:rsidRPr="001F6336">
        <w:rPr>
          <w:rStyle w:val="ezkurwreuab5ozgtqnkl"/>
          <w:rFonts w:ascii="Times New Roman" w:hAnsi="Times New Roman" w:cs="Times New Roman"/>
          <w:color w:val="000000" w:themeColor="text1"/>
          <w:sz w:val="28"/>
          <w:szCs w:val="28"/>
          <w:shd w:val="clear" w:color="auto" w:fill="FFFFFF"/>
          <w:lang w:val="kk-KZ"/>
        </w:rPr>
        <w:t xml:space="preserve"> арттыруда ерекше маңызды болып табылады</w:t>
      </w:r>
      <w:r w:rsidRPr="0058546F">
        <w:rPr>
          <w:rStyle w:val="ezkurwreuab5ozgtqnkl"/>
          <w:rFonts w:ascii="Times New Roman" w:hAnsi="Times New Roman" w:cs="Times New Roman"/>
          <w:color w:val="000000" w:themeColor="text1"/>
          <w:sz w:val="28"/>
          <w:szCs w:val="28"/>
          <w:shd w:val="clear" w:color="auto" w:fill="FFFFFF"/>
          <w:lang w:val="kk-KZ"/>
        </w:rPr>
        <w:t>.</w:t>
      </w:r>
    </w:p>
    <w:bookmarkEnd w:id="31"/>
    <w:p w14:paraId="3F52B167" w14:textId="46FF9381" w:rsidR="00CC7F57" w:rsidRPr="00B01DEB" w:rsidRDefault="00CC7F57" w:rsidP="00F47C18">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Практикалық-бағытталған тәсілдің негізін құрайтын әдістерді білім беру процесінде тиімді жүзеге асыру үшін әр түрлі технологиялар пайдаланылады.  </w:t>
      </w:r>
      <w:r w:rsidRPr="00C413CE">
        <w:rPr>
          <w:rStyle w:val="ezkurwreuab5ozgtqnkl"/>
          <w:rFonts w:ascii="Times New Roman" w:hAnsi="Times New Roman" w:cs="Times New Roman"/>
          <w:sz w:val="28"/>
          <w:szCs w:val="28"/>
          <w:lang w:val="kk-KZ"/>
        </w:rPr>
        <w:t>Практикалық-бағытталған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оқыту</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технологияларын</w:t>
      </w:r>
      <w:r w:rsidRPr="00C413CE">
        <w:rPr>
          <w:rFonts w:ascii="Times New Roman" w:hAnsi="Times New Roman" w:cs="Times New Roman"/>
          <w:sz w:val="28"/>
          <w:szCs w:val="28"/>
          <w:lang w:val="kk-KZ"/>
        </w:rPr>
        <w:t xml:space="preserve"> енгізу </w:t>
      </w:r>
      <w:r w:rsidR="00367EC3">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болашақ</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кәсіби</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қызметі</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үшін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маңызды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жеке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қасиеттерін,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сондай</w:t>
      </w:r>
      <w:r w:rsidRPr="00C413CE">
        <w:rPr>
          <w:rFonts w:ascii="Times New Roman" w:hAnsi="Times New Roman" w:cs="Times New Roman"/>
          <w:sz w:val="28"/>
          <w:szCs w:val="28"/>
          <w:lang w:val="kk-KZ"/>
        </w:rPr>
        <w:t xml:space="preserve">-ақ </w:t>
      </w:r>
      <w:r w:rsidRPr="00C413CE">
        <w:rPr>
          <w:rStyle w:val="ezkurwreuab5ozgtqnkl"/>
          <w:rFonts w:ascii="Times New Roman" w:hAnsi="Times New Roman" w:cs="Times New Roman"/>
          <w:sz w:val="28"/>
          <w:szCs w:val="28"/>
          <w:lang w:val="kk-KZ"/>
        </w:rPr>
        <w:t>таңдаған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мамандық</w:t>
      </w:r>
      <w:r w:rsidRPr="00C413CE">
        <w:rPr>
          <w:rFonts w:ascii="Times New Roman" w:hAnsi="Times New Roman" w:cs="Times New Roman"/>
          <w:sz w:val="28"/>
          <w:szCs w:val="28"/>
          <w:lang w:val="kk-KZ"/>
        </w:rPr>
        <w:t xml:space="preserve"> бойынша </w:t>
      </w:r>
      <w:r w:rsidRPr="00C413CE">
        <w:rPr>
          <w:rStyle w:val="ezkurwreuab5ozgtqnkl"/>
          <w:rFonts w:ascii="Times New Roman" w:hAnsi="Times New Roman" w:cs="Times New Roman"/>
          <w:sz w:val="28"/>
          <w:szCs w:val="28"/>
          <w:lang w:val="kk-KZ"/>
        </w:rPr>
        <w:t>функционалдық</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міндеттердің</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сапалы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орындалуын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қамтамасыз</w:t>
      </w:r>
      <w:r w:rsidRPr="00C413CE">
        <w:rPr>
          <w:rFonts w:ascii="Times New Roman" w:hAnsi="Times New Roman" w:cs="Times New Roman"/>
          <w:sz w:val="28"/>
          <w:szCs w:val="28"/>
          <w:lang w:val="kk-KZ"/>
        </w:rPr>
        <w:t xml:space="preserve"> ететін </w:t>
      </w:r>
      <w:r w:rsidR="00192101">
        <w:rPr>
          <w:rStyle w:val="ezkurwreuab5ozgtqnkl"/>
          <w:rFonts w:ascii="Times New Roman" w:hAnsi="Times New Roman" w:cs="Times New Roman"/>
          <w:sz w:val="28"/>
          <w:szCs w:val="28"/>
          <w:lang w:val="kk-KZ"/>
        </w:rPr>
        <w:t>құзыреттіліктері</w:t>
      </w:r>
      <w:r w:rsidRPr="00C413CE">
        <w:rPr>
          <w:rFonts w:ascii="Times New Roman" w:hAnsi="Times New Roman" w:cs="Times New Roman"/>
          <w:sz w:val="28"/>
          <w:szCs w:val="28"/>
          <w:lang w:val="kk-KZ"/>
        </w:rPr>
        <w:t xml:space="preserve"> </w:t>
      </w:r>
      <w:r w:rsidR="00192101">
        <w:rPr>
          <w:rFonts w:ascii="Times New Roman" w:hAnsi="Times New Roman" w:cs="Times New Roman"/>
          <w:sz w:val="28"/>
          <w:szCs w:val="28"/>
          <w:lang w:val="kk-KZ"/>
        </w:rPr>
        <w:t>мен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дағдыларды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қалыптастыруға</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ықпал</w:t>
      </w:r>
      <w:r w:rsidRPr="00C413CE">
        <w:rPr>
          <w:rFonts w:ascii="Times New Roman" w:hAnsi="Times New Roman" w:cs="Times New Roman"/>
          <w:sz w:val="28"/>
          <w:szCs w:val="28"/>
          <w:lang w:val="kk-KZ"/>
        </w:rPr>
        <w:t xml:space="preserve"> етеді</w:t>
      </w:r>
      <w:r w:rsidRPr="00C413CE">
        <w:rPr>
          <w:rStyle w:val="ezkurwreuab5ozgtqnkl"/>
          <w:rFonts w:ascii="Times New Roman" w:hAnsi="Times New Roman" w:cs="Times New Roman"/>
          <w:sz w:val="28"/>
          <w:szCs w:val="28"/>
          <w:lang w:val="kk-KZ"/>
        </w:rPr>
        <w:t xml:space="preserve">. </w:t>
      </w:r>
      <w:r w:rsidRPr="00C413CE">
        <w:rPr>
          <w:rFonts w:ascii="Times New Roman" w:hAnsi="Times New Roman" w:cs="Times New Roman"/>
          <w:sz w:val="28"/>
          <w:szCs w:val="28"/>
          <w:lang w:val="kk-KZ"/>
        </w:rPr>
        <w:t xml:space="preserve">Практикалық-бағытталған технологиялар оқытушының осындай оқу жағдайларын жасауына негізделеді, онда </w:t>
      </w:r>
      <w:r w:rsidR="002C0E81">
        <w:rPr>
          <w:rFonts w:ascii="Times New Roman" w:hAnsi="Times New Roman" w:cs="Times New Roman"/>
          <w:sz w:val="28"/>
          <w:szCs w:val="28"/>
          <w:lang w:val="kk-KZ"/>
        </w:rPr>
        <w:t>білім алушылар</w:t>
      </w:r>
      <w:r w:rsidRPr="00C413CE">
        <w:rPr>
          <w:rFonts w:ascii="Times New Roman" w:hAnsi="Times New Roman" w:cs="Times New Roman"/>
          <w:sz w:val="28"/>
          <w:szCs w:val="28"/>
          <w:lang w:val="kk-KZ"/>
        </w:rPr>
        <w:t xml:space="preserve"> өздерінің танымдық қызығушылықтарын ашып, жүзеге асыра </w:t>
      </w:r>
      <w:r w:rsidR="00D74834">
        <w:rPr>
          <w:rFonts w:ascii="Times New Roman" w:hAnsi="Times New Roman" w:cs="Times New Roman"/>
          <w:sz w:val="28"/>
          <w:szCs w:val="28"/>
          <w:lang w:val="kk-KZ"/>
        </w:rPr>
        <w:t>отырып</w:t>
      </w:r>
      <w:r w:rsidRPr="00C413CE">
        <w:rPr>
          <w:rFonts w:ascii="Times New Roman" w:hAnsi="Times New Roman" w:cs="Times New Roman"/>
          <w:sz w:val="28"/>
          <w:szCs w:val="28"/>
          <w:lang w:val="kk-KZ"/>
        </w:rPr>
        <w:t>, оқу іс-әрекетінің әртүрлі формаларын игер</w:t>
      </w:r>
      <w:r w:rsidR="00D74834">
        <w:rPr>
          <w:rFonts w:ascii="Times New Roman" w:hAnsi="Times New Roman" w:cs="Times New Roman"/>
          <w:sz w:val="28"/>
          <w:szCs w:val="28"/>
          <w:lang w:val="kk-KZ"/>
        </w:rPr>
        <w:t>уге</w:t>
      </w:r>
      <w:r w:rsidRPr="00C413CE">
        <w:rPr>
          <w:rFonts w:ascii="Times New Roman" w:hAnsi="Times New Roman" w:cs="Times New Roman"/>
          <w:sz w:val="28"/>
          <w:szCs w:val="28"/>
          <w:lang w:val="kk-KZ"/>
        </w:rPr>
        <w:t xml:space="preserve"> және білімге тұрақты қажеттілікті қалыптастыра алады. Бұл тәсіл қоғамда өзін-өзі дамытуға және бейімделуге ықпал етеді. </w:t>
      </w:r>
      <w:r w:rsidR="002C0E81">
        <w:rPr>
          <w:rFonts w:ascii="Times New Roman" w:hAnsi="Times New Roman" w:cs="Times New Roman"/>
          <w:sz w:val="28"/>
          <w:szCs w:val="28"/>
          <w:lang w:val="kk-KZ"/>
        </w:rPr>
        <w:t>ЖОО</w:t>
      </w:r>
      <w:r w:rsidRPr="00C413CE">
        <w:rPr>
          <w:rFonts w:ascii="Times New Roman" w:hAnsi="Times New Roman" w:cs="Times New Roman"/>
          <w:sz w:val="28"/>
          <w:szCs w:val="28"/>
          <w:lang w:val="kk-KZ"/>
        </w:rPr>
        <w:t xml:space="preserve"> білім беру процесіне </w:t>
      </w:r>
      <w:r w:rsidR="002C0E81">
        <w:rPr>
          <w:rFonts w:ascii="Times New Roman" w:hAnsi="Times New Roman" w:cs="Times New Roman"/>
          <w:sz w:val="28"/>
          <w:szCs w:val="28"/>
          <w:lang w:val="kk-KZ"/>
        </w:rPr>
        <w:t>практикалық-</w:t>
      </w:r>
      <w:r w:rsidRPr="00C413CE">
        <w:rPr>
          <w:rFonts w:ascii="Times New Roman" w:hAnsi="Times New Roman" w:cs="Times New Roman"/>
          <w:sz w:val="28"/>
          <w:szCs w:val="28"/>
          <w:lang w:val="kk-KZ"/>
        </w:rPr>
        <w:t xml:space="preserve">бағытталған тәсілді енгізу </w:t>
      </w:r>
      <w:r w:rsidR="002C0E81">
        <w:rPr>
          <w:rFonts w:ascii="Times New Roman" w:hAnsi="Times New Roman" w:cs="Times New Roman"/>
          <w:sz w:val="28"/>
          <w:szCs w:val="28"/>
          <w:lang w:val="kk-KZ"/>
        </w:rPr>
        <w:t>білім алушылардың</w:t>
      </w:r>
      <w:r w:rsidRPr="00C413CE">
        <w:rPr>
          <w:rFonts w:ascii="Times New Roman" w:hAnsi="Times New Roman" w:cs="Times New Roman"/>
          <w:sz w:val="28"/>
          <w:szCs w:val="28"/>
          <w:lang w:val="kk-KZ"/>
        </w:rPr>
        <w:t xml:space="preserve"> интеллектуалды дамуға және білімді практикада белсенді қолдануға бағыттай отырып оқыт</w:t>
      </w:r>
      <w:r w:rsidR="00775AF3">
        <w:rPr>
          <w:rFonts w:ascii="Times New Roman" w:hAnsi="Times New Roman" w:cs="Times New Roman"/>
          <w:sz w:val="28"/>
          <w:szCs w:val="28"/>
          <w:lang w:val="kk-KZ"/>
        </w:rPr>
        <w:t>ады</w:t>
      </w:r>
      <w:r w:rsidRPr="00C413CE">
        <w:rPr>
          <w:rFonts w:ascii="Times New Roman" w:hAnsi="Times New Roman" w:cs="Times New Roman"/>
          <w:sz w:val="28"/>
          <w:szCs w:val="28"/>
          <w:lang w:val="kk-KZ"/>
        </w:rPr>
        <w:t xml:space="preserve"> [</w:t>
      </w:r>
      <w:r w:rsidRPr="00290231">
        <w:rPr>
          <w:rFonts w:ascii="Times New Roman" w:hAnsi="Times New Roman" w:cs="Times New Roman"/>
          <w:sz w:val="28"/>
          <w:szCs w:val="28"/>
          <w:lang w:val="kk-KZ"/>
        </w:rPr>
        <w:t>1</w:t>
      </w:r>
      <w:r w:rsidR="00152571">
        <w:rPr>
          <w:rFonts w:ascii="Times New Roman" w:hAnsi="Times New Roman" w:cs="Times New Roman"/>
          <w:sz w:val="28"/>
          <w:szCs w:val="28"/>
          <w:lang w:val="kk-KZ"/>
        </w:rPr>
        <w:t>4</w:t>
      </w:r>
      <w:r w:rsidR="007B7417">
        <w:rPr>
          <w:rFonts w:ascii="Times New Roman" w:hAnsi="Times New Roman" w:cs="Times New Roman"/>
          <w:sz w:val="28"/>
          <w:szCs w:val="28"/>
          <w:lang w:val="kk-KZ"/>
        </w:rPr>
        <w:t>3</w:t>
      </w:r>
      <w:r w:rsidRPr="00C413CE">
        <w:rPr>
          <w:rFonts w:ascii="Times New Roman" w:hAnsi="Times New Roman" w:cs="Times New Roman"/>
          <w:sz w:val="28"/>
          <w:szCs w:val="28"/>
          <w:lang w:val="kk-KZ"/>
        </w:rPr>
        <w:t>].</w:t>
      </w:r>
    </w:p>
    <w:p w14:paraId="626CA504" w14:textId="77777777" w:rsidR="00CC7F57" w:rsidRDefault="00CC7F57" w:rsidP="00F47C18">
      <w:pPr>
        <w:spacing w:after="0" w:line="240" w:lineRule="auto"/>
        <w:ind w:firstLine="709"/>
        <w:jc w:val="both"/>
        <w:rPr>
          <w:rStyle w:val="ezkurwreuab5ozgtqnkl"/>
          <w:rFonts w:ascii="Times New Roman" w:hAnsi="Times New Roman" w:cs="Times New Roman"/>
          <w:sz w:val="28"/>
          <w:szCs w:val="28"/>
          <w:lang w:val="kk-KZ"/>
        </w:rPr>
      </w:pPr>
      <w:r w:rsidRPr="008E27B4">
        <w:rPr>
          <w:rStyle w:val="ezkurwreuab5ozgtqnkl"/>
          <w:rFonts w:ascii="Times New Roman" w:hAnsi="Times New Roman" w:cs="Times New Roman"/>
          <w:sz w:val="28"/>
          <w:szCs w:val="28"/>
          <w:lang w:val="kk-KZ"/>
        </w:rPr>
        <w:t xml:space="preserve">Қазіргі білім беру тәжірибесінде тиімді оқытуды қамтамасыз ететін </w:t>
      </w:r>
      <w:r>
        <w:rPr>
          <w:rStyle w:val="ezkurwreuab5ozgtqnkl"/>
          <w:rFonts w:ascii="Times New Roman" w:hAnsi="Times New Roman" w:cs="Times New Roman"/>
          <w:sz w:val="28"/>
          <w:szCs w:val="28"/>
          <w:lang w:val="kk-KZ"/>
        </w:rPr>
        <w:t>практикалық-</w:t>
      </w:r>
      <w:r w:rsidRPr="008E27B4">
        <w:rPr>
          <w:rStyle w:val="ezkurwreuab5ozgtqnkl"/>
          <w:rFonts w:ascii="Times New Roman" w:hAnsi="Times New Roman" w:cs="Times New Roman"/>
          <w:sz w:val="28"/>
          <w:szCs w:val="28"/>
          <w:lang w:val="kk-KZ"/>
        </w:rPr>
        <w:t>бағытталған</w:t>
      </w:r>
      <w:r>
        <w:rPr>
          <w:rStyle w:val="ezkurwreuab5ozgtqnkl"/>
          <w:rFonts w:ascii="Times New Roman" w:hAnsi="Times New Roman" w:cs="Times New Roman"/>
          <w:sz w:val="28"/>
          <w:szCs w:val="28"/>
          <w:lang w:val="kk-KZ"/>
        </w:rPr>
        <w:t xml:space="preserve"> тәсілдің әдістерін жүзеге асыру үшін</w:t>
      </w:r>
      <w:r w:rsidRPr="008E27B4">
        <w:rPr>
          <w:rStyle w:val="ezkurwreuab5ozgtqnkl"/>
          <w:rFonts w:ascii="Times New Roman" w:hAnsi="Times New Roman" w:cs="Times New Roman"/>
          <w:sz w:val="28"/>
          <w:szCs w:val="28"/>
          <w:lang w:val="kk-KZ"/>
        </w:rPr>
        <w:t xml:space="preserve"> технологиялардың айтарлықтай саны бар. Ең маңыздыларының қатарына мыналар жатады: жобалау технологиялары, проблемалық оқыту технологиялары, ақпараттық-коммуникациялық технологиялар және кейс-технологиялар.  </w:t>
      </w:r>
    </w:p>
    <w:p w14:paraId="7D037A2B" w14:textId="04C8AA70" w:rsidR="00CC7F57" w:rsidRDefault="00CC7F57" w:rsidP="00F47C18">
      <w:pPr>
        <w:spacing w:after="0" w:line="240" w:lineRule="auto"/>
        <w:ind w:firstLine="709"/>
        <w:jc w:val="both"/>
        <w:rPr>
          <w:rStyle w:val="ezkurwreuab5ozgtqnkl"/>
          <w:rFonts w:ascii="Times New Roman" w:hAnsi="Times New Roman" w:cs="Times New Roman"/>
          <w:sz w:val="28"/>
          <w:szCs w:val="28"/>
          <w:lang w:val="kk-KZ"/>
        </w:rPr>
      </w:pPr>
      <w:r w:rsidRPr="008E27B4">
        <w:rPr>
          <w:rStyle w:val="ezkurwreuab5ozgtqnkl"/>
          <w:rFonts w:ascii="Times New Roman" w:hAnsi="Times New Roman" w:cs="Times New Roman"/>
          <w:sz w:val="28"/>
          <w:szCs w:val="28"/>
          <w:lang w:val="kk-KZ"/>
        </w:rPr>
        <w:t>Жобалау технологиялары</w:t>
      </w:r>
      <w:r>
        <w:rPr>
          <w:rStyle w:val="ezkurwreuab5ozgtqnkl"/>
          <w:rFonts w:ascii="Times New Roman" w:hAnsi="Times New Roman" w:cs="Times New Roman"/>
          <w:sz w:val="28"/>
          <w:szCs w:val="28"/>
          <w:lang w:val="kk-KZ"/>
        </w:rPr>
        <w:t xml:space="preserve"> </w:t>
      </w:r>
      <w:r w:rsidRPr="008E27B4">
        <w:rPr>
          <w:rStyle w:val="ezkurwreuab5ozgtqnkl"/>
          <w:rFonts w:ascii="Times New Roman" w:hAnsi="Times New Roman" w:cs="Times New Roman"/>
          <w:sz w:val="28"/>
          <w:szCs w:val="28"/>
          <w:lang w:val="kk-KZ"/>
        </w:rPr>
        <w:t>белгілі бір уақыт кезеңі ішінде білім алушылардың дербес қызметін (жеке, жұптық немесе топтық) көздейді</w:t>
      </w:r>
      <w:r w:rsidRPr="006C0DA3">
        <w:rPr>
          <w:rStyle w:val="ezkurwreuab5ozgtqnkl"/>
          <w:rFonts w:ascii="Times New Roman" w:hAnsi="Times New Roman" w:cs="Times New Roman"/>
          <w:sz w:val="28"/>
          <w:szCs w:val="28"/>
          <w:lang w:val="kk-KZ"/>
        </w:rPr>
        <w:t xml:space="preserve"> </w:t>
      </w:r>
      <w:r w:rsidRPr="009850E8">
        <w:rPr>
          <w:rStyle w:val="ezkurwreuab5ozgtqnkl"/>
          <w:rFonts w:ascii="Times New Roman" w:hAnsi="Times New Roman" w:cs="Times New Roman"/>
          <w:sz w:val="28"/>
          <w:szCs w:val="28"/>
          <w:lang w:val="kk-KZ"/>
        </w:rPr>
        <w:t>[</w:t>
      </w:r>
      <w:r w:rsidRPr="001B1920">
        <w:rPr>
          <w:rStyle w:val="ezkurwreuab5ozgtqnkl"/>
          <w:rFonts w:ascii="Times New Roman" w:hAnsi="Times New Roman" w:cs="Times New Roman"/>
          <w:sz w:val="28"/>
          <w:szCs w:val="28"/>
          <w:lang w:val="kk-KZ"/>
        </w:rPr>
        <w:t>1</w:t>
      </w:r>
      <w:r w:rsidR="007B7417">
        <w:rPr>
          <w:rStyle w:val="ezkurwreuab5ozgtqnkl"/>
          <w:rFonts w:ascii="Times New Roman" w:hAnsi="Times New Roman" w:cs="Times New Roman"/>
          <w:sz w:val="28"/>
          <w:szCs w:val="28"/>
          <w:lang w:val="kk-KZ"/>
        </w:rPr>
        <w:t>44</w:t>
      </w:r>
      <w:r w:rsidRPr="009850E8">
        <w:rPr>
          <w:rStyle w:val="ezkurwreuab5ozgtqnkl"/>
          <w:rFonts w:ascii="Times New Roman" w:hAnsi="Times New Roman" w:cs="Times New Roman"/>
          <w:sz w:val="28"/>
          <w:szCs w:val="28"/>
          <w:lang w:val="kk-KZ"/>
        </w:rPr>
        <w:t>]</w:t>
      </w:r>
      <w:r w:rsidRPr="008E27B4">
        <w:rPr>
          <w:rStyle w:val="ezkurwreuab5ozgtqnkl"/>
          <w:rFonts w:ascii="Times New Roman" w:hAnsi="Times New Roman" w:cs="Times New Roman"/>
          <w:sz w:val="28"/>
          <w:szCs w:val="28"/>
          <w:lang w:val="kk-KZ"/>
        </w:rPr>
        <w:t>. Жоба</w:t>
      </w:r>
      <w:r w:rsidR="00AB33D8">
        <w:rPr>
          <w:rStyle w:val="ezkurwreuab5ozgtqnkl"/>
          <w:rFonts w:ascii="Times New Roman" w:hAnsi="Times New Roman" w:cs="Times New Roman"/>
          <w:sz w:val="28"/>
          <w:szCs w:val="28"/>
          <w:lang w:val="kk-KZ"/>
        </w:rPr>
        <w:t>лау технологиясының</w:t>
      </w:r>
      <w:r w:rsidRPr="008E27B4">
        <w:rPr>
          <w:rStyle w:val="ezkurwreuab5ozgtqnkl"/>
          <w:rFonts w:ascii="Times New Roman" w:hAnsi="Times New Roman" w:cs="Times New Roman"/>
          <w:sz w:val="28"/>
          <w:szCs w:val="28"/>
          <w:lang w:val="kk-KZ"/>
        </w:rPr>
        <w:t xml:space="preserve"> негізгі мақсаты</w:t>
      </w:r>
      <w:r>
        <w:rPr>
          <w:rStyle w:val="ezkurwreuab5ozgtqnkl"/>
          <w:rFonts w:ascii="Times New Roman" w:hAnsi="Times New Roman" w:cs="Times New Roman"/>
          <w:sz w:val="28"/>
          <w:szCs w:val="28"/>
          <w:lang w:val="kk-KZ"/>
        </w:rPr>
        <w:t xml:space="preserve"> </w:t>
      </w:r>
      <w:r w:rsidRPr="008E27B4">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00367EC3">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8E27B4">
        <w:rPr>
          <w:rStyle w:val="ezkurwreuab5ozgtqnkl"/>
          <w:rFonts w:ascii="Times New Roman" w:hAnsi="Times New Roman" w:cs="Times New Roman"/>
          <w:sz w:val="28"/>
          <w:szCs w:val="28"/>
          <w:lang w:val="kk-KZ"/>
        </w:rPr>
        <w:t xml:space="preserve"> өз бетінше білім алуына, әртүрлі ақпарат көздерін талдауға, алған білімдерін практикалық мәселелерді шешу үшін қолдануға, коммуникативті дағдыларды дамытуға, проблемалық талдау дағдыларын қалыптастыруға, гипотезалар мен жалпылауға ықпал ететін жағдайлар жасау. Жоба бойынша жұмыс бірнеше кезеңнен тұрады: тақырыпты таңдау, ішкі тақырыптарды анықтау, шығармашылық топтарды құру, ақпаратты жинау және талдау, жобаны әзірлеу, нәтижелерді ұсыну және олардың рефлексиясы. Маңызды аспект</w:t>
      </w:r>
      <w:r w:rsidR="003A3BD0">
        <w:rPr>
          <w:rStyle w:val="ezkurwreuab5ozgtqnkl"/>
          <w:rFonts w:ascii="Times New Roman" w:hAnsi="Times New Roman" w:cs="Times New Roman"/>
          <w:sz w:val="28"/>
          <w:szCs w:val="28"/>
          <w:lang w:val="kk-KZ"/>
        </w:rPr>
        <w:t xml:space="preserve"> – білім алушылармен</w:t>
      </w:r>
      <w:r w:rsidRPr="008E27B4">
        <w:rPr>
          <w:rStyle w:val="ezkurwreuab5ozgtqnkl"/>
          <w:rFonts w:ascii="Times New Roman" w:hAnsi="Times New Roman" w:cs="Times New Roman"/>
          <w:sz w:val="28"/>
          <w:szCs w:val="28"/>
          <w:lang w:val="kk-KZ"/>
        </w:rPr>
        <w:t xml:space="preserve"> жобаның бастапқы кезеңінде де, процесінде де күтілетін нәтижелерді талқылау</w:t>
      </w:r>
      <w:r w:rsidR="0042782A">
        <w:rPr>
          <w:rStyle w:val="ezkurwreuab5ozgtqnkl"/>
          <w:rFonts w:ascii="Times New Roman" w:hAnsi="Times New Roman" w:cs="Times New Roman"/>
          <w:sz w:val="28"/>
          <w:szCs w:val="28"/>
          <w:lang w:val="kk-KZ"/>
        </w:rPr>
        <w:t> </w:t>
      </w:r>
      <w:r w:rsidRPr="0065465E">
        <w:rPr>
          <w:rStyle w:val="ezkurwreuab5ozgtqnkl"/>
          <w:rFonts w:ascii="Times New Roman" w:hAnsi="Times New Roman" w:cs="Times New Roman"/>
          <w:sz w:val="28"/>
          <w:szCs w:val="28"/>
          <w:lang w:val="kk-KZ"/>
        </w:rPr>
        <w:t>[</w:t>
      </w:r>
      <w:r w:rsidRPr="0065465E">
        <w:rPr>
          <w:rFonts w:ascii="Times New Roman" w:hAnsi="Times New Roman" w:cs="Times New Roman"/>
          <w:color w:val="222222"/>
          <w:sz w:val="28"/>
          <w:szCs w:val="28"/>
          <w:shd w:val="clear" w:color="auto" w:fill="FFFFFF"/>
          <w:lang w:val="kk-KZ"/>
        </w:rPr>
        <w:t>1</w:t>
      </w:r>
      <w:r w:rsidR="00152571">
        <w:rPr>
          <w:rFonts w:ascii="Times New Roman" w:hAnsi="Times New Roman" w:cs="Times New Roman"/>
          <w:color w:val="222222"/>
          <w:sz w:val="28"/>
          <w:szCs w:val="28"/>
          <w:shd w:val="clear" w:color="auto" w:fill="FFFFFF"/>
          <w:lang w:val="kk-KZ"/>
        </w:rPr>
        <w:t>4</w:t>
      </w:r>
      <w:r w:rsidR="007B7417">
        <w:rPr>
          <w:rFonts w:ascii="Times New Roman" w:hAnsi="Times New Roman" w:cs="Times New Roman"/>
          <w:color w:val="222222"/>
          <w:sz w:val="28"/>
          <w:szCs w:val="28"/>
          <w:shd w:val="clear" w:color="auto" w:fill="FFFFFF"/>
          <w:lang w:val="kk-KZ"/>
        </w:rPr>
        <w:t>5</w:t>
      </w:r>
      <w:r w:rsidRPr="0065465E">
        <w:rPr>
          <w:rStyle w:val="ezkurwreuab5ozgtqnkl"/>
          <w:rFonts w:ascii="Times New Roman" w:hAnsi="Times New Roman" w:cs="Times New Roman"/>
          <w:sz w:val="28"/>
          <w:szCs w:val="28"/>
          <w:lang w:val="kk-KZ"/>
        </w:rPr>
        <w:t>].</w:t>
      </w:r>
      <w:r w:rsidRPr="008E27B4">
        <w:rPr>
          <w:rStyle w:val="ezkurwreuab5ozgtqnkl"/>
          <w:rFonts w:ascii="Times New Roman" w:hAnsi="Times New Roman" w:cs="Times New Roman"/>
          <w:sz w:val="28"/>
          <w:szCs w:val="28"/>
          <w:lang w:val="kk-KZ"/>
        </w:rPr>
        <w:t xml:space="preserve">  </w:t>
      </w:r>
    </w:p>
    <w:p w14:paraId="0972BD29" w14:textId="07C1F615" w:rsidR="00CC7F57" w:rsidRPr="0065465E" w:rsidRDefault="00CC7F57"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8E27B4">
        <w:rPr>
          <w:rStyle w:val="ezkurwreuab5ozgtqnkl"/>
          <w:rFonts w:ascii="Times New Roman" w:hAnsi="Times New Roman" w:cs="Times New Roman"/>
          <w:sz w:val="28"/>
          <w:szCs w:val="28"/>
          <w:lang w:val="kk-KZ"/>
        </w:rPr>
        <w:t xml:space="preserve">Проблемалық оқыту технологиясы </w:t>
      </w:r>
      <w:r w:rsidR="003A3BD0">
        <w:rPr>
          <w:rStyle w:val="ezkurwreuab5ozgtqnkl"/>
          <w:rFonts w:ascii="Times New Roman" w:hAnsi="Times New Roman" w:cs="Times New Roman"/>
          <w:sz w:val="28"/>
          <w:szCs w:val="28"/>
          <w:lang w:val="kk-KZ"/>
        </w:rPr>
        <w:t>білім алушылардан</w:t>
      </w:r>
      <w:r w:rsidRPr="008E27B4">
        <w:rPr>
          <w:rStyle w:val="ezkurwreuab5ozgtqnkl"/>
          <w:rFonts w:ascii="Times New Roman" w:hAnsi="Times New Roman" w:cs="Times New Roman"/>
          <w:sz w:val="28"/>
          <w:szCs w:val="28"/>
          <w:lang w:val="kk-KZ"/>
        </w:rPr>
        <w:t xml:space="preserve"> стандартты үлгілерден тыс жаңа шешімдерді іздеуді талап ететін оқу жағдайларын жасау. Оқыту процесінде оқытушы </w:t>
      </w:r>
      <w:r w:rsidR="00367EC3">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8E27B4">
        <w:rPr>
          <w:rStyle w:val="ezkurwreuab5ozgtqnkl"/>
          <w:rFonts w:ascii="Times New Roman" w:hAnsi="Times New Roman" w:cs="Times New Roman"/>
          <w:sz w:val="28"/>
          <w:szCs w:val="28"/>
          <w:lang w:val="kk-KZ"/>
        </w:rPr>
        <w:t xml:space="preserve"> қосымша ақпаратты өз бетінше іздеу және зерттеу қызметі арқылы жаңа білімді белсенді игеру қабілетін қалыптастыра отырып, қойылған міндеттерді дәйекті түрде қиындатады</w:t>
      </w:r>
      <w:r w:rsidRPr="009850E8">
        <w:rPr>
          <w:rStyle w:val="ezkurwreuab5ozgtqnkl"/>
          <w:rFonts w:ascii="Times New Roman" w:hAnsi="Times New Roman" w:cs="Times New Roman"/>
          <w:sz w:val="28"/>
          <w:szCs w:val="28"/>
          <w:lang w:val="kk-KZ"/>
        </w:rPr>
        <w:t xml:space="preserve"> </w:t>
      </w:r>
      <w:r w:rsidRPr="009F6B6A">
        <w:rPr>
          <w:rStyle w:val="ezkurwreuab5ozgtqnkl"/>
          <w:rFonts w:ascii="Times New Roman" w:hAnsi="Times New Roman" w:cs="Times New Roman"/>
          <w:sz w:val="28"/>
          <w:szCs w:val="28"/>
          <w:lang w:val="kk-KZ"/>
        </w:rPr>
        <w:t>[</w:t>
      </w:r>
      <w:r w:rsidRPr="0033358A">
        <w:rPr>
          <w:rFonts w:ascii="Times New Roman" w:hAnsi="Times New Roman" w:cs="Times New Roman"/>
          <w:color w:val="000000" w:themeColor="text1"/>
          <w:sz w:val="28"/>
          <w:szCs w:val="28"/>
          <w:shd w:val="clear" w:color="auto" w:fill="FFFFFF"/>
          <w:lang w:val="kk-KZ"/>
        </w:rPr>
        <w:t>1</w:t>
      </w:r>
      <w:r w:rsidR="009629C8" w:rsidRPr="0033358A">
        <w:rPr>
          <w:rFonts w:ascii="Times New Roman" w:hAnsi="Times New Roman" w:cs="Times New Roman"/>
          <w:color w:val="000000" w:themeColor="text1"/>
          <w:sz w:val="28"/>
          <w:szCs w:val="28"/>
          <w:shd w:val="clear" w:color="auto" w:fill="FFFFFF"/>
          <w:lang w:val="kk-KZ"/>
        </w:rPr>
        <w:t>4</w:t>
      </w:r>
      <w:r w:rsidR="007B7417" w:rsidRPr="0033358A">
        <w:rPr>
          <w:rFonts w:ascii="Times New Roman" w:hAnsi="Times New Roman" w:cs="Times New Roman"/>
          <w:color w:val="000000" w:themeColor="text1"/>
          <w:sz w:val="28"/>
          <w:szCs w:val="28"/>
          <w:shd w:val="clear" w:color="auto" w:fill="FFFFFF"/>
          <w:lang w:val="kk-KZ"/>
        </w:rPr>
        <w:t>6</w:t>
      </w:r>
      <w:r w:rsidR="0042782A" w:rsidRPr="0033358A">
        <w:rPr>
          <w:rFonts w:ascii="Times New Roman" w:hAnsi="Times New Roman" w:cs="Times New Roman"/>
          <w:color w:val="000000" w:themeColor="text1"/>
          <w:sz w:val="28"/>
          <w:szCs w:val="28"/>
          <w:shd w:val="clear" w:color="auto" w:fill="FFFFFF"/>
          <w:lang w:val="kk-KZ"/>
        </w:rPr>
        <w:t xml:space="preserve">, </w:t>
      </w:r>
      <w:r w:rsidRPr="0033358A">
        <w:rPr>
          <w:rFonts w:ascii="Times New Roman" w:hAnsi="Times New Roman" w:cs="Times New Roman"/>
          <w:color w:val="000000" w:themeColor="text1"/>
          <w:sz w:val="28"/>
          <w:szCs w:val="28"/>
          <w:shd w:val="clear" w:color="auto" w:fill="FFFFFF"/>
          <w:lang w:val="kk-KZ"/>
        </w:rPr>
        <w:t>1</w:t>
      </w:r>
      <w:r w:rsidR="009629C8" w:rsidRPr="0033358A">
        <w:rPr>
          <w:rFonts w:ascii="Times New Roman" w:hAnsi="Times New Roman" w:cs="Times New Roman"/>
          <w:color w:val="000000" w:themeColor="text1"/>
          <w:sz w:val="28"/>
          <w:szCs w:val="28"/>
          <w:shd w:val="clear" w:color="auto" w:fill="FFFFFF"/>
          <w:lang w:val="kk-KZ"/>
        </w:rPr>
        <w:t>4</w:t>
      </w:r>
      <w:r w:rsidR="007B7417" w:rsidRPr="0033358A">
        <w:rPr>
          <w:rFonts w:ascii="Times New Roman" w:hAnsi="Times New Roman" w:cs="Times New Roman"/>
          <w:color w:val="000000" w:themeColor="text1"/>
          <w:sz w:val="28"/>
          <w:szCs w:val="28"/>
          <w:shd w:val="clear" w:color="auto" w:fill="FFFFFF"/>
          <w:lang w:val="kk-KZ"/>
        </w:rPr>
        <w:t>7</w:t>
      </w:r>
      <w:r w:rsidRPr="0033358A">
        <w:rPr>
          <w:rFonts w:ascii="Times New Roman" w:hAnsi="Times New Roman" w:cs="Times New Roman"/>
          <w:color w:val="000000" w:themeColor="text1"/>
          <w:sz w:val="28"/>
          <w:szCs w:val="28"/>
          <w:shd w:val="clear" w:color="auto" w:fill="FFFFFF"/>
          <w:lang w:val="kk-KZ"/>
        </w:rPr>
        <w:t>]</w:t>
      </w:r>
      <w:r w:rsidRPr="0033358A">
        <w:rPr>
          <w:rStyle w:val="ezkurwreuab5ozgtqnkl"/>
          <w:rFonts w:ascii="Times New Roman" w:hAnsi="Times New Roman" w:cs="Times New Roman"/>
          <w:color w:val="000000" w:themeColor="text1"/>
          <w:sz w:val="28"/>
          <w:szCs w:val="28"/>
          <w:lang w:val="kk-KZ"/>
        </w:rPr>
        <w:t>.</w:t>
      </w:r>
    </w:p>
    <w:p w14:paraId="11CF72FD" w14:textId="614051DD" w:rsidR="00CC7F57" w:rsidRPr="0044281B" w:rsidRDefault="00CC7F57"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8E27B4">
        <w:rPr>
          <w:rStyle w:val="ezkurwreuab5ozgtqnkl"/>
          <w:rFonts w:ascii="Times New Roman" w:hAnsi="Times New Roman" w:cs="Times New Roman"/>
          <w:sz w:val="28"/>
          <w:szCs w:val="28"/>
          <w:lang w:val="kk-KZ"/>
        </w:rPr>
        <w:t xml:space="preserve">Ақпараттық-коммуникациялық технологиялар білім беру процесін жаңғыртуда, оның қолжетімділігі мен икемділігін арттыруда шешуші рөл атқарады. Электрондық білім беру платформалары </w:t>
      </w:r>
      <w:r w:rsidR="00367EC3">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8E27B4">
        <w:rPr>
          <w:rStyle w:val="ezkurwreuab5ozgtqnkl"/>
          <w:rFonts w:ascii="Times New Roman" w:hAnsi="Times New Roman" w:cs="Times New Roman"/>
          <w:sz w:val="28"/>
          <w:szCs w:val="28"/>
          <w:lang w:val="kk-KZ"/>
        </w:rPr>
        <w:t xml:space="preserve"> ұтқырлық деңгейін арттыра отырып, оқу-әдістемелік материалдарға тұрақты қолжетімділікті қамтамасыз етеді. АКТ қолдану пәндер мазмұнын жаңартуға, оқу іс-әрекетінің әртүрлі формаларын ұйымдастыруға, сондай-ақ білімді бақылау мен өзін-өзі бақылауға ықпал етеді</w:t>
      </w:r>
      <w:r w:rsidRPr="00FD5208">
        <w:rPr>
          <w:rStyle w:val="ezkurwreuab5ozgtqnkl"/>
          <w:rFonts w:ascii="Times New Roman" w:hAnsi="Times New Roman" w:cs="Times New Roman"/>
          <w:sz w:val="28"/>
          <w:szCs w:val="28"/>
          <w:lang w:val="kk-KZ"/>
        </w:rPr>
        <w:t xml:space="preserve"> [</w:t>
      </w:r>
      <w:r w:rsidRPr="0065465E">
        <w:rPr>
          <w:rStyle w:val="ezkurwreuab5ozgtqnkl"/>
          <w:rFonts w:ascii="Times New Roman" w:hAnsi="Times New Roman" w:cs="Times New Roman"/>
          <w:sz w:val="28"/>
          <w:szCs w:val="28"/>
          <w:lang w:val="kk-KZ"/>
        </w:rPr>
        <w:t>1</w:t>
      </w:r>
      <w:r w:rsidR="007B7417">
        <w:rPr>
          <w:rStyle w:val="ezkurwreuab5ozgtqnkl"/>
          <w:rFonts w:ascii="Times New Roman" w:hAnsi="Times New Roman" w:cs="Times New Roman"/>
          <w:sz w:val="28"/>
          <w:szCs w:val="28"/>
          <w:lang w:val="kk-KZ"/>
        </w:rPr>
        <w:t>48</w:t>
      </w:r>
      <w:r w:rsidRPr="00FD5208">
        <w:rPr>
          <w:rStyle w:val="ezkurwreuab5ozgtqnkl"/>
          <w:rFonts w:ascii="Times New Roman" w:hAnsi="Times New Roman" w:cs="Times New Roman"/>
          <w:sz w:val="28"/>
          <w:szCs w:val="28"/>
          <w:lang w:val="kk-KZ"/>
        </w:rPr>
        <w:t>]</w:t>
      </w:r>
      <w:r w:rsidRPr="008E27B4">
        <w:rPr>
          <w:rStyle w:val="ezkurwreuab5ozgtqnkl"/>
          <w:rFonts w:ascii="Times New Roman" w:hAnsi="Times New Roman" w:cs="Times New Roman"/>
          <w:sz w:val="28"/>
          <w:szCs w:val="28"/>
          <w:lang w:val="kk-KZ"/>
        </w:rPr>
        <w:t xml:space="preserve">.  </w:t>
      </w:r>
    </w:p>
    <w:p w14:paraId="5E7B0403" w14:textId="097012F8" w:rsidR="00CC7F57" w:rsidRPr="0044281B" w:rsidRDefault="00CC7F57" w:rsidP="00F47C18">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8E27B4">
        <w:rPr>
          <w:rStyle w:val="ezkurwreuab5ozgtqnkl"/>
          <w:rFonts w:ascii="Times New Roman" w:hAnsi="Times New Roman" w:cs="Times New Roman"/>
          <w:sz w:val="28"/>
          <w:szCs w:val="28"/>
          <w:lang w:val="kk-KZ"/>
        </w:rPr>
        <w:t xml:space="preserve">Кейс-технологиялар нақты немесе имитацияланған проблемалық жағдайларды талдау және шешу арқылы кәсіби құзыреттіліктерді қалыптастыруға бағытталған. Әдістеме </w:t>
      </w:r>
      <w:r w:rsidR="00367EC3">
        <w:rPr>
          <w:rStyle w:val="ezkurwreuab5ozgtqnkl"/>
          <w:rFonts w:ascii="Times New Roman" w:hAnsi="Times New Roman" w:cs="Times New Roman"/>
          <w:sz w:val="28"/>
          <w:szCs w:val="28"/>
          <w:lang w:val="kk-KZ"/>
        </w:rPr>
        <w:t>б</w:t>
      </w:r>
      <w:r w:rsidR="00AF5F10">
        <w:rPr>
          <w:rStyle w:val="ezkurwreuab5ozgtqnkl"/>
          <w:rFonts w:ascii="Times New Roman" w:hAnsi="Times New Roman" w:cs="Times New Roman"/>
          <w:sz w:val="28"/>
          <w:szCs w:val="28"/>
          <w:lang w:val="kk-KZ"/>
        </w:rPr>
        <w:t>ілім алушыларға</w:t>
      </w:r>
      <w:r w:rsidRPr="008E27B4">
        <w:rPr>
          <w:rStyle w:val="ezkurwreuab5ozgtqnkl"/>
          <w:rFonts w:ascii="Times New Roman" w:hAnsi="Times New Roman" w:cs="Times New Roman"/>
          <w:sz w:val="28"/>
          <w:szCs w:val="28"/>
          <w:lang w:val="kk-KZ"/>
        </w:rPr>
        <w:t xml:space="preserve"> проблемалық қайшылықты немесе біржақты шешімі жоқ сұрақты қамтитын кейс ұсынуды қамтиды. </w:t>
      </w:r>
      <w:r w:rsidR="0079684B">
        <w:rPr>
          <w:rStyle w:val="ezkurwreuab5ozgtqnkl"/>
          <w:rFonts w:ascii="Times New Roman" w:hAnsi="Times New Roman" w:cs="Times New Roman"/>
          <w:sz w:val="28"/>
          <w:szCs w:val="28"/>
          <w:lang w:val="kk-KZ"/>
        </w:rPr>
        <w:t>С</w:t>
      </w:r>
      <w:r w:rsidRPr="008E27B4">
        <w:rPr>
          <w:rStyle w:val="ezkurwreuab5ozgtqnkl"/>
          <w:rFonts w:ascii="Times New Roman" w:hAnsi="Times New Roman" w:cs="Times New Roman"/>
          <w:sz w:val="28"/>
          <w:szCs w:val="28"/>
          <w:lang w:val="kk-KZ"/>
        </w:rPr>
        <w:t xml:space="preserve">ыни ойлауды дамытуға, балама шешімдерді іздеуге, өз көзқарасын дәлелдей білуге және кәсіби тұрғыда негізделген шешімдер қабылдауға </w:t>
      </w:r>
      <w:r w:rsidR="00063409">
        <w:rPr>
          <w:rStyle w:val="ezkurwreuab5ozgtqnkl"/>
          <w:rFonts w:ascii="Times New Roman" w:hAnsi="Times New Roman" w:cs="Times New Roman"/>
          <w:sz w:val="28"/>
          <w:szCs w:val="28"/>
          <w:lang w:val="kk-KZ"/>
        </w:rPr>
        <w:t>үйретеді</w:t>
      </w:r>
      <w:r w:rsidRPr="009B5FA7">
        <w:rPr>
          <w:rStyle w:val="ezkurwreuab5ozgtqnkl"/>
          <w:rFonts w:ascii="Times New Roman" w:hAnsi="Times New Roman" w:cs="Times New Roman"/>
          <w:sz w:val="28"/>
          <w:szCs w:val="28"/>
          <w:lang w:val="kk-KZ"/>
        </w:rPr>
        <w:t xml:space="preserve"> [</w:t>
      </w:r>
      <w:r w:rsidRPr="00E94C77">
        <w:rPr>
          <w:rStyle w:val="ezkurwreuab5ozgtqnkl"/>
          <w:rFonts w:ascii="Times New Roman" w:hAnsi="Times New Roman" w:cs="Times New Roman"/>
          <w:sz w:val="28"/>
          <w:szCs w:val="28"/>
          <w:lang w:val="kk-KZ"/>
        </w:rPr>
        <w:t>1</w:t>
      </w:r>
      <w:r w:rsidR="009629C8">
        <w:rPr>
          <w:rStyle w:val="ezkurwreuab5ozgtqnkl"/>
          <w:rFonts w:ascii="Times New Roman" w:hAnsi="Times New Roman" w:cs="Times New Roman"/>
          <w:sz w:val="28"/>
          <w:szCs w:val="28"/>
          <w:lang w:val="kk-KZ"/>
        </w:rPr>
        <w:t>4</w:t>
      </w:r>
      <w:r w:rsidR="007B7417">
        <w:rPr>
          <w:rStyle w:val="ezkurwreuab5ozgtqnkl"/>
          <w:rFonts w:ascii="Times New Roman" w:hAnsi="Times New Roman" w:cs="Times New Roman"/>
          <w:sz w:val="28"/>
          <w:szCs w:val="28"/>
          <w:lang w:val="kk-KZ"/>
        </w:rPr>
        <w:t>9</w:t>
      </w:r>
      <w:r w:rsidRPr="009B5FA7">
        <w:rPr>
          <w:rStyle w:val="ezkurwreuab5ozgtqnkl"/>
          <w:rFonts w:ascii="Times New Roman" w:hAnsi="Times New Roman" w:cs="Times New Roman"/>
          <w:sz w:val="28"/>
          <w:szCs w:val="28"/>
          <w:lang w:val="kk-KZ"/>
        </w:rPr>
        <w:t>]</w:t>
      </w:r>
      <w:r w:rsidRPr="008E27B4">
        <w:rPr>
          <w:rStyle w:val="ezkurwreuab5ozgtqnkl"/>
          <w:rFonts w:ascii="Times New Roman" w:hAnsi="Times New Roman" w:cs="Times New Roman"/>
          <w:sz w:val="28"/>
          <w:szCs w:val="28"/>
          <w:lang w:val="kk-KZ"/>
        </w:rPr>
        <w:t xml:space="preserve">.  </w:t>
      </w:r>
    </w:p>
    <w:p w14:paraId="4EF6C631" w14:textId="7D22DAA5" w:rsidR="00A27E5F" w:rsidRPr="00CC7F57" w:rsidRDefault="00D14412" w:rsidP="00F47C18">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w:t>
      </w:r>
      <w:r w:rsidR="00CC7F57" w:rsidRPr="008E27B4">
        <w:rPr>
          <w:rStyle w:val="ezkurwreuab5ozgtqnkl"/>
          <w:rFonts w:ascii="Times New Roman" w:hAnsi="Times New Roman" w:cs="Times New Roman"/>
          <w:sz w:val="28"/>
          <w:szCs w:val="28"/>
          <w:lang w:val="kk-KZ"/>
        </w:rPr>
        <w:t xml:space="preserve">ілім беру процесінде әртүрлі </w:t>
      </w:r>
      <w:r w:rsidR="00CC7F57">
        <w:rPr>
          <w:rStyle w:val="ezkurwreuab5ozgtqnkl"/>
          <w:rFonts w:ascii="Times New Roman" w:hAnsi="Times New Roman" w:cs="Times New Roman"/>
          <w:sz w:val="28"/>
          <w:szCs w:val="28"/>
          <w:lang w:val="kk-KZ"/>
        </w:rPr>
        <w:t>практикалық-</w:t>
      </w:r>
      <w:r w:rsidR="00CC7F57" w:rsidRPr="008E27B4">
        <w:rPr>
          <w:rStyle w:val="ezkurwreuab5ozgtqnkl"/>
          <w:rFonts w:ascii="Times New Roman" w:hAnsi="Times New Roman" w:cs="Times New Roman"/>
          <w:sz w:val="28"/>
          <w:szCs w:val="28"/>
          <w:lang w:val="kk-KZ"/>
        </w:rPr>
        <w:t>бағытталған технологиялардың үйлесуі болашақ мамандарды даярлау сапасын арттыр</w:t>
      </w:r>
      <w:r w:rsidR="00775501">
        <w:rPr>
          <w:rStyle w:val="ezkurwreuab5ozgtqnkl"/>
          <w:rFonts w:ascii="Times New Roman" w:hAnsi="Times New Roman" w:cs="Times New Roman"/>
          <w:sz w:val="28"/>
          <w:szCs w:val="28"/>
          <w:lang w:val="kk-KZ"/>
        </w:rPr>
        <w:t>ады</w:t>
      </w:r>
      <w:r w:rsidR="00CC7F57" w:rsidRPr="008E27B4">
        <w:rPr>
          <w:rStyle w:val="ezkurwreuab5ozgtqnkl"/>
          <w:rFonts w:ascii="Times New Roman" w:hAnsi="Times New Roman" w:cs="Times New Roman"/>
          <w:sz w:val="28"/>
          <w:szCs w:val="28"/>
          <w:lang w:val="kk-KZ"/>
        </w:rPr>
        <w:t>, олардың күрделі кәсіби міндеттерді шешуге да</w:t>
      </w:r>
      <w:r w:rsidR="0079684B">
        <w:rPr>
          <w:rStyle w:val="ezkurwreuab5ozgtqnkl"/>
          <w:rFonts w:ascii="Times New Roman" w:hAnsi="Times New Roman" w:cs="Times New Roman"/>
          <w:sz w:val="28"/>
          <w:szCs w:val="28"/>
          <w:lang w:val="kk-KZ"/>
        </w:rPr>
        <w:t>ярлығын</w:t>
      </w:r>
      <w:r w:rsidR="00CC7F57" w:rsidRPr="008E27B4">
        <w:rPr>
          <w:rStyle w:val="ezkurwreuab5ozgtqnkl"/>
          <w:rFonts w:ascii="Times New Roman" w:hAnsi="Times New Roman" w:cs="Times New Roman"/>
          <w:sz w:val="28"/>
          <w:szCs w:val="28"/>
          <w:lang w:val="kk-KZ"/>
        </w:rPr>
        <w:t xml:space="preserve"> қамтамасыз етеді.</w:t>
      </w:r>
      <w:r w:rsidR="00A27E5F">
        <w:rPr>
          <w:rStyle w:val="ezkurwreuab5ozgtqnkl"/>
          <w:rFonts w:ascii="Times New Roman" w:hAnsi="Times New Roman" w:cs="Times New Roman"/>
          <w:sz w:val="28"/>
          <w:szCs w:val="28"/>
          <w:lang w:val="kk-KZ"/>
        </w:rPr>
        <w:t xml:space="preserve"> </w:t>
      </w:r>
      <w:r w:rsidR="00CC7F57" w:rsidRPr="00C23771">
        <w:rPr>
          <w:rStyle w:val="ezkurwreuab5ozgtqnkl"/>
          <w:rFonts w:ascii="Times New Roman" w:hAnsi="Times New Roman" w:cs="Times New Roman"/>
          <w:sz w:val="28"/>
          <w:szCs w:val="28"/>
          <w:lang w:val="kk-KZ"/>
        </w:rPr>
        <w:t xml:space="preserve">Ұсынылған технологиялардың әрқайсысы заманауи маманның негізгі қасиеттерінің бірін </w:t>
      </w:r>
      <w:r w:rsidR="0042782A">
        <w:rPr>
          <w:rStyle w:val="ezkurwreuab5ozgtqnkl"/>
          <w:rFonts w:ascii="Times New Roman" w:hAnsi="Times New Roman" w:cs="Times New Roman"/>
          <w:sz w:val="28"/>
          <w:szCs w:val="28"/>
          <w:lang w:val="kk-KZ"/>
        </w:rPr>
        <w:t>‒</w:t>
      </w:r>
      <w:r w:rsidR="00CC7F57" w:rsidRPr="00C23771">
        <w:rPr>
          <w:rStyle w:val="ezkurwreuab5ozgtqnkl"/>
          <w:rFonts w:ascii="Times New Roman" w:hAnsi="Times New Roman" w:cs="Times New Roman"/>
          <w:sz w:val="28"/>
          <w:szCs w:val="28"/>
          <w:lang w:val="kk-KZ"/>
        </w:rPr>
        <w:t xml:space="preserve"> тәуелсіздікті</w:t>
      </w:r>
      <w:r w:rsidR="00CC7F57">
        <w:rPr>
          <w:rStyle w:val="ezkurwreuab5ozgtqnkl"/>
          <w:rFonts w:ascii="Times New Roman" w:hAnsi="Times New Roman" w:cs="Times New Roman"/>
          <w:sz w:val="28"/>
          <w:szCs w:val="28"/>
          <w:lang w:val="kk-KZ"/>
        </w:rPr>
        <w:t xml:space="preserve"> </w:t>
      </w:r>
      <w:r w:rsidR="00CC7F57" w:rsidRPr="00C23771">
        <w:rPr>
          <w:rStyle w:val="ezkurwreuab5ozgtqnkl"/>
          <w:rFonts w:ascii="Times New Roman" w:hAnsi="Times New Roman" w:cs="Times New Roman"/>
          <w:sz w:val="28"/>
          <w:szCs w:val="28"/>
          <w:lang w:val="kk-KZ"/>
        </w:rPr>
        <w:t>қалыптастыруға</w:t>
      </w:r>
      <w:r w:rsidR="004A0CA5">
        <w:rPr>
          <w:rStyle w:val="ezkurwreuab5ozgtqnkl"/>
          <w:rFonts w:ascii="Times New Roman" w:hAnsi="Times New Roman" w:cs="Times New Roman"/>
          <w:sz w:val="28"/>
          <w:szCs w:val="28"/>
          <w:lang w:val="kk-KZ"/>
        </w:rPr>
        <w:t>,</w:t>
      </w:r>
      <w:r w:rsidR="00CC7F57" w:rsidRPr="00C23771">
        <w:rPr>
          <w:rStyle w:val="ezkurwreuab5ozgtqnkl"/>
          <w:rFonts w:ascii="Times New Roman" w:hAnsi="Times New Roman" w:cs="Times New Roman"/>
          <w:sz w:val="28"/>
          <w:szCs w:val="28"/>
          <w:lang w:val="kk-KZ"/>
        </w:rPr>
        <w:t xml:space="preserve"> өз кезегінде түлектердің шығармашылық әлеуетін ашуға және олардың кәсіби ортаға тез бейімделуіне ықпал етеді.</w:t>
      </w:r>
      <w:r w:rsidR="003E69D4" w:rsidRPr="003E69D4">
        <w:rPr>
          <w:rStyle w:val="ezkurwreuab5ozgtqnkl"/>
          <w:rFonts w:ascii="Times New Roman" w:hAnsi="Times New Roman" w:cs="Times New Roman"/>
          <w:sz w:val="28"/>
          <w:szCs w:val="28"/>
          <w:lang w:val="kk-KZ"/>
        </w:rPr>
        <w:t xml:space="preserve"> </w:t>
      </w:r>
      <w:r w:rsidR="00A7798A" w:rsidRPr="00A7798A">
        <w:rPr>
          <w:rStyle w:val="ezkurwreuab5ozgtqnkl"/>
          <w:rFonts w:ascii="Times New Roman" w:hAnsi="Times New Roman" w:cs="Times New Roman"/>
          <w:sz w:val="28"/>
          <w:szCs w:val="28"/>
          <w:lang w:val="kk-KZ"/>
        </w:rPr>
        <w:t>Практикалық-бағытталған тәсіл аясында білім алушылардың практикалық дағдыларын қалыптастыруда жекелеген оқыту әдістері ғана емес, сондай-ақ білім беру процесін ұйымдастыруға арналған тұтас технологиялар да тиімді қолданылады. Осы диссертациялық зерттеуде аталған әдістер мен технологиялар біріктірілген әдістемелік жүйе ретінде қарастырылып, теориялық білімнің кәсіби практикалық қызметпен байланысын қамтамасыз ету құралы ретінде пайымдалды</w:t>
      </w:r>
      <w:r w:rsidR="00A27E5F" w:rsidRPr="00A27E5F">
        <w:rPr>
          <w:rStyle w:val="ezkurwreuab5ozgtqnkl"/>
          <w:rFonts w:ascii="Times New Roman" w:hAnsi="Times New Roman" w:cs="Times New Roman"/>
          <w:sz w:val="28"/>
          <w:szCs w:val="28"/>
          <w:lang w:val="kk-KZ"/>
        </w:rPr>
        <w:t>.</w:t>
      </w:r>
    </w:p>
    <w:p w14:paraId="7E683CF3" w14:textId="45CF2FE9" w:rsidR="007D3E99" w:rsidRPr="007D3E99" w:rsidRDefault="007E633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bookmarkStart w:id="32" w:name="OLE_LINK44"/>
      <w:r>
        <w:rPr>
          <w:rFonts w:ascii="Times New Roman" w:hAnsi="Times New Roman" w:cs="Times New Roman"/>
          <w:color w:val="000000" w:themeColor="text1"/>
          <w:sz w:val="28"/>
          <w:szCs w:val="28"/>
          <w:shd w:val="clear" w:color="auto" w:fill="FFFFFF"/>
          <w:lang w:val="kk-KZ"/>
        </w:rPr>
        <w:t>Практика</w:t>
      </w:r>
      <w:r w:rsidR="00F81ED3">
        <w:rPr>
          <w:rFonts w:ascii="Times New Roman" w:hAnsi="Times New Roman" w:cs="Times New Roman"/>
          <w:color w:val="000000" w:themeColor="text1"/>
          <w:sz w:val="28"/>
          <w:szCs w:val="28"/>
          <w:shd w:val="clear" w:color="auto" w:fill="FFFFFF"/>
          <w:lang w:val="kk-KZ"/>
        </w:rPr>
        <w:t>лық-</w:t>
      </w:r>
      <w:r w:rsidRPr="009B5290">
        <w:rPr>
          <w:rFonts w:ascii="Times New Roman" w:hAnsi="Times New Roman" w:cs="Times New Roman"/>
          <w:color w:val="000000" w:themeColor="text1"/>
          <w:sz w:val="28"/>
          <w:szCs w:val="28"/>
          <w:shd w:val="clear" w:color="auto" w:fill="FFFFFF"/>
          <w:lang w:val="kk-KZ"/>
        </w:rPr>
        <w:t xml:space="preserve">бағытталған </w:t>
      </w:r>
      <w:r w:rsidR="00E827D3">
        <w:rPr>
          <w:rFonts w:ascii="Times New Roman" w:hAnsi="Times New Roman" w:cs="Times New Roman"/>
          <w:color w:val="000000" w:themeColor="text1"/>
          <w:sz w:val="28"/>
          <w:szCs w:val="28"/>
          <w:shd w:val="clear" w:color="auto" w:fill="FFFFFF"/>
          <w:lang w:val="kk-KZ"/>
        </w:rPr>
        <w:t>тәсіл</w:t>
      </w:r>
      <w:r w:rsidR="008D300F">
        <w:rPr>
          <w:rFonts w:ascii="Times New Roman" w:hAnsi="Times New Roman" w:cs="Times New Roman"/>
          <w:color w:val="000000" w:themeColor="text1"/>
          <w:sz w:val="28"/>
          <w:szCs w:val="28"/>
          <w:shd w:val="clear" w:color="auto" w:fill="FFFFFF"/>
          <w:lang w:val="kk-KZ"/>
        </w:rPr>
        <w:t xml:space="preserve"> бойынша оқытуда </w:t>
      </w:r>
      <w:r w:rsidRPr="009B5290">
        <w:rPr>
          <w:rFonts w:ascii="Times New Roman" w:hAnsi="Times New Roman" w:cs="Times New Roman"/>
          <w:color w:val="000000" w:themeColor="text1"/>
          <w:sz w:val="28"/>
          <w:szCs w:val="28"/>
          <w:shd w:val="clear" w:color="auto" w:fill="FFFFFF"/>
          <w:lang w:val="kk-KZ"/>
        </w:rPr>
        <w:t>білім беру мақсаттарына жету үшін теориялық негіздерді де, практикалық аспектілерді де тиімді жүзеге асыру оқу процесінің тұтастығы мен дәйектілігін қамтамасыз ету үшін белгілі бір принциптерді қолдануды талап етеді.</w:t>
      </w:r>
      <w:r w:rsidR="007D3E99">
        <w:rPr>
          <w:rFonts w:ascii="Times New Roman" w:hAnsi="Times New Roman" w:cs="Times New Roman"/>
          <w:color w:val="000000" w:themeColor="text1"/>
          <w:sz w:val="28"/>
          <w:szCs w:val="28"/>
          <w:shd w:val="clear" w:color="auto" w:fill="FFFFFF"/>
          <w:lang w:val="kk-KZ"/>
        </w:rPr>
        <w:t xml:space="preserve"> </w:t>
      </w:r>
      <w:r w:rsidR="007D3E99" w:rsidRPr="007D3E99">
        <w:rPr>
          <w:rStyle w:val="ezkurwreuab5ozgtqnkl"/>
          <w:rFonts w:ascii="Times New Roman" w:hAnsi="Times New Roman" w:cs="Times New Roman"/>
          <w:sz w:val="28"/>
          <w:szCs w:val="28"/>
          <w:lang w:val="kk-KZ"/>
        </w:rPr>
        <w:t>Педагогикадағы</w:t>
      </w:r>
      <w:r w:rsidR="007D3E99" w:rsidRPr="007D3E99">
        <w:rPr>
          <w:rFonts w:ascii="Times New Roman" w:hAnsi="Times New Roman" w:cs="Times New Roman"/>
          <w:sz w:val="28"/>
          <w:szCs w:val="28"/>
          <w:lang w:val="kk-KZ"/>
        </w:rPr>
        <w:t xml:space="preserve"> </w:t>
      </w:r>
      <w:r w:rsidR="007D3E99" w:rsidRPr="007D3E99">
        <w:rPr>
          <w:rStyle w:val="ezkurwreuab5ozgtqnkl"/>
          <w:rFonts w:ascii="Times New Roman" w:hAnsi="Times New Roman" w:cs="Times New Roman"/>
          <w:sz w:val="28"/>
          <w:szCs w:val="28"/>
          <w:lang w:val="kk-KZ"/>
        </w:rPr>
        <w:t>принциптер</w:t>
      </w:r>
      <w:r w:rsidR="007D3E99">
        <w:rPr>
          <w:rStyle w:val="ezkurwreuab5ozgtqnkl"/>
          <w:rFonts w:ascii="Times New Roman" w:hAnsi="Times New Roman" w:cs="Times New Roman"/>
          <w:sz w:val="28"/>
          <w:szCs w:val="28"/>
          <w:lang w:val="kk-KZ"/>
        </w:rPr>
        <w:t xml:space="preserve"> </w:t>
      </w:r>
      <w:r w:rsidR="00C35CAB">
        <w:rPr>
          <w:rStyle w:val="ezkurwreuab5ozgtqnkl"/>
          <w:rFonts w:ascii="Times New Roman" w:hAnsi="Times New Roman" w:cs="Times New Roman"/>
          <w:sz w:val="28"/>
          <w:szCs w:val="28"/>
          <w:lang w:val="kk-KZ"/>
        </w:rPr>
        <w:t xml:space="preserve">– </w:t>
      </w:r>
      <w:r w:rsidR="00C35CAB" w:rsidRPr="00C35CAB">
        <w:rPr>
          <w:rStyle w:val="ezkurwreuab5ozgtqnkl"/>
          <w:rFonts w:ascii="Times New Roman" w:hAnsi="Times New Roman" w:cs="Times New Roman"/>
          <w:sz w:val="28"/>
          <w:szCs w:val="28"/>
          <w:lang w:val="kk-KZ"/>
        </w:rPr>
        <w:t xml:space="preserve">оқыту мен тәрбиелеудің заңдылықтарына негізделген, білім беру </w:t>
      </w:r>
      <w:r w:rsidR="00C35CAB">
        <w:rPr>
          <w:rStyle w:val="ezkurwreuab5ozgtqnkl"/>
          <w:rFonts w:ascii="Times New Roman" w:hAnsi="Times New Roman" w:cs="Times New Roman"/>
          <w:sz w:val="28"/>
          <w:szCs w:val="28"/>
          <w:lang w:val="kk-KZ"/>
        </w:rPr>
        <w:t>процесін</w:t>
      </w:r>
      <w:r w:rsidR="00C35CAB" w:rsidRPr="00C35CAB">
        <w:rPr>
          <w:rStyle w:val="ezkurwreuab5ozgtqnkl"/>
          <w:rFonts w:ascii="Times New Roman" w:hAnsi="Times New Roman" w:cs="Times New Roman"/>
          <w:sz w:val="28"/>
          <w:szCs w:val="28"/>
          <w:lang w:val="kk-KZ"/>
        </w:rPr>
        <w:t xml:space="preserve"> ұйымдастыруға бағыт беретін және оның тиімділігін қамтамасыз ететін негізгі ережелер жүйесі. Олар оқыту мақсатын нақтылап, педагогикалық қызметтің әдістерін, мазмұнын және формаларын таңдауға арқау болады</w:t>
      </w:r>
      <w:r w:rsidR="007D3E99" w:rsidRPr="00AE21C0">
        <w:rPr>
          <w:rStyle w:val="ezkurwreuab5ozgtqnkl"/>
          <w:rFonts w:ascii="Times New Roman" w:hAnsi="Times New Roman" w:cs="Times New Roman"/>
          <w:sz w:val="28"/>
          <w:szCs w:val="28"/>
          <w:lang w:val="kk-KZ"/>
        </w:rPr>
        <w:t>.</w:t>
      </w:r>
      <w:r w:rsidR="007D3E99" w:rsidRPr="00AE21C0">
        <w:rPr>
          <w:rFonts w:ascii="Times New Roman" w:hAnsi="Times New Roman" w:cs="Times New Roman"/>
          <w:sz w:val="32"/>
          <w:szCs w:val="32"/>
          <w:lang w:val="kk-KZ"/>
        </w:rPr>
        <w:t xml:space="preserve"> </w:t>
      </w:r>
      <w:r w:rsidR="00681E3B">
        <w:rPr>
          <w:rStyle w:val="ezkurwreuab5ozgtqnkl"/>
          <w:rFonts w:ascii="Times New Roman" w:hAnsi="Times New Roman" w:cs="Times New Roman"/>
          <w:sz w:val="28"/>
          <w:szCs w:val="28"/>
          <w:lang w:val="kk-KZ"/>
        </w:rPr>
        <w:t>Ғы</w:t>
      </w:r>
      <w:r w:rsidR="00300BF7">
        <w:rPr>
          <w:rStyle w:val="ezkurwreuab5ozgtqnkl"/>
          <w:rFonts w:ascii="Times New Roman" w:hAnsi="Times New Roman" w:cs="Times New Roman"/>
          <w:sz w:val="28"/>
          <w:szCs w:val="28"/>
          <w:lang w:val="kk-KZ"/>
        </w:rPr>
        <w:t>лыми-п</w:t>
      </w:r>
      <w:r w:rsidR="009D4280">
        <w:rPr>
          <w:rStyle w:val="ezkurwreuab5ozgtqnkl"/>
          <w:rFonts w:ascii="Times New Roman" w:hAnsi="Times New Roman" w:cs="Times New Roman"/>
          <w:sz w:val="28"/>
          <w:szCs w:val="28"/>
          <w:lang w:val="kk-KZ"/>
        </w:rPr>
        <w:t>едагогика</w:t>
      </w:r>
      <w:r w:rsidR="00300BF7">
        <w:rPr>
          <w:rStyle w:val="ezkurwreuab5ozgtqnkl"/>
          <w:rFonts w:ascii="Times New Roman" w:hAnsi="Times New Roman" w:cs="Times New Roman"/>
          <w:sz w:val="28"/>
          <w:szCs w:val="28"/>
          <w:lang w:val="kk-KZ"/>
        </w:rPr>
        <w:t>лық әдебиетте</w:t>
      </w:r>
      <w:r w:rsidR="009D4280">
        <w:rPr>
          <w:rStyle w:val="ezkurwreuab5ozgtqnkl"/>
          <w:rFonts w:ascii="Times New Roman" w:hAnsi="Times New Roman" w:cs="Times New Roman"/>
          <w:sz w:val="28"/>
          <w:szCs w:val="28"/>
          <w:lang w:val="kk-KZ"/>
        </w:rPr>
        <w:t xml:space="preserve"> прин</w:t>
      </w:r>
      <w:r w:rsidR="00D35C4D">
        <w:rPr>
          <w:rStyle w:val="ezkurwreuab5ozgtqnkl"/>
          <w:rFonts w:ascii="Times New Roman" w:hAnsi="Times New Roman" w:cs="Times New Roman"/>
          <w:sz w:val="28"/>
          <w:szCs w:val="28"/>
          <w:lang w:val="kk-KZ"/>
        </w:rPr>
        <w:t>ц</w:t>
      </w:r>
      <w:r w:rsidR="009D4280">
        <w:rPr>
          <w:rStyle w:val="ezkurwreuab5ozgtqnkl"/>
          <w:rFonts w:ascii="Times New Roman" w:hAnsi="Times New Roman" w:cs="Times New Roman"/>
          <w:sz w:val="28"/>
          <w:szCs w:val="28"/>
          <w:lang w:val="kk-KZ"/>
        </w:rPr>
        <w:t xml:space="preserve">иптер екі </w:t>
      </w:r>
      <w:r w:rsidR="00117072">
        <w:rPr>
          <w:rStyle w:val="ezkurwreuab5ozgtqnkl"/>
          <w:rFonts w:ascii="Times New Roman" w:hAnsi="Times New Roman" w:cs="Times New Roman"/>
          <w:sz w:val="28"/>
          <w:szCs w:val="28"/>
          <w:lang w:val="kk-KZ"/>
        </w:rPr>
        <w:t>негізгі топқа</w:t>
      </w:r>
      <w:r w:rsidR="009D4280">
        <w:rPr>
          <w:rStyle w:val="ezkurwreuab5ozgtqnkl"/>
          <w:rFonts w:ascii="Times New Roman" w:hAnsi="Times New Roman" w:cs="Times New Roman"/>
          <w:sz w:val="28"/>
          <w:szCs w:val="28"/>
          <w:lang w:val="kk-KZ"/>
        </w:rPr>
        <w:t xml:space="preserve"> бөлі</w:t>
      </w:r>
      <w:r w:rsidR="00942E4A">
        <w:rPr>
          <w:rStyle w:val="ezkurwreuab5ozgtqnkl"/>
          <w:rFonts w:ascii="Times New Roman" w:hAnsi="Times New Roman" w:cs="Times New Roman"/>
          <w:sz w:val="28"/>
          <w:szCs w:val="28"/>
          <w:lang w:val="kk-KZ"/>
        </w:rPr>
        <w:t>неді</w:t>
      </w:r>
      <w:r w:rsidR="001567EB">
        <w:rPr>
          <w:rStyle w:val="ezkurwreuab5ozgtqnkl"/>
          <w:rFonts w:ascii="Times New Roman" w:hAnsi="Times New Roman" w:cs="Times New Roman"/>
          <w:sz w:val="28"/>
          <w:szCs w:val="28"/>
          <w:lang w:val="kk-KZ"/>
        </w:rPr>
        <w:t>. Жалпы педагогикалық</w:t>
      </w:r>
      <w:r w:rsidR="00942E4A">
        <w:rPr>
          <w:rStyle w:val="ezkurwreuab5ozgtqnkl"/>
          <w:rFonts w:ascii="Times New Roman" w:hAnsi="Times New Roman" w:cs="Times New Roman"/>
          <w:sz w:val="28"/>
          <w:szCs w:val="28"/>
          <w:lang w:val="kk-KZ"/>
        </w:rPr>
        <w:t xml:space="preserve"> (дидактикалық)</w:t>
      </w:r>
      <w:r w:rsidR="001567EB">
        <w:rPr>
          <w:rStyle w:val="ezkurwreuab5ozgtqnkl"/>
          <w:rFonts w:ascii="Times New Roman" w:hAnsi="Times New Roman" w:cs="Times New Roman"/>
          <w:sz w:val="28"/>
          <w:szCs w:val="28"/>
          <w:lang w:val="kk-KZ"/>
        </w:rPr>
        <w:t xml:space="preserve"> принциптер </w:t>
      </w:r>
      <w:r w:rsidR="00DE7A39">
        <w:rPr>
          <w:rStyle w:val="ezkurwreuab5ozgtqnkl"/>
          <w:rFonts w:ascii="Times New Roman" w:hAnsi="Times New Roman" w:cs="Times New Roman"/>
          <w:sz w:val="28"/>
          <w:szCs w:val="28"/>
          <w:lang w:val="kk-KZ"/>
        </w:rPr>
        <w:t>–</w:t>
      </w:r>
      <w:r w:rsidR="001567EB">
        <w:rPr>
          <w:rStyle w:val="ezkurwreuab5ozgtqnkl"/>
          <w:rFonts w:ascii="Times New Roman" w:hAnsi="Times New Roman" w:cs="Times New Roman"/>
          <w:sz w:val="28"/>
          <w:szCs w:val="28"/>
          <w:lang w:val="kk-KZ"/>
        </w:rPr>
        <w:t xml:space="preserve"> </w:t>
      </w:r>
      <w:r w:rsidR="00AF1BB3">
        <w:rPr>
          <w:rStyle w:val="ezkurwreuab5ozgtqnkl"/>
          <w:rFonts w:ascii="Times New Roman" w:hAnsi="Times New Roman" w:cs="Times New Roman"/>
          <w:sz w:val="28"/>
          <w:szCs w:val="28"/>
          <w:lang w:val="kk-KZ"/>
        </w:rPr>
        <w:t>кез келген</w:t>
      </w:r>
      <w:r w:rsidR="00DE7A39">
        <w:rPr>
          <w:rStyle w:val="ezkurwreuab5ozgtqnkl"/>
          <w:rFonts w:ascii="Times New Roman" w:hAnsi="Times New Roman" w:cs="Times New Roman"/>
          <w:sz w:val="28"/>
          <w:szCs w:val="28"/>
          <w:lang w:val="kk-KZ"/>
        </w:rPr>
        <w:t xml:space="preserve"> пән мен </w:t>
      </w:r>
      <w:r w:rsidR="00AF1BB3">
        <w:rPr>
          <w:rStyle w:val="ezkurwreuab5ozgtqnkl"/>
          <w:rFonts w:ascii="Times New Roman" w:hAnsi="Times New Roman" w:cs="Times New Roman"/>
          <w:sz w:val="28"/>
          <w:szCs w:val="28"/>
          <w:lang w:val="kk-KZ"/>
        </w:rPr>
        <w:t xml:space="preserve">оқу </w:t>
      </w:r>
      <w:r w:rsidR="00DE7A39">
        <w:rPr>
          <w:rStyle w:val="ezkurwreuab5ozgtqnkl"/>
          <w:rFonts w:ascii="Times New Roman" w:hAnsi="Times New Roman" w:cs="Times New Roman"/>
          <w:sz w:val="28"/>
          <w:szCs w:val="28"/>
          <w:lang w:val="kk-KZ"/>
        </w:rPr>
        <w:t>форма</w:t>
      </w:r>
      <w:r w:rsidR="007736E9">
        <w:rPr>
          <w:rStyle w:val="ezkurwreuab5ozgtqnkl"/>
          <w:rFonts w:ascii="Times New Roman" w:hAnsi="Times New Roman" w:cs="Times New Roman"/>
          <w:sz w:val="28"/>
          <w:szCs w:val="28"/>
          <w:lang w:val="kk-KZ"/>
        </w:rPr>
        <w:t>сына ортақ және әмбебап сипатта</w:t>
      </w:r>
      <w:r w:rsidR="00DE7A39">
        <w:rPr>
          <w:rStyle w:val="ezkurwreuab5ozgtqnkl"/>
          <w:rFonts w:ascii="Times New Roman" w:hAnsi="Times New Roman" w:cs="Times New Roman"/>
          <w:sz w:val="28"/>
          <w:szCs w:val="28"/>
          <w:lang w:val="kk-KZ"/>
        </w:rPr>
        <w:t xml:space="preserve"> қолданылады</w:t>
      </w:r>
      <w:r w:rsidR="002264D1">
        <w:rPr>
          <w:rStyle w:val="ezkurwreuab5ozgtqnkl"/>
          <w:rFonts w:ascii="Times New Roman" w:hAnsi="Times New Roman" w:cs="Times New Roman"/>
          <w:sz w:val="28"/>
          <w:szCs w:val="28"/>
          <w:lang w:val="kk-KZ"/>
        </w:rPr>
        <w:t>. Жеке немесе пәндік принципт</w:t>
      </w:r>
      <w:r w:rsidR="00764B5E">
        <w:rPr>
          <w:rStyle w:val="ezkurwreuab5ozgtqnkl"/>
          <w:rFonts w:ascii="Times New Roman" w:hAnsi="Times New Roman" w:cs="Times New Roman"/>
          <w:sz w:val="28"/>
          <w:szCs w:val="28"/>
          <w:lang w:val="kk-KZ"/>
        </w:rPr>
        <w:t>е</w:t>
      </w:r>
      <w:r w:rsidR="002264D1">
        <w:rPr>
          <w:rStyle w:val="ezkurwreuab5ozgtqnkl"/>
          <w:rFonts w:ascii="Times New Roman" w:hAnsi="Times New Roman" w:cs="Times New Roman"/>
          <w:sz w:val="28"/>
          <w:szCs w:val="28"/>
          <w:lang w:val="kk-KZ"/>
        </w:rPr>
        <w:t>р – оқытудың нақты пәні немесе</w:t>
      </w:r>
      <w:r w:rsidR="00A55788">
        <w:rPr>
          <w:rStyle w:val="ezkurwreuab5ozgtqnkl"/>
          <w:rFonts w:ascii="Times New Roman" w:hAnsi="Times New Roman" w:cs="Times New Roman"/>
          <w:sz w:val="28"/>
          <w:szCs w:val="28"/>
          <w:lang w:val="kk-KZ"/>
        </w:rPr>
        <w:t xml:space="preserve"> оқыту</w:t>
      </w:r>
      <w:r w:rsidR="002264D1">
        <w:rPr>
          <w:rStyle w:val="ezkurwreuab5ozgtqnkl"/>
          <w:rFonts w:ascii="Times New Roman" w:hAnsi="Times New Roman" w:cs="Times New Roman"/>
          <w:sz w:val="28"/>
          <w:szCs w:val="28"/>
          <w:lang w:val="kk-KZ"/>
        </w:rPr>
        <w:t xml:space="preserve"> әдістемесі</w:t>
      </w:r>
      <w:r w:rsidR="00A55788">
        <w:rPr>
          <w:rStyle w:val="ezkurwreuab5ozgtqnkl"/>
          <w:rFonts w:ascii="Times New Roman" w:hAnsi="Times New Roman" w:cs="Times New Roman"/>
          <w:sz w:val="28"/>
          <w:szCs w:val="28"/>
          <w:lang w:val="kk-KZ"/>
        </w:rPr>
        <w:t>нің</w:t>
      </w:r>
      <w:r w:rsidR="007451C3">
        <w:rPr>
          <w:rStyle w:val="ezkurwreuab5ozgtqnkl"/>
          <w:rFonts w:ascii="Times New Roman" w:hAnsi="Times New Roman" w:cs="Times New Roman"/>
          <w:sz w:val="28"/>
          <w:szCs w:val="28"/>
          <w:lang w:val="kk-KZ"/>
        </w:rPr>
        <w:t xml:space="preserve"> ерекшеліктеріне сәйкес </w:t>
      </w:r>
      <w:r w:rsidR="002A05D8">
        <w:rPr>
          <w:rStyle w:val="ezkurwreuab5ozgtqnkl"/>
          <w:rFonts w:ascii="Times New Roman" w:hAnsi="Times New Roman" w:cs="Times New Roman"/>
          <w:sz w:val="28"/>
          <w:szCs w:val="28"/>
          <w:lang w:val="kk-KZ"/>
        </w:rPr>
        <w:t xml:space="preserve">әзірленеді. </w:t>
      </w:r>
      <w:r w:rsidR="00597567">
        <w:rPr>
          <w:rStyle w:val="ezkurwreuab5ozgtqnkl"/>
          <w:rFonts w:ascii="Times New Roman" w:hAnsi="Times New Roman" w:cs="Times New Roman"/>
          <w:sz w:val="28"/>
          <w:szCs w:val="28"/>
          <w:lang w:val="kk-KZ"/>
        </w:rPr>
        <w:t>Жеке немесе пәндік принципт</w:t>
      </w:r>
      <w:r w:rsidR="00D12FFC">
        <w:rPr>
          <w:rStyle w:val="ezkurwreuab5ozgtqnkl"/>
          <w:rFonts w:ascii="Times New Roman" w:hAnsi="Times New Roman" w:cs="Times New Roman"/>
          <w:sz w:val="28"/>
          <w:szCs w:val="28"/>
          <w:lang w:val="kk-KZ"/>
        </w:rPr>
        <w:t>е</w:t>
      </w:r>
      <w:r w:rsidR="00597567">
        <w:rPr>
          <w:rStyle w:val="ezkurwreuab5ozgtqnkl"/>
          <w:rFonts w:ascii="Times New Roman" w:hAnsi="Times New Roman" w:cs="Times New Roman"/>
          <w:sz w:val="28"/>
          <w:szCs w:val="28"/>
          <w:lang w:val="kk-KZ"/>
        </w:rPr>
        <w:t>р</w:t>
      </w:r>
      <w:r w:rsidR="00415F45">
        <w:rPr>
          <w:rStyle w:val="ezkurwreuab5ozgtqnkl"/>
          <w:rFonts w:ascii="Times New Roman" w:hAnsi="Times New Roman" w:cs="Times New Roman"/>
          <w:sz w:val="28"/>
          <w:szCs w:val="28"/>
          <w:lang w:val="kk-KZ"/>
        </w:rPr>
        <w:t xml:space="preserve"> міндетті түрде жалпы</w:t>
      </w:r>
      <w:r w:rsidR="00597567">
        <w:rPr>
          <w:rStyle w:val="ezkurwreuab5ozgtqnkl"/>
          <w:rFonts w:ascii="Times New Roman" w:hAnsi="Times New Roman" w:cs="Times New Roman"/>
          <w:sz w:val="28"/>
          <w:szCs w:val="28"/>
          <w:lang w:val="kk-KZ"/>
        </w:rPr>
        <w:t xml:space="preserve"> педагогикалық принциптерге негіздел</w:t>
      </w:r>
      <w:r w:rsidR="00415F45">
        <w:rPr>
          <w:rStyle w:val="ezkurwreuab5ozgtqnkl"/>
          <w:rFonts w:ascii="Times New Roman" w:hAnsi="Times New Roman" w:cs="Times New Roman"/>
          <w:sz w:val="28"/>
          <w:szCs w:val="28"/>
          <w:lang w:val="kk-KZ"/>
        </w:rPr>
        <w:t>іп құрылуы</w:t>
      </w:r>
      <w:r w:rsidR="00597567">
        <w:rPr>
          <w:rStyle w:val="ezkurwreuab5ozgtqnkl"/>
          <w:rFonts w:ascii="Times New Roman" w:hAnsi="Times New Roman" w:cs="Times New Roman"/>
          <w:sz w:val="28"/>
          <w:szCs w:val="28"/>
          <w:lang w:val="kk-KZ"/>
        </w:rPr>
        <w:t xml:space="preserve"> </w:t>
      </w:r>
      <w:r w:rsidR="00415F45">
        <w:rPr>
          <w:rStyle w:val="ezkurwreuab5ozgtqnkl"/>
          <w:rFonts w:ascii="Times New Roman" w:hAnsi="Times New Roman" w:cs="Times New Roman"/>
          <w:sz w:val="28"/>
          <w:szCs w:val="28"/>
          <w:lang w:val="kk-KZ"/>
        </w:rPr>
        <w:t>тиіс</w:t>
      </w:r>
      <w:r w:rsidR="00597567">
        <w:rPr>
          <w:rStyle w:val="ezkurwreuab5ozgtqnkl"/>
          <w:rFonts w:ascii="Times New Roman" w:hAnsi="Times New Roman" w:cs="Times New Roman"/>
          <w:sz w:val="28"/>
          <w:szCs w:val="28"/>
          <w:lang w:val="kk-KZ"/>
        </w:rPr>
        <w:t>.</w:t>
      </w:r>
    </w:p>
    <w:p w14:paraId="45A9AD85" w14:textId="034C13F3" w:rsidR="007E6338" w:rsidRPr="00C413CE" w:rsidRDefault="007E633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bookmarkStart w:id="33" w:name="OLE_LINK45"/>
      <w:bookmarkEnd w:id="32"/>
      <w:r w:rsidRPr="00C413CE">
        <w:rPr>
          <w:rFonts w:ascii="Times New Roman" w:hAnsi="Times New Roman" w:cs="Times New Roman"/>
          <w:color w:val="000000" w:themeColor="text1"/>
          <w:sz w:val="28"/>
          <w:szCs w:val="28"/>
          <w:shd w:val="clear" w:color="auto" w:fill="FFFFFF"/>
          <w:lang w:val="kk-KZ"/>
        </w:rPr>
        <w:t xml:space="preserve">Ресейлік ғалым Прослава В.С. </w:t>
      </w:r>
      <w:r w:rsidR="00806915" w:rsidRPr="00806915">
        <w:rPr>
          <w:rFonts w:ascii="Times New Roman" w:hAnsi="Times New Roman" w:cs="Times New Roman"/>
          <w:color w:val="000000" w:themeColor="text1"/>
          <w:sz w:val="28"/>
          <w:szCs w:val="28"/>
          <w:shd w:val="clear" w:color="auto" w:fill="FFFFFF"/>
          <w:lang w:val="kk-KZ"/>
        </w:rPr>
        <w:t>практикалық-бағытталған оқытудың тиімділігін қамтамасыз ету үшін оқу процесінде мотивацияны арттыру, оқытуды практикамен байланыстыру, сондай-ақ білім алушылардың сана-сезімі мен белсенділігін жандандыру қажеттігін атап өтеді. Сонымен қатар, зерттеуші оқу процесіне практикалық-бағытталған оқытуды енгізу барысында мынадай жеті принципті ұстануды ұсынады</w:t>
      </w:r>
      <w:r w:rsidRPr="00C413CE">
        <w:rPr>
          <w:rFonts w:ascii="Times New Roman" w:hAnsi="Times New Roman" w:cs="Times New Roman"/>
          <w:color w:val="000000" w:themeColor="text1"/>
          <w:sz w:val="28"/>
          <w:szCs w:val="28"/>
          <w:shd w:val="clear" w:color="auto" w:fill="FFFFFF"/>
          <w:lang w:val="kk-KZ"/>
        </w:rPr>
        <w:t xml:space="preserve"> [</w:t>
      </w:r>
      <w:r w:rsidR="008110F1" w:rsidRPr="008110F1">
        <w:rPr>
          <w:rFonts w:ascii="Times New Roman" w:hAnsi="Times New Roman" w:cs="Times New Roman"/>
          <w:color w:val="000000" w:themeColor="text1"/>
          <w:sz w:val="28"/>
          <w:szCs w:val="28"/>
          <w:shd w:val="clear" w:color="auto" w:fill="FFFFFF"/>
          <w:lang w:val="kk-KZ"/>
        </w:rPr>
        <w:t>1</w:t>
      </w:r>
      <w:r w:rsidR="007B7417">
        <w:rPr>
          <w:rFonts w:ascii="Times New Roman" w:hAnsi="Times New Roman" w:cs="Times New Roman"/>
          <w:color w:val="000000" w:themeColor="text1"/>
          <w:sz w:val="28"/>
          <w:szCs w:val="28"/>
          <w:shd w:val="clear" w:color="auto" w:fill="FFFFFF"/>
          <w:lang w:val="kk-KZ"/>
        </w:rPr>
        <w:t>50</w:t>
      </w:r>
      <w:r w:rsidRPr="00C413CE">
        <w:rPr>
          <w:rFonts w:ascii="Times New Roman" w:hAnsi="Times New Roman" w:cs="Times New Roman"/>
          <w:color w:val="000000" w:themeColor="text1"/>
          <w:sz w:val="28"/>
          <w:szCs w:val="28"/>
          <w:shd w:val="clear" w:color="auto" w:fill="FFFFFF"/>
          <w:lang w:val="kk-KZ"/>
        </w:rPr>
        <w:t>]</w:t>
      </w:r>
      <w:r w:rsidR="0042782A">
        <w:rPr>
          <w:rFonts w:ascii="Times New Roman" w:hAnsi="Times New Roman" w:cs="Times New Roman"/>
          <w:color w:val="000000" w:themeColor="text1"/>
          <w:sz w:val="28"/>
          <w:szCs w:val="28"/>
          <w:shd w:val="clear" w:color="auto" w:fill="FFFFFF"/>
          <w:lang w:val="kk-KZ"/>
        </w:rPr>
        <w:t>:</w:t>
      </w:r>
    </w:p>
    <w:bookmarkEnd w:id="33"/>
    <w:p w14:paraId="1972AD26" w14:textId="64FCDECE" w:rsidR="007E6338" w:rsidRPr="00A94E9C" w:rsidRDefault="007E6338" w:rsidP="0042782A">
      <w:pPr>
        <w:pStyle w:val="a5"/>
        <w:numPr>
          <w:ilvl w:val="0"/>
          <w:numId w:val="12"/>
        </w:numPr>
        <w:tabs>
          <w:tab w:val="left" w:pos="993"/>
          <w:tab w:val="left" w:pos="1276"/>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A94E9C">
        <w:rPr>
          <w:rFonts w:ascii="Times New Roman" w:hAnsi="Times New Roman" w:cs="Times New Roman"/>
          <w:color w:val="000000" w:themeColor="text1"/>
          <w:sz w:val="28"/>
          <w:szCs w:val="28"/>
          <w:shd w:val="clear" w:color="auto" w:fill="FFFFFF"/>
          <w:lang w:val="kk-KZ"/>
        </w:rPr>
        <w:t>Практика</w:t>
      </w:r>
      <w:r w:rsidR="00F81ED3" w:rsidRPr="00A94E9C">
        <w:rPr>
          <w:rFonts w:ascii="Times New Roman" w:hAnsi="Times New Roman" w:cs="Times New Roman"/>
          <w:color w:val="000000" w:themeColor="text1"/>
          <w:sz w:val="28"/>
          <w:szCs w:val="28"/>
          <w:shd w:val="clear" w:color="auto" w:fill="FFFFFF"/>
          <w:lang w:val="kk-KZ"/>
        </w:rPr>
        <w:t>лық-</w:t>
      </w:r>
      <w:r w:rsidRPr="00A94E9C">
        <w:rPr>
          <w:rFonts w:ascii="Times New Roman" w:hAnsi="Times New Roman" w:cs="Times New Roman"/>
          <w:color w:val="000000" w:themeColor="text1"/>
          <w:sz w:val="28"/>
          <w:szCs w:val="28"/>
          <w:shd w:val="clear" w:color="auto" w:fill="FFFFFF"/>
          <w:lang w:val="kk-KZ"/>
        </w:rPr>
        <w:t xml:space="preserve">бағытталған мақсат қою. </w:t>
      </w:r>
      <w:r w:rsidR="0079684B">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Pr="00A94E9C">
        <w:rPr>
          <w:rFonts w:ascii="Times New Roman" w:hAnsi="Times New Roman" w:cs="Times New Roman"/>
          <w:color w:val="000000" w:themeColor="text1"/>
          <w:sz w:val="28"/>
          <w:szCs w:val="28"/>
          <w:shd w:val="clear" w:color="auto" w:fill="FFFFFF"/>
          <w:lang w:val="kk-KZ"/>
        </w:rPr>
        <w:t xml:space="preserve"> оқу процесін белгілі бір құзыреттер жиынтығын алумен байланысты және жеке мақсаттардың негізінде ескеріле отырып жүреді. </w:t>
      </w:r>
      <w:r w:rsidR="0079684B">
        <w:rPr>
          <w:rFonts w:ascii="Times New Roman" w:hAnsi="Times New Roman" w:cs="Times New Roman"/>
          <w:color w:val="000000" w:themeColor="text1"/>
          <w:sz w:val="28"/>
          <w:szCs w:val="28"/>
          <w:shd w:val="clear" w:color="auto" w:fill="FFFFFF"/>
          <w:lang w:val="kk-KZ"/>
        </w:rPr>
        <w:t>Б</w:t>
      </w:r>
      <w:r w:rsidR="003A3BD0">
        <w:rPr>
          <w:rFonts w:ascii="Times New Roman" w:hAnsi="Times New Roman" w:cs="Times New Roman"/>
          <w:color w:val="000000" w:themeColor="text1"/>
          <w:sz w:val="28"/>
          <w:szCs w:val="28"/>
          <w:shd w:val="clear" w:color="auto" w:fill="FFFFFF"/>
          <w:lang w:val="kk-KZ"/>
        </w:rPr>
        <w:t>ілім алушылардың</w:t>
      </w:r>
      <w:r w:rsidRPr="00A94E9C">
        <w:rPr>
          <w:rFonts w:ascii="Times New Roman" w:hAnsi="Times New Roman" w:cs="Times New Roman"/>
          <w:color w:val="000000" w:themeColor="text1"/>
          <w:sz w:val="28"/>
          <w:szCs w:val="28"/>
          <w:shd w:val="clear" w:color="auto" w:fill="FFFFFF"/>
          <w:lang w:val="kk-KZ"/>
        </w:rPr>
        <w:t xml:space="preserve"> өз іс-әрекетіне мақсаттар қою қабілетіне негізделеді.</w:t>
      </w:r>
    </w:p>
    <w:p w14:paraId="5F693882" w14:textId="4690A706" w:rsidR="007E6338" w:rsidRPr="00C413CE" w:rsidRDefault="007E6338" w:rsidP="0042782A">
      <w:pPr>
        <w:pStyle w:val="a5"/>
        <w:numPr>
          <w:ilvl w:val="0"/>
          <w:numId w:val="12"/>
        </w:numPr>
        <w:tabs>
          <w:tab w:val="left" w:pos="993"/>
          <w:tab w:val="left" w:pos="1276"/>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Жеке білім беру траекториясын таңдау прин</w:t>
      </w:r>
      <w:r w:rsidR="00F462CB">
        <w:rPr>
          <w:rFonts w:ascii="Times New Roman" w:hAnsi="Times New Roman" w:cs="Times New Roman"/>
          <w:color w:val="000000" w:themeColor="text1"/>
          <w:sz w:val="28"/>
          <w:szCs w:val="28"/>
          <w:shd w:val="clear" w:color="auto" w:fill="FFFFFF"/>
          <w:lang w:val="kk-KZ"/>
        </w:rPr>
        <w:t>ц</w:t>
      </w:r>
      <w:r w:rsidRPr="00C413CE">
        <w:rPr>
          <w:rFonts w:ascii="Times New Roman" w:hAnsi="Times New Roman" w:cs="Times New Roman"/>
          <w:color w:val="000000" w:themeColor="text1"/>
          <w:sz w:val="28"/>
          <w:szCs w:val="28"/>
          <w:shd w:val="clear" w:color="auto" w:fill="FFFFFF"/>
          <w:lang w:val="kk-KZ"/>
        </w:rPr>
        <w:t xml:space="preserve">ипі. </w:t>
      </w:r>
      <w:r w:rsidR="0079684B">
        <w:rPr>
          <w:rFonts w:ascii="Times New Roman" w:hAnsi="Times New Roman" w:cs="Times New Roman"/>
          <w:color w:val="000000" w:themeColor="text1"/>
          <w:sz w:val="28"/>
          <w:szCs w:val="28"/>
          <w:shd w:val="clear" w:color="auto" w:fill="FFFFFF"/>
          <w:lang w:val="kk-KZ"/>
        </w:rPr>
        <w:t>Б</w:t>
      </w:r>
      <w:r w:rsidR="00E94364">
        <w:rPr>
          <w:rFonts w:ascii="Times New Roman" w:hAnsi="Times New Roman" w:cs="Times New Roman"/>
          <w:color w:val="000000" w:themeColor="text1"/>
          <w:sz w:val="28"/>
          <w:szCs w:val="28"/>
          <w:shd w:val="clear" w:color="auto" w:fill="FFFFFF"/>
          <w:lang w:val="kk-KZ"/>
        </w:rPr>
        <w:t>ілім алушы</w:t>
      </w:r>
      <w:r w:rsidRPr="00C413CE">
        <w:rPr>
          <w:rFonts w:ascii="Times New Roman" w:hAnsi="Times New Roman" w:cs="Times New Roman"/>
          <w:color w:val="000000" w:themeColor="text1"/>
          <w:sz w:val="28"/>
          <w:szCs w:val="28"/>
          <w:shd w:val="clear" w:color="auto" w:fill="FFFFFF"/>
          <w:lang w:val="kk-KZ"/>
        </w:rPr>
        <w:t xml:space="preserve"> өз білімінің негізгі компоненттерін таңдау мүмкіндігіне ие. </w:t>
      </w:r>
      <w:r w:rsidR="00A97161">
        <w:rPr>
          <w:rFonts w:ascii="Times New Roman" w:hAnsi="Times New Roman" w:cs="Times New Roman"/>
          <w:color w:val="000000" w:themeColor="text1"/>
          <w:sz w:val="28"/>
          <w:szCs w:val="28"/>
          <w:shd w:val="clear" w:color="auto" w:fill="FFFFFF"/>
          <w:lang w:val="kk-KZ"/>
        </w:rPr>
        <w:t xml:space="preserve">Білім алушы </w:t>
      </w:r>
      <w:r w:rsidRPr="00C413CE">
        <w:rPr>
          <w:rFonts w:ascii="Times New Roman" w:hAnsi="Times New Roman" w:cs="Times New Roman"/>
          <w:color w:val="000000" w:themeColor="text1"/>
          <w:sz w:val="28"/>
          <w:szCs w:val="28"/>
          <w:shd w:val="clear" w:color="auto" w:fill="FFFFFF"/>
          <w:lang w:val="kk-KZ"/>
        </w:rPr>
        <w:t>мақсатқа жету жолдарын, шығармашылық жұмыс тақырыбын, оны орындау формаларын, мәселеге өз көзқарасын білдіруге, оның дәлелді тұжырымдамалары мен өзін-өзі бағалауын ынталандыр</w:t>
      </w:r>
      <w:r w:rsidR="00A249A5">
        <w:rPr>
          <w:rFonts w:ascii="Times New Roman" w:hAnsi="Times New Roman" w:cs="Times New Roman"/>
          <w:color w:val="000000" w:themeColor="text1"/>
          <w:sz w:val="28"/>
          <w:szCs w:val="28"/>
          <w:shd w:val="clear" w:color="auto" w:fill="FFFFFF"/>
          <w:lang w:val="kk-KZ"/>
        </w:rPr>
        <w:t>ады</w:t>
      </w:r>
      <w:r w:rsidRPr="00C413CE">
        <w:rPr>
          <w:rFonts w:ascii="Times New Roman" w:hAnsi="Times New Roman" w:cs="Times New Roman"/>
          <w:color w:val="000000" w:themeColor="text1"/>
          <w:sz w:val="28"/>
          <w:szCs w:val="28"/>
          <w:shd w:val="clear" w:color="auto" w:fill="FFFFFF"/>
          <w:lang w:val="kk-KZ"/>
        </w:rPr>
        <w:t xml:space="preserve">. </w:t>
      </w:r>
      <w:r w:rsidR="00A97161">
        <w:rPr>
          <w:rStyle w:val="ezkurwreuab5ozgtqnkl"/>
          <w:rFonts w:ascii="Times New Roman" w:hAnsi="Times New Roman" w:cs="Times New Roman"/>
          <w:sz w:val="28"/>
          <w:szCs w:val="28"/>
          <w:lang w:val="kk-KZ"/>
        </w:rPr>
        <w:t>Білім алушының</w:t>
      </w:r>
      <w:r w:rsidRPr="00C413CE">
        <w:rPr>
          <w:rFonts w:ascii="Times New Roman" w:hAnsi="Times New Roman" w:cs="Times New Roman"/>
          <w:sz w:val="28"/>
          <w:szCs w:val="28"/>
          <w:lang w:val="kk-KZ"/>
        </w:rPr>
        <w:t xml:space="preserve"> өзін-өзі көрсету және </w:t>
      </w:r>
      <w:r w:rsidRPr="00C413CE">
        <w:rPr>
          <w:rStyle w:val="ezkurwreuab5ozgtqnkl"/>
          <w:rFonts w:ascii="Times New Roman" w:hAnsi="Times New Roman" w:cs="Times New Roman"/>
          <w:sz w:val="28"/>
          <w:szCs w:val="28"/>
          <w:lang w:val="kk-KZ"/>
        </w:rPr>
        <w:t>білім</w:t>
      </w:r>
      <w:r w:rsidRPr="00C413CE">
        <w:rPr>
          <w:rFonts w:ascii="Times New Roman" w:hAnsi="Times New Roman" w:cs="Times New Roman"/>
          <w:sz w:val="28"/>
          <w:szCs w:val="28"/>
          <w:lang w:val="kk-KZ"/>
        </w:rPr>
        <w:t xml:space="preserve"> беру </w:t>
      </w:r>
      <w:r w:rsidRPr="00C413CE">
        <w:rPr>
          <w:rStyle w:val="ezkurwreuab5ozgtqnkl"/>
          <w:rFonts w:ascii="Times New Roman" w:hAnsi="Times New Roman" w:cs="Times New Roman"/>
          <w:sz w:val="28"/>
          <w:szCs w:val="28"/>
          <w:lang w:val="kk-KZ"/>
        </w:rPr>
        <w:t>траекториясын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таңдау</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еркіндігі</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оның</w:t>
      </w:r>
      <w:r w:rsidRPr="00C413CE">
        <w:rPr>
          <w:rFonts w:ascii="Times New Roman" w:hAnsi="Times New Roman" w:cs="Times New Roman"/>
          <w:sz w:val="28"/>
          <w:szCs w:val="28"/>
          <w:lang w:val="kk-KZ"/>
        </w:rPr>
        <w:t xml:space="preserve"> іс-</w:t>
      </w:r>
      <w:r w:rsidRPr="00C413CE">
        <w:rPr>
          <w:rStyle w:val="ezkurwreuab5ozgtqnkl"/>
          <w:rFonts w:ascii="Times New Roman" w:hAnsi="Times New Roman" w:cs="Times New Roman"/>
          <w:sz w:val="28"/>
          <w:szCs w:val="28"/>
          <w:lang w:val="kk-KZ"/>
        </w:rPr>
        <w:t>әрекет</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тәсілдерін</w:t>
      </w:r>
      <w:r w:rsidRPr="00C413CE">
        <w:rPr>
          <w:rFonts w:ascii="Times New Roman" w:hAnsi="Times New Roman" w:cs="Times New Roman"/>
          <w:sz w:val="28"/>
          <w:szCs w:val="28"/>
          <w:lang w:val="kk-KZ"/>
        </w:rPr>
        <w:t xml:space="preserve"> анықтауды </w:t>
      </w:r>
      <w:r w:rsidRPr="00C413CE">
        <w:rPr>
          <w:rStyle w:val="ezkurwreuab5ozgtqnkl"/>
          <w:rFonts w:ascii="Times New Roman" w:hAnsi="Times New Roman" w:cs="Times New Roman"/>
          <w:sz w:val="28"/>
          <w:szCs w:val="28"/>
          <w:lang w:val="kk-KZ"/>
        </w:rPr>
        <w:t>қамтиды.</w:t>
      </w:r>
    </w:p>
    <w:p w14:paraId="62A9CBC9" w14:textId="3D5D27B8" w:rsidR="007E6338" w:rsidRPr="00C413CE" w:rsidRDefault="007E6338" w:rsidP="0042782A">
      <w:pPr>
        <w:pStyle w:val="a5"/>
        <w:numPr>
          <w:ilvl w:val="0"/>
          <w:numId w:val="12"/>
        </w:numPr>
        <w:tabs>
          <w:tab w:val="left" w:pos="993"/>
          <w:tab w:val="left" w:pos="1276"/>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 xml:space="preserve">Білім беру процесінің </w:t>
      </w:r>
      <w:r w:rsidR="00C930DC">
        <w:rPr>
          <w:rFonts w:ascii="Times New Roman" w:hAnsi="Times New Roman" w:cs="Times New Roman"/>
          <w:color w:val="000000" w:themeColor="text1"/>
          <w:sz w:val="28"/>
          <w:szCs w:val="28"/>
          <w:shd w:val="clear" w:color="auto" w:fill="FFFFFF"/>
          <w:lang w:val="kk-KZ"/>
        </w:rPr>
        <w:t>м</w:t>
      </w:r>
      <w:r w:rsidRPr="00C413CE">
        <w:rPr>
          <w:rFonts w:ascii="Times New Roman" w:hAnsi="Times New Roman" w:cs="Times New Roman"/>
          <w:color w:val="000000" w:themeColor="text1"/>
          <w:sz w:val="28"/>
          <w:szCs w:val="28"/>
          <w:shd w:val="clear" w:color="auto" w:fill="FFFFFF"/>
          <w:lang w:val="kk-KZ"/>
        </w:rPr>
        <w:t xml:space="preserve">етапәндік негіздерінің принципі. Метапәндік принципі тұтас дүниетанымның қалыптасуына ықпал етеді. </w:t>
      </w:r>
      <w:r w:rsidR="00AF5F10">
        <w:rPr>
          <w:rFonts w:ascii="Times New Roman" w:hAnsi="Times New Roman" w:cs="Times New Roman"/>
          <w:color w:val="000000" w:themeColor="text1"/>
          <w:sz w:val="28"/>
          <w:szCs w:val="28"/>
          <w:shd w:val="clear" w:color="auto" w:fill="FFFFFF"/>
          <w:lang w:val="kk-KZ"/>
        </w:rPr>
        <w:t>Білім алушыларға</w:t>
      </w:r>
      <w:r w:rsidRPr="00C413CE">
        <w:rPr>
          <w:rFonts w:ascii="Times New Roman" w:hAnsi="Times New Roman" w:cs="Times New Roman"/>
          <w:color w:val="000000" w:themeColor="text1"/>
          <w:sz w:val="28"/>
          <w:szCs w:val="28"/>
          <w:shd w:val="clear" w:color="auto" w:fill="FFFFFF"/>
          <w:lang w:val="kk-KZ"/>
        </w:rPr>
        <w:t xml:space="preserve"> әртүрлі ғылыми салалар арасындағы байланысты жақсы түсінуге және білімді пәнаралық деңгейде қолдануға көмектеседі.</w:t>
      </w:r>
    </w:p>
    <w:p w14:paraId="26FBC1D3" w14:textId="420C7BFF" w:rsidR="007E6338" w:rsidRPr="00C413CE" w:rsidRDefault="007E6338" w:rsidP="0042782A">
      <w:pPr>
        <w:pStyle w:val="a5"/>
        <w:numPr>
          <w:ilvl w:val="0"/>
          <w:numId w:val="12"/>
        </w:numPr>
        <w:tabs>
          <w:tab w:val="left" w:pos="993"/>
          <w:tab w:val="left" w:pos="1276"/>
        </w:tabs>
        <w:spacing w:after="0" w:line="240" w:lineRule="auto"/>
        <w:ind w:left="0" w:firstLine="709"/>
        <w:jc w:val="both"/>
        <w:rPr>
          <w:rStyle w:val="ezkurwreuab5ozgtqnkl"/>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Оқытудың өнімділік принципі. Осы қағидаға</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сәйкес</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оқытудың</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негізгі</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бағыты</w:t>
      </w:r>
      <w:r w:rsidRPr="00C413CE">
        <w:rPr>
          <w:rFonts w:ascii="Times New Roman" w:hAnsi="Times New Roman" w:cs="Times New Roman"/>
          <w:sz w:val="28"/>
          <w:szCs w:val="28"/>
          <w:lang w:val="kk-KZ"/>
        </w:rPr>
        <w:t xml:space="preserve"> </w:t>
      </w:r>
      <w:r w:rsidR="00367EC3">
        <w:rPr>
          <w:rStyle w:val="ezkurwreuab5ozgtqnkl"/>
          <w:rFonts w:ascii="Times New Roman" w:hAnsi="Times New Roman" w:cs="Times New Roman"/>
          <w:sz w:val="28"/>
          <w:szCs w:val="28"/>
          <w:lang w:val="kk-KZ"/>
        </w:rPr>
        <w:t>б</w:t>
      </w:r>
      <w:r w:rsidR="007772C7">
        <w:rPr>
          <w:rStyle w:val="ezkurwreuab5ozgtqnkl"/>
          <w:rFonts w:ascii="Times New Roman" w:hAnsi="Times New Roman" w:cs="Times New Roman"/>
          <w:sz w:val="28"/>
          <w:szCs w:val="28"/>
          <w:lang w:val="kk-KZ"/>
        </w:rPr>
        <w:t>ілім алушылардың</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ішкі (дағдылар мен қабілеттер)</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және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сыртқы</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білім</w:t>
      </w:r>
      <w:r w:rsidRPr="00C413CE">
        <w:rPr>
          <w:rFonts w:ascii="Times New Roman" w:hAnsi="Times New Roman" w:cs="Times New Roman"/>
          <w:sz w:val="28"/>
          <w:szCs w:val="28"/>
          <w:lang w:val="kk-KZ"/>
        </w:rPr>
        <w:t xml:space="preserve"> беру </w:t>
      </w:r>
      <w:r w:rsidRPr="00C413CE">
        <w:rPr>
          <w:rStyle w:val="ezkurwreuab5ozgtqnkl"/>
          <w:rFonts w:ascii="Times New Roman" w:hAnsi="Times New Roman" w:cs="Times New Roman"/>
          <w:sz w:val="28"/>
          <w:szCs w:val="28"/>
          <w:lang w:val="kk-KZ"/>
        </w:rPr>
        <w:t>өнімдерінен (зерттеулер, орындалған жұмыстар, сынақтар, орындалған рефлексиялық пайымдаулар және т.б.)</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тұратын</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жеке</w:t>
      </w:r>
      <w:r w:rsidRPr="00C413CE">
        <w:rPr>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білім</w:t>
      </w:r>
      <w:r w:rsidRPr="00C413CE">
        <w:rPr>
          <w:rFonts w:ascii="Times New Roman" w:hAnsi="Times New Roman" w:cs="Times New Roman"/>
          <w:sz w:val="28"/>
          <w:szCs w:val="28"/>
          <w:lang w:val="kk-KZ"/>
        </w:rPr>
        <w:t xml:space="preserve"> беру </w:t>
      </w:r>
      <w:r w:rsidRPr="00C413CE">
        <w:rPr>
          <w:rStyle w:val="ezkurwreuab5ozgtqnkl"/>
          <w:rFonts w:ascii="Times New Roman" w:hAnsi="Times New Roman" w:cs="Times New Roman"/>
          <w:sz w:val="28"/>
          <w:szCs w:val="28"/>
          <w:lang w:val="kk-KZ"/>
        </w:rPr>
        <w:t>өсімі</w:t>
      </w:r>
      <w:r w:rsidRPr="00C413CE">
        <w:rPr>
          <w:rFonts w:ascii="Times New Roman" w:hAnsi="Times New Roman" w:cs="Times New Roman"/>
          <w:sz w:val="28"/>
          <w:szCs w:val="28"/>
          <w:lang w:val="kk-KZ"/>
        </w:rPr>
        <w:t xml:space="preserve"> болып табылады</w:t>
      </w:r>
      <w:r w:rsidRPr="00C413CE">
        <w:rPr>
          <w:rStyle w:val="ezkurwreuab5ozgtqnkl"/>
          <w:rFonts w:ascii="Times New Roman" w:hAnsi="Times New Roman" w:cs="Times New Roman"/>
          <w:sz w:val="28"/>
          <w:szCs w:val="28"/>
          <w:lang w:val="kk-KZ"/>
        </w:rPr>
        <w:t xml:space="preserve">. Өнімді оқыту тек бұрыннан бар </w:t>
      </w:r>
      <w:r w:rsidR="0079684B">
        <w:rPr>
          <w:rStyle w:val="ezkurwreuab5ozgtqnkl"/>
          <w:rFonts w:ascii="Times New Roman" w:hAnsi="Times New Roman" w:cs="Times New Roman"/>
          <w:sz w:val="28"/>
          <w:szCs w:val="28"/>
          <w:lang w:val="kk-KZ"/>
        </w:rPr>
        <w:t>деректерді</w:t>
      </w:r>
      <w:r w:rsidRPr="00C413CE">
        <w:rPr>
          <w:rStyle w:val="ezkurwreuab5ozgtqnkl"/>
          <w:rFonts w:ascii="Times New Roman" w:hAnsi="Times New Roman" w:cs="Times New Roman"/>
          <w:sz w:val="28"/>
          <w:szCs w:val="28"/>
          <w:lang w:val="kk-KZ"/>
        </w:rPr>
        <w:t xml:space="preserve"> игеру емес жаңа білім мен білім беру өнімін игеруге бағытталған. Пәндердің мазмұнын интериоризациялау (білімді терең деңгейде игеру) ғылымның немесе осы сала мамандарына тән дағдыларды дамытуға </w:t>
      </w:r>
      <w:r w:rsidR="006B739B">
        <w:rPr>
          <w:rStyle w:val="ezkurwreuab5ozgtqnkl"/>
          <w:rFonts w:ascii="Times New Roman" w:hAnsi="Times New Roman" w:cs="Times New Roman"/>
          <w:sz w:val="28"/>
          <w:szCs w:val="28"/>
          <w:lang w:val="kk-KZ"/>
        </w:rPr>
        <w:t>ә</w:t>
      </w:r>
      <w:r w:rsidRPr="00C413CE">
        <w:rPr>
          <w:rStyle w:val="ezkurwreuab5ozgtqnkl"/>
          <w:rFonts w:ascii="Times New Roman" w:hAnsi="Times New Roman" w:cs="Times New Roman"/>
          <w:sz w:val="28"/>
          <w:szCs w:val="28"/>
          <w:lang w:val="kk-KZ"/>
        </w:rPr>
        <w:t xml:space="preserve">келеді. </w:t>
      </w:r>
      <w:r w:rsidR="007772C7">
        <w:rPr>
          <w:rStyle w:val="ezkurwreuab5ozgtqnkl"/>
          <w:rFonts w:ascii="Times New Roman" w:hAnsi="Times New Roman" w:cs="Times New Roman"/>
          <w:sz w:val="28"/>
          <w:szCs w:val="28"/>
          <w:lang w:val="kk-KZ"/>
        </w:rPr>
        <w:t>Білім алушылардың</w:t>
      </w:r>
      <w:r w:rsidRPr="00C413CE">
        <w:rPr>
          <w:rStyle w:val="ezkurwreuab5ozgtqnkl"/>
          <w:rFonts w:ascii="Times New Roman" w:hAnsi="Times New Roman" w:cs="Times New Roman"/>
          <w:sz w:val="28"/>
          <w:szCs w:val="28"/>
          <w:lang w:val="kk-KZ"/>
        </w:rPr>
        <w:t xml:space="preserve"> білім беру өнімдеріне өз бетінше оқу мақсаттары, әзірленген жоспарлар мен алгоритмдер, табылған әрекет әдістері, рефлексивті өзін-өзі бағалау мысал бола алады.</w:t>
      </w:r>
    </w:p>
    <w:p w14:paraId="23479365" w14:textId="115B2A36" w:rsidR="007E6338" w:rsidRPr="00C413CE" w:rsidRDefault="00A97161" w:rsidP="0042782A">
      <w:pPr>
        <w:pStyle w:val="a5"/>
        <w:numPr>
          <w:ilvl w:val="0"/>
          <w:numId w:val="12"/>
        </w:numPr>
        <w:tabs>
          <w:tab w:val="left" w:pos="993"/>
          <w:tab w:val="left" w:pos="1276"/>
        </w:tabs>
        <w:spacing w:after="0" w:line="240" w:lineRule="auto"/>
        <w:ind w:left="0" w:firstLine="709"/>
        <w:jc w:val="both"/>
        <w:rPr>
          <w:rStyle w:val="ezkurwreuab5ozgtqnkl"/>
          <w:rFonts w:ascii="Times New Roman" w:hAnsi="Times New Roman" w:cs="Times New Roman"/>
          <w:color w:val="000000" w:themeColor="text1"/>
          <w:sz w:val="28"/>
          <w:szCs w:val="28"/>
          <w:shd w:val="clear" w:color="auto" w:fill="FFFFFF"/>
          <w:lang w:val="kk-KZ"/>
        </w:rPr>
      </w:pPr>
      <w:r>
        <w:rPr>
          <w:rStyle w:val="ezkurwreuab5ozgtqnkl"/>
          <w:rFonts w:ascii="Times New Roman" w:hAnsi="Times New Roman" w:cs="Times New Roman"/>
          <w:sz w:val="28"/>
          <w:szCs w:val="28"/>
          <w:lang w:val="kk-KZ"/>
        </w:rPr>
        <w:t xml:space="preserve">Білім алушының </w:t>
      </w:r>
      <w:r w:rsidR="007E6338" w:rsidRPr="00C413CE">
        <w:rPr>
          <w:rStyle w:val="ezkurwreuab5ozgtqnkl"/>
          <w:rFonts w:ascii="Times New Roman" w:hAnsi="Times New Roman" w:cs="Times New Roman"/>
          <w:sz w:val="28"/>
          <w:szCs w:val="28"/>
          <w:lang w:val="kk-KZ"/>
        </w:rPr>
        <w:t xml:space="preserve">білім беру өнімінің бастапқы принципі. Бұл қағидаға сәйкес </w:t>
      </w:r>
      <w:r>
        <w:rPr>
          <w:rStyle w:val="ezkurwreuab5ozgtqnkl"/>
          <w:rFonts w:ascii="Times New Roman" w:hAnsi="Times New Roman" w:cs="Times New Roman"/>
          <w:sz w:val="28"/>
          <w:szCs w:val="28"/>
          <w:lang w:val="kk-KZ"/>
        </w:rPr>
        <w:t>білім алушы</w:t>
      </w:r>
      <w:r w:rsidR="007E6338" w:rsidRPr="00C413CE">
        <w:rPr>
          <w:rStyle w:val="ezkurwreuab5ozgtqnkl"/>
          <w:rFonts w:ascii="Times New Roman" w:hAnsi="Times New Roman" w:cs="Times New Roman"/>
          <w:sz w:val="28"/>
          <w:szCs w:val="28"/>
          <w:lang w:val="kk-KZ"/>
        </w:rPr>
        <w:t xml:space="preserve"> мәселенің жалпыға бірдей танылған шешімдерінен гөрі өзінің әлеуетті</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мүмкіндіктерін</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кеңірек</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ашады</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шығармашылық</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қызмет</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технологиясын</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меңгереді</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білім</w:t>
      </w:r>
      <w:r w:rsidR="007E6338" w:rsidRPr="00C413CE">
        <w:rPr>
          <w:rFonts w:ascii="Times New Roman" w:hAnsi="Times New Roman" w:cs="Times New Roman"/>
          <w:sz w:val="28"/>
          <w:szCs w:val="28"/>
          <w:lang w:val="kk-KZ"/>
        </w:rPr>
        <w:t xml:space="preserve"> беру </w:t>
      </w:r>
      <w:r w:rsidR="007E6338" w:rsidRPr="00C413CE">
        <w:rPr>
          <w:rStyle w:val="ezkurwreuab5ozgtqnkl"/>
          <w:rFonts w:ascii="Times New Roman" w:hAnsi="Times New Roman" w:cs="Times New Roman"/>
          <w:sz w:val="28"/>
          <w:szCs w:val="28"/>
          <w:lang w:val="kk-KZ"/>
        </w:rPr>
        <w:t>өнімін</w:t>
      </w:r>
      <w:r w:rsidR="007E6338" w:rsidRPr="00C413CE">
        <w:rPr>
          <w:rFonts w:ascii="Times New Roman" w:hAnsi="Times New Roman" w:cs="Times New Roman"/>
          <w:sz w:val="28"/>
          <w:szCs w:val="28"/>
          <w:lang w:val="kk-KZ"/>
        </w:rPr>
        <w:t xml:space="preserve"> </w:t>
      </w:r>
      <w:r w:rsidR="007E6338" w:rsidRPr="00C413CE">
        <w:rPr>
          <w:rStyle w:val="ezkurwreuab5ozgtqnkl"/>
          <w:rFonts w:ascii="Times New Roman" w:hAnsi="Times New Roman" w:cs="Times New Roman"/>
          <w:sz w:val="28"/>
          <w:szCs w:val="28"/>
          <w:lang w:val="kk-KZ"/>
        </w:rPr>
        <w:t xml:space="preserve">жасау арқылы ерекшеленеді. Дәстүрлі университеттік білім беру практикасында ақпаратты зерттеуге мән берілсе, мұнда басты назар нақты процестерді зерттеуге аударылады. </w:t>
      </w:r>
    </w:p>
    <w:p w14:paraId="0BEE5812" w14:textId="4673A467" w:rsidR="007E6338" w:rsidRPr="00C413CE" w:rsidRDefault="007E6338" w:rsidP="0042782A">
      <w:pPr>
        <w:pStyle w:val="a5"/>
        <w:numPr>
          <w:ilvl w:val="0"/>
          <w:numId w:val="12"/>
        </w:numPr>
        <w:tabs>
          <w:tab w:val="left" w:pos="993"/>
          <w:tab w:val="left" w:pos="1276"/>
        </w:tabs>
        <w:spacing w:after="0" w:line="240" w:lineRule="auto"/>
        <w:ind w:left="0" w:firstLine="709"/>
        <w:jc w:val="both"/>
        <w:rPr>
          <w:rStyle w:val="ezkurwreuab5ozgtqnkl"/>
          <w:rFonts w:ascii="Times New Roman" w:hAnsi="Times New Roman" w:cs="Times New Roman"/>
          <w:color w:val="000000" w:themeColor="text1"/>
          <w:sz w:val="28"/>
          <w:szCs w:val="28"/>
          <w:shd w:val="clear" w:color="auto" w:fill="FFFFFF"/>
          <w:lang w:val="kk-KZ"/>
        </w:rPr>
      </w:pPr>
      <w:r w:rsidRPr="00C413CE">
        <w:rPr>
          <w:rStyle w:val="ezkurwreuab5ozgtqnkl"/>
          <w:rFonts w:ascii="Times New Roman" w:hAnsi="Times New Roman" w:cs="Times New Roman"/>
          <w:sz w:val="28"/>
          <w:szCs w:val="28"/>
          <w:lang w:val="kk-KZ"/>
        </w:rPr>
        <w:t xml:space="preserve">Оқытудың ситуациялық принципі. </w:t>
      </w:r>
      <w:r w:rsidR="007772C7">
        <w:rPr>
          <w:rStyle w:val="ezkurwreuab5ozgtqnkl"/>
          <w:rFonts w:ascii="Times New Roman" w:hAnsi="Times New Roman" w:cs="Times New Roman"/>
          <w:sz w:val="28"/>
          <w:szCs w:val="28"/>
          <w:lang w:val="kk-KZ"/>
        </w:rPr>
        <w:t>Білім алушылардың</w:t>
      </w:r>
      <w:r w:rsidRPr="00C413CE">
        <w:rPr>
          <w:rStyle w:val="ezkurwreuab5ozgtqnkl"/>
          <w:rFonts w:ascii="Times New Roman" w:hAnsi="Times New Roman" w:cs="Times New Roman"/>
          <w:sz w:val="28"/>
          <w:szCs w:val="28"/>
          <w:lang w:val="kk-KZ"/>
        </w:rPr>
        <w:t xml:space="preserve"> шығармашылық қызыметін ұйымдастыру үшін ситуациялық жағдай жасау немесе қолдану. Оның негізгі мақсаты – </w:t>
      </w:r>
      <w:r w:rsidR="00A97161">
        <w:rPr>
          <w:rStyle w:val="ezkurwreuab5ozgtqnkl"/>
          <w:rFonts w:ascii="Times New Roman" w:hAnsi="Times New Roman" w:cs="Times New Roman"/>
          <w:sz w:val="28"/>
          <w:szCs w:val="28"/>
          <w:lang w:val="kk-KZ"/>
        </w:rPr>
        <w:t>білім алушының</w:t>
      </w:r>
      <w:r w:rsidRPr="00C413CE">
        <w:rPr>
          <w:rStyle w:val="ezkurwreuab5ozgtqnkl"/>
          <w:rFonts w:ascii="Times New Roman" w:hAnsi="Times New Roman" w:cs="Times New Roman"/>
          <w:sz w:val="28"/>
          <w:szCs w:val="28"/>
          <w:lang w:val="kk-KZ"/>
        </w:rPr>
        <w:t xml:space="preserve"> іс-әрекетін құзыреттілікке жету және онымен байланысты мәселелерді шешуге ынталандыру, бағыттау. </w:t>
      </w:r>
      <w:r w:rsidR="007772C7">
        <w:rPr>
          <w:rStyle w:val="ezkurwreuab5ozgtqnkl"/>
          <w:rFonts w:ascii="Times New Roman" w:hAnsi="Times New Roman" w:cs="Times New Roman"/>
          <w:sz w:val="28"/>
          <w:szCs w:val="28"/>
          <w:lang w:val="kk-KZ"/>
        </w:rPr>
        <w:t>Білім алушылардың</w:t>
      </w:r>
      <w:r w:rsidRPr="00C413CE">
        <w:rPr>
          <w:rStyle w:val="ezkurwreuab5ozgtqnkl"/>
          <w:rFonts w:ascii="Times New Roman" w:hAnsi="Times New Roman" w:cs="Times New Roman"/>
          <w:sz w:val="28"/>
          <w:szCs w:val="28"/>
          <w:lang w:val="kk-KZ"/>
        </w:rPr>
        <w:t xml:space="preserve"> мотивациясы болуы үшін ол осы мәселеге қызығушылық тудыруы керек. Бұл қағида </w:t>
      </w:r>
      <w:r w:rsidR="00AC3943">
        <w:rPr>
          <w:rStyle w:val="ezkurwreuab5ozgtqnkl"/>
          <w:rFonts w:ascii="Times New Roman" w:hAnsi="Times New Roman" w:cs="Times New Roman"/>
          <w:sz w:val="28"/>
          <w:szCs w:val="28"/>
          <w:lang w:val="kk-KZ"/>
        </w:rPr>
        <w:t>білім алушыларды</w:t>
      </w:r>
      <w:r w:rsidRPr="00C413CE">
        <w:rPr>
          <w:rStyle w:val="ezkurwreuab5ozgtqnkl"/>
          <w:rFonts w:ascii="Times New Roman" w:hAnsi="Times New Roman" w:cs="Times New Roman"/>
          <w:sz w:val="28"/>
          <w:szCs w:val="28"/>
          <w:lang w:val="kk-KZ"/>
        </w:rPr>
        <w:t xml:space="preserve"> мәселелерге өзінің әсер ету моделін</w:t>
      </w:r>
      <w:r w:rsidR="007B77C0">
        <w:rPr>
          <w:rStyle w:val="ezkurwreuab5ozgtqnkl"/>
          <w:rFonts w:ascii="Times New Roman" w:hAnsi="Times New Roman" w:cs="Times New Roman"/>
          <w:sz w:val="28"/>
          <w:szCs w:val="28"/>
          <w:lang w:val="kk-KZ"/>
        </w:rPr>
        <w:t xml:space="preserve"> </w:t>
      </w:r>
      <w:r w:rsidRPr="00C413CE">
        <w:rPr>
          <w:rStyle w:val="ezkurwreuab5ozgtqnkl"/>
          <w:rFonts w:ascii="Times New Roman" w:hAnsi="Times New Roman" w:cs="Times New Roman"/>
          <w:sz w:val="28"/>
          <w:szCs w:val="28"/>
          <w:lang w:val="kk-KZ"/>
        </w:rPr>
        <w:t>жасау үшін психологиялық шығармашылық құралдармен қаруландыру.</w:t>
      </w:r>
    </w:p>
    <w:p w14:paraId="51B55DDD" w14:textId="38889743" w:rsidR="007E6338" w:rsidRPr="00C413CE" w:rsidRDefault="007E6338" w:rsidP="0042782A">
      <w:pPr>
        <w:pStyle w:val="a5"/>
        <w:numPr>
          <w:ilvl w:val="0"/>
          <w:numId w:val="12"/>
        </w:numPr>
        <w:tabs>
          <w:tab w:val="left" w:pos="993"/>
          <w:tab w:val="left" w:pos="1276"/>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bookmarkStart w:id="34" w:name="OLE_LINK49"/>
      <w:bookmarkStart w:id="35" w:name="OLE_LINK50"/>
      <w:r w:rsidRPr="00C413CE">
        <w:rPr>
          <w:rStyle w:val="ezkurwreuab5ozgtqnkl"/>
          <w:rFonts w:ascii="Times New Roman" w:hAnsi="Times New Roman" w:cs="Times New Roman"/>
          <w:sz w:val="28"/>
          <w:szCs w:val="28"/>
          <w:lang w:val="kk-KZ"/>
        </w:rPr>
        <w:t>Білім беру рефлекциясының принципі</w:t>
      </w:r>
      <w:bookmarkEnd w:id="34"/>
      <w:bookmarkEnd w:id="35"/>
      <w:r w:rsidRPr="00C413CE">
        <w:rPr>
          <w:rStyle w:val="ezkurwreuab5ozgtqnkl"/>
          <w:rFonts w:ascii="Times New Roman" w:hAnsi="Times New Roman" w:cs="Times New Roman"/>
          <w:sz w:val="28"/>
          <w:szCs w:val="28"/>
          <w:lang w:val="kk-KZ"/>
        </w:rPr>
        <w:t xml:space="preserve">. </w:t>
      </w:r>
      <w:r w:rsidR="00AC3943">
        <w:rPr>
          <w:rStyle w:val="ezkurwreuab5ozgtqnkl"/>
          <w:rFonts w:ascii="Times New Roman" w:hAnsi="Times New Roman" w:cs="Times New Roman"/>
          <w:sz w:val="28"/>
          <w:szCs w:val="28"/>
          <w:lang w:val="kk-KZ"/>
        </w:rPr>
        <w:t>Білім алушы</w:t>
      </w:r>
      <w:r w:rsidRPr="00C413CE">
        <w:rPr>
          <w:rStyle w:val="ezkurwreuab5ozgtqnkl"/>
          <w:rFonts w:ascii="Times New Roman" w:hAnsi="Times New Roman" w:cs="Times New Roman"/>
          <w:sz w:val="28"/>
          <w:szCs w:val="28"/>
          <w:lang w:val="kk-KZ"/>
        </w:rPr>
        <w:t xml:space="preserve"> тек не істегенін ғана емес сонымен қатар, іс-ірекет тәсілдерін, қалай жасалғанын түсінеді. </w:t>
      </w:r>
    </w:p>
    <w:p w14:paraId="35DED162" w14:textId="48C0CE7C" w:rsidR="007E6338" w:rsidRPr="00C413CE" w:rsidRDefault="007E633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Молодчик Н.А. және Нагибина И.Н. практика</w:t>
      </w:r>
      <w:r w:rsidR="002A1A9E">
        <w:rPr>
          <w:rFonts w:ascii="Times New Roman" w:hAnsi="Times New Roman" w:cs="Times New Roman"/>
          <w:color w:val="000000" w:themeColor="text1"/>
          <w:sz w:val="28"/>
          <w:szCs w:val="28"/>
          <w:shd w:val="clear" w:color="auto" w:fill="FFFFFF"/>
          <w:lang w:val="kk-KZ"/>
        </w:rPr>
        <w:t>лық-</w:t>
      </w:r>
      <w:r w:rsidRPr="00C413CE">
        <w:rPr>
          <w:rFonts w:ascii="Times New Roman" w:hAnsi="Times New Roman" w:cs="Times New Roman"/>
          <w:color w:val="000000" w:themeColor="text1"/>
          <w:sz w:val="28"/>
          <w:szCs w:val="28"/>
          <w:shd w:val="clear" w:color="auto" w:fill="FFFFFF"/>
          <w:lang w:val="kk-KZ"/>
        </w:rPr>
        <w:t xml:space="preserve">бағытталған оқыту </w:t>
      </w:r>
      <w:r w:rsidR="00444F9A" w:rsidRPr="00444F9A">
        <w:rPr>
          <w:rFonts w:ascii="Times New Roman" w:hAnsi="Times New Roman" w:cs="Times New Roman"/>
          <w:color w:val="000000" w:themeColor="text1"/>
          <w:sz w:val="28"/>
          <w:szCs w:val="28"/>
          <w:shd w:val="clear" w:color="auto" w:fill="FFFFFF"/>
          <w:lang w:val="kk-KZ"/>
        </w:rPr>
        <w:t>моделін әзірлеу барысында қазіргі білім беру технологияларында өзектілікке ие Agile-принциптерін негізге алды. Зерттеушілер ұсынған модель білім алушылардың университетке қабылдану кезеңінен бастап, оқу орнын аяқтауға дейінгі барлық оқу кезеңдерінде практикалық-бағытталған тәсілді жүйелі түрде енгізуді көздейді</w:t>
      </w:r>
      <w:r w:rsidR="00444F9A">
        <w:rPr>
          <w:rFonts w:ascii="Times New Roman" w:hAnsi="Times New Roman" w:cs="Times New Roman"/>
          <w:color w:val="000000" w:themeColor="text1"/>
          <w:sz w:val="28"/>
          <w:szCs w:val="28"/>
          <w:shd w:val="clear" w:color="auto" w:fill="FFFFFF"/>
          <w:lang w:val="kk-KZ"/>
        </w:rPr>
        <w:t xml:space="preserve"> </w:t>
      </w:r>
      <w:r w:rsidR="00766301" w:rsidRPr="00C413CE">
        <w:rPr>
          <w:rFonts w:ascii="Times New Roman" w:hAnsi="Times New Roman" w:cs="Times New Roman"/>
          <w:color w:val="000000" w:themeColor="text1"/>
          <w:sz w:val="28"/>
          <w:szCs w:val="28"/>
          <w:shd w:val="clear" w:color="auto" w:fill="FFFFFF"/>
          <w:lang w:val="kk-KZ"/>
        </w:rPr>
        <w:t>[</w:t>
      </w:r>
      <w:r w:rsidR="00766301" w:rsidRPr="009A5472">
        <w:rPr>
          <w:rFonts w:ascii="Times New Roman" w:hAnsi="Times New Roman" w:cs="Times New Roman"/>
          <w:color w:val="000000" w:themeColor="text1"/>
          <w:sz w:val="28"/>
          <w:szCs w:val="28"/>
          <w:shd w:val="clear" w:color="auto" w:fill="FFFFFF"/>
          <w:lang w:val="kk-KZ"/>
        </w:rPr>
        <w:t>1</w:t>
      </w:r>
      <w:r w:rsidR="00962CB6">
        <w:rPr>
          <w:rFonts w:ascii="Times New Roman" w:hAnsi="Times New Roman" w:cs="Times New Roman"/>
          <w:color w:val="000000" w:themeColor="text1"/>
          <w:sz w:val="28"/>
          <w:szCs w:val="28"/>
          <w:shd w:val="clear" w:color="auto" w:fill="FFFFFF"/>
          <w:lang w:val="kk-KZ"/>
        </w:rPr>
        <w:t>5</w:t>
      </w:r>
      <w:r w:rsidR="007B7417">
        <w:rPr>
          <w:rFonts w:ascii="Times New Roman" w:hAnsi="Times New Roman" w:cs="Times New Roman"/>
          <w:color w:val="000000" w:themeColor="text1"/>
          <w:sz w:val="28"/>
          <w:szCs w:val="28"/>
          <w:shd w:val="clear" w:color="auto" w:fill="FFFFFF"/>
          <w:lang w:val="kk-KZ"/>
        </w:rPr>
        <w:t>1</w:t>
      </w:r>
      <w:r w:rsidR="00766301" w:rsidRPr="00C413CE">
        <w:rPr>
          <w:rFonts w:ascii="Times New Roman" w:hAnsi="Times New Roman" w:cs="Times New Roman"/>
          <w:color w:val="000000" w:themeColor="text1"/>
          <w:sz w:val="28"/>
          <w:szCs w:val="28"/>
          <w:shd w:val="clear" w:color="auto" w:fill="FFFFFF"/>
          <w:lang w:val="kk-KZ"/>
        </w:rPr>
        <w:t>]</w:t>
      </w:r>
      <w:r w:rsidRPr="00C413CE">
        <w:rPr>
          <w:rFonts w:ascii="Times New Roman" w:hAnsi="Times New Roman" w:cs="Times New Roman"/>
          <w:color w:val="000000" w:themeColor="text1"/>
          <w:sz w:val="28"/>
          <w:szCs w:val="28"/>
          <w:shd w:val="clear" w:color="auto" w:fill="FFFFFF"/>
          <w:lang w:val="kk-KZ"/>
        </w:rPr>
        <w:t xml:space="preserve">. Бұл әдістеме </w:t>
      </w:r>
      <w:r w:rsidR="00367EC3">
        <w:rPr>
          <w:rFonts w:ascii="Times New Roman" w:hAnsi="Times New Roman" w:cs="Times New Roman"/>
          <w:color w:val="000000" w:themeColor="text1"/>
          <w:sz w:val="28"/>
          <w:szCs w:val="28"/>
          <w:shd w:val="clear" w:color="auto" w:fill="FFFFFF"/>
          <w:lang w:val="kk-KZ"/>
        </w:rPr>
        <w:t>б</w:t>
      </w:r>
      <w:r w:rsidR="007772C7">
        <w:rPr>
          <w:rFonts w:ascii="Times New Roman" w:hAnsi="Times New Roman" w:cs="Times New Roman"/>
          <w:color w:val="000000" w:themeColor="text1"/>
          <w:sz w:val="28"/>
          <w:szCs w:val="28"/>
          <w:shd w:val="clear" w:color="auto" w:fill="FFFFFF"/>
          <w:lang w:val="kk-KZ"/>
        </w:rPr>
        <w:t>ілім алушылардың</w:t>
      </w:r>
      <w:r w:rsidRPr="00C413CE">
        <w:rPr>
          <w:rFonts w:ascii="Times New Roman" w:hAnsi="Times New Roman" w:cs="Times New Roman"/>
          <w:color w:val="000000" w:themeColor="text1"/>
          <w:sz w:val="28"/>
          <w:szCs w:val="28"/>
          <w:shd w:val="clear" w:color="auto" w:fill="FFFFFF"/>
          <w:lang w:val="kk-KZ"/>
        </w:rPr>
        <w:t xml:space="preserve"> практикалық дағдыларын үздіксіз дамытуды қамтамасыз ете отырып олардың кәсіби қызметтің нақты жағдайларына бейімделуіне </w:t>
      </w:r>
      <w:r w:rsidR="00EA7188">
        <w:rPr>
          <w:rFonts w:ascii="Times New Roman" w:hAnsi="Times New Roman" w:cs="Times New Roman"/>
          <w:color w:val="000000" w:themeColor="text1"/>
          <w:sz w:val="28"/>
          <w:szCs w:val="28"/>
          <w:shd w:val="clear" w:color="auto" w:fill="FFFFFF"/>
          <w:lang w:val="kk-KZ"/>
        </w:rPr>
        <w:t>үйретеді</w:t>
      </w:r>
      <w:r w:rsidRPr="00C413CE">
        <w:rPr>
          <w:rFonts w:ascii="Times New Roman" w:hAnsi="Times New Roman" w:cs="Times New Roman"/>
          <w:color w:val="000000" w:themeColor="text1"/>
          <w:sz w:val="28"/>
          <w:szCs w:val="28"/>
          <w:shd w:val="clear" w:color="auto" w:fill="FFFFFF"/>
          <w:lang w:val="kk-KZ"/>
        </w:rPr>
        <w:t>.</w:t>
      </w:r>
    </w:p>
    <w:p w14:paraId="40137E3C" w14:textId="71E650D8" w:rsidR="007E6338" w:rsidRPr="00C413CE" w:rsidRDefault="007E633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413CE">
        <w:rPr>
          <w:rFonts w:ascii="Times New Roman" w:hAnsi="Times New Roman" w:cs="Times New Roman"/>
          <w:color w:val="000000" w:themeColor="text1"/>
          <w:sz w:val="28"/>
          <w:szCs w:val="28"/>
          <w:shd w:val="clear" w:color="auto" w:fill="FFFFFF"/>
          <w:lang w:val="kk-KZ"/>
        </w:rPr>
        <w:t>Карпузова И.В., Чернышева К.В.</w:t>
      </w:r>
      <w:r w:rsidR="00D04152">
        <w:rPr>
          <w:rFonts w:ascii="Times New Roman" w:hAnsi="Times New Roman" w:cs="Times New Roman"/>
          <w:color w:val="000000" w:themeColor="text1"/>
          <w:sz w:val="28"/>
          <w:szCs w:val="28"/>
          <w:shd w:val="clear" w:color="auto" w:fill="FFFFFF"/>
          <w:lang w:val="kk-KZ"/>
        </w:rPr>
        <w:t xml:space="preserve"> және</w:t>
      </w:r>
      <w:r w:rsidRPr="00C413CE">
        <w:rPr>
          <w:rFonts w:ascii="Times New Roman" w:hAnsi="Times New Roman" w:cs="Times New Roman"/>
          <w:color w:val="000000" w:themeColor="text1"/>
          <w:sz w:val="28"/>
          <w:szCs w:val="28"/>
          <w:shd w:val="clear" w:color="auto" w:fill="FFFFFF"/>
          <w:lang w:val="kk-KZ"/>
        </w:rPr>
        <w:t xml:space="preserve"> Карпузова Н.В. IT</w:t>
      </w:r>
      <w:r w:rsidR="00E11F86">
        <w:rPr>
          <w:rFonts w:ascii="Times New Roman" w:hAnsi="Times New Roman" w:cs="Times New Roman"/>
          <w:color w:val="000000" w:themeColor="text1"/>
          <w:sz w:val="28"/>
          <w:szCs w:val="28"/>
          <w:shd w:val="clear" w:color="auto" w:fill="FFFFFF"/>
          <w:lang w:val="kk-KZ"/>
        </w:rPr>
        <w:t>-</w:t>
      </w:r>
      <w:r w:rsidRPr="00C413CE">
        <w:rPr>
          <w:rFonts w:ascii="Times New Roman" w:hAnsi="Times New Roman" w:cs="Times New Roman"/>
          <w:color w:val="000000" w:themeColor="text1"/>
          <w:sz w:val="28"/>
          <w:szCs w:val="28"/>
          <w:shd w:val="clear" w:color="auto" w:fill="FFFFFF"/>
          <w:lang w:val="kk-KZ"/>
        </w:rPr>
        <w:t>білім беру бағыты контекстінде практика</w:t>
      </w:r>
      <w:r w:rsidR="002A1A9E">
        <w:rPr>
          <w:rFonts w:ascii="Times New Roman" w:hAnsi="Times New Roman" w:cs="Times New Roman"/>
          <w:color w:val="000000" w:themeColor="text1"/>
          <w:sz w:val="28"/>
          <w:szCs w:val="28"/>
          <w:shd w:val="clear" w:color="auto" w:fill="FFFFFF"/>
          <w:lang w:val="kk-KZ"/>
        </w:rPr>
        <w:t>лық-</w:t>
      </w:r>
      <w:r w:rsidRPr="00C413CE">
        <w:rPr>
          <w:rFonts w:ascii="Times New Roman" w:hAnsi="Times New Roman" w:cs="Times New Roman"/>
          <w:color w:val="000000" w:themeColor="text1"/>
          <w:sz w:val="28"/>
          <w:szCs w:val="28"/>
          <w:shd w:val="clear" w:color="auto" w:fill="FFFFFF"/>
          <w:lang w:val="kk-KZ"/>
        </w:rPr>
        <w:t>бағытталған оқыту</w:t>
      </w:r>
      <w:r w:rsidR="00E11F86">
        <w:rPr>
          <w:rFonts w:ascii="Times New Roman" w:hAnsi="Times New Roman" w:cs="Times New Roman"/>
          <w:color w:val="000000" w:themeColor="text1"/>
          <w:sz w:val="28"/>
          <w:szCs w:val="28"/>
          <w:shd w:val="clear" w:color="auto" w:fill="FFFFFF"/>
          <w:lang w:val="kk-KZ"/>
        </w:rPr>
        <w:t>дың</w:t>
      </w:r>
      <w:r w:rsidRPr="00C413CE">
        <w:rPr>
          <w:rFonts w:ascii="Times New Roman" w:hAnsi="Times New Roman" w:cs="Times New Roman"/>
          <w:color w:val="000000" w:themeColor="text1"/>
          <w:sz w:val="28"/>
          <w:szCs w:val="28"/>
          <w:shd w:val="clear" w:color="auto" w:fill="FFFFFF"/>
          <w:lang w:val="kk-KZ"/>
        </w:rPr>
        <w:t xml:space="preserve"> келесідей принципт</w:t>
      </w:r>
      <w:r w:rsidR="007E3C38">
        <w:rPr>
          <w:rFonts w:ascii="Times New Roman" w:hAnsi="Times New Roman" w:cs="Times New Roman"/>
          <w:color w:val="000000" w:themeColor="text1"/>
          <w:sz w:val="28"/>
          <w:szCs w:val="28"/>
          <w:shd w:val="clear" w:color="auto" w:fill="FFFFFF"/>
          <w:lang w:val="kk-KZ"/>
        </w:rPr>
        <w:t>ерін</w:t>
      </w:r>
      <w:r w:rsidRPr="00C413CE">
        <w:rPr>
          <w:rFonts w:ascii="Times New Roman" w:hAnsi="Times New Roman" w:cs="Times New Roman"/>
          <w:color w:val="000000" w:themeColor="text1"/>
          <w:sz w:val="28"/>
          <w:szCs w:val="28"/>
          <w:shd w:val="clear" w:color="auto" w:fill="FFFFFF"/>
          <w:lang w:val="kk-KZ"/>
        </w:rPr>
        <w:t xml:space="preserve"> ерекшелейді</w:t>
      </w:r>
      <w:r w:rsidR="003A0CA6">
        <w:rPr>
          <w:rFonts w:ascii="Times New Roman" w:hAnsi="Times New Roman" w:cs="Times New Roman"/>
          <w:color w:val="000000" w:themeColor="text1"/>
          <w:sz w:val="28"/>
          <w:szCs w:val="28"/>
          <w:shd w:val="clear" w:color="auto" w:fill="FFFFFF"/>
          <w:lang w:val="kk-KZ"/>
        </w:rPr>
        <w:t>:</w:t>
      </w:r>
    </w:p>
    <w:p w14:paraId="46DE9146" w14:textId="371ABC61" w:rsidR="007E6338" w:rsidRPr="00C413CE" w:rsidRDefault="008B3D53" w:rsidP="00794D32">
      <w:pPr>
        <w:pStyle w:val="a5"/>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w:t>
      </w:r>
      <w:r w:rsidR="007E6338" w:rsidRPr="00C413CE">
        <w:rPr>
          <w:rFonts w:ascii="Times New Roman" w:hAnsi="Times New Roman" w:cs="Times New Roman"/>
          <w:color w:val="000000" w:themeColor="text1"/>
          <w:sz w:val="28"/>
          <w:szCs w:val="28"/>
          <w:shd w:val="clear" w:color="auto" w:fill="FFFFFF"/>
          <w:lang w:val="kk-KZ"/>
        </w:rPr>
        <w:t>рактика</w:t>
      </w:r>
      <w:r w:rsidR="007F2D92">
        <w:rPr>
          <w:rFonts w:ascii="Times New Roman" w:hAnsi="Times New Roman" w:cs="Times New Roman"/>
          <w:color w:val="000000" w:themeColor="text1"/>
          <w:sz w:val="28"/>
          <w:szCs w:val="28"/>
          <w:shd w:val="clear" w:color="auto" w:fill="FFFFFF"/>
          <w:lang w:val="kk-KZ"/>
        </w:rPr>
        <w:t>лық-</w:t>
      </w:r>
      <w:r w:rsidR="007E6338" w:rsidRPr="00C413CE">
        <w:rPr>
          <w:rFonts w:ascii="Times New Roman" w:hAnsi="Times New Roman" w:cs="Times New Roman"/>
          <w:color w:val="000000" w:themeColor="text1"/>
          <w:sz w:val="28"/>
          <w:szCs w:val="28"/>
          <w:shd w:val="clear" w:color="auto" w:fill="FFFFFF"/>
          <w:lang w:val="kk-KZ"/>
        </w:rPr>
        <w:t>бағытталған оқытудың жүйелілік принципі</w:t>
      </w:r>
      <w:r w:rsidR="0040296A">
        <w:rPr>
          <w:rFonts w:ascii="Times New Roman" w:hAnsi="Times New Roman" w:cs="Times New Roman"/>
          <w:color w:val="000000" w:themeColor="text1"/>
          <w:sz w:val="28"/>
          <w:szCs w:val="28"/>
          <w:shd w:val="clear" w:color="auto" w:fill="FFFFFF"/>
          <w:lang w:val="kk-KZ"/>
        </w:rPr>
        <w:t>;</w:t>
      </w:r>
      <w:r w:rsidR="007E6338" w:rsidRPr="00C413CE">
        <w:rPr>
          <w:rFonts w:ascii="Times New Roman" w:hAnsi="Times New Roman" w:cs="Times New Roman"/>
          <w:color w:val="000000" w:themeColor="text1"/>
          <w:sz w:val="28"/>
          <w:szCs w:val="28"/>
          <w:shd w:val="clear" w:color="auto" w:fill="FFFFFF"/>
          <w:lang w:val="kk-KZ"/>
        </w:rPr>
        <w:t xml:space="preserve"> </w:t>
      </w:r>
    </w:p>
    <w:p w14:paraId="6377FD39" w14:textId="55431561" w:rsidR="007E6338" w:rsidRPr="00C413CE" w:rsidRDefault="008B3D53" w:rsidP="00794D32">
      <w:pPr>
        <w:pStyle w:val="a5"/>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w:t>
      </w:r>
      <w:r w:rsidR="007E6338" w:rsidRPr="00C413CE">
        <w:rPr>
          <w:rFonts w:ascii="Times New Roman" w:hAnsi="Times New Roman" w:cs="Times New Roman"/>
          <w:color w:val="000000" w:themeColor="text1"/>
          <w:sz w:val="28"/>
          <w:szCs w:val="28"/>
          <w:shd w:val="clear" w:color="auto" w:fill="FFFFFF"/>
          <w:lang w:val="kk-KZ"/>
        </w:rPr>
        <w:t>рактика</w:t>
      </w:r>
      <w:r w:rsidR="007F2D92">
        <w:rPr>
          <w:rFonts w:ascii="Times New Roman" w:hAnsi="Times New Roman" w:cs="Times New Roman"/>
          <w:color w:val="000000" w:themeColor="text1"/>
          <w:sz w:val="28"/>
          <w:szCs w:val="28"/>
          <w:shd w:val="clear" w:color="auto" w:fill="FFFFFF"/>
          <w:lang w:val="kk-KZ"/>
        </w:rPr>
        <w:t>лық-</w:t>
      </w:r>
      <w:r w:rsidR="007E6338" w:rsidRPr="00C413CE">
        <w:rPr>
          <w:rFonts w:ascii="Times New Roman" w:hAnsi="Times New Roman" w:cs="Times New Roman"/>
          <w:color w:val="000000" w:themeColor="text1"/>
          <w:sz w:val="28"/>
          <w:szCs w:val="28"/>
          <w:shd w:val="clear" w:color="auto" w:fill="FFFFFF"/>
          <w:lang w:val="kk-KZ"/>
        </w:rPr>
        <w:t xml:space="preserve">бағытталған оқытуды </w:t>
      </w:r>
      <w:r w:rsidR="007E3C38">
        <w:rPr>
          <w:rFonts w:ascii="Times New Roman" w:hAnsi="Times New Roman" w:cs="Times New Roman"/>
          <w:color w:val="000000" w:themeColor="text1"/>
          <w:sz w:val="28"/>
          <w:szCs w:val="28"/>
          <w:shd w:val="clear" w:color="auto" w:fill="FFFFFF"/>
          <w:lang w:val="kk-KZ"/>
        </w:rPr>
        <w:t xml:space="preserve">үздіксіз </w:t>
      </w:r>
      <w:r w:rsidR="007E6338" w:rsidRPr="00C413CE">
        <w:rPr>
          <w:rFonts w:ascii="Times New Roman" w:hAnsi="Times New Roman" w:cs="Times New Roman"/>
          <w:color w:val="000000" w:themeColor="text1"/>
          <w:sz w:val="28"/>
          <w:szCs w:val="28"/>
          <w:shd w:val="clear" w:color="auto" w:fill="FFFFFF"/>
          <w:lang w:val="kk-KZ"/>
        </w:rPr>
        <w:t>дамыту принципі</w:t>
      </w:r>
      <w:r w:rsidR="0040296A">
        <w:rPr>
          <w:rFonts w:ascii="Times New Roman" w:hAnsi="Times New Roman" w:cs="Times New Roman"/>
          <w:color w:val="000000" w:themeColor="text1"/>
          <w:sz w:val="28"/>
          <w:szCs w:val="28"/>
          <w:shd w:val="clear" w:color="auto" w:fill="FFFFFF"/>
          <w:lang w:val="kk-KZ"/>
        </w:rPr>
        <w:t>;</w:t>
      </w:r>
    </w:p>
    <w:p w14:paraId="0D3A68E6" w14:textId="292E584E" w:rsidR="007E6338" w:rsidRPr="00C413CE" w:rsidRDefault="008B3D53" w:rsidP="00794D32">
      <w:pPr>
        <w:pStyle w:val="a5"/>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ж</w:t>
      </w:r>
      <w:r w:rsidR="007E6338" w:rsidRPr="00C413CE">
        <w:rPr>
          <w:rFonts w:ascii="Times New Roman" w:hAnsi="Times New Roman" w:cs="Times New Roman"/>
          <w:color w:val="000000" w:themeColor="text1"/>
          <w:sz w:val="28"/>
          <w:szCs w:val="28"/>
          <w:shd w:val="clear" w:color="auto" w:fill="FFFFFF"/>
          <w:lang w:val="kk-KZ"/>
        </w:rPr>
        <w:t>еке білім беру траекториясы принципі</w:t>
      </w:r>
      <w:r w:rsidR="0040296A">
        <w:rPr>
          <w:rFonts w:ascii="Times New Roman" w:hAnsi="Times New Roman" w:cs="Times New Roman"/>
          <w:color w:val="000000" w:themeColor="text1"/>
          <w:sz w:val="28"/>
          <w:szCs w:val="28"/>
          <w:shd w:val="clear" w:color="auto" w:fill="FFFFFF"/>
          <w:lang w:val="kk-KZ"/>
        </w:rPr>
        <w:t>;</w:t>
      </w:r>
      <w:r w:rsidR="007E6338" w:rsidRPr="00C413CE">
        <w:rPr>
          <w:rFonts w:ascii="Times New Roman" w:hAnsi="Times New Roman" w:cs="Times New Roman"/>
          <w:color w:val="000000" w:themeColor="text1"/>
          <w:sz w:val="28"/>
          <w:szCs w:val="28"/>
          <w:shd w:val="clear" w:color="auto" w:fill="FFFFFF"/>
          <w:lang w:val="kk-KZ"/>
        </w:rPr>
        <w:t xml:space="preserve"> </w:t>
      </w:r>
    </w:p>
    <w:p w14:paraId="14D6F655" w14:textId="6AA69777" w:rsidR="007E6338" w:rsidRPr="00C413CE" w:rsidRDefault="008B3D53" w:rsidP="00794D32">
      <w:pPr>
        <w:pStyle w:val="a5"/>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о</w:t>
      </w:r>
      <w:r w:rsidR="007E6338" w:rsidRPr="00C413CE">
        <w:rPr>
          <w:rFonts w:ascii="Times New Roman" w:hAnsi="Times New Roman" w:cs="Times New Roman"/>
          <w:color w:val="000000" w:themeColor="text1"/>
          <w:sz w:val="28"/>
          <w:szCs w:val="28"/>
          <w:shd w:val="clear" w:color="auto" w:fill="FFFFFF"/>
          <w:lang w:val="kk-KZ"/>
        </w:rPr>
        <w:t>қытудың ситуациялық принципі</w:t>
      </w:r>
      <w:r w:rsidR="007E63C4">
        <w:rPr>
          <w:rFonts w:ascii="Times New Roman" w:hAnsi="Times New Roman" w:cs="Times New Roman"/>
          <w:color w:val="000000" w:themeColor="text1"/>
          <w:sz w:val="28"/>
          <w:szCs w:val="28"/>
          <w:shd w:val="clear" w:color="auto" w:fill="FFFFFF"/>
          <w:lang w:val="kk-KZ"/>
        </w:rPr>
        <w:t xml:space="preserve"> </w:t>
      </w:r>
      <w:bookmarkStart w:id="36" w:name="OLE_LINK51"/>
      <w:r w:rsidR="007E63C4">
        <w:rPr>
          <w:rFonts w:ascii="Times New Roman" w:hAnsi="Times New Roman" w:cs="Times New Roman"/>
          <w:color w:val="000000" w:themeColor="text1"/>
          <w:sz w:val="28"/>
          <w:szCs w:val="28"/>
          <w:shd w:val="clear" w:color="auto" w:fill="FFFFFF"/>
          <w:lang w:val="kk-KZ"/>
        </w:rPr>
        <w:t>–</w:t>
      </w:r>
      <w:bookmarkEnd w:id="36"/>
      <w:r w:rsidR="007E63C4">
        <w:rPr>
          <w:rFonts w:ascii="Times New Roman" w:hAnsi="Times New Roman" w:cs="Times New Roman"/>
          <w:color w:val="000000" w:themeColor="text1"/>
          <w:sz w:val="28"/>
          <w:szCs w:val="28"/>
          <w:shd w:val="clear" w:color="auto" w:fill="FFFFFF"/>
          <w:lang w:val="kk-KZ"/>
        </w:rPr>
        <w:t xml:space="preserve"> яғни</w:t>
      </w:r>
      <w:r w:rsidR="007E6338" w:rsidRPr="00C413CE">
        <w:rPr>
          <w:rFonts w:ascii="Times New Roman" w:hAnsi="Times New Roman" w:cs="Times New Roman"/>
          <w:color w:val="000000" w:themeColor="text1"/>
          <w:sz w:val="28"/>
          <w:szCs w:val="28"/>
          <w:shd w:val="clear" w:color="auto" w:fill="FFFFFF"/>
          <w:lang w:val="kk-KZ"/>
        </w:rPr>
        <w:t xml:space="preserve"> </w:t>
      </w:r>
      <w:r w:rsidR="007E63C4" w:rsidRPr="00C413CE">
        <w:rPr>
          <w:rFonts w:ascii="Times New Roman" w:hAnsi="Times New Roman" w:cs="Times New Roman"/>
          <w:color w:val="000000" w:themeColor="text1"/>
          <w:sz w:val="28"/>
          <w:szCs w:val="28"/>
          <w:shd w:val="clear" w:color="auto" w:fill="FFFFFF"/>
          <w:lang w:val="kk-KZ"/>
        </w:rPr>
        <w:t>нақты практикалық жағдайларды талдау</w:t>
      </w:r>
      <w:r w:rsidR="007E63C4">
        <w:rPr>
          <w:rFonts w:ascii="Times New Roman" w:hAnsi="Times New Roman" w:cs="Times New Roman"/>
          <w:color w:val="000000" w:themeColor="text1"/>
          <w:sz w:val="28"/>
          <w:szCs w:val="28"/>
          <w:shd w:val="clear" w:color="auto" w:fill="FFFFFF"/>
          <w:lang w:val="kk-KZ"/>
        </w:rPr>
        <w:t xml:space="preserve">ға негізделген </w:t>
      </w:r>
      <w:r w:rsidR="007E6338" w:rsidRPr="00C413CE">
        <w:rPr>
          <w:rFonts w:ascii="Times New Roman" w:hAnsi="Times New Roman" w:cs="Times New Roman"/>
          <w:color w:val="000000" w:themeColor="text1"/>
          <w:sz w:val="28"/>
          <w:szCs w:val="28"/>
          <w:shd w:val="clear" w:color="auto" w:fill="FFFFFF"/>
          <w:lang w:val="kk-KZ"/>
        </w:rPr>
        <w:t xml:space="preserve">Case-study </w:t>
      </w:r>
      <w:r w:rsidR="001E20DD">
        <w:rPr>
          <w:rFonts w:ascii="Times New Roman" w:hAnsi="Times New Roman" w:cs="Times New Roman"/>
          <w:color w:val="000000" w:themeColor="text1"/>
          <w:sz w:val="28"/>
          <w:szCs w:val="28"/>
          <w:shd w:val="clear" w:color="auto" w:fill="FFFFFF"/>
          <w:lang w:val="kk-KZ"/>
        </w:rPr>
        <w:t xml:space="preserve">секілді </w:t>
      </w:r>
      <w:r w:rsidR="007E6338" w:rsidRPr="00C413CE">
        <w:rPr>
          <w:rFonts w:ascii="Times New Roman" w:hAnsi="Times New Roman" w:cs="Times New Roman"/>
          <w:color w:val="000000" w:themeColor="text1"/>
          <w:sz w:val="28"/>
          <w:szCs w:val="28"/>
          <w:shd w:val="clear" w:color="auto" w:fill="FFFFFF"/>
          <w:lang w:val="kk-KZ"/>
        </w:rPr>
        <w:t>интерактивті білім беру технологияларын қолдану</w:t>
      </w:r>
      <w:r w:rsidR="0040296A">
        <w:rPr>
          <w:rFonts w:ascii="Times New Roman" w:hAnsi="Times New Roman" w:cs="Times New Roman"/>
          <w:color w:val="000000" w:themeColor="text1"/>
          <w:sz w:val="28"/>
          <w:szCs w:val="28"/>
          <w:shd w:val="clear" w:color="auto" w:fill="FFFFFF"/>
          <w:lang w:val="kk-KZ"/>
        </w:rPr>
        <w:t>;</w:t>
      </w:r>
    </w:p>
    <w:p w14:paraId="15B4C5E4" w14:textId="441F977E" w:rsidR="007E6338" w:rsidRPr="00C413CE" w:rsidRDefault="008B3D53" w:rsidP="00794D32">
      <w:pPr>
        <w:pStyle w:val="a5"/>
        <w:numPr>
          <w:ilvl w:val="0"/>
          <w:numId w:val="29"/>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м</w:t>
      </w:r>
      <w:r w:rsidR="007E6338" w:rsidRPr="00C413CE">
        <w:rPr>
          <w:rFonts w:ascii="Times New Roman" w:hAnsi="Times New Roman" w:cs="Times New Roman"/>
          <w:color w:val="000000" w:themeColor="text1"/>
          <w:sz w:val="28"/>
          <w:szCs w:val="28"/>
          <w:shd w:val="clear" w:color="auto" w:fill="FFFFFF"/>
          <w:lang w:val="kk-KZ"/>
        </w:rPr>
        <w:t>етапәндік байланыстардың болуы</w:t>
      </w:r>
      <w:r w:rsidR="003A0CA6">
        <w:rPr>
          <w:rFonts w:ascii="Times New Roman" w:hAnsi="Times New Roman" w:cs="Times New Roman"/>
          <w:color w:val="000000" w:themeColor="text1"/>
          <w:sz w:val="28"/>
          <w:szCs w:val="28"/>
          <w:shd w:val="clear" w:color="auto" w:fill="FFFFFF"/>
          <w:lang w:val="kk-KZ"/>
        </w:rPr>
        <w:t xml:space="preserve"> </w:t>
      </w:r>
      <w:r w:rsidR="003A0CA6" w:rsidRPr="00C413CE">
        <w:rPr>
          <w:rFonts w:ascii="Times New Roman" w:hAnsi="Times New Roman" w:cs="Times New Roman"/>
          <w:color w:val="000000" w:themeColor="text1"/>
          <w:sz w:val="28"/>
          <w:szCs w:val="28"/>
          <w:shd w:val="clear" w:color="auto" w:fill="FFFFFF"/>
          <w:lang w:val="kk-KZ"/>
        </w:rPr>
        <w:t>[</w:t>
      </w:r>
      <w:r w:rsidR="003A0CA6" w:rsidRPr="002D7F8A">
        <w:rPr>
          <w:rFonts w:ascii="Times New Roman" w:hAnsi="Times New Roman" w:cs="Times New Roman"/>
          <w:color w:val="000000" w:themeColor="text1"/>
          <w:sz w:val="28"/>
          <w:szCs w:val="28"/>
          <w:shd w:val="clear" w:color="auto" w:fill="FFFFFF"/>
          <w:lang w:val="kk-KZ"/>
        </w:rPr>
        <w:t>1</w:t>
      </w:r>
      <w:r w:rsidR="00962CB6">
        <w:rPr>
          <w:rFonts w:ascii="Times New Roman" w:hAnsi="Times New Roman" w:cs="Times New Roman"/>
          <w:color w:val="000000" w:themeColor="text1"/>
          <w:sz w:val="28"/>
          <w:szCs w:val="28"/>
          <w:shd w:val="clear" w:color="auto" w:fill="FFFFFF"/>
          <w:lang w:val="kk-KZ"/>
        </w:rPr>
        <w:t>5</w:t>
      </w:r>
      <w:r w:rsidR="007B7417">
        <w:rPr>
          <w:rFonts w:ascii="Times New Roman" w:hAnsi="Times New Roman" w:cs="Times New Roman"/>
          <w:color w:val="000000" w:themeColor="text1"/>
          <w:sz w:val="28"/>
          <w:szCs w:val="28"/>
          <w:shd w:val="clear" w:color="auto" w:fill="FFFFFF"/>
          <w:lang w:val="kk-KZ"/>
        </w:rPr>
        <w:t>2</w:t>
      </w:r>
      <w:r w:rsidR="003A0CA6" w:rsidRPr="00C413CE">
        <w:rPr>
          <w:rFonts w:ascii="Times New Roman" w:hAnsi="Times New Roman" w:cs="Times New Roman"/>
          <w:color w:val="000000" w:themeColor="text1"/>
          <w:sz w:val="28"/>
          <w:szCs w:val="28"/>
          <w:shd w:val="clear" w:color="auto" w:fill="FFFFFF"/>
          <w:lang w:val="kk-KZ"/>
        </w:rPr>
        <w:t>].</w:t>
      </w:r>
    </w:p>
    <w:p w14:paraId="53187958" w14:textId="59E233B7" w:rsidR="007E6338" w:rsidRPr="00C413CE" w:rsidRDefault="00C25589"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25589">
        <w:rPr>
          <w:rFonts w:ascii="Times New Roman" w:hAnsi="Times New Roman" w:cs="Times New Roman"/>
          <w:color w:val="000000" w:themeColor="text1"/>
          <w:sz w:val="28"/>
          <w:szCs w:val="28"/>
          <w:shd w:val="clear" w:color="auto" w:fill="FFFFFF"/>
          <w:lang w:val="kk-KZ"/>
        </w:rPr>
        <w:t>Жоғарыда аталған принциптер болашақ мамандардың кәсіби және зерттеу құзыреттіліктерін қалыптастыруға ықпал ете отырып, еңбек нарығында сұранысқа ие мамандарды даярлауға мүмкіндік береді</w:t>
      </w:r>
      <w:r w:rsidR="007E6338" w:rsidRPr="00C413CE">
        <w:rPr>
          <w:rFonts w:ascii="Times New Roman" w:hAnsi="Times New Roman" w:cs="Times New Roman"/>
          <w:color w:val="000000" w:themeColor="text1"/>
          <w:sz w:val="28"/>
          <w:szCs w:val="28"/>
          <w:shd w:val="clear" w:color="auto" w:fill="FFFFFF"/>
          <w:lang w:val="kk-KZ"/>
        </w:rPr>
        <w:t xml:space="preserve">.  </w:t>
      </w:r>
    </w:p>
    <w:p w14:paraId="6CF403AD" w14:textId="6B887027" w:rsidR="007E6338" w:rsidRPr="00C413CE" w:rsidRDefault="00DB715F"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017A7">
        <w:rPr>
          <w:rFonts w:ascii="Times New Roman" w:hAnsi="Times New Roman" w:cs="Times New Roman"/>
          <w:sz w:val="28"/>
          <w:szCs w:val="28"/>
          <w:shd w:val="clear" w:color="auto" w:fill="FFFFFF"/>
          <w:lang w:val="kk-KZ"/>
        </w:rPr>
        <w:t>Космынин А.В.</w:t>
      </w:r>
      <w:r w:rsidR="00203747">
        <w:rPr>
          <w:rFonts w:ascii="Times New Roman" w:hAnsi="Times New Roman" w:cs="Times New Roman"/>
          <w:sz w:val="28"/>
          <w:szCs w:val="28"/>
          <w:shd w:val="clear" w:color="auto" w:fill="FFFFFF"/>
          <w:lang w:val="kk-KZ"/>
        </w:rPr>
        <w:t xml:space="preserve"> және</w:t>
      </w:r>
      <w:r w:rsidRPr="00C017A7">
        <w:rPr>
          <w:rFonts w:ascii="Times New Roman" w:hAnsi="Times New Roman" w:cs="Times New Roman"/>
          <w:sz w:val="28"/>
          <w:szCs w:val="28"/>
          <w:shd w:val="clear" w:color="auto" w:fill="FFFFFF"/>
          <w:lang w:val="kk-KZ"/>
        </w:rPr>
        <w:t xml:space="preserve"> Чернобай С.</w:t>
      </w:r>
      <w:r w:rsidRPr="00C413CE">
        <w:rPr>
          <w:rFonts w:ascii="Times New Roman" w:hAnsi="Times New Roman" w:cs="Times New Roman"/>
          <w:color w:val="222222"/>
          <w:sz w:val="28"/>
          <w:szCs w:val="28"/>
          <w:shd w:val="clear" w:color="auto" w:fill="FFFFFF"/>
          <w:lang w:val="kk-KZ"/>
        </w:rPr>
        <w:t>П.</w:t>
      </w:r>
      <w:r w:rsidRPr="00C413CE">
        <w:rPr>
          <w:rFonts w:ascii="Arial" w:hAnsi="Arial" w:cs="Arial"/>
          <w:color w:val="222222"/>
          <w:sz w:val="20"/>
          <w:szCs w:val="20"/>
          <w:shd w:val="clear" w:color="auto" w:fill="FFFFFF"/>
          <w:lang w:val="kk-KZ"/>
        </w:rPr>
        <w:t xml:space="preserve"> </w:t>
      </w:r>
      <w:r w:rsidR="00203747" w:rsidRPr="00203747">
        <w:rPr>
          <w:rFonts w:ascii="Times New Roman" w:hAnsi="Times New Roman" w:cs="Times New Roman"/>
          <w:color w:val="000000" w:themeColor="text1"/>
          <w:sz w:val="28"/>
          <w:szCs w:val="28"/>
          <w:shd w:val="clear" w:color="auto" w:fill="FFFFFF"/>
          <w:lang w:val="kk-KZ"/>
        </w:rPr>
        <w:t xml:space="preserve">информатика мамандарын кәсіби даярлау процесінде практикалық-бағытталған тәсіл негізінде білім алушылардың ғылыми-зерттеу қызметін ұйымдастыру принципін ерекше атап өтеді </w:t>
      </w:r>
      <w:r w:rsidR="007E6338" w:rsidRPr="00C413CE">
        <w:rPr>
          <w:rFonts w:ascii="Times New Roman" w:hAnsi="Times New Roman" w:cs="Times New Roman"/>
          <w:color w:val="000000" w:themeColor="text1"/>
          <w:sz w:val="28"/>
          <w:szCs w:val="28"/>
          <w:shd w:val="clear" w:color="auto" w:fill="FFFFFF"/>
          <w:lang w:val="kk-KZ"/>
        </w:rPr>
        <w:t>[</w:t>
      </w:r>
      <w:r w:rsidR="00C545C2" w:rsidRPr="00C545C2">
        <w:rPr>
          <w:rFonts w:ascii="Times New Roman" w:hAnsi="Times New Roman" w:cs="Times New Roman"/>
          <w:color w:val="000000" w:themeColor="text1"/>
          <w:sz w:val="28"/>
          <w:szCs w:val="28"/>
          <w:shd w:val="clear" w:color="auto" w:fill="FFFFFF"/>
          <w:lang w:val="kk-KZ"/>
        </w:rPr>
        <w:t>1</w:t>
      </w:r>
      <w:r w:rsidR="00962CB6">
        <w:rPr>
          <w:rFonts w:ascii="Times New Roman" w:hAnsi="Times New Roman" w:cs="Times New Roman"/>
          <w:color w:val="000000" w:themeColor="text1"/>
          <w:sz w:val="28"/>
          <w:szCs w:val="28"/>
          <w:shd w:val="clear" w:color="auto" w:fill="FFFFFF"/>
          <w:lang w:val="kk-KZ"/>
        </w:rPr>
        <w:t>5</w:t>
      </w:r>
      <w:r w:rsidR="007B7417">
        <w:rPr>
          <w:rFonts w:ascii="Times New Roman" w:hAnsi="Times New Roman" w:cs="Times New Roman"/>
          <w:color w:val="000000" w:themeColor="text1"/>
          <w:sz w:val="28"/>
          <w:szCs w:val="28"/>
          <w:shd w:val="clear" w:color="auto" w:fill="FFFFFF"/>
          <w:lang w:val="kk-KZ"/>
        </w:rPr>
        <w:t>3</w:t>
      </w:r>
      <w:r w:rsidR="007E6338" w:rsidRPr="00C413CE">
        <w:rPr>
          <w:rFonts w:ascii="Times New Roman" w:hAnsi="Times New Roman" w:cs="Times New Roman"/>
          <w:color w:val="000000" w:themeColor="text1"/>
          <w:sz w:val="28"/>
          <w:szCs w:val="28"/>
          <w:shd w:val="clear" w:color="auto" w:fill="FFFFFF"/>
          <w:lang w:val="kk-KZ"/>
        </w:rPr>
        <w:t xml:space="preserve">].  </w:t>
      </w:r>
    </w:p>
    <w:p w14:paraId="683DF476" w14:textId="1CC806F9" w:rsidR="007E6338" w:rsidRDefault="005D68A4"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5D68A4">
        <w:rPr>
          <w:rFonts w:ascii="Times New Roman" w:hAnsi="Times New Roman" w:cs="Times New Roman"/>
          <w:sz w:val="28"/>
          <w:szCs w:val="28"/>
          <w:lang w:val="kk-KZ"/>
        </w:rPr>
        <w:t xml:space="preserve">Жалпы білім беру жүйесінде жиі қолданылатын «іс-әрекет тәжірибесі» ұғымы оқу-танымдық іс-әрекет барысында қалыптасатын білім, білік және дағдының жиынтығын білдіреді. Бұл тұрғыда білім алушылардың тәжірибе жинау </w:t>
      </w:r>
      <w:r w:rsidR="0079684B">
        <w:rPr>
          <w:rFonts w:ascii="Times New Roman" w:hAnsi="Times New Roman" w:cs="Times New Roman"/>
          <w:sz w:val="28"/>
          <w:szCs w:val="28"/>
          <w:lang w:val="kk-KZ"/>
        </w:rPr>
        <w:t>процесі</w:t>
      </w:r>
      <w:r w:rsidRPr="005D68A4">
        <w:rPr>
          <w:rFonts w:ascii="Times New Roman" w:hAnsi="Times New Roman" w:cs="Times New Roman"/>
          <w:sz w:val="28"/>
          <w:szCs w:val="28"/>
          <w:lang w:val="kk-KZ"/>
        </w:rPr>
        <w:t xml:space="preserve"> дәстүрлі «білім – білік – дағды» дидактикалық триадасына сүйенеді</w:t>
      </w:r>
      <w:r w:rsidR="00E03EC3" w:rsidRPr="00C413CE">
        <w:rPr>
          <w:rFonts w:ascii="Times New Roman" w:hAnsi="Times New Roman" w:cs="Times New Roman"/>
          <w:sz w:val="28"/>
          <w:szCs w:val="28"/>
          <w:lang w:val="kk-KZ"/>
        </w:rPr>
        <w:t xml:space="preserve">. </w:t>
      </w:r>
      <w:r w:rsidRPr="005D68A4">
        <w:rPr>
          <w:rFonts w:ascii="Times New Roman" w:hAnsi="Times New Roman" w:cs="Times New Roman"/>
          <w:color w:val="000000" w:themeColor="text1"/>
          <w:sz w:val="28"/>
          <w:szCs w:val="28"/>
          <w:shd w:val="clear" w:color="auto" w:fill="FFFFFF"/>
          <w:lang w:val="kk-KZ"/>
        </w:rPr>
        <w:t>Практикалық-бағытталған оқытуға арналған ғылыми зерттеулердегі ұсынылған принциптерді және SMART-технологияларды оқыту ерекшеліктерін ескере отырып, осы диссертациялық зерттеу аясында біз бірқатар</w:t>
      </w:r>
      <w:r w:rsidR="009F153D">
        <w:rPr>
          <w:rFonts w:ascii="Times New Roman" w:hAnsi="Times New Roman" w:cs="Times New Roman"/>
          <w:color w:val="000000" w:themeColor="text1"/>
          <w:sz w:val="28"/>
          <w:szCs w:val="28"/>
          <w:shd w:val="clear" w:color="auto" w:fill="FFFFFF"/>
          <w:lang w:val="kk-KZ"/>
        </w:rPr>
        <w:t xml:space="preserve"> </w:t>
      </w:r>
      <w:r w:rsidRPr="005D68A4">
        <w:rPr>
          <w:rFonts w:ascii="Times New Roman" w:hAnsi="Times New Roman" w:cs="Times New Roman"/>
          <w:color w:val="000000" w:themeColor="text1"/>
          <w:sz w:val="28"/>
          <w:szCs w:val="28"/>
          <w:shd w:val="clear" w:color="auto" w:fill="FFFFFF"/>
          <w:lang w:val="kk-KZ"/>
        </w:rPr>
        <w:t>жеке педагогикалық принциптерді ұсындық</w:t>
      </w:r>
      <w:r w:rsidR="007E6338" w:rsidRPr="00C413CE">
        <w:rPr>
          <w:rFonts w:ascii="Times New Roman" w:hAnsi="Times New Roman" w:cs="Times New Roman"/>
          <w:color w:val="000000" w:themeColor="text1"/>
          <w:sz w:val="28"/>
          <w:szCs w:val="28"/>
          <w:shd w:val="clear" w:color="auto" w:fill="FFFFFF"/>
          <w:lang w:val="kk-KZ"/>
        </w:rPr>
        <w:t>.</w:t>
      </w:r>
    </w:p>
    <w:p w14:paraId="1CECA4D8" w14:textId="73D02640" w:rsidR="00962AC3" w:rsidRPr="00962AC3" w:rsidRDefault="00962AC3" w:rsidP="00962AC3">
      <w:pPr>
        <w:spacing w:after="0" w:line="240" w:lineRule="auto"/>
        <w:ind w:firstLine="709"/>
        <w:jc w:val="both"/>
        <w:rPr>
          <w:rFonts w:ascii="Times New Roman" w:hAnsi="Times New Roman" w:cs="Times New Roman"/>
          <w:color w:val="000000" w:themeColor="text1"/>
          <w:sz w:val="28"/>
          <w:szCs w:val="28"/>
          <w:shd w:val="clear" w:color="auto" w:fill="FFFFFF"/>
          <w:lang w:val="kk-KZ"/>
        </w:rPr>
      </w:pPr>
      <w:bookmarkStart w:id="37" w:name="OLE_LINK46"/>
      <w:bookmarkStart w:id="38" w:name="OLE_LINK47"/>
      <w:r w:rsidRPr="00962AC3">
        <w:rPr>
          <w:rFonts w:ascii="Times New Roman" w:hAnsi="Times New Roman" w:cs="Times New Roman"/>
          <w:color w:val="000000" w:themeColor="text1"/>
          <w:sz w:val="28"/>
          <w:szCs w:val="28"/>
          <w:shd w:val="clear" w:color="auto" w:fill="FFFFFF"/>
          <w:lang w:val="kk-KZ"/>
        </w:rPr>
        <w:t>SMART-қолдау принципі</w:t>
      </w:r>
      <w:r w:rsidR="00A97E76" w:rsidRPr="00096A18">
        <w:rPr>
          <w:rFonts w:ascii="Times New Roman" w:hAnsi="Times New Roman" w:cs="Times New Roman"/>
          <w:i/>
          <w:iCs/>
          <w:color w:val="000000" w:themeColor="text1"/>
          <w:sz w:val="28"/>
          <w:szCs w:val="28"/>
          <w:shd w:val="clear" w:color="auto" w:fill="FFFFFF"/>
          <w:lang w:val="kk-KZ"/>
        </w:rPr>
        <w:t>.</w:t>
      </w:r>
      <w:r w:rsidR="00A97E76">
        <w:rPr>
          <w:rFonts w:ascii="Times New Roman" w:hAnsi="Times New Roman" w:cs="Times New Roman"/>
          <w:color w:val="000000" w:themeColor="text1"/>
          <w:sz w:val="28"/>
          <w:szCs w:val="28"/>
          <w:shd w:val="clear" w:color="auto" w:fill="FFFFFF"/>
          <w:lang w:val="kk-KZ"/>
        </w:rPr>
        <w:t xml:space="preserve"> </w:t>
      </w:r>
      <w:r w:rsidRPr="00962AC3">
        <w:rPr>
          <w:rFonts w:ascii="Times New Roman" w:hAnsi="Times New Roman" w:cs="Times New Roman"/>
          <w:color w:val="000000" w:themeColor="text1"/>
          <w:sz w:val="28"/>
          <w:szCs w:val="28"/>
          <w:shd w:val="clear" w:color="auto" w:fill="FFFFFF"/>
          <w:lang w:val="kk-KZ"/>
        </w:rPr>
        <w:t>SMART-қолдау принципінің мақсаты – білім алушыларды цифрлық-педагогикалық құралдар арқылы қолдау, атап айтқанда жасанды интеллект негізінде схемаларды тексеру, кодты верификациялау және адаптивті кері байланыспен қамтамасыз ету. Бұл тәсіл білім алушыларға жасалып жатқан жобаларының дұрыстығын тексеруге, қателерін түзетуге және әрі қарай жылжуына мүмкіндік береді.</w:t>
      </w:r>
      <w:r>
        <w:rPr>
          <w:rFonts w:ascii="Times New Roman" w:hAnsi="Times New Roman" w:cs="Times New Roman"/>
          <w:color w:val="000000" w:themeColor="text1"/>
          <w:sz w:val="28"/>
          <w:szCs w:val="28"/>
          <w:shd w:val="clear" w:color="auto" w:fill="FFFFFF"/>
          <w:lang w:val="kk-KZ"/>
        </w:rPr>
        <w:t xml:space="preserve"> </w:t>
      </w:r>
      <w:r w:rsidRPr="00962AC3">
        <w:rPr>
          <w:rFonts w:ascii="Times New Roman" w:hAnsi="Times New Roman" w:cs="Times New Roman"/>
          <w:color w:val="000000" w:themeColor="text1"/>
          <w:sz w:val="28"/>
          <w:szCs w:val="28"/>
          <w:shd w:val="clear" w:color="auto" w:fill="FFFFFF"/>
          <w:lang w:val="kk-KZ"/>
        </w:rPr>
        <w:t>SMART-технологиялар бойынша оқыту процесі нақты кәсіби жағдайларға барынша жақындатылуы тиіс. Теориялық білім практикалық тапсырмалар арқылы бекітіліп, ал тапсырмалардың мазмұны өмірлік қажеттіліктер мен кәсіби міндеттерден алынады. Білім алушылар SMART-жүйелерді әзірлеу барысында әртүрлі физикалық құбылыстардың (дыбыс, жарық деңгейі, қысым, температура және т.б.) әсерін бақылап, олардың жұмыс логикасын түсінеді. Бұл тәжірибелер нақты инженерлік және педагогикалық жағдайларда жобаларды дайындаудың іргетасы болып табылады.</w:t>
      </w:r>
    </w:p>
    <w:p w14:paraId="43881F7D" w14:textId="3FC32C14" w:rsidR="00A97E76" w:rsidRDefault="00962AC3" w:rsidP="00962AC3">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962AC3">
        <w:rPr>
          <w:rFonts w:ascii="Times New Roman" w:hAnsi="Times New Roman" w:cs="Times New Roman"/>
          <w:color w:val="000000" w:themeColor="text1"/>
          <w:sz w:val="28"/>
          <w:szCs w:val="28"/>
          <w:shd w:val="clear" w:color="auto" w:fill="FFFFFF"/>
          <w:lang w:val="kk-KZ"/>
        </w:rPr>
        <w:t xml:space="preserve">SMART-қолдау принципі аясында орындалатын практикалық тапсырмалар нәтижесінде дайын өнім алынады. </w:t>
      </w:r>
      <w:r>
        <w:rPr>
          <w:rFonts w:ascii="Times New Roman" w:hAnsi="Times New Roman" w:cs="Times New Roman"/>
          <w:color w:val="000000" w:themeColor="text1"/>
          <w:sz w:val="28"/>
          <w:szCs w:val="28"/>
          <w:shd w:val="clear" w:color="auto" w:fill="FFFFFF"/>
          <w:lang w:val="kk-KZ"/>
        </w:rPr>
        <w:t>Ө</w:t>
      </w:r>
      <w:r w:rsidRPr="00962AC3">
        <w:rPr>
          <w:rFonts w:ascii="Times New Roman" w:hAnsi="Times New Roman" w:cs="Times New Roman"/>
          <w:color w:val="000000" w:themeColor="text1"/>
          <w:sz w:val="28"/>
          <w:szCs w:val="28"/>
          <w:shd w:val="clear" w:color="auto" w:fill="FFFFFF"/>
          <w:lang w:val="kk-KZ"/>
        </w:rPr>
        <w:t>німнің жұмыс тиімділігі өлшеніп, деректер талданады және бағаланады.</w:t>
      </w:r>
    </w:p>
    <w:p w14:paraId="1526E417" w14:textId="77777777" w:rsidR="00374629" w:rsidRDefault="00374629" w:rsidP="00374629">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79684B">
        <w:rPr>
          <w:rFonts w:ascii="Times New Roman" w:hAnsi="Times New Roman" w:cs="Times New Roman"/>
          <w:color w:val="000000" w:themeColor="text1"/>
          <w:sz w:val="28"/>
          <w:szCs w:val="28"/>
          <w:shd w:val="clear" w:color="auto" w:fill="FFFFFF"/>
          <w:lang w:val="kk-KZ"/>
        </w:rPr>
        <w:t>Модульдік және метапәндік принципі.</w:t>
      </w:r>
      <w:r>
        <w:rPr>
          <w:rFonts w:ascii="Times New Roman" w:hAnsi="Times New Roman" w:cs="Times New Roman"/>
          <w:color w:val="000000" w:themeColor="text1"/>
          <w:sz w:val="28"/>
          <w:szCs w:val="28"/>
          <w:shd w:val="clear" w:color="auto" w:fill="FFFFFF"/>
          <w:lang w:val="kk-KZ"/>
        </w:rPr>
        <w:t xml:space="preserve"> </w:t>
      </w:r>
      <w:r w:rsidRPr="00471EDC">
        <w:rPr>
          <w:rFonts w:ascii="Times New Roman" w:hAnsi="Times New Roman" w:cs="Times New Roman"/>
          <w:color w:val="000000" w:themeColor="text1"/>
          <w:sz w:val="28"/>
          <w:szCs w:val="28"/>
          <w:shd w:val="clear" w:color="auto" w:fill="FFFFFF"/>
          <w:lang w:val="kk-KZ"/>
        </w:rPr>
        <w:t xml:space="preserve">SMART-технологиялар </w:t>
      </w:r>
      <w:r>
        <w:rPr>
          <w:rFonts w:ascii="Times New Roman" w:hAnsi="Times New Roman" w:cs="Times New Roman"/>
          <w:color w:val="000000" w:themeColor="text1"/>
          <w:sz w:val="28"/>
          <w:szCs w:val="28"/>
          <w:shd w:val="clear" w:color="auto" w:fill="FFFFFF"/>
          <w:lang w:val="kk-KZ"/>
        </w:rPr>
        <w:t>и</w:t>
      </w:r>
      <w:r w:rsidRPr="00471EDC">
        <w:rPr>
          <w:rFonts w:ascii="Times New Roman" w:hAnsi="Times New Roman" w:cs="Times New Roman"/>
          <w:color w:val="000000" w:themeColor="text1"/>
          <w:sz w:val="28"/>
          <w:szCs w:val="28"/>
          <w:shd w:val="clear" w:color="auto" w:fill="FFFFFF"/>
          <w:lang w:val="kk-KZ"/>
        </w:rPr>
        <w:t xml:space="preserve">нформатика, </w:t>
      </w:r>
      <w:r>
        <w:rPr>
          <w:rFonts w:ascii="Times New Roman" w:hAnsi="Times New Roman" w:cs="Times New Roman"/>
          <w:color w:val="000000" w:themeColor="text1"/>
          <w:sz w:val="28"/>
          <w:szCs w:val="28"/>
          <w:shd w:val="clear" w:color="auto" w:fill="FFFFFF"/>
          <w:lang w:val="kk-KZ"/>
        </w:rPr>
        <w:t>ф</w:t>
      </w:r>
      <w:r w:rsidRPr="00471EDC">
        <w:rPr>
          <w:rFonts w:ascii="Times New Roman" w:hAnsi="Times New Roman" w:cs="Times New Roman"/>
          <w:color w:val="000000" w:themeColor="text1"/>
          <w:sz w:val="28"/>
          <w:szCs w:val="28"/>
          <w:shd w:val="clear" w:color="auto" w:fill="FFFFFF"/>
          <w:lang w:val="kk-KZ"/>
        </w:rPr>
        <w:t xml:space="preserve">изика, математика, инженерия салаларын қамтитын интегративті табиғатпен сипатталады. </w:t>
      </w:r>
      <w:r w:rsidRPr="00A45FDC">
        <w:rPr>
          <w:rFonts w:ascii="Times New Roman" w:hAnsi="Times New Roman" w:cs="Times New Roman"/>
          <w:color w:val="000000" w:themeColor="text1"/>
          <w:sz w:val="28"/>
          <w:szCs w:val="28"/>
          <w:shd w:val="clear" w:color="auto" w:fill="FFFFFF"/>
          <w:lang w:val="kk-KZ"/>
        </w:rPr>
        <w:t>Осыған байланысты, оқу процесін модульдерге бөлу білім мазмұнын жүйелі ұйымдастыруға және логикалық құрылымын қамтамасыз етуге мүмкіндік береді</w:t>
      </w:r>
      <w:r>
        <w:rPr>
          <w:rFonts w:ascii="Times New Roman" w:hAnsi="Times New Roman" w:cs="Times New Roman"/>
          <w:color w:val="000000" w:themeColor="text1"/>
          <w:sz w:val="28"/>
          <w:szCs w:val="28"/>
          <w:shd w:val="clear" w:color="auto" w:fill="FFFFFF"/>
          <w:lang w:val="kk-KZ"/>
        </w:rPr>
        <w:t xml:space="preserve"> </w:t>
      </w:r>
      <w:r w:rsidRPr="00A45FDC">
        <w:rPr>
          <w:rFonts w:ascii="Times New Roman" w:hAnsi="Times New Roman" w:cs="Times New Roman"/>
          <w:color w:val="000000" w:themeColor="text1"/>
          <w:sz w:val="28"/>
          <w:szCs w:val="28"/>
          <w:shd w:val="clear" w:color="auto" w:fill="FFFFFF"/>
          <w:lang w:val="kk-KZ"/>
        </w:rPr>
        <w:t>(мысалы</w:t>
      </w:r>
      <w:r>
        <w:rPr>
          <w:rFonts w:ascii="Times New Roman" w:hAnsi="Times New Roman" w:cs="Times New Roman"/>
          <w:color w:val="000000" w:themeColor="text1"/>
          <w:sz w:val="28"/>
          <w:szCs w:val="28"/>
          <w:shd w:val="clear" w:color="auto" w:fill="FFFFFF"/>
          <w:lang w:val="kk-KZ"/>
        </w:rPr>
        <w:t>:</w:t>
      </w:r>
      <w:r w:rsidRPr="00A45FDC">
        <w:rPr>
          <w:rFonts w:ascii="Times New Roman" w:hAnsi="Times New Roman" w:cs="Times New Roman"/>
          <w:color w:val="000000" w:themeColor="text1"/>
          <w:sz w:val="28"/>
          <w:szCs w:val="28"/>
          <w:shd w:val="clear" w:color="auto" w:fill="FFFFFF"/>
          <w:lang w:val="kk-KZ"/>
        </w:rPr>
        <w:t xml:space="preserve"> модельдеу, алгоритмдеу, бағдарламалау,</w:t>
      </w:r>
      <w:r>
        <w:rPr>
          <w:rFonts w:ascii="Times New Roman" w:hAnsi="Times New Roman" w:cs="Times New Roman"/>
          <w:color w:val="000000" w:themeColor="text1"/>
          <w:sz w:val="28"/>
          <w:szCs w:val="28"/>
          <w:shd w:val="clear" w:color="auto" w:fill="FFFFFF"/>
          <w:lang w:val="kk-KZ"/>
        </w:rPr>
        <w:t xml:space="preserve"> </w:t>
      </w:r>
      <w:r w:rsidRPr="00A45FDC">
        <w:rPr>
          <w:rFonts w:ascii="Times New Roman" w:hAnsi="Times New Roman" w:cs="Times New Roman"/>
          <w:color w:val="000000" w:themeColor="text1"/>
          <w:sz w:val="28"/>
          <w:szCs w:val="28"/>
          <w:shd w:val="clear" w:color="auto" w:fill="FFFFFF"/>
          <w:lang w:val="kk-KZ"/>
        </w:rPr>
        <w:t>сенсорлар</w:t>
      </w:r>
      <w:r>
        <w:rPr>
          <w:rFonts w:ascii="Times New Roman" w:hAnsi="Times New Roman" w:cs="Times New Roman"/>
          <w:color w:val="000000" w:themeColor="text1"/>
          <w:sz w:val="28"/>
          <w:szCs w:val="28"/>
          <w:shd w:val="clear" w:color="auto" w:fill="FFFFFF"/>
          <w:lang w:val="kk-KZ"/>
        </w:rPr>
        <w:t>мен жұмыс</w:t>
      </w:r>
      <w:r w:rsidRPr="00A45FDC">
        <w:rPr>
          <w:rFonts w:ascii="Times New Roman" w:hAnsi="Times New Roman" w:cs="Times New Roman"/>
          <w:color w:val="000000" w:themeColor="text1"/>
          <w:sz w:val="28"/>
          <w:szCs w:val="28"/>
          <w:shd w:val="clear" w:color="auto" w:fill="FFFFFF"/>
          <w:lang w:val="kk-KZ"/>
        </w:rPr>
        <w:t>) және бірнеше пәндік салалардан алынған білімдерді қолдану арқылы практикалық тапсырмаларды орындауға негізделеді.</w:t>
      </w:r>
      <w:r>
        <w:rPr>
          <w:rFonts w:ascii="Times New Roman" w:hAnsi="Times New Roman" w:cs="Times New Roman"/>
          <w:color w:val="000000" w:themeColor="text1"/>
          <w:sz w:val="28"/>
          <w:szCs w:val="28"/>
          <w:shd w:val="clear" w:color="auto" w:fill="FFFFFF"/>
          <w:lang w:val="kk-KZ"/>
        </w:rPr>
        <w:t xml:space="preserve"> </w:t>
      </w:r>
      <w:r w:rsidRPr="00A45FDC">
        <w:rPr>
          <w:rFonts w:ascii="Times New Roman" w:hAnsi="Times New Roman" w:cs="Times New Roman"/>
          <w:color w:val="000000" w:themeColor="text1"/>
          <w:sz w:val="28"/>
          <w:szCs w:val="28"/>
          <w:shd w:val="clear" w:color="auto" w:fill="FFFFFF"/>
          <w:lang w:val="kk-KZ"/>
        </w:rPr>
        <w:t xml:space="preserve">Сонымен қатар, метапәндік қағида </w:t>
      </w:r>
      <w:r>
        <w:rPr>
          <w:rFonts w:ascii="Times New Roman" w:hAnsi="Times New Roman" w:cs="Times New Roman"/>
          <w:color w:val="000000" w:themeColor="text1"/>
          <w:sz w:val="28"/>
          <w:szCs w:val="28"/>
          <w:shd w:val="clear" w:color="auto" w:fill="FFFFFF"/>
          <w:lang w:val="kk-KZ"/>
        </w:rPr>
        <w:t>білім алушыларға</w:t>
      </w:r>
      <w:r w:rsidRPr="00A45FDC">
        <w:rPr>
          <w:rFonts w:ascii="Times New Roman" w:hAnsi="Times New Roman" w:cs="Times New Roman"/>
          <w:color w:val="000000" w:themeColor="text1"/>
          <w:sz w:val="28"/>
          <w:szCs w:val="28"/>
          <w:shd w:val="clear" w:color="auto" w:fill="FFFFFF"/>
          <w:lang w:val="kk-KZ"/>
        </w:rPr>
        <w:t xml:space="preserve"> зерттелетін құбылыстарды тұтас қабылдауды қалыптастырады және білімді әртүрлі контексте қолдану қабілетін дамытады.</w:t>
      </w:r>
    </w:p>
    <w:bookmarkEnd w:id="37"/>
    <w:bookmarkEnd w:id="38"/>
    <w:p w14:paraId="3E6C888F" w14:textId="5D051267" w:rsidR="00833F07" w:rsidRDefault="00462820" w:rsidP="00D51D75">
      <w:pPr>
        <w:spacing w:after="0" w:line="240" w:lineRule="auto"/>
        <w:ind w:firstLine="709"/>
        <w:jc w:val="both"/>
        <w:rPr>
          <w:rStyle w:val="ezkurwreuab5ozgtqnkl"/>
          <w:rFonts w:ascii="Times New Roman" w:hAnsi="Times New Roman" w:cs="Times New Roman"/>
          <w:sz w:val="28"/>
          <w:szCs w:val="28"/>
          <w:lang w:val="kk-KZ"/>
        </w:rPr>
      </w:pPr>
      <w:r w:rsidRPr="00462820">
        <w:rPr>
          <w:rStyle w:val="ezkurwreuab5ozgtqnkl"/>
          <w:rFonts w:ascii="Times New Roman" w:hAnsi="Times New Roman" w:cs="Times New Roman"/>
          <w:sz w:val="28"/>
          <w:szCs w:val="28"/>
          <w:lang w:val="kk-KZ"/>
        </w:rPr>
        <w:t>Адаптивті шешімдер принципі</w:t>
      </w:r>
      <w:r w:rsidR="005F2A3E" w:rsidRPr="00096A18">
        <w:rPr>
          <w:rStyle w:val="ezkurwreuab5ozgtqnkl"/>
          <w:rFonts w:ascii="Times New Roman" w:hAnsi="Times New Roman" w:cs="Times New Roman"/>
          <w:i/>
          <w:iCs/>
          <w:sz w:val="28"/>
          <w:szCs w:val="28"/>
          <w:lang w:val="kk-KZ"/>
        </w:rPr>
        <w:t>.</w:t>
      </w:r>
      <w:r w:rsidR="00176A11" w:rsidRPr="00096A18">
        <w:rPr>
          <w:rFonts w:ascii="Times New Roman" w:hAnsi="Times New Roman" w:cs="Times New Roman"/>
          <w:color w:val="000000" w:themeColor="text1"/>
          <w:sz w:val="28"/>
          <w:szCs w:val="28"/>
          <w:shd w:val="clear" w:color="auto" w:fill="FFFFFF"/>
          <w:lang w:val="kk-KZ"/>
        </w:rPr>
        <w:t xml:space="preserve"> </w:t>
      </w:r>
      <w:r w:rsidR="003D69D1" w:rsidRPr="003D69D1">
        <w:rPr>
          <w:rFonts w:ascii="Times New Roman" w:hAnsi="Times New Roman" w:cs="Times New Roman"/>
          <w:color w:val="000000" w:themeColor="text1"/>
          <w:sz w:val="28"/>
          <w:szCs w:val="28"/>
          <w:shd w:val="clear" w:color="auto" w:fill="FFFFFF"/>
          <w:lang w:val="kk-KZ"/>
        </w:rPr>
        <w:t>Бұл принцип SMART-технологияларды оқытуда дайын, типтік шешімдерге сүйенуге емес, шығармашылық ізденіс пен шешімдердің әртүрлі нұсқаларын ұсынуға басымдық беретінін білдіреді.</w:t>
      </w:r>
      <w:r w:rsidR="003D69D1">
        <w:rPr>
          <w:rFonts w:ascii="Times New Roman" w:hAnsi="Times New Roman" w:cs="Times New Roman"/>
          <w:color w:val="000000" w:themeColor="text1"/>
          <w:sz w:val="28"/>
          <w:szCs w:val="28"/>
          <w:shd w:val="clear" w:color="auto" w:fill="FFFFFF"/>
          <w:lang w:val="kk-KZ"/>
        </w:rPr>
        <w:t xml:space="preserve"> </w:t>
      </w:r>
      <w:r w:rsidR="00614AFA" w:rsidRPr="00614AFA">
        <w:rPr>
          <w:rStyle w:val="ezkurwreuab5ozgtqnkl"/>
          <w:rFonts w:ascii="Times New Roman" w:hAnsi="Times New Roman" w:cs="Times New Roman"/>
          <w:sz w:val="28"/>
          <w:szCs w:val="28"/>
          <w:lang w:val="kk-KZ"/>
        </w:rPr>
        <w:t>Дәстүрлі оқыту жүйесінде білім алушылар көбіне бір ғана дұрыс жауапты іздеуге дағдыланса, SMART-технологияларға негізделген практикалық тапсырмалар көпнұсқалы шешімдер мен өзіндік әдістерді қолдануды талап етеді</w:t>
      </w:r>
      <w:r w:rsidR="00614AFA">
        <w:rPr>
          <w:rStyle w:val="ezkurwreuab5ozgtqnkl"/>
          <w:rFonts w:ascii="Times New Roman" w:hAnsi="Times New Roman" w:cs="Times New Roman"/>
          <w:sz w:val="28"/>
          <w:szCs w:val="28"/>
          <w:lang w:val="kk-KZ"/>
        </w:rPr>
        <w:t xml:space="preserve">. </w:t>
      </w:r>
      <w:r w:rsidR="0046191B" w:rsidRPr="0046191B">
        <w:rPr>
          <w:rFonts w:ascii="Times New Roman" w:hAnsi="Times New Roman" w:cs="Times New Roman"/>
          <w:color w:val="000000" w:themeColor="text1"/>
          <w:sz w:val="28"/>
          <w:szCs w:val="28"/>
          <w:shd w:val="clear" w:color="auto" w:fill="FFFFFF"/>
          <w:lang w:val="kk-KZ"/>
        </w:rPr>
        <w:t xml:space="preserve">Оқу барысында </w:t>
      </w:r>
      <w:r w:rsidR="0079684B">
        <w:rPr>
          <w:rFonts w:ascii="Times New Roman" w:hAnsi="Times New Roman" w:cs="Times New Roman"/>
          <w:color w:val="000000" w:themeColor="text1"/>
          <w:sz w:val="28"/>
          <w:szCs w:val="28"/>
          <w:shd w:val="clear" w:color="auto" w:fill="FFFFFF"/>
          <w:lang w:val="kk-KZ"/>
        </w:rPr>
        <w:t>білім алушылар</w:t>
      </w:r>
      <w:r w:rsidR="0046191B" w:rsidRPr="0046191B">
        <w:rPr>
          <w:rFonts w:ascii="Times New Roman" w:hAnsi="Times New Roman" w:cs="Times New Roman"/>
          <w:color w:val="000000" w:themeColor="text1"/>
          <w:sz w:val="28"/>
          <w:szCs w:val="28"/>
          <w:shd w:val="clear" w:color="auto" w:fill="FFFFFF"/>
          <w:lang w:val="kk-KZ"/>
        </w:rPr>
        <w:t xml:space="preserve"> бір мәселені әртүрлі жолмен шешуге мүмкіндік беретін зерттеу сипатындағы тапсырмалар ұсынылады. Мұндай тәсіл</w:t>
      </w:r>
      <w:r w:rsidR="00C40431">
        <w:rPr>
          <w:rFonts w:ascii="Times New Roman" w:hAnsi="Times New Roman" w:cs="Times New Roman"/>
          <w:color w:val="000000" w:themeColor="text1"/>
          <w:sz w:val="28"/>
          <w:szCs w:val="28"/>
          <w:shd w:val="clear" w:color="auto" w:fill="FFFFFF"/>
          <w:lang w:val="kk-KZ"/>
        </w:rPr>
        <w:t xml:space="preserve"> </w:t>
      </w:r>
      <w:r w:rsidR="0046191B" w:rsidRPr="0046191B">
        <w:rPr>
          <w:rFonts w:ascii="Times New Roman" w:hAnsi="Times New Roman" w:cs="Times New Roman"/>
          <w:color w:val="000000" w:themeColor="text1"/>
          <w:sz w:val="28"/>
          <w:szCs w:val="28"/>
          <w:shd w:val="clear" w:color="auto" w:fill="FFFFFF"/>
          <w:lang w:val="kk-KZ"/>
        </w:rPr>
        <w:t>оқу процесінің икемділігін арттырады</w:t>
      </w:r>
      <w:r w:rsidR="00C40431">
        <w:rPr>
          <w:rFonts w:ascii="Times New Roman" w:hAnsi="Times New Roman" w:cs="Times New Roman"/>
          <w:color w:val="000000" w:themeColor="text1"/>
          <w:sz w:val="28"/>
          <w:szCs w:val="28"/>
          <w:shd w:val="clear" w:color="auto" w:fill="FFFFFF"/>
          <w:lang w:val="kk-KZ"/>
        </w:rPr>
        <w:t xml:space="preserve">, </w:t>
      </w:r>
      <w:r w:rsidR="0046191B" w:rsidRPr="0046191B">
        <w:rPr>
          <w:rFonts w:ascii="Times New Roman" w:hAnsi="Times New Roman" w:cs="Times New Roman"/>
          <w:color w:val="000000" w:themeColor="text1"/>
          <w:sz w:val="28"/>
          <w:szCs w:val="28"/>
          <w:shd w:val="clear" w:color="auto" w:fill="FFFFFF"/>
          <w:lang w:val="kk-KZ"/>
        </w:rPr>
        <w:t>жеке шығармашылық стратегияларды дамытуға ықпал етеді</w:t>
      </w:r>
      <w:r w:rsidR="00C40431">
        <w:rPr>
          <w:rFonts w:ascii="Times New Roman" w:hAnsi="Times New Roman" w:cs="Times New Roman"/>
          <w:color w:val="000000" w:themeColor="text1"/>
          <w:sz w:val="28"/>
          <w:szCs w:val="28"/>
          <w:shd w:val="clear" w:color="auto" w:fill="FFFFFF"/>
          <w:lang w:val="kk-KZ"/>
        </w:rPr>
        <w:t xml:space="preserve">, </w:t>
      </w:r>
      <w:r w:rsidR="0079684B">
        <w:rPr>
          <w:rFonts w:ascii="Times New Roman" w:hAnsi="Times New Roman" w:cs="Times New Roman"/>
          <w:color w:val="000000" w:themeColor="text1"/>
          <w:sz w:val="28"/>
          <w:szCs w:val="28"/>
          <w:shd w:val="clear" w:color="auto" w:fill="FFFFFF"/>
          <w:lang w:val="kk-KZ"/>
        </w:rPr>
        <w:t>тиімді</w:t>
      </w:r>
      <w:r w:rsidR="0046191B" w:rsidRPr="0046191B">
        <w:rPr>
          <w:rFonts w:ascii="Times New Roman" w:hAnsi="Times New Roman" w:cs="Times New Roman"/>
          <w:color w:val="000000" w:themeColor="text1"/>
          <w:sz w:val="28"/>
          <w:szCs w:val="28"/>
          <w:shd w:val="clear" w:color="auto" w:fill="FFFFFF"/>
          <w:lang w:val="kk-KZ"/>
        </w:rPr>
        <w:t xml:space="preserve"> шешімдерді бағалауға және таңдауға үйретеді.</w:t>
      </w:r>
      <w:r w:rsidR="00C40431">
        <w:rPr>
          <w:rFonts w:ascii="Times New Roman" w:hAnsi="Times New Roman" w:cs="Times New Roman"/>
          <w:color w:val="000000" w:themeColor="text1"/>
          <w:sz w:val="28"/>
          <w:szCs w:val="28"/>
          <w:shd w:val="clear" w:color="auto" w:fill="FFFFFF"/>
          <w:lang w:val="kk-KZ"/>
        </w:rPr>
        <w:t xml:space="preserve"> </w:t>
      </w:r>
      <w:r w:rsidR="00D51D75" w:rsidRPr="00D51D75">
        <w:rPr>
          <w:rStyle w:val="ezkurwreuab5ozgtqnkl"/>
          <w:rFonts w:ascii="Times New Roman" w:hAnsi="Times New Roman" w:cs="Times New Roman"/>
          <w:sz w:val="28"/>
          <w:szCs w:val="28"/>
          <w:lang w:val="kk-KZ"/>
        </w:rPr>
        <w:t>Білім алушылар әртүрлі шешімдер ұсыну арқылы ойлау стратегияларын, қолданылатын құралдарды және технологиялық тәсілдерді әртараптандырады, өз кезегінде шынайы өндірістік және кәсіби жағдайларда маңызды болып табылатын бағалау және рефлексия дағдыларын дамытады.</w:t>
      </w:r>
      <w:r w:rsidR="006F10B3">
        <w:rPr>
          <w:rStyle w:val="ezkurwreuab5ozgtqnkl"/>
          <w:rFonts w:ascii="Times New Roman" w:hAnsi="Times New Roman" w:cs="Times New Roman"/>
          <w:sz w:val="28"/>
          <w:szCs w:val="28"/>
          <w:lang w:val="kk-KZ"/>
        </w:rPr>
        <w:t xml:space="preserve"> </w:t>
      </w:r>
      <w:r w:rsidR="0079684B">
        <w:rPr>
          <w:rStyle w:val="ezkurwreuab5ozgtqnkl"/>
          <w:rFonts w:ascii="Times New Roman" w:hAnsi="Times New Roman" w:cs="Times New Roman"/>
          <w:sz w:val="28"/>
          <w:szCs w:val="28"/>
          <w:lang w:val="kk-KZ"/>
        </w:rPr>
        <w:t>П</w:t>
      </w:r>
      <w:r w:rsidR="00D51D75" w:rsidRPr="00D51D75">
        <w:rPr>
          <w:rStyle w:val="ezkurwreuab5ozgtqnkl"/>
          <w:rFonts w:ascii="Times New Roman" w:hAnsi="Times New Roman" w:cs="Times New Roman"/>
          <w:sz w:val="28"/>
          <w:szCs w:val="28"/>
          <w:lang w:val="kk-KZ"/>
        </w:rPr>
        <w:t xml:space="preserve">ринципті жүзеге асыруда </w:t>
      </w:r>
      <w:r w:rsidR="0079684B">
        <w:rPr>
          <w:rStyle w:val="ezkurwreuab5ozgtqnkl"/>
          <w:rFonts w:ascii="Times New Roman" w:hAnsi="Times New Roman" w:cs="Times New Roman"/>
          <w:sz w:val="28"/>
          <w:szCs w:val="28"/>
          <w:lang w:val="kk-KZ"/>
        </w:rPr>
        <w:t>білім алушылар</w:t>
      </w:r>
      <w:r w:rsidR="00D51D75" w:rsidRPr="00D51D75">
        <w:rPr>
          <w:rStyle w:val="ezkurwreuab5ozgtqnkl"/>
          <w:rFonts w:ascii="Times New Roman" w:hAnsi="Times New Roman" w:cs="Times New Roman"/>
          <w:sz w:val="28"/>
          <w:szCs w:val="28"/>
          <w:lang w:val="kk-KZ"/>
        </w:rPr>
        <w:t xml:space="preserve"> келесі дағдыларды меңгереді:</w:t>
      </w:r>
      <w:r w:rsidR="006F10B3">
        <w:rPr>
          <w:rStyle w:val="ezkurwreuab5ozgtqnkl"/>
          <w:rFonts w:ascii="Times New Roman" w:hAnsi="Times New Roman" w:cs="Times New Roman"/>
          <w:sz w:val="28"/>
          <w:szCs w:val="28"/>
          <w:lang w:val="kk-KZ"/>
        </w:rPr>
        <w:t xml:space="preserve"> </w:t>
      </w:r>
      <w:r w:rsidR="00D51D75" w:rsidRPr="00D51D75">
        <w:rPr>
          <w:rStyle w:val="ezkurwreuab5ozgtqnkl"/>
          <w:rFonts w:ascii="Times New Roman" w:hAnsi="Times New Roman" w:cs="Times New Roman"/>
          <w:sz w:val="28"/>
          <w:szCs w:val="28"/>
          <w:lang w:val="kk-KZ"/>
        </w:rPr>
        <w:t>қойылған тапсырманы бірнеше әдіспен шешу;</w:t>
      </w:r>
      <w:r w:rsidR="006F10B3">
        <w:rPr>
          <w:rStyle w:val="ezkurwreuab5ozgtqnkl"/>
          <w:rFonts w:ascii="Times New Roman" w:hAnsi="Times New Roman" w:cs="Times New Roman"/>
          <w:sz w:val="28"/>
          <w:szCs w:val="28"/>
          <w:lang w:val="kk-KZ"/>
        </w:rPr>
        <w:t xml:space="preserve"> </w:t>
      </w:r>
      <w:r w:rsidR="00D51D75" w:rsidRPr="00D51D75">
        <w:rPr>
          <w:rStyle w:val="ezkurwreuab5ozgtqnkl"/>
          <w:rFonts w:ascii="Times New Roman" w:hAnsi="Times New Roman" w:cs="Times New Roman"/>
          <w:sz w:val="28"/>
          <w:szCs w:val="28"/>
          <w:lang w:val="kk-KZ"/>
        </w:rPr>
        <w:t>ұсынылған шешімдердің артықшылықтары мен кемшіліктерін салыстыру;</w:t>
      </w:r>
      <w:r w:rsidR="006F10B3">
        <w:rPr>
          <w:rStyle w:val="ezkurwreuab5ozgtqnkl"/>
          <w:rFonts w:ascii="Times New Roman" w:hAnsi="Times New Roman" w:cs="Times New Roman"/>
          <w:sz w:val="28"/>
          <w:szCs w:val="28"/>
          <w:lang w:val="kk-KZ"/>
        </w:rPr>
        <w:t xml:space="preserve"> </w:t>
      </w:r>
      <w:r w:rsidR="00D51D75" w:rsidRPr="00D51D75">
        <w:rPr>
          <w:rStyle w:val="ezkurwreuab5ozgtqnkl"/>
          <w:rFonts w:ascii="Times New Roman" w:hAnsi="Times New Roman" w:cs="Times New Roman"/>
          <w:sz w:val="28"/>
          <w:szCs w:val="28"/>
          <w:lang w:val="kk-KZ"/>
        </w:rPr>
        <w:t>бағалау критерийлерін өз бетінше анықтау және соған сүйене отырып шешімді негіздеу;</w:t>
      </w:r>
      <w:r w:rsidR="006F10B3">
        <w:rPr>
          <w:rStyle w:val="ezkurwreuab5ozgtqnkl"/>
          <w:rFonts w:ascii="Times New Roman" w:hAnsi="Times New Roman" w:cs="Times New Roman"/>
          <w:sz w:val="28"/>
          <w:szCs w:val="28"/>
          <w:lang w:val="kk-KZ"/>
        </w:rPr>
        <w:t xml:space="preserve"> </w:t>
      </w:r>
      <w:r w:rsidR="00D51D75" w:rsidRPr="00D51D75">
        <w:rPr>
          <w:rStyle w:val="ezkurwreuab5ozgtqnkl"/>
          <w:rFonts w:ascii="Times New Roman" w:hAnsi="Times New Roman" w:cs="Times New Roman"/>
          <w:sz w:val="28"/>
          <w:szCs w:val="28"/>
          <w:lang w:val="kk-KZ"/>
        </w:rPr>
        <w:t>шешімнің техникалық, ресурстық, уақыттық және сапалық параметрлер бойынша оңтайлылығын бағалау.</w:t>
      </w:r>
      <w:r w:rsidR="006F10B3">
        <w:rPr>
          <w:rStyle w:val="ezkurwreuab5ozgtqnkl"/>
          <w:rFonts w:ascii="Times New Roman" w:hAnsi="Times New Roman" w:cs="Times New Roman"/>
          <w:sz w:val="28"/>
          <w:szCs w:val="28"/>
          <w:lang w:val="kk-KZ"/>
        </w:rPr>
        <w:t xml:space="preserve"> </w:t>
      </w:r>
      <w:r w:rsidR="00D51D75" w:rsidRPr="00D51D75">
        <w:rPr>
          <w:rStyle w:val="ezkurwreuab5ozgtqnkl"/>
          <w:rFonts w:ascii="Times New Roman" w:hAnsi="Times New Roman" w:cs="Times New Roman"/>
          <w:sz w:val="28"/>
          <w:szCs w:val="28"/>
          <w:lang w:val="kk-KZ"/>
        </w:rPr>
        <w:t xml:space="preserve">Шешімдердің </w:t>
      </w:r>
      <w:r w:rsidR="009A2F12">
        <w:rPr>
          <w:rStyle w:val="ezkurwreuab5ozgtqnkl"/>
          <w:rFonts w:ascii="Times New Roman" w:hAnsi="Times New Roman" w:cs="Times New Roman"/>
          <w:sz w:val="28"/>
          <w:szCs w:val="28"/>
          <w:lang w:val="kk-KZ"/>
        </w:rPr>
        <w:t xml:space="preserve">баламалы </w:t>
      </w:r>
      <w:r w:rsidR="00D51D75" w:rsidRPr="00D51D75">
        <w:rPr>
          <w:rStyle w:val="ezkurwreuab5ozgtqnkl"/>
          <w:rFonts w:ascii="Times New Roman" w:hAnsi="Times New Roman" w:cs="Times New Roman"/>
          <w:sz w:val="28"/>
          <w:szCs w:val="28"/>
          <w:lang w:val="kk-KZ"/>
        </w:rPr>
        <w:t>өзгергіштігіне негізделген оқыту білім алушылардың рефлексивтік ойлауын, көпнұсқалы жобалық әрекеттерін және шығармашылық бастамаларын дамытуға айтарлықтай үлес қосады</w:t>
      </w:r>
      <w:r w:rsidR="00833F07" w:rsidRPr="00096A18">
        <w:rPr>
          <w:rStyle w:val="ezkurwreuab5ozgtqnkl"/>
          <w:rFonts w:ascii="Times New Roman" w:hAnsi="Times New Roman" w:cs="Times New Roman"/>
          <w:sz w:val="28"/>
          <w:szCs w:val="28"/>
          <w:lang w:val="kk-KZ"/>
        </w:rPr>
        <w:t>.</w:t>
      </w:r>
    </w:p>
    <w:p w14:paraId="26F9266C" w14:textId="1C7CA635" w:rsidR="00F77148" w:rsidRDefault="00716036" w:rsidP="0046282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Прогрессивті күрделену</w:t>
      </w:r>
      <w:r w:rsidR="00CA1FEA" w:rsidRPr="0079684B">
        <w:rPr>
          <w:rStyle w:val="ezkurwreuab5ozgtqnkl"/>
          <w:rFonts w:ascii="Times New Roman" w:hAnsi="Times New Roman" w:cs="Times New Roman"/>
          <w:sz w:val="28"/>
          <w:szCs w:val="28"/>
          <w:lang w:val="kk-KZ"/>
        </w:rPr>
        <w:t xml:space="preserve"> </w:t>
      </w:r>
      <w:r w:rsidR="00CA1FEA" w:rsidRPr="00462820">
        <w:rPr>
          <w:rStyle w:val="ezkurwreuab5ozgtqnkl"/>
          <w:rFonts w:ascii="Times New Roman" w:hAnsi="Times New Roman" w:cs="Times New Roman"/>
          <w:sz w:val="28"/>
          <w:szCs w:val="28"/>
          <w:lang w:val="kk-KZ"/>
        </w:rPr>
        <w:t>принципі</w:t>
      </w:r>
      <w:r w:rsidR="00462820">
        <w:rPr>
          <w:rStyle w:val="ezkurwreuab5ozgtqnkl"/>
          <w:rFonts w:ascii="Times New Roman" w:hAnsi="Times New Roman" w:cs="Times New Roman"/>
          <w:sz w:val="28"/>
          <w:szCs w:val="28"/>
          <w:lang w:val="kk-KZ"/>
        </w:rPr>
        <w:t xml:space="preserve">. </w:t>
      </w:r>
      <w:r w:rsidR="00462820" w:rsidRPr="00462820">
        <w:rPr>
          <w:rStyle w:val="ezkurwreuab5ozgtqnkl"/>
          <w:rFonts w:ascii="Times New Roman" w:hAnsi="Times New Roman" w:cs="Times New Roman"/>
          <w:sz w:val="28"/>
          <w:szCs w:val="28"/>
          <w:lang w:val="kk-KZ"/>
        </w:rPr>
        <w:t xml:space="preserve">Бұл принцип оқу материалын біртіндеп күрделендіру арқылы болашақ информатика мұғалімдерінің кәсіби құзыреттіліктерінің жүйелі дамуын қамтамасыз етеді. SMART-технологияларды меңгеру үдерісінде білім алушыларға әуелі қарапайым әрі қолжетімді практикалық тапсырмалар ұсынылады (мысалы, Arduino </w:t>
      </w:r>
      <w:r w:rsidR="00462820">
        <w:rPr>
          <w:rStyle w:val="ezkurwreuab5ozgtqnkl"/>
          <w:rFonts w:ascii="Times New Roman" w:hAnsi="Times New Roman" w:cs="Times New Roman"/>
          <w:sz w:val="28"/>
          <w:szCs w:val="28"/>
          <w:lang w:val="kk-KZ"/>
        </w:rPr>
        <w:t>көмегімен</w:t>
      </w:r>
      <w:r w:rsidR="00462820" w:rsidRPr="00462820">
        <w:rPr>
          <w:rStyle w:val="ezkurwreuab5ozgtqnkl"/>
          <w:rFonts w:ascii="Times New Roman" w:hAnsi="Times New Roman" w:cs="Times New Roman"/>
          <w:sz w:val="28"/>
          <w:szCs w:val="28"/>
          <w:lang w:val="kk-KZ"/>
        </w:rPr>
        <w:t xml:space="preserve"> </w:t>
      </w:r>
      <w:r w:rsidR="00462820">
        <w:rPr>
          <w:rStyle w:val="ezkurwreuab5ozgtqnkl"/>
          <w:rFonts w:ascii="Times New Roman" w:hAnsi="Times New Roman" w:cs="Times New Roman"/>
          <w:sz w:val="28"/>
          <w:szCs w:val="28"/>
          <w:lang w:val="kk-KZ"/>
        </w:rPr>
        <w:t>су деңгейін анықтау</w:t>
      </w:r>
      <w:r w:rsidR="00462820" w:rsidRPr="00462820">
        <w:rPr>
          <w:rStyle w:val="ezkurwreuab5ozgtqnkl"/>
          <w:rFonts w:ascii="Times New Roman" w:hAnsi="Times New Roman" w:cs="Times New Roman"/>
          <w:sz w:val="28"/>
          <w:szCs w:val="28"/>
          <w:lang w:val="kk-KZ"/>
        </w:rPr>
        <w:t xml:space="preserve">, датчик көрсеткішін оқу). Кейіннен тапсырмалар сатылы түрде күрделеніп, сенсорлық жүйелерді біріктіру, деректерді талдау, Raspberry Pi негізінде веб-интерфейстерді қосу сияқты </w:t>
      </w:r>
      <w:r w:rsidR="00462820">
        <w:rPr>
          <w:rStyle w:val="ezkurwreuab5ozgtqnkl"/>
          <w:rFonts w:ascii="Times New Roman" w:hAnsi="Times New Roman" w:cs="Times New Roman"/>
          <w:sz w:val="28"/>
          <w:szCs w:val="28"/>
          <w:lang w:val="kk-KZ"/>
        </w:rPr>
        <w:t>тапсырмалар</w:t>
      </w:r>
      <w:r w:rsidR="00462820" w:rsidRPr="00462820">
        <w:rPr>
          <w:rStyle w:val="ezkurwreuab5ozgtqnkl"/>
          <w:rFonts w:ascii="Times New Roman" w:hAnsi="Times New Roman" w:cs="Times New Roman"/>
          <w:sz w:val="28"/>
          <w:szCs w:val="28"/>
          <w:lang w:val="kk-KZ"/>
        </w:rPr>
        <w:t xml:space="preserve"> қамтылады. </w:t>
      </w:r>
      <w:r w:rsidR="00462820">
        <w:rPr>
          <w:rStyle w:val="ezkurwreuab5ozgtqnkl"/>
          <w:rFonts w:ascii="Times New Roman" w:hAnsi="Times New Roman" w:cs="Times New Roman"/>
          <w:sz w:val="28"/>
          <w:szCs w:val="28"/>
          <w:lang w:val="kk-KZ"/>
        </w:rPr>
        <w:t>Содан соң б</w:t>
      </w:r>
      <w:r w:rsidR="00462820" w:rsidRPr="00462820">
        <w:rPr>
          <w:rStyle w:val="ezkurwreuab5ozgtqnkl"/>
          <w:rFonts w:ascii="Times New Roman" w:hAnsi="Times New Roman" w:cs="Times New Roman"/>
          <w:sz w:val="28"/>
          <w:szCs w:val="28"/>
          <w:lang w:val="kk-KZ"/>
        </w:rPr>
        <w:t>ілім алушылар толыққанды жобалар – ақылды жылыжай, смарт сынып ортасы немесе IoT пен жасанды интеллект интеграцияланған жүйелерді әзірлеуге дайындалады</w:t>
      </w:r>
      <w:r w:rsidR="00462820">
        <w:rPr>
          <w:rStyle w:val="ezkurwreuab5ozgtqnkl"/>
          <w:rFonts w:ascii="Times New Roman" w:hAnsi="Times New Roman" w:cs="Times New Roman"/>
          <w:sz w:val="28"/>
          <w:szCs w:val="28"/>
          <w:lang w:val="kk-KZ"/>
        </w:rPr>
        <w:t xml:space="preserve">. </w:t>
      </w:r>
      <w:r w:rsidR="00462820" w:rsidRPr="00462820">
        <w:rPr>
          <w:rStyle w:val="ezkurwreuab5ozgtqnkl"/>
          <w:rFonts w:ascii="Times New Roman" w:hAnsi="Times New Roman" w:cs="Times New Roman"/>
          <w:sz w:val="28"/>
          <w:szCs w:val="28"/>
          <w:lang w:val="kk-KZ"/>
        </w:rPr>
        <w:t>SMART-технологияларды практикалық-бағытталған тәсілмен оқытудағы прогрессивті күрделену принципі келесі қағидаттармен ерекшеленеді</w:t>
      </w:r>
      <w:r w:rsidR="00F77148" w:rsidRPr="00462820">
        <w:rPr>
          <w:rFonts w:ascii="Times New Roman" w:hAnsi="Times New Roman" w:cs="Times New Roman"/>
          <w:sz w:val="28"/>
          <w:szCs w:val="28"/>
          <w:lang w:val="kk-KZ"/>
        </w:rPr>
        <w:t>:</w:t>
      </w:r>
      <w:r w:rsidR="00F77148" w:rsidRPr="00D85E7F">
        <w:rPr>
          <w:rFonts w:ascii="Times New Roman" w:hAnsi="Times New Roman" w:cs="Times New Roman"/>
          <w:sz w:val="28"/>
          <w:szCs w:val="28"/>
          <w:lang w:val="kk-KZ"/>
        </w:rPr>
        <w:t xml:space="preserve"> </w:t>
      </w:r>
    </w:p>
    <w:p w14:paraId="3F43CEAF" w14:textId="675A2431" w:rsidR="00F77148" w:rsidRDefault="00F77148" w:rsidP="00F47C18">
      <w:pPr>
        <w:spacing w:after="0" w:line="240" w:lineRule="auto"/>
        <w:ind w:firstLine="709"/>
        <w:jc w:val="both"/>
        <w:rPr>
          <w:rFonts w:ascii="Times New Roman" w:hAnsi="Times New Roman" w:cs="Times New Roman"/>
          <w:sz w:val="28"/>
          <w:szCs w:val="28"/>
          <w:lang w:val="kk-KZ"/>
        </w:rPr>
      </w:pPr>
      <w:r w:rsidRPr="00D85E7F">
        <w:rPr>
          <w:rStyle w:val="ezkurwreuab5ozgtqnkl"/>
          <w:rFonts w:ascii="Times New Roman" w:hAnsi="Times New Roman" w:cs="Times New Roman"/>
          <w:sz w:val="28"/>
          <w:szCs w:val="28"/>
          <w:lang w:val="kk-KZ"/>
        </w:rPr>
        <w:t>1.</w:t>
      </w:r>
      <w:r w:rsidRPr="00D85E7F">
        <w:rPr>
          <w:rFonts w:ascii="Times New Roman" w:hAnsi="Times New Roman" w:cs="Times New Roman"/>
          <w:sz w:val="28"/>
          <w:szCs w:val="28"/>
          <w:lang w:val="kk-KZ"/>
        </w:rPr>
        <w:t xml:space="preserve"> </w:t>
      </w:r>
      <w:r w:rsidR="00462820" w:rsidRPr="00462820">
        <w:rPr>
          <w:rStyle w:val="ezkurwreuab5ozgtqnkl"/>
          <w:rFonts w:ascii="Times New Roman" w:hAnsi="Times New Roman" w:cs="Times New Roman"/>
          <w:sz w:val="28"/>
          <w:szCs w:val="28"/>
          <w:lang w:val="kk-KZ"/>
        </w:rPr>
        <w:t>Күрделілік деңгейін біртіндеп арттыру арқылы білім алушылардың жаңа технологияларды кезең-кезеңімен меңгеруін қамтамасыз етеді</w:t>
      </w:r>
      <w:r w:rsidRPr="00D85E7F">
        <w:rPr>
          <w:rStyle w:val="ezkurwreuab5ozgtqnkl"/>
          <w:rFonts w:ascii="Times New Roman" w:hAnsi="Times New Roman" w:cs="Times New Roman"/>
          <w:sz w:val="28"/>
          <w:szCs w:val="28"/>
          <w:lang w:val="kk-KZ"/>
        </w:rPr>
        <w:t>.</w:t>
      </w:r>
      <w:r w:rsidRPr="00D85E7F">
        <w:rPr>
          <w:rFonts w:ascii="Times New Roman" w:hAnsi="Times New Roman" w:cs="Times New Roman"/>
          <w:sz w:val="28"/>
          <w:szCs w:val="28"/>
          <w:lang w:val="kk-KZ"/>
        </w:rPr>
        <w:t xml:space="preserve"> </w:t>
      </w:r>
    </w:p>
    <w:p w14:paraId="275CD40F" w14:textId="0B40B123" w:rsidR="00F77148" w:rsidRDefault="00F77148" w:rsidP="00F47C18">
      <w:pPr>
        <w:spacing w:after="0" w:line="240" w:lineRule="auto"/>
        <w:ind w:firstLine="709"/>
        <w:jc w:val="both"/>
        <w:rPr>
          <w:rFonts w:ascii="Times New Roman" w:hAnsi="Times New Roman" w:cs="Times New Roman"/>
          <w:sz w:val="28"/>
          <w:szCs w:val="28"/>
          <w:lang w:val="kk-KZ"/>
        </w:rPr>
      </w:pPr>
      <w:r w:rsidRPr="00D85E7F">
        <w:rPr>
          <w:rStyle w:val="ezkurwreuab5ozgtqnkl"/>
          <w:rFonts w:ascii="Times New Roman" w:hAnsi="Times New Roman" w:cs="Times New Roman"/>
          <w:sz w:val="28"/>
          <w:szCs w:val="28"/>
          <w:lang w:val="kk-KZ"/>
        </w:rPr>
        <w:t>2.</w:t>
      </w:r>
      <w:r w:rsidRPr="00D85E7F">
        <w:rPr>
          <w:rFonts w:ascii="Times New Roman" w:hAnsi="Times New Roman" w:cs="Times New Roman"/>
          <w:sz w:val="28"/>
          <w:szCs w:val="28"/>
          <w:lang w:val="kk-KZ"/>
        </w:rPr>
        <w:t xml:space="preserve"> </w:t>
      </w:r>
      <w:r w:rsidR="00462820">
        <w:rPr>
          <w:rStyle w:val="ezkurwreuab5ozgtqnkl"/>
          <w:rFonts w:ascii="Times New Roman" w:hAnsi="Times New Roman" w:cs="Times New Roman"/>
          <w:sz w:val="28"/>
          <w:szCs w:val="28"/>
          <w:lang w:val="kk-KZ"/>
        </w:rPr>
        <w:t>Б</w:t>
      </w:r>
      <w:r w:rsidR="00462820" w:rsidRPr="00462820">
        <w:rPr>
          <w:rStyle w:val="ezkurwreuab5ozgtqnkl"/>
          <w:rFonts w:ascii="Times New Roman" w:hAnsi="Times New Roman" w:cs="Times New Roman"/>
          <w:sz w:val="28"/>
          <w:szCs w:val="28"/>
          <w:lang w:val="kk-KZ"/>
        </w:rPr>
        <w:t xml:space="preserve">астапқыда қарапайым сенсорлар мен микроконтроллерлер, кейіннен IoT </w:t>
      </w:r>
      <w:r w:rsidR="00462820">
        <w:rPr>
          <w:rStyle w:val="ezkurwreuab5ozgtqnkl"/>
          <w:rFonts w:ascii="Times New Roman" w:hAnsi="Times New Roman" w:cs="Times New Roman"/>
          <w:sz w:val="28"/>
          <w:szCs w:val="28"/>
          <w:lang w:val="kk-KZ"/>
        </w:rPr>
        <w:t>пен</w:t>
      </w:r>
      <w:r w:rsidR="00462820" w:rsidRPr="00462820">
        <w:rPr>
          <w:rStyle w:val="ezkurwreuab5ozgtqnkl"/>
          <w:rFonts w:ascii="Times New Roman" w:hAnsi="Times New Roman" w:cs="Times New Roman"/>
          <w:sz w:val="28"/>
          <w:szCs w:val="28"/>
          <w:lang w:val="kk-KZ"/>
        </w:rPr>
        <w:t xml:space="preserve"> жасанды интеллект элементтері қолданылатын жобаларға </w:t>
      </w:r>
      <w:r w:rsidR="00965F7C" w:rsidRPr="00965F7C">
        <w:rPr>
          <w:rStyle w:val="ezkurwreuab5ozgtqnkl"/>
          <w:rFonts w:ascii="Times New Roman" w:hAnsi="Times New Roman" w:cs="Times New Roman"/>
          <w:sz w:val="28"/>
          <w:szCs w:val="28"/>
          <w:lang w:val="kk-KZ"/>
        </w:rPr>
        <w:t>дейінгі тапсырмалар қарастырылады</w:t>
      </w:r>
      <w:r w:rsidR="00345468">
        <w:rPr>
          <w:rFonts w:ascii="Times New Roman" w:hAnsi="Times New Roman" w:cs="Times New Roman"/>
          <w:sz w:val="28"/>
          <w:szCs w:val="28"/>
          <w:lang w:val="kk-KZ"/>
        </w:rPr>
        <w:t>.</w:t>
      </w:r>
    </w:p>
    <w:p w14:paraId="788F27DC" w14:textId="7C79041B" w:rsidR="00F77148" w:rsidRDefault="00F77148" w:rsidP="00F47C18">
      <w:pPr>
        <w:spacing w:after="0" w:line="240" w:lineRule="auto"/>
        <w:ind w:firstLine="709"/>
        <w:jc w:val="both"/>
        <w:rPr>
          <w:rFonts w:ascii="Times New Roman" w:hAnsi="Times New Roman" w:cs="Times New Roman"/>
          <w:sz w:val="28"/>
          <w:szCs w:val="28"/>
          <w:lang w:val="kk-KZ"/>
        </w:rPr>
      </w:pPr>
      <w:r w:rsidRPr="00D85E7F">
        <w:rPr>
          <w:rStyle w:val="ezkurwreuab5ozgtqnkl"/>
          <w:rFonts w:ascii="Times New Roman" w:hAnsi="Times New Roman" w:cs="Times New Roman"/>
          <w:sz w:val="28"/>
          <w:szCs w:val="28"/>
          <w:lang w:val="kk-KZ"/>
        </w:rPr>
        <w:t>3.</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Әр</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кезеңде</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міндетті</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рефлексия</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мен</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бағалауды</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қамтиды,</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бұл</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оқу</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процесін</w:t>
      </w:r>
      <w:r w:rsidRPr="00D85E7F">
        <w:rPr>
          <w:rFonts w:ascii="Times New Roman" w:hAnsi="Times New Roman" w:cs="Times New Roman"/>
          <w:sz w:val="28"/>
          <w:szCs w:val="28"/>
          <w:lang w:val="kk-KZ"/>
        </w:rPr>
        <w:t xml:space="preserve"> </w:t>
      </w:r>
      <w:r w:rsidRPr="00D85E7F">
        <w:rPr>
          <w:rStyle w:val="ezkurwreuab5ozgtqnkl"/>
          <w:rFonts w:ascii="Times New Roman" w:hAnsi="Times New Roman" w:cs="Times New Roman"/>
          <w:sz w:val="28"/>
          <w:szCs w:val="28"/>
          <w:lang w:val="kk-KZ"/>
        </w:rPr>
        <w:t>мағыналы</w:t>
      </w:r>
      <w:r w:rsidRPr="00D85E7F">
        <w:rPr>
          <w:rFonts w:ascii="Times New Roman" w:hAnsi="Times New Roman" w:cs="Times New Roman"/>
          <w:sz w:val="28"/>
          <w:szCs w:val="28"/>
          <w:lang w:val="kk-KZ"/>
        </w:rPr>
        <w:t xml:space="preserve"> етеді</w:t>
      </w:r>
      <w:r w:rsidRPr="00D85E7F">
        <w:rPr>
          <w:rStyle w:val="ezkurwreuab5ozgtqnkl"/>
          <w:rFonts w:ascii="Times New Roman" w:hAnsi="Times New Roman" w:cs="Times New Roman"/>
          <w:sz w:val="28"/>
          <w:szCs w:val="28"/>
          <w:lang w:val="kk-KZ"/>
        </w:rPr>
        <w:t>.</w:t>
      </w:r>
      <w:r w:rsidRPr="00D85E7F">
        <w:rPr>
          <w:rFonts w:ascii="Times New Roman" w:hAnsi="Times New Roman" w:cs="Times New Roman"/>
          <w:sz w:val="28"/>
          <w:szCs w:val="28"/>
          <w:lang w:val="kk-KZ"/>
        </w:rPr>
        <w:t xml:space="preserve"> </w:t>
      </w:r>
    </w:p>
    <w:p w14:paraId="3748AC3F" w14:textId="693C1986" w:rsidR="00FB642D" w:rsidRDefault="003E69D4" w:rsidP="00F47C18">
      <w:pPr>
        <w:spacing w:after="0" w:line="240" w:lineRule="auto"/>
        <w:ind w:firstLine="709"/>
        <w:jc w:val="both"/>
        <w:rPr>
          <w:rStyle w:val="ezkurwreuab5ozgtqnkl"/>
          <w:rFonts w:ascii="Times New Roman" w:hAnsi="Times New Roman" w:cs="Times New Roman"/>
          <w:sz w:val="28"/>
          <w:szCs w:val="28"/>
          <w:lang w:val="kk-KZ"/>
        </w:rPr>
      </w:pPr>
      <w:r w:rsidRPr="0042782A">
        <w:rPr>
          <w:rFonts w:ascii="Times New Roman" w:hAnsi="Times New Roman" w:cs="Times New Roman"/>
          <w:noProof/>
          <w:sz w:val="16"/>
          <w:szCs w:val="16"/>
          <w:lang w:eastAsia="ru-RU"/>
        </w:rPr>
        <mc:AlternateContent>
          <mc:Choice Requires="wpg">
            <w:drawing>
              <wp:anchor distT="0" distB="0" distL="114300" distR="114300" simplePos="0" relativeHeight="251658255" behindDoc="0" locked="0" layoutInCell="1" allowOverlap="1" wp14:anchorId="1B2A0BD4" wp14:editId="7F3F0EC5">
                <wp:simplePos x="0" y="0"/>
                <wp:positionH relativeFrom="column">
                  <wp:posOffset>62865</wp:posOffset>
                </wp:positionH>
                <wp:positionV relativeFrom="paragraph">
                  <wp:posOffset>1607185</wp:posOffset>
                </wp:positionV>
                <wp:extent cx="5920740" cy="2499360"/>
                <wp:effectExtent l="0" t="0" r="22860" b="15240"/>
                <wp:wrapTopAndBottom/>
                <wp:docPr id="231" name="Группа 36"/>
                <wp:cNvGraphicFramePr/>
                <a:graphic xmlns:a="http://schemas.openxmlformats.org/drawingml/2006/main">
                  <a:graphicData uri="http://schemas.microsoft.com/office/word/2010/wordprocessingGroup">
                    <wpg:wgp>
                      <wpg:cNvGrpSpPr/>
                      <wpg:grpSpPr>
                        <a:xfrm>
                          <a:off x="0" y="0"/>
                          <a:ext cx="5920740" cy="2499360"/>
                          <a:chOff x="516441" y="-387823"/>
                          <a:chExt cx="8977631" cy="4852011"/>
                        </a:xfrm>
                      </wpg:grpSpPr>
                      <wps:wsp>
                        <wps:cNvPr id="232" name="Овал 232"/>
                        <wps:cNvSpPr/>
                        <wps:spPr>
                          <a:xfrm>
                            <a:off x="2946399" y="1086315"/>
                            <a:ext cx="4054328" cy="2230443"/>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B024C80" w14:textId="77777777" w:rsidR="00AA70F6" w:rsidRPr="00827817" w:rsidRDefault="00AA70F6" w:rsidP="00827817">
                              <w:pPr>
                                <w:jc w:val="center"/>
                                <w:rPr>
                                  <w:rFonts w:ascii="Times New Roman" w:hAnsi="Times New Roman" w:cs="Times New Roman"/>
                                  <w:sz w:val="24"/>
                                  <w:szCs w:val="24"/>
                                </w:rPr>
                              </w:pPr>
                              <w:r w:rsidRPr="00827817">
                                <w:rPr>
                                  <w:rFonts w:ascii="Times New Roman" w:eastAsia="Calibri" w:hAnsi="Times New Roman" w:cs="Times New Roman"/>
                                  <w:color w:val="000000" w:themeColor="dark1"/>
                                  <w:kern w:val="24"/>
                                  <w:sz w:val="24"/>
                                  <w:szCs w:val="24"/>
                                  <w:lang w:val="kk-KZ"/>
                                </w:rPr>
                                <w:t>SMART-технологиялар бойынша оқытуда практикалық-бағытталған тәсіл</w:t>
                              </w:r>
                            </w:p>
                          </w:txbxContent>
                        </wps:txbx>
                        <wps:bodyPr rtlCol="0" anchor="ctr"/>
                      </wps:wsp>
                      <wps:wsp>
                        <wps:cNvPr id="233" name="Прямая со стрелкой 233"/>
                        <wps:cNvCnPr>
                          <a:cxnSpLocks/>
                          <a:stCxn id="232" idx="1"/>
                          <a:endCxn id="238" idx="2"/>
                        </wps:cNvCnPr>
                        <wps:spPr>
                          <a:xfrm flipH="1" flipV="1">
                            <a:off x="1894901" y="931841"/>
                            <a:ext cx="1645241" cy="4811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4" name="Прямая со стрелкой 234"/>
                        <wps:cNvCnPr>
                          <a:cxnSpLocks/>
                          <a:stCxn id="232" idx="3"/>
                          <a:endCxn id="240" idx="0"/>
                        </wps:cNvCnPr>
                        <wps:spPr>
                          <a:xfrm flipH="1">
                            <a:off x="2014375" y="2990116"/>
                            <a:ext cx="15257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6" name="Прямая со стрелкой 236"/>
                        <wps:cNvCnPr>
                          <a:cxnSpLocks/>
                          <a:stCxn id="232" idx="5"/>
                          <a:endCxn id="239" idx="0"/>
                        </wps:cNvCnPr>
                        <wps:spPr>
                          <a:xfrm>
                            <a:off x="6406985" y="2990116"/>
                            <a:ext cx="1766476" cy="2211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 name="Прямая со стрелкой 237"/>
                        <wps:cNvCnPr>
                          <a:cxnSpLocks/>
                          <a:stCxn id="232" idx="7"/>
                          <a:endCxn id="242" idx="2"/>
                        </wps:cNvCnPr>
                        <wps:spPr>
                          <a:xfrm flipV="1">
                            <a:off x="6406984" y="931840"/>
                            <a:ext cx="1369357" cy="4811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8" name="Прямоугольник: скругленные углы 238"/>
                        <wps:cNvSpPr/>
                        <wps:spPr>
                          <a:xfrm>
                            <a:off x="516441" y="-387823"/>
                            <a:ext cx="2756919" cy="131966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23DB281" w14:textId="77777777" w:rsidR="00AA70F6" w:rsidRPr="00827817" w:rsidRDefault="00AA70F6" w:rsidP="00827817">
                              <w:pPr>
                                <w:jc w:val="center"/>
                                <w:rPr>
                                  <w:rFonts w:ascii="Times New Roman" w:hAnsi="Times New Roman" w:cs="Times New Roman"/>
                                  <w:sz w:val="24"/>
                                  <w:szCs w:val="24"/>
                                </w:rPr>
                              </w:pPr>
                              <w:r w:rsidRPr="00827817">
                                <w:rPr>
                                  <w:rFonts w:ascii="Times New Roman" w:eastAsia="Calibri" w:hAnsi="Times New Roman" w:cs="Times New Roman"/>
                                  <w:i/>
                                  <w:iCs/>
                                  <w:color w:val="000000"/>
                                  <w:kern w:val="24"/>
                                  <w:sz w:val="24"/>
                                  <w:szCs w:val="24"/>
                                  <w:lang w:val="kk-KZ"/>
                                </w:rPr>
                                <w:t>Модульдік және метапәндік принципі</w:t>
                              </w:r>
                            </w:p>
                          </w:txbxContent>
                        </wps:txbx>
                        <wps:bodyPr rtlCol="0" anchor="ctr"/>
                      </wps:wsp>
                      <wps:wsp>
                        <wps:cNvPr id="239" name="Прямоугольник: скругленные углы 239"/>
                        <wps:cNvSpPr/>
                        <wps:spPr>
                          <a:xfrm>
                            <a:off x="6852849" y="3211294"/>
                            <a:ext cx="2641223" cy="125289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3F5B6D6" w14:textId="37355DE4" w:rsidR="00AA70F6" w:rsidRPr="00827817" w:rsidRDefault="00471D2F" w:rsidP="00827817">
                              <w:pPr>
                                <w:jc w:val="center"/>
                                <w:rPr>
                                  <w:rFonts w:ascii="Times New Roman" w:hAnsi="Times New Roman" w:cs="Times New Roman"/>
                                  <w:sz w:val="24"/>
                                  <w:szCs w:val="24"/>
                                </w:rPr>
                              </w:pPr>
                              <w:r>
                                <w:rPr>
                                  <w:rFonts w:ascii="Times New Roman" w:eastAsia="Calibri" w:hAnsi="Times New Roman" w:cs="Times New Roman"/>
                                  <w:i/>
                                  <w:iCs/>
                                  <w:color w:val="000000" w:themeColor="dark1"/>
                                  <w:kern w:val="24"/>
                                  <w:sz w:val="24"/>
                                  <w:szCs w:val="24"/>
                                  <w:lang w:val="kk-KZ"/>
                                </w:rPr>
                                <w:t>Прогрессивті күрделену</w:t>
                              </w:r>
                              <w:r w:rsidR="00AA70F6" w:rsidRPr="00827817">
                                <w:rPr>
                                  <w:rFonts w:ascii="Times New Roman" w:eastAsia="Calibri" w:hAnsi="Times New Roman" w:cs="Times New Roman"/>
                                  <w:i/>
                                  <w:iCs/>
                                  <w:color w:val="000000" w:themeColor="dark1"/>
                                  <w:kern w:val="24"/>
                                  <w:sz w:val="24"/>
                                  <w:szCs w:val="24"/>
                                  <w:lang w:val="kk-KZ"/>
                                </w:rPr>
                                <w:t xml:space="preserve"> принципі</w:t>
                              </w:r>
                            </w:p>
                          </w:txbxContent>
                        </wps:txbx>
                        <wps:bodyPr rtlCol="0" anchor="ctr"/>
                      </wps:wsp>
                      <wps:wsp>
                        <wps:cNvPr id="240" name="Прямоугольник: скругленные углы 240"/>
                        <wps:cNvSpPr/>
                        <wps:spPr>
                          <a:xfrm>
                            <a:off x="675301" y="2990116"/>
                            <a:ext cx="2678146" cy="147406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38F311" w14:textId="77777777" w:rsidR="00716036" w:rsidRPr="00827817" w:rsidRDefault="00716036" w:rsidP="00716036">
                              <w:pPr>
                                <w:jc w:val="center"/>
                                <w:rPr>
                                  <w:rFonts w:ascii="Times New Roman" w:hAnsi="Times New Roman" w:cs="Times New Roman"/>
                                  <w:sz w:val="24"/>
                                  <w:szCs w:val="24"/>
                                </w:rPr>
                              </w:pPr>
                              <w:r>
                                <w:rPr>
                                  <w:rFonts w:ascii="Times New Roman" w:eastAsia="Calibri" w:hAnsi="Times New Roman" w:cs="Times New Roman"/>
                                  <w:i/>
                                  <w:iCs/>
                                  <w:color w:val="000000" w:themeColor="dark1"/>
                                  <w:kern w:val="24"/>
                                  <w:sz w:val="24"/>
                                  <w:szCs w:val="24"/>
                                  <w:lang w:val="kk-KZ"/>
                                </w:rPr>
                                <w:t>Адаптивті шешімдер</w:t>
                              </w:r>
                              <w:r w:rsidRPr="00827817">
                                <w:rPr>
                                  <w:rFonts w:ascii="Times New Roman" w:eastAsia="Calibri" w:hAnsi="Times New Roman" w:cs="Times New Roman"/>
                                  <w:i/>
                                  <w:iCs/>
                                  <w:color w:val="000000" w:themeColor="dark1"/>
                                  <w:kern w:val="24"/>
                                  <w:sz w:val="24"/>
                                  <w:szCs w:val="24"/>
                                  <w:lang w:val="kk-KZ"/>
                                </w:rPr>
                                <w:t xml:space="preserve"> принципі</w:t>
                              </w:r>
                            </w:p>
                            <w:p w14:paraId="7473FD84" w14:textId="32FFED22" w:rsidR="00AA70F6" w:rsidRPr="00827817" w:rsidRDefault="00AA70F6" w:rsidP="00827817">
                              <w:pPr>
                                <w:jc w:val="center"/>
                                <w:rPr>
                                  <w:rFonts w:ascii="Times New Roman" w:hAnsi="Times New Roman" w:cs="Times New Roman"/>
                                  <w:sz w:val="24"/>
                                  <w:szCs w:val="24"/>
                                </w:rPr>
                              </w:pPr>
                            </w:p>
                          </w:txbxContent>
                        </wps:txbx>
                        <wps:bodyPr rtlCol="0" anchor="ctr"/>
                      </wps:wsp>
                      <wps:wsp>
                        <wps:cNvPr id="242" name="Прямоугольник: скругленные углы 242"/>
                        <wps:cNvSpPr/>
                        <wps:spPr>
                          <a:xfrm>
                            <a:off x="6332913" y="-299175"/>
                            <a:ext cx="2886854" cy="1231016"/>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4E57B8B" w14:textId="02B15537" w:rsidR="00AA70F6" w:rsidRPr="00471D2F" w:rsidRDefault="00471D2F" w:rsidP="00827817">
                              <w:pPr>
                                <w:jc w:val="center"/>
                                <w:rPr>
                                  <w:rFonts w:ascii="Times New Roman" w:hAnsi="Times New Roman" w:cs="Times New Roman"/>
                                  <w:i/>
                                  <w:iCs/>
                                  <w:sz w:val="24"/>
                                  <w:szCs w:val="24"/>
                                  <w:lang w:val="kk-KZ"/>
                                </w:rPr>
                              </w:pPr>
                              <w:r w:rsidRPr="00471D2F">
                                <w:rPr>
                                  <w:rFonts w:ascii="Times New Roman" w:hAnsi="Times New Roman" w:cs="Times New Roman"/>
                                  <w:i/>
                                  <w:iCs/>
                                  <w:sz w:val="24"/>
                                  <w:szCs w:val="24"/>
                                  <w:lang w:val="en-US"/>
                                </w:rPr>
                                <w:t>SMART-</w:t>
                              </w:r>
                              <w:r w:rsidRPr="00471D2F">
                                <w:rPr>
                                  <w:rFonts w:ascii="Times New Roman" w:hAnsi="Times New Roman" w:cs="Times New Roman"/>
                                  <w:i/>
                                  <w:iCs/>
                                  <w:sz w:val="24"/>
                                  <w:szCs w:val="24"/>
                                  <w:lang w:val="kk-KZ"/>
                                </w:rPr>
                                <w:t>қолдау принціпі</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A0BD4" id="Группа 36" o:spid="_x0000_s1050" style="position:absolute;left:0;text-align:left;margin-left:4.95pt;margin-top:126.55pt;width:466.2pt;height:196.8pt;z-index:251658255;mso-width-relative:margin;mso-height-relative:margin" coordorigin="5164,-3878" coordsize="89776,4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">
                <v:oval id="Овал 232" o:spid="_x0000_s1051" style="position:absolute;left:29463;top:10863;width:40544;height:2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" fillcolor="white [3201]" strokecolor="#4472c4 [3204]" strokeweight="1pt">
                  <v:stroke joinstyle="miter"/>
                  <v:textbox>
                    <w:txbxContent>
                      <w:p w14:paraId="7B024C80" w14:textId="77777777" w:rsidR="00AA70F6" w:rsidRPr="00827817" w:rsidRDefault="00AA70F6" w:rsidP="00827817">
                        <w:pPr>
                          <w:jc w:val="center"/>
                          <w:rPr>
                            <w:rFonts w:ascii="Times New Roman" w:hAnsi="Times New Roman" w:cs="Times New Roman"/>
                            <w:sz w:val="24"/>
                            <w:szCs w:val="24"/>
                          </w:rPr>
                        </w:pPr>
                        <w:r w:rsidRPr="00827817">
                          <w:rPr>
                            <w:rFonts w:ascii="Times New Roman" w:eastAsia="Calibri" w:hAnsi="Times New Roman" w:cs="Times New Roman"/>
                            <w:color w:val="000000" w:themeColor="dark1"/>
                            <w:kern w:val="24"/>
                            <w:sz w:val="24"/>
                            <w:szCs w:val="24"/>
                            <w:lang w:val="kk-KZ"/>
                          </w:rPr>
                          <w:t>SMART-технологиялар бойынша оқытуда практикалық-бағытталған тәсіл</w:t>
                        </w:r>
                      </w:p>
                    </w:txbxContent>
                  </v:textbox>
                </v:oval>
                <v:shape id="Прямая со стрелкой 233" o:spid="_x0000_s1052" type="#_x0000_t32" style="position:absolute;left:18949;top:9318;width:16452;height:48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" strokecolor="#4472c4 [3204]" strokeweight=".5pt">
                  <v:stroke endarrow="block" joinstyle="miter"/>
                  <o:lock v:ext="edit" shapetype="f"/>
                </v:shape>
                <v:shape id="Прямая со стрелкой 234" o:spid="_x0000_s1053" type="#_x0000_t32" style="position:absolute;left:20143;top:29901;width:152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" strokecolor="#4472c4 [3204]" strokeweight=".5pt">
                  <v:stroke endarrow="block" joinstyle="miter"/>
                  <o:lock v:ext="edit" shapetype="f"/>
                </v:shape>
                <v:shape id="Прямая со стрелкой 236" o:spid="_x0000_s1054" type="#_x0000_t32" style="position:absolute;left:64069;top:29901;width:17665;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" strokecolor="#4472c4 [3204]" strokeweight=".5pt">
                  <v:stroke endarrow="block" joinstyle="miter"/>
                  <o:lock v:ext="edit" shapetype="f"/>
                </v:shape>
                <v:shape id="Прямая со стрелкой 237" o:spid="_x0000_s1055" type="#_x0000_t32" style="position:absolute;left:64069;top:9318;width:13694;height:4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" strokecolor="#4472c4 [3204]" strokeweight=".5pt">
                  <v:stroke endarrow="block" joinstyle="miter"/>
                  <o:lock v:ext="edit" shapetype="f"/>
                </v:shape>
                <v:roundrect id="Прямоугольник: скругленные углы 238" o:spid="_x0000_s1056" style="position:absolute;left:5164;top:-3878;width:27569;height:13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" fillcolor="white [3201]" strokecolor="#4472c4 [3204]" strokeweight="1pt">
                  <v:stroke joinstyle="miter"/>
                  <v:textbox>
                    <w:txbxContent>
                      <w:p w14:paraId="223DB281" w14:textId="77777777" w:rsidR="00AA70F6" w:rsidRPr="00827817" w:rsidRDefault="00AA70F6" w:rsidP="00827817">
                        <w:pPr>
                          <w:jc w:val="center"/>
                          <w:rPr>
                            <w:rFonts w:ascii="Times New Roman" w:hAnsi="Times New Roman" w:cs="Times New Roman"/>
                            <w:sz w:val="24"/>
                            <w:szCs w:val="24"/>
                          </w:rPr>
                        </w:pPr>
                        <w:r w:rsidRPr="00827817">
                          <w:rPr>
                            <w:rFonts w:ascii="Times New Roman" w:eastAsia="Calibri" w:hAnsi="Times New Roman" w:cs="Times New Roman"/>
                            <w:i/>
                            <w:iCs/>
                            <w:color w:val="000000"/>
                            <w:kern w:val="24"/>
                            <w:sz w:val="24"/>
                            <w:szCs w:val="24"/>
                            <w:lang w:val="kk-KZ"/>
                          </w:rPr>
                          <w:t>Модульдік және метапәндік принципі</w:t>
                        </w:r>
                      </w:p>
                    </w:txbxContent>
                  </v:textbox>
                </v:roundrect>
                <v:roundrect id="Прямоугольник: скругленные углы 239" o:spid="_x0000_s1057" style="position:absolute;left:68528;top:32112;width:26412;height:12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" fillcolor="white [3201]" strokecolor="#4472c4 [3204]" strokeweight="1pt">
                  <v:stroke joinstyle="miter"/>
                  <v:textbox>
                    <w:txbxContent>
                      <w:p w14:paraId="33F5B6D6" w14:textId="37355DE4" w:rsidR="00AA70F6" w:rsidRPr="00827817" w:rsidRDefault="00471D2F" w:rsidP="00827817">
                        <w:pPr>
                          <w:jc w:val="center"/>
                          <w:rPr>
                            <w:rFonts w:ascii="Times New Roman" w:hAnsi="Times New Roman" w:cs="Times New Roman"/>
                            <w:sz w:val="24"/>
                            <w:szCs w:val="24"/>
                          </w:rPr>
                        </w:pPr>
                        <w:r>
                          <w:rPr>
                            <w:rFonts w:ascii="Times New Roman" w:eastAsia="Calibri" w:hAnsi="Times New Roman" w:cs="Times New Roman"/>
                            <w:i/>
                            <w:iCs/>
                            <w:color w:val="000000" w:themeColor="dark1"/>
                            <w:kern w:val="24"/>
                            <w:sz w:val="24"/>
                            <w:szCs w:val="24"/>
                            <w:lang w:val="kk-KZ"/>
                          </w:rPr>
                          <w:t>Прогрессивті күрделену</w:t>
                        </w:r>
                        <w:r w:rsidR="00AA70F6" w:rsidRPr="00827817">
                          <w:rPr>
                            <w:rFonts w:ascii="Times New Roman" w:eastAsia="Calibri" w:hAnsi="Times New Roman" w:cs="Times New Roman"/>
                            <w:i/>
                            <w:iCs/>
                            <w:color w:val="000000" w:themeColor="dark1"/>
                            <w:kern w:val="24"/>
                            <w:sz w:val="24"/>
                            <w:szCs w:val="24"/>
                            <w:lang w:val="kk-KZ"/>
                          </w:rPr>
                          <w:t xml:space="preserve"> принципі</w:t>
                        </w:r>
                      </w:p>
                    </w:txbxContent>
                  </v:textbox>
                </v:roundrect>
                <v:roundrect id="Прямоугольник: скругленные углы 240" o:spid="_x0000_s1058" style="position:absolute;left:6753;top:29901;width:26781;height:14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" fillcolor="white [3201]" strokecolor="#4472c4 [3204]" strokeweight="1pt">
                  <v:stroke joinstyle="miter"/>
                  <v:textbox>
                    <w:txbxContent>
                      <w:p w14:paraId="1F38F311" w14:textId="77777777" w:rsidR="00716036" w:rsidRPr="00827817" w:rsidRDefault="00716036" w:rsidP="00716036">
                        <w:pPr>
                          <w:jc w:val="center"/>
                          <w:rPr>
                            <w:rFonts w:ascii="Times New Roman" w:hAnsi="Times New Roman" w:cs="Times New Roman"/>
                            <w:sz w:val="24"/>
                            <w:szCs w:val="24"/>
                          </w:rPr>
                        </w:pPr>
                        <w:r>
                          <w:rPr>
                            <w:rFonts w:ascii="Times New Roman" w:eastAsia="Calibri" w:hAnsi="Times New Roman" w:cs="Times New Roman"/>
                            <w:i/>
                            <w:iCs/>
                            <w:color w:val="000000" w:themeColor="dark1"/>
                            <w:kern w:val="24"/>
                            <w:sz w:val="24"/>
                            <w:szCs w:val="24"/>
                            <w:lang w:val="kk-KZ"/>
                          </w:rPr>
                          <w:t>Адаптивті шешімдер</w:t>
                        </w:r>
                        <w:r w:rsidRPr="00827817">
                          <w:rPr>
                            <w:rFonts w:ascii="Times New Roman" w:eastAsia="Calibri" w:hAnsi="Times New Roman" w:cs="Times New Roman"/>
                            <w:i/>
                            <w:iCs/>
                            <w:color w:val="000000" w:themeColor="dark1"/>
                            <w:kern w:val="24"/>
                            <w:sz w:val="24"/>
                            <w:szCs w:val="24"/>
                            <w:lang w:val="kk-KZ"/>
                          </w:rPr>
                          <w:t xml:space="preserve"> принципі</w:t>
                        </w:r>
                      </w:p>
                      <w:p w14:paraId="7473FD84" w14:textId="32FFED22" w:rsidR="00AA70F6" w:rsidRPr="00827817" w:rsidRDefault="00AA70F6" w:rsidP="00827817">
                        <w:pPr>
                          <w:jc w:val="center"/>
                          <w:rPr>
                            <w:rFonts w:ascii="Times New Roman" w:hAnsi="Times New Roman" w:cs="Times New Roman"/>
                            <w:sz w:val="24"/>
                            <w:szCs w:val="24"/>
                          </w:rPr>
                        </w:pPr>
                      </w:p>
                    </w:txbxContent>
                  </v:textbox>
                </v:roundrect>
                <v:roundrect id="Прямоугольник: скругленные углы 242" o:spid="_x0000_s1059" style="position:absolute;left:63329;top:-2991;width:28868;height:123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" fillcolor="white [3201]" strokecolor="#4472c4 [3204]" strokeweight="1pt">
                  <v:stroke joinstyle="miter"/>
                  <v:textbox>
                    <w:txbxContent>
                      <w:p w14:paraId="24E57B8B" w14:textId="02B15537" w:rsidR="00AA70F6" w:rsidRPr="00471D2F" w:rsidRDefault="00471D2F" w:rsidP="00827817">
                        <w:pPr>
                          <w:jc w:val="center"/>
                          <w:rPr>
                            <w:rFonts w:ascii="Times New Roman" w:hAnsi="Times New Roman" w:cs="Times New Roman"/>
                            <w:i/>
                            <w:iCs/>
                            <w:sz w:val="24"/>
                            <w:szCs w:val="24"/>
                            <w:lang w:val="kk-KZ"/>
                          </w:rPr>
                        </w:pPr>
                        <w:r w:rsidRPr="00471D2F">
                          <w:rPr>
                            <w:rFonts w:ascii="Times New Roman" w:hAnsi="Times New Roman" w:cs="Times New Roman"/>
                            <w:i/>
                            <w:iCs/>
                            <w:sz w:val="24"/>
                            <w:szCs w:val="24"/>
                            <w:lang w:val="en-US"/>
                          </w:rPr>
                          <w:t>SMART-</w:t>
                        </w:r>
                        <w:r w:rsidRPr="00471D2F">
                          <w:rPr>
                            <w:rFonts w:ascii="Times New Roman" w:hAnsi="Times New Roman" w:cs="Times New Roman"/>
                            <w:i/>
                            <w:iCs/>
                            <w:sz w:val="24"/>
                            <w:szCs w:val="24"/>
                            <w:lang w:val="kk-KZ"/>
                          </w:rPr>
                          <w:t>қолдау принціпі</w:t>
                        </w:r>
                      </w:p>
                    </w:txbxContent>
                  </v:textbox>
                </v:roundrect>
                <w10:wrap type="topAndBottom"/>
              </v:group>
            </w:pict>
          </mc:Fallback>
        </mc:AlternateContent>
      </w:r>
      <w:r w:rsidR="00FB642D" w:rsidRPr="00D85E7F">
        <w:rPr>
          <w:rStyle w:val="ezkurwreuab5ozgtqnkl"/>
          <w:rFonts w:ascii="Times New Roman" w:hAnsi="Times New Roman" w:cs="Times New Roman"/>
          <w:sz w:val="28"/>
          <w:szCs w:val="28"/>
          <w:lang w:val="kk-KZ"/>
        </w:rPr>
        <w:t>Болашақ</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информатика</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мұғалімдерін</w:t>
      </w:r>
      <w:r w:rsidR="00FB642D">
        <w:rPr>
          <w:rStyle w:val="ezkurwreuab5ozgtqnkl"/>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SMAR</w:t>
      </w:r>
      <w:r w:rsidR="00FB642D" w:rsidRPr="00892B77">
        <w:rPr>
          <w:rStyle w:val="ezkurwreuab5ozgtqnkl"/>
          <w:rFonts w:ascii="Times New Roman" w:hAnsi="Times New Roman" w:cs="Times New Roman"/>
          <w:sz w:val="28"/>
          <w:szCs w:val="28"/>
          <w:lang w:val="kk-KZ"/>
        </w:rPr>
        <w:t>T</w:t>
      </w:r>
      <w:r w:rsidR="00FB642D" w:rsidRPr="00D85E7F">
        <w:rPr>
          <w:rStyle w:val="ezkurwreuab5ozgtqnkl"/>
          <w:rFonts w:ascii="Times New Roman" w:hAnsi="Times New Roman" w:cs="Times New Roman"/>
          <w:sz w:val="28"/>
          <w:szCs w:val="28"/>
          <w:lang w:val="kk-KZ"/>
        </w:rPr>
        <w:t>-технологиялар</w:t>
      </w:r>
      <w:r w:rsidR="00FB642D">
        <w:rPr>
          <w:rStyle w:val="ezkurwreuab5ozgtqnkl"/>
          <w:rFonts w:ascii="Times New Roman" w:hAnsi="Times New Roman" w:cs="Times New Roman"/>
          <w:sz w:val="28"/>
          <w:szCs w:val="28"/>
          <w:lang w:val="kk-KZ"/>
        </w:rPr>
        <w:t xml:space="preserve"> бойынша оқытуда</w:t>
      </w:r>
      <w:r w:rsidR="00FB642D" w:rsidRPr="00D85E7F">
        <w:rPr>
          <w:rFonts w:ascii="Times New Roman" w:hAnsi="Times New Roman" w:cs="Times New Roman"/>
          <w:sz w:val="28"/>
          <w:szCs w:val="28"/>
          <w:lang w:val="kk-KZ"/>
        </w:rPr>
        <w:t xml:space="preserve"> </w:t>
      </w:r>
      <w:r w:rsidR="00FB642D">
        <w:rPr>
          <w:rStyle w:val="ezkurwreuab5ozgtqnkl"/>
          <w:rFonts w:ascii="Times New Roman" w:hAnsi="Times New Roman" w:cs="Times New Roman"/>
          <w:sz w:val="28"/>
          <w:szCs w:val="28"/>
          <w:lang w:val="kk-KZ"/>
        </w:rPr>
        <w:t>практикалық-</w:t>
      </w:r>
      <w:r w:rsidR="00FB642D" w:rsidRPr="00D85E7F">
        <w:rPr>
          <w:rStyle w:val="ezkurwreuab5ozgtqnkl"/>
          <w:rFonts w:ascii="Times New Roman" w:hAnsi="Times New Roman" w:cs="Times New Roman"/>
          <w:sz w:val="28"/>
          <w:szCs w:val="28"/>
          <w:lang w:val="kk-KZ"/>
        </w:rPr>
        <w:t>бағытталған</w:t>
      </w:r>
      <w:r w:rsidR="00FB642D" w:rsidRPr="00D85E7F">
        <w:rPr>
          <w:rFonts w:ascii="Times New Roman" w:hAnsi="Times New Roman" w:cs="Times New Roman"/>
          <w:sz w:val="28"/>
          <w:szCs w:val="28"/>
          <w:lang w:val="kk-KZ"/>
        </w:rPr>
        <w:t xml:space="preserve"> </w:t>
      </w:r>
      <w:r w:rsidR="00FB642D">
        <w:rPr>
          <w:rStyle w:val="ezkurwreuab5ozgtqnkl"/>
          <w:rFonts w:ascii="Times New Roman" w:hAnsi="Times New Roman" w:cs="Times New Roman"/>
          <w:sz w:val="28"/>
          <w:szCs w:val="28"/>
          <w:lang w:val="kk-KZ"/>
        </w:rPr>
        <w:t>тәсілге</w:t>
      </w:r>
      <w:r w:rsidR="00FB642D" w:rsidRPr="00D85E7F">
        <w:rPr>
          <w:rFonts w:ascii="Times New Roman" w:hAnsi="Times New Roman" w:cs="Times New Roman"/>
          <w:sz w:val="28"/>
          <w:szCs w:val="28"/>
          <w:lang w:val="kk-KZ"/>
        </w:rPr>
        <w:t xml:space="preserve"> </w:t>
      </w:r>
      <w:r w:rsidR="00716036">
        <w:rPr>
          <w:rFonts w:ascii="Times New Roman" w:hAnsi="Times New Roman" w:cs="Times New Roman"/>
          <w:sz w:val="28"/>
          <w:szCs w:val="28"/>
          <w:lang w:val="kk-KZ"/>
        </w:rPr>
        <w:t>прогрессивті күрделену</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принципін</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қосу</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оқытудың</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тиімділігін</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арттырады</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және</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тереңірек</w:t>
      </w:r>
      <w:r w:rsidR="00FB642D" w:rsidRPr="00D85E7F">
        <w:rPr>
          <w:rFonts w:ascii="Times New Roman" w:hAnsi="Times New Roman" w:cs="Times New Roman"/>
          <w:sz w:val="28"/>
          <w:szCs w:val="28"/>
          <w:lang w:val="kk-KZ"/>
        </w:rPr>
        <w:t xml:space="preserve"> </w:t>
      </w:r>
      <w:r w:rsidR="00FB642D" w:rsidRPr="00D85E7F">
        <w:rPr>
          <w:rStyle w:val="ezkurwreuab5ozgtqnkl"/>
          <w:rFonts w:ascii="Times New Roman" w:hAnsi="Times New Roman" w:cs="Times New Roman"/>
          <w:sz w:val="28"/>
          <w:szCs w:val="28"/>
          <w:lang w:val="kk-KZ"/>
        </w:rPr>
        <w:t>игеруге</w:t>
      </w:r>
      <w:r w:rsidR="00FB642D" w:rsidRPr="00D85E7F">
        <w:rPr>
          <w:rFonts w:ascii="Times New Roman" w:hAnsi="Times New Roman" w:cs="Times New Roman"/>
          <w:sz w:val="28"/>
          <w:szCs w:val="28"/>
          <w:lang w:val="kk-KZ"/>
        </w:rPr>
        <w:t xml:space="preserve"> </w:t>
      </w:r>
      <w:r w:rsidR="001C200D">
        <w:rPr>
          <w:rFonts w:ascii="Times New Roman" w:hAnsi="Times New Roman" w:cs="Times New Roman"/>
          <w:sz w:val="28"/>
          <w:szCs w:val="28"/>
          <w:lang w:val="kk-KZ"/>
        </w:rPr>
        <w:t>бағыттайды</w:t>
      </w:r>
      <w:r w:rsidR="00FB642D" w:rsidRPr="00D85E7F">
        <w:rPr>
          <w:rStyle w:val="ezkurwreuab5ozgtqnkl"/>
          <w:rFonts w:ascii="Times New Roman" w:hAnsi="Times New Roman" w:cs="Times New Roman"/>
          <w:sz w:val="28"/>
          <w:szCs w:val="28"/>
          <w:lang w:val="kk-KZ"/>
        </w:rPr>
        <w:t>.</w:t>
      </w:r>
      <w:r w:rsidR="00FB642D">
        <w:rPr>
          <w:rStyle w:val="ezkurwreuab5ozgtqnkl"/>
          <w:rFonts w:ascii="Times New Roman" w:hAnsi="Times New Roman" w:cs="Times New Roman"/>
          <w:sz w:val="28"/>
          <w:szCs w:val="28"/>
          <w:lang w:val="kk-KZ"/>
        </w:rPr>
        <w:t xml:space="preserve"> </w:t>
      </w:r>
      <w:r w:rsidR="00716036">
        <w:rPr>
          <w:rFonts w:ascii="Times New Roman" w:hAnsi="Times New Roman" w:cs="Times New Roman"/>
          <w:sz w:val="28"/>
          <w:szCs w:val="28"/>
          <w:lang w:val="kk-KZ"/>
        </w:rPr>
        <w:t>Прогрессивті күрделену</w:t>
      </w:r>
      <w:r w:rsidR="00716036" w:rsidRPr="00D85E7F">
        <w:rPr>
          <w:rFonts w:ascii="Times New Roman" w:hAnsi="Times New Roman" w:cs="Times New Roman"/>
          <w:sz w:val="28"/>
          <w:szCs w:val="28"/>
          <w:lang w:val="kk-KZ"/>
        </w:rPr>
        <w:t xml:space="preserve"> </w:t>
      </w:r>
      <w:r w:rsidR="00716036">
        <w:rPr>
          <w:rStyle w:val="ezkurwreuab5ozgtqnkl"/>
          <w:rFonts w:ascii="Times New Roman" w:hAnsi="Times New Roman" w:cs="Times New Roman"/>
          <w:sz w:val="28"/>
          <w:szCs w:val="28"/>
          <w:lang w:val="kk-KZ"/>
        </w:rPr>
        <w:t>принципінің</w:t>
      </w:r>
      <w:r w:rsidR="0020180C" w:rsidRPr="0020180C">
        <w:rPr>
          <w:rStyle w:val="ezkurwreuab5ozgtqnkl"/>
          <w:rFonts w:ascii="Times New Roman" w:hAnsi="Times New Roman" w:cs="Times New Roman"/>
          <w:sz w:val="28"/>
          <w:szCs w:val="28"/>
          <w:lang w:val="kk-KZ"/>
        </w:rPr>
        <w:t xml:space="preserve"> жүйелі қолданылуы:</w:t>
      </w:r>
      <w:r w:rsidR="0020180C">
        <w:rPr>
          <w:rStyle w:val="ezkurwreuab5ozgtqnkl"/>
          <w:rFonts w:ascii="Times New Roman" w:hAnsi="Times New Roman" w:cs="Times New Roman"/>
          <w:sz w:val="28"/>
          <w:szCs w:val="28"/>
          <w:lang w:val="kk-KZ"/>
        </w:rPr>
        <w:t xml:space="preserve"> </w:t>
      </w:r>
      <w:r w:rsidR="00D53E79" w:rsidRPr="00D53E79">
        <w:rPr>
          <w:rStyle w:val="ezkurwreuab5ozgtqnkl"/>
          <w:rFonts w:ascii="Times New Roman" w:hAnsi="Times New Roman" w:cs="Times New Roman"/>
          <w:sz w:val="28"/>
          <w:szCs w:val="28"/>
          <w:lang w:val="kk-KZ"/>
        </w:rPr>
        <w:t>оқытудың үздіксіздігі мен логикалық бірізділігін қамтамасыз етеді;</w:t>
      </w:r>
      <w:r w:rsidR="00D53E79">
        <w:rPr>
          <w:rStyle w:val="ezkurwreuab5ozgtqnkl"/>
          <w:rFonts w:ascii="Times New Roman" w:hAnsi="Times New Roman" w:cs="Times New Roman"/>
          <w:sz w:val="28"/>
          <w:szCs w:val="28"/>
          <w:lang w:val="kk-KZ"/>
        </w:rPr>
        <w:t xml:space="preserve"> </w:t>
      </w:r>
      <w:r w:rsidR="00D53E79" w:rsidRPr="00D53E79">
        <w:rPr>
          <w:rStyle w:val="ezkurwreuab5ozgtqnkl"/>
          <w:rFonts w:ascii="Times New Roman" w:hAnsi="Times New Roman" w:cs="Times New Roman"/>
          <w:sz w:val="28"/>
          <w:szCs w:val="28"/>
          <w:lang w:val="kk-KZ"/>
        </w:rPr>
        <w:t>білім алушылардың мотивациясын арттырады;</w:t>
      </w:r>
      <w:r w:rsidR="00D53E79">
        <w:rPr>
          <w:rStyle w:val="ezkurwreuab5ozgtqnkl"/>
          <w:rFonts w:ascii="Times New Roman" w:hAnsi="Times New Roman" w:cs="Times New Roman"/>
          <w:sz w:val="28"/>
          <w:szCs w:val="28"/>
          <w:lang w:val="kk-KZ"/>
        </w:rPr>
        <w:t xml:space="preserve"> </w:t>
      </w:r>
      <w:r w:rsidR="00D53E79" w:rsidRPr="00D53E79">
        <w:rPr>
          <w:rStyle w:val="ezkurwreuab5ozgtqnkl"/>
          <w:rFonts w:ascii="Times New Roman" w:hAnsi="Times New Roman" w:cs="Times New Roman"/>
          <w:sz w:val="28"/>
          <w:szCs w:val="28"/>
          <w:lang w:val="kk-KZ"/>
        </w:rPr>
        <w:t>білім мен дағдыны шынайы кәсіби жағдайларда қолдануға да</w:t>
      </w:r>
      <w:r w:rsidR="0079684B">
        <w:rPr>
          <w:rStyle w:val="ezkurwreuab5ozgtqnkl"/>
          <w:rFonts w:ascii="Times New Roman" w:hAnsi="Times New Roman" w:cs="Times New Roman"/>
          <w:sz w:val="28"/>
          <w:szCs w:val="28"/>
          <w:lang w:val="kk-KZ"/>
        </w:rPr>
        <w:t>ярлайды</w:t>
      </w:r>
      <w:r w:rsidR="00D53E79" w:rsidRPr="00D53E79">
        <w:rPr>
          <w:rStyle w:val="ezkurwreuab5ozgtqnkl"/>
          <w:rFonts w:ascii="Times New Roman" w:hAnsi="Times New Roman" w:cs="Times New Roman"/>
          <w:sz w:val="28"/>
          <w:szCs w:val="28"/>
          <w:lang w:val="kk-KZ"/>
        </w:rPr>
        <w:t>.</w:t>
      </w:r>
    </w:p>
    <w:p w14:paraId="3749AB25" w14:textId="5F7A131D" w:rsidR="0042782A" w:rsidRDefault="0042782A" w:rsidP="006E4C19">
      <w:pPr>
        <w:spacing w:after="0" w:line="240" w:lineRule="auto"/>
        <w:ind w:firstLine="709"/>
        <w:jc w:val="both"/>
        <w:rPr>
          <w:rFonts w:ascii="Times New Roman" w:hAnsi="Times New Roman" w:cs="Times New Roman"/>
          <w:noProof/>
          <w:color w:val="000000" w:themeColor="text1"/>
          <w:sz w:val="28"/>
          <w:szCs w:val="28"/>
          <w:shd w:val="clear" w:color="auto" w:fill="FFFFFF"/>
          <w:lang w:val="kk-KZ"/>
        </w:rPr>
      </w:pPr>
    </w:p>
    <w:p w14:paraId="3E1E0267" w14:textId="6AA62B5C" w:rsidR="00913C22" w:rsidRPr="0042782A" w:rsidRDefault="00913C22" w:rsidP="006E4C19">
      <w:pPr>
        <w:spacing w:after="0" w:line="240" w:lineRule="auto"/>
        <w:ind w:firstLine="709"/>
        <w:jc w:val="both"/>
        <w:rPr>
          <w:rStyle w:val="ezkurwreuab5ozgtqnkl"/>
          <w:rFonts w:ascii="Times New Roman" w:hAnsi="Times New Roman" w:cs="Times New Roman"/>
          <w:noProof/>
          <w:color w:val="000000" w:themeColor="text1"/>
          <w:sz w:val="16"/>
          <w:szCs w:val="16"/>
          <w:shd w:val="clear" w:color="auto" w:fill="FFFFFF"/>
          <w:lang w:val="kk-KZ"/>
        </w:rPr>
      </w:pPr>
    </w:p>
    <w:p w14:paraId="789696FF" w14:textId="09AE564F" w:rsidR="006306E0" w:rsidRDefault="00FB0AAA" w:rsidP="0042782A">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D161B8">
        <w:rPr>
          <w:rStyle w:val="ezkurwreuab5ozgtqnkl"/>
          <w:rFonts w:ascii="Times New Roman" w:hAnsi="Times New Roman" w:cs="Times New Roman"/>
          <w:sz w:val="28"/>
          <w:szCs w:val="28"/>
          <w:lang w:val="kk-KZ"/>
        </w:rPr>
        <w:t xml:space="preserve">9 – </w:t>
      </w:r>
      <w:r w:rsidRPr="00FB0AAA">
        <w:rPr>
          <w:rStyle w:val="ezkurwreuab5ozgtqnkl"/>
          <w:rFonts w:ascii="Times New Roman" w:hAnsi="Times New Roman" w:cs="Times New Roman"/>
          <w:sz w:val="28"/>
          <w:szCs w:val="28"/>
          <w:lang w:val="kk-KZ"/>
        </w:rPr>
        <w:t>SMART-</w:t>
      </w:r>
      <w:r>
        <w:rPr>
          <w:rStyle w:val="ezkurwreuab5ozgtqnkl"/>
          <w:rFonts w:ascii="Times New Roman" w:hAnsi="Times New Roman" w:cs="Times New Roman"/>
          <w:sz w:val="28"/>
          <w:szCs w:val="28"/>
          <w:lang w:val="kk-KZ"/>
        </w:rPr>
        <w:t>технологиялар бойынша оқытудың практикалық-бағытталған тәсілін қолданудың прин</w:t>
      </w:r>
      <w:r w:rsidR="00D35C4D">
        <w:rPr>
          <w:rStyle w:val="ezkurwreuab5ozgtqnkl"/>
          <w:rFonts w:ascii="Times New Roman" w:hAnsi="Times New Roman" w:cs="Times New Roman"/>
          <w:sz w:val="28"/>
          <w:szCs w:val="28"/>
          <w:lang w:val="kk-KZ"/>
        </w:rPr>
        <w:t>ц</w:t>
      </w:r>
      <w:r>
        <w:rPr>
          <w:rStyle w:val="ezkurwreuab5ozgtqnkl"/>
          <w:rFonts w:ascii="Times New Roman" w:hAnsi="Times New Roman" w:cs="Times New Roman"/>
          <w:sz w:val="28"/>
          <w:szCs w:val="28"/>
          <w:lang w:val="kk-KZ"/>
        </w:rPr>
        <w:t>иптері</w:t>
      </w:r>
    </w:p>
    <w:p w14:paraId="3E8BE8CC" w14:textId="77777777" w:rsidR="0042782A" w:rsidRPr="0042782A" w:rsidRDefault="0042782A" w:rsidP="0042782A">
      <w:pPr>
        <w:spacing w:after="0" w:line="240" w:lineRule="auto"/>
        <w:ind w:firstLine="709"/>
        <w:rPr>
          <w:rStyle w:val="ezkurwreuab5ozgtqnkl"/>
          <w:rFonts w:ascii="Times New Roman" w:hAnsi="Times New Roman" w:cs="Times New Roman"/>
          <w:sz w:val="16"/>
          <w:szCs w:val="16"/>
          <w:lang w:val="kk-KZ"/>
        </w:rPr>
      </w:pPr>
    </w:p>
    <w:p w14:paraId="19BB3DCB" w14:textId="036F1655" w:rsidR="006E4C19" w:rsidRDefault="00987FD3" w:rsidP="0042782A">
      <w:pPr>
        <w:spacing w:after="0" w:line="240" w:lineRule="auto"/>
        <w:ind w:firstLine="709"/>
        <w:rPr>
          <w:rStyle w:val="ezkurwreuab5ozgtqnkl"/>
          <w:rFonts w:ascii="Times New Roman" w:hAnsi="Times New Roman" w:cs="Times New Roman"/>
          <w:sz w:val="24"/>
          <w:szCs w:val="24"/>
          <w:lang w:val="en-US"/>
        </w:rPr>
      </w:pPr>
      <w:r w:rsidRPr="00987FD3">
        <w:rPr>
          <w:rStyle w:val="ezkurwreuab5ozgtqnkl"/>
          <w:rFonts w:ascii="Times New Roman" w:hAnsi="Times New Roman" w:cs="Times New Roman"/>
          <w:sz w:val="24"/>
          <w:szCs w:val="24"/>
          <w:lang w:val="kk-KZ"/>
        </w:rPr>
        <w:t>Ескерту –</w:t>
      </w:r>
      <w:r w:rsidR="00845850">
        <w:rPr>
          <w:rStyle w:val="ezkurwreuab5ozgtqnkl"/>
          <w:rFonts w:ascii="Times New Roman" w:hAnsi="Times New Roman" w:cs="Times New Roman"/>
          <w:sz w:val="24"/>
          <w:szCs w:val="24"/>
          <w:lang w:val="kk-KZ"/>
        </w:rPr>
        <w:t xml:space="preserve"> А</w:t>
      </w:r>
      <w:r w:rsidRPr="00987FD3">
        <w:rPr>
          <w:rStyle w:val="ezkurwreuab5ozgtqnkl"/>
          <w:rFonts w:ascii="Times New Roman" w:hAnsi="Times New Roman" w:cs="Times New Roman"/>
          <w:sz w:val="24"/>
          <w:szCs w:val="24"/>
          <w:lang w:val="kk-KZ"/>
        </w:rPr>
        <w:t>втормен құрастырылған</w:t>
      </w:r>
    </w:p>
    <w:p w14:paraId="346425BC" w14:textId="77777777" w:rsidR="003E69D4" w:rsidRPr="003E69D4" w:rsidRDefault="003E69D4" w:rsidP="0042782A">
      <w:pPr>
        <w:spacing w:after="0" w:line="240" w:lineRule="auto"/>
        <w:ind w:firstLine="709"/>
        <w:rPr>
          <w:rStyle w:val="ezkurwreuab5ozgtqnkl"/>
          <w:rFonts w:ascii="Times New Roman" w:hAnsi="Times New Roman" w:cs="Times New Roman"/>
          <w:sz w:val="24"/>
          <w:szCs w:val="24"/>
          <w:lang w:val="en-US"/>
        </w:rPr>
      </w:pPr>
    </w:p>
    <w:p w14:paraId="3FC79602" w14:textId="4F1A0B91" w:rsidR="00CB17EF" w:rsidRDefault="00CB17EF" w:rsidP="00CB17EF">
      <w:pPr>
        <w:spacing w:after="0" w:line="240" w:lineRule="auto"/>
        <w:ind w:firstLine="709"/>
        <w:jc w:val="both"/>
        <w:rPr>
          <w:rFonts w:ascii="Times New Roman" w:hAnsi="Times New Roman" w:cs="Times New Roman"/>
          <w:noProof/>
          <w:color w:val="000000" w:themeColor="text1"/>
          <w:sz w:val="28"/>
          <w:szCs w:val="28"/>
          <w:shd w:val="clear" w:color="auto" w:fill="FFFFFF"/>
          <w:lang w:val="kk-KZ"/>
        </w:rPr>
      </w:pPr>
      <w:bookmarkStart w:id="39" w:name="OLE_LINK48"/>
      <w:r w:rsidRPr="00FB642D">
        <w:rPr>
          <w:rFonts w:ascii="Times New Roman" w:hAnsi="Times New Roman" w:cs="Times New Roman"/>
          <w:noProof/>
          <w:color w:val="000000" w:themeColor="text1"/>
          <w:sz w:val="28"/>
          <w:szCs w:val="28"/>
          <w:shd w:val="clear" w:color="auto" w:fill="FFFFFF"/>
          <w:lang w:val="kk-KZ"/>
        </w:rPr>
        <w:t>SMART-технологияларды оқытуд</w:t>
      </w:r>
      <w:r>
        <w:rPr>
          <w:rFonts w:ascii="Times New Roman" w:hAnsi="Times New Roman" w:cs="Times New Roman"/>
          <w:noProof/>
          <w:color w:val="000000" w:themeColor="text1"/>
          <w:sz w:val="28"/>
          <w:szCs w:val="28"/>
          <w:shd w:val="clear" w:color="auto" w:fill="FFFFFF"/>
          <w:lang w:val="kk-KZ"/>
        </w:rPr>
        <w:t>а</w:t>
      </w:r>
      <w:r w:rsidRPr="00FB642D">
        <w:rPr>
          <w:rFonts w:ascii="Times New Roman" w:hAnsi="Times New Roman" w:cs="Times New Roman"/>
          <w:noProof/>
          <w:color w:val="000000" w:themeColor="text1"/>
          <w:sz w:val="28"/>
          <w:szCs w:val="28"/>
          <w:shd w:val="clear" w:color="auto" w:fill="FFFFFF"/>
          <w:lang w:val="kk-KZ"/>
        </w:rPr>
        <w:t xml:space="preserve"> ұсынылған </w:t>
      </w:r>
      <w:r>
        <w:rPr>
          <w:rFonts w:ascii="Times New Roman" w:hAnsi="Times New Roman" w:cs="Times New Roman"/>
          <w:noProof/>
          <w:color w:val="000000" w:themeColor="text1"/>
          <w:sz w:val="28"/>
          <w:szCs w:val="28"/>
          <w:shd w:val="clear" w:color="auto" w:fill="FFFFFF"/>
          <w:lang w:val="kk-KZ"/>
        </w:rPr>
        <w:t>принциптер</w:t>
      </w:r>
      <w:r w:rsidRPr="00FB642D">
        <w:rPr>
          <w:rFonts w:ascii="Times New Roman" w:hAnsi="Times New Roman" w:cs="Times New Roman"/>
          <w:noProof/>
          <w:color w:val="000000" w:themeColor="text1"/>
          <w:sz w:val="28"/>
          <w:szCs w:val="28"/>
          <w:shd w:val="clear" w:color="auto" w:fill="FFFFFF"/>
          <w:lang w:val="kk-KZ"/>
        </w:rPr>
        <w:t xml:space="preserve"> педагогиканың қазіргі заманғы талаптарына сәйкес</w:t>
      </w:r>
      <w:r>
        <w:rPr>
          <w:rFonts w:ascii="Times New Roman" w:hAnsi="Times New Roman" w:cs="Times New Roman"/>
          <w:noProof/>
          <w:color w:val="000000" w:themeColor="text1"/>
          <w:sz w:val="28"/>
          <w:szCs w:val="28"/>
          <w:shd w:val="clear" w:color="auto" w:fill="FFFFFF"/>
          <w:lang w:val="kk-KZ"/>
        </w:rPr>
        <w:t xml:space="preserve">тігімен </w:t>
      </w:r>
      <w:r w:rsidRPr="00FB642D">
        <w:rPr>
          <w:rFonts w:ascii="Times New Roman" w:hAnsi="Times New Roman" w:cs="Times New Roman"/>
          <w:noProof/>
          <w:color w:val="000000" w:themeColor="text1"/>
          <w:sz w:val="28"/>
          <w:szCs w:val="28"/>
          <w:shd w:val="clear" w:color="auto" w:fill="FFFFFF"/>
          <w:lang w:val="kk-KZ"/>
        </w:rPr>
        <w:t xml:space="preserve">қатар білім алушылардың кәсіби құзыреттілігін, зерттеу белсенділігі мен шығармашылық ойлауын дамытуға баса назар аударылатын </w:t>
      </w:r>
      <w:r>
        <w:rPr>
          <w:rFonts w:ascii="Times New Roman" w:hAnsi="Times New Roman" w:cs="Times New Roman"/>
          <w:noProof/>
          <w:color w:val="000000" w:themeColor="text1"/>
          <w:sz w:val="28"/>
          <w:szCs w:val="28"/>
          <w:shd w:val="clear" w:color="auto" w:fill="FFFFFF"/>
          <w:lang w:val="kk-KZ"/>
        </w:rPr>
        <w:t>практикалық-бағыттал</w:t>
      </w:r>
      <w:r w:rsidRPr="00FB642D">
        <w:rPr>
          <w:rFonts w:ascii="Times New Roman" w:hAnsi="Times New Roman" w:cs="Times New Roman"/>
          <w:noProof/>
          <w:color w:val="000000" w:themeColor="text1"/>
          <w:sz w:val="28"/>
          <w:szCs w:val="28"/>
          <w:shd w:val="clear" w:color="auto" w:fill="FFFFFF"/>
          <w:lang w:val="kk-KZ"/>
        </w:rPr>
        <w:t>ған тәсілді іске асыруды қамтамасыз етеді.</w:t>
      </w:r>
      <w:r>
        <w:rPr>
          <w:rFonts w:ascii="Times New Roman" w:hAnsi="Times New Roman" w:cs="Times New Roman"/>
          <w:noProof/>
          <w:color w:val="000000" w:themeColor="text1"/>
          <w:sz w:val="28"/>
          <w:szCs w:val="28"/>
          <w:shd w:val="clear" w:color="auto" w:fill="FFFFFF"/>
          <w:lang w:val="kk-KZ"/>
        </w:rPr>
        <w:t xml:space="preserve"> </w:t>
      </w:r>
      <w:r w:rsidR="003E69D4">
        <w:rPr>
          <w:rFonts w:ascii="Times New Roman" w:hAnsi="Times New Roman" w:cs="Times New Roman"/>
          <w:noProof/>
          <w:color w:val="000000" w:themeColor="text1"/>
          <w:sz w:val="28"/>
          <w:szCs w:val="28"/>
          <w:shd w:val="clear" w:color="auto" w:fill="FFFFFF"/>
          <w:lang w:val="kk-KZ"/>
        </w:rPr>
        <w:t>П</w:t>
      </w:r>
      <w:r w:rsidRPr="000F7F5F">
        <w:rPr>
          <w:rFonts w:ascii="Times New Roman" w:hAnsi="Times New Roman" w:cs="Times New Roman"/>
          <w:noProof/>
          <w:color w:val="000000" w:themeColor="text1"/>
          <w:sz w:val="28"/>
          <w:szCs w:val="28"/>
          <w:shd w:val="clear" w:color="auto" w:fill="FFFFFF"/>
          <w:lang w:val="kk-KZ"/>
        </w:rPr>
        <w:t>ринциптер оқыту процесінің негізгі идеялары мен мазмұндық талаптарын белгілейді және SMART-технологиялар саласында тәжірибелік қызметке бағдарланған оқу ортасын құруға әдіснамалық негіз қалыптастырады</w:t>
      </w:r>
      <w:r>
        <w:rPr>
          <w:rFonts w:ascii="Times New Roman" w:hAnsi="Times New Roman" w:cs="Times New Roman"/>
          <w:noProof/>
          <w:color w:val="000000" w:themeColor="text1"/>
          <w:sz w:val="28"/>
          <w:szCs w:val="28"/>
          <w:shd w:val="clear" w:color="auto" w:fill="FFFFFF"/>
          <w:lang w:val="kk-KZ"/>
        </w:rPr>
        <w:t xml:space="preserve">. </w:t>
      </w:r>
      <w:r w:rsidRPr="00151D5D">
        <w:rPr>
          <w:rFonts w:ascii="Times New Roman" w:hAnsi="Times New Roman" w:cs="Times New Roman"/>
          <w:noProof/>
          <w:color w:val="000000" w:themeColor="text1"/>
          <w:sz w:val="28"/>
          <w:szCs w:val="28"/>
          <w:shd w:val="clear" w:color="auto" w:fill="FFFFFF"/>
          <w:lang w:val="kk-KZ"/>
        </w:rPr>
        <w:t>Ұсынылған принциптер</w:t>
      </w:r>
      <w:r>
        <w:rPr>
          <w:rFonts w:ascii="Times New Roman" w:hAnsi="Times New Roman" w:cs="Times New Roman"/>
          <w:noProof/>
          <w:color w:val="000000" w:themeColor="text1"/>
          <w:sz w:val="28"/>
          <w:szCs w:val="28"/>
          <w:shd w:val="clear" w:color="auto" w:fill="FFFFFF"/>
          <w:lang w:val="kk-KZ"/>
        </w:rPr>
        <w:t xml:space="preserve"> </w:t>
      </w:r>
      <w:r w:rsidRPr="00D52FBD">
        <w:rPr>
          <w:rFonts w:ascii="Times New Roman" w:hAnsi="Times New Roman" w:cs="Times New Roman"/>
          <w:noProof/>
          <w:color w:val="000000" w:themeColor="text1"/>
          <w:sz w:val="28"/>
          <w:szCs w:val="28"/>
          <w:shd w:val="clear" w:color="auto" w:fill="FFFFFF"/>
          <w:lang w:val="kk-KZ"/>
        </w:rPr>
        <w:t xml:space="preserve">оқыту әдістерін таңдауға, тапсырмалардың мазмұны мен құрылымын анықтауға, оқу әрекеттерінің реттілігі мен күрделілік деңгейін жобалауға </w:t>
      </w:r>
      <w:r>
        <w:rPr>
          <w:rFonts w:ascii="Times New Roman" w:hAnsi="Times New Roman" w:cs="Times New Roman"/>
          <w:noProof/>
          <w:color w:val="000000" w:themeColor="text1"/>
          <w:sz w:val="28"/>
          <w:szCs w:val="28"/>
          <w:shd w:val="clear" w:color="auto" w:fill="FFFFFF"/>
          <w:lang w:val="kk-KZ"/>
        </w:rPr>
        <w:t>бағыт-бағдар береді (9-сурет).</w:t>
      </w:r>
    </w:p>
    <w:bookmarkEnd w:id="39"/>
    <w:p w14:paraId="66173709" w14:textId="7481C0A6" w:rsidR="008A2B88" w:rsidRDefault="008A2B88"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w:t>
      </w:r>
      <w:r w:rsidR="00741E1B">
        <w:rPr>
          <w:rFonts w:ascii="Times New Roman" w:hAnsi="Times New Roman" w:cs="Times New Roman"/>
          <w:color w:val="000000" w:themeColor="text1"/>
          <w:sz w:val="28"/>
          <w:szCs w:val="28"/>
          <w:shd w:val="clear" w:color="auto" w:fill="FFFFFF"/>
          <w:lang w:val="kk-KZ"/>
        </w:rPr>
        <w:t>лық-</w:t>
      </w:r>
      <w:r w:rsidRPr="008A2B88">
        <w:rPr>
          <w:rFonts w:ascii="Times New Roman" w:hAnsi="Times New Roman" w:cs="Times New Roman"/>
          <w:color w:val="000000" w:themeColor="text1"/>
          <w:sz w:val="28"/>
          <w:szCs w:val="28"/>
          <w:shd w:val="clear" w:color="auto" w:fill="FFFFFF"/>
          <w:lang w:val="kk-KZ"/>
        </w:rPr>
        <w:t>бағытталған тәсіл, әсіресе болашақ информатика мұғалімдерін даярлауда айтарлықтай артықшылықтарға ие, бірақ оны енгізу мүмкін кемшіліктерді өтеу үшін ойластырылған әдісті қажет етеді.</w:t>
      </w:r>
    </w:p>
    <w:p w14:paraId="1EA5928B" w14:textId="57745356" w:rsidR="008F3D57" w:rsidRPr="008F3D57" w:rsidRDefault="008F3D57"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Практикалық-</w:t>
      </w:r>
      <w:r w:rsidRPr="008F3D57">
        <w:rPr>
          <w:rFonts w:ascii="Times New Roman" w:hAnsi="Times New Roman" w:cs="Times New Roman"/>
          <w:color w:val="000000" w:themeColor="text1"/>
          <w:sz w:val="28"/>
          <w:szCs w:val="28"/>
          <w:shd w:val="clear" w:color="auto" w:fill="FFFFFF"/>
          <w:lang w:val="kk-KZ"/>
        </w:rPr>
        <w:t>бағытталған тәсілдің артықшылықтары</w:t>
      </w:r>
      <w:r w:rsidR="00D03612">
        <w:rPr>
          <w:rFonts w:ascii="Times New Roman" w:hAnsi="Times New Roman" w:cs="Times New Roman"/>
          <w:color w:val="000000" w:themeColor="text1"/>
          <w:sz w:val="28"/>
          <w:szCs w:val="28"/>
          <w:shd w:val="clear" w:color="auto" w:fill="FFFFFF"/>
          <w:lang w:val="kk-KZ"/>
        </w:rPr>
        <w:t>:</w:t>
      </w:r>
    </w:p>
    <w:p w14:paraId="2936D92B" w14:textId="0BC407B0" w:rsidR="00054E9F" w:rsidRDefault="00BF6096" w:rsidP="00054E9F">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w:t>
      </w:r>
      <w:r w:rsidRPr="00510CC2">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н</w:t>
      </w:r>
      <w:r w:rsidR="008F3D57" w:rsidRPr="008F3D57">
        <w:rPr>
          <w:rFonts w:ascii="Times New Roman" w:hAnsi="Times New Roman" w:cs="Times New Roman"/>
          <w:color w:val="000000" w:themeColor="text1"/>
          <w:sz w:val="28"/>
          <w:szCs w:val="28"/>
          <w:shd w:val="clear" w:color="auto" w:fill="FFFFFF"/>
          <w:lang w:val="kk-KZ"/>
        </w:rPr>
        <w:t>ақты кәсіби дағдыларды қалыптастыру</w:t>
      </w:r>
      <w:r w:rsidR="000B1B9A">
        <w:rPr>
          <w:rFonts w:ascii="Times New Roman" w:hAnsi="Times New Roman" w:cs="Times New Roman"/>
          <w:color w:val="000000" w:themeColor="text1"/>
          <w:sz w:val="28"/>
          <w:szCs w:val="28"/>
          <w:shd w:val="clear" w:color="auto" w:fill="FFFFFF"/>
          <w:lang w:val="kk-KZ"/>
        </w:rPr>
        <w:t>;</w:t>
      </w:r>
      <w:r w:rsidR="008F3D57">
        <w:rPr>
          <w:rFonts w:ascii="Times New Roman" w:hAnsi="Times New Roman" w:cs="Times New Roman"/>
          <w:color w:val="000000" w:themeColor="text1"/>
          <w:sz w:val="28"/>
          <w:szCs w:val="28"/>
          <w:shd w:val="clear" w:color="auto" w:fill="FFFFFF"/>
          <w:lang w:val="kk-KZ"/>
        </w:rPr>
        <w:t xml:space="preserve"> </w:t>
      </w:r>
      <w:r w:rsidR="000B1B9A">
        <w:rPr>
          <w:rFonts w:ascii="Times New Roman" w:hAnsi="Times New Roman" w:cs="Times New Roman"/>
          <w:color w:val="000000" w:themeColor="text1"/>
          <w:sz w:val="28"/>
          <w:szCs w:val="28"/>
          <w:shd w:val="clear" w:color="auto" w:fill="FFFFFF"/>
          <w:lang w:val="kk-KZ"/>
        </w:rPr>
        <w:t>б</w:t>
      </w:r>
      <w:r w:rsidR="00AC3943">
        <w:rPr>
          <w:rFonts w:ascii="Times New Roman" w:hAnsi="Times New Roman" w:cs="Times New Roman"/>
          <w:color w:val="000000" w:themeColor="text1"/>
          <w:sz w:val="28"/>
          <w:szCs w:val="28"/>
          <w:shd w:val="clear" w:color="auto" w:fill="FFFFFF"/>
          <w:lang w:val="kk-KZ"/>
        </w:rPr>
        <w:t>ілім алушылар</w:t>
      </w:r>
      <w:r w:rsidR="008F3D57" w:rsidRPr="008F3D57">
        <w:rPr>
          <w:rFonts w:ascii="Times New Roman" w:hAnsi="Times New Roman" w:cs="Times New Roman"/>
          <w:color w:val="000000" w:themeColor="text1"/>
          <w:sz w:val="28"/>
          <w:szCs w:val="28"/>
          <w:shd w:val="clear" w:color="auto" w:fill="FFFFFF"/>
          <w:lang w:val="kk-KZ"/>
        </w:rPr>
        <w:t xml:space="preserve"> нақты құрылғылармен (мысалы, Arduino, </w:t>
      </w:r>
      <w:r w:rsidR="00E45085" w:rsidRPr="00E45085">
        <w:rPr>
          <w:rFonts w:ascii="Times New Roman" w:hAnsi="Times New Roman" w:cs="Times New Roman"/>
          <w:color w:val="000000" w:themeColor="text1"/>
          <w:sz w:val="28"/>
          <w:szCs w:val="28"/>
          <w:shd w:val="clear" w:color="auto" w:fill="FFFFFF"/>
          <w:lang w:val="kk-KZ"/>
        </w:rPr>
        <w:t xml:space="preserve">Raspberry Pi, </w:t>
      </w:r>
      <w:r w:rsidR="00220413">
        <w:rPr>
          <w:rFonts w:ascii="Times New Roman" w:hAnsi="Times New Roman" w:cs="Times New Roman"/>
          <w:color w:val="000000" w:themeColor="text1"/>
          <w:sz w:val="28"/>
          <w:szCs w:val="28"/>
          <w:shd w:val="clear" w:color="auto" w:fill="FFFFFF"/>
          <w:lang w:val="kk-KZ"/>
        </w:rPr>
        <w:t>сенсорлар</w:t>
      </w:r>
      <w:r w:rsidR="008F3D57" w:rsidRPr="008F3D57">
        <w:rPr>
          <w:rFonts w:ascii="Times New Roman" w:hAnsi="Times New Roman" w:cs="Times New Roman"/>
          <w:color w:val="000000" w:themeColor="text1"/>
          <w:sz w:val="28"/>
          <w:szCs w:val="28"/>
          <w:shd w:val="clear" w:color="auto" w:fill="FFFFFF"/>
          <w:lang w:val="kk-KZ"/>
        </w:rPr>
        <w:t>) жұмыс істеуді үйренеді</w:t>
      </w:r>
      <w:r w:rsidR="00E449A6">
        <w:rPr>
          <w:rFonts w:ascii="Times New Roman" w:hAnsi="Times New Roman" w:cs="Times New Roman"/>
          <w:color w:val="000000" w:themeColor="text1"/>
          <w:sz w:val="28"/>
          <w:szCs w:val="28"/>
          <w:shd w:val="clear" w:color="auto" w:fill="FFFFFF"/>
          <w:lang w:val="kk-KZ"/>
        </w:rPr>
        <w:t>.</w:t>
      </w:r>
      <w:r w:rsidR="008F3D57" w:rsidRPr="008F3D57">
        <w:rPr>
          <w:rFonts w:ascii="Times New Roman" w:hAnsi="Times New Roman" w:cs="Times New Roman"/>
          <w:color w:val="000000" w:themeColor="text1"/>
          <w:sz w:val="28"/>
          <w:szCs w:val="28"/>
          <w:shd w:val="clear" w:color="auto" w:fill="FFFFFF"/>
          <w:lang w:val="kk-KZ"/>
        </w:rPr>
        <w:t xml:space="preserve"> </w:t>
      </w:r>
      <w:r w:rsidR="00E449A6" w:rsidRPr="00E449A6">
        <w:rPr>
          <w:rFonts w:ascii="Times New Roman" w:hAnsi="Times New Roman" w:cs="Times New Roman"/>
          <w:color w:val="000000" w:themeColor="text1"/>
          <w:sz w:val="28"/>
          <w:szCs w:val="28"/>
          <w:shd w:val="clear" w:color="auto" w:fill="FFFFFF"/>
          <w:lang w:val="kk-KZ"/>
        </w:rPr>
        <w:t>Бұл олардың SMART-технологиялар бойынша теориялық білімін нақты өмірлік жағдаяттармен ұштастыруына мүмкіндік береді</w:t>
      </w:r>
      <w:r w:rsidR="003E69D4">
        <w:rPr>
          <w:rFonts w:ascii="Times New Roman" w:hAnsi="Times New Roman" w:cs="Times New Roman"/>
          <w:color w:val="000000" w:themeColor="text1"/>
          <w:sz w:val="28"/>
          <w:szCs w:val="28"/>
          <w:shd w:val="clear" w:color="auto" w:fill="FFFFFF"/>
          <w:lang w:val="kk-KZ"/>
        </w:rPr>
        <w:t>;</w:t>
      </w:r>
    </w:p>
    <w:p w14:paraId="278348FD" w14:textId="366C16CE" w:rsidR="008F3D57" w:rsidRPr="008F3D57" w:rsidRDefault="00E17751" w:rsidP="00054E9F">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м</w:t>
      </w:r>
      <w:r w:rsidR="008F3D57" w:rsidRPr="008F3D57">
        <w:rPr>
          <w:rFonts w:ascii="Times New Roman" w:hAnsi="Times New Roman" w:cs="Times New Roman"/>
          <w:color w:val="000000" w:themeColor="text1"/>
          <w:sz w:val="28"/>
          <w:szCs w:val="28"/>
          <w:shd w:val="clear" w:color="auto" w:fill="FFFFFF"/>
          <w:lang w:val="kk-KZ"/>
        </w:rPr>
        <w:t>отивация мен белсенділікті арттыру</w:t>
      </w:r>
      <w:r w:rsidR="000B1B9A">
        <w:rPr>
          <w:rFonts w:ascii="Times New Roman" w:hAnsi="Times New Roman" w:cs="Times New Roman"/>
          <w:color w:val="000000" w:themeColor="text1"/>
          <w:sz w:val="28"/>
          <w:szCs w:val="28"/>
          <w:shd w:val="clear" w:color="auto" w:fill="FFFFFF"/>
          <w:lang w:val="kk-KZ"/>
        </w:rPr>
        <w:t>;</w:t>
      </w:r>
      <w:r w:rsidR="00B347AD">
        <w:rPr>
          <w:rFonts w:ascii="Times New Roman" w:hAnsi="Times New Roman" w:cs="Times New Roman"/>
          <w:color w:val="000000" w:themeColor="text1"/>
          <w:sz w:val="28"/>
          <w:szCs w:val="28"/>
          <w:shd w:val="clear" w:color="auto" w:fill="FFFFFF"/>
          <w:lang w:val="kk-KZ"/>
        </w:rPr>
        <w:t xml:space="preserve"> </w:t>
      </w:r>
      <w:r w:rsidR="000B1B9A">
        <w:rPr>
          <w:rFonts w:ascii="Times New Roman" w:hAnsi="Times New Roman" w:cs="Times New Roman"/>
          <w:color w:val="000000" w:themeColor="text1"/>
          <w:sz w:val="28"/>
          <w:szCs w:val="28"/>
          <w:shd w:val="clear" w:color="auto" w:fill="FFFFFF"/>
          <w:lang w:val="kk-KZ"/>
        </w:rPr>
        <w:t>п</w:t>
      </w:r>
      <w:r w:rsidR="008F3D57" w:rsidRPr="008F3D57">
        <w:rPr>
          <w:rFonts w:ascii="Times New Roman" w:hAnsi="Times New Roman" w:cs="Times New Roman"/>
          <w:color w:val="000000" w:themeColor="text1"/>
          <w:sz w:val="28"/>
          <w:szCs w:val="28"/>
          <w:shd w:val="clear" w:color="auto" w:fill="FFFFFF"/>
          <w:lang w:val="kk-KZ"/>
        </w:rPr>
        <w:t xml:space="preserve">рактикалық </w:t>
      </w:r>
      <w:r w:rsidR="00695EFB">
        <w:rPr>
          <w:rFonts w:ascii="Times New Roman" w:hAnsi="Times New Roman" w:cs="Times New Roman"/>
          <w:color w:val="000000" w:themeColor="text1"/>
          <w:sz w:val="28"/>
          <w:szCs w:val="28"/>
          <w:shd w:val="clear" w:color="auto" w:fill="FFFFFF"/>
          <w:lang w:val="kk-KZ"/>
        </w:rPr>
        <w:t>тапсырмаларды</w:t>
      </w:r>
      <w:r w:rsidR="008F3D57" w:rsidRPr="008F3D57">
        <w:rPr>
          <w:rFonts w:ascii="Times New Roman" w:hAnsi="Times New Roman" w:cs="Times New Roman"/>
          <w:color w:val="000000" w:themeColor="text1"/>
          <w:sz w:val="28"/>
          <w:szCs w:val="28"/>
          <w:shd w:val="clear" w:color="auto" w:fill="FFFFFF"/>
          <w:lang w:val="kk-KZ"/>
        </w:rPr>
        <w:t xml:space="preserve"> шешу және жобалармен жұмыс жасау оқуды қызықты әрі </w:t>
      </w:r>
      <w:r w:rsidR="006E0B41">
        <w:rPr>
          <w:rFonts w:ascii="Times New Roman" w:hAnsi="Times New Roman" w:cs="Times New Roman"/>
          <w:color w:val="000000" w:themeColor="text1"/>
          <w:sz w:val="28"/>
          <w:szCs w:val="28"/>
          <w:shd w:val="clear" w:color="auto" w:fill="FFFFFF"/>
          <w:lang w:val="kk-KZ"/>
        </w:rPr>
        <w:t>өмірмен байланысты</w:t>
      </w:r>
      <w:r w:rsidR="008F3D57" w:rsidRPr="008F3D57">
        <w:rPr>
          <w:rFonts w:ascii="Times New Roman" w:hAnsi="Times New Roman" w:cs="Times New Roman"/>
          <w:color w:val="000000" w:themeColor="text1"/>
          <w:sz w:val="28"/>
          <w:szCs w:val="28"/>
          <w:shd w:val="clear" w:color="auto" w:fill="FFFFFF"/>
          <w:lang w:val="kk-KZ"/>
        </w:rPr>
        <w:t xml:space="preserve"> етеді, өйткені білім тәжірибеде қолданылады</w:t>
      </w:r>
      <w:r w:rsidR="000B1B9A">
        <w:rPr>
          <w:rFonts w:ascii="Times New Roman" w:hAnsi="Times New Roman" w:cs="Times New Roman"/>
          <w:color w:val="000000" w:themeColor="text1"/>
          <w:sz w:val="28"/>
          <w:szCs w:val="28"/>
          <w:shd w:val="clear" w:color="auto" w:fill="FFFFFF"/>
          <w:lang w:val="kk-KZ"/>
        </w:rPr>
        <w:t>;</w:t>
      </w:r>
    </w:p>
    <w:p w14:paraId="3B877394" w14:textId="764BC21F" w:rsidR="008F3D57" w:rsidRPr="008F3D57" w:rsidRDefault="00E17751"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с</w:t>
      </w:r>
      <w:r w:rsidR="008F3D57" w:rsidRPr="008F3D57">
        <w:rPr>
          <w:rFonts w:ascii="Times New Roman" w:hAnsi="Times New Roman" w:cs="Times New Roman"/>
          <w:color w:val="000000" w:themeColor="text1"/>
          <w:sz w:val="28"/>
          <w:szCs w:val="28"/>
          <w:shd w:val="clear" w:color="auto" w:fill="FFFFFF"/>
          <w:lang w:val="kk-KZ"/>
        </w:rPr>
        <w:t>ыни ойлау және рефлексия дағдыларын дамыту</w:t>
      </w:r>
      <w:r w:rsidR="000B1B9A">
        <w:rPr>
          <w:rFonts w:ascii="Times New Roman" w:hAnsi="Times New Roman" w:cs="Times New Roman"/>
          <w:color w:val="000000" w:themeColor="text1"/>
          <w:sz w:val="28"/>
          <w:szCs w:val="28"/>
          <w:shd w:val="clear" w:color="auto" w:fill="FFFFFF"/>
          <w:lang w:val="kk-KZ"/>
        </w:rPr>
        <w:t>;</w:t>
      </w:r>
      <w:r w:rsidR="00695EFB">
        <w:rPr>
          <w:rFonts w:ascii="Times New Roman" w:hAnsi="Times New Roman" w:cs="Times New Roman"/>
          <w:color w:val="000000" w:themeColor="text1"/>
          <w:sz w:val="28"/>
          <w:szCs w:val="28"/>
          <w:shd w:val="clear" w:color="auto" w:fill="FFFFFF"/>
          <w:lang w:val="kk-KZ"/>
        </w:rPr>
        <w:t xml:space="preserve"> </w:t>
      </w:r>
      <w:r w:rsidR="000B1B9A">
        <w:rPr>
          <w:rFonts w:ascii="Times New Roman" w:hAnsi="Times New Roman" w:cs="Times New Roman"/>
          <w:color w:val="000000" w:themeColor="text1"/>
          <w:sz w:val="28"/>
          <w:szCs w:val="28"/>
          <w:shd w:val="clear" w:color="auto" w:fill="FFFFFF"/>
          <w:lang w:val="kk-KZ"/>
        </w:rPr>
        <w:t>ө</w:t>
      </w:r>
      <w:r w:rsidR="008F3D57" w:rsidRPr="008F3D57">
        <w:rPr>
          <w:rFonts w:ascii="Times New Roman" w:hAnsi="Times New Roman" w:cs="Times New Roman"/>
          <w:color w:val="000000" w:themeColor="text1"/>
          <w:sz w:val="28"/>
          <w:szCs w:val="28"/>
          <w:shd w:val="clear" w:color="auto" w:fill="FFFFFF"/>
          <w:lang w:val="kk-KZ"/>
        </w:rPr>
        <w:t>з қателіктерін талдау және шешімдерді түзету кәсіби өзін-өзі тануды дамыт</w:t>
      </w:r>
      <w:r w:rsidR="00AC45F3">
        <w:rPr>
          <w:rFonts w:ascii="Times New Roman" w:hAnsi="Times New Roman" w:cs="Times New Roman"/>
          <w:color w:val="000000" w:themeColor="text1"/>
          <w:sz w:val="28"/>
          <w:szCs w:val="28"/>
          <w:shd w:val="clear" w:color="auto" w:fill="FFFFFF"/>
          <w:lang w:val="kk-KZ"/>
        </w:rPr>
        <w:t>ады</w:t>
      </w:r>
      <w:r w:rsidR="003E69D4">
        <w:rPr>
          <w:rFonts w:ascii="Times New Roman" w:hAnsi="Times New Roman" w:cs="Times New Roman"/>
          <w:color w:val="000000" w:themeColor="text1"/>
          <w:sz w:val="28"/>
          <w:szCs w:val="28"/>
          <w:shd w:val="clear" w:color="auto" w:fill="FFFFFF"/>
          <w:lang w:val="kk-KZ"/>
        </w:rPr>
        <w:t>;</w:t>
      </w:r>
    </w:p>
    <w:p w14:paraId="59CD26CD" w14:textId="44A0ACB1" w:rsidR="008F3D57" w:rsidRPr="008F3D57" w:rsidRDefault="00E17751"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п</w:t>
      </w:r>
      <w:r w:rsidR="008F3D57" w:rsidRPr="008F3D57">
        <w:rPr>
          <w:rFonts w:ascii="Times New Roman" w:hAnsi="Times New Roman" w:cs="Times New Roman"/>
          <w:color w:val="000000" w:themeColor="text1"/>
          <w:sz w:val="28"/>
          <w:szCs w:val="28"/>
          <w:shd w:val="clear" w:color="auto" w:fill="FFFFFF"/>
          <w:lang w:val="kk-KZ"/>
        </w:rPr>
        <w:t>едагогикалық құзыреттілікті қалыптастыру</w:t>
      </w:r>
      <w:r w:rsidR="000B1B9A">
        <w:rPr>
          <w:rFonts w:ascii="Times New Roman" w:hAnsi="Times New Roman" w:cs="Times New Roman"/>
          <w:color w:val="000000" w:themeColor="text1"/>
          <w:sz w:val="28"/>
          <w:szCs w:val="28"/>
          <w:shd w:val="clear" w:color="auto" w:fill="FFFFFF"/>
          <w:lang w:val="kk-KZ"/>
        </w:rPr>
        <w:t>;</w:t>
      </w:r>
      <w:r w:rsidR="00695EFB">
        <w:rPr>
          <w:rFonts w:ascii="Times New Roman" w:hAnsi="Times New Roman" w:cs="Times New Roman"/>
          <w:color w:val="000000" w:themeColor="text1"/>
          <w:sz w:val="28"/>
          <w:szCs w:val="28"/>
          <w:shd w:val="clear" w:color="auto" w:fill="FFFFFF"/>
          <w:lang w:val="kk-KZ"/>
        </w:rPr>
        <w:t xml:space="preserve"> </w:t>
      </w:r>
      <w:r w:rsidR="000B1B9A">
        <w:rPr>
          <w:rFonts w:ascii="Times New Roman" w:hAnsi="Times New Roman" w:cs="Times New Roman"/>
          <w:color w:val="000000" w:themeColor="text1"/>
          <w:sz w:val="28"/>
          <w:szCs w:val="28"/>
          <w:shd w:val="clear" w:color="auto" w:fill="FFFFFF"/>
          <w:lang w:val="kk-KZ"/>
        </w:rPr>
        <w:t>б</w:t>
      </w:r>
      <w:r w:rsidR="008F3D57" w:rsidRPr="008F3D57">
        <w:rPr>
          <w:rFonts w:ascii="Times New Roman" w:hAnsi="Times New Roman" w:cs="Times New Roman"/>
          <w:color w:val="000000" w:themeColor="text1"/>
          <w:sz w:val="28"/>
          <w:szCs w:val="28"/>
          <w:shd w:val="clear" w:color="auto" w:fill="FFFFFF"/>
          <w:lang w:val="kk-KZ"/>
        </w:rPr>
        <w:t>олашақ информатика мұғалімдері технология</w:t>
      </w:r>
      <w:r w:rsidR="00D43FDB">
        <w:rPr>
          <w:rFonts w:ascii="Times New Roman" w:hAnsi="Times New Roman" w:cs="Times New Roman"/>
          <w:color w:val="000000" w:themeColor="text1"/>
          <w:sz w:val="28"/>
          <w:szCs w:val="28"/>
          <w:shd w:val="clear" w:color="auto" w:fill="FFFFFF"/>
          <w:lang w:val="kk-KZ"/>
        </w:rPr>
        <w:t>ларды</w:t>
      </w:r>
      <w:r w:rsidR="007A175A">
        <w:rPr>
          <w:rFonts w:ascii="Times New Roman" w:hAnsi="Times New Roman" w:cs="Times New Roman"/>
          <w:color w:val="000000" w:themeColor="text1"/>
          <w:sz w:val="28"/>
          <w:szCs w:val="28"/>
          <w:shd w:val="clear" w:color="auto" w:fill="FFFFFF"/>
          <w:lang w:val="kk-KZ"/>
        </w:rPr>
        <w:t xml:space="preserve"> меңгеріп қана</w:t>
      </w:r>
      <w:r w:rsidR="008F3D57" w:rsidRPr="008F3D57">
        <w:rPr>
          <w:rFonts w:ascii="Times New Roman" w:hAnsi="Times New Roman" w:cs="Times New Roman"/>
          <w:color w:val="000000" w:themeColor="text1"/>
          <w:sz w:val="28"/>
          <w:szCs w:val="28"/>
          <w:shd w:val="clear" w:color="auto" w:fill="FFFFFF"/>
          <w:lang w:val="kk-KZ"/>
        </w:rPr>
        <w:t xml:space="preserve"> қоймай, </w:t>
      </w:r>
      <w:r w:rsidR="007A175A" w:rsidRPr="007A175A">
        <w:rPr>
          <w:rFonts w:ascii="Times New Roman" w:hAnsi="Times New Roman" w:cs="Times New Roman"/>
          <w:color w:val="000000" w:themeColor="text1"/>
          <w:sz w:val="28"/>
          <w:szCs w:val="28"/>
          <w:shd w:val="clear" w:color="auto" w:fill="FFFFFF"/>
          <w:lang w:val="kk-KZ"/>
        </w:rPr>
        <w:t>оларды білім беру процесіне бейімдеудің әдістемесін де игереді</w:t>
      </w:r>
      <w:r w:rsidR="000B1B9A">
        <w:rPr>
          <w:rFonts w:ascii="Times New Roman" w:hAnsi="Times New Roman" w:cs="Times New Roman"/>
          <w:color w:val="000000" w:themeColor="text1"/>
          <w:sz w:val="28"/>
          <w:szCs w:val="28"/>
          <w:shd w:val="clear" w:color="auto" w:fill="FFFFFF"/>
          <w:lang w:val="kk-KZ"/>
        </w:rPr>
        <w:t>;</w:t>
      </w:r>
    </w:p>
    <w:p w14:paraId="210E6ED3" w14:textId="22094E56" w:rsidR="008F3D57" w:rsidRPr="008F3D57" w:rsidRDefault="00B8014C"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и</w:t>
      </w:r>
      <w:r w:rsidR="008F3D57" w:rsidRPr="008F3D57">
        <w:rPr>
          <w:rFonts w:ascii="Times New Roman" w:hAnsi="Times New Roman" w:cs="Times New Roman"/>
          <w:color w:val="000000" w:themeColor="text1"/>
          <w:sz w:val="28"/>
          <w:szCs w:val="28"/>
          <w:shd w:val="clear" w:color="auto" w:fill="FFFFFF"/>
          <w:lang w:val="kk-KZ"/>
        </w:rPr>
        <w:t>кемділік және бейімделу</w:t>
      </w:r>
      <w:r w:rsidR="000B1B9A">
        <w:rPr>
          <w:rFonts w:ascii="Times New Roman" w:hAnsi="Times New Roman" w:cs="Times New Roman"/>
          <w:color w:val="000000" w:themeColor="text1"/>
          <w:sz w:val="28"/>
          <w:szCs w:val="28"/>
          <w:shd w:val="clear" w:color="auto" w:fill="FFFFFF"/>
          <w:lang w:val="kk-KZ"/>
        </w:rPr>
        <w:t>;</w:t>
      </w:r>
      <w:r w:rsidR="008F3D57" w:rsidRPr="008F3D57">
        <w:rPr>
          <w:rFonts w:ascii="Times New Roman" w:hAnsi="Times New Roman" w:cs="Times New Roman"/>
          <w:color w:val="000000" w:themeColor="text1"/>
          <w:sz w:val="28"/>
          <w:szCs w:val="28"/>
          <w:shd w:val="clear" w:color="auto" w:fill="FFFFFF"/>
          <w:lang w:val="kk-KZ"/>
        </w:rPr>
        <w:t xml:space="preserve"> </w:t>
      </w:r>
      <w:r w:rsidR="00FB0ADF">
        <w:rPr>
          <w:rFonts w:ascii="Times New Roman" w:hAnsi="Times New Roman" w:cs="Times New Roman"/>
          <w:color w:val="000000" w:themeColor="text1"/>
          <w:sz w:val="28"/>
          <w:szCs w:val="28"/>
          <w:shd w:val="clear" w:color="auto" w:fill="FFFFFF"/>
          <w:lang w:val="kk-KZ"/>
        </w:rPr>
        <w:t>п</w:t>
      </w:r>
      <w:r w:rsidR="001D7479" w:rsidRPr="001D7479">
        <w:rPr>
          <w:rFonts w:ascii="Times New Roman" w:hAnsi="Times New Roman" w:cs="Times New Roman"/>
          <w:color w:val="000000" w:themeColor="text1"/>
          <w:sz w:val="28"/>
          <w:szCs w:val="28"/>
          <w:shd w:val="clear" w:color="auto" w:fill="FFFFFF"/>
          <w:lang w:val="kk-KZ"/>
        </w:rPr>
        <w:t xml:space="preserve">рактикалық тапсырмаларды қарапайым жаттығулардан бастап күрделі жобаларға дейін кезең-кезеңмен күрделендіру арқылы </w:t>
      </w:r>
      <w:r w:rsidR="001D7479">
        <w:rPr>
          <w:rFonts w:ascii="Times New Roman" w:hAnsi="Times New Roman" w:cs="Times New Roman"/>
          <w:color w:val="000000" w:themeColor="text1"/>
          <w:sz w:val="28"/>
          <w:szCs w:val="28"/>
          <w:shd w:val="clear" w:color="auto" w:fill="FFFFFF"/>
          <w:lang w:val="kk-KZ"/>
        </w:rPr>
        <w:t>«</w:t>
      </w:r>
      <w:r w:rsidR="001D7479" w:rsidRPr="001D7479">
        <w:rPr>
          <w:rFonts w:ascii="Times New Roman" w:hAnsi="Times New Roman" w:cs="Times New Roman"/>
          <w:color w:val="000000" w:themeColor="text1"/>
          <w:sz w:val="28"/>
          <w:szCs w:val="28"/>
          <w:shd w:val="clear" w:color="auto" w:fill="FFFFFF"/>
          <w:lang w:val="kk-KZ"/>
        </w:rPr>
        <w:t>қарапайымнан күрделіге</w:t>
      </w:r>
      <w:r w:rsidR="001D7479">
        <w:rPr>
          <w:rFonts w:ascii="Times New Roman" w:hAnsi="Times New Roman" w:cs="Times New Roman"/>
          <w:color w:val="000000" w:themeColor="text1"/>
          <w:sz w:val="28"/>
          <w:szCs w:val="28"/>
          <w:shd w:val="clear" w:color="auto" w:fill="FFFFFF"/>
          <w:lang w:val="kk-KZ"/>
        </w:rPr>
        <w:t>»</w:t>
      </w:r>
      <w:r w:rsidR="001D7479" w:rsidRPr="001D7479">
        <w:rPr>
          <w:rFonts w:ascii="Times New Roman" w:hAnsi="Times New Roman" w:cs="Times New Roman"/>
          <w:color w:val="000000" w:themeColor="text1"/>
          <w:sz w:val="28"/>
          <w:szCs w:val="28"/>
          <w:shd w:val="clear" w:color="auto" w:fill="FFFFFF"/>
          <w:lang w:val="kk-KZ"/>
        </w:rPr>
        <w:t xml:space="preserve"> қағидасы тиімді жүзеге асады</w:t>
      </w:r>
      <w:r w:rsidR="003E69D4">
        <w:rPr>
          <w:rFonts w:ascii="Times New Roman" w:hAnsi="Times New Roman" w:cs="Times New Roman"/>
          <w:color w:val="000000" w:themeColor="text1"/>
          <w:sz w:val="28"/>
          <w:szCs w:val="28"/>
          <w:shd w:val="clear" w:color="auto" w:fill="FFFFFF"/>
          <w:lang w:val="kk-KZ"/>
        </w:rPr>
        <w:t>.</w:t>
      </w:r>
    </w:p>
    <w:p w14:paraId="41BE52B1" w14:textId="5B16B86D" w:rsidR="008F3D57" w:rsidRPr="008F3D57" w:rsidRDefault="00936F6D"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Практикалық-</w:t>
      </w:r>
      <w:r w:rsidR="008F3D57" w:rsidRPr="008F3D57">
        <w:rPr>
          <w:rFonts w:ascii="Times New Roman" w:hAnsi="Times New Roman" w:cs="Times New Roman"/>
          <w:color w:val="000000" w:themeColor="text1"/>
          <w:sz w:val="28"/>
          <w:szCs w:val="28"/>
          <w:shd w:val="clear" w:color="auto" w:fill="FFFFFF"/>
          <w:lang w:val="kk-KZ"/>
        </w:rPr>
        <w:t>бағытталған тәсілдің шектеулері</w:t>
      </w:r>
      <w:r w:rsidR="000B1B9A">
        <w:rPr>
          <w:rFonts w:ascii="Times New Roman" w:hAnsi="Times New Roman" w:cs="Times New Roman"/>
          <w:color w:val="000000" w:themeColor="text1"/>
          <w:sz w:val="28"/>
          <w:szCs w:val="28"/>
          <w:shd w:val="clear" w:color="auto" w:fill="FFFFFF"/>
          <w:lang w:val="kk-KZ"/>
        </w:rPr>
        <w:t>:</w:t>
      </w:r>
    </w:p>
    <w:p w14:paraId="177998D6" w14:textId="1CC66976" w:rsidR="008F3D57" w:rsidRPr="008F3D57" w:rsidRDefault="00870B06"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у</w:t>
      </w:r>
      <w:r w:rsidR="008F3D57" w:rsidRPr="008F3D57">
        <w:rPr>
          <w:rFonts w:ascii="Times New Roman" w:hAnsi="Times New Roman" w:cs="Times New Roman"/>
          <w:color w:val="000000" w:themeColor="text1"/>
          <w:sz w:val="28"/>
          <w:szCs w:val="28"/>
          <w:shd w:val="clear" w:color="auto" w:fill="FFFFFF"/>
          <w:lang w:val="kk-KZ"/>
        </w:rPr>
        <w:t>ақыт пен ресурстардың жоғары шығындары</w:t>
      </w:r>
      <w:r w:rsidR="000B1B9A">
        <w:rPr>
          <w:rFonts w:ascii="Times New Roman" w:hAnsi="Times New Roman" w:cs="Times New Roman"/>
          <w:color w:val="000000" w:themeColor="text1"/>
          <w:sz w:val="28"/>
          <w:szCs w:val="28"/>
          <w:shd w:val="clear" w:color="auto" w:fill="FFFFFF"/>
          <w:lang w:val="kk-KZ"/>
        </w:rPr>
        <w:t>;</w:t>
      </w:r>
      <w:r w:rsidR="008C7A84">
        <w:rPr>
          <w:rFonts w:ascii="Times New Roman" w:hAnsi="Times New Roman" w:cs="Times New Roman"/>
          <w:color w:val="000000" w:themeColor="text1"/>
          <w:sz w:val="28"/>
          <w:szCs w:val="28"/>
          <w:shd w:val="clear" w:color="auto" w:fill="FFFFFF"/>
          <w:lang w:val="kk-KZ"/>
        </w:rPr>
        <w:t xml:space="preserve"> </w:t>
      </w:r>
      <w:r w:rsidR="000B1B9A">
        <w:rPr>
          <w:rFonts w:ascii="Times New Roman" w:hAnsi="Times New Roman" w:cs="Times New Roman"/>
          <w:color w:val="000000" w:themeColor="text1"/>
          <w:sz w:val="28"/>
          <w:szCs w:val="28"/>
          <w:shd w:val="clear" w:color="auto" w:fill="FFFFFF"/>
          <w:lang w:val="kk-KZ"/>
        </w:rPr>
        <w:t>п</w:t>
      </w:r>
      <w:r w:rsidR="008F3D57" w:rsidRPr="008F3D57">
        <w:rPr>
          <w:rFonts w:ascii="Times New Roman" w:hAnsi="Times New Roman" w:cs="Times New Roman"/>
          <w:color w:val="000000" w:themeColor="text1"/>
          <w:sz w:val="28"/>
          <w:szCs w:val="28"/>
          <w:shd w:val="clear" w:color="auto" w:fill="FFFFFF"/>
          <w:lang w:val="kk-KZ"/>
        </w:rPr>
        <w:t xml:space="preserve">рактикалық сабақтарды әзірлеу және өткізу жабдыққа, </w:t>
      </w:r>
      <w:r w:rsidR="000B1B9A">
        <w:rPr>
          <w:rFonts w:ascii="Times New Roman" w:hAnsi="Times New Roman" w:cs="Times New Roman"/>
          <w:color w:val="000000" w:themeColor="text1"/>
          <w:sz w:val="28"/>
          <w:szCs w:val="28"/>
          <w:shd w:val="clear" w:color="auto" w:fill="FFFFFF"/>
          <w:lang w:val="kk-KZ"/>
        </w:rPr>
        <w:t>программалық</w:t>
      </w:r>
      <w:r w:rsidR="008F3D57" w:rsidRPr="008F3D57">
        <w:rPr>
          <w:rFonts w:ascii="Times New Roman" w:hAnsi="Times New Roman" w:cs="Times New Roman"/>
          <w:color w:val="000000" w:themeColor="text1"/>
          <w:sz w:val="28"/>
          <w:szCs w:val="28"/>
          <w:shd w:val="clear" w:color="auto" w:fill="FFFFFF"/>
          <w:lang w:val="kk-KZ"/>
        </w:rPr>
        <w:t xml:space="preserve"> қамтамасыз етуге және әдістемелік сүйемелдеуге айтарлықтай шығындарды талап етеді</w:t>
      </w:r>
      <w:r w:rsidR="003E69D4">
        <w:rPr>
          <w:rFonts w:ascii="Times New Roman" w:hAnsi="Times New Roman" w:cs="Times New Roman"/>
          <w:color w:val="000000" w:themeColor="text1"/>
          <w:sz w:val="28"/>
          <w:szCs w:val="28"/>
          <w:shd w:val="clear" w:color="auto" w:fill="FFFFFF"/>
          <w:lang w:val="kk-KZ"/>
        </w:rPr>
        <w:t>;</w:t>
      </w:r>
    </w:p>
    <w:p w14:paraId="3F3DD15D" w14:textId="663E7BA0" w:rsidR="008F3D57" w:rsidRPr="008F3D57" w:rsidRDefault="00870B06"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о</w:t>
      </w:r>
      <w:r w:rsidR="008F3D57" w:rsidRPr="008F3D57">
        <w:rPr>
          <w:rFonts w:ascii="Times New Roman" w:hAnsi="Times New Roman" w:cs="Times New Roman"/>
          <w:color w:val="000000" w:themeColor="text1"/>
          <w:sz w:val="28"/>
          <w:szCs w:val="28"/>
          <w:shd w:val="clear" w:color="auto" w:fill="FFFFFF"/>
          <w:lang w:val="kk-KZ"/>
        </w:rPr>
        <w:t>қытушылардың жоғары біліктілігінің қажеттілігі</w:t>
      </w:r>
      <w:r w:rsidR="003E69D4">
        <w:rPr>
          <w:rFonts w:ascii="Times New Roman" w:hAnsi="Times New Roman" w:cs="Times New Roman"/>
          <w:color w:val="000000" w:themeColor="text1"/>
          <w:sz w:val="28"/>
          <w:szCs w:val="28"/>
          <w:shd w:val="clear" w:color="auto" w:fill="FFFFFF"/>
          <w:lang w:val="kk-KZ"/>
        </w:rPr>
        <w:t>;</w:t>
      </w:r>
      <w:r w:rsidR="00C63910">
        <w:rPr>
          <w:rFonts w:ascii="Times New Roman" w:hAnsi="Times New Roman" w:cs="Times New Roman"/>
          <w:color w:val="000000" w:themeColor="text1"/>
          <w:sz w:val="28"/>
          <w:szCs w:val="28"/>
          <w:shd w:val="clear" w:color="auto" w:fill="FFFFFF"/>
          <w:lang w:val="kk-KZ"/>
        </w:rPr>
        <w:t xml:space="preserve"> </w:t>
      </w:r>
      <w:r w:rsidR="00C413CE">
        <w:rPr>
          <w:rFonts w:ascii="Times New Roman" w:hAnsi="Times New Roman" w:cs="Times New Roman"/>
          <w:color w:val="000000" w:themeColor="text1"/>
          <w:sz w:val="28"/>
          <w:szCs w:val="28"/>
          <w:shd w:val="clear" w:color="auto" w:fill="FFFFFF"/>
          <w:lang w:val="kk-KZ"/>
        </w:rPr>
        <w:t>Практикалқ-бағытталған тәсілді</w:t>
      </w:r>
      <w:r w:rsidR="008F3D57" w:rsidRPr="008F3D57">
        <w:rPr>
          <w:rFonts w:ascii="Times New Roman" w:hAnsi="Times New Roman" w:cs="Times New Roman"/>
          <w:color w:val="000000" w:themeColor="text1"/>
          <w:sz w:val="28"/>
          <w:szCs w:val="28"/>
          <w:shd w:val="clear" w:color="auto" w:fill="FFFFFF"/>
          <w:lang w:val="kk-KZ"/>
        </w:rPr>
        <w:t xml:space="preserve"> тиімді іске асыру оқытушылардан теорияны меңгеруді ғана емес, сонымен қатар заманауи технологиялармен жұмыс істеу тәжірибесін де талап етеді.</w:t>
      </w:r>
    </w:p>
    <w:p w14:paraId="6CCA2359" w14:textId="47C92059" w:rsidR="008F3D57" w:rsidRPr="008F3D57" w:rsidRDefault="00870B06"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о</w:t>
      </w:r>
      <w:r w:rsidR="008F3D57" w:rsidRPr="008F3D57">
        <w:rPr>
          <w:rFonts w:ascii="Times New Roman" w:hAnsi="Times New Roman" w:cs="Times New Roman"/>
          <w:color w:val="000000" w:themeColor="text1"/>
          <w:sz w:val="28"/>
          <w:szCs w:val="28"/>
          <w:shd w:val="clear" w:color="auto" w:fill="FFFFFF"/>
          <w:lang w:val="kk-KZ"/>
        </w:rPr>
        <w:t>бъективті бағалаудың күрделілігі</w:t>
      </w:r>
      <w:r w:rsidR="000B1B9A">
        <w:rPr>
          <w:rFonts w:ascii="Times New Roman" w:hAnsi="Times New Roman" w:cs="Times New Roman"/>
          <w:color w:val="000000" w:themeColor="text1"/>
          <w:sz w:val="28"/>
          <w:szCs w:val="28"/>
          <w:shd w:val="clear" w:color="auto" w:fill="FFFFFF"/>
          <w:lang w:val="kk-KZ"/>
        </w:rPr>
        <w:t>; д</w:t>
      </w:r>
      <w:r w:rsidR="008F3D57" w:rsidRPr="008F3D57">
        <w:rPr>
          <w:rFonts w:ascii="Times New Roman" w:hAnsi="Times New Roman" w:cs="Times New Roman"/>
          <w:color w:val="000000" w:themeColor="text1"/>
          <w:sz w:val="28"/>
          <w:szCs w:val="28"/>
          <w:shd w:val="clear" w:color="auto" w:fill="FFFFFF"/>
          <w:lang w:val="kk-KZ"/>
        </w:rPr>
        <w:t>әстүрлі сынақтардан айырмашылығы, жобалау және практикалық жұмыстарды бағалау субъективті болып табылады және егжей-тегжейлі әзірленген критерийлерді қажет етеді.</w:t>
      </w:r>
    </w:p>
    <w:p w14:paraId="64ACEBBA" w14:textId="3D661CE1" w:rsidR="008F3D57" w:rsidRDefault="00F93731"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93731">
        <w:rPr>
          <w:rFonts w:ascii="Times New Roman" w:hAnsi="Times New Roman" w:cs="Times New Roman"/>
          <w:color w:val="000000" w:themeColor="text1"/>
          <w:sz w:val="28"/>
          <w:szCs w:val="28"/>
          <w:shd w:val="clear" w:color="auto" w:fill="FFFFFF"/>
          <w:lang w:val="kk-KZ"/>
        </w:rPr>
        <w:t xml:space="preserve">Практикалық-бағытталған тәсіл болашақ информатика мұғалімдерін SMART-технологиялар бойынша оқытуда тиімді бағыт ретінде айқындалды. Алайда бұл тәсілді табысты іске асыру үшін елеулі материалдық-техникалық ресурстарды, оқу </w:t>
      </w:r>
      <w:r w:rsidR="000B1B9A">
        <w:rPr>
          <w:rFonts w:ascii="Times New Roman" w:hAnsi="Times New Roman" w:cs="Times New Roman"/>
          <w:color w:val="000000" w:themeColor="text1"/>
          <w:sz w:val="28"/>
          <w:szCs w:val="28"/>
          <w:shd w:val="clear" w:color="auto" w:fill="FFFFFF"/>
          <w:lang w:val="kk-KZ"/>
        </w:rPr>
        <w:t>процесін</w:t>
      </w:r>
      <w:r w:rsidRPr="00F93731">
        <w:rPr>
          <w:rFonts w:ascii="Times New Roman" w:hAnsi="Times New Roman" w:cs="Times New Roman"/>
          <w:color w:val="000000" w:themeColor="text1"/>
          <w:sz w:val="28"/>
          <w:szCs w:val="28"/>
          <w:shd w:val="clear" w:color="auto" w:fill="FFFFFF"/>
          <w:lang w:val="kk-KZ"/>
        </w:rPr>
        <w:t xml:space="preserve"> ғылыми-әдістемелік тұрғыда сауатты ұйымдастыруды және білім алушылардың да</w:t>
      </w:r>
      <w:r w:rsidR="000B1B9A">
        <w:rPr>
          <w:rFonts w:ascii="Times New Roman" w:hAnsi="Times New Roman" w:cs="Times New Roman"/>
          <w:color w:val="000000" w:themeColor="text1"/>
          <w:sz w:val="28"/>
          <w:szCs w:val="28"/>
          <w:shd w:val="clear" w:color="auto" w:fill="FFFFFF"/>
          <w:lang w:val="kk-KZ"/>
        </w:rPr>
        <w:t>ярлық</w:t>
      </w:r>
      <w:r w:rsidRPr="00F93731">
        <w:rPr>
          <w:rFonts w:ascii="Times New Roman" w:hAnsi="Times New Roman" w:cs="Times New Roman"/>
          <w:color w:val="000000" w:themeColor="text1"/>
          <w:sz w:val="28"/>
          <w:szCs w:val="28"/>
          <w:shd w:val="clear" w:color="auto" w:fill="FFFFFF"/>
          <w:lang w:val="kk-KZ"/>
        </w:rPr>
        <w:t xml:space="preserve"> деңгейіне сәйкес икемделген оқыту әдістерін талап етеді. Осы диссертациялық зерттеу аясында </w:t>
      </w:r>
      <w:r w:rsidR="000B1B9A">
        <w:rPr>
          <w:rFonts w:ascii="Times New Roman" w:hAnsi="Times New Roman" w:cs="Times New Roman"/>
          <w:color w:val="000000" w:themeColor="text1"/>
          <w:sz w:val="28"/>
          <w:szCs w:val="28"/>
          <w:shd w:val="clear" w:color="auto" w:fill="FFFFFF"/>
          <w:lang w:val="kk-KZ"/>
        </w:rPr>
        <w:t>оқытуды ұйымдастырудың әдістемелік үлгілерін</w:t>
      </w:r>
      <w:r w:rsidRPr="00F93731">
        <w:rPr>
          <w:rFonts w:ascii="Times New Roman" w:hAnsi="Times New Roman" w:cs="Times New Roman"/>
          <w:color w:val="000000" w:themeColor="text1"/>
          <w:sz w:val="28"/>
          <w:szCs w:val="28"/>
          <w:shd w:val="clear" w:color="auto" w:fill="FFFFFF"/>
          <w:lang w:val="kk-KZ"/>
        </w:rPr>
        <w:t xml:space="preserve"> әзірлеу, </w:t>
      </w:r>
      <w:r w:rsidR="003E69D4">
        <w:rPr>
          <w:rFonts w:ascii="Times New Roman" w:hAnsi="Times New Roman" w:cs="Times New Roman"/>
          <w:color w:val="000000" w:themeColor="text1"/>
          <w:sz w:val="28"/>
          <w:szCs w:val="28"/>
          <w:shd w:val="clear" w:color="auto" w:fill="FFFFFF"/>
          <w:lang w:val="kk-KZ"/>
        </w:rPr>
        <w:t>п</w:t>
      </w:r>
      <w:r w:rsidR="003E69D4">
        <w:rPr>
          <w:rFonts w:ascii="Times New Roman" w:hAnsi="Times New Roman" w:cs="Times New Roman"/>
          <w:sz w:val="28"/>
          <w:szCs w:val="28"/>
          <w:lang w:val="kk-KZ"/>
        </w:rPr>
        <w:t>рогрессивті күрделену</w:t>
      </w:r>
      <w:r w:rsidR="003E69D4" w:rsidRPr="00D85E7F">
        <w:rPr>
          <w:rFonts w:ascii="Times New Roman" w:hAnsi="Times New Roman" w:cs="Times New Roman"/>
          <w:sz w:val="28"/>
          <w:szCs w:val="28"/>
          <w:lang w:val="kk-KZ"/>
        </w:rPr>
        <w:t xml:space="preserve"> </w:t>
      </w:r>
      <w:r w:rsidR="003E69D4">
        <w:rPr>
          <w:rStyle w:val="ezkurwreuab5ozgtqnkl"/>
          <w:rFonts w:ascii="Times New Roman" w:hAnsi="Times New Roman" w:cs="Times New Roman"/>
          <w:sz w:val="28"/>
          <w:szCs w:val="28"/>
          <w:lang w:val="kk-KZ"/>
        </w:rPr>
        <w:t>принципін</w:t>
      </w:r>
      <w:r w:rsidRPr="00F93731">
        <w:rPr>
          <w:rFonts w:ascii="Times New Roman" w:hAnsi="Times New Roman" w:cs="Times New Roman"/>
          <w:color w:val="000000" w:themeColor="text1"/>
          <w:sz w:val="28"/>
          <w:szCs w:val="28"/>
          <w:shd w:val="clear" w:color="auto" w:fill="FFFFFF"/>
          <w:lang w:val="kk-KZ"/>
        </w:rPr>
        <w:t xml:space="preserve"> қолдану және теория мен практиканы кіріктіретін аралас оқыту форматтарын енгізу арқылы практикалық-бағытталған тәсілді оңтайландыру жолдары ұсынылды</w:t>
      </w:r>
      <w:r w:rsidR="008F3D57" w:rsidRPr="008F3D57">
        <w:rPr>
          <w:rFonts w:ascii="Times New Roman" w:hAnsi="Times New Roman" w:cs="Times New Roman"/>
          <w:color w:val="000000" w:themeColor="text1"/>
          <w:sz w:val="28"/>
          <w:szCs w:val="28"/>
          <w:shd w:val="clear" w:color="auto" w:fill="FFFFFF"/>
          <w:lang w:val="kk-KZ"/>
        </w:rPr>
        <w:t>.</w:t>
      </w:r>
    </w:p>
    <w:p w14:paraId="2213E2DF" w14:textId="77777777" w:rsidR="003D1263" w:rsidRDefault="003D126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2D2A572C" w14:textId="72F5581F" w:rsidR="00C252EA" w:rsidRDefault="00C252EA" w:rsidP="00F47C18">
      <w:pPr>
        <w:spacing w:after="0" w:line="240" w:lineRule="auto"/>
        <w:ind w:firstLine="709"/>
        <w:jc w:val="both"/>
        <w:rPr>
          <w:rFonts w:ascii="Times New Roman" w:hAnsi="Times New Roman" w:cs="Times New Roman"/>
          <w:b/>
          <w:sz w:val="28"/>
          <w:szCs w:val="28"/>
          <w:lang w:val="kk-KZ"/>
        </w:rPr>
      </w:pPr>
      <w:r w:rsidRPr="00C252EA">
        <w:rPr>
          <w:rFonts w:ascii="Times New Roman" w:hAnsi="Times New Roman" w:cs="Times New Roman"/>
          <w:b/>
          <w:sz w:val="28"/>
          <w:szCs w:val="28"/>
          <w:lang w:val="kk-KZ"/>
        </w:rPr>
        <w:t>1.3 Болашақ информатика мұғалімдерін SMART-технологиялар бойынша оқытудың практикалық-бағытталған тәсіл</w:t>
      </w:r>
      <w:r w:rsidR="002F1615">
        <w:rPr>
          <w:rFonts w:ascii="Times New Roman" w:hAnsi="Times New Roman" w:cs="Times New Roman"/>
          <w:b/>
          <w:sz w:val="28"/>
          <w:szCs w:val="28"/>
          <w:lang w:val="kk-KZ"/>
        </w:rPr>
        <w:t>інің</w:t>
      </w:r>
      <w:r w:rsidRPr="00C252EA">
        <w:rPr>
          <w:rFonts w:ascii="Times New Roman" w:hAnsi="Times New Roman" w:cs="Times New Roman"/>
          <w:b/>
          <w:sz w:val="28"/>
          <w:szCs w:val="28"/>
          <w:lang w:val="kk-KZ"/>
        </w:rPr>
        <w:t xml:space="preserve"> моделі</w:t>
      </w:r>
    </w:p>
    <w:p w14:paraId="067AEEA9" w14:textId="6C5E732A" w:rsidR="00075C10" w:rsidRPr="00F9617D"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F9617D">
        <w:rPr>
          <w:rFonts w:ascii="Times New Roman" w:hAnsi="Times New Roman" w:cs="Times New Roman"/>
          <w:bCs/>
          <w:color w:val="000000" w:themeColor="text1"/>
          <w:sz w:val="28"/>
          <w:szCs w:val="28"/>
          <w:lang w:val="kk-KZ"/>
        </w:rPr>
        <w:t>Педагогикалық модельдерді әзірлеу және енгізу, әсіресе цифрлық технологиялардың қарқынды дамуы жағдайында білім беру процесін жаңғыртудың ажырамас бөлігі болып табылады</w:t>
      </w:r>
      <w:r w:rsidR="006D63F2">
        <w:rPr>
          <w:rFonts w:ascii="Times New Roman" w:hAnsi="Times New Roman" w:cs="Times New Roman"/>
          <w:bCs/>
          <w:color w:val="000000" w:themeColor="text1"/>
          <w:sz w:val="28"/>
          <w:szCs w:val="28"/>
          <w:lang w:val="kk-KZ"/>
        </w:rPr>
        <w:t>.</w:t>
      </w:r>
      <w:r w:rsidR="000E25E7">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Лодатко</w:t>
      </w:r>
      <w:r>
        <w:rPr>
          <w:rFonts w:ascii="Times New Roman" w:hAnsi="Times New Roman" w:cs="Times New Roman"/>
          <w:bCs/>
          <w:color w:val="000000" w:themeColor="text1"/>
          <w:sz w:val="28"/>
          <w:szCs w:val="28"/>
          <w:lang w:val="kk-KZ"/>
        </w:rPr>
        <w:t xml:space="preserve"> Е.А.</w:t>
      </w:r>
      <w:r w:rsidRPr="00F9617D">
        <w:rPr>
          <w:rFonts w:ascii="Times New Roman" w:hAnsi="Times New Roman" w:cs="Times New Roman"/>
          <w:bCs/>
          <w:color w:val="000000" w:themeColor="text1"/>
          <w:sz w:val="28"/>
          <w:szCs w:val="28"/>
          <w:lang w:val="kk-KZ"/>
        </w:rPr>
        <w:t xml:space="preserve"> анықтамасына сәйкес, педагогикалық модель</w:t>
      </w:r>
      <w:r>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бұл зерттеу объектісінің белгілі бір қасиеттерін, белгілері мен сипаттамаларын, сондай-ақ оның ішкі ұйымдастырылуы мен жұмыс істеу принциптерін көрсететін жүйе. Ол белгілі бір әлеуметтік-мәдени тәжірибеге сәйкес келетін форма ретінде әрекет етеді.</w:t>
      </w:r>
      <w:r>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Педагогикалық модельдерді жіктеу мазмұны, құрылымы және функционалдығы сияқты жалпыланған модельдеу пәндеріне негізделген. Тиісінше, педагогикалық модельдердің үш негізгі түрі бар:</w:t>
      </w:r>
    </w:p>
    <w:p w14:paraId="352277DA" w14:textId="13D87608" w:rsidR="00075C10" w:rsidRPr="00F9617D"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F9617D">
        <w:rPr>
          <w:rFonts w:ascii="Times New Roman" w:hAnsi="Times New Roman" w:cs="Times New Roman"/>
          <w:bCs/>
          <w:color w:val="000000" w:themeColor="text1"/>
          <w:sz w:val="28"/>
          <w:szCs w:val="28"/>
          <w:lang w:val="kk-KZ"/>
        </w:rPr>
        <w:t>Мазмұнды модельдер</w:t>
      </w:r>
      <w:r w:rsidR="0042782A">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педагогикалық объектінің мазмұны тұрғысынан сипаттамасы. Олар мақсаттар, әдістер, құралдар және оқу процесінің күтілетін нәтижелері сияқты негізгі сипаттамаларды (атрибуттарды) талдау негізінде қалыптасады</w:t>
      </w:r>
      <w:r>
        <w:rPr>
          <w:rFonts w:ascii="Times New Roman" w:hAnsi="Times New Roman" w:cs="Times New Roman"/>
          <w:bCs/>
          <w:color w:val="000000" w:themeColor="text1"/>
          <w:sz w:val="28"/>
          <w:szCs w:val="28"/>
          <w:lang w:val="kk-KZ"/>
        </w:rPr>
        <w:t>.</w:t>
      </w:r>
    </w:p>
    <w:p w14:paraId="065CB15A" w14:textId="4D40D434" w:rsidR="00075C10" w:rsidRPr="00F9617D"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F9617D">
        <w:rPr>
          <w:rFonts w:ascii="Times New Roman" w:hAnsi="Times New Roman" w:cs="Times New Roman"/>
          <w:bCs/>
          <w:color w:val="000000" w:themeColor="text1"/>
          <w:sz w:val="28"/>
          <w:szCs w:val="28"/>
          <w:lang w:val="kk-KZ"/>
        </w:rPr>
        <w:t>Құрылымдық модельдер</w:t>
      </w:r>
      <w:r>
        <w:rPr>
          <w:rFonts w:ascii="Times New Roman" w:hAnsi="Times New Roman" w:cs="Times New Roman"/>
          <w:bCs/>
          <w:color w:val="000000" w:themeColor="text1"/>
          <w:sz w:val="28"/>
          <w:szCs w:val="28"/>
          <w:lang w:val="kk-KZ"/>
        </w:rPr>
        <w:t xml:space="preserve"> </w:t>
      </w:r>
      <w:r w:rsidR="00357887">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педагогикалық объект ішіндегі элементтердің ұйымдастырылуы мен өзара байланысына баса назар аударады. Мұндай модельдер білім беру жүйесінің компоненттерінің бір-бірімен қалай әрекеттесетінін және жалпы оқу процесіне қалай әсер ететінін анықтауға мүмкіндік береді.</w:t>
      </w:r>
    </w:p>
    <w:p w14:paraId="2D0C844A" w14:textId="30C7327D" w:rsidR="00075C10"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F9617D">
        <w:rPr>
          <w:rFonts w:ascii="Times New Roman" w:hAnsi="Times New Roman" w:cs="Times New Roman"/>
          <w:bCs/>
          <w:color w:val="000000" w:themeColor="text1"/>
          <w:sz w:val="28"/>
          <w:szCs w:val="28"/>
          <w:lang w:val="kk-KZ"/>
        </w:rPr>
        <w:t>Функционалды модельдер</w:t>
      </w:r>
      <w:r>
        <w:rPr>
          <w:rFonts w:ascii="Times New Roman" w:hAnsi="Times New Roman" w:cs="Times New Roman"/>
          <w:bCs/>
          <w:color w:val="000000" w:themeColor="text1"/>
          <w:sz w:val="28"/>
          <w:szCs w:val="28"/>
          <w:lang w:val="kk-KZ"/>
        </w:rPr>
        <w:t xml:space="preserve"> </w:t>
      </w:r>
      <w:r w:rsidR="00357887">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нақты педагогикалық міндеттерді жүзеге асыруға бағытталған. Олардың негізінде білім беру мақсаттарына қол жеткізу</w:t>
      </w:r>
      <w:r w:rsidR="001E532D">
        <w:rPr>
          <w:rFonts w:ascii="Times New Roman" w:hAnsi="Times New Roman" w:cs="Times New Roman"/>
          <w:bCs/>
          <w:color w:val="000000" w:themeColor="text1"/>
          <w:sz w:val="28"/>
          <w:szCs w:val="28"/>
          <w:lang w:val="kk-KZ"/>
        </w:rPr>
        <w:t xml:space="preserve"> </w:t>
      </w:r>
      <w:r w:rsidRPr="00F9617D">
        <w:rPr>
          <w:rFonts w:ascii="Times New Roman" w:hAnsi="Times New Roman" w:cs="Times New Roman"/>
          <w:bCs/>
          <w:color w:val="000000" w:themeColor="text1"/>
          <w:sz w:val="28"/>
          <w:szCs w:val="28"/>
          <w:lang w:val="kk-KZ"/>
        </w:rPr>
        <w:t>білім алушылар мен оқытушылардың қызметін талдау жатыр</w:t>
      </w:r>
      <w:r>
        <w:rPr>
          <w:rFonts w:ascii="Times New Roman" w:hAnsi="Times New Roman" w:cs="Times New Roman"/>
          <w:bCs/>
          <w:color w:val="000000" w:themeColor="text1"/>
          <w:sz w:val="28"/>
          <w:szCs w:val="28"/>
          <w:lang w:val="kk-KZ"/>
        </w:rPr>
        <w:t xml:space="preserve"> </w:t>
      </w:r>
      <w:r w:rsidRPr="008573AC">
        <w:rPr>
          <w:rFonts w:ascii="Times New Roman" w:hAnsi="Times New Roman" w:cs="Times New Roman"/>
          <w:bCs/>
          <w:color w:val="000000" w:themeColor="text1"/>
          <w:sz w:val="28"/>
          <w:szCs w:val="28"/>
          <w:lang w:val="kk-KZ"/>
        </w:rPr>
        <w:t>[1</w:t>
      </w:r>
      <w:r w:rsidR="007D549F">
        <w:rPr>
          <w:rFonts w:ascii="Times New Roman" w:hAnsi="Times New Roman" w:cs="Times New Roman"/>
          <w:bCs/>
          <w:color w:val="000000" w:themeColor="text1"/>
          <w:sz w:val="28"/>
          <w:szCs w:val="28"/>
          <w:lang w:val="kk-KZ"/>
        </w:rPr>
        <w:t>5</w:t>
      </w:r>
      <w:r w:rsidR="007B7417">
        <w:rPr>
          <w:rFonts w:ascii="Times New Roman" w:hAnsi="Times New Roman" w:cs="Times New Roman"/>
          <w:bCs/>
          <w:color w:val="000000" w:themeColor="text1"/>
          <w:sz w:val="28"/>
          <w:szCs w:val="28"/>
          <w:lang w:val="kk-KZ"/>
        </w:rPr>
        <w:t>4</w:t>
      </w:r>
      <w:r w:rsidRPr="008573AC">
        <w:rPr>
          <w:rFonts w:ascii="Times New Roman" w:hAnsi="Times New Roman" w:cs="Times New Roman"/>
          <w:bCs/>
          <w:color w:val="000000" w:themeColor="text1"/>
          <w:sz w:val="28"/>
          <w:szCs w:val="28"/>
          <w:lang w:val="kk-KZ"/>
        </w:rPr>
        <w:t>]</w:t>
      </w:r>
      <w:r w:rsidRPr="00F9617D">
        <w:rPr>
          <w:rFonts w:ascii="Times New Roman" w:hAnsi="Times New Roman" w:cs="Times New Roman"/>
          <w:bCs/>
          <w:color w:val="000000" w:themeColor="text1"/>
          <w:sz w:val="28"/>
          <w:szCs w:val="28"/>
          <w:lang w:val="kk-KZ"/>
        </w:rPr>
        <w:t>.</w:t>
      </w:r>
    </w:p>
    <w:p w14:paraId="543BE65F" w14:textId="7912FA89"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Педагогикалық модельдерді әзірлеу олардың тиімділігі мен білім беру процесінде практикалық қолданылуын қамтамасыз ететін бірқатар негізгі талаптарға сәйкес келуі керек. </w:t>
      </w:r>
      <w:r w:rsidR="005822A2" w:rsidRPr="005822A2">
        <w:rPr>
          <w:rFonts w:ascii="Times New Roman" w:hAnsi="Times New Roman" w:cs="Times New Roman"/>
          <w:bCs/>
          <w:color w:val="000000" w:themeColor="text1"/>
          <w:sz w:val="28"/>
          <w:szCs w:val="28"/>
          <w:lang w:val="kk-KZ"/>
        </w:rPr>
        <w:t>Зерттеушілер Е.В. Яковлев пен Н.О. Яковлева атап өткендей, педагогикалық модель келесі өлшемдерге сәйкес болуы қажет</w:t>
      </w:r>
      <w:r>
        <w:rPr>
          <w:rFonts w:ascii="Times New Roman" w:hAnsi="Times New Roman" w:cs="Times New Roman"/>
          <w:bCs/>
          <w:color w:val="000000" w:themeColor="text1"/>
          <w:sz w:val="28"/>
          <w:szCs w:val="28"/>
          <w:lang w:val="kk-KZ"/>
        </w:rPr>
        <w:t>:</w:t>
      </w:r>
    </w:p>
    <w:p w14:paraId="19019C09" w14:textId="3E4C1EDE"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Денотативтілік </w:t>
      </w:r>
      <w:r w:rsidR="0042782A">
        <w:rPr>
          <w:rFonts w:ascii="Times New Roman" w:hAnsi="Times New Roman" w:cs="Times New Roman"/>
          <w:bCs/>
          <w:color w:val="000000" w:themeColor="text1"/>
          <w:sz w:val="28"/>
          <w:szCs w:val="28"/>
          <w:lang w:val="kk-KZ"/>
        </w:rPr>
        <w:t>‒</w:t>
      </w:r>
      <w:r w:rsidRPr="005001A9">
        <w:rPr>
          <w:rFonts w:ascii="Times New Roman" w:hAnsi="Times New Roman" w:cs="Times New Roman"/>
          <w:bCs/>
          <w:color w:val="000000" w:themeColor="text1"/>
          <w:sz w:val="28"/>
          <w:szCs w:val="28"/>
          <w:lang w:val="kk-KZ"/>
        </w:rPr>
        <w:t xml:space="preserve"> модель нақты зерттелетін мәселені шешуге бағытталуы керек. Көбінесе авторлық модельдер тек олардың компоненттері тұрғысынан сипатталады (мысалы, мақсатты, мазмұнды, тиімді блоктар), бұл оларды әмбебап және әртүрлі тапсырмаларға қолдануға мүмкіндік береді. Алайда, жоғары тиімділік үшін модель қарастырылып отырған зерттеудің ерекшеліктерін нақты көрсетуі маңызды.  </w:t>
      </w:r>
    </w:p>
    <w:p w14:paraId="6DCBD0B8" w14:textId="1FC42710"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Мазмұндық негізділік және технологиялылық – модельдің мазмұны қойылған мақсаттарға қол жеткізу үшін іс-қимылдардың реттілігін және оларды іске асыру тетігін нақты айқындауға тиіс. </w:t>
      </w:r>
      <w:r w:rsidR="000B1B9A">
        <w:rPr>
          <w:rFonts w:ascii="Times New Roman" w:hAnsi="Times New Roman" w:cs="Times New Roman"/>
          <w:bCs/>
          <w:color w:val="000000" w:themeColor="text1"/>
          <w:sz w:val="28"/>
          <w:szCs w:val="28"/>
          <w:lang w:val="kk-KZ"/>
        </w:rPr>
        <w:t>К</w:t>
      </w:r>
      <w:r w:rsidR="00F75EA3" w:rsidRPr="00F75EA3">
        <w:rPr>
          <w:rFonts w:ascii="Times New Roman" w:hAnsi="Times New Roman" w:cs="Times New Roman"/>
          <w:bCs/>
          <w:color w:val="000000" w:themeColor="text1"/>
          <w:sz w:val="28"/>
          <w:szCs w:val="28"/>
          <w:lang w:val="kk-KZ"/>
        </w:rPr>
        <w:t>үтілетін педагогикалық нәтижеге қол жеткізу үшін қажетті процестерді, құралдарды және әдістемелік шешімдерді нақты сипаттауды талап етеді</w:t>
      </w:r>
      <w:r w:rsidRPr="005001A9">
        <w:rPr>
          <w:rFonts w:ascii="Times New Roman" w:hAnsi="Times New Roman" w:cs="Times New Roman"/>
          <w:bCs/>
          <w:color w:val="000000" w:themeColor="text1"/>
          <w:sz w:val="28"/>
          <w:szCs w:val="28"/>
          <w:lang w:val="kk-KZ"/>
        </w:rPr>
        <w:t xml:space="preserve">.  </w:t>
      </w:r>
    </w:p>
    <w:p w14:paraId="3F131FAD" w14:textId="20865285"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Сәйкестік – </w:t>
      </w:r>
      <w:r w:rsidR="00A00820">
        <w:rPr>
          <w:rFonts w:ascii="Times New Roman" w:hAnsi="Times New Roman" w:cs="Times New Roman"/>
          <w:bCs/>
          <w:color w:val="000000" w:themeColor="text1"/>
          <w:sz w:val="28"/>
          <w:szCs w:val="28"/>
          <w:lang w:val="kk-KZ"/>
        </w:rPr>
        <w:t>ә</w:t>
      </w:r>
      <w:r w:rsidR="00A00820" w:rsidRPr="00A00820">
        <w:rPr>
          <w:rFonts w:ascii="Times New Roman" w:hAnsi="Times New Roman" w:cs="Times New Roman"/>
          <w:bCs/>
          <w:color w:val="000000" w:themeColor="text1"/>
          <w:sz w:val="28"/>
          <w:szCs w:val="28"/>
          <w:lang w:val="kk-KZ"/>
        </w:rPr>
        <w:t>зірленетін модель міндетті түрде мақсатты аудиторияның ерекшеліктеріне сәйкес келуі керек. Педагогикалық тұрғыда бұл білім алушылардың жас және кәсіби ерекшеліктерін ескеру, сондай-ақ болашақ кәсіби қызметтің талаптарына сай келетін оқыту әдістері, технологиялары мен формаларын қолдану арқылы жүзеге асады</w:t>
      </w:r>
      <w:r w:rsidRPr="005001A9">
        <w:rPr>
          <w:rFonts w:ascii="Times New Roman" w:hAnsi="Times New Roman" w:cs="Times New Roman"/>
          <w:bCs/>
          <w:color w:val="000000" w:themeColor="text1"/>
          <w:sz w:val="28"/>
          <w:szCs w:val="28"/>
          <w:lang w:val="kk-KZ"/>
        </w:rPr>
        <w:t xml:space="preserve">.  </w:t>
      </w:r>
    </w:p>
    <w:p w14:paraId="5BB2FB00" w14:textId="0F9B2B20"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Құрылымдық күрделілік – модельде негізгі компоненттер ғана емес, олардың өзара байланысы да көрсетілуі керек. </w:t>
      </w:r>
      <w:r w:rsidR="000B1B9A">
        <w:rPr>
          <w:rFonts w:ascii="Times New Roman" w:hAnsi="Times New Roman" w:cs="Times New Roman"/>
          <w:bCs/>
          <w:color w:val="000000" w:themeColor="text1"/>
          <w:sz w:val="28"/>
          <w:szCs w:val="28"/>
          <w:lang w:val="kk-KZ"/>
        </w:rPr>
        <w:t>І</w:t>
      </w:r>
      <w:r w:rsidRPr="005001A9">
        <w:rPr>
          <w:rFonts w:ascii="Times New Roman" w:hAnsi="Times New Roman" w:cs="Times New Roman"/>
          <w:bCs/>
          <w:color w:val="000000" w:themeColor="text1"/>
          <w:sz w:val="28"/>
          <w:szCs w:val="28"/>
          <w:lang w:val="kk-KZ"/>
        </w:rPr>
        <w:t xml:space="preserve">шкі компоненттік байланыстарға да, модель элементтерінің бір-біріне әсеріне де қатысты, бұл білім беру процесінің жұмыс істеу механизмдерін тереңірек түсінуге мүмкіндік береді.  </w:t>
      </w:r>
    </w:p>
    <w:p w14:paraId="7C540FF4" w14:textId="6D2CB7DD" w:rsidR="00075C10"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Бірегейлік – модельде оның құрылымында, әдістемелік қолдауында, инновациялық білім беру бағдарламалары мен іс-шараларында көрінуі мүмкін жаңалық элементтері болуы керек. </w:t>
      </w:r>
      <w:r w:rsidR="000B1B9A">
        <w:rPr>
          <w:rFonts w:ascii="Times New Roman" w:hAnsi="Times New Roman" w:cs="Times New Roman"/>
          <w:bCs/>
          <w:color w:val="000000" w:themeColor="text1"/>
          <w:sz w:val="28"/>
          <w:szCs w:val="28"/>
          <w:lang w:val="kk-KZ"/>
        </w:rPr>
        <w:t>Бірегейлік</w:t>
      </w:r>
      <w:r w:rsidRPr="005001A9">
        <w:rPr>
          <w:rFonts w:ascii="Times New Roman" w:hAnsi="Times New Roman" w:cs="Times New Roman"/>
          <w:bCs/>
          <w:color w:val="000000" w:themeColor="text1"/>
          <w:sz w:val="28"/>
          <w:szCs w:val="28"/>
          <w:lang w:val="kk-KZ"/>
        </w:rPr>
        <w:t xml:space="preserve"> зерттелетін салаға авторлық үлесті қамтамасыз етеді және модельді педагогикалық ғылымды дамытуда маңызды құрал </w:t>
      </w:r>
      <w:r w:rsidR="00981AB2">
        <w:rPr>
          <w:rFonts w:ascii="Times New Roman" w:hAnsi="Times New Roman" w:cs="Times New Roman"/>
          <w:bCs/>
          <w:color w:val="000000" w:themeColor="text1"/>
          <w:sz w:val="28"/>
          <w:szCs w:val="28"/>
          <w:lang w:val="kk-KZ"/>
        </w:rPr>
        <w:t>екенін анықтайды</w:t>
      </w:r>
      <w:r>
        <w:rPr>
          <w:rFonts w:ascii="Times New Roman" w:hAnsi="Times New Roman" w:cs="Times New Roman"/>
          <w:bCs/>
          <w:color w:val="000000" w:themeColor="text1"/>
          <w:sz w:val="28"/>
          <w:szCs w:val="28"/>
          <w:lang w:val="kk-KZ"/>
        </w:rPr>
        <w:t xml:space="preserve"> </w:t>
      </w:r>
      <w:r w:rsidRPr="00A613DC">
        <w:rPr>
          <w:rFonts w:ascii="Times New Roman" w:hAnsi="Times New Roman" w:cs="Times New Roman"/>
          <w:bCs/>
          <w:color w:val="000000" w:themeColor="text1"/>
          <w:sz w:val="28"/>
          <w:szCs w:val="28"/>
          <w:lang w:val="kk-KZ"/>
        </w:rPr>
        <w:t>[1</w:t>
      </w:r>
      <w:r w:rsidR="007B7417">
        <w:rPr>
          <w:rFonts w:ascii="Times New Roman" w:hAnsi="Times New Roman" w:cs="Times New Roman"/>
          <w:bCs/>
          <w:color w:val="000000" w:themeColor="text1"/>
          <w:sz w:val="28"/>
          <w:szCs w:val="28"/>
          <w:lang w:val="kk-KZ"/>
        </w:rPr>
        <w:t>55</w:t>
      </w:r>
      <w:r w:rsidRPr="00A613DC">
        <w:rPr>
          <w:rFonts w:ascii="Times New Roman" w:hAnsi="Times New Roman" w:cs="Times New Roman"/>
          <w:bCs/>
          <w:color w:val="000000" w:themeColor="text1"/>
          <w:sz w:val="28"/>
          <w:szCs w:val="28"/>
          <w:lang w:val="kk-KZ"/>
        </w:rPr>
        <w:t>]</w:t>
      </w:r>
      <w:r w:rsidRPr="005001A9">
        <w:rPr>
          <w:rFonts w:ascii="Times New Roman" w:hAnsi="Times New Roman" w:cs="Times New Roman"/>
          <w:bCs/>
          <w:color w:val="000000" w:themeColor="text1"/>
          <w:sz w:val="28"/>
          <w:szCs w:val="28"/>
          <w:lang w:val="kk-KZ"/>
        </w:rPr>
        <w:t xml:space="preserve">.  </w:t>
      </w:r>
    </w:p>
    <w:p w14:paraId="4E691874" w14:textId="52C857F2" w:rsidR="00D24E75" w:rsidRDefault="006C3327" w:rsidP="00F47C18">
      <w:pPr>
        <w:spacing w:after="0" w:line="240" w:lineRule="auto"/>
        <w:ind w:firstLine="709"/>
        <w:jc w:val="both"/>
        <w:rPr>
          <w:rFonts w:ascii="Times New Roman" w:hAnsi="Times New Roman" w:cs="Times New Roman"/>
          <w:bCs/>
          <w:color w:val="000000" w:themeColor="text1"/>
          <w:sz w:val="28"/>
          <w:szCs w:val="28"/>
          <w:lang w:val="kk-KZ"/>
        </w:rPr>
      </w:pPr>
      <w:r w:rsidRPr="006C3327">
        <w:rPr>
          <w:rFonts w:ascii="Times New Roman" w:hAnsi="Times New Roman" w:cs="Times New Roman"/>
          <w:bCs/>
          <w:color w:val="000000" w:themeColor="text1"/>
          <w:sz w:val="28"/>
          <w:szCs w:val="28"/>
          <w:lang w:val="kk-KZ"/>
        </w:rPr>
        <w:t>Зерттеу барысында педагогикалық модельдерге жасалған теориялық шолу нәтижесінде бірқатар ғалымдардың еңбектері талданды.</w:t>
      </w:r>
      <w:r w:rsidR="00BE6D81">
        <w:rPr>
          <w:rFonts w:ascii="Times New Roman" w:hAnsi="Times New Roman" w:cs="Times New Roman"/>
          <w:bCs/>
          <w:color w:val="000000" w:themeColor="text1"/>
          <w:sz w:val="28"/>
          <w:szCs w:val="28"/>
          <w:lang w:val="kk-KZ"/>
        </w:rPr>
        <w:t xml:space="preserve"> Атап айтқанда, п</w:t>
      </w:r>
      <w:r w:rsidR="00BE6D81" w:rsidRPr="00BE6D81">
        <w:rPr>
          <w:rFonts w:ascii="Times New Roman" w:hAnsi="Times New Roman" w:cs="Times New Roman"/>
          <w:bCs/>
          <w:color w:val="000000" w:themeColor="text1"/>
          <w:sz w:val="28"/>
          <w:szCs w:val="28"/>
          <w:lang w:val="kk-KZ"/>
        </w:rPr>
        <w:t>едагогикалық модельдерді құрудың жалпы ғылыми-әдіснамалық және қолданбалы аспектілері</w:t>
      </w:r>
      <w:r w:rsidR="00BE6D81">
        <w:rPr>
          <w:rFonts w:ascii="Times New Roman" w:hAnsi="Times New Roman" w:cs="Times New Roman"/>
          <w:bCs/>
          <w:color w:val="000000" w:themeColor="text1"/>
          <w:sz w:val="28"/>
          <w:szCs w:val="28"/>
          <w:lang w:val="kk-KZ"/>
        </w:rPr>
        <w:t xml:space="preserve"> </w:t>
      </w:r>
      <w:r w:rsidR="001E7D57">
        <w:rPr>
          <w:rFonts w:ascii="Times New Roman" w:hAnsi="Times New Roman" w:cs="Times New Roman"/>
          <w:bCs/>
          <w:color w:val="000000" w:themeColor="text1"/>
          <w:sz w:val="28"/>
          <w:szCs w:val="28"/>
          <w:lang w:val="kk-KZ"/>
        </w:rPr>
        <w:t xml:space="preserve">Таборидзе Л.В. </w:t>
      </w:r>
      <w:r w:rsidR="001E7D57" w:rsidRPr="00FB453C">
        <w:rPr>
          <w:rFonts w:ascii="Times New Roman" w:hAnsi="Times New Roman" w:cs="Times New Roman"/>
          <w:bCs/>
          <w:color w:val="000000" w:themeColor="text1"/>
          <w:sz w:val="28"/>
          <w:szCs w:val="28"/>
          <w:lang w:val="kk-KZ"/>
        </w:rPr>
        <w:t>[</w:t>
      </w:r>
      <w:r w:rsidR="006B146E">
        <w:rPr>
          <w:rFonts w:ascii="Times New Roman" w:hAnsi="Times New Roman" w:cs="Times New Roman"/>
          <w:bCs/>
          <w:color w:val="000000" w:themeColor="text1"/>
          <w:sz w:val="28"/>
          <w:szCs w:val="28"/>
          <w:lang w:val="kk-KZ"/>
        </w:rPr>
        <w:t>15</w:t>
      </w:r>
      <w:r w:rsidR="007B7417">
        <w:rPr>
          <w:rFonts w:ascii="Times New Roman" w:hAnsi="Times New Roman" w:cs="Times New Roman"/>
          <w:bCs/>
          <w:color w:val="000000" w:themeColor="text1"/>
          <w:sz w:val="28"/>
          <w:szCs w:val="28"/>
          <w:lang w:val="kk-KZ"/>
        </w:rPr>
        <w:t>6</w:t>
      </w:r>
      <w:r w:rsidR="001E7D57" w:rsidRPr="00FB453C">
        <w:rPr>
          <w:rFonts w:ascii="Times New Roman" w:hAnsi="Times New Roman" w:cs="Times New Roman"/>
          <w:bCs/>
          <w:color w:val="000000" w:themeColor="text1"/>
          <w:sz w:val="28"/>
          <w:szCs w:val="28"/>
          <w:lang w:val="kk-KZ"/>
        </w:rPr>
        <w:t>]</w:t>
      </w:r>
      <w:r w:rsidR="001E7D57">
        <w:rPr>
          <w:rFonts w:ascii="Times New Roman" w:hAnsi="Times New Roman" w:cs="Times New Roman"/>
          <w:bCs/>
          <w:color w:val="000000" w:themeColor="text1"/>
          <w:sz w:val="28"/>
          <w:szCs w:val="28"/>
          <w:lang w:val="kk-KZ"/>
        </w:rPr>
        <w:t>, Тархан Л.З.</w:t>
      </w:r>
      <w:r w:rsidR="001E7D57" w:rsidRPr="0069267F">
        <w:rPr>
          <w:rFonts w:ascii="Times New Roman" w:hAnsi="Times New Roman" w:cs="Times New Roman"/>
          <w:bCs/>
          <w:color w:val="000000" w:themeColor="text1"/>
          <w:sz w:val="28"/>
          <w:szCs w:val="28"/>
          <w:lang w:val="kk-KZ"/>
        </w:rPr>
        <w:t xml:space="preserve"> [</w:t>
      </w:r>
      <w:r w:rsidR="006B146E">
        <w:rPr>
          <w:rFonts w:ascii="Times New Roman" w:hAnsi="Times New Roman" w:cs="Times New Roman"/>
          <w:bCs/>
          <w:color w:val="000000" w:themeColor="text1"/>
          <w:sz w:val="28"/>
          <w:szCs w:val="28"/>
          <w:lang w:val="kk-KZ"/>
        </w:rPr>
        <w:t>15</w:t>
      </w:r>
      <w:r w:rsidR="007B7417">
        <w:rPr>
          <w:rFonts w:ascii="Times New Roman" w:hAnsi="Times New Roman" w:cs="Times New Roman"/>
          <w:bCs/>
          <w:color w:val="000000" w:themeColor="text1"/>
          <w:sz w:val="28"/>
          <w:szCs w:val="28"/>
          <w:lang w:val="kk-KZ"/>
        </w:rPr>
        <w:t>7</w:t>
      </w:r>
      <w:r w:rsidR="001E7D57" w:rsidRPr="0069267F">
        <w:rPr>
          <w:rFonts w:ascii="Times New Roman" w:hAnsi="Times New Roman" w:cs="Times New Roman"/>
          <w:bCs/>
          <w:color w:val="000000" w:themeColor="text1"/>
          <w:sz w:val="28"/>
          <w:szCs w:val="28"/>
          <w:lang w:val="kk-KZ"/>
        </w:rPr>
        <w:t>]</w:t>
      </w:r>
      <w:r w:rsidR="001E7D57">
        <w:rPr>
          <w:rFonts w:ascii="Times New Roman" w:hAnsi="Times New Roman" w:cs="Times New Roman"/>
          <w:bCs/>
          <w:color w:val="000000" w:themeColor="text1"/>
          <w:sz w:val="28"/>
          <w:szCs w:val="28"/>
          <w:lang w:val="kk-KZ"/>
        </w:rPr>
        <w:t xml:space="preserve">, Барамзина С.А. </w:t>
      </w:r>
      <w:r w:rsidR="001E7D57" w:rsidRPr="0069267F">
        <w:rPr>
          <w:rFonts w:ascii="Times New Roman" w:hAnsi="Times New Roman" w:cs="Times New Roman"/>
          <w:bCs/>
          <w:color w:val="000000" w:themeColor="text1"/>
          <w:sz w:val="28"/>
          <w:szCs w:val="28"/>
          <w:lang w:val="kk-KZ"/>
        </w:rPr>
        <w:t>[</w:t>
      </w:r>
      <w:r w:rsidR="006B146E">
        <w:rPr>
          <w:rFonts w:ascii="Times New Roman" w:hAnsi="Times New Roman" w:cs="Times New Roman"/>
          <w:bCs/>
          <w:color w:val="000000" w:themeColor="text1"/>
          <w:sz w:val="28"/>
          <w:szCs w:val="28"/>
          <w:lang w:val="kk-KZ"/>
        </w:rPr>
        <w:t>15</w:t>
      </w:r>
      <w:r w:rsidR="007B7417">
        <w:rPr>
          <w:rFonts w:ascii="Times New Roman" w:hAnsi="Times New Roman" w:cs="Times New Roman"/>
          <w:bCs/>
          <w:color w:val="000000" w:themeColor="text1"/>
          <w:sz w:val="28"/>
          <w:szCs w:val="28"/>
          <w:lang w:val="kk-KZ"/>
        </w:rPr>
        <w:t>8</w:t>
      </w:r>
      <w:r w:rsidR="001E7D57" w:rsidRPr="0069267F">
        <w:rPr>
          <w:rFonts w:ascii="Times New Roman" w:hAnsi="Times New Roman" w:cs="Times New Roman"/>
          <w:bCs/>
          <w:color w:val="000000" w:themeColor="text1"/>
          <w:sz w:val="28"/>
          <w:szCs w:val="28"/>
          <w:lang w:val="kk-KZ"/>
        </w:rPr>
        <w:t>]</w:t>
      </w:r>
      <w:r w:rsidR="001E7D57">
        <w:rPr>
          <w:rFonts w:ascii="Times New Roman" w:hAnsi="Times New Roman" w:cs="Times New Roman"/>
          <w:bCs/>
          <w:color w:val="000000" w:themeColor="text1"/>
          <w:sz w:val="28"/>
          <w:szCs w:val="28"/>
          <w:lang w:val="kk-KZ"/>
        </w:rPr>
        <w:t xml:space="preserve"> </w:t>
      </w:r>
      <w:r w:rsidR="006B046E">
        <w:rPr>
          <w:rFonts w:ascii="Times New Roman" w:hAnsi="Times New Roman" w:cs="Times New Roman"/>
          <w:bCs/>
          <w:color w:val="000000" w:themeColor="text1"/>
          <w:sz w:val="28"/>
          <w:szCs w:val="28"/>
          <w:lang w:val="kk-KZ"/>
        </w:rPr>
        <w:t>еңбектері</w:t>
      </w:r>
      <w:r w:rsidR="00BB7161">
        <w:rPr>
          <w:rFonts w:ascii="Times New Roman" w:hAnsi="Times New Roman" w:cs="Times New Roman"/>
          <w:bCs/>
          <w:color w:val="000000" w:themeColor="text1"/>
          <w:sz w:val="28"/>
          <w:szCs w:val="28"/>
          <w:lang w:val="kk-KZ"/>
        </w:rPr>
        <w:t>нде қарастырылған.</w:t>
      </w:r>
      <w:r w:rsidR="009D03E8">
        <w:rPr>
          <w:rFonts w:ascii="Times New Roman" w:hAnsi="Times New Roman" w:cs="Times New Roman"/>
          <w:bCs/>
          <w:color w:val="000000" w:themeColor="text1"/>
          <w:sz w:val="28"/>
          <w:szCs w:val="28"/>
          <w:lang w:val="kk-KZ"/>
        </w:rPr>
        <w:t xml:space="preserve"> </w:t>
      </w:r>
      <w:r w:rsidR="00C3114A">
        <w:rPr>
          <w:rFonts w:ascii="Times New Roman" w:hAnsi="Times New Roman" w:cs="Times New Roman"/>
          <w:bCs/>
          <w:color w:val="000000" w:themeColor="text1"/>
          <w:sz w:val="28"/>
          <w:szCs w:val="28"/>
          <w:lang w:val="kk-KZ"/>
        </w:rPr>
        <w:t xml:space="preserve">Жоғары оқу </w:t>
      </w:r>
      <w:r w:rsidR="00B52530">
        <w:rPr>
          <w:rFonts w:ascii="Times New Roman" w:hAnsi="Times New Roman" w:cs="Times New Roman"/>
          <w:bCs/>
          <w:color w:val="000000" w:themeColor="text1"/>
          <w:sz w:val="28"/>
          <w:szCs w:val="28"/>
          <w:lang w:val="kk-KZ"/>
        </w:rPr>
        <w:t xml:space="preserve">орындарында болашақ </w:t>
      </w:r>
      <w:r w:rsidR="00F3216A">
        <w:rPr>
          <w:rFonts w:ascii="Times New Roman" w:hAnsi="Times New Roman" w:cs="Times New Roman"/>
          <w:bCs/>
          <w:color w:val="000000" w:themeColor="text1"/>
          <w:sz w:val="28"/>
          <w:szCs w:val="28"/>
          <w:lang w:val="kk-KZ"/>
        </w:rPr>
        <w:t>мамандарды</w:t>
      </w:r>
      <w:r w:rsidR="00D24E75">
        <w:rPr>
          <w:rFonts w:ascii="Times New Roman" w:hAnsi="Times New Roman" w:cs="Times New Roman"/>
          <w:bCs/>
          <w:color w:val="000000" w:themeColor="text1"/>
          <w:sz w:val="28"/>
          <w:szCs w:val="28"/>
          <w:lang w:val="kk-KZ"/>
        </w:rPr>
        <w:t xml:space="preserve"> </w:t>
      </w:r>
      <w:r w:rsidR="00B52530">
        <w:rPr>
          <w:rFonts w:ascii="Times New Roman" w:hAnsi="Times New Roman" w:cs="Times New Roman"/>
          <w:bCs/>
          <w:color w:val="000000" w:themeColor="text1"/>
          <w:sz w:val="28"/>
          <w:szCs w:val="28"/>
          <w:lang w:val="kk-KZ"/>
        </w:rPr>
        <w:t xml:space="preserve">оқыту процесін </w:t>
      </w:r>
      <w:r w:rsidR="00D24E75">
        <w:rPr>
          <w:rFonts w:ascii="Times New Roman" w:hAnsi="Times New Roman" w:cs="Times New Roman"/>
          <w:bCs/>
          <w:color w:val="000000" w:themeColor="text1"/>
          <w:sz w:val="28"/>
          <w:szCs w:val="28"/>
          <w:lang w:val="kk-KZ"/>
        </w:rPr>
        <w:t>практикалық-бағытталған тәсіл негізінде ұйымдастыру</w:t>
      </w:r>
      <w:r w:rsidR="00CC156B">
        <w:rPr>
          <w:rFonts w:ascii="Times New Roman" w:hAnsi="Times New Roman" w:cs="Times New Roman"/>
          <w:bCs/>
          <w:color w:val="000000" w:themeColor="text1"/>
          <w:sz w:val="28"/>
          <w:szCs w:val="28"/>
          <w:lang w:val="kk-KZ"/>
        </w:rPr>
        <w:t>ға арналған</w:t>
      </w:r>
      <w:r w:rsidR="00D24E75">
        <w:rPr>
          <w:rFonts w:ascii="Times New Roman" w:hAnsi="Times New Roman" w:cs="Times New Roman"/>
          <w:bCs/>
          <w:color w:val="000000" w:themeColor="text1"/>
          <w:sz w:val="28"/>
          <w:szCs w:val="28"/>
          <w:lang w:val="kk-KZ"/>
        </w:rPr>
        <w:t xml:space="preserve"> модел</w:t>
      </w:r>
      <w:r w:rsidR="00CC156B">
        <w:rPr>
          <w:rFonts w:ascii="Times New Roman" w:hAnsi="Times New Roman" w:cs="Times New Roman"/>
          <w:bCs/>
          <w:color w:val="000000" w:themeColor="text1"/>
          <w:sz w:val="28"/>
          <w:szCs w:val="28"/>
          <w:lang w:val="kk-KZ"/>
        </w:rPr>
        <w:t>ьдер</w:t>
      </w:r>
      <w:r w:rsidR="00205246">
        <w:rPr>
          <w:rFonts w:ascii="Times New Roman" w:hAnsi="Times New Roman" w:cs="Times New Roman"/>
          <w:bCs/>
          <w:color w:val="000000" w:themeColor="text1"/>
          <w:sz w:val="28"/>
          <w:szCs w:val="28"/>
          <w:lang w:val="kk-KZ"/>
        </w:rPr>
        <w:t xml:space="preserve"> Ведерникова Л.В., Еланцева С.А., Поворознюк О.А. </w:t>
      </w:r>
      <w:r w:rsidR="00205246" w:rsidRPr="00205246">
        <w:rPr>
          <w:rFonts w:ascii="Times New Roman" w:hAnsi="Times New Roman" w:cs="Times New Roman"/>
          <w:bCs/>
          <w:color w:val="000000" w:themeColor="text1"/>
          <w:sz w:val="28"/>
          <w:szCs w:val="28"/>
          <w:lang w:val="kk-KZ"/>
        </w:rPr>
        <w:t>[1</w:t>
      </w:r>
      <w:r w:rsidR="00C45CAA">
        <w:rPr>
          <w:rFonts w:ascii="Times New Roman" w:hAnsi="Times New Roman" w:cs="Times New Roman"/>
          <w:bCs/>
          <w:color w:val="000000" w:themeColor="text1"/>
          <w:sz w:val="28"/>
          <w:szCs w:val="28"/>
          <w:lang w:val="kk-KZ"/>
        </w:rPr>
        <w:t>5</w:t>
      </w:r>
      <w:r w:rsidR="007B7417">
        <w:rPr>
          <w:rFonts w:ascii="Times New Roman" w:hAnsi="Times New Roman" w:cs="Times New Roman"/>
          <w:bCs/>
          <w:color w:val="000000" w:themeColor="text1"/>
          <w:sz w:val="28"/>
          <w:szCs w:val="28"/>
          <w:lang w:val="kk-KZ"/>
        </w:rPr>
        <w:t>9</w:t>
      </w:r>
      <w:r w:rsidR="00205246" w:rsidRPr="00205246">
        <w:rPr>
          <w:rFonts w:ascii="Times New Roman" w:hAnsi="Times New Roman" w:cs="Times New Roman"/>
          <w:bCs/>
          <w:color w:val="000000" w:themeColor="text1"/>
          <w:sz w:val="28"/>
          <w:szCs w:val="28"/>
          <w:lang w:val="kk-KZ"/>
        </w:rPr>
        <w:t>]</w:t>
      </w:r>
      <w:r w:rsidR="00205246">
        <w:rPr>
          <w:rFonts w:ascii="Times New Roman" w:hAnsi="Times New Roman" w:cs="Times New Roman"/>
          <w:bCs/>
          <w:color w:val="000000" w:themeColor="text1"/>
          <w:sz w:val="28"/>
          <w:szCs w:val="28"/>
          <w:lang w:val="kk-KZ"/>
        </w:rPr>
        <w:t xml:space="preserve">, </w:t>
      </w:r>
      <w:r w:rsidR="00360FB8">
        <w:rPr>
          <w:rFonts w:ascii="Times New Roman" w:hAnsi="Times New Roman" w:cs="Times New Roman"/>
          <w:bCs/>
          <w:color w:val="000000" w:themeColor="text1"/>
          <w:sz w:val="28"/>
          <w:szCs w:val="28"/>
          <w:lang w:val="kk-KZ"/>
        </w:rPr>
        <w:t xml:space="preserve">Павлова Л.А. </w:t>
      </w:r>
      <w:r w:rsidR="00360FB8" w:rsidRPr="00360FB8">
        <w:rPr>
          <w:rFonts w:ascii="Times New Roman" w:hAnsi="Times New Roman" w:cs="Times New Roman"/>
          <w:bCs/>
          <w:color w:val="000000" w:themeColor="text1"/>
          <w:sz w:val="28"/>
          <w:szCs w:val="28"/>
          <w:lang w:val="kk-KZ"/>
        </w:rPr>
        <w:t>[1</w:t>
      </w:r>
      <w:r w:rsidR="007B7417">
        <w:rPr>
          <w:rFonts w:ascii="Times New Roman" w:hAnsi="Times New Roman" w:cs="Times New Roman"/>
          <w:bCs/>
          <w:color w:val="000000" w:themeColor="text1"/>
          <w:sz w:val="28"/>
          <w:szCs w:val="28"/>
          <w:lang w:val="kk-KZ"/>
        </w:rPr>
        <w:t>60</w:t>
      </w:r>
      <w:r w:rsidR="00360FB8" w:rsidRPr="00360FB8">
        <w:rPr>
          <w:rFonts w:ascii="Times New Roman" w:hAnsi="Times New Roman" w:cs="Times New Roman"/>
          <w:bCs/>
          <w:color w:val="000000" w:themeColor="text1"/>
          <w:sz w:val="28"/>
          <w:szCs w:val="28"/>
          <w:lang w:val="kk-KZ"/>
        </w:rPr>
        <w:t>]</w:t>
      </w:r>
      <w:r w:rsidR="00360FB8">
        <w:rPr>
          <w:rFonts w:ascii="Times New Roman" w:hAnsi="Times New Roman" w:cs="Times New Roman"/>
          <w:bCs/>
          <w:color w:val="000000" w:themeColor="text1"/>
          <w:sz w:val="28"/>
          <w:szCs w:val="28"/>
          <w:lang w:val="kk-KZ"/>
        </w:rPr>
        <w:t xml:space="preserve">, </w:t>
      </w:r>
      <w:r w:rsidR="00C6420D">
        <w:rPr>
          <w:rFonts w:ascii="Times New Roman" w:hAnsi="Times New Roman" w:cs="Times New Roman"/>
          <w:bCs/>
          <w:color w:val="000000" w:themeColor="text1"/>
          <w:sz w:val="28"/>
          <w:szCs w:val="28"/>
          <w:lang w:val="kk-KZ"/>
        </w:rPr>
        <w:t xml:space="preserve">Игенбаева Б.Н., Смыкова М.Р., Шильдибеков Е.Ж. </w:t>
      </w:r>
      <w:r w:rsidR="00C6420D" w:rsidRPr="00C6420D">
        <w:rPr>
          <w:rFonts w:ascii="Times New Roman" w:hAnsi="Times New Roman" w:cs="Times New Roman"/>
          <w:bCs/>
          <w:color w:val="000000" w:themeColor="text1"/>
          <w:sz w:val="28"/>
          <w:szCs w:val="28"/>
          <w:lang w:val="kk-KZ"/>
        </w:rPr>
        <w:t>[</w:t>
      </w:r>
      <w:r w:rsidR="00C45CAA">
        <w:rPr>
          <w:rFonts w:ascii="Times New Roman" w:hAnsi="Times New Roman" w:cs="Times New Roman"/>
          <w:bCs/>
          <w:color w:val="000000" w:themeColor="text1"/>
          <w:sz w:val="28"/>
          <w:szCs w:val="28"/>
          <w:lang w:val="kk-KZ"/>
        </w:rPr>
        <w:t>16</w:t>
      </w:r>
      <w:r w:rsidR="007B7417">
        <w:rPr>
          <w:rFonts w:ascii="Times New Roman" w:hAnsi="Times New Roman" w:cs="Times New Roman"/>
          <w:bCs/>
          <w:color w:val="000000" w:themeColor="text1"/>
          <w:sz w:val="28"/>
          <w:szCs w:val="28"/>
          <w:lang w:val="kk-KZ"/>
        </w:rPr>
        <w:t>1</w:t>
      </w:r>
      <w:r w:rsidR="00C6420D" w:rsidRPr="00C6420D">
        <w:rPr>
          <w:rFonts w:ascii="Times New Roman" w:hAnsi="Times New Roman" w:cs="Times New Roman"/>
          <w:bCs/>
          <w:color w:val="000000" w:themeColor="text1"/>
          <w:sz w:val="28"/>
          <w:szCs w:val="28"/>
          <w:lang w:val="kk-KZ"/>
        </w:rPr>
        <w:t>]</w:t>
      </w:r>
      <w:r w:rsidR="00C80105">
        <w:rPr>
          <w:rFonts w:ascii="Times New Roman" w:hAnsi="Times New Roman" w:cs="Times New Roman"/>
          <w:bCs/>
          <w:color w:val="000000" w:themeColor="text1"/>
          <w:sz w:val="28"/>
          <w:szCs w:val="28"/>
          <w:lang w:val="kk-KZ"/>
        </w:rPr>
        <w:t xml:space="preserve"> еңбектерінде көрініс табады</w:t>
      </w:r>
      <w:r w:rsidR="00F3216A">
        <w:rPr>
          <w:rFonts w:ascii="Times New Roman" w:hAnsi="Times New Roman" w:cs="Times New Roman"/>
          <w:bCs/>
          <w:color w:val="000000" w:themeColor="text1"/>
          <w:sz w:val="28"/>
          <w:szCs w:val="28"/>
          <w:lang w:val="kk-KZ"/>
        </w:rPr>
        <w:t>.</w:t>
      </w:r>
      <w:r w:rsidR="003B5F0D">
        <w:rPr>
          <w:rFonts w:ascii="Times New Roman" w:hAnsi="Times New Roman" w:cs="Times New Roman"/>
          <w:bCs/>
          <w:color w:val="000000" w:themeColor="text1"/>
          <w:sz w:val="28"/>
          <w:szCs w:val="28"/>
          <w:lang w:val="kk-KZ"/>
        </w:rPr>
        <w:t xml:space="preserve"> </w:t>
      </w:r>
    </w:p>
    <w:p w14:paraId="2F33706F" w14:textId="7E3A9A36" w:rsidR="003B5F0D" w:rsidRPr="003B5F0D" w:rsidRDefault="003B5F0D" w:rsidP="00F47C18">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Модельдеу әдісі – интегративті сипатқа ие, себебі ол педагогикалық зерттеуде эмп</w:t>
      </w:r>
      <w:r w:rsidR="009A1CC1">
        <w:rPr>
          <w:rFonts w:ascii="Times New Roman" w:hAnsi="Times New Roman" w:cs="Times New Roman"/>
          <w:bCs/>
          <w:color w:val="000000" w:themeColor="text1"/>
          <w:sz w:val="28"/>
          <w:szCs w:val="28"/>
          <w:lang w:val="kk-KZ"/>
        </w:rPr>
        <w:t>и</w:t>
      </w:r>
      <w:r>
        <w:rPr>
          <w:rFonts w:ascii="Times New Roman" w:hAnsi="Times New Roman" w:cs="Times New Roman"/>
          <w:bCs/>
          <w:color w:val="000000" w:themeColor="text1"/>
          <w:sz w:val="28"/>
          <w:szCs w:val="28"/>
          <w:lang w:val="kk-KZ"/>
        </w:rPr>
        <w:t xml:space="preserve">рикалық және теориялық компоненттерді біріктіруге мүмкіндік береді </w:t>
      </w:r>
      <w:r w:rsidRPr="003B5F0D">
        <w:rPr>
          <w:rFonts w:ascii="Times New Roman" w:hAnsi="Times New Roman" w:cs="Times New Roman"/>
          <w:bCs/>
          <w:color w:val="000000" w:themeColor="text1"/>
          <w:sz w:val="28"/>
          <w:szCs w:val="28"/>
          <w:lang w:val="kk-KZ"/>
        </w:rPr>
        <w:t>[</w:t>
      </w:r>
      <w:r w:rsidR="008E54BA">
        <w:rPr>
          <w:rFonts w:ascii="Times New Roman" w:hAnsi="Times New Roman" w:cs="Times New Roman"/>
          <w:bCs/>
          <w:color w:val="000000" w:themeColor="text1"/>
          <w:sz w:val="28"/>
          <w:szCs w:val="28"/>
          <w:lang w:val="kk-KZ"/>
        </w:rPr>
        <w:t>1</w:t>
      </w:r>
      <w:r w:rsidR="00115FD0">
        <w:rPr>
          <w:rFonts w:ascii="Times New Roman" w:hAnsi="Times New Roman" w:cs="Times New Roman"/>
          <w:bCs/>
          <w:color w:val="000000" w:themeColor="text1"/>
          <w:sz w:val="28"/>
          <w:szCs w:val="28"/>
          <w:lang w:val="kk-KZ"/>
        </w:rPr>
        <w:t>6</w:t>
      </w:r>
      <w:r w:rsidR="007B7417">
        <w:rPr>
          <w:rFonts w:ascii="Times New Roman" w:hAnsi="Times New Roman" w:cs="Times New Roman"/>
          <w:bCs/>
          <w:color w:val="000000" w:themeColor="text1"/>
          <w:sz w:val="28"/>
          <w:szCs w:val="28"/>
          <w:lang w:val="kk-KZ"/>
        </w:rPr>
        <w:t>2</w:t>
      </w:r>
      <w:r w:rsidRPr="003B5F0D">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009B50D2">
        <w:rPr>
          <w:rFonts w:ascii="Times New Roman" w:hAnsi="Times New Roman" w:cs="Times New Roman"/>
          <w:bCs/>
          <w:color w:val="000000" w:themeColor="text1"/>
          <w:sz w:val="28"/>
          <w:szCs w:val="28"/>
          <w:lang w:val="kk-KZ"/>
        </w:rPr>
        <w:t xml:space="preserve">Педагогикалық нысанды зерттеу барысында </w:t>
      </w:r>
      <w:r w:rsidR="00AB55EE">
        <w:rPr>
          <w:rFonts w:ascii="Times New Roman" w:hAnsi="Times New Roman" w:cs="Times New Roman"/>
          <w:bCs/>
          <w:color w:val="000000" w:themeColor="text1"/>
          <w:sz w:val="28"/>
          <w:szCs w:val="28"/>
          <w:lang w:val="kk-KZ"/>
        </w:rPr>
        <w:t>модельдеу әдісі эксперименттік логикалық құрылымдар мен ғылыми абстракциялар құрастыру</w:t>
      </w:r>
      <w:r w:rsidR="00D478EC">
        <w:rPr>
          <w:rFonts w:ascii="Times New Roman" w:hAnsi="Times New Roman" w:cs="Times New Roman"/>
          <w:bCs/>
          <w:color w:val="000000" w:themeColor="text1"/>
          <w:sz w:val="28"/>
          <w:szCs w:val="28"/>
          <w:lang w:val="kk-KZ"/>
        </w:rPr>
        <w:t>мен ұштастыруға жағдай жасайды.</w:t>
      </w:r>
    </w:p>
    <w:p w14:paraId="3FF5057E" w14:textId="77C6DAD7" w:rsidR="00075C10" w:rsidRPr="005001A9" w:rsidRDefault="00C5747B" w:rsidP="00F47C18">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Біздің</w:t>
      </w:r>
      <w:r w:rsidR="00075C10" w:rsidRPr="005001A9">
        <w:rPr>
          <w:rFonts w:ascii="Times New Roman" w:hAnsi="Times New Roman" w:cs="Times New Roman"/>
          <w:bCs/>
          <w:color w:val="000000" w:themeColor="text1"/>
          <w:sz w:val="28"/>
          <w:szCs w:val="28"/>
          <w:lang w:val="kk-KZ"/>
        </w:rPr>
        <w:t xml:space="preserve"> зерттеу шеңбері</w:t>
      </w:r>
      <w:r w:rsidR="009B5127">
        <w:rPr>
          <w:rFonts w:ascii="Times New Roman" w:hAnsi="Times New Roman" w:cs="Times New Roman"/>
          <w:bCs/>
          <w:color w:val="000000" w:themeColor="text1"/>
          <w:sz w:val="28"/>
          <w:szCs w:val="28"/>
          <w:lang w:val="kk-KZ"/>
        </w:rPr>
        <w:t>мізде</w:t>
      </w:r>
      <w:r w:rsidR="00075C10" w:rsidRPr="005001A9">
        <w:rPr>
          <w:rFonts w:ascii="Times New Roman" w:hAnsi="Times New Roman" w:cs="Times New Roman"/>
          <w:bCs/>
          <w:color w:val="000000" w:themeColor="text1"/>
          <w:sz w:val="28"/>
          <w:szCs w:val="28"/>
          <w:lang w:val="kk-KZ"/>
        </w:rPr>
        <w:t xml:space="preserve"> болашақ информатика мұғалімдерін SMART-технологиялар бойынша оқытуда </w:t>
      </w:r>
      <w:r w:rsidR="00075C10">
        <w:rPr>
          <w:rFonts w:ascii="Times New Roman" w:hAnsi="Times New Roman" w:cs="Times New Roman"/>
          <w:bCs/>
          <w:color w:val="000000" w:themeColor="text1"/>
          <w:sz w:val="28"/>
          <w:szCs w:val="28"/>
          <w:lang w:val="kk-KZ"/>
        </w:rPr>
        <w:t>практикалық-</w:t>
      </w:r>
      <w:r w:rsidR="00075C10" w:rsidRPr="005001A9">
        <w:rPr>
          <w:rFonts w:ascii="Times New Roman" w:hAnsi="Times New Roman" w:cs="Times New Roman"/>
          <w:bCs/>
          <w:color w:val="000000" w:themeColor="text1"/>
          <w:sz w:val="28"/>
          <w:szCs w:val="28"/>
          <w:lang w:val="kk-KZ"/>
        </w:rPr>
        <w:t>бағ</w:t>
      </w:r>
      <w:r w:rsidR="00075C10">
        <w:rPr>
          <w:rFonts w:ascii="Times New Roman" w:hAnsi="Times New Roman" w:cs="Times New Roman"/>
          <w:bCs/>
          <w:color w:val="000000" w:themeColor="text1"/>
          <w:sz w:val="28"/>
          <w:szCs w:val="28"/>
          <w:lang w:val="kk-KZ"/>
        </w:rPr>
        <w:t>ытталған</w:t>
      </w:r>
      <w:r w:rsidR="00075C10" w:rsidRPr="005001A9">
        <w:rPr>
          <w:rFonts w:ascii="Times New Roman" w:hAnsi="Times New Roman" w:cs="Times New Roman"/>
          <w:bCs/>
          <w:color w:val="000000" w:themeColor="text1"/>
          <w:sz w:val="28"/>
          <w:szCs w:val="28"/>
          <w:lang w:val="kk-KZ"/>
        </w:rPr>
        <w:t xml:space="preserve"> тәсілді зерделеудің және енгізудің</w:t>
      </w:r>
      <w:r w:rsidR="00075C10">
        <w:rPr>
          <w:rFonts w:ascii="Times New Roman" w:hAnsi="Times New Roman" w:cs="Times New Roman"/>
          <w:bCs/>
          <w:color w:val="000000" w:themeColor="text1"/>
          <w:sz w:val="28"/>
          <w:szCs w:val="28"/>
          <w:lang w:val="kk-KZ"/>
        </w:rPr>
        <w:t xml:space="preserve"> </w:t>
      </w:r>
      <w:r w:rsidR="00075C10" w:rsidRPr="005001A9">
        <w:rPr>
          <w:rFonts w:ascii="Times New Roman" w:hAnsi="Times New Roman" w:cs="Times New Roman"/>
          <w:bCs/>
          <w:color w:val="000000" w:themeColor="text1"/>
          <w:sz w:val="28"/>
          <w:szCs w:val="28"/>
          <w:lang w:val="kk-KZ"/>
        </w:rPr>
        <w:t xml:space="preserve">педагогикалық моделі әзірленді. </w:t>
      </w:r>
      <w:r w:rsidR="0026603C">
        <w:rPr>
          <w:rFonts w:ascii="Times New Roman" w:hAnsi="Times New Roman" w:cs="Times New Roman"/>
          <w:bCs/>
          <w:color w:val="000000" w:themeColor="text1"/>
          <w:sz w:val="28"/>
          <w:szCs w:val="28"/>
          <w:lang w:val="kk-KZ"/>
        </w:rPr>
        <w:t>Ұсынылған модель</w:t>
      </w:r>
      <w:r w:rsidR="00075C10" w:rsidRPr="005001A9">
        <w:rPr>
          <w:rFonts w:ascii="Times New Roman" w:hAnsi="Times New Roman" w:cs="Times New Roman"/>
          <w:bCs/>
          <w:color w:val="000000" w:themeColor="text1"/>
          <w:sz w:val="28"/>
          <w:szCs w:val="28"/>
          <w:lang w:val="kk-KZ"/>
        </w:rPr>
        <w:t xml:space="preserve"> жоғарыда аталған талаптарға толық сәйкес келеді:  </w:t>
      </w:r>
    </w:p>
    <w:p w14:paraId="35E0845F" w14:textId="491FB506"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 xml:space="preserve">Денотативтілік  </w:t>
      </w:r>
      <w:r w:rsidR="001A7551">
        <w:rPr>
          <w:rFonts w:ascii="Times New Roman" w:hAnsi="Times New Roman" w:cs="Times New Roman"/>
          <w:bCs/>
          <w:color w:val="000000" w:themeColor="text1"/>
          <w:sz w:val="28"/>
          <w:szCs w:val="28"/>
          <w:lang w:val="kk-KZ"/>
        </w:rPr>
        <w:t>–</w:t>
      </w:r>
      <w:r w:rsidRPr="005001A9">
        <w:rPr>
          <w:rFonts w:ascii="Times New Roman" w:hAnsi="Times New Roman" w:cs="Times New Roman"/>
          <w:bCs/>
          <w:color w:val="000000" w:themeColor="text1"/>
          <w:sz w:val="28"/>
          <w:szCs w:val="28"/>
          <w:lang w:val="kk-KZ"/>
        </w:rPr>
        <w:t xml:space="preserve"> модель SMART-технологиялар саласындағы болашақ педагогтардың кәсіби құзыреттерін қалыптастыруға </w:t>
      </w:r>
      <w:r w:rsidR="00B70FEF">
        <w:rPr>
          <w:rFonts w:ascii="Times New Roman" w:hAnsi="Times New Roman" w:cs="Times New Roman"/>
          <w:bCs/>
          <w:color w:val="000000" w:themeColor="text1"/>
          <w:sz w:val="28"/>
          <w:szCs w:val="28"/>
          <w:lang w:val="kk-KZ"/>
        </w:rPr>
        <w:t xml:space="preserve">және дамытуға </w:t>
      </w:r>
      <w:r w:rsidRPr="005001A9">
        <w:rPr>
          <w:rFonts w:ascii="Times New Roman" w:hAnsi="Times New Roman" w:cs="Times New Roman"/>
          <w:bCs/>
          <w:color w:val="000000" w:themeColor="text1"/>
          <w:sz w:val="28"/>
          <w:szCs w:val="28"/>
          <w:lang w:val="kk-KZ"/>
        </w:rPr>
        <w:t>бағыттал</w:t>
      </w:r>
      <w:r w:rsidR="009B5127">
        <w:rPr>
          <w:rFonts w:ascii="Times New Roman" w:hAnsi="Times New Roman" w:cs="Times New Roman"/>
          <w:bCs/>
          <w:color w:val="000000" w:themeColor="text1"/>
          <w:sz w:val="28"/>
          <w:szCs w:val="28"/>
          <w:lang w:val="kk-KZ"/>
        </w:rPr>
        <w:t>ды</w:t>
      </w:r>
      <w:r w:rsidRPr="005001A9">
        <w:rPr>
          <w:rFonts w:ascii="Times New Roman" w:hAnsi="Times New Roman" w:cs="Times New Roman"/>
          <w:bCs/>
          <w:color w:val="000000" w:themeColor="text1"/>
          <w:sz w:val="28"/>
          <w:szCs w:val="28"/>
          <w:lang w:val="kk-KZ"/>
        </w:rPr>
        <w:t xml:space="preserve">.  </w:t>
      </w:r>
    </w:p>
    <w:p w14:paraId="014302F0" w14:textId="67BC87B4"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Мазмұндық негізділік және технологиялылық</w:t>
      </w:r>
      <w:r>
        <w:rPr>
          <w:rFonts w:ascii="Times New Roman" w:hAnsi="Times New Roman" w:cs="Times New Roman"/>
          <w:bCs/>
          <w:color w:val="000000" w:themeColor="text1"/>
          <w:sz w:val="28"/>
          <w:szCs w:val="28"/>
          <w:lang w:val="kk-KZ"/>
        </w:rPr>
        <w:t xml:space="preserve"> – практикалық-бағытталған</w:t>
      </w:r>
      <w:r w:rsidRPr="005001A9">
        <w:rPr>
          <w:rFonts w:ascii="Times New Roman" w:hAnsi="Times New Roman" w:cs="Times New Roman"/>
          <w:bCs/>
          <w:color w:val="000000" w:themeColor="text1"/>
          <w:sz w:val="28"/>
          <w:szCs w:val="28"/>
          <w:lang w:val="kk-KZ"/>
        </w:rPr>
        <w:t xml:space="preserve"> тәсілді </w:t>
      </w:r>
      <w:r w:rsidR="0020010B">
        <w:rPr>
          <w:rFonts w:ascii="Times New Roman" w:hAnsi="Times New Roman" w:cs="Times New Roman"/>
          <w:bCs/>
          <w:color w:val="000000" w:themeColor="text1"/>
          <w:sz w:val="28"/>
          <w:szCs w:val="28"/>
          <w:lang w:val="kk-KZ"/>
        </w:rPr>
        <w:t>жүзеге асыру</w:t>
      </w:r>
      <w:r w:rsidRPr="005001A9">
        <w:rPr>
          <w:rFonts w:ascii="Times New Roman" w:hAnsi="Times New Roman" w:cs="Times New Roman"/>
          <w:bCs/>
          <w:color w:val="000000" w:themeColor="text1"/>
          <w:sz w:val="28"/>
          <w:szCs w:val="28"/>
          <w:lang w:val="kk-KZ"/>
        </w:rPr>
        <w:t xml:space="preserve"> кезеңдері, оқыту әдістері мен нысандары нақты айқындал</w:t>
      </w:r>
      <w:r w:rsidR="009B5127">
        <w:rPr>
          <w:rFonts w:ascii="Times New Roman" w:hAnsi="Times New Roman" w:cs="Times New Roman"/>
          <w:bCs/>
          <w:color w:val="000000" w:themeColor="text1"/>
          <w:sz w:val="28"/>
          <w:szCs w:val="28"/>
          <w:lang w:val="kk-KZ"/>
        </w:rPr>
        <w:t>ды</w:t>
      </w:r>
      <w:r w:rsidRPr="005001A9">
        <w:rPr>
          <w:rFonts w:ascii="Times New Roman" w:hAnsi="Times New Roman" w:cs="Times New Roman"/>
          <w:bCs/>
          <w:color w:val="000000" w:themeColor="text1"/>
          <w:sz w:val="28"/>
          <w:szCs w:val="28"/>
          <w:lang w:val="kk-KZ"/>
        </w:rPr>
        <w:t xml:space="preserve">.  </w:t>
      </w:r>
    </w:p>
    <w:p w14:paraId="02D45D2D" w14:textId="19719FA0"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Сәйкестілік</w:t>
      </w:r>
      <w:r>
        <w:rPr>
          <w:rFonts w:ascii="Times New Roman" w:hAnsi="Times New Roman" w:cs="Times New Roman"/>
          <w:bCs/>
          <w:color w:val="000000" w:themeColor="text1"/>
          <w:sz w:val="28"/>
          <w:szCs w:val="28"/>
          <w:lang w:val="kk-KZ"/>
        </w:rPr>
        <w:t xml:space="preserve"> </w:t>
      </w:r>
      <w:r w:rsidR="001A7551">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00F36876">
        <w:rPr>
          <w:rFonts w:ascii="Times New Roman" w:hAnsi="Times New Roman" w:cs="Times New Roman"/>
          <w:bCs/>
          <w:color w:val="000000" w:themeColor="text1"/>
          <w:sz w:val="28"/>
          <w:szCs w:val="28"/>
          <w:lang w:val="kk-KZ"/>
        </w:rPr>
        <w:t>и</w:t>
      </w:r>
      <w:r w:rsidRPr="005001A9">
        <w:rPr>
          <w:rFonts w:ascii="Times New Roman" w:hAnsi="Times New Roman" w:cs="Times New Roman"/>
          <w:bCs/>
          <w:color w:val="000000" w:themeColor="text1"/>
          <w:sz w:val="28"/>
          <w:szCs w:val="28"/>
          <w:lang w:val="kk-KZ"/>
        </w:rPr>
        <w:t>нформатика мұғалімдерін даярлау ерекшеліктері</w:t>
      </w:r>
      <w:r w:rsidR="00B23D77">
        <w:rPr>
          <w:rFonts w:ascii="Times New Roman" w:hAnsi="Times New Roman" w:cs="Times New Roman"/>
          <w:bCs/>
          <w:color w:val="000000" w:themeColor="text1"/>
          <w:sz w:val="28"/>
          <w:szCs w:val="28"/>
          <w:lang w:val="kk-KZ"/>
        </w:rPr>
        <w:t>н</w:t>
      </w:r>
      <w:r w:rsidRPr="005001A9">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практикалық-бағытталған тәсілдің </w:t>
      </w:r>
      <w:r w:rsidR="00B23D77">
        <w:rPr>
          <w:rFonts w:ascii="Times New Roman" w:hAnsi="Times New Roman" w:cs="Times New Roman"/>
          <w:bCs/>
          <w:color w:val="000000" w:themeColor="text1"/>
          <w:sz w:val="28"/>
          <w:szCs w:val="28"/>
          <w:lang w:val="kk-KZ"/>
        </w:rPr>
        <w:t>мазмұндық қырларын</w:t>
      </w:r>
      <w:r>
        <w:rPr>
          <w:rFonts w:ascii="Times New Roman" w:hAnsi="Times New Roman" w:cs="Times New Roman"/>
          <w:bCs/>
          <w:color w:val="000000" w:themeColor="text1"/>
          <w:sz w:val="28"/>
          <w:szCs w:val="28"/>
          <w:lang w:val="kk-KZ"/>
        </w:rPr>
        <w:t>,</w:t>
      </w:r>
      <w:r w:rsidRPr="005001A9">
        <w:rPr>
          <w:rFonts w:ascii="Times New Roman" w:hAnsi="Times New Roman" w:cs="Times New Roman"/>
          <w:bCs/>
          <w:color w:val="000000" w:themeColor="text1"/>
          <w:sz w:val="28"/>
          <w:szCs w:val="28"/>
          <w:lang w:val="kk-KZ"/>
        </w:rPr>
        <w:t xml:space="preserve"> SMART-технологияларды</w:t>
      </w:r>
      <w:r>
        <w:rPr>
          <w:rFonts w:ascii="Times New Roman" w:hAnsi="Times New Roman" w:cs="Times New Roman"/>
          <w:bCs/>
          <w:color w:val="000000" w:themeColor="text1"/>
          <w:sz w:val="28"/>
          <w:szCs w:val="28"/>
          <w:lang w:val="kk-KZ"/>
        </w:rPr>
        <w:t xml:space="preserve"> оқыту </w:t>
      </w:r>
      <w:r w:rsidRPr="005001A9">
        <w:rPr>
          <w:rFonts w:ascii="Times New Roman" w:hAnsi="Times New Roman" w:cs="Times New Roman"/>
          <w:bCs/>
          <w:color w:val="000000" w:themeColor="text1"/>
          <w:sz w:val="28"/>
          <w:szCs w:val="28"/>
          <w:lang w:val="kk-KZ"/>
        </w:rPr>
        <w:t xml:space="preserve">және оларды білім беру процесіне </w:t>
      </w:r>
      <w:r w:rsidR="004373D0">
        <w:rPr>
          <w:rFonts w:ascii="Times New Roman" w:hAnsi="Times New Roman" w:cs="Times New Roman"/>
          <w:bCs/>
          <w:color w:val="000000" w:themeColor="text1"/>
          <w:sz w:val="28"/>
          <w:szCs w:val="28"/>
          <w:lang w:val="kk-KZ"/>
        </w:rPr>
        <w:t>кіріктірудің</w:t>
      </w:r>
      <w:r w:rsidR="008703DE">
        <w:rPr>
          <w:rFonts w:ascii="Times New Roman" w:hAnsi="Times New Roman" w:cs="Times New Roman"/>
          <w:bCs/>
          <w:color w:val="000000" w:themeColor="text1"/>
          <w:sz w:val="28"/>
          <w:szCs w:val="28"/>
          <w:lang w:val="kk-KZ"/>
        </w:rPr>
        <w:t xml:space="preserve"> әдістемелік негіздерін</w:t>
      </w:r>
      <w:r w:rsidRPr="005001A9">
        <w:rPr>
          <w:rFonts w:ascii="Times New Roman" w:hAnsi="Times New Roman" w:cs="Times New Roman"/>
          <w:bCs/>
          <w:color w:val="000000" w:themeColor="text1"/>
          <w:sz w:val="28"/>
          <w:szCs w:val="28"/>
          <w:lang w:val="kk-KZ"/>
        </w:rPr>
        <w:t xml:space="preserve"> ескер</w:t>
      </w:r>
      <w:r w:rsidR="00F1003A">
        <w:rPr>
          <w:rFonts w:ascii="Times New Roman" w:hAnsi="Times New Roman" w:cs="Times New Roman"/>
          <w:bCs/>
          <w:color w:val="000000" w:themeColor="text1"/>
          <w:sz w:val="28"/>
          <w:szCs w:val="28"/>
          <w:lang w:val="kk-KZ"/>
        </w:rPr>
        <w:t>дік</w:t>
      </w:r>
      <w:r w:rsidRPr="005001A9">
        <w:rPr>
          <w:rFonts w:ascii="Times New Roman" w:hAnsi="Times New Roman" w:cs="Times New Roman"/>
          <w:bCs/>
          <w:color w:val="000000" w:themeColor="text1"/>
          <w:sz w:val="28"/>
          <w:szCs w:val="28"/>
          <w:lang w:val="kk-KZ"/>
        </w:rPr>
        <w:t xml:space="preserve">.  </w:t>
      </w:r>
    </w:p>
    <w:p w14:paraId="28072C5D" w14:textId="7BBFDF49" w:rsidR="00075C10" w:rsidRPr="005001A9" w:rsidRDefault="00075C10" w:rsidP="00F47C18">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Құрылымдық күрделілік</w:t>
      </w:r>
      <w:r w:rsidR="001A7551">
        <w:rPr>
          <w:rFonts w:ascii="Times New Roman" w:hAnsi="Times New Roman" w:cs="Times New Roman"/>
          <w:bCs/>
          <w:color w:val="000000" w:themeColor="text1"/>
          <w:sz w:val="28"/>
          <w:szCs w:val="28"/>
          <w:lang w:val="kk-KZ"/>
        </w:rPr>
        <w:t xml:space="preserve"> – </w:t>
      </w:r>
      <w:r w:rsidRPr="005001A9">
        <w:rPr>
          <w:rFonts w:ascii="Times New Roman" w:hAnsi="Times New Roman" w:cs="Times New Roman"/>
          <w:bCs/>
          <w:color w:val="000000" w:themeColor="text1"/>
          <w:sz w:val="28"/>
          <w:szCs w:val="28"/>
          <w:lang w:val="kk-KZ"/>
        </w:rPr>
        <w:t>әзірленген модель өзара байланысты нормативтік-мақсатты, мазмұнды-әдістемелік және эксперименттік-нәтижелі блоктарды қамт</w:t>
      </w:r>
      <w:r w:rsidR="000A39B4">
        <w:rPr>
          <w:rFonts w:ascii="Times New Roman" w:hAnsi="Times New Roman" w:cs="Times New Roman"/>
          <w:bCs/>
          <w:color w:val="000000" w:themeColor="text1"/>
          <w:sz w:val="28"/>
          <w:szCs w:val="28"/>
          <w:lang w:val="kk-KZ"/>
        </w:rPr>
        <w:t>ыды</w:t>
      </w:r>
      <w:r w:rsidRPr="005001A9">
        <w:rPr>
          <w:rFonts w:ascii="Times New Roman" w:hAnsi="Times New Roman" w:cs="Times New Roman"/>
          <w:bCs/>
          <w:color w:val="000000" w:themeColor="text1"/>
          <w:sz w:val="28"/>
          <w:szCs w:val="28"/>
          <w:lang w:val="kk-KZ"/>
        </w:rPr>
        <w:t xml:space="preserve">.  </w:t>
      </w:r>
    </w:p>
    <w:p w14:paraId="7AFFD3C9" w14:textId="1E4FA4F2" w:rsidR="00075C10" w:rsidRPr="00D74881" w:rsidRDefault="00075C10" w:rsidP="005B11D4">
      <w:pPr>
        <w:spacing w:after="0" w:line="240" w:lineRule="auto"/>
        <w:ind w:firstLine="709"/>
        <w:jc w:val="both"/>
        <w:rPr>
          <w:rFonts w:ascii="Times New Roman" w:hAnsi="Times New Roman" w:cs="Times New Roman"/>
          <w:bCs/>
          <w:color w:val="000000" w:themeColor="text1"/>
          <w:sz w:val="28"/>
          <w:szCs w:val="28"/>
          <w:lang w:val="kk-KZ"/>
        </w:rPr>
      </w:pPr>
      <w:r w:rsidRPr="005001A9">
        <w:rPr>
          <w:rFonts w:ascii="Times New Roman" w:hAnsi="Times New Roman" w:cs="Times New Roman"/>
          <w:bCs/>
          <w:color w:val="000000" w:themeColor="text1"/>
          <w:sz w:val="28"/>
          <w:szCs w:val="28"/>
          <w:lang w:val="kk-KZ"/>
        </w:rPr>
        <w:t>Бірегейлігі</w:t>
      </w:r>
      <w:r>
        <w:rPr>
          <w:rFonts w:ascii="Times New Roman" w:hAnsi="Times New Roman" w:cs="Times New Roman"/>
          <w:bCs/>
          <w:color w:val="000000" w:themeColor="text1"/>
          <w:sz w:val="28"/>
          <w:szCs w:val="28"/>
          <w:lang w:val="kk-KZ"/>
        </w:rPr>
        <w:t xml:space="preserve"> </w:t>
      </w:r>
      <w:r w:rsidR="001A7551">
        <w:rPr>
          <w:rFonts w:ascii="Times New Roman" w:hAnsi="Times New Roman" w:cs="Times New Roman"/>
          <w:bCs/>
          <w:color w:val="000000" w:themeColor="text1"/>
          <w:sz w:val="28"/>
          <w:szCs w:val="28"/>
          <w:lang w:val="kk-KZ"/>
        </w:rPr>
        <w:t xml:space="preserve">– </w:t>
      </w:r>
      <w:r w:rsidR="000D3E2A">
        <w:rPr>
          <w:rFonts w:ascii="Times New Roman" w:hAnsi="Times New Roman" w:cs="Times New Roman"/>
          <w:bCs/>
          <w:color w:val="000000" w:themeColor="text1"/>
          <w:sz w:val="28"/>
          <w:szCs w:val="28"/>
          <w:lang w:val="kk-KZ"/>
        </w:rPr>
        <w:t>м</w:t>
      </w:r>
      <w:r w:rsidR="000D3E2A" w:rsidRPr="000D3E2A">
        <w:rPr>
          <w:rFonts w:ascii="Times New Roman" w:hAnsi="Times New Roman" w:cs="Times New Roman"/>
          <w:bCs/>
          <w:color w:val="000000" w:themeColor="text1"/>
          <w:sz w:val="28"/>
          <w:szCs w:val="28"/>
          <w:lang w:val="kk-KZ"/>
        </w:rPr>
        <w:t>одельдің жаңалығы болашақ информатика мұғалімдерін SMART-технологиялар бойынша оқытуда практикалық-бағытталған тәсілді теориялық тұрғыдан негіздеу және практикалық тапсырмаларды кешенді қолдану арқылы жүзеге асырылуында көрініс табады</w:t>
      </w:r>
      <w:r w:rsidRPr="005E147F">
        <w:rPr>
          <w:rFonts w:ascii="Times New Roman" w:hAnsi="Times New Roman" w:cs="Times New Roman"/>
          <w:bCs/>
          <w:color w:val="000000" w:themeColor="text1"/>
          <w:sz w:val="28"/>
          <w:szCs w:val="28"/>
          <w:lang w:val="kk-KZ"/>
        </w:rPr>
        <w:t>.</w:t>
      </w:r>
      <w:r w:rsidRPr="00D74881">
        <w:rPr>
          <w:rFonts w:ascii="Times New Roman" w:hAnsi="Times New Roman" w:cs="Times New Roman"/>
          <w:bCs/>
          <w:color w:val="000000" w:themeColor="text1"/>
          <w:sz w:val="28"/>
          <w:szCs w:val="28"/>
          <w:lang w:val="kk-KZ"/>
        </w:rPr>
        <w:t xml:space="preserve">  </w:t>
      </w:r>
    </w:p>
    <w:p w14:paraId="0CF9638C" w14:textId="0C21A55B" w:rsidR="006B4692" w:rsidRDefault="00A522C7" w:rsidP="00492033">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Зерттеу жұмысы </w:t>
      </w:r>
      <w:r w:rsidR="004F0118">
        <w:rPr>
          <w:rFonts w:ascii="Times New Roman" w:hAnsi="Times New Roman" w:cs="Times New Roman"/>
          <w:bCs/>
          <w:color w:val="000000" w:themeColor="text1"/>
          <w:sz w:val="28"/>
          <w:szCs w:val="28"/>
          <w:lang w:val="kk-KZ"/>
        </w:rPr>
        <w:t>аясында</w:t>
      </w:r>
      <w:r w:rsidR="00781AFD">
        <w:rPr>
          <w:rFonts w:ascii="Times New Roman" w:hAnsi="Times New Roman" w:cs="Times New Roman"/>
          <w:bCs/>
          <w:color w:val="000000" w:themeColor="text1"/>
          <w:sz w:val="28"/>
          <w:szCs w:val="28"/>
          <w:lang w:val="kk-KZ"/>
        </w:rPr>
        <w:t xml:space="preserve"> </w:t>
      </w:r>
      <w:r w:rsidR="00ED768C">
        <w:rPr>
          <w:rFonts w:ascii="Times New Roman" w:hAnsi="Times New Roman" w:cs="Times New Roman"/>
          <w:bCs/>
          <w:color w:val="000000" w:themeColor="text1"/>
          <w:sz w:val="28"/>
          <w:szCs w:val="28"/>
          <w:lang w:val="kk-KZ"/>
        </w:rPr>
        <w:t>әзірленген педагогикалық</w:t>
      </w:r>
      <w:r w:rsidR="00075C10" w:rsidRPr="00D74881">
        <w:rPr>
          <w:rFonts w:ascii="Times New Roman" w:hAnsi="Times New Roman" w:cs="Times New Roman"/>
          <w:bCs/>
          <w:color w:val="000000" w:themeColor="text1"/>
          <w:sz w:val="28"/>
          <w:szCs w:val="28"/>
          <w:lang w:val="kk-KZ"/>
        </w:rPr>
        <w:t xml:space="preserve"> модель диссертация</w:t>
      </w:r>
      <w:r w:rsidR="002B7F97">
        <w:rPr>
          <w:rFonts w:ascii="Times New Roman" w:hAnsi="Times New Roman" w:cs="Times New Roman"/>
          <w:bCs/>
          <w:color w:val="000000" w:themeColor="text1"/>
          <w:sz w:val="28"/>
          <w:szCs w:val="28"/>
          <w:lang w:val="kk-KZ"/>
        </w:rPr>
        <w:t>ның</w:t>
      </w:r>
      <w:r w:rsidR="00075C10" w:rsidRPr="00D74881">
        <w:rPr>
          <w:rFonts w:ascii="Times New Roman" w:hAnsi="Times New Roman" w:cs="Times New Roman"/>
          <w:bCs/>
          <w:color w:val="000000" w:themeColor="text1"/>
          <w:sz w:val="28"/>
          <w:szCs w:val="28"/>
          <w:lang w:val="kk-KZ"/>
        </w:rPr>
        <w:t xml:space="preserve"> </w:t>
      </w:r>
      <w:r w:rsidR="00075C10">
        <w:rPr>
          <w:rFonts w:ascii="Times New Roman" w:hAnsi="Times New Roman" w:cs="Times New Roman"/>
          <w:bCs/>
          <w:color w:val="000000" w:themeColor="text1"/>
          <w:sz w:val="28"/>
          <w:szCs w:val="28"/>
          <w:lang w:val="kk-KZ"/>
        </w:rPr>
        <w:t>қойылған мақсат</w:t>
      </w:r>
      <w:r w:rsidR="00C16D05">
        <w:rPr>
          <w:rFonts w:ascii="Times New Roman" w:hAnsi="Times New Roman" w:cs="Times New Roman"/>
          <w:bCs/>
          <w:color w:val="000000" w:themeColor="text1"/>
          <w:sz w:val="28"/>
          <w:szCs w:val="28"/>
          <w:lang w:val="kk-KZ"/>
        </w:rPr>
        <w:t>ына</w:t>
      </w:r>
      <w:r w:rsidR="00075C10">
        <w:rPr>
          <w:rFonts w:ascii="Times New Roman" w:hAnsi="Times New Roman" w:cs="Times New Roman"/>
          <w:bCs/>
          <w:color w:val="000000" w:themeColor="text1"/>
          <w:sz w:val="28"/>
          <w:szCs w:val="28"/>
          <w:lang w:val="kk-KZ"/>
        </w:rPr>
        <w:t xml:space="preserve"> </w:t>
      </w:r>
      <w:r w:rsidR="00075C10" w:rsidRPr="00D74881">
        <w:rPr>
          <w:rFonts w:ascii="Times New Roman" w:hAnsi="Times New Roman" w:cs="Times New Roman"/>
          <w:bCs/>
          <w:color w:val="000000" w:themeColor="text1"/>
          <w:sz w:val="28"/>
          <w:szCs w:val="28"/>
          <w:lang w:val="kk-KZ"/>
        </w:rPr>
        <w:t xml:space="preserve">жету үшін шешуші </w:t>
      </w:r>
      <w:r w:rsidR="00075C10">
        <w:rPr>
          <w:rFonts w:ascii="Times New Roman" w:hAnsi="Times New Roman" w:cs="Times New Roman"/>
          <w:bCs/>
          <w:color w:val="000000" w:themeColor="text1"/>
          <w:sz w:val="28"/>
          <w:szCs w:val="28"/>
          <w:lang w:val="kk-KZ"/>
        </w:rPr>
        <w:t>рөл атқарады. Модель</w:t>
      </w:r>
      <w:r w:rsidR="00075C10" w:rsidRPr="00D74881">
        <w:rPr>
          <w:rFonts w:ascii="Times New Roman" w:hAnsi="Times New Roman" w:cs="Times New Roman"/>
          <w:bCs/>
          <w:color w:val="000000" w:themeColor="text1"/>
          <w:sz w:val="28"/>
          <w:szCs w:val="28"/>
          <w:lang w:val="kk-KZ"/>
        </w:rPr>
        <w:t xml:space="preserve"> Л.Н.</w:t>
      </w:r>
      <w:r w:rsidR="00075C10">
        <w:rPr>
          <w:rFonts w:ascii="Times New Roman" w:hAnsi="Times New Roman" w:cs="Times New Roman"/>
          <w:bCs/>
          <w:color w:val="000000" w:themeColor="text1"/>
          <w:sz w:val="28"/>
          <w:szCs w:val="28"/>
          <w:lang w:val="kk-KZ"/>
        </w:rPr>
        <w:t xml:space="preserve"> </w:t>
      </w:r>
      <w:r w:rsidR="00075C10" w:rsidRPr="00D74881">
        <w:rPr>
          <w:rFonts w:ascii="Times New Roman" w:hAnsi="Times New Roman" w:cs="Times New Roman"/>
          <w:bCs/>
          <w:color w:val="000000" w:themeColor="text1"/>
          <w:sz w:val="28"/>
          <w:szCs w:val="28"/>
          <w:lang w:val="kk-KZ"/>
        </w:rPr>
        <w:t xml:space="preserve">Гумилев атындағы Еуразия ұлттық университетінің </w:t>
      </w:r>
      <w:r w:rsidR="00075C10">
        <w:rPr>
          <w:rFonts w:ascii="Times New Roman" w:hAnsi="Times New Roman" w:cs="Times New Roman"/>
          <w:bCs/>
          <w:color w:val="000000" w:themeColor="text1"/>
          <w:sz w:val="28"/>
          <w:szCs w:val="28"/>
          <w:lang w:val="kk-KZ"/>
        </w:rPr>
        <w:t>«</w:t>
      </w:r>
      <w:r w:rsidR="00075C10" w:rsidRPr="00D74881">
        <w:rPr>
          <w:rFonts w:ascii="Times New Roman" w:hAnsi="Times New Roman" w:cs="Times New Roman"/>
          <w:bCs/>
          <w:color w:val="000000" w:themeColor="text1"/>
          <w:sz w:val="28"/>
          <w:szCs w:val="28"/>
          <w:lang w:val="kk-KZ"/>
        </w:rPr>
        <w:t>6</w:t>
      </w:r>
      <w:r w:rsidR="00075C10">
        <w:rPr>
          <w:rFonts w:ascii="Times New Roman" w:hAnsi="Times New Roman" w:cs="Times New Roman"/>
          <w:bCs/>
          <w:color w:val="000000" w:themeColor="text1"/>
          <w:sz w:val="28"/>
          <w:szCs w:val="28"/>
          <w:lang w:val="kk-KZ"/>
        </w:rPr>
        <w:t>В</w:t>
      </w:r>
      <w:r w:rsidR="00075C10" w:rsidRPr="00D74881">
        <w:rPr>
          <w:rFonts w:ascii="Times New Roman" w:hAnsi="Times New Roman" w:cs="Times New Roman"/>
          <w:bCs/>
          <w:color w:val="000000" w:themeColor="text1"/>
          <w:sz w:val="28"/>
          <w:szCs w:val="28"/>
          <w:lang w:val="kk-KZ"/>
        </w:rPr>
        <w:t>01511 – Информатика</w:t>
      </w:r>
      <w:r w:rsidR="00075C10">
        <w:rPr>
          <w:rFonts w:ascii="Times New Roman" w:hAnsi="Times New Roman" w:cs="Times New Roman"/>
          <w:bCs/>
          <w:color w:val="000000" w:themeColor="text1"/>
          <w:sz w:val="28"/>
          <w:szCs w:val="28"/>
          <w:lang w:val="kk-KZ"/>
        </w:rPr>
        <w:t>»</w:t>
      </w:r>
      <w:r w:rsidR="00075C10" w:rsidRPr="00D74881">
        <w:rPr>
          <w:rFonts w:ascii="Times New Roman" w:hAnsi="Times New Roman" w:cs="Times New Roman"/>
          <w:bCs/>
          <w:color w:val="000000" w:themeColor="text1"/>
          <w:sz w:val="28"/>
          <w:szCs w:val="28"/>
          <w:lang w:val="kk-KZ"/>
        </w:rPr>
        <w:t xml:space="preserve"> және </w:t>
      </w:r>
      <w:r w:rsidR="009A1CC1" w:rsidRPr="00C97579">
        <w:rPr>
          <w:rStyle w:val="ezkurwreuab5ozgtqnkl"/>
          <w:rFonts w:ascii="Times New Roman" w:hAnsi="Times New Roman" w:cs="Times New Roman"/>
          <w:sz w:val="28"/>
          <w:szCs w:val="28"/>
          <w:lang w:val="kk-KZ"/>
        </w:rPr>
        <w:t xml:space="preserve">Toraighyrov University </w:t>
      </w:r>
      <w:r w:rsidR="00075C10">
        <w:rPr>
          <w:rFonts w:ascii="Times New Roman" w:hAnsi="Times New Roman" w:cs="Times New Roman"/>
          <w:bCs/>
          <w:color w:val="000000" w:themeColor="text1"/>
          <w:sz w:val="28"/>
          <w:szCs w:val="28"/>
          <w:lang w:val="kk-KZ"/>
        </w:rPr>
        <w:t>«</w:t>
      </w:r>
      <w:r w:rsidR="00075C10" w:rsidRPr="00D74881">
        <w:rPr>
          <w:rFonts w:ascii="Times New Roman" w:hAnsi="Times New Roman" w:cs="Times New Roman"/>
          <w:bCs/>
          <w:color w:val="000000" w:themeColor="text1"/>
          <w:sz w:val="28"/>
          <w:szCs w:val="28"/>
          <w:lang w:val="kk-KZ"/>
        </w:rPr>
        <w:t>6</w:t>
      </w:r>
      <w:r w:rsidR="00075C10">
        <w:rPr>
          <w:rFonts w:ascii="Times New Roman" w:hAnsi="Times New Roman" w:cs="Times New Roman"/>
          <w:bCs/>
          <w:color w:val="000000" w:themeColor="text1"/>
          <w:sz w:val="28"/>
          <w:szCs w:val="28"/>
          <w:lang w:val="kk-KZ"/>
        </w:rPr>
        <w:t>В</w:t>
      </w:r>
      <w:r w:rsidR="00075C10" w:rsidRPr="00D74881">
        <w:rPr>
          <w:rFonts w:ascii="Times New Roman" w:hAnsi="Times New Roman" w:cs="Times New Roman"/>
          <w:bCs/>
          <w:color w:val="000000" w:themeColor="text1"/>
          <w:sz w:val="28"/>
          <w:szCs w:val="28"/>
          <w:lang w:val="kk-KZ"/>
        </w:rPr>
        <w:t>06104 – Computer Science</w:t>
      </w:r>
      <w:r w:rsidR="00075C10">
        <w:rPr>
          <w:rFonts w:ascii="Times New Roman" w:hAnsi="Times New Roman" w:cs="Times New Roman"/>
          <w:bCs/>
          <w:color w:val="000000" w:themeColor="text1"/>
          <w:sz w:val="28"/>
          <w:szCs w:val="28"/>
          <w:lang w:val="kk-KZ"/>
        </w:rPr>
        <w:t>»</w:t>
      </w:r>
      <w:r w:rsidR="00075C10" w:rsidRPr="00D74881">
        <w:rPr>
          <w:rFonts w:ascii="Times New Roman" w:hAnsi="Times New Roman" w:cs="Times New Roman"/>
          <w:bCs/>
          <w:color w:val="000000" w:themeColor="text1"/>
          <w:sz w:val="28"/>
          <w:szCs w:val="28"/>
          <w:lang w:val="kk-KZ"/>
        </w:rPr>
        <w:t xml:space="preserve"> білім беру бағдарламаларының ерекшеліктерін ескере отырып</w:t>
      </w:r>
      <w:r w:rsidR="00BC2080">
        <w:rPr>
          <w:rFonts w:ascii="Times New Roman" w:hAnsi="Times New Roman" w:cs="Times New Roman"/>
          <w:bCs/>
          <w:color w:val="000000" w:themeColor="text1"/>
          <w:sz w:val="28"/>
          <w:szCs w:val="28"/>
          <w:lang w:val="kk-KZ"/>
        </w:rPr>
        <w:t xml:space="preserve"> </w:t>
      </w:r>
      <w:r w:rsidR="002B7F97">
        <w:rPr>
          <w:rFonts w:ascii="Times New Roman" w:hAnsi="Times New Roman" w:cs="Times New Roman"/>
          <w:bCs/>
          <w:color w:val="000000" w:themeColor="text1"/>
          <w:sz w:val="28"/>
          <w:szCs w:val="28"/>
          <w:lang w:val="kk-KZ"/>
        </w:rPr>
        <w:t xml:space="preserve">құрастырылды. </w:t>
      </w:r>
      <w:r w:rsidR="008955DB">
        <w:rPr>
          <w:rFonts w:ascii="Times New Roman" w:hAnsi="Times New Roman" w:cs="Times New Roman"/>
          <w:bCs/>
          <w:color w:val="000000" w:themeColor="text1"/>
          <w:sz w:val="28"/>
          <w:szCs w:val="28"/>
          <w:lang w:val="kk-KZ"/>
        </w:rPr>
        <w:t>Модель</w:t>
      </w:r>
      <w:r w:rsidR="00335F91">
        <w:rPr>
          <w:rFonts w:ascii="Times New Roman" w:hAnsi="Times New Roman" w:cs="Times New Roman"/>
          <w:bCs/>
          <w:color w:val="000000" w:themeColor="text1"/>
          <w:sz w:val="28"/>
          <w:szCs w:val="28"/>
          <w:lang w:val="kk-KZ"/>
        </w:rPr>
        <w:t xml:space="preserve"> </w:t>
      </w:r>
      <w:r w:rsidR="00BC2080" w:rsidRPr="00D74881">
        <w:rPr>
          <w:rFonts w:ascii="Times New Roman" w:hAnsi="Times New Roman" w:cs="Times New Roman"/>
          <w:bCs/>
          <w:color w:val="000000" w:themeColor="text1"/>
          <w:sz w:val="28"/>
          <w:szCs w:val="28"/>
          <w:lang w:val="kk-KZ"/>
        </w:rPr>
        <w:t xml:space="preserve">SMART-технологиялар бойынша </w:t>
      </w:r>
      <w:r w:rsidR="00BC2080">
        <w:rPr>
          <w:rFonts w:ascii="Times New Roman" w:hAnsi="Times New Roman" w:cs="Times New Roman"/>
          <w:bCs/>
          <w:color w:val="000000" w:themeColor="text1"/>
          <w:sz w:val="28"/>
          <w:szCs w:val="28"/>
          <w:lang w:val="kk-KZ"/>
        </w:rPr>
        <w:t>оқытуда</w:t>
      </w:r>
      <w:r w:rsidR="00BC2080" w:rsidRPr="00D74881">
        <w:rPr>
          <w:rFonts w:ascii="Times New Roman" w:hAnsi="Times New Roman" w:cs="Times New Roman"/>
          <w:bCs/>
          <w:color w:val="000000" w:themeColor="text1"/>
          <w:sz w:val="28"/>
          <w:szCs w:val="28"/>
          <w:lang w:val="kk-KZ"/>
        </w:rPr>
        <w:t xml:space="preserve"> практикалық</w:t>
      </w:r>
      <w:r w:rsidR="00565DA4">
        <w:rPr>
          <w:rFonts w:ascii="Times New Roman" w:hAnsi="Times New Roman" w:cs="Times New Roman"/>
          <w:bCs/>
          <w:color w:val="000000" w:themeColor="text1"/>
          <w:sz w:val="28"/>
          <w:szCs w:val="28"/>
          <w:lang w:val="kk-KZ"/>
        </w:rPr>
        <w:t>-</w:t>
      </w:r>
      <w:r w:rsidR="00BC2080" w:rsidRPr="00D74881">
        <w:rPr>
          <w:rFonts w:ascii="Times New Roman" w:hAnsi="Times New Roman" w:cs="Times New Roman"/>
          <w:bCs/>
          <w:color w:val="000000" w:themeColor="text1"/>
          <w:sz w:val="28"/>
          <w:szCs w:val="28"/>
          <w:lang w:val="kk-KZ"/>
        </w:rPr>
        <w:t>бағытталған</w:t>
      </w:r>
      <w:r w:rsidR="00565DA4">
        <w:rPr>
          <w:rFonts w:ascii="Times New Roman" w:hAnsi="Times New Roman" w:cs="Times New Roman"/>
          <w:bCs/>
          <w:color w:val="000000" w:themeColor="text1"/>
          <w:sz w:val="28"/>
          <w:szCs w:val="28"/>
          <w:lang w:val="kk-KZ"/>
        </w:rPr>
        <w:t xml:space="preserve"> тәсілді жүзеге асыруға</w:t>
      </w:r>
      <w:r w:rsidR="00075C10" w:rsidRPr="00D74881">
        <w:rPr>
          <w:rFonts w:ascii="Times New Roman" w:hAnsi="Times New Roman" w:cs="Times New Roman"/>
          <w:bCs/>
          <w:color w:val="000000" w:themeColor="text1"/>
          <w:sz w:val="28"/>
          <w:szCs w:val="28"/>
          <w:lang w:val="kk-KZ"/>
        </w:rPr>
        <w:t xml:space="preserve"> </w:t>
      </w:r>
      <w:r w:rsidR="001801EA">
        <w:rPr>
          <w:rFonts w:ascii="Times New Roman" w:hAnsi="Times New Roman" w:cs="Times New Roman"/>
          <w:bCs/>
          <w:color w:val="000000" w:themeColor="text1"/>
          <w:sz w:val="28"/>
          <w:szCs w:val="28"/>
          <w:lang w:val="kk-KZ"/>
        </w:rPr>
        <w:t xml:space="preserve">және </w:t>
      </w:r>
      <w:r w:rsidR="00335F91">
        <w:rPr>
          <w:rFonts w:ascii="Times New Roman" w:hAnsi="Times New Roman" w:cs="Times New Roman"/>
          <w:bCs/>
          <w:color w:val="000000" w:themeColor="text1"/>
          <w:sz w:val="28"/>
          <w:szCs w:val="28"/>
          <w:lang w:val="kk-KZ"/>
        </w:rPr>
        <w:t xml:space="preserve">білім алушылардың </w:t>
      </w:r>
      <w:r w:rsidR="00D2673B">
        <w:rPr>
          <w:rFonts w:ascii="Times New Roman" w:hAnsi="Times New Roman" w:cs="Times New Roman"/>
          <w:bCs/>
          <w:color w:val="000000" w:themeColor="text1"/>
          <w:sz w:val="28"/>
          <w:szCs w:val="28"/>
          <w:lang w:val="kk-KZ"/>
        </w:rPr>
        <w:t xml:space="preserve">теориялық білімдерін </w:t>
      </w:r>
      <w:r w:rsidR="00335F91">
        <w:rPr>
          <w:rFonts w:ascii="Times New Roman" w:hAnsi="Times New Roman" w:cs="Times New Roman"/>
          <w:bCs/>
          <w:color w:val="000000" w:themeColor="text1"/>
          <w:sz w:val="28"/>
          <w:szCs w:val="28"/>
          <w:lang w:val="kk-KZ"/>
        </w:rPr>
        <w:t>мен</w:t>
      </w:r>
      <w:r w:rsidR="00D2673B">
        <w:rPr>
          <w:rFonts w:ascii="Times New Roman" w:hAnsi="Times New Roman" w:cs="Times New Roman"/>
          <w:bCs/>
          <w:color w:val="000000" w:themeColor="text1"/>
          <w:sz w:val="28"/>
          <w:szCs w:val="28"/>
          <w:lang w:val="kk-KZ"/>
        </w:rPr>
        <w:t xml:space="preserve"> практикалық</w:t>
      </w:r>
      <w:r w:rsidR="006D285D">
        <w:rPr>
          <w:rFonts w:ascii="Times New Roman" w:hAnsi="Times New Roman" w:cs="Times New Roman"/>
          <w:bCs/>
          <w:color w:val="000000" w:themeColor="text1"/>
          <w:sz w:val="28"/>
          <w:szCs w:val="28"/>
          <w:lang w:val="kk-KZ"/>
        </w:rPr>
        <w:t xml:space="preserve"> дағдыларын жетілдіру</w:t>
      </w:r>
      <w:r w:rsidR="002A72EF">
        <w:rPr>
          <w:rFonts w:ascii="Times New Roman" w:hAnsi="Times New Roman" w:cs="Times New Roman"/>
          <w:bCs/>
          <w:color w:val="000000" w:themeColor="text1"/>
          <w:sz w:val="28"/>
          <w:szCs w:val="28"/>
          <w:lang w:val="kk-KZ"/>
        </w:rPr>
        <w:t xml:space="preserve"> мақсатында әзірленді</w:t>
      </w:r>
      <w:r w:rsidR="00075C10" w:rsidRPr="00D74881">
        <w:rPr>
          <w:rFonts w:ascii="Times New Roman" w:hAnsi="Times New Roman" w:cs="Times New Roman"/>
          <w:bCs/>
          <w:color w:val="000000" w:themeColor="text1"/>
          <w:sz w:val="28"/>
          <w:szCs w:val="28"/>
          <w:lang w:val="kk-KZ"/>
        </w:rPr>
        <w:t xml:space="preserve">. Модель үш негізгі блокты қамтиды: </w:t>
      </w:r>
      <w:r w:rsidR="00075C10">
        <w:rPr>
          <w:rFonts w:ascii="Times New Roman" w:hAnsi="Times New Roman" w:cs="Times New Roman"/>
          <w:bCs/>
          <w:color w:val="000000" w:themeColor="text1"/>
          <w:sz w:val="28"/>
          <w:szCs w:val="28"/>
          <w:lang w:val="kk-KZ"/>
        </w:rPr>
        <w:t>практикалық-</w:t>
      </w:r>
      <w:r w:rsidR="00075C10" w:rsidRPr="00D74881">
        <w:rPr>
          <w:rFonts w:ascii="Times New Roman" w:hAnsi="Times New Roman" w:cs="Times New Roman"/>
          <w:bCs/>
          <w:color w:val="000000" w:themeColor="text1"/>
          <w:sz w:val="28"/>
          <w:szCs w:val="28"/>
          <w:lang w:val="kk-KZ"/>
        </w:rPr>
        <w:t>бағытталған тәсілді кешенді және жүйелі енгізуді қамтамасыз ететін нормативті-мақсатты</w:t>
      </w:r>
      <w:r w:rsidR="00075C10">
        <w:rPr>
          <w:rFonts w:ascii="Times New Roman" w:hAnsi="Times New Roman" w:cs="Times New Roman"/>
          <w:bCs/>
          <w:color w:val="000000" w:themeColor="text1"/>
          <w:sz w:val="28"/>
          <w:szCs w:val="28"/>
          <w:lang w:val="kk-KZ"/>
        </w:rPr>
        <w:t>қ</w:t>
      </w:r>
      <w:r w:rsidR="00075C10" w:rsidRPr="00D74881">
        <w:rPr>
          <w:rFonts w:ascii="Times New Roman" w:hAnsi="Times New Roman" w:cs="Times New Roman"/>
          <w:bCs/>
          <w:color w:val="000000" w:themeColor="text1"/>
          <w:sz w:val="28"/>
          <w:szCs w:val="28"/>
          <w:lang w:val="kk-KZ"/>
        </w:rPr>
        <w:t>, мазмұнды-әдістемелік және экспериментті</w:t>
      </w:r>
      <w:r w:rsidR="00C80661">
        <w:rPr>
          <w:rFonts w:ascii="Times New Roman" w:hAnsi="Times New Roman" w:cs="Times New Roman"/>
          <w:bCs/>
          <w:color w:val="000000" w:themeColor="text1"/>
          <w:sz w:val="28"/>
          <w:szCs w:val="28"/>
          <w:lang w:val="kk-KZ"/>
        </w:rPr>
        <w:t>к</w:t>
      </w:r>
      <w:r w:rsidR="00075C10" w:rsidRPr="00D74881">
        <w:rPr>
          <w:rFonts w:ascii="Times New Roman" w:hAnsi="Times New Roman" w:cs="Times New Roman"/>
          <w:bCs/>
          <w:color w:val="000000" w:themeColor="text1"/>
          <w:sz w:val="28"/>
          <w:szCs w:val="28"/>
          <w:lang w:val="kk-KZ"/>
        </w:rPr>
        <w:t>-нәтижелі</w:t>
      </w:r>
      <w:r w:rsidR="00075C10">
        <w:rPr>
          <w:rFonts w:ascii="Times New Roman" w:hAnsi="Times New Roman" w:cs="Times New Roman"/>
          <w:bCs/>
          <w:color w:val="000000" w:themeColor="text1"/>
          <w:sz w:val="28"/>
          <w:szCs w:val="28"/>
          <w:lang w:val="kk-KZ"/>
        </w:rPr>
        <w:t>к</w:t>
      </w:r>
      <w:r w:rsidR="00F46D00">
        <w:rPr>
          <w:rFonts w:ascii="Times New Roman" w:hAnsi="Times New Roman" w:cs="Times New Roman"/>
          <w:bCs/>
          <w:color w:val="000000" w:themeColor="text1"/>
          <w:sz w:val="28"/>
          <w:szCs w:val="28"/>
          <w:lang w:val="kk-KZ"/>
        </w:rPr>
        <w:t xml:space="preserve"> блок</w:t>
      </w:r>
      <w:r w:rsidR="00AB3DC6">
        <w:rPr>
          <w:rFonts w:ascii="Times New Roman" w:hAnsi="Times New Roman" w:cs="Times New Roman"/>
          <w:bCs/>
          <w:color w:val="000000" w:themeColor="text1"/>
          <w:sz w:val="28"/>
          <w:szCs w:val="28"/>
          <w:lang w:val="kk-KZ"/>
        </w:rPr>
        <w:t xml:space="preserve"> (10-сурет)</w:t>
      </w:r>
      <w:r w:rsidR="00075C10" w:rsidRPr="00D74881">
        <w:rPr>
          <w:rFonts w:ascii="Times New Roman" w:hAnsi="Times New Roman" w:cs="Times New Roman"/>
          <w:bCs/>
          <w:color w:val="000000" w:themeColor="text1"/>
          <w:sz w:val="28"/>
          <w:szCs w:val="28"/>
          <w:lang w:val="kk-KZ"/>
        </w:rPr>
        <w:t>.</w:t>
      </w:r>
    </w:p>
    <w:p w14:paraId="566CA988" w14:textId="41822517" w:rsidR="006B4692" w:rsidRPr="00D74881" w:rsidRDefault="006B4692" w:rsidP="006B4692">
      <w:pPr>
        <w:spacing w:after="0" w:line="240" w:lineRule="auto"/>
        <w:ind w:firstLine="709"/>
        <w:jc w:val="both"/>
        <w:rPr>
          <w:rFonts w:ascii="Times New Roman" w:hAnsi="Times New Roman" w:cs="Times New Roman"/>
          <w:bCs/>
          <w:color w:val="000000" w:themeColor="text1"/>
          <w:sz w:val="28"/>
          <w:szCs w:val="28"/>
          <w:lang w:val="kk-KZ"/>
        </w:rPr>
      </w:pPr>
      <w:r w:rsidRPr="00035A16">
        <w:rPr>
          <w:rFonts w:ascii="Times New Roman" w:hAnsi="Times New Roman" w:cs="Times New Roman"/>
          <w:bCs/>
          <w:color w:val="000000" w:themeColor="text1"/>
          <w:sz w:val="28"/>
          <w:szCs w:val="28"/>
          <w:lang w:val="kk-KZ"/>
        </w:rPr>
        <w:t>Зерттеу барысында бірінші анықталған нормативті-мақсатты</w:t>
      </w:r>
      <w:r w:rsidR="009A1CC1">
        <w:rPr>
          <w:rFonts w:ascii="Times New Roman" w:hAnsi="Times New Roman" w:cs="Times New Roman"/>
          <w:bCs/>
          <w:color w:val="000000" w:themeColor="text1"/>
          <w:sz w:val="28"/>
          <w:szCs w:val="28"/>
          <w:lang w:val="kk-KZ"/>
        </w:rPr>
        <w:t>қ</w:t>
      </w:r>
      <w:r w:rsidRPr="00035A16">
        <w:rPr>
          <w:rFonts w:ascii="Times New Roman" w:hAnsi="Times New Roman" w:cs="Times New Roman"/>
          <w:bCs/>
          <w:color w:val="000000" w:themeColor="text1"/>
          <w:sz w:val="28"/>
          <w:szCs w:val="28"/>
          <w:lang w:val="kk-KZ"/>
        </w:rPr>
        <w:t xml:space="preserve"> блок Қазақстан Республикасындағы білім беру қызметін реттейтін негізгі нормативтік құжаттарға сүйенеді және болашақ информатика мұғалімдерін SMART-технологиялар бойынша оқытуда практикалық-бағытталған тәсілді енгізудің стратегиялық мақсатын айқындайды</w:t>
      </w:r>
      <w:r w:rsidRPr="00D74881">
        <w:rPr>
          <w:rFonts w:ascii="Times New Roman" w:hAnsi="Times New Roman" w:cs="Times New Roman"/>
          <w:bCs/>
          <w:color w:val="000000" w:themeColor="text1"/>
          <w:sz w:val="28"/>
          <w:szCs w:val="28"/>
          <w:lang w:val="kk-KZ"/>
        </w:rPr>
        <w:t xml:space="preserve">. </w:t>
      </w:r>
    </w:p>
    <w:p w14:paraId="21B09EAD" w14:textId="77777777" w:rsidR="006B4692" w:rsidRPr="00D74881" w:rsidRDefault="006B4692" w:rsidP="006B4692">
      <w:pPr>
        <w:spacing w:after="0" w:line="240" w:lineRule="auto"/>
        <w:ind w:firstLine="709"/>
        <w:jc w:val="both"/>
        <w:rPr>
          <w:rFonts w:ascii="Times New Roman" w:hAnsi="Times New Roman" w:cs="Times New Roman"/>
          <w:bCs/>
          <w:color w:val="000000" w:themeColor="text1"/>
          <w:sz w:val="28"/>
          <w:szCs w:val="28"/>
          <w:lang w:val="kk-KZ"/>
        </w:rPr>
      </w:pPr>
      <w:r w:rsidRPr="00D74881">
        <w:rPr>
          <w:rFonts w:ascii="Times New Roman" w:hAnsi="Times New Roman" w:cs="Times New Roman"/>
          <w:bCs/>
          <w:color w:val="000000" w:themeColor="text1"/>
          <w:sz w:val="28"/>
          <w:szCs w:val="28"/>
          <w:lang w:val="kk-KZ"/>
        </w:rPr>
        <w:t>Нормативті-</w:t>
      </w:r>
      <w:r>
        <w:rPr>
          <w:rFonts w:ascii="Times New Roman" w:hAnsi="Times New Roman" w:cs="Times New Roman"/>
          <w:bCs/>
          <w:color w:val="000000" w:themeColor="text1"/>
          <w:sz w:val="28"/>
          <w:szCs w:val="28"/>
          <w:lang w:val="kk-KZ"/>
        </w:rPr>
        <w:t>мақсатты</w:t>
      </w:r>
      <w:r w:rsidRPr="00D74881">
        <w:rPr>
          <w:rFonts w:ascii="Times New Roman" w:hAnsi="Times New Roman" w:cs="Times New Roman"/>
          <w:bCs/>
          <w:color w:val="000000" w:themeColor="text1"/>
          <w:sz w:val="28"/>
          <w:szCs w:val="28"/>
          <w:lang w:val="kk-KZ"/>
        </w:rPr>
        <w:t xml:space="preserve"> блоктың негізі</w:t>
      </w:r>
      <w:r>
        <w:rPr>
          <w:rFonts w:ascii="Times New Roman" w:hAnsi="Times New Roman" w:cs="Times New Roman"/>
          <w:bCs/>
          <w:color w:val="000000" w:themeColor="text1"/>
          <w:sz w:val="28"/>
          <w:szCs w:val="28"/>
          <w:lang w:val="kk-KZ"/>
        </w:rPr>
        <w:t>н келесідей мемлекеттік құжаттар құрайды</w:t>
      </w:r>
      <w:r w:rsidRPr="00D74881">
        <w:rPr>
          <w:rFonts w:ascii="Times New Roman" w:hAnsi="Times New Roman" w:cs="Times New Roman"/>
          <w:bCs/>
          <w:color w:val="000000" w:themeColor="text1"/>
          <w:sz w:val="28"/>
          <w:szCs w:val="28"/>
          <w:lang w:val="kk-KZ"/>
        </w:rPr>
        <w:t xml:space="preserve">:  </w:t>
      </w:r>
    </w:p>
    <w:p w14:paraId="0FC40547" w14:textId="12FF4213" w:rsidR="006B4692" w:rsidRPr="00DB7DFD" w:rsidRDefault="007E6DF0" w:rsidP="006B4692">
      <w:pPr>
        <w:pStyle w:val="a5"/>
        <w:numPr>
          <w:ilvl w:val="0"/>
          <w:numId w:val="32"/>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440245">
        <w:rPr>
          <w:rFonts w:ascii="Times New Roman" w:hAnsi="Times New Roman" w:cs="Times New Roman"/>
          <w:bCs/>
          <w:color w:val="000000" w:themeColor="text1"/>
          <w:sz w:val="28"/>
          <w:szCs w:val="28"/>
          <w:lang w:val="kk-KZ"/>
        </w:rPr>
        <w:t xml:space="preserve">Жоғары және жоғары оқу орнынан кейінгі білім берудің мемлекеттік жалпыға міндетті стандарттары (ҚР Ғылым және жоғары білім министрінің 2022 жылғы 20 шілдедегі №2 </w:t>
      </w:r>
      <w:r>
        <w:rPr>
          <w:rFonts w:ascii="Times New Roman" w:hAnsi="Times New Roman" w:cs="Times New Roman"/>
          <w:bCs/>
          <w:color w:val="000000" w:themeColor="text1"/>
          <w:sz w:val="28"/>
          <w:szCs w:val="28"/>
          <w:lang w:val="kk-KZ"/>
        </w:rPr>
        <w:t>Б</w:t>
      </w:r>
      <w:r w:rsidRPr="00440245">
        <w:rPr>
          <w:rFonts w:ascii="Times New Roman" w:hAnsi="Times New Roman" w:cs="Times New Roman"/>
          <w:bCs/>
          <w:color w:val="000000" w:themeColor="text1"/>
          <w:sz w:val="28"/>
          <w:szCs w:val="28"/>
          <w:lang w:val="kk-KZ"/>
        </w:rPr>
        <w:t xml:space="preserve">ұйрығы) – білім беру бағдарламаларының мазмұны мен нәтижелеріне қойылатын талаптарды </w:t>
      </w:r>
      <w:r>
        <w:rPr>
          <w:rFonts w:ascii="Times New Roman" w:hAnsi="Times New Roman" w:cs="Times New Roman"/>
          <w:bCs/>
          <w:color w:val="000000" w:themeColor="text1"/>
          <w:sz w:val="28"/>
          <w:szCs w:val="28"/>
          <w:lang w:val="kk-KZ"/>
        </w:rPr>
        <w:t>реттейді.</w:t>
      </w:r>
    </w:p>
    <w:p w14:paraId="179EB34D" w14:textId="5A9E3618" w:rsidR="00CB17EF" w:rsidRDefault="007E6DF0" w:rsidP="006B4692">
      <w:pPr>
        <w:pStyle w:val="a5"/>
        <w:numPr>
          <w:ilvl w:val="0"/>
          <w:numId w:val="32"/>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DB7DFD">
        <w:rPr>
          <w:rFonts w:ascii="Times New Roman" w:hAnsi="Times New Roman" w:cs="Times New Roman"/>
          <w:bCs/>
          <w:color w:val="000000" w:themeColor="text1"/>
          <w:sz w:val="28"/>
          <w:szCs w:val="28"/>
          <w:lang w:val="kk-KZ"/>
        </w:rPr>
        <w:t>Қазақстант Республикасының «Білім туралы» Заңы</w:t>
      </w:r>
      <w:r>
        <w:rPr>
          <w:rFonts w:ascii="Times New Roman" w:hAnsi="Times New Roman" w:cs="Times New Roman"/>
          <w:bCs/>
          <w:color w:val="000000" w:themeColor="text1"/>
          <w:sz w:val="28"/>
          <w:szCs w:val="28"/>
          <w:lang w:val="kk-KZ"/>
        </w:rPr>
        <w:t xml:space="preserve"> (</w:t>
      </w:r>
      <w:r w:rsidRPr="00DB7DFD">
        <w:rPr>
          <w:rFonts w:ascii="Times New Roman" w:hAnsi="Times New Roman" w:cs="Times New Roman"/>
          <w:bCs/>
          <w:color w:val="000000" w:themeColor="text1"/>
          <w:sz w:val="28"/>
          <w:szCs w:val="28"/>
          <w:lang w:val="kk-KZ"/>
        </w:rPr>
        <w:t>2007 жылғы 27 шілдедегі №319-III</w:t>
      </w:r>
      <w:r>
        <w:rPr>
          <w:rFonts w:ascii="Times New Roman" w:hAnsi="Times New Roman" w:cs="Times New Roman"/>
          <w:bCs/>
          <w:color w:val="000000" w:themeColor="text1"/>
          <w:sz w:val="28"/>
          <w:szCs w:val="28"/>
          <w:lang w:val="kk-KZ"/>
        </w:rPr>
        <w:t xml:space="preserve">) </w:t>
      </w:r>
      <w:r w:rsidRPr="009D7813">
        <w:rPr>
          <w:rFonts w:ascii="Times New Roman" w:hAnsi="Times New Roman" w:cs="Times New Roman"/>
          <w:bCs/>
          <w:color w:val="000000" w:themeColor="text1"/>
          <w:sz w:val="28"/>
          <w:szCs w:val="28"/>
          <w:lang w:val="kk-KZ"/>
        </w:rPr>
        <w:t>– білім беру жүйесінің құқықтық негізін анықтайды және педагогикалық процесті ұйымдастырудағы жалпы қағидаттарды белгілейді</w:t>
      </w:r>
      <w:r w:rsidRPr="00DB7DFD">
        <w:rPr>
          <w:rFonts w:ascii="Times New Roman" w:hAnsi="Times New Roman" w:cs="Times New Roman"/>
          <w:bCs/>
          <w:color w:val="000000" w:themeColor="text1"/>
          <w:sz w:val="28"/>
          <w:szCs w:val="28"/>
          <w:lang w:val="kk-KZ"/>
        </w:rPr>
        <w:t>.</w:t>
      </w:r>
    </w:p>
    <w:p w14:paraId="3E51480C" w14:textId="77777777" w:rsidR="00CB17EF" w:rsidRPr="00DB7DFD" w:rsidRDefault="00CB17EF" w:rsidP="00CB17EF">
      <w:pPr>
        <w:pStyle w:val="a5"/>
        <w:numPr>
          <w:ilvl w:val="0"/>
          <w:numId w:val="32"/>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bookmarkStart w:id="40" w:name="OLE_LINK52"/>
      <w:bookmarkStart w:id="41" w:name="OLE_LINK53"/>
      <w:r w:rsidRPr="00886C21">
        <w:rPr>
          <w:rFonts w:ascii="Times New Roman" w:hAnsi="Times New Roman" w:cs="Times New Roman"/>
          <w:bCs/>
          <w:color w:val="000000" w:themeColor="text1"/>
          <w:sz w:val="28"/>
          <w:szCs w:val="28"/>
          <w:lang w:val="kk-KZ"/>
        </w:rPr>
        <w:t>Қазақстан Республикасының Жоғары білім мен ғылымды дамытудың 2023–2029 жылдарға арналған тұжырымдамасы – жоғары білім беру жүйесін жаңғырту, цифрландыру және педагогикалық кадрлардың бәсекеге қабілеттілігін арттырудың стратегиялық бағыттарын айқындайды</w:t>
      </w:r>
      <w:r w:rsidRPr="00DB7DFD">
        <w:rPr>
          <w:rFonts w:ascii="Times New Roman" w:hAnsi="Times New Roman" w:cs="Times New Roman"/>
          <w:bCs/>
          <w:color w:val="000000" w:themeColor="text1"/>
          <w:sz w:val="28"/>
          <w:szCs w:val="28"/>
          <w:lang w:val="kk-KZ"/>
        </w:rPr>
        <w:t xml:space="preserve">.  </w:t>
      </w:r>
    </w:p>
    <w:p w14:paraId="4F45BB3E" w14:textId="4EC2F981" w:rsidR="00CB17EF" w:rsidRPr="00DB7DFD" w:rsidRDefault="007E6DF0" w:rsidP="00CB17EF">
      <w:pPr>
        <w:pStyle w:val="a5"/>
        <w:numPr>
          <w:ilvl w:val="0"/>
          <w:numId w:val="32"/>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7E6DF0">
        <w:rPr>
          <w:rFonts w:ascii="Times New Roman" w:hAnsi="Times New Roman" w:cs="Times New Roman"/>
          <w:bCs/>
          <w:color w:val="000000" w:themeColor="text1"/>
          <w:sz w:val="28"/>
          <w:szCs w:val="28"/>
          <w:lang w:val="kk-KZ"/>
        </w:rPr>
        <w:t xml:space="preserve">«Педагог мәртебесі туралы» Қазақстан Республикасының  Заңы </w:t>
      </w:r>
      <w:r>
        <w:rPr>
          <w:rFonts w:ascii="Times New Roman" w:hAnsi="Times New Roman" w:cs="Times New Roman"/>
          <w:bCs/>
          <w:color w:val="000000" w:themeColor="text1"/>
          <w:sz w:val="28"/>
          <w:szCs w:val="28"/>
          <w:lang w:val="kk-KZ"/>
        </w:rPr>
        <w:t xml:space="preserve">және </w:t>
      </w:r>
      <w:r w:rsidRPr="00DB7DFD">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б</w:t>
      </w:r>
      <w:r w:rsidR="00CB17EF" w:rsidRPr="00DB7DFD">
        <w:rPr>
          <w:rFonts w:ascii="Times New Roman" w:hAnsi="Times New Roman" w:cs="Times New Roman"/>
          <w:bCs/>
          <w:color w:val="000000" w:themeColor="text1"/>
          <w:sz w:val="28"/>
          <w:szCs w:val="28"/>
          <w:lang w:val="kk-KZ"/>
        </w:rPr>
        <w:t>ілім беру ұйымдарында оқу-әдістемелік және ғылыми-әдістемелік жұмысты ұйымдастыру және жүзеге асыру қағидал</w:t>
      </w:r>
      <w:r w:rsidR="00CB17EF">
        <w:rPr>
          <w:rFonts w:ascii="Times New Roman" w:hAnsi="Times New Roman" w:cs="Times New Roman"/>
          <w:bCs/>
          <w:color w:val="000000" w:themeColor="text1"/>
          <w:sz w:val="28"/>
          <w:szCs w:val="28"/>
          <w:lang w:val="kk-KZ"/>
        </w:rPr>
        <w:t>ары</w:t>
      </w:r>
      <w:r w:rsidR="00CB17EF" w:rsidRPr="00DB7DFD">
        <w:rPr>
          <w:rFonts w:ascii="Times New Roman" w:hAnsi="Times New Roman" w:cs="Times New Roman"/>
          <w:bCs/>
          <w:color w:val="000000" w:themeColor="text1"/>
          <w:sz w:val="28"/>
          <w:szCs w:val="28"/>
          <w:lang w:val="kk-KZ"/>
        </w:rPr>
        <w:t xml:space="preserve"> </w:t>
      </w:r>
      <w:r w:rsidR="00CB17EF">
        <w:rPr>
          <w:rFonts w:ascii="Times New Roman" w:hAnsi="Times New Roman" w:cs="Times New Roman"/>
          <w:bCs/>
          <w:color w:val="000000" w:themeColor="text1"/>
          <w:sz w:val="28"/>
          <w:szCs w:val="28"/>
          <w:lang w:val="kk-KZ"/>
        </w:rPr>
        <w:t>(</w:t>
      </w:r>
      <w:r w:rsidR="00CB17EF" w:rsidRPr="00DB7DFD">
        <w:rPr>
          <w:rFonts w:ascii="Times New Roman" w:hAnsi="Times New Roman" w:cs="Times New Roman"/>
          <w:bCs/>
          <w:color w:val="000000" w:themeColor="text1"/>
          <w:sz w:val="28"/>
          <w:szCs w:val="28"/>
          <w:lang w:val="kk-KZ"/>
        </w:rPr>
        <w:t>ҚР Білім және ғылым министрінің 2007 жылғы 29 қарашадағы №583 Бұйрығы</w:t>
      </w:r>
      <w:r w:rsidR="00CB17EF">
        <w:rPr>
          <w:rFonts w:ascii="Times New Roman" w:hAnsi="Times New Roman" w:cs="Times New Roman"/>
          <w:bCs/>
          <w:color w:val="000000" w:themeColor="text1"/>
          <w:sz w:val="28"/>
          <w:szCs w:val="28"/>
          <w:lang w:val="kk-KZ"/>
        </w:rPr>
        <w:t xml:space="preserve">) </w:t>
      </w:r>
      <w:r w:rsidR="00CB17EF" w:rsidRPr="00886C21">
        <w:rPr>
          <w:rFonts w:ascii="Times New Roman" w:hAnsi="Times New Roman" w:cs="Times New Roman"/>
          <w:bCs/>
          <w:color w:val="000000" w:themeColor="text1"/>
          <w:sz w:val="28"/>
          <w:szCs w:val="28"/>
          <w:lang w:val="kk-KZ"/>
        </w:rPr>
        <w:t xml:space="preserve">– </w:t>
      </w:r>
      <w:r w:rsidR="00CB17EF" w:rsidRPr="00777B23">
        <w:rPr>
          <w:rFonts w:ascii="Times New Roman" w:hAnsi="Times New Roman" w:cs="Times New Roman"/>
          <w:bCs/>
          <w:color w:val="000000" w:themeColor="text1"/>
          <w:sz w:val="28"/>
          <w:szCs w:val="28"/>
          <w:lang w:val="kk-KZ"/>
        </w:rPr>
        <w:t>оқу-әдістемелік процесті ұйымдастыру мен оның сапасын қамтамасыз етудің рә</w:t>
      </w:r>
      <w:r w:rsidR="00CB17EF">
        <w:rPr>
          <w:rFonts w:ascii="Times New Roman" w:hAnsi="Times New Roman" w:cs="Times New Roman"/>
          <w:bCs/>
          <w:color w:val="000000" w:themeColor="text1"/>
          <w:sz w:val="28"/>
          <w:szCs w:val="28"/>
          <w:lang w:val="kk-KZ"/>
        </w:rPr>
        <w:t>сімдерін ұйысдастырады</w:t>
      </w:r>
      <w:r w:rsidR="00CB17EF" w:rsidRPr="00DB7DFD">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p>
    <w:p w14:paraId="412D0CEB" w14:textId="00537B66" w:rsidR="00CB17EF" w:rsidRDefault="00CB17EF" w:rsidP="00CB17EF">
      <w:pPr>
        <w:spacing w:after="0" w:line="240" w:lineRule="auto"/>
        <w:ind w:firstLine="709"/>
        <w:jc w:val="both"/>
        <w:rPr>
          <w:rFonts w:ascii="Times New Roman" w:eastAsia="Calibri" w:hAnsi="Times New Roman" w:cs="Times New Roman"/>
          <w:color w:val="000000" w:themeColor="dark1"/>
          <w:kern w:val="24"/>
          <w:sz w:val="28"/>
          <w:szCs w:val="28"/>
          <w:lang w:val="en-US"/>
        </w:rPr>
      </w:pPr>
      <w:r>
        <w:rPr>
          <w:rFonts w:ascii="Times New Roman" w:hAnsi="Times New Roman" w:cs="Times New Roman"/>
          <w:bCs/>
          <w:color w:val="000000" w:themeColor="text1"/>
          <w:sz w:val="28"/>
          <w:szCs w:val="28"/>
          <w:lang w:val="kk-KZ"/>
        </w:rPr>
        <w:t>Б</w:t>
      </w:r>
      <w:r w:rsidRPr="00D74881">
        <w:rPr>
          <w:rFonts w:ascii="Times New Roman" w:hAnsi="Times New Roman" w:cs="Times New Roman"/>
          <w:bCs/>
          <w:color w:val="000000" w:themeColor="text1"/>
          <w:sz w:val="28"/>
          <w:szCs w:val="28"/>
          <w:lang w:val="kk-KZ"/>
        </w:rPr>
        <w:t>локтың мақсаты ұлттық білім беру саясатын</w:t>
      </w:r>
      <w:r>
        <w:rPr>
          <w:rFonts w:ascii="Times New Roman" w:hAnsi="Times New Roman" w:cs="Times New Roman"/>
          <w:bCs/>
          <w:color w:val="000000" w:themeColor="text1"/>
          <w:sz w:val="28"/>
          <w:szCs w:val="28"/>
          <w:lang w:val="kk-KZ"/>
        </w:rPr>
        <w:t>, оқытуды ұйымдастыру</w:t>
      </w:r>
      <w:r w:rsidRPr="00D74881">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мен оқу-әдістемелік құралдарға қойылатын талаптарды </w:t>
      </w:r>
      <w:r w:rsidRPr="00D74881">
        <w:rPr>
          <w:rFonts w:ascii="Times New Roman" w:hAnsi="Times New Roman" w:cs="Times New Roman"/>
          <w:bCs/>
          <w:color w:val="000000" w:themeColor="text1"/>
          <w:sz w:val="28"/>
          <w:szCs w:val="28"/>
          <w:lang w:val="kk-KZ"/>
        </w:rPr>
        <w:t>және педагогтерді даярлаудың халықаралық стандарттарына сәйкес келетін педагогикалық дизайн</w:t>
      </w:r>
      <w:r>
        <w:rPr>
          <w:rFonts w:ascii="Times New Roman" w:hAnsi="Times New Roman" w:cs="Times New Roman"/>
          <w:bCs/>
          <w:color w:val="000000" w:themeColor="text1"/>
          <w:sz w:val="28"/>
          <w:szCs w:val="28"/>
          <w:lang w:val="kk-KZ"/>
        </w:rPr>
        <w:t>ға қойылатын талаптарды айқындау</w:t>
      </w:r>
      <w:r w:rsidRPr="00D74881">
        <w:rPr>
          <w:rFonts w:ascii="Times New Roman" w:hAnsi="Times New Roman" w:cs="Times New Roman"/>
          <w:bCs/>
          <w:color w:val="000000" w:themeColor="text1"/>
          <w:sz w:val="28"/>
          <w:szCs w:val="28"/>
          <w:lang w:val="kk-KZ"/>
        </w:rPr>
        <w:t xml:space="preserve"> болып табылады.  Модельдің негізгі мақсаты: </w:t>
      </w:r>
      <w:r>
        <w:rPr>
          <w:rFonts w:ascii="Times New Roman" w:hAnsi="Times New Roman" w:cs="Times New Roman"/>
          <w:sz w:val="28"/>
          <w:szCs w:val="28"/>
          <w:lang w:val="kk-KZ"/>
        </w:rPr>
        <w:t>б</w:t>
      </w:r>
      <w:r w:rsidRPr="00995FC1">
        <w:rPr>
          <w:rFonts w:ascii="Times New Roman" w:hAnsi="Times New Roman" w:cs="Times New Roman"/>
          <w:sz w:val="28"/>
          <w:szCs w:val="28"/>
          <w:lang w:val="kk-KZ"/>
        </w:rPr>
        <w:t>олашақ информатика мұғалімдерін SMART-технологиялар бойынша оқытуд</w:t>
      </w:r>
      <w:r>
        <w:rPr>
          <w:rFonts w:ascii="Times New Roman" w:hAnsi="Times New Roman" w:cs="Times New Roman"/>
          <w:sz w:val="28"/>
          <w:szCs w:val="28"/>
          <w:lang w:val="kk-KZ"/>
        </w:rPr>
        <w:t>ың</w:t>
      </w:r>
      <w:r w:rsidRPr="00995FC1">
        <w:rPr>
          <w:rFonts w:ascii="Times New Roman" w:hAnsi="Times New Roman" w:cs="Times New Roman"/>
          <w:sz w:val="28"/>
          <w:szCs w:val="28"/>
          <w:lang w:val="kk-KZ"/>
        </w:rPr>
        <w:t xml:space="preserve"> практикалық-бағытталған тәсіл</w:t>
      </w:r>
      <w:r>
        <w:rPr>
          <w:rFonts w:ascii="Times New Roman" w:hAnsi="Times New Roman" w:cs="Times New Roman"/>
          <w:sz w:val="28"/>
          <w:szCs w:val="28"/>
          <w:lang w:val="kk-KZ"/>
        </w:rPr>
        <w:t>ін теориялық және оқу процесіне енгізудің әдістемесін негіздеу</w:t>
      </w:r>
      <w:r w:rsidRPr="009E63A1">
        <w:rPr>
          <w:rFonts w:ascii="Times New Roman" w:eastAsia="Calibri" w:hAnsi="Times New Roman" w:cs="Times New Roman"/>
          <w:color w:val="000000" w:themeColor="dark1"/>
          <w:kern w:val="24"/>
          <w:sz w:val="28"/>
          <w:szCs w:val="28"/>
          <w:lang w:val="kk-KZ"/>
        </w:rPr>
        <w:t>.</w:t>
      </w:r>
    </w:p>
    <w:p w14:paraId="25856B5C" w14:textId="77777777" w:rsidR="00E348A7" w:rsidRPr="00E348A7" w:rsidRDefault="00E348A7" w:rsidP="00CB17EF">
      <w:pPr>
        <w:spacing w:after="0" w:line="240" w:lineRule="auto"/>
        <w:ind w:firstLine="709"/>
        <w:jc w:val="both"/>
        <w:rPr>
          <w:rFonts w:ascii="Times New Roman" w:eastAsia="Calibri" w:hAnsi="Times New Roman" w:cs="Times New Roman"/>
          <w:color w:val="000000" w:themeColor="dark1"/>
          <w:kern w:val="24"/>
          <w:sz w:val="28"/>
          <w:szCs w:val="28"/>
          <w:lang w:val="en-US"/>
        </w:rPr>
      </w:pPr>
    </w:p>
    <w:p w14:paraId="0A653855" w14:textId="6262FF5A" w:rsidR="00BE2FB2" w:rsidRPr="00E348A7" w:rsidRDefault="004268BC" w:rsidP="00E348A7">
      <w:pPr>
        <w:spacing w:after="0" w:line="240" w:lineRule="auto"/>
        <w:jc w:val="both"/>
        <w:rPr>
          <w:rFonts w:ascii="Times New Roman" w:eastAsia="Calibri" w:hAnsi="Times New Roman" w:cs="Times New Roman"/>
          <w:color w:val="000000" w:themeColor="dark1"/>
          <w:kern w:val="24"/>
          <w:sz w:val="28"/>
          <w:szCs w:val="28"/>
        </w:rPr>
      </w:pPr>
      <w:r>
        <w:rPr>
          <w:rFonts w:ascii="Times New Roman" w:eastAsia="Calibri" w:hAnsi="Times New Roman" w:cs="Times New Roman"/>
          <w:noProof/>
          <w:color w:val="000000" w:themeColor="dark1"/>
          <w:kern w:val="24"/>
          <w:sz w:val="28"/>
          <w:szCs w:val="28"/>
          <w:lang w:eastAsia="ru-RU"/>
        </w:rPr>
        <w:drawing>
          <wp:inline distT="0" distB="0" distL="0" distR="0" wp14:anchorId="1610A969" wp14:editId="3618B139">
            <wp:extent cx="6051678" cy="7346385"/>
            <wp:effectExtent l="0" t="0" r="6350" b="6985"/>
            <wp:docPr id="142314908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1460" cy="7358260"/>
                    </a:xfrm>
                    <a:prstGeom prst="rect">
                      <a:avLst/>
                    </a:prstGeom>
                    <a:noFill/>
                  </pic:spPr>
                </pic:pic>
              </a:graphicData>
            </a:graphic>
          </wp:inline>
        </w:drawing>
      </w:r>
    </w:p>
    <w:bookmarkEnd w:id="40"/>
    <w:bookmarkEnd w:id="41"/>
    <w:p w14:paraId="26326E3F" w14:textId="7E82192A" w:rsidR="004F4B0F" w:rsidRPr="00E348A7" w:rsidRDefault="004F4B0F" w:rsidP="00AF0029">
      <w:pPr>
        <w:spacing w:after="0"/>
        <w:jc w:val="right"/>
        <w:rPr>
          <w:rFonts w:ascii="Times New Roman" w:hAnsi="Times New Roman" w:cs="Times New Roman"/>
          <w:bCs/>
          <w:noProof/>
          <w:color w:val="000000" w:themeColor="text1"/>
          <w:sz w:val="16"/>
          <w:szCs w:val="16"/>
          <w:lang w:val="en-US" w:eastAsia="ru-RU"/>
        </w:rPr>
      </w:pPr>
    </w:p>
    <w:p w14:paraId="33A1A9A9" w14:textId="77777777" w:rsidR="00EC21BB" w:rsidRPr="008D55DA" w:rsidRDefault="00EC21BB" w:rsidP="00AF0029">
      <w:pPr>
        <w:spacing w:after="0" w:line="228" w:lineRule="auto"/>
        <w:jc w:val="center"/>
        <w:rPr>
          <w:rFonts w:ascii="Times New Roman" w:hAnsi="Times New Roman" w:cs="Times New Roman"/>
          <w:bCs/>
          <w:color w:val="000000" w:themeColor="text1"/>
          <w:sz w:val="16"/>
          <w:szCs w:val="16"/>
          <w:lang w:val="kk-KZ"/>
        </w:rPr>
      </w:pPr>
    </w:p>
    <w:p w14:paraId="72451EF4" w14:textId="1C7AF1F9" w:rsidR="00075C10" w:rsidRDefault="00D366FD" w:rsidP="00AF0029">
      <w:pPr>
        <w:spacing w:after="0" w:line="228" w:lineRule="auto"/>
        <w:jc w:val="center"/>
        <w:rPr>
          <w:rFonts w:ascii="Times New Roman" w:hAnsi="Times New Roman" w:cs="Times New Roman"/>
          <w:bCs/>
          <w:color w:val="000000" w:themeColor="text1"/>
          <w:sz w:val="28"/>
          <w:szCs w:val="28"/>
          <w:lang w:val="kk-KZ"/>
        </w:rPr>
      </w:pPr>
      <w:r>
        <w:rPr>
          <w:rFonts w:ascii="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58267" behindDoc="0" locked="0" layoutInCell="1" allowOverlap="1" wp14:anchorId="5E82265B" wp14:editId="4E9A3B12">
                <wp:simplePos x="0" y="0"/>
                <wp:positionH relativeFrom="column">
                  <wp:posOffset>1062355</wp:posOffset>
                </wp:positionH>
                <wp:positionV relativeFrom="paragraph">
                  <wp:posOffset>4276090</wp:posOffset>
                </wp:positionV>
                <wp:extent cx="958338" cy="352425"/>
                <wp:effectExtent l="0" t="0" r="0" b="0"/>
                <wp:wrapNone/>
                <wp:docPr id="292" name="Надпись 292"/>
                <wp:cNvGraphicFramePr/>
                <a:graphic xmlns:a="http://schemas.openxmlformats.org/drawingml/2006/main">
                  <a:graphicData uri="http://schemas.microsoft.com/office/word/2010/wordprocessingShape">
                    <wps:wsp>
                      <wps:cNvSpPr txBox="1"/>
                      <wps:spPr>
                        <a:xfrm>
                          <a:off x="0" y="0"/>
                          <a:ext cx="958338" cy="352425"/>
                        </a:xfrm>
                        <a:prstGeom prst="rect">
                          <a:avLst/>
                        </a:prstGeom>
                        <a:noFill/>
                        <a:ln w="6350">
                          <a:noFill/>
                        </a:ln>
                      </wps:spPr>
                      <wps:txbx>
                        <w:txbxContent>
                          <w:p w14:paraId="078AFEB0" w14:textId="60F2AB78" w:rsidR="00AA70F6" w:rsidRPr="00D366FD" w:rsidRDefault="00AA70F6">
                            <w:pPr>
                              <w:rPr>
                                <w:rFonts w:ascii="Times New Roman" w:hAnsi="Times New Roman" w:cs="Times New Roman"/>
                                <w:sz w:val="16"/>
                                <w:szCs w:val="16"/>
                                <w:lang w:val="kk-KZ"/>
                              </w:rPr>
                            </w:pPr>
                            <w:r w:rsidRPr="00D366FD">
                              <w:rPr>
                                <w:rFonts w:ascii="Times New Roman" w:hAnsi="Times New Roman" w:cs="Times New Roman"/>
                                <w:sz w:val="16"/>
                                <w:szCs w:val="16"/>
                                <w:lang w:val="kk-KZ"/>
                              </w:rPr>
                              <w:t>Зерттеу әдістері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2265B" id="Надпись 292" o:spid="_x0000_s1060" type="#_x0000_t202" style="position:absolute;left:0;text-align:left;margin-left:83.65pt;margin-top:336.7pt;width:75.45pt;height:27.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" filled="f" stroked="f" strokeweight=".5pt">
                <v:textbox>
                  <w:txbxContent>
                    <w:p w14:paraId="078AFEB0" w14:textId="60F2AB78" w:rsidR="00AA70F6" w:rsidRPr="00D366FD" w:rsidRDefault="00AA70F6">
                      <w:pPr>
                        <w:rPr>
                          <w:rFonts w:ascii="Times New Roman" w:hAnsi="Times New Roman" w:cs="Times New Roman"/>
                          <w:sz w:val="16"/>
                          <w:szCs w:val="16"/>
                          <w:lang w:val="kk-KZ"/>
                        </w:rPr>
                      </w:pPr>
                      <w:r w:rsidRPr="00D366FD">
                        <w:rPr>
                          <w:rFonts w:ascii="Times New Roman" w:hAnsi="Times New Roman" w:cs="Times New Roman"/>
                          <w:sz w:val="16"/>
                          <w:szCs w:val="16"/>
                          <w:lang w:val="kk-KZ"/>
                        </w:rPr>
                        <w:t>Зерттеу әдістері</w:t>
                      </w:r>
                    </w:p>
                  </w:txbxContent>
                </v:textbox>
              </v:shape>
            </w:pict>
          </mc:Fallback>
        </mc:AlternateContent>
      </w:r>
      <w:r>
        <w:rPr>
          <w:rFonts w:ascii="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58266" behindDoc="0" locked="0" layoutInCell="1" allowOverlap="1" wp14:anchorId="36F0CB9D" wp14:editId="0DD8F1F1">
                <wp:simplePos x="0" y="0"/>
                <wp:positionH relativeFrom="column">
                  <wp:posOffset>1091565</wp:posOffset>
                </wp:positionH>
                <wp:positionV relativeFrom="paragraph">
                  <wp:posOffset>4471035</wp:posOffset>
                </wp:positionV>
                <wp:extent cx="809489" cy="0"/>
                <wp:effectExtent l="38100" t="76200" r="0" b="95250"/>
                <wp:wrapNone/>
                <wp:docPr id="291" name="Прямая со стрелкой 291"/>
                <wp:cNvGraphicFramePr/>
                <a:graphic xmlns:a="http://schemas.openxmlformats.org/drawingml/2006/main">
                  <a:graphicData uri="http://schemas.microsoft.com/office/word/2010/wordprocessingShape">
                    <wps:wsp>
                      <wps:cNvCnPr/>
                      <wps:spPr>
                        <a:xfrm flipH="1">
                          <a:off x="0" y="0"/>
                          <a:ext cx="8094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58176" id="Прямая со стрелкой 291" o:spid="_x0000_s1026" type="#_x0000_t32" style="position:absolute;margin-left:85.95pt;margin-top:352.05pt;width:63.75pt;height:0;flip:x;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" strokecolor="#4472c4 [3204]" strokeweight=".5pt">
                <v:stroke endarrow="block" joinstyle="miter"/>
              </v:shape>
            </w:pict>
          </mc:Fallback>
        </mc:AlternateContent>
      </w:r>
      <w:r w:rsidR="00620E0C">
        <w:rPr>
          <w:rFonts w:ascii="Times New Roman" w:hAnsi="Times New Roman" w:cs="Times New Roman"/>
          <w:bCs/>
          <w:noProof/>
          <w:color w:val="000000" w:themeColor="text1"/>
          <w:sz w:val="28"/>
          <w:szCs w:val="28"/>
          <w:lang w:eastAsia="ru-RU"/>
        </w:rPr>
        <mc:AlternateContent>
          <mc:Choice Requires="wps">
            <w:drawing>
              <wp:anchor distT="0" distB="0" distL="114300" distR="114300" simplePos="0" relativeHeight="251658265" behindDoc="0" locked="0" layoutInCell="1" allowOverlap="1" wp14:anchorId="1EBBB66A" wp14:editId="56C65A34">
                <wp:simplePos x="0" y="0"/>
                <wp:positionH relativeFrom="column">
                  <wp:posOffset>-175260</wp:posOffset>
                </wp:positionH>
                <wp:positionV relativeFrom="paragraph">
                  <wp:posOffset>4118610</wp:posOffset>
                </wp:positionV>
                <wp:extent cx="1266825" cy="695325"/>
                <wp:effectExtent l="0" t="0" r="28575" b="28575"/>
                <wp:wrapNone/>
                <wp:docPr id="290" name="Двойные круглые скобки 290"/>
                <wp:cNvGraphicFramePr/>
                <a:graphic xmlns:a="http://schemas.openxmlformats.org/drawingml/2006/main">
                  <a:graphicData uri="http://schemas.microsoft.com/office/word/2010/wordprocessingShape">
                    <wps:wsp>
                      <wps:cNvSpPr/>
                      <wps:spPr>
                        <a:xfrm>
                          <a:off x="0" y="0"/>
                          <a:ext cx="1266825" cy="695325"/>
                        </a:xfrm>
                        <a:prstGeom prst="bracketPair">
                          <a:avLst/>
                        </a:prstGeom>
                      </wps:spPr>
                      <wps:style>
                        <a:lnRef idx="1">
                          <a:schemeClr val="accent1"/>
                        </a:lnRef>
                        <a:fillRef idx="0">
                          <a:schemeClr val="accent1"/>
                        </a:fillRef>
                        <a:effectRef idx="0">
                          <a:schemeClr val="accent1"/>
                        </a:effectRef>
                        <a:fontRef idx="minor">
                          <a:schemeClr val="tx1"/>
                        </a:fontRef>
                      </wps:style>
                      <wps:txbx>
                        <w:txbxContent>
                          <w:p w14:paraId="7A0584E3" w14:textId="77777777" w:rsidR="00AA70F6" w:rsidRPr="00FC4B42" w:rsidRDefault="00AA70F6" w:rsidP="00794D32">
                            <w:pPr>
                              <w:pStyle w:val="a5"/>
                              <w:numPr>
                                <w:ilvl w:val="0"/>
                                <w:numId w:val="25"/>
                              </w:numPr>
                              <w:spacing w:after="0"/>
                              <w:ind w:left="142" w:hanging="142"/>
                              <w:rPr>
                                <w:rFonts w:ascii="Times New Roman" w:hAnsi="Times New Roman" w:cs="Times New Roman"/>
                                <w:i/>
                                <w:iCs/>
                                <w:sz w:val="18"/>
                                <w:szCs w:val="18"/>
                                <w:lang w:val="kk-KZ"/>
                              </w:rPr>
                            </w:pPr>
                            <w:r w:rsidRPr="00FC4B42">
                              <w:rPr>
                                <w:rFonts w:ascii="Times New Roman" w:hAnsi="Times New Roman" w:cs="Times New Roman"/>
                                <w:i/>
                                <w:iCs/>
                                <w:sz w:val="18"/>
                                <w:szCs w:val="18"/>
                                <w:lang w:val="kk-KZ"/>
                              </w:rPr>
                              <w:t>Теориялық</w:t>
                            </w:r>
                          </w:p>
                          <w:p w14:paraId="40C7FF30" w14:textId="77777777" w:rsidR="00AA70F6" w:rsidRPr="00FC4B42" w:rsidRDefault="00AA70F6" w:rsidP="00794D32">
                            <w:pPr>
                              <w:pStyle w:val="a5"/>
                              <w:numPr>
                                <w:ilvl w:val="0"/>
                                <w:numId w:val="25"/>
                              </w:numPr>
                              <w:spacing w:after="0"/>
                              <w:ind w:left="142" w:hanging="142"/>
                              <w:rPr>
                                <w:rFonts w:ascii="Times New Roman" w:hAnsi="Times New Roman" w:cs="Times New Roman"/>
                                <w:i/>
                                <w:iCs/>
                                <w:sz w:val="18"/>
                                <w:szCs w:val="18"/>
                                <w:lang w:val="kk-KZ"/>
                              </w:rPr>
                            </w:pPr>
                            <w:r w:rsidRPr="00FC4B42">
                              <w:rPr>
                                <w:rFonts w:ascii="Times New Roman" w:hAnsi="Times New Roman" w:cs="Times New Roman"/>
                                <w:i/>
                                <w:iCs/>
                                <w:sz w:val="18"/>
                                <w:szCs w:val="18"/>
                                <w:lang w:val="kk-KZ"/>
                              </w:rPr>
                              <w:t>Эмпирикалық</w:t>
                            </w:r>
                          </w:p>
                          <w:p w14:paraId="57840322" w14:textId="53959EB1" w:rsidR="00AA70F6" w:rsidRPr="00FC4B42" w:rsidRDefault="00AA70F6" w:rsidP="00794D32">
                            <w:pPr>
                              <w:pStyle w:val="a5"/>
                              <w:numPr>
                                <w:ilvl w:val="0"/>
                                <w:numId w:val="25"/>
                              </w:numPr>
                              <w:ind w:left="142" w:hanging="142"/>
                              <w:rPr>
                                <w:lang w:val="kk-KZ"/>
                              </w:rPr>
                            </w:pPr>
                            <w:r w:rsidRPr="00FC4B42">
                              <w:rPr>
                                <w:rFonts w:ascii="Times New Roman" w:hAnsi="Times New Roman" w:cs="Times New Roman"/>
                                <w:i/>
                                <w:iCs/>
                                <w:sz w:val="18"/>
                                <w:szCs w:val="18"/>
                                <w:lang w:val="kk-KZ"/>
                              </w:rPr>
                              <w:t>Статистикалық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BB66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290" o:spid="_x0000_s1061" type="#_x0000_t185" style="position:absolute;left:0;text-align:left;margin-left:-13.8pt;margin-top:324.3pt;width:99.75pt;height:54.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" strokecolor="#4472c4 [3204]" strokeweight=".5pt">
                <v:stroke joinstyle="miter"/>
                <v:textbox>
                  <w:txbxContent>
                    <w:p w14:paraId="7A0584E3" w14:textId="77777777" w:rsidR="00AA70F6" w:rsidRPr="00FC4B42" w:rsidRDefault="00AA70F6" w:rsidP="00794D32">
                      <w:pPr>
                        <w:pStyle w:val="a5"/>
                        <w:numPr>
                          <w:ilvl w:val="0"/>
                          <w:numId w:val="25"/>
                        </w:numPr>
                        <w:spacing w:after="0"/>
                        <w:ind w:left="142" w:hanging="142"/>
                        <w:rPr>
                          <w:rFonts w:ascii="Times New Roman" w:hAnsi="Times New Roman" w:cs="Times New Roman"/>
                          <w:i/>
                          <w:iCs/>
                          <w:sz w:val="18"/>
                          <w:szCs w:val="18"/>
                          <w:lang w:val="kk-KZ"/>
                        </w:rPr>
                      </w:pPr>
                      <w:r w:rsidRPr="00FC4B42">
                        <w:rPr>
                          <w:rFonts w:ascii="Times New Roman" w:hAnsi="Times New Roman" w:cs="Times New Roman"/>
                          <w:i/>
                          <w:iCs/>
                          <w:sz w:val="18"/>
                          <w:szCs w:val="18"/>
                          <w:lang w:val="kk-KZ"/>
                        </w:rPr>
                        <w:t>Теориялық</w:t>
                      </w:r>
                    </w:p>
                    <w:p w14:paraId="40C7FF30" w14:textId="77777777" w:rsidR="00AA70F6" w:rsidRPr="00FC4B42" w:rsidRDefault="00AA70F6" w:rsidP="00794D32">
                      <w:pPr>
                        <w:pStyle w:val="a5"/>
                        <w:numPr>
                          <w:ilvl w:val="0"/>
                          <w:numId w:val="25"/>
                        </w:numPr>
                        <w:spacing w:after="0"/>
                        <w:ind w:left="142" w:hanging="142"/>
                        <w:rPr>
                          <w:rFonts w:ascii="Times New Roman" w:hAnsi="Times New Roman" w:cs="Times New Roman"/>
                          <w:i/>
                          <w:iCs/>
                          <w:sz w:val="18"/>
                          <w:szCs w:val="18"/>
                          <w:lang w:val="kk-KZ"/>
                        </w:rPr>
                      </w:pPr>
                      <w:r w:rsidRPr="00FC4B42">
                        <w:rPr>
                          <w:rFonts w:ascii="Times New Roman" w:hAnsi="Times New Roman" w:cs="Times New Roman"/>
                          <w:i/>
                          <w:iCs/>
                          <w:sz w:val="18"/>
                          <w:szCs w:val="18"/>
                          <w:lang w:val="kk-KZ"/>
                        </w:rPr>
                        <w:t>Эмпирикалық</w:t>
                      </w:r>
                    </w:p>
                    <w:p w14:paraId="57840322" w14:textId="53959EB1" w:rsidR="00AA70F6" w:rsidRPr="00FC4B42" w:rsidRDefault="00AA70F6" w:rsidP="00794D32">
                      <w:pPr>
                        <w:pStyle w:val="a5"/>
                        <w:numPr>
                          <w:ilvl w:val="0"/>
                          <w:numId w:val="25"/>
                        </w:numPr>
                        <w:ind w:left="142" w:hanging="142"/>
                        <w:rPr>
                          <w:lang w:val="kk-KZ"/>
                        </w:rPr>
                      </w:pPr>
                      <w:r w:rsidRPr="00FC4B42">
                        <w:rPr>
                          <w:rFonts w:ascii="Times New Roman" w:hAnsi="Times New Roman" w:cs="Times New Roman"/>
                          <w:i/>
                          <w:iCs/>
                          <w:sz w:val="18"/>
                          <w:szCs w:val="18"/>
                          <w:lang w:val="kk-KZ"/>
                        </w:rPr>
                        <w:t>Статистикалық</w:t>
                      </w:r>
                    </w:p>
                  </w:txbxContent>
                </v:textbox>
              </v:shape>
            </w:pict>
          </mc:Fallback>
        </mc:AlternateContent>
      </w:r>
      <w:r w:rsidR="00996980">
        <w:rPr>
          <w:rFonts w:ascii="Times New Roman" w:hAnsi="Times New Roman" w:cs="Times New Roman"/>
          <w:bCs/>
          <w:color w:val="000000" w:themeColor="text1"/>
          <w:sz w:val="28"/>
          <w:szCs w:val="28"/>
          <w:lang w:val="kk-KZ"/>
        </w:rPr>
        <w:t>Сурет</w:t>
      </w:r>
      <w:r w:rsidR="006876D7">
        <w:rPr>
          <w:rFonts w:ascii="Times New Roman" w:hAnsi="Times New Roman" w:cs="Times New Roman"/>
          <w:bCs/>
          <w:color w:val="000000" w:themeColor="text1"/>
          <w:sz w:val="28"/>
          <w:szCs w:val="28"/>
          <w:lang w:val="kk-KZ"/>
        </w:rPr>
        <w:t xml:space="preserve"> </w:t>
      </w:r>
      <w:r w:rsidR="00276C17">
        <w:rPr>
          <w:rFonts w:ascii="Times New Roman" w:hAnsi="Times New Roman" w:cs="Times New Roman"/>
          <w:bCs/>
          <w:color w:val="000000" w:themeColor="text1"/>
          <w:sz w:val="28"/>
          <w:szCs w:val="28"/>
          <w:lang w:val="kk-KZ"/>
        </w:rPr>
        <w:t>10</w:t>
      </w:r>
      <w:r w:rsidR="006876D7">
        <w:rPr>
          <w:rFonts w:ascii="Times New Roman" w:hAnsi="Times New Roman" w:cs="Times New Roman"/>
          <w:bCs/>
          <w:color w:val="000000" w:themeColor="text1"/>
          <w:sz w:val="28"/>
          <w:szCs w:val="28"/>
          <w:lang w:val="kk-KZ"/>
        </w:rPr>
        <w:t xml:space="preserve"> –</w:t>
      </w:r>
      <w:r w:rsidR="00996980">
        <w:rPr>
          <w:rFonts w:ascii="Times New Roman" w:hAnsi="Times New Roman" w:cs="Times New Roman"/>
          <w:bCs/>
          <w:color w:val="000000" w:themeColor="text1"/>
          <w:sz w:val="28"/>
          <w:szCs w:val="28"/>
          <w:lang w:val="kk-KZ"/>
        </w:rPr>
        <w:t xml:space="preserve"> </w:t>
      </w:r>
      <w:r w:rsidR="00572E9B">
        <w:rPr>
          <w:rFonts w:ascii="Times New Roman" w:hAnsi="Times New Roman" w:cs="Times New Roman"/>
          <w:bCs/>
          <w:color w:val="000000" w:themeColor="text1"/>
          <w:sz w:val="28"/>
          <w:szCs w:val="28"/>
          <w:lang w:val="kk-KZ"/>
        </w:rPr>
        <w:t xml:space="preserve">Болашақ информатика мұғалімдерін </w:t>
      </w:r>
      <w:r w:rsidR="00CA1102" w:rsidRPr="00CA1102">
        <w:rPr>
          <w:rFonts w:ascii="Times New Roman" w:hAnsi="Times New Roman" w:cs="Times New Roman"/>
          <w:bCs/>
          <w:color w:val="000000" w:themeColor="text1"/>
          <w:sz w:val="28"/>
          <w:szCs w:val="28"/>
          <w:lang w:val="kk-KZ"/>
        </w:rPr>
        <w:t>SMART-</w:t>
      </w:r>
      <w:r w:rsidR="00CA1102">
        <w:rPr>
          <w:rFonts w:ascii="Times New Roman" w:hAnsi="Times New Roman" w:cs="Times New Roman"/>
          <w:bCs/>
          <w:color w:val="000000" w:themeColor="text1"/>
          <w:sz w:val="28"/>
          <w:szCs w:val="28"/>
          <w:lang w:val="kk-KZ"/>
        </w:rPr>
        <w:t>технологиялар</w:t>
      </w:r>
      <w:r w:rsidR="00572E9B">
        <w:rPr>
          <w:rFonts w:ascii="Times New Roman" w:hAnsi="Times New Roman" w:cs="Times New Roman"/>
          <w:bCs/>
          <w:color w:val="000000" w:themeColor="text1"/>
          <w:sz w:val="28"/>
          <w:szCs w:val="28"/>
          <w:lang w:val="kk-KZ"/>
        </w:rPr>
        <w:t xml:space="preserve"> бойынша</w:t>
      </w:r>
      <w:r w:rsidR="00CA1102">
        <w:rPr>
          <w:rFonts w:ascii="Times New Roman" w:hAnsi="Times New Roman" w:cs="Times New Roman"/>
          <w:bCs/>
          <w:color w:val="000000" w:themeColor="text1"/>
          <w:sz w:val="28"/>
          <w:szCs w:val="28"/>
          <w:lang w:val="kk-KZ"/>
        </w:rPr>
        <w:t xml:space="preserve"> оқытуда п</w:t>
      </w:r>
      <w:r w:rsidR="00996980">
        <w:rPr>
          <w:rFonts w:ascii="Times New Roman" w:hAnsi="Times New Roman" w:cs="Times New Roman"/>
          <w:bCs/>
          <w:color w:val="000000" w:themeColor="text1"/>
          <w:sz w:val="28"/>
          <w:szCs w:val="28"/>
          <w:lang w:val="kk-KZ"/>
        </w:rPr>
        <w:t>рактикалық-бағытталған тәсіл</w:t>
      </w:r>
      <w:r w:rsidR="00CA1102">
        <w:rPr>
          <w:rFonts w:ascii="Times New Roman" w:hAnsi="Times New Roman" w:cs="Times New Roman"/>
          <w:bCs/>
          <w:color w:val="000000" w:themeColor="text1"/>
          <w:sz w:val="28"/>
          <w:szCs w:val="28"/>
          <w:lang w:val="kk-KZ"/>
        </w:rPr>
        <w:t>ді жүзеге асыру модел</w:t>
      </w:r>
      <w:r w:rsidR="00F14F1B">
        <w:rPr>
          <w:rFonts w:ascii="Times New Roman" w:hAnsi="Times New Roman" w:cs="Times New Roman"/>
          <w:bCs/>
          <w:color w:val="000000" w:themeColor="text1"/>
          <w:sz w:val="28"/>
          <w:szCs w:val="28"/>
          <w:lang w:val="kk-KZ"/>
        </w:rPr>
        <w:t>і</w:t>
      </w:r>
    </w:p>
    <w:p w14:paraId="0948FDAC" w14:textId="77777777" w:rsidR="0042782A" w:rsidRPr="0042782A" w:rsidRDefault="0042782A" w:rsidP="00AF0029">
      <w:pPr>
        <w:spacing w:after="0" w:line="228" w:lineRule="auto"/>
        <w:ind w:firstLine="708"/>
        <w:rPr>
          <w:rFonts w:ascii="Times New Roman" w:hAnsi="Times New Roman" w:cs="Times New Roman"/>
          <w:bCs/>
          <w:color w:val="000000" w:themeColor="text1"/>
          <w:sz w:val="16"/>
          <w:szCs w:val="16"/>
          <w:lang w:val="kk-KZ"/>
        </w:rPr>
      </w:pPr>
    </w:p>
    <w:p w14:paraId="72051B40" w14:textId="01A7D954" w:rsidR="004903B3" w:rsidRPr="004903B3" w:rsidRDefault="004903B3" w:rsidP="00AF0029">
      <w:pPr>
        <w:spacing w:after="0" w:line="228" w:lineRule="auto"/>
        <w:ind w:firstLine="708"/>
        <w:rPr>
          <w:rFonts w:ascii="Times New Roman" w:hAnsi="Times New Roman" w:cs="Times New Roman"/>
          <w:bCs/>
          <w:color w:val="000000" w:themeColor="text1"/>
          <w:sz w:val="24"/>
          <w:szCs w:val="24"/>
          <w:lang w:val="kk-KZ"/>
        </w:rPr>
      </w:pPr>
      <w:r w:rsidRPr="004903B3">
        <w:rPr>
          <w:rFonts w:ascii="Times New Roman" w:hAnsi="Times New Roman" w:cs="Times New Roman"/>
          <w:bCs/>
          <w:color w:val="000000" w:themeColor="text1"/>
          <w:sz w:val="24"/>
          <w:szCs w:val="24"/>
          <w:lang w:val="kk-KZ"/>
        </w:rPr>
        <w:t>Ескерту – Автормен құрастырылған</w:t>
      </w:r>
    </w:p>
    <w:p w14:paraId="61A8F04B" w14:textId="77777777" w:rsidR="007E6DF0" w:rsidRDefault="007E6DF0" w:rsidP="007E6DF0">
      <w:pPr>
        <w:spacing w:after="0" w:line="240" w:lineRule="auto"/>
        <w:ind w:firstLine="709"/>
        <w:jc w:val="both"/>
        <w:rPr>
          <w:rFonts w:ascii="Times New Roman" w:hAnsi="Times New Roman" w:cs="Times New Roman"/>
          <w:bCs/>
          <w:color w:val="000000" w:themeColor="text1"/>
          <w:sz w:val="28"/>
          <w:szCs w:val="28"/>
          <w:lang w:val="kk-KZ"/>
        </w:rPr>
      </w:pPr>
      <w:r w:rsidRPr="006242A7">
        <w:rPr>
          <w:rFonts w:ascii="Times New Roman" w:hAnsi="Times New Roman" w:cs="Times New Roman"/>
          <w:bCs/>
          <w:color w:val="000000" w:themeColor="text1"/>
          <w:sz w:val="28"/>
          <w:szCs w:val="28"/>
          <w:lang w:val="kk-KZ"/>
        </w:rPr>
        <w:t>Екінші анықталған мазмұнды-әдістемелік блок SMART-технологияларды оқытуды іс жүзінде игеруге бағытталған оқу процесін ұйымдастыруды қамтиды. Бұл блоктың өзегін практикалық-бағытталған тәсілді теориялық тұрғыда негіздеу және оны SMART-технологияларды оқытуда жүзеге асыруға арналған оқыту құралдары, нысандары және жүзеге асыру базасы құрайды</w:t>
      </w:r>
      <w:r w:rsidRPr="00D74881">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Pr="004E06FF">
        <w:rPr>
          <w:rFonts w:ascii="Times New Roman" w:hAnsi="Times New Roman" w:cs="Times New Roman"/>
          <w:bCs/>
          <w:color w:val="000000" w:themeColor="text1"/>
          <w:sz w:val="28"/>
          <w:szCs w:val="28"/>
          <w:lang w:val="kk-KZ"/>
        </w:rPr>
        <w:t xml:space="preserve">Практикалық-бағытталған тәсілді теориялық негіздеу диссертациялық жұмыстың 1.2-бөлімінде жан-жақты қарастырылды. Оқу процесінде оны іске асыру үшін SMART-технологиялардың ерекшеліктерін ескере отырып, сәйкесінше принциптер мен оқыту әдістері анықталды. Оқыту формалары жеке, жұптық және топтық жұмыс </w:t>
      </w:r>
      <w:r>
        <w:rPr>
          <w:rFonts w:ascii="Times New Roman" w:hAnsi="Times New Roman" w:cs="Times New Roman"/>
          <w:bCs/>
          <w:color w:val="000000" w:themeColor="text1"/>
          <w:sz w:val="28"/>
          <w:szCs w:val="28"/>
          <w:lang w:val="kk-KZ"/>
        </w:rPr>
        <w:t>ретінде</w:t>
      </w:r>
      <w:r w:rsidRPr="004E06FF">
        <w:rPr>
          <w:rFonts w:ascii="Times New Roman" w:hAnsi="Times New Roman" w:cs="Times New Roman"/>
          <w:bCs/>
          <w:color w:val="000000" w:themeColor="text1"/>
          <w:sz w:val="28"/>
          <w:szCs w:val="28"/>
          <w:lang w:val="kk-KZ"/>
        </w:rPr>
        <w:t xml:space="preserve"> ұйымдастырылды</w:t>
      </w:r>
      <w:r w:rsidRPr="00014A6E">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p>
    <w:p w14:paraId="29175519" w14:textId="77777777" w:rsidR="007E6DF0" w:rsidRDefault="007E6DF0" w:rsidP="007E6DF0">
      <w:pPr>
        <w:spacing w:after="0" w:line="240" w:lineRule="auto"/>
        <w:ind w:firstLine="709"/>
        <w:jc w:val="both"/>
        <w:rPr>
          <w:rFonts w:ascii="Times New Roman" w:hAnsi="Times New Roman" w:cs="Times New Roman"/>
          <w:bCs/>
          <w:color w:val="000000" w:themeColor="text1"/>
          <w:sz w:val="28"/>
          <w:szCs w:val="28"/>
          <w:lang w:val="kk-KZ"/>
        </w:rPr>
      </w:pPr>
      <w:r w:rsidRPr="00564D2F">
        <w:rPr>
          <w:rFonts w:ascii="Times New Roman" w:hAnsi="Times New Roman" w:cs="Times New Roman"/>
          <w:bCs/>
          <w:color w:val="000000" w:themeColor="text1"/>
          <w:sz w:val="28"/>
          <w:szCs w:val="28"/>
          <w:shd w:val="clear" w:color="auto" w:fill="FFFFFF" w:themeFill="background1"/>
          <w:lang w:val="kk-KZ"/>
        </w:rPr>
        <w:t xml:space="preserve">Оқытуды нәтижелі жүзеге асыру мақсатында білім алушылар оқу процесін тиімді меңгеруге мүмкіндік беретін оқу материалдарымен толық қамтамасыз етілді, сондай-ақ практикалық тапсырмаларды орындаудың нақты </w:t>
      </w:r>
      <w:r>
        <w:rPr>
          <w:rFonts w:ascii="Times New Roman" w:hAnsi="Times New Roman" w:cs="Times New Roman"/>
          <w:bCs/>
          <w:color w:val="000000" w:themeColor="text1"/>
          <w:sz w:val="28"/>
          <w:szCs w:val="28"/>
          <w:shd w:val="clear" w:color="auto" w:fill="FFFFFF" w:themeFill="background1"/>
          <w:lang w:val="kk-KZ"/>
        </w:rPr>
        <w:t xml:space="preserve">бес </w:t>
      </w:r>
      <w:r w:rsidRPr="00564D2F">
        <w:rPr>
          <w:rFonts w:ascii="Times New Roman" w:hAnsi="Times New Roman" w:cs="Times New Roman"/>
          <w:bCs/>
          <w:color w:val="000000" w:themeColor="text1"/>
          <w:sz w:val="28"/>
          <w:szCs w:val="28"/>
          <w:shd w:val="clear" w:color="auto" w:fill="FFFFFF" w:themeFill="background1"/>
          <w:lang w:val="kk-KZ"/>
        </w:rPr>
        <w:t>жол</w:t>
      </w:r>
      <w:r>
        <w:rPr>
          <w:rFonts w:ascii="Times New Roman" w:hAnsi="Times New Roman" w:cs="Times New Roman"/>
          <w:bCs/>
          <w:color w:val="000000" w:themeColor="text1"/>
          <w:sz w:val="28"/>
          <w:szCs w:val="28"/>
          <w:shd w:val="clear" w:color="auto" w:fill="FFFFFF" w:themeFill="background1"/>
          <w:lang w:val="kk-KZ"/>
        </w:rPr>
        <w:t>ы</w:t>
      </w:r>
      <w:r w:rsidRPr="00564D2F">
        <w:rPr>
          <w:rFonts w:ascii="Times New Roman" w:hAnsi="Times New Roman" w:cs="Times New Roman"/>
          <w:bCs/>
          <w:color w:val="000000" w:themeColor="text1"/>
          <w:sz w:val="28"/>
          <w:szCs w:val="28"/>
          <w:shd w:val="clear" w:color="auto" w:fill="FFFFFF" w:themeFill="background1"/>
          <w:lang w:val="kk-KZ"/>
        </w:rPr>
        <w:t xml:space="preserve"> қарастырылды. SMART-технологияларды оқыту</w:t>
      </w:r>
      <w:r>
        <w:rPr>
          <w:rFonts w:ascii="Times New Roman" w:hAnsi="Times New Roman" w:cs="Times New Roman"/>
          <w:bCs/>
          <w:color w:val="000000" w:themeColor="text1"/>
          <w:sz w:val="28"/>
          <w:szCs w:val="28"/>
          <w:shd w:val="clear" w:color="auto" w:fill="FFFFFF" w:themeFill="background1"/>
          <w:lang w:val="kk-KZ"/>
        </w:rPr>
        <w:t xml:space="preserve">да дайындалған </w:t>
      </w:r>
      <w:r w:rsidRPr="00564D2F">
        <w:rPr>
          <w:rFonts w:ascii="Times New Roman" w:hAnsi="Times New Roman" w:cs="Times New Roman"/>
          <w:bCs/>
          <w:color w:val="000000" w:themeColor="text1"/>
          <w:sz w:val="28"/>
          <w:szCs w:val="28"/>
          <w:shd w:val="clear" w:color="auto" w:fill="FFFFFF" w:themeFill="background1"/>
          <w:lang w:val="kk-KZ"/>
        </w:rPr>
        <w:t xml:space="preserve">«Білім берудегі SMART-технологиялар» курсы, оның оқу-әдістемелік қамтамасы, мазмұны мен оқу құралы </w:t>
      </w:r>
      <w:r>
        <w:rPr>
          <w:rFonts w:ascii="Times New Roman" w:hAnsi="Times New Roman" w:cs="Times New Roman"/>
          <w:bCs/>
          <w:color w:val="000000" w:themeColor="text1"/>
          <w:sz w:val="28"/>
          <w:szCs w:val="28"/>
          <w:shd w:val="clear" w:color="auto" w:fill="FFFFFF" w:themeFill="background1"/>
          <w:lang w:val="kk-KZ"/>
        </w:rPr>
        <w:t xml:space="preserve">әзірленіп </w:t>
      </w:r>
      <w:r w:rsidRPr="00564D2F">
        <w:rPr>
          <w:rFonts w:ascii="Times New Roman" w:hAnsi="Times New Roman" w:cs="Times New Roman"/>
          <w:bCs/>
          <w:color w:val="000000" w:themeColor="text1"/>
          <w:sz w:val="28"/>
          <w:szCs w:val="28"/>
          <w:shd w:val="clear" w:color="auto" w:fill="FFFFFF" w:themeFill="background1"/>
          <w:lang w:val="kk-KZ"/>
        </w:rPr>
        <w:t>негізгі компоненттер ретінде қолданылды. Сонымен қатар, білім алушылардың оқуын қолдау үшін арнайы әзірленген</w:t>
      </w:r>
      <w:r>
        <w:rPr>
          <w:rFonts w:ascii="Times New Roman" w:hAnsi="Times New Roman" w:cs="Times New Roman"/>
          <w:bCs/>
          <w:color w:val="000000" w:themeColor="text1"/>
          <w:sz w:val="28"/>
          <w:szCs w:val="28"/>
          <w:shd w:val="clear" w:color="auto" w:fill="FFFFFF" w:themeFill="background1"/>
          <w:lang w:val="kk-KZ"/>
        </w:rPr>
        <w:t xml:space="preserve"> авторлық</w:t>
      </w:r>
      <w:r w:rsidRPr="00564D2F">
        <w:rPr>
          <w:rFonts w:ascii="Times New Roman" w:hAnsi="Times New Roman" w:cs="Times New Roman"/>
          <w:bCs/>
          <w:color w:val="000000" w:themeColor="text1"/>
          <w:sz w:val="28"/>
          <w:szCs w:val="28"/>
          <w:shd w:val="clear" w:color="auto" w:fill="FFFFFF" w:themeFill="background1"/>
          <w:lang w:val="kk-KZ"/>
        </w:rPr>
        <w:t xml:space="preserve"> «SmartNexus» ақпараттық-білім беру порталы пайдаланылды</w:t>
      </w:r>
      <w:r>
        <w:rPr>
          <w:rFonts w:ascii="Times New Roman" w:eastAsia="Calibri" w:hAnsi="Times New Roman" w:cs="Times New Roman"/>
          <w:color w:val="000000" w:themeColor="text1"/>
          <w:kern w:val="24"/>
          <w:sz w:val="28"/>
          <w:szCs w:val="28"/>
          <w:lang w:val="kk-KZ"/>
        </w:rPr>
        <w:t xml:space="preserve">. </w:t>
      </w:r>
      <w:r w:rsidRPr="00681932">
        <w:rPr>
          <w:rFonts w:ascii="Times New Roman" w:eastAsia="Calibri" w:hAnsi="Times New Roman" w:cs="Times New Roman"/>
          <w:color w:val="000000" w:themeColor="text1"/>
          <w:kern w:val="24"/>
          <w:sz w:val="28"/>
          <w:szCs w:val="28"/>
          <w:lang w:val="kk-KZ"/>
        </w:rPr>
        <w:t>Оқыту барысында білім алушыларға ақылды жүйелердің жұмыс принциптерін тәжірибелік деңгейде меңгерту үшін Arduino, Raspberry Pi</w:t>
      </w:r>
      <w:r>
        <w:rPr>
          <w:rFonts w:ascii="Times New Roman" w:eastAsia="Calibri" w:hAnsi="Times New Roman" w:cs="Times New Roman"/>
          <w:color w:val="000000" w:themeColor="text1"/>
          <w:kern w:val="24"/>
          <w:sz w:val="28"/>
          <w:szCs w:val="28"/>
          <w:lang w:val="kk-KZ"/>
        </w:rPr>
        <w:t>, сенсорлар</w:t>
      </w:r>
      <w:r w:rsidRPr="00681932">
        <w:rPr>
          <w:rFonts w:ascii="Times New Roman" w:eastAsia="Calibri" w:hAnsi="Times New Roman" w:cs="Times New Roman"/>
          <w:color w:val="000000" w:themeColor="text1"/>
          <w:kern w:val="24"/>
          <w:sz w:val="28"/>
          <w:szCs w:val="28"/>
          <w:lang w:val="kk-KZ"/>
        </w:rPr>
        <w:t xml:space="preserve"> сияқты техникалық-бағдарламалық құралдар қолданылды</w:t>
      </w:r>
      <w:r>
        <w:rPr>
          <w:rFonts w:ascii="Times New Roman" w:hAnsi="Times New Roman" w:cs="Times New Roman"/>
          <w:bCs/>
          <w:color w:val="000000" w:themeColor="text1"/>
          <w:sz w:val="28"/>
          <w:szCs w:val="28"/>
          <w:lang w:val="kk-KZ"/>
        </w:rPr>
        <w:t xml:space="preserve">. </w:t>
      </w:r>
    </w:p>
    <w:p w14:paraId="7E32EB5B" w14:textId="7792BBA9" w:rsidR="005C55D2" w:rsidRDefault="00473389" w:rsidP="00410EB6">
      <w:pPr>
        <w:spacing w:after="0" w:line="240" w:lineRule="auto"/>
        <w:ind w:firstLine="709"/>
        <w:jc w:val="both"/>
        <w:rPr>
          <w:rFonts w:ascii="Times New Roman" w:hAnsi="Times New Roman" w:cs="Times New Roman"/>
          <w:bCs/>
          <w:color w:val="000000" w:themeColor="text1"/>
          <w:sz w:val="28"/>
          <w:szCs w:val="28"/>
          <w:lang w:val="kk-KZ"/>
        </w:rPr>
      </w:pPr>
      <w:r w:rsidRPr="00473389">
        <w:rPr>
          <w:rFonts w:ascii="Times New Roman" w:hAnsi="Times New Roman" w:cs="Times New Roman"/>
          <w:bCs/>
          <w:color w:val="000000" w:themeColor="text1"/>
          <w:sz w:val="28"/>
          <w:szCs w:val="28"/>
          <w:lang w:val="kk-KZ"/>
        </w:rPr>
        <w:t>SMART-технологияларды практикалық-бағытталған тәсіл негізінде оқыту білім алушылардың сыни тұрғыдан ойлауын, мәселелерді шешу қабілетін, шығармашылық және коммуникативтік дағдыларын, сондай-ақ өзіндік білім алу</w:t>
      </w:r>
      <w:r w:rsidR="003B19F5">
        <w:rPr>
          <w:rFonts w:ascii="Times New Roman" w:hAnsi="Times New Roman" w:cs="Times New Roman"/>
          <w:bCs/>
          <w:color w:val="000000" w:themeColor="text1"/>
          <w:sz w:val="28"/>
          <w:szCs w:val="28"/>
          <w:lang w:val="kk-KZ"/>
        </w:rPr>
        <w:t xml:space="preserve"> сияқты танымдық</w:t>
      </w:r>
      <w:r w:rsidRPr="00473389">
        <w:rPr>
          <w:rFonts w:ascii="Times New Roman" w:hAnsi="Times New Roman" w:cs="Times New Roman"/>
          <w:bCs/>
          <w:color w:val="000000" w:themeColor="text1"/>
          <w:sz w:val="28"/>
          <w:szCs w:val="28"/>
          <w:lang w:val="kk-KZ"/>
        </w:rPr>
        <w:t xml:space="preserve"> дағдыларын дамытуға ықпал ете</w:t>
      </w:r>
      <w:r w:rsidR="006E6DE4">
        <w:rPr>
          <w:rFonts w:ascii="Times New Roman" w:hAnsi="Times New Roman" w:cs="Times New Roman"/>
          <w:bCs/>
          <w:color w:val="000000" w:themeColor="text1"/>
          <w:sz w:val="28"/>
          <w:szCs w:val="28"/>
          <w:lang w:val="kk-KZ"/>
        </w:rPr>
        <w:t xml:space="preserve">тіні анықталды </w:t>
      </w:r>
      <w:r w:rsidR="0014382D">
        <w:rPr>
          <w:rFonts w:ascii="Times New Roman" w:hAnsi="Times New Roman" w:cs="Times New Roman"/>
          <w:bCs/>
          <w:color w:val="000000" w:themeColor="text1"/>
          <w:sz w:val="28"/>
          <w:szCs w:val="28"/>
          <w:lang w:val="kk-KZ"/>
        </w:rPr>
        <w:t>(11</w:t>
      </w:r>
      <w:r w:rsidR="00AF0029">
        <w:rPr>
          <w:rFonts w:ascii="Times New Roman" w:hAnsi="Times New Roman" w:cs="Times New Roman"/>
          <w:bCs/>
          <w:color w:val="000000" w:themeColor="text1"/>
          <w:sz w:val="28"/>
          <w:szCs w:val="28"/>
          <w:lang w:val="kk-KZ"/>
        </w:rPr>
        <w:t>-сурет</w:t>
      </w:r>
      <w:r w:rsidR="0014382D">
        <w:rPr>
          <w:rFonts w:ascii="Times New Roman" w:hAnsi="Times New Roman" w:cs="Times New Roman"/>
          <w:bCs/>
          <w:color w:val="000000" w:themeColor="text1"/>
          <w:sz w:val="28"/>
          <w:szCs w:val="28"/>
          <w:lang w:val="kk-KZ"/>
        </w:rPr>
        <w:t>)</w:t>
      </w:r>
      <w:r w:rsidR="00F4733E">
        <w:rPr>
          <w:rFonts w:ascii="Times New Roman" w:hAnsi="Times New Roman" w:cs="Times New Roman"/>
          <w:bCs/>
          <w:color w:val="000000" w:themeColor="text1"/>
          <w:sz w:val="28"/>
          <w:szCs w:val="28"/>
          <w:lang w:val="kk-KZ"/>
        </w:rPr>
        <w:t>.</w:t>
      </w:r>
    </w:p>
    <w:p w14:paraId="33021BBF" w14:textId="77777777" w:rsidR="0015347D" w:rsidRDefault="0015347D" w:rsidP="00410EB6">
      <w:pPr>
        <w:spacing w:after="0" w:line="240" w:lineRule="auto"/>
        <w:ind w:firstLine="709"/>
        <w:jc w:val="both"/>
        <w:rPr>
          <w:rFonts w:ascii="Times New Roman" w:hAnsi="Times New Roman" w:cs="Times New Roman"/>
          <w:bCs/>
          <w:color w:val="000000" w:themeColor="text1"/>
          <w:sz w:val="28"/>
          <w:szCs w:val="28"/>
          <w:lang w:val="kk-KZ"/>
        </w:rPr>
      </w:pPr>
    </w:p>
    <w:p w14:paraId="4961DE19" w14:textId="7A74E26A" w:rsidR="004262C9" w:rsidRDefault="00F2507A" w:rsidP="00AF0029">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noProof/>
          <w:color w:val="000000" w:themeColor="text1"/>
          <w:sz w:val="28"/>
          <w:szCs w:val="28"/>
          <w:lang w:eastAsia="ru-RU"/>
        </w:rPr>
        <w:drawing>
          <wp:inline distT="0" distB="0" distL="0" distR="0" wp14:anchorId="711F05D9" wp14:editId="5FF0943A">
            <wp:extent cx="5762625" cy="2895600"/>
            <wp:effectExtent l="0" t="0" r="0" b="0"/>
            <wp:docPr id="71" name="Схема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E46D8BD" w14:textId="77777777" w:rsidR="00AF0029" w:rsidRPr="00AF0029" w:rsidRDefault="00AF0029" w:rsidP="00AF0029">
      <w:pPr>
        <w:tabs>
          <w:tab w:val="left" w:pos="1276"/>
        </w:tabs>
        <w:spacing w:after="0" w:line="240" w:lineRule="auto"/>
        <w:jc w:val="center"/>
        <w:rPr>
          <w:rFonts w:ascii="Times New Roman" w:hAnsi="Times New Roman" w:cs="Times New Roman"/>
          <w:bCs/>
          <w:color w:val="000000" w:themeColor="text1"/>
          <w:sz w:val="16"/>
          <w:szCs w:val="16"/>
          <w:lang w:val="kk-KZ"/>
        </w:rPr>
      </w:pPr>
    </w:p>
    <w:p w14:paraId="6262AB18" w14:textId="0DECC096" w:rsidR="00ED6098" w:rsidRDefault="00B708AF" w:rsidP="00AF0029">
      <w:pPr>
        <w:tabs>
          <w:tab w:val="left" w:pos="1276"/>
        </w:tabs>
        <w:spacing w:after="0" w:line="240" w:lineRule="auto"/>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Сурет </w:t>
      </w:r>
      <w:r w:rsidR="0014382D">
        <w:rPr>
          <w:rFonts w:ascii="Times New Roman" w:hAnsi="Times New Roman" w:cs="Times New Roman"/>
          <w:bCs/>
          <w:color w:val="000000" w:themeColor="text1"/>
          <w:sz w:val="28"/>
          <w:szCs w:val="28"/>
          <w:lang w:val="kk-KZ"/>
        </w:rPr>
        <w:t>11</w:t>
      </w:r>
      <w:r>
        <w:rPr>
          <w:rFonts w:ascii="Times New Roman" w:hAnsi="Times New Roman" w:cs="Times New Roman"/>
          <w:bCs/>
          <w:color w:val="000000" w:themeColor="text1"/>
          <w:sz w:val="28"/>
          <w:szCs w:val="28"/>
          <w:lang w:val="kk-KZ"/>
        </w:rPr>
        <w:t xml:space="preserve"> </w:t>
      </w:r>
      <w:r w:rsidR="00F4733E">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00F4733E">
        <w:rPr>
          <w:rFonts w:ascii="Times New Roman" w:hAnsi="Times New Roman" w:cs="Times New Roman"/>
          <w:bCs/>
          <w:color w:val="000000" w:themeColor="text1"/>
          <w:sz w:val="28"/>
          <w:szCs w:val="28"/>
          <w:lang w:val="kk-KZ"/>
        </w:rPr>
        <w:t>Білім алушылардың танымдық дағдыларын қалыптастыру</w:t>
      </w:r>
    </w:p>
    <w:p w14:paraId="4EA4FCCE" w14:textId="2A833B29" w:rsidR="00C24CC3" w:rsidRPr="00C24CC3" w:rsidRDefault="00C24CC3" w:rsidP="00AF0029">
      <w:pPr>
        <w:tabs>
          <w:tab w:val="left" w:pos="1276"/>
        </w:tabs>
        <w:spacing w:after="0" w:line="240" w:lineRule="auto"/>
        <w:jc w:val="center"/>
        <w:rPr>
          <w:rFonts w:ascii="Times New Roman" w:hAnsi="Times New Roman" w:cs="Times New Roman"/>
          <w:bCs/>
          <w:color w:val="000000" w:themeColor="text1"/>
          <w:sz w:val="16"/>
          <w:szCs w:val="16"/>
          <w:lang w:val="kk-KZ"/>
        </w:rPr>
      </w:pPr>
    </w:p>
    <w:p w14:paraId="078162F3" w14:textId="0AC3C447" w:rsidR="00C24CC3" w:rsidRPr="00C24CC3" w:rsidRDefault="00C24CC3" w:rsidP="00C24CC3">
      <w:pPr>
        <w:tabs>
          <w:tab w:val="left" w:pos="1276"/>
        </w:tabs>
        <w:spacing w:after="0" w:line="240" w:lineRule="auto"/>
        <w:ind w:firstLine="709"/>
        <w:rPr>
          <w:rFonts w:ascii="Times New Roman" w:hAnsi="Times New Roman" w:cs="Times New Roman"/>
          <w:bCs/>
          <w:color w:val="000000" w:themeColor="text1"/>
          <w:sz w:val="24"/>
          <w:szCs w:val="24"/>
          <w:lang w:val="kk-KZ"/>
        </w:rPr>
      </w:pPr>
      <w:r w:rsidRPr="00C24CC3">
        <w:rPr>
          <w:rFonts w:ascii="Times New Roman" w:hAnsi="Times New Roman" w:cs="Times New Roman"/>
          <w:bCs/>
          <w:color w:val="000000" w:themeColor="text1"/>
          <w:sz w:val="24"/>
          <w:szCs w:val="24"/>
          <w:lang w:val="kk-KZ"/>
        </w:rPr>
        <w:t>Ескерту – Автормен жасалған</w:t>
      </w:r>
    </w:p>
    <w:p w14:paraId="24B97A28" w14:textId="77777777" w:rsidR="00162F70" w:rsidRPr="002B63B8" w:rsidRDefault="00162F70" w:rsidP="00AF0029">
      <w:pPr>
        <w:tabs>
          <w:tab w:val="left" w:pos="1276"/>
        </w:tabs>
        <w:spacing w:after="0" w:line="240" w:lineRule="auto"/>
        <w:jc w:val="center"/>
        <w:rPr>
          <w:rFonts w:ascii="Times New Roman" w:hAnsi="Times New Roman" w:cs="Times New Roman"/>
          <w:bCs/>
          <w:color w:val="000000" w:themeColor="text1"/>
          <w:sz w:val="28"/>
          <w:szCs w:val="28"/>
          <w:lang w:val="kk-KZ"/>
        </w:rPr>
      </w:pPr>
    </w:p>
    <w:p w14:paraId="4991DB60" w14:textId="56D13EEF" w:rsidR="006A7E0B" w:rsidRDefault="00A04941" w:rsidP="00AF0029">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sidRPr="00A04941">
        <w:rPr>
          <w:rFonts w:ascii="Times New Roman" w:hAnsi="Times New Roman" w:cs="Times New Roman"/>
          <w:bCs/>
          <w:color w:val="000000" w:themeColor="text1"/>
          <w:sz w:val="28"/>
          <w:szCs w:val="28"/>
          <w:lang w:val="kk-KZ"/>
        </w:rPr>
        <w:t xml:space="preserve">Үшінші анықталған эксперименттік-нәтижелік блок модельді енгізудің тиімділігін бағалау мен жоспарланған нәтижелерге қол жеткізуді қамтамасыз ететін жүйені қамтиды. Болашақ информатика мұғалімдерінің SMART-технологиялар бойынша </w:t>
      </w:r>
      <w:r w:rsidR="00374629">
        <w:rPr>
          <w:rFonts w:ascii="Times New Roman" w:hAnsi="Times New Roman" w:cs="Times New Roman"/>
          <w:bCs/>
          <w:color w:val="000000" w:themeColor="text1"/>
          <w:sz w:val="28"/>
          <w:szCs w:val="28"/>
          <w:lang w:val="kk-KZ"/>
        </w:rPr>
        <w:t xml:space="preserve">жетілдірілген </w:t>
      </w:r>
      <w:r w:rsidRPr="00A04941">
        <w:rPr>
          <w:rFonts w:ascii="Times New Roman" w:hAnsi="Times New Roman" w:cs="Times New Roman"/>
          <w:bCs/>
          <w:color w:val="000000" w:themeColor="text1"/>
          <w:sz w:val="28"/>
          <w:szCs w:val="28"/>
          <w:lang w:val="kk-KZ"/>
        </w:rPr>
        <w:t>білім</w:t>
      </w:r>
      <w:r w:rsidR="00374629">
        <w:rPr>
          <w:rFonts w:ascii="Times New Roman" w:hAnsi="Times New Roman" w:cs="Times New Roman"/>
          <w:bCs/>
          <w:color w:val="000000" w:themeColor="text1"/>
          <w:sz w:val="28"/>
          <w:szCs w:val="28"/>
          <w:lang w:val="kk-KZ"/>
        </w:rPr>
        <w:t>і</w:t>
      </w:r>
      <w:r w:rsidRPr="00A04941">
        <w:rPr>
          <w:rFonts w:ascii="Times New Roman" w:hAnsi="Times New Roman" w:cs="Times New Roman"/>
          <w:bCs/>
          <w:color w:val="000000" w:themeColor="text1"/>
          <w:sz w:val="28"/>
          <w:szCs w:val="28"/>
          <w:lang w:val="kk-KZ"/>
        </w:rPr>
        <w:t xml:space="preserve"> мен дағдыларының қалыптасу деңгейін талдау үш негізгі критерий бойынша жүзеге асырылды</w:t>
      </w:r>
      <w:r w:rsidR="006A7E0B">
        <w:rPr>
          <w:rFonts w:ascii="Times New Roman" w:hAnsi="Times New Roman" w:cs="Times New Roman"/>
          <w:bCs/>
          <w:color w:val="000000" w:themeColor="text1"/>
          <w:sz w:val="28"/>
          <w:szCs w:val="28"/>
          <w:lang w:val="kk-KZ"/>
        </w:rPr>
        <w:t>:</w:t>
      </w:r>
    </w:p>
    <w:p w14:paraId="395A7E5F" w14:textId="51C0CECC" w:rsidR="006A7E0B" w:rsidRDefault="007F0389" w:rsidP="00AF0029">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И</w:t>
      </w:r>
      <w:r w:rsidRPr="00B345B4">
        <w:rPr>
          <w:rFonts w:ascii="Times New Roman" w:hAnsi="Times New Roman" w:cs="Times New Roman"/>
          <w:color w:val="000000" w:themeColor="text1"/>
          <w:sz w:val="28"/>
          <w:szCs w:val="28"/>
          <w:lang w:val="kk-KZ"/>
        </w:rPr>
        <w:t>митациялық қайталау</w:t>
      </w:r>
      <w:r>
        <w:rPr>
          <w:rFonts w:ascii="Times New Roman" w:hAnsi="Times New Roman" w:cs="Times New Roman"/>
          <w:color w:val="000000" w:themeColor="text1"/>
          <w:sz w:val="28"/>
          <w:szCs w:val="28"/>
          <w:lang w:val="kk-KZ"/>
        </w:rPr>
        <w:t xml:space="preserve"> деңгейі</w:t>
      </w:r>
      <w:r w:rsidR="006A7E0B" w:rsidRPr="006A7E0B">
        <w:rPr>
          <w:rFonts w:ascii="Times New Roman" w:hAnsi="Times New Roman" w:cs="Times New Roman"/>
          <w:bCs/>
          <w:color w:val="000000" w:themeColor="text1"/>
          <w:sz w:val="28"/>
          <w:szCs w:val="28"/>
          <w:lang w:val="kk-KZ"/>
        </w:rPr>
        <w:t xml:space="preserve">. Білім алушылар </w:t>
      </w:r>
      <w:r w:rsidR="00FB0ADF">
        <w:rPr>
          <w:rFonts w:ascii="Times New Roman" w:hAnsi="Times New Roman" w:cs="Times New Roman"/>
          <w:bCs/>
          <w:color w:val="000000" w:themeColor="text1"/>
          <w:sz w:val="28"/>
          <w:szCs w:val="28"/>
          <w:lang w:val="kk-KZ"/>
        </w:rPr>
        <w:t>тапсырмаларды</w:t>
      </w:r>
      <w:r w:rsidR="006A7E0B" w:rsidRPr="006A7E0B">
        <w:rPr>
          <w:rFonts w:ascii="Times New Roman" w:hAnsi="Times New Roman" w:cs="Times New Roman"/>
          <w:bCs/>
          <w:color w:val="000000" w:themeColor="text1"/>
          <w:sz w:val="28"/>
          <w:szCs w:val="28"/>
          <w:lang w:val="kk-KZ"/>
        </w:rPr>
        <w:t xml:space="preserve"> нұсқаулықтың көмегімен орындай алады, алайда оны әрдайым практикалық жағдайда қолдануға жеткілікті дәрежеде бейімделмеген</w:t>
      </w:r>
      <w:r w:rsidR="006A7E0B">
        <w:rPr>
          <w:rFonts w:ascii="Times New Roman" w:hAnsi="Times New Roman" w:cs="Times New Roman"/>
          <w:bCs/>
          <w:color w:val="000000" w:themeColor="text1"/>
          <w:sz w:val="28"/>
          <w:szCs w:val="28"/>
          <w:lang w:val="kk-KZ"/>
        </w:rPr>
        <w:t>.</w:t>
      </w:r>
    </w:p>
    <w:p w14:paraId="28483B84" w14:textId="098599B3" w:rsidR="00533C46" w:rsidRDefault="007F0389" w:rsidP="00AF0029">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И</w:t>
      </w:r>
      <w:r w:rsidRPr="00B345B4">
        <w:rPr>
          <w:rFonts w:ascii="Times New Roman" w:hAnsi="Times New Roman" w:cs="Times New Roman"/>
          <w:color w:val="000000" w:themeColor="text1"/>
          <w:sz w:val="28"/>
          <w:szCs w:val="28"/>
          <w:lang w:val="kk-KZ"/>
        </w:rPr>
        <w:t>нженерлік-практикалық</w:t>
      </w:r>
      <w:r>
        <w:rPr>
          <w:rFonts w:ascii="Times New Roman" w:hAnsi="Times New Roman" w:cs="Times New Roman"/>
          <w:color w:val="000000" w:themeColor="text1"/>
          <w:sz w:val="28"/>
          <w:szCs w:val="28"/>
          <w:lang w:val="kk-KZ"/>
        </w:rPr>
        <w:t xml:space="preserve"> деңгей</w:t>
      </w:r>
      <w:r w:rsidR="006A7E0B" w:rsidRPr="006A7E0B">
        <w:rPr>
          <w:rFonts w:ascii="Times New Roman" w:hAnsi="Times New Roman" w:cs="Times New Roman"/>
          <w:bCs/>
          <w:color w:val="000000" w:themeColor="text1"/>
          <w:sz w:val="28"/>
          <w:szCs w:val="28"/>
          <w:lang w:val="kk-KZ"/>
        </w:rPr>
        <w:t>. Білім алушылар игерген білімдерін бейімдеп, оларды типтік міндеттерді шешуде қолдана алады, яғни белгілі бір үлгіге сүйене отырып шығармашылық әрекетке қадам жасайды.</w:t>
      </w:r>
    </w:p>
    <w:p w14:paraId="74ECC8DC" w14:textId="29F42F0D" w:rsidR="00390FBA" w:rsidRDefault="007F0389" w:rsidP="00AF0029">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color w:val="000000" w:themeColor="text1"/>
          <w:sz w:val="28"/>
          <w:szCs w:val="28"/>
          <w:lang w:val="kk-KZ"/>
        </w:rPr>
        <w:t>Ш</w:t>
      </w:r>
      <w:r w:rsidRPr="00B345B4">
        <w:rPr>
          <w:rFonts w:ascii="Times New Roman" w:hAnsi="Times New Roman" w:cs="Times New Roman"/>
          <w:color w:val="000000" w:themeColor="text1"/>
          <w:sz w:val="28"/>
          <w:szCs w:val="28"/>
          <w:lang w:val="kk-KZ"/>
        </w:rPr>
        <w:t>ығармашылық дағдылары</w:t>
      </w:r>
      <w:r>
        <w:rPr>
          <w:rFonts w:ascii="Times New Roman" w:hAnsi="Times New Roman" w:cs="Times New Roman"/>
          <w:color w:val="000000" w:themeColor="text1"/>
          <w:sz w:val="28"/>
          <w:szCs w:val="28"/>
          <w:lang w:val="kk-KZ"/>
        </w:rPr>
        <w:t xml:space="preserve"> деңгейі</w:t>
      </w:r>
      <w:r w:rsidR="00533C46" w:rsidRPr="00533C46">
        <w:rPr>
          <w:rFonts w:ascii="Times New Roman" w:hAnsi="Times New Roman" w:cs="Times New Roman"/>
          <w:bCs/>
          <w:color w:val="000000" w:themeColor="text1"/>
          <w:sz w:val="28"/>
          <w:szCs w:val="28"/>
          <w:lang w:val="kk-KZ"/>
        </w:rPr>
        <w:t>. Білім алушылар шешімдерді өз бетінше іздеп таба алады, жаңа SMART</w:t>
      </w:r>
      <w:r w:rsidR="00FB0ADF">
        <w:rPr>
          <w:rFonts w:ascii="Times New Roman" w:hAnsi="Times New Roman" w:cs="Times New Roman"/>
          <w:bCs/>
          <w:color w:val="000000" w:themeColor="text1"/>
          <w:sz w:val="28"/>
          <w:szCs w:val="28"/>
          <w:lang w:val="kk-KZ"/>
        </w:rPr>
        <w:t xml:space="preserve"> </w:t>
      </w:r>
      <w:r w:rsidR="00533C46" w:rsidRPr="00533C46">
        <w:rPr>
          <w:rFonts w:ascii="Times New Roman" w:hAnsi="Times New Roman" w:cs="Times New Roman"/>
          <w:bCs/>
          <w:color w:val="000000" w:themeColor="text1"/>
          <w:sz w:val="28"/>
          <w:szCs w:val="28"/>
          <w:lang w:val="kk-KZ"/>
        </w:rPr>
        <w:t>объектілерді әзірлейді және оларды білім беру процесіне кіріктіру қабілетін көрсетеді.</w:t>
      </w:r>
    </w:p>
    <w:p w14:paraId="2E4C4E52" w14:textId="2F4FE885" w:rsidR="00E40544" w:rsidRDefault="00CA4049" w:rsidP="00B36063">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sidRPr="00CA4049">
        <w:rPr>
          <w:rFonts w:ascii="Times New Roman" w:hAnsi="Times New Roman" w:cs="Times New Roman"/>
          <w:bCs/>
          <w:color w:val="000000" w:themeColor="text1"/>
          <w:sz w:val="28"/>
          <w:szCs w:val="28"/>
          <w:lang w:val="kk-KZ"/>
        </w:rPr>
        <w:t>Әр деңгей бойынша бағалау критерийлері алдын ала айқындалып, олар зерттеу барысында қарастырылған компоненттерге (модельдеу және құрылымдау,</w:t>
      </w:r>
      <w:r w:rsidR="00374629">
        <w:rPr>
          <w:rFonts w:ascii="Times New Roman" w:hAnsi="Times New Roman" w:cs="Times New Roman"/>
          <w:bCs/>
          <w:color w:val="000000" w:themeColor="text1"/>
          <w:sz w:val="28"/>
          <w:szCs w:val="28"/>
          <w:lang w:val="kk-KZ"/>
        </w:rPr>
        <w:t xml:space="preserve"> программалау,</w:t>
      </w:r>
      <w:r w:rsidRPr="00CA4049">
        <w:rPr>
          <w:rFonts w:ascii="Times New Roman" w:hAnsi="Times New Roman" w:cs="Times New Roman"/>
          <w:bCs/>
          <w:color w:val="000000" w:themeColor="text1"/>
          <w:sz w:val="28"/>
          <w:szCs w:val="28"/>
          <w:lang w:val="kk-KZ"/>
        </w:rPr>
        <w:t xml:space="preserve"> креативті шешімдер) сәйкес сараланып бағаланды. Бұл бағалау жүйесі </w:t>
      </w:r>
      <w:r w:rsidR="007F0389">
        <w:rPr>
          <w:rFonts w:ascii="Times New Roman" w:hAnsi="Times New Roman" w:cs="Times New Roman"/>
          <w:bCs/>
          <w:color w:val="000000" w:themeColor="text1"/>
          <w:sz w:val="28"/>
          <w:szCs w:val="28"/>
          <w:lang w:val="kk-KZ"/>
        </w:rPr>
        <w:t>білім алушылардың</w:t>
      </w:r>
      <w:r w:rsidRPr="00CA4049">
        <w:rPr>
          <w:rFonts w:ascii="Times New Roman" w:hAnsi="Times New Roman" w:cs="Times New Roman"/>
          <w:bCs/>
          <w:color w:val="000000" w:themeColor="text1"/>
          <w:sz w:val="28"/>
          <w:szCs w:val="28"/>
          <w:lang w:val="kk-KZ"/>
        </w:rPr>
        <w:t xml:space="preserve"> SMART-технологиялар бойынша құзыреттерін қалыптастыру деңгейін кешенді түрде талдауға, сонымен қатар </w:t>
      </w:r>
      <w:r w:rsidR="007F0389" w:rsidRPr="00F03DA4">
        <w:rPr>
          <w:rFonts w:ascii="Times New Roman" w:hAnsi="Times New Roman" w:cs="Times New Roman"/>
          <w:iCs/>
          <w:color w:val="000000" w:themeColor="text1"/>
          <w:sz w:val="28"/>
          <w:szCs w:val="28"/>
          <w:lang w:val="kk-KZ"/>
        </w:rPr>
        <w:t>имитациялық қайталау</w:t>
      </w:r>
      <w:r w:rsidR="007F0389" w:rsidRPr="00F03DA4">
        <w:rPr>
          <w:rStyle w:val="ezkurwreuab5ozgtqnkl"/>
          <w:rFonts w:ascii="Times New Roman" w:hAnsi="Times New Roman" w:cs="Times New Roman"/>
          <w:iCs/>
          <w:sz w:val="28"/>
          <w:szCs w:val="28"/>
          <w:lang w:val="kk-KZ"/>
        </w:rPr>
        <w:t xml:space="preserve">, </w:t>
      </w:r>
      <w:r w:rsidR="007F0389" w:rsidRPr="00F03DA4">
        <w:rPr>
          <w:rFonts w:ascii="Times New Roman" w:hAnsi="Times New Roman" w:cs="Times New Roman"/>
          <w:iCs/>
          <w:color w:val="000000" w:themeColor="text1"/>
          <w:sz w:val="28"/>
          <w:szCs w:val="28"/>
          <w:lang w:val="kk-KZ"/>
        </w:rPr>
        <w:t>инженерлік-практикалық</w:t>
      </w:r>
      <w:r w:rsidR="007F0389" w:rsidRPr="00F03DA4">
        <w:rPr>
          <w:rStyle w:val="ezkurwreuab5ozgtqnkl"/>
          <w:rFonts w:ascii="Times New Roman" w:hAnsi="Times New Roman" w:cs="Times New Roman"/>
          <w:iCs/>
          <w:sz w:val="28"/>
          <w:szCs w:val="28"/>
          <w:lang w:val="kk-KZ"/>
        </w:rPr>
        <w:t xml:space="preserve"> және </w:t>
      </w:r>
      <w:r w:rsidR="007F0389" w:rsidRPr="00F03DA4">
        <w:rPr>
          <w:rFonts w:ascii="Times New Roman" w:hAnsi="Times New Roman" w:cs="Times New Roman"/>
          <w:iCs/>
          <w:color w:val="000000" w:themeColor="text1"/>
          <w:sz w:val="28"/>
          <w:szCs w:val="28"/>
          <w:lang w:val="kk-KZ"/>
        </w:rPr>
        <w:t>шығармашылық дағдылары</w:t>
      </w:r>
      <w:r w:rsidR="007F0389" w:rsidRPr="00CA4049">
        <w:rPr>
          <w:rFonts w:ascii="Times New Roman" w:hAnsi="Times New Roman" w:cs="Times New Roman"/>
          <w:bCs/>
          <w:color w:val="000000" w:themeColor="text1"/>
          <w:sz w:val="28"/>
          <w:szCs w:val="28"/>
          <w:lang w:val="kk-KZ"/>
        </w:rPr>
        <w:t xml:space="preserve"> </w:t>
      </w:r>
      <w:r w:rsidRPr="00CA4049">
        <w:rPr>
          <w:rFonts w:ascii="Times New Roman" w:hAnsi="Times New Roman" w:cs="Times New Roman"/>
          <w:bCs/>
          <w:color w:val="000000" w:themeColor="text1"/>
          <w:sz w:val="28"/>
          <w:szCs w:val="28"/>
          <w:lang w:val="kk-KZ"/>
        </w:rPr>
        <w:t>деңгейлер</w:t>
      </w:r>
      <w:r w:rsidR="007F0389">
        <w:rPr>
          <w:rFonts w:ascii="Times New Roman" w:hAnsi="Times New Roman" w:cs="Times New Roman"/>
          <w:bCs/>
          <w:color w:val="000000" w:themeColor="text1"/>
          <w:sz w:val="28"/>
          <w:szCs w:val="28"/>
          <w:lang w:val="kk-KZ"/>
        </w:rPr>
        <w:t>інің</w:t>
      </w:r>
      <w:r w:rsidRPr="00CA4049">
        <w:rPr>
          <w:rFonts w:ascii="Times New Roman" w:hAnsi="Times New Roman" w:cs="Times New Roman"/>
          <w:bCs/>
          <w:color w:val="000000" w:themeColor="text1"/>
          <w:sz w:val="28"/>
          <w:szCs w:val="28"/>
          <w:lang w:val="kk-KZ"/>
        </w:rPr>
        <w:t xml:space="preserve"> айырмашылықтарын айқын көр</w:t>
      </w:r>
      <w:r>
        <w:rPr>
          <w:rFonts w:ascii="Times New Roman" w:hAnsi="Times New Roman" w:cs="Times New Roman"/>
          <w:bCs/>
          <w:color w:val="000000" w:themeColor="text1"/>
          <w:sz w:val="28"/>
          <w:szCs w:val="28"/>
          <w:lang w:val="kk-KZ"/>
        </w:rPr>
        <w:t>сетті.</w:t>
      </w:r>
      <w:r w:rsidR="00410EB6" w:rsidRPr="00D74881">
        <w:rPr>
          <w:rFonts w:ascii="Times New Roman" w:hAnsi="Times New Roman" w:cs="Times New Roman"/>
          <w:bCs/>
          <w:color w:val="000000" w:themeColor="text1"/>
          <w:sz w:val="28"/>
          <w:szCs w:val="28"/>
          <w:lang w:val="kk-KZ"/>
        </w:rPr>
        <w:t xml:space="preserve"> </w:t>
      </w:r>
    </w:p>
    <w:p w14:paraId="542A5B34" w14:textId="0DFD2DF2" w:rsidR="002D48BC" w:rsidRDefault="002D48BC" w:rsidP="00B36063">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sidRPr="002D48BC">
        <w:rPr>
          <w:rFonts w:ascii="Times New Roman" w:hAnsi="Times New Roman" w:cs="Times New Roman"/>
          <w:bCs/>
          <w:color w:val="000000" w:themeColor="text1"/>
          <w:sz w:val="28"/>
          <w:szCs w:val="28"/>
          <w:lang w:val="kk-KZ"/>
        </w:rPr>
        <w:t>Модельдеу және құрылымдау компоненті</w:t>
      </w:r>
      <w:r>
        <w:rPr>
          <w:rFonts w:ascii="Times New Roman" w:hAnsi="Times New Roman" w:cs="Times New Roman"/>
          <w:bCs/>
          <w:color w:val="000000" w:themeColor="text1"/>
          <w:sz w:val="28"/>
          <w:szCs w:val="28"/>
          <w:lang w:val="kk-KZ"/>
        </w:rPr>
        <w:t xml:space="preserve">. </w:t>
      </w:r>
      <w:r w:rsidR="00DD336E" w:rsidRPr="00DD336E">
        <w:rPr>
          <w:rFonts w:ascii="Times New Roman" w:hAnsi="Times New Roman" w:cs="Times New Roman"/>
          <w:bCs/>
          <w:color w:val="000000" w:themeColor="text1"/>
          <w:sz w:val="28"/>
          <w:szCs w:val="28"/>
          <w:lang w:val="kk-KZ"/>
        </w:rPr>
        <w:t xml:space="preserve">SMART-жобаларды әзірлеу барысында схемаларды </w:t>
      </w:r>
      <w:r w:rsidR="00374629">
        <w:rPr>
          <w:rFonts w:ascii="Times New Roman" w:hAnsi="Times New Roman" w:cs="Times New Roman"/>
          <w:bCs/>
          <w:color w:val="000000" w:themeColor="text1"/>
          <w:sz w:val="28"/>
          <w:szCs w:val="28"/>
          <w:lang w:val="kk-KZ"/>
        </w:rPr>
        <w:t>дұрыс қосу</w:t>
      </w:r>
      <w:r w:rsidR="00DD336E" w:rsidRPr="00DD336E">
        <w:rPr>
          <w:rFonts w:ascii="Times New Roman" w:hAnsi="Times New Roman" w:cs="Times New Roman"/>
          <w:bCs/>
          <w:color w:val="000000" w:themeColor="text1"/>
          <w:sz w:val="28"/>
          <w:szCs w:val="28"/>
          <w:lang w:val="kk-KZ"/>
        </w:rPr>
        <w:t xml:space="preserve">, жүйелік модельдер құру, Arduino және Raspberry Pi платформаларына арналған құрылымдық шешімдер әзірлеу қабілеттерін бағалау үшін қолданылды. Бұл компонент арқылы </w:t>
      </w:r>
      <w:r w:rsidR="00DD336E">
        <w:rPr>
          <w:rFonts w:ascii="Times New Roman" w:hAnsi="Times New Roman" w:cs="Times New Roman"/>
          <w:bCs/>
          <w:color w:val="000000" w:themeColor="text1"/>
          <w:sz w:val="28"/>
          <w:szCs w:val="28"/>
          <w:lang w:val="kk-KZ"/>
        </w:rPr>
        <w:t>білім алушылардың</w:t>
      </w:r>
      <w:r w:rsidR="00DD336E" w:rsidRPr="00DD336E">
        <w:rPr>
          <w:rFonts w:ascii="Times New Roman" w:hAnsi="Times New Roman" w:cs="Times New Roman"/>
          <w:bCs/>
          <w:color w:val="000000" w:themeColor="text1"/>
          <w:sz w:val="28"/>
          <w:szCs w:val="28"/>
          <w:lang w:val="kk-KZ"/>
        </w:rPr>
        <w:t xml:space="preserve"> тапсырмаларды құрылымдаудағы ойлау дағдылары, жобаны ұйымдастырудағы жүйелілік және әртүрлі датчиктер мен модульдерді үйлестіре білу қабілеті талданды</w:t>
      </w:r>
      <w:r w:rsidR="00DD336E">
        <w:rPr>
          <w:rFonts w:ascii="Times New Roman" w:hAnsi="Times New Roman" w:cs="Times New Roman"/>
          <w:bCs/>
          <w:color w:val="000000" w:themeColor="text1"/>
          <w:sz w:val="28"/>
          <w:szCs w:val="28"/>
          <w:lang w:val="kk-KZ"/>
        </w:rPr>
        <w:t>.</w:t>
      </w:r>
    </w:p>
    <w:p w14:paraId="1D8A9C6A" w14:textId="75841CD2" w:rsidR="00374629" w:rsidRDefault="00374629" w:rsidP="00B36063">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Программалау</w:t>
      </w:r>
      <w:r w:rsidRPr="0029372F">
        <w:rPr>
          <w:rFonts w:ascii="Times New Roman" w:hAnsi="Times New Roman" w:cs="Times New Roman"/>
          <w:bCs/>
          <w:color w:val="000000" w:themeColor="text1"/>
          <w:sz w:val="28"/>
          <w:szCs w:val="28"/>
          <w:lang w:val="kk-KZ"/>
        </w:rPr>
        <w:t xml:space="preserve"> компоненті</w:t>
      </w:r>
      <w:r>
        <w:rPr>
          <w:rFonts w:ascii="Times New Roman" w:hAnsi="Times New Roman" w:cs="Times New Roman"/>
          <w:bCs/>
          <w:color w:val="000000" w:themeColor="text1"/>
          <w:sz w:val="28"/>
          <w:szCs w:val="28"/>
          <w:lang w:val="kk-KZ"/>
        </w:rPr>
        <w:t>. Білім алушылардың</w:t>
      </w:r>
      <w:r w:rsidRPr="00832C1B">
        <w:rPr>
          <w:rFonts w:ascii="Times New Roman" w:hAnsi="Times New Roman" w:cs="Times New Roman"/>
          <w:bCs/>
          <w:color w:val="000000" w:themeColor="text1"/>
          <w:sz w:val="28"/>
          <w:szCs w:val="28"/>
          <w:lang w:val="kk-KZ"/>
        </w:rPr>
        <w:t xml:space="preserve"> SMART</w:t>
      </w:r>
      <w:r>
        <w:rPr>
          <w:rFonts w:ascii="Times New Roman" w:hAnsi="Times New Roman" w:cs="Times New Roman"/>
          <w:bCs/>
          <w:color w:val="000000" w:themeColor="text1"/>
          <w:sz w:val="28"/>
          <w:szCs w:val="28"/>
          <w:lang w:val="kk-KZ"/>
        </w:rPr>
        <w:t xml:space="preserve"> </w:t>
      </w:r>
      <w:r w:rsidRPr="00832C1B">
        <w:rPr>
          <w:rFonts w:ascii="Times New Roman" w:hAnsi="Times New Roman" w:cs="Times New Roman"/>
          <w:bCs/>
          <w:color w:val="000000" w:themeColor="text1"/>
          <w:sz w:val="28"/>
          <w:szCs w:val="28"/>
          <w:lang w:val="kk-KZ"/>
        </w:rPr>
        <w:t xml:space="preserve">объектілерді құру барысында </w:t>
      </w:r>
      <w:r>
        <w:rPr>
          <w:rFonts w:ascii="Times New Roman" w:hAnsi="Times New Roman" w:cs="Times New Roman"/>
          <w:bCs/>
          <w:color w:val="000000" w:themeColor="text1"/>
          <w:sz w:val="28"/>
          <w:szCs w:val="28"/>
          <w:lang w:val="kk-KZ"/>
        </w:rPr>
        <w:t>программалау</w:t>
      </w:r>
      <w:r w:rsidRPr="00832C1B">
        <w:rPr>
          <w:rFonts w:ascii="Times New Roman" w:hAnsi="Times New Roman" w:cs="Times New Roman"/>
          <w:bCs/>
          <w:color w:val="000000" w:themeColor="text1"/>
          <w:sz w:val="28"/>
          <w:szCs w:val="28"/>
          <w:lang w:val="kk-KZ"/>
        </w:rPr>
        <w:t xml:space="preserve"> тілдерін (Arduino IDE, Python) қолдану деңгейін, алгоритм құрастыру дағдыларын және кодты тәжірибеде іске асыра білуін бағалау үшін қолданылды. Бұл компонент білім алушылардың </w:t>
      </w:r>
      <w:r>
        <w:rPr>
          <w:rFonts w:ascii="Times New Roman" w:hAnsi="Times New Roman" w:cs="Times New Roman"/>
          <w:bCs/>
          <w:color w:val="000000" w:themeColor="text1"/>
          <w:sz w:val="28"/>
          <w:szCs w:val="28"/>
          <w:lang w:val="kk-KZ"/>
        </w:rPr>
        <w:t>имитациялық қайталау</w:t>
      </w:r>
      <w:r w:rsidRPr="00832C1B">
        <w:rPr>
          <w:rFonts w:ascii="Times New Roman" w:hAnsi="Times New Roman" w:cs="Times New Roman"/>
          <w:bCs/>
          <w:color w:val="000000" w:themeColor="text1"/>
          <w:sz w:val="28"/>
          <w:szCs w:val="28"/>
          <w:lang w:val="kk-KZ"/>
        </w:rPr>
        <w:t xml:space="preserve"> деңгей</w:t>
      </w:r>
      <w:r>
        <w:rPr>
          <w:rFonts w:ascii="Times New Roman" w:hAnsi="Times New Roman" w:cs="Times New Roman"/>
          <w:bCs/>
          <w:color w:val="000000" w:themeColor="text1"/>
          <w:sz w:val="28"/>
          <w:szCs w:val="28"/>
          <w:lang w:val="kk-KZ"/>
        </w:rPr>
        <w:t>інде</w:t>
      </w:r>
      <w:r w:rsidRPr="00832C1B">
        <w:rPr>
          <w:rFonts w:ascii="Times New Roman" w:hAnsi="Times New Roman" w:cs="Times New Roman"/>
          <w:bCs/>
          <w:color w:val="000000" w:themeColor="text1"/>
          <w:sz w:val="28"/>
          <w:szCs w:val="28"/>
          <w:lang w:val="kk-KZ"/>
        </w:rPr>
        <w:t xml:space="preserve"> дайын кодты пайдалануын, </w:t>
      </w:r>
      <w:r>
        <w:rPr>
          <w:rFonts w:ascii="Times New Roman" w:hAnsi="Times New Roman" w:cs="Times New Roman"/>
          <w:bCs/>
          <w:color w:val="000000" w:themeColor="text1"/>
          <w:sz w:val="28"/>
          <w:szCs w:val="28"/>
          <w:lang w:val="kk-KZ"/>
        </w:rPr>
        <w:t>инженерлік-практикалық</w:t>
      </w:r>
      <w:r w:rsidRPr="00832C1B">
        <w:rPr>
          <w:rFonts w:ascii="Times New Roman" w:hAnsi="Times New Roman" w:cs="Times New Roman"/>
          <w:bCs/>
          <w:color w:val="000000" w:themeColor="text1"/>
          <w:sz w:val="28"/>
          <w:szCs w:val="28"/>
          <w:lang w:val="kk-KZ"/>
        </w:rPr>
        <w:t xml:space="preserve"> деңгейде кодты бейімдеуі мен жетілдіруін, ал шығармашылық </w:t>
      </w:r>
      <w:r>
        <w:rPr>
          <w:rFonts w:ascii="Times New Roman" w:hAnsi="Times New Roman" w:cs="Times New Roman"/>
          <w:bCs/>
          <w:color w:val="000000" w:themeColor="text1"/>
          <w:sz w:val="28"/>
          <w:szCs w:val="28"/>
          <w:lang w:val="kk-KZ"/>
        </w:rPr>
        <w:t xml:space="preserve">дағдылары </w:t>
      </w:r>
      <w:r w:rsidRPr="00832C1B">
        <w:rPr>
          <w:rFonts w:ascii="Times New Roman" w:hAnsi="Times New Roman" w:cs="Times New Roman"/>
          <w:bCs/>
          <w:color w:val="000000" w:themeColor="text1"/>
          <w:sz w:val="28"/>
          <w:szCs w:val="28"/>
          <w:lang w:val="kk-KZ"/>
        </w:rPr>
        <w:t>деңгей</w:t>
      </w:r>
      <w:r>
        <w:rPr>
          <w:rFonts w:ascii="Times New Roman" w:hAnsi="Times New Roman" w:cs="Times New Roman"/>
          <w:bCs/>
          <w:color w:val="000000" w:themeColor="text1"/>
          <w:sz w:val="28"/>
          <w:szCs w:val="28"/>
          <w:lang w:val="kk-KZ"/>
        </w:rPr>
        <w:t>інде</w:t>
      </w:r>
      <w:r w:rsidRPr="00832C1B">
        <w:rPr>
          <w:rFonts w:ascii="Times New Roman" w:hAnsi="Times New Roman" w:cs="Times New Roman"/>
          <w:bCs/>
          <w:color w:val="000000" w:themeColor="text1"/>
          <w:sz w:val="28"/>
          <w:szCs w:val="28"/>
          <w:lang w:val="kk-KZ"/>
        </w:rPr>
        <w:t xml:space="preserve"> жаңа алгоритмдер құрастыру</w:t>
      </w:r>
      <w:r>
        <w:rPr>
          <w:rFonts w:ascii="Times New Roman" w:hAnsi="Times New Roman" w:cs="Times New Roman"/>
          <w:bCs/>
          <w:color w:val="000000" w:themeColor="text1"/>
          <w:sz w:val="28"/>
          <w:szCs w:val="28"/>
          <w:lang w:val="kk-KZ"/>
        </w:rPr>
        <w:t xml:space="preserve"> қабілет</w:t>
      </w:r>
      <w:r w:rsidR="00607AC5">
        <w:rPr>
          <w:rFonts w:ascii="Times New Roman" w:hAnsi="Times New Roman" w:cs="Times New Roman"/>
          <w:bCs/>
          <w:color w:val="000000" w:themeColor="text1"/>
          <w:sz w:val="28"/>
          <w:szCs w:val="28"/>
          <w:lang w:val="kk-KZ"/>
        </w:rPr>
        <w:t>ін</w:t>
      </w:r>
      <w:r w:rsidRPr="00832C1B">
        <w:rPr>
          <w:rFonts w:ascii="Times New Roman" w:hAnsi="Times New Roman" w:cs="Times New Roman"/>
          <w:bCs/>
          <w:color w:val="000000" w:themeColor="text1"/>
          <w:sz w:val="28"/>
          <w:szCs w:val="28"/>
          <w:lang w:val="kk-KZ"/>
        </w:rPr>
        <w:t xml:space="preserve"> анықтауға мүмкіндік берді</w:t>
      </w:r>
      <w:r>
        <w:rPr>
          <w:rFonts w:ascii="Times New Roman" w:hAnsi="Times New Roman" w:cs="Times New Roman"/>
          <w:bCs/>
          <w:color w:val="000000" w:themeColor="text1"/>
          <w:sz w:val="28"/>
          <w:szCs w:val="28"/>
          <w:lang w:val="kk-KZ"/>
        </w:rPr>
        <w:t>.</w:t>
      </w:r>
    </w:p>
    <w:p w14:paraId="42BED38A" w14:textId="53E9B8F3" w:rsidR="00DD336E" w:rsidRPr="002D48BC" w:rsidRDefault="00B4755A" w:rsidP="00B36063">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sidRPr="00B4755A">
        <w:rPr>
          <w:rFonts w:ascii="Times New Roman" w:hAnsi="Times New Roman" w:cs="Times New Roman"/>
          <w:bCs/>
          <w:color w:val="000000" w:themeColor="text1"/>
          <w:sz w:val="28"/>
          <w:szCs w:val="28"/>
          <w:lang w:val="kk-KZ"/>
        </w:rPr>
        <w:t>Креативті шешімдер компоненті</w:t>
      </w:r>
      <w:r>
        <w:rPr>
          <w:rFonts w:ascii="Times New Roman" w:hAnsi="Times New Roman" w:cs="Times New Roman"/>
          <w:bCs/>
          <w:color w:val="000000" w:themeColor="text1"/>
          <w:sz w:val="28"/>
          <w:szCs w:val="28"/>
          <w:lang w:val="kk-KZ"/>
        </w:rPr>
        <w:t>. Білім алушылардың</w:t>
      </w:r>
      <w:r w:rsidRPr="00B4755A">
        <w:rPr>
          <w:rFonts w:ascii="Times New Roman" w:hAnsi="Times New Roman" w:cs="Times New Roman"/>
          <w:bCs/>
          <w:color w:val="000000" w:themeColor="text1"/>
          <w:sz w:val="28"/>
          <w:szCs w:val="28"/>
          <w:lang w:val="kk-KZ"/>
        </w:rPr>
        <w:t xml:space="preserve"> өз бетінше жаңа идея ұсынуы, стандартты емес жағдайларда шешім табуы, SMART-технологияларға негізделген инновациялық жобалар құру қабілеті бағаланды. Бұл компонент білім алушылардың шығармашылық ойлауын, жаңа прототиптер жасауын және оларды білім беру процесіне енгізу мүмкіндігін анықтау үшін қолданылды.</w:t>
      </w:r>
    </w:p>
    <w:p w14:paraId="6CF06E6E" w14:textId="556211A8" w:rsidR="00410EB6" w:rsidRPr="00754751" w:rsidRDefault="00B36063" w:rsidP="00B36063">
      <w:pPr>
        <w:tabs>
          <w:tab w:val="left" w:pos="1276"/>
        </w:tabs>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М</w:t>
      </w:r>
      <w:r w:rsidR="00410EB6" w:rsidRPr="00754751">
        <w:rPr>
          <w:rFonts w:ascii="Times New Roman" w:hAnsi="Times New Roman" w:cs="Times New Roman"/>
          <w:bCs/>
          <w:color w:val="000000" w:themeColor="text1"/>
          <w:sz w:val="28"/>
          <w:szCs w:val="28"/>
          <w:lang w:val="kk-KZ"/>
        </w:rPr>
        <w:t xml:space="preserve">одельді іске асыру </w:t>
      </w:r>
      <w:r w:rsidR="00754751" w:rsidRPr="00754751">
        <w:rPr>
          <w:rFonts w:ascii="Times New Roman" w:hAnsi="Times New Roman" w:cs="Times New Roman"/>
          <w:color w:val="000000" w:themeColor="text1"/>
          <w:kern w:val="24"/>
          <w:sz w:val="28"/>
          <w:szCs w:val="28"/>
          <w:lang w:val="kk-KZ"/>
        </w:rPr>
        <w:t>S</w:t>
      </w:r>
      <w:r w:rsidR="00646B8C" w:rsidRPr="00754751">
        <w:rPr>
          <w:rFonts w:ascii="Times New Roman" w:hAnsi="Times New Roman" w:cs="Times New Roman"/>
          <w:color w:val="000000" w:themeColor="text1"/>
          <w:kern w:val="24"/>
          <w:sz w:val="28"/>
          <w:szCs w:val="28"/>
          <w:lang w:val="kk-KZ"/>
        </w:rPr>
        <w:t>MART</w:t>
      </w:r>
      <w:r w:rsidR="00754751" w:rsidRPr="00754751">
        <w:rPr>
          <w:rFonts w:ascii="Times New Roman" w:hAnsi="Times New Roman" w:cs="Times New Roman"/>
          <w:color w:val="000000" w:themeColor="text1"/>
          <w:kern w:val="24"/>
          <w:sz w:val="28"/>
          <w:szCs w:val="28"/>
          <w:lang w:val="kk-KZ"/>
        </w:rPr>
        <w:t>-технологиялар бойынша кешенді білім, кәсіби құзыреттері қалыптасқан және білімдерін практикада шығармашылықпен қолдана</w:t>
      </w:r>
      <w:r w:rsidR="008D3EA0">
        <w:rPr>
          <w:rFonts w:ascii="Times New Roman" w:hAnsi="Times New Roman" w:cs="Times New Roman"/>
          <w:color w:val="000000" w:themeColor="text1"/>
          <w:kern w:val="24"/>
          <w:sz w:val="28"/>
          <w:szCs w:val="28"/>
          <w:lang w:val="kk-KZ"/>
        </w:rPr>
        <w:t xml:space="preserve"> алатын </w:t>
      </w:r>
      <w:r w:rsidR="00754751" w:rsidRPr="00754751">
        <w:rPr>
          <w:rFonts w:ascii="Times New Roman" w:hAnsi="Times New Roman" w:cs="Times New Roman"/>
          <w:color w:val="000000" w:themeColor="text1"/>
          <w:kern w:val="24"/>
          <w:sz w:val="28"/>
          <w:szCs w:val="28"/>
          <w:lang w:val="kk-KZ"/>
        </w:rPr>
        <w:t>болашақ информатика мұғалім</w:t>
      </w:r>
      <w:r w:rsidR="008D3EA0">
        <w:rPr>
          <w:rFonts w:ascii="Times New Roman" w:hAnsi="Times New Roman" w:cs="Times New Roman"/>
          <w:color w:val="000000" w:themeColor="text1"/>
          <w:kern w:val="24"/>
          <w:sz w:val="28"/>
          <w:szCs w:val="28"/>
          <w:lang w:val="kk-KZ"/>
        </w:rPr>
        <w:t>дерін</w:t>
      </w:r>
      <w:r w:rsidR="00646B8C">
        <w:rPr>
          <w:rFonts w:ascii="Times New Roman" w:hAnsi="Times New Roman" w:cs="Times New Roman"/>
          <w:color w:val="000000" w:themeColor="text1"/>
          <w:kern w:val="24"/>
          <w:sz w:val="28"/>
          <w:szCs w:val="28"/>
          <w:lang w:val="kk-KZ"/>
        </w:rPr>
        <w:t xml:space="preserve"> </w:t>
      </w:r>
      <w:r w:rsidR="00646B8C" w:rsidRPr="00754751">
        <w:rPr>
          <w:rFonts w:ascii="Times New Roman" w:hAnsi="Times New Roman" w:cs="Times New Roman"/>
          <w:bCs/>
          <w:color w:val="000000" w:themeColor="text1"/>
          <w:sz w:val="28"/>
          <w:szCs w:val="28"/>
          <w:lang w:val="kk-KZ"/>
        </w:rPr>
        <w:t>даярлауға мүмкіндік береді</w:t>
      </w:r>
      <w:r w:rsidR="00754751" w:rsidRPr="00754751">
        <w:rPr>
          <w:rFonts w:ascii="Times New Roman" w:hAnsi="Times New Roman" w:cs="Times New Roman"/>
          <w:color w:val="000000" w:themeColor="text1"/>
          <w:kern w:val="24"/>
          <w:sz w:val="28"/>
          <w:szCs w:val="28"/>
          <w:lang w:val="kk-KZ"/>
        </w:rPr>
        <w:t>.</w:t>
      </w:r>
    </w:p>
    <w:p w14:paraId="15924EF4" w14:textId="6B05BF4F" w:rsidR="00075C10" w:rsidRDefault="0075637D" w:rsidP="00AF0029">
      <w:pPr>
        <w:tabs>
          <w:tab w:val="left" w:pos="1276"/>
        </w:tabs>
        <w:spacing w:after="0" w:line="240" w:lineRule="auto"/>
        <w:ind w:firstLine="708"/>
        <w:jc w:val="both"/>
        <w:rPr>
          <w:rFonts w:ascii="Times New Roman" w:hAnsi="Times New Roman" w:cs="Times New Roman"/>
          <w:bCs/>
          <w:color w:val="000000" w:themeColor="text1"/>
          <w:sz w:val="28"/>
          <w:szCs w:val="28"/>
          <w:lang w:val="kk-KZ"/>
        </w:rPr>
      </w:pPr>
      <w:r w:rsidRPr="0075637D">
        <w:rPr>
          <w:rFonts w:ascii="Times New Roman" w:hAnsi="Times New Roman" w:cs="Times New Roman"/>
          <w:bCs/>
          <w:color w:val="000000" w:themeColor="text1"/>
          <w:sz w:val="28"/>
          <w:szCs w:val="28"/>
          <w:lang w:val="kk-KZ"/>
        </w:rPr>
        <w:t>Зерттеу нәтижесінде әзірленген болашақ информатика мұғалімдерін SMART-технологиялар бойынша оқытудың практикалық-бағытталған педагогикалық моделі өзінің ғылыми-әдіснамалық негізділігімен және практикалық маңыздылығымен ерекшеленеді. Аталған модельді оқу процесіне енгізу нәтижесінде білім алушылардың SMART-технологиялар саласындағы теориялық білімдері тереңдетіліп қана қоймай, практикалық дағдылары кеңейтілді. Студенттердің сыни тұрғыдан ойлау, мәселелерді шешу, шығармашылық және жобалық дағдылары дамып, кәсіби құзыреттері айқын байқалды.</w:t>
      </w:r>
    </w:p>
    <w:p w14:paraId="641DBECD" w14:textId="77777777" w:rsidR="003D1263" w:rsidRPr="00C252EA" w:rsidRDefault="003D1263" w:rsidP="00AF0029">
      <w:pPr>
        <w:tabs>
          <w:tab w:val="left" w:pos="1276"/>
        </w:tabs>
        <w:spacing w:after="0" w:line="240" w:lineRule="auto"/>
        <w:ind w:firstLine="708"/>
        <w:jc w:val="both"/>
        <w:rPr>
          <w:rFonts w:ascii="Times New Roman" w:hAnsi="Times New Roman" w:cs="Times New Roman"/>
          <w:b/>
          <w:color w:val="000000" w:themeColor="text1"/>
          <w:sz w:val="28"/>
          <w:szCs w:val="28"/>
          <w:shd w:val="clear" w:color="auto" w:fill="FFFFFF"/>
          <w:lang w:val="kk-KZ"/>
        </w:rPr>
      </w:pPr>
    </w:p>
    <w:p w14:paraId="09F909B5" w14:textId="1A5D4C14" w:rsidR="00BF42BA" w:rsidRDefault="00564CA2" w:rsidP="00AF0029">
      <w:pPr>
        <w:tabs>
          <w:tab w:val="left" w:pos="1276"/>
        </w:tabs>
        <w:spacing w:after="0" w:line="240" w:lineRule="auto"/>
        <w:ind w:firstLine="708"/>
        <w:jc w:val="both"/>
        <w:rPr>
          <w:rFonts w:ascii="Times New Roman" w:hAnsi="Times New Roman" w:cs="Times New Roman"/>
          <w:b/>
          <w:bCs/>
          <w:color w:val="000000" w:themeColor="text1"/>
          <w:sz w:val="28"/>
          <w:szCs w:val="28"/>
          <w:shd w:val="clear" w:color="auto" w:fill="FFFFFF"/>
          <w:lang w:val="kk-KZ"/>
        </w:rPr>
      </w:pPr>
      <w:r w:rsidRPr="00564CA2">
        <w:rPr>
          <w:rFonts w:ascii="Times New Roman" w:hAnsi="Times New Roman" w:cs="Times New Roman"/>
          <w:b/>
          <w:bCs/>
          <w:color w:val="000000" w:themeColor="text1"/>
          <w:sz w:val="28"/>
          <w:szCs w:val="28"/>
          <w:shd w:val="clear" w:color="auto" w:fill="FFFFFF"/>
          <w:lang w:val="kk-KZ"/>
        </w:rPr>
        <w:t xml:space="preserve">Бірінші </w:t>
      </w:r>
      <w:r w:rsidR="00912DD2">
        <w:rPr>
          <w:rFonts w:ascii="Times New Roman" w:hAnsi="Times New Roman" w:cs="Times New Roman"/>
          <w:b/>
          <w:bCs/>
          <w:color w:val="000000" w:themeColor="text1"/>
          <w:sz w:val="28"/>
          <w:szCs w:val="28"/>
          <w:shd w:val="clear" w:color="auto" w:fill="FFFFFF"/>
          <w:lang w:val="kk-KZ"/>
        </w:rPr>
        <w:t>бөлім</w:t>
      </w:r>
      <w:r w:rsidRPr="00564CA2">
        <w:rPr>
          <w:rFonts w:ascii="Times New Roman" w:hAnsi="Times New Roman" w:cs="Times New Roman"/>
          <w:b/>
          <w:bCs/>
          <w:color w:val="000000" w:themeColor="text1"/>
          <w:sz w:val="28"/>
          <w:szCs w:val="28"/>
          <w:shd w:val="clear" w:color="auto" w:fill="FFFFFF"/>
          <w:lang w:val="kk-KZ"/>
        </w:rPr>
        <w:t xml:space="preserve"> бойынша </w:t>
      </w:r>
      <w:r w:rsidR="00912DD2">
        <w:rPr>
          <w:rFonts w:ascii="Times New Roman" w:hAnsi="Times New Roman" w:cs="Times New Roman"/>
          <w:b/>
          <w:bCs/>
          <w:color w:val="000000" w:themeColor="text1"/>
          <w:sz w:val="28"/>
          <w:szCs w:val="28"/>
          <w:shd w:val="clear" w:color="auto" w:fill="FFFFFF"/>
          <w:lang w:val="kk-KZ"/>
        </w:rPr>
        <w:t>тұжырым</w:t>
      </w:r>
    </w:p>
    <w:p w14:paraId="29FD9C7D" w14:textId="7928E3F6" w:rsidR="00564CA2" w:rsidRPr="00BF42BA" w:rsidRDefault="00564CA2" w:rsidP="00AF0029">
      <w:pPr>
        <w:tabs>
          <w:tab w:val="left" w:pos="993"/>
          <w:tab w:val="left" w:pos="1276"/>
        </w:tabs>
        <w:spacing w:after="0" w:line="240" w:lineRule="auto"/>
        <w:ind w:firstLine="708"/>
        <w:jc w:val="both"/>
        <w:rPr>
          <w:rFonts w:ascii="Times New Roman" w:hAnsi="Times New Roman" w:cs="Times New Roman"/>
          <w:b/>
          <w:bCs/>
          <w:color w:val="000000" w:themeColor="text1"/>
          <w:sz w:val="28"/>
          <w:szCs w:val="28"/>
          <w:shd w:val="clear" w:color="auto" w:fill="FFFFFF"/>
          <w:lang w:val="kk-KZ"/>
        </w:rPr>
      </w:pPr>
      <w:r w:rsidRPr="00A57F50">
        <w:rPr>
          <w:rFonts w:ascii="Times New Roman" w:hAnsi="Times New Roman" w:cs="Times New Roman"/>
          <w:color w:val="000000" w:themeColor="text1"/>
          <w:sz w:val="28"/>
          <w:szCs w:val="28"/>
          <w:shd w:val="clear" w:color="auto" w:fill="FFFFFF"/>
          <w:lang w:val="kk-KZ"/>
        </w:rPr>
        <w:t xml:space="preserve">Диссертацияның бірінші бөлімін зерттеу барысында SMART-технологиялардың </w:t>
      </w:r>
      <w:r w:rsidR="00D156F9">
        <w:rPr>
          <w:rFonts w:ascii="Times New Roman" w:hAnsi="Times New Roman" w:cs="Times New Roman"/>
          <w:color w:val="000000" w:themeColor="text1"/>
          <w:sz w:val="28"/>
          <w:szCs w:val="28"/>
          <w:shd w:val="clear" w:color="auto" w:fill="FFFFFF"/>
          <w:lang w:val="kk-KZ"/>
        </w:rPr>
        <w:t>теориялық негіздері</w:t>
      </w:r>
      <w:r w:rsidRPr="00A57F50">
        <w:rPr>
          <w:rFonts w:ascii="Times New Roman" w:hAnsi="Times New Roman" w:cs="Times New Roman"/>
          <w:color w:val="000000" w:themeColor="text1"/>
          <w:sz w:val="28"/>
          <w:szCs w:val="28"/>
          <w:shd w:val="clear" w:color="auto" w:fill="FFFFFF"/>
          <w:lang w:val="kk-KZ"/>
        </w:rPr>
        <w:t>, олардың қазіргі білім беру</w:t>
      </w:r>
      <w:r w:rsidR="00D156F9">
        <w:rPr>
          <w:rFonts w:ascii="Times New Roman" w:hAnsi="Times New Roman" w:cs="Times New Roman"/>
          <w:color w:val="000000" w:themeColor="text1"/>
          <w:sz w:val="28"/>
          <w:szCs w:val="28"/>
          <w:shd w:val="clear" w:color="auto" w:fill="FFFFFF"/>
          <w:lang w:val="kk-KZ"/>
        </w:rPr>
        <w:t xml:space="preserve"> жүйесіндегі орны</w:t>
      </w:r>
      <w:r w:rsidR="00162FDE">
        <w:rPr>
          <w:rFonts w:ascii="Times New Roman" w:hAnsi="Times New Roman" w:cs="Times New Roman"/>
          <w:color w:val="000000" w:themeColor="text1"/>
          <w:sz w:val="28"/>
          <w:szCs w:val="28"/>
          <w:shd w:val="clear" w:color="auto" w:fill="FFFFFF"/>
          <w:lang w:val="kk-KZ"/>
        </w:rPr>
        <w:t xml:space="preserve"> және ж</w:t>
      </w:r>
      <w:r w:rsidRPr="00A57F50">
        <w:rPr>
          <w:rFonts w:ascii="Times New Roman" w:hAnsi="Times New Roman" w:cs="Times New Roman"/>
          <w:color w:val="000000" w:themeColor="text1"/>
          <w:sz w:val="28"/>
          <w:szCs w:val="28"/>
          <w:shd w:val="clear" w:color="auto" w:fill="FFFFFF"/>
          <w:lang w:val="kk-KZ"/>
        </w:rPr>
        <w:t>оғары оқу орындарында осы технологияларды оқыту ерекшеліктері қарастырылды. Сонымен қатар, болашақ информатика мұғалімдерін даярлау</w:t>
      </w:r>
      <w:r w:rsidR="007A0A25">
        <w:rPr>
          <w:rFonts w:ascii="Times New Roman" w:hAnsi="Times New Roman" w:cs="Times New Roman"/>
          <w:color w:val="000000" w:themeColor="text1"/>
          <w:sz w:val="28"/>
          <w:szCs w:val="28"/>
          <w:shd w:val="clear" w:color="auto" w:fill="FFFFFF"/>
          <w:lang w:val="kk-KZ"/>
        </w:rPr>
        <w:t>да</w:t>
      </w:r>
      <w:r w:rsidRPr="00A57F50">
        <w:rPr>
          <w:rFonts w:ascii="Times New Roman" w:hAnsi="Times New Roman" w:cs="Times New Roman"/>
          <w:color w:val="000000" w:themeColor="text1"/>
          <w:sz w:val="28"/>
          <w:szCs w:val="28"/>
          <w:shd w:val="clear" w:color="auto" w:fill="FFFFFF"/>
          <w:lang w:val="kk-KZ"/>
        </w:rPr>
        <w:t xml:space="preserve"> </w:t>
      </w:r>
      <w:r w:rsidR="00C019D7">
        <w:rPr>
          <w:rFonts w:ascii="Times New Roman" w:hAnsi="Times New Roman" w:cs="Times New Roman"/>
          <w:color w:val="000000" w:themeColor="text1"/>
          <w:sz w:val="28"/>
          <w:szCs w:val="28"/>
          <w:shd w:val="clear" w:color="auto" w:fill="FFFFFF"/>
          <w:lang w:val="kk-KZ"/>
        </w:rPr>
        <w:t>практикалық-</w:t>
      </w:r>
      <w:r w:rsidRPr="00A57F50">
        <w:rPr>
          <w:rFonts w:ascii="Times New Roman" w:hAnsi="Times New Roman" w:cs="Times New Roman"/>
          <w:color w:val="000000" w:themeColor="text1"/>
          <w:sz w:val="28"/>
          <w:szCs w:val="28"/>
          <w:shd w:val="clear" w:color="auto" w:fill="FFFFFF"/>
          <w:lang w:val="kk-KZ"/>
        </w:rPr>
        <w:t>бағытталған тәсіл</w:t>
      </w:r>
      <w:r w:rsidR="00CE45A2">
        <w:rPr>
          <w:rFonts w:ascii="Times New Roman" w:hAnsi="Times New Roman" w:cs="Times New Roman"/>
          <w:color w:val="000000" w:themeColor="text1"/>
          <w:sz w:val="28"/>
          <w:szCs w:val="28"/>
          <w:shd w:val="clear" w:color="auto" w:fill="FFFFFF"/>
          <w:lang w:val="kk-KZ"/>
        </w:rPr>
        <w:t>ді</w:t>
      </w:r>
      <w:r w:rsidRPr="00A57F50">
        <w:rPr>
          <w:rFonts w:ascii="Times New Roman" w:hAnsi="Times New Roman" w:cs="Times New Roman"/>
          <w:color w:val="000000" w:themeColor="text1"/>
          <w:sz w:val="28"/>
          <w:szCs w:val="28"/>
          <w:shd w:val="clear" w:color="auto" w:fill="FFFFFF"/>
          <w:lang w:val="kk-KZ"/>
        </w:rPr>
        <w:t xml:space="preserve"> </w:t>
      </w:r>
      <w:r w:rsidR="00CE45A2">
        <w:rPr>
          <w:rFonts w:ascii="Times New Roman" w:hAnsi="Times New Roman" w:cs="Times New Roman"/>
          <w:color w:val="000000" w:themeColor="text1"/>
          <w:sz w:val="28"/>
          <w:szCs w:val="28"/>
          <w:shd w:val="clear" w:color="auto" w:fill="FFFFFF"/>
          <w:lang w:val="kk-KZ"/>
        </w:rPr>
        <w:t>қолданудың маңызы жан-жақты талданды.</w:t>
      </w:r>
      <w:r w:rsidR="000A2663">
        <w:rPr>
          <w:rFonts w:ascii="Times New Roman" w:hAnsi="Times New Roman" w:cs="Times New Roman"/>
          <w:color w:val="000000" w:themeColor="text1"/>
          <w:sz w:val="28"/>
          <w:szCs w:val="28"/>
          <w:shd w:val="clear" w:color="auto" w:fill="FFFFFF"/>
          <w:lang w:val="kk-KZ"/>
        </w:rPr>
        <w:t xml:space="preserve"> Т</w:t>
      </w:r>
      <w:r w:rsidR="00FD4849">
        <w:rPr>
          <w:rFonts w:ascii="Times New Roman" w:hAnsi="Times New Roman" w:cs="Times New Roman"/>
          <w:color w:val="000000" w:themeColor="text1"/>
          <w:sz w:val="28"/>
          <w:szCs w:val="28"/>
          <w:shd w:val="clear" w:color="auto" w:fill="FFFFFF"/>
          <w:lang w:val="kk-KZ"/>
        </w:rPr>
        <w:t xml:space="preserve">еориялық </w:t>
      </w:r>
      <w:r w:rsidR="00D6124C">
        <w:rPr>
          <w:rFonts w:ascii="Times New Roman" w:hAnsi="Times New Roman" w:cs="Times New Roman"/>
          <w:color w:val="000000" w:themeColor="text1"/>
          <w:sz w:val="28"/>
          <w:szCs w:val="28"/>
          <w:shd w:val="clear" w:color="auto" w:fill="FFFFFF"/>
          <w:lang w:val="kk-KZ"/>
        </w:rPr>
        <w:t>зерттеулер негізінде</w:t>
      </w:r>
      <w:r w:rsidR="00B94D44">
        <w:rPr>
          <w:rFonts w:ascii="Times New Roman" w:hAnsi="Times New Roman" w:cs="Times New Roman"/>
          <w:color w:val="000000" w:themeColor="text1"/>
          <w:sz w:val="28"/>
          <w:szCs w:val="28"/>
          <w:shd w:val="clear" w:color="auto" w:fill="FFFFFF"/>
          <w:lang w:val="kk-KZ"/>
        </w:rPr>
        <w:t xml:space="preserve"> келесідей</w:t>
      </w:r>
      <w:r w:rsidR="00FD4849">
        <w:rPr>
          <w:rFonts w:ascii="Times New Roman" w:hAnsi="Times New Roman" w:cs="Times New Roman"/>
          <w:color w:val="000000" w:themeColor="text1"/>
          <w:sz w:val="28"/>
          <w:szCs w:val="28"/>
          <w:shd w:val="clear" w:color="auto" w:fill="FFFFFF"/>
          <w:lang w:val="kk-KZ"/>
        </w:rPr>
        <w:t xml:space="preserve"> тұжырымдар</w:t>
      </w:r>
      <w:r w:rsidR="00B94D44">
        <w:rPr>
          <w:rFonts w:ascii="Times New Roman" w:hAnsi="Times New Roman" w:cs="Times New Roman"/>
          <w:color w:val="000000" w:themeColor="text1"/>
          <w:sz w:val="28"/>
          <w:szCs w:val="28"/>
          <w:shd w:val="clear" w:color="auto" w:fill="FFFFFF"/>
          <w:lang w:val="kk-KZ"/>
        </w:rPr>
        <w:t xml:space="preserve"> жасалды</w:t>
      </w:r>
      <w:r w:rsidR="00AF0029">
        <w:rPr>
          <w:rFonts w:ascii="Times New Roman" w:hAnsi="Times New Roman" w:cs="Times New Roman"/>
          <w:color w:val="000000" w:themeColor="text1"/>
          <w:sz w:val="28"/>
          <w:szCs w:val="28"/>
          <w:shd w:val="clear" w:color="auto" w:fill="FFFFFF"/>
          <w:lang w:val="kk-KZ"/>
        </w:rPr>
        <w:t>:</w:t>
      </w:r>
    </w:p>
    <w:p w14:paraId="3049FC82" w14:textId="2BDD23BA" w:rsidR="00564CA2" w:rsidRDefault="00FD4849" w:rsidP="00794D32">
      <w:pPr>
        <w:pStyle w:val="a5"/>
        <w:numPr>
          <w:ilvl w:val="0"/>
          <w:numId w:val="33"/>
        </w:numPr>
        <w:tabs>
          <w:tab w:val="left" w:pos="993"/>
          <w:tab w:val="left" w:pos="1276"/>
        </w:tabs>
        <w:spacing w:after="0" w:line="240" w:lineRule="auto"/>
        <w:ind w:left="0" w:firstLine="708"/>
        <w:jc w:val="both"/>
        <w:rPr>
          <w:rFonts w:ascii="Times New Roman" w:hAnsi="Times New Roman" w:cs="Times New Roman"/>
          <w:color w:val="000000" w:themeColor="text1"/>
          <w:sz w:val="28"/>
          <w:szCs w:val="28"/>
          <w:shd w:val="clear" w:color="auto" w:fill="FFFFFF"/>
          <w:lang w:val="kk-KZ"/>
        </w:rPr>
      </w:pPr>
      <w:r w:rsidRPr="00FD4849">
        <w:rPr>
          <w:rFonts w:ascii="Times New Roman" w:hAnsi="Times New Roman" w:cs="Times New Roman"/>
          <w:color w:val="000000" w:themeColor="text1"/>
          <w:sz w:val="28"/>
          <w:szCs w:val="28"/>
          <w:shd w:val="clear" w:color="auto" w:fill="FFFFFF"/>
          <w:lang w:val="kk-KZ"/>
        </w:rPr>
        <w:t xml:space="preserve">Ғылыми дереккөздерді талдау SMART-технологиялардың процестерді автоматтандыруға, басқару тиімділігін арттыруға, өмір сүру сапасын жақсартуға және әртүрлі қызмет салаларын цифрлық түрлендіруге бағытталған шешімдердің кең ауқымын қамтитыны анықталды. </w:t>
      </w:r>
      <w:r w:rsidR="00FA109D" w:rsidRPr="00FD4849">
        <w:rPr>
          <w:rFonts w:ascii="Times New Roman" w:hAnsi="Times New Roman" w:cs="Times New Roman"/>
          <w:color w:val="000000" w:themeColor="text1"/>
          <w:sz w:val="28"/>
          <w:szCs w:val="28"/>
          <w:shd w:val="clear" w:color="auto" w:fill="FFFFFF"/>
          <w:lang w:val="kk-KZ"/>
        </w:rPr>
        <w:t>SMART-технологиялардың</w:t>
      </w:r>
      <w:r w:rsidR="00FA109D">
        <w:rPr>
          <w:rFonts w:ascii="Times New Roman" w:hAnsi="Times New Roman" w:cs="Times New Roman"/>
          <w:color w:val="000000" w:themeColor="text1"/>
          <w:sz w:val="28"/>
          <w:szCs w:val="28"/>
          <w:shd w:val="clear" w:color="auto" w:fill="FFFFFF"/>
          <w:lang w:val="kk-KZ"/>
        </w:rPr>
        <w:t xml:space="preserve"> дамуына </w:t>
      </w:r>
      <w:r w:rsidR="00FB075D">
        <w:rPr>
          <w:rFonts w:ascii="Times New Roman" w:hAnsi="Times New Roman" w:cs="Times New Roman"/>
          <w:color w:val="000000" w:themeColor="text1"/>
          <w:sz w:val="28"/>
          <w:szCs w:val="28"/>
          <w:shd w:val="clear" w:color="auto" w:fill="FFFFFF"/>
          <w:lang w:val="kk-KZ"/>
        </w:rPr>
        <w:t xml:space="preserve">соңғы уақытта белсенді дамып келе жатқан </w:t>
      </w:r>
      <w:r w:rsidR="00607AC5">
        <w:rPr>
          <w:rFonts w:ascii="Times New Roman" w:hAnsi="Times New Roman" w:cs="Times New Roman"/>
          <w:color w:val="000000" w:themeColor="text1"/>
          <w:sz w:val="28"/>
          <w:szCs w:val="28"/>
          <w:shd w:val="clear" w:color="auto" w:fill="FFFFFF"/>
          <w:lang w:val="kk-KZ"/>
        </w:rPr>
        <w:t>Заттар интернеті</w:t>
      </w:r>
      <w:r w:rsidR="00FA109D">
        <w:rPr>
          <w:rFonts w:ascii="Times New Roman" w:hAnsi="Times New Roman" w:cs="Times New Roman"/>
          <w:color w:val="000000" w:themeColor="text1"/>
          <w:sz w:val="28"/>
          <w:szCs w:val="28"/>
          <w:shd w:val="clear" w:color="auto" w:fill="FFFFFF"/>
          <w:lang w:val="kk-KZ"/>
        </w:rPr>
        <w:t xml:space="preserve">, </w:t>
      </w:r>
      <w:r w:rsidR="00606AD3">
        <w:rPr>
          <w:rFonts w:ascii="Times New Roman" w:hAnsi="Times New Roman" w:cs="Times New Roman"/>
          <w:color w:val="000000" w:themeColor="text1"/>
          <w:sz w:val="28"/>
          <w:szCs w:val="28"/>
          <w:shd w:val="clear" w:color="auto" w:fill="FFFFFF"/>
          <w:lang w:val="kk-KZ"/>
        </w:rPr>
        <w:t>деректер</w:t>
      </w:r>
      <w:r w:rsidR="00D34C97">
        <w:rPr>
          <w:rFonts w:ascii="Times New Roman" w:hAnsi="Times New Roman" w:cs="Times New Roman"/>
          <w:color w:val="000000" w:themeColor="text1"/>
          <w:sz w:val="28"/>
          <w:szCs w:val="28"/>
          <w:shd w:val="clear" w:color="auto" w:fill="FFFFFF"/>
          <w:lang w:val="kk-KZ"/>
        </w:rPr>
        <w:t xml:space="preserve"> жиыны</w:t>
      </w:r>
      <w:r w:rsidR="00284DF7">
        <w:rPr>
          <w:rFonts w:ascii="Times New Roman" w:hAnsi="Times New Roman" w:cs="Times New Roman"/>
          <w:color w:val="000000" w:themeColor="text1"/>
          <w:sz w:val="28"/>
          <w:szCs w:val="28"/>
          <w:shd w:val="clear" w:color="auto" w:fill="FFFFFF"/>
          <w:lang w:val="kk-KZ"/>
        </w:rPr>
        <w:t>н өңдеу</w:t>
      </w:r>
      <w:r w:rsidR="00606AD3">
        <w:rPr>
          <w:rFonts w:ascii="Times New Roman" w:hAnsi="Times New Roman" w:cs="Times New Roman"/>
          <w:color w:val="000000" w:themeColor="text1"/>
          <w:sz w:val="28"/>
          <w:szCs w:val="28"/>
          <w:shd w:val="clear" w:color="auto" w:fill="FFFFFF"/>
          <w:lang w:val="kk-KZ"/>
        </w:rPr>
        <w:t xml:space="preserve">, </w:t>
      </w:r>
      <w:r w:rsidR="00FA109D">
        <w:rPr>
          <w:rFonts w:ascii="Times New Roman" w:hAnsi="Times New Roman" w:cs="Times New Roman"/>
          <w:color w:val="000000" w:themeColor="text1"/>
          <w:sz w:val="28"/>
          <w:szCs w:val="28"/>
          <w:shd w:val="clear" w:color="auto" w:fill="FFFFFF"/>
          <w:lang w:val="kk-KZ"/>
        </w:rPr>
        <w:t>жасанды интеллект</w:t>
      </w:r>
      <w:r w:rsidR="00E83978">
        <w:rPr>
          <w:rFonts w:ascii="Times New Roman" w:hAnsi="Times New Roman" w:cs="Times New Roman"/>
          <w:color w:val="000000" w:themeColor="text1"/>
          <w:sz w:val="28"/>
          <w:szCs w:val="28"/>
          <w:shd w:val="clear" w:color="auto" w:fill="FFFFFF"/>
          <w:lang w:val="kk-KZ"/>
        </w:rPr>
        <w:t xml:space="preserve"> </w:t>
      </w:r>
      <w:r w:rsidR="00284DF7">
        <w:rPr>
          <w:rFonts w:ascii="Times New Roman" w:hAnsi="Times New Roman" w:cs="Times New Roman"/>
          <w:color w:val="000000" w:themeColor="text1"/>
          <w:sz w:val="28"/>
          <w:szCs w:val="28"/>
          <w:shd w:val="clear" w:color="auto" w:fill="FFFFFF"/>
          <w:lang w:val="kk-KZ"/>
        </w:rPr>
        <w:t>сияқты заманауи технологиялық</w:t>
      </w:r>
      <w:r w:rsidR="001F1676">
        <w:rPr>
          <w:rFonts w:ascii="Times New Roman" w:hAnsi="Times New Roman" w:cs="Times New Roman"/>
          <w:color w:val="000000" w:themeColor="text1"/>
          <w:sz w:val="28"/>
          <w:szCs w:val="28"/>
          <w:shd w:val="clear" w:color="auto" w:fill="FFFFFF"/>
          <w:lang w:val="kk-KZ"/>
        </w:rPr>
        <w:t xml:space="preserve"> бағыттармен тығыз байланысты екені анықталды</w:t>
      </w:r>
      <w:r w:rsidR="004A29FE">
        <w:rPr>
          <w:rFonts w:ascii="Times New Roman" w:hAnsi="Times New Roman" w:cs="Times New Roman"/>
          <w:color w:val="000000" w:themeColor="text1"/>
          <w:sz w:val="28"/>
          <w:szCs w:val="28"/>
          <w:shd w:val="clear" w:color="auto" w:fill="FFFFFF"/>
          <w:lang w:val="kk-KZ"/>
        </w:rPr>
        <w:t>.</w:t>
      </w:r>
      <w:r w:rsidRPr="00FD4849">
        <w:rPr>
          <w:rFonts w:ascii="Times New Roman" w:hAnsi="Times New Roman" w:cs="Times New Roman"/>
          <w:color w:val="000000" w:themeColor="text1"/>
          <w:sz w:val="28"/>
          <w:szCs w:val="28"/>
          <w:shd w:val="clear" w:color="auto" w:fill="FFFFFF"/>
          <w:lang w:val="kk-KZ"/>
        </w:rPr>
        <w:t xml:space="preserve"> </w:t>
      </w:r>
      <w:r w:rsidR="00D77567" w:rsidRPr="00D77567">
        <w:rPr>
          <w:rFonts w:ascii="Times New Roman" w:hAnsi="Times New Roman" w:cs="Times New Roman"/>
          <w:color w:val="000000" w:themeColor="text1"/>
          <w:sz w:val="28"/>
          <w:szCs w:val="28"/>
          <w:shd w:val="clear" w:color="auto" w:fill="FFFFFF"/>
          <w:lang w:val="kk-KZ"/>
        </w:rPr>
        <w:t xml:space="preserve">Қазақстандық және шетелдік ЖОО тәжірибесіне жасалған шолу SMART-технологияларды оқыту бүгінгі таңда жаһандық білім беру </w:t>
      </w:r>
      <w:r w:rsidR="00A6589B">
        <w:rPr>
          <w:rFonts w:ascii="Times New Roman" w:hAnsi="Times New Roman" w:cs="Times New Roman"/>
          <w:color w:val="000000" w:themeColor="text1"/>
          <w:sz w:val="28"/>
          <w:szCs w:val="28"/>
          <w:shd w:val="clear" w:color="auto" w:fill="FFFFFF"/>
          <w:lang w:val="kk-KZ"/>
        </w:rPr>
        <w:t>процесінде</w:t>
      </w:r>
      <w:r w:rsidR="00D77567" w:rsidRPr="00D77567">
        <w:rPr>
          <w:rFonts w:ascii="Times New Roman" w:hAnsi="Times New Roman" w:cs="Times New Roman"/>
          <w:color w:val="000000" w:themeColor="text1"/>
          <w:sz w:val="28"/>
          <w:szCs w:val="28"/>
          <w:shd w:val="clear" w:color="auto" w:fill="FFFFFF"/>
          <w:lang w:val="kk-KZ"/>
        </w:rPr>
        <w:t xml:space="preserve"> айналғанын дәлелдеді. Қазақстан ЖОО оқу жоспарларын талдау</w:t>
      </w:r>
      <w:r w:rsidR="00607AC5" w:rsidRPr="00607AC5">
        <w:rPr>
          <w:rFonts w:ascii="Times New Roman" w:hAnsi="Times New Roman" w:cs="Times New Roman"/>
          <w:color w:val="000000" w:themeColor="text1"/>
          <w:sz w:val="28"/>
          <w:szCs w:val="28"/>
          <w:shd w:val="clear" w:color="auto" w:fill="FFFFFF"/>
          <w:lang w:val="kk-KZ"/>
        </w:rPr>
        <w:t xml:space="preserve"> </w:t>
      </w:r>
      <w:r w:rsidR="00607AC5" w:rsidRPr="00D77567">
        <w:rPr>
          <w:rFonts w:ascii="Times New Roman" w:hAnsi="Times New Roman" w:cs="Times New Roman"/>
          <w:color w:val="000000" w:themeColor="text1"/>
          <w:sz w:val="28"/>
          <w:szCs w:val="28"/>
          <w:shd w:val="clear" w:color="auto" w:fill="FFFFFF"/>
          <w:lang w:val="kk-KZ"/>
        </w:rPr>
        <w:t>SMART-технологиялар</w:t>
      </w:r>
      <w:r w:rsidR="00607AC5">
        <w:rPr>
          <w:rFonts w:ascii="Times New Roman" w:hAnsi="Times New Roman" w:cs="Times New Roman"/>
          <w:color w:val="000000" w:themeColor="text1"/>
          <w:sz w:val="28"/>
          <w:szCs w:val="28"/>
          <w:shd w:val="clear" w:color="auto" w:fill="FFFFFF"/>
          <w:lang w:val="kk-KZ"/>
        </w:rPr>
        <w:t>мен байланысты</w:t>
      </w:r>
      <w:r w:rsidR="00D77567" w:rsidRPr="00D77567">
        <w:rPr>
          <w:rFonts w:ascii="Times New Roman" w:hAnsi="Times New Roman" w:cs="Times New Roman"/>
          <w:color w:val="000000" w:themeColor="text1"/>
          <w:sz w:val="28"/>
          <w:szCs w:val="28"/>
          <w:shd w:val="clear" w:color="auto" w:fill="FFFFFF"/>
          <w:lang w:val="kk-KZ"/>
        </w:rPr>
        <w:t xml:space="preserve"> пәндер бакалавриаттан бастап магистратура мен докторантура деңгейлеріне дейін енгізілгенін көрсетті.</w:t>
      </w:r>
    </w:p>
    <w:p w14:paraId="5B50CAB8" w14:textId="5703C225" w:rsidR="00592CC0" w:rsidRPr="00FD0442" w:rsidRDefault="005157C4" w:rsidP="00794D32">
      <w:pPr>
        <w:pStyle w:val="a5"/>
        <w:numPr>
          <w:ilvl w:val="0"/>
          <w:numId w:val="33"/>
        </w:numPr>
        <w:tabs>
          <w:tab w:val="left" w:pos="993"/>
          <w:tab w:val="left" w:pos="1276"/>
        </w:tabs>
        <w:spacing w:after="0" w:line="240" w:lineRule="auto"/>
        <w:ind w:left="0" w:firstLine="708"/>
        <w:jc w:val="both"/>
        <w:rPr>
          <w:rFonts w:ascii="Times New Roman" w:hAnsi="Times New Roman" w:cs="Times New Roman"/>
          <w:color w:val="000000" w:themeColor="text1"/>
          <w:sz w:val="28"/>
          <w:szCs w:val="28"/>
          <w:shd w:val="clear" w:color="auto" w:fill="FFFFFF"/>
          <w:lang w:val="kk-KZ"/>
        </w:rPr>
      </w:pPr>
      <w:r w:rsidRPr="005157C4">
        <w:rPr>
          <w:rFonts w:ascii="Times New Roman" w:hAnsi="Times New Roman" w:cs="Times New Roman"/>
          <w:color w:val="000000" w:themeColor="text1"/>
          <w:sz w:val="28"/>
          <w:szCs w:val="28"/>
          <w:shd w:val="clear" w:color="auto" w:fill="FFFFFF"/>
          <w:lang w:val="kk-KZ"/>
        </w:rPr>
        <w:t xml:space="preserve">Қазіргі педагогика ғылымында білім беру сапасын арттырудың басты факторы – оқытуды ұйымдастыру мазмұны мен </w:t>
      </w:r>
      <w:r w:rsidR="009B2643">
        <w:rPr>
          <w:rFonts w:ascii="Times New Roman" w:hAnsi="Times New Roman" w:cs="Times New Roman"/>
          <w:color w:val="000000" w:themeColor="text1"/>
          <w:sz w:val="28"/>
          <w:szCs w:val="28"/>
          <w:shd w:val="clear" w:color="auto" w:fill="FFFFFF"/>
          <w:lang w:val="kk-KZ"/>
        </w:rPr>
        <w:t>тәсілдерін</w:t>
      </w:r>
      <w:r w:rsidRPr="005157C4">
        <w:rPr>
          <w:rFonts w:ascii="Times New Roman" w:hAnsi="Times New Roman" w:cs="Times New Roman"/>
          <w:color w:val="000000" w:themeColor="text1"/>
          <w:sz w:val="28"/>
          <w:szCs w:val="28"/>
          <w:shd w:val="clear" w:color="auto" w:fill="FFFFFF"/>
          <w:lang w:val="kk-KZ"/>
        </w:rPr>
        <w:t xml:space="preserve"> дұрыс анықтау болып табылады. Соңғы жылдары практикалық-бағытталған тәсілге ерекше қызығушылық байқалуда, бұл Scopus дерекқорындағы жарияланымдар динамикасымен де расталады. Бұл тәсіл </w:t>
      </w:r>
      <w:r w:rsidR="00B636C9">
        <w:rPr>
          <w:rFonts w:ascii="Times New Roman" w:hAnsi="Times New Roman" w:cs="Times New Roman"/>
          <w:color w:val="000000" w:themeColor="text1"/>
          <w:sz w:val="28"/>
          <w:szCs w:val="28"/>
          <w:shd w:val="clear" w:color="auto" w:fill="FFFFFF"/>
          <w:lang w:val="kk-KZ"/>
        </w:rPr>
        <w:t>білім алушылардың</w:t>
      </w:r>
      <w:r w:rsidRPr="005157C4">
        <w:rPr>
          <w:rFonts w:ascii="Times New Roman" w:hAnsi="Times New Roman" w:cs="Times New Roman"/>
          <w:color w:val="000000" w:themeColor="text1"/>
          <w:sz w:val="28"/>
          <w:szCs w:val="28"/>
          <w:shd w:val="clear" w:color="auto" w:fill="FFFFFF"/>
          <w:lang w:val="kk-KZ"/>
        </w:rPr>
        <w:t xml:space="preserve"> теориялық білімді практикамен ұштастыруына, кәсіби мәселелерді модельдеуіне және нақты жобаларды шешуге бағытталған тиімді әдіснамалық негіз болып табылады. Зерттеу барысында практикалық-бағытталған тәсілді іске асыруға мүмкіндік беретін негізгі педагогикалық принциптер (модульдік және метапәндік, </w:t>
      </w:r>
      <w:r w:rsidR="00607AC5" w:rsidRPr="00607AC5">
        <w:rPr>
          <w:rFonts w:ascii="Times New Roman" w:hAnsi="Times New Roman" w:cs="Times New Roman"/>
          <w:color w:val="000000" w:themeColor="text1"/>
          <w:sz w:val="28"/>
          <w:szCs w:val="28"/>
          <w:shd w:val="clear" w:color="auto" w:fill="FFFFFF"/>
          <w:lang w:val="kk-KZ"/>
        </w:rPr>
        <w:t>SMART-қолдау принципі</w:t>
      </w:r>
      <w:r w:rsidRPr="005157C4">
        <w:rPr>
          <w:rFonts w:ascii="Times New Roman" w:hAnsi="Times New Roman" w:cs="Times New Roman"/>
          <w:color w:val="000000" w:themeColor="text1"/>
          <w:sz w:val="28"/>
          <w:szCs w:val="28"/>
          <w:shd w:val="clear" w:color="auto" w:fill="FFFFFF"/>
          <w:lang w:val="kk-KZ"/>
        </w:rPr>
        <w:t xml:space="preserve">, </w:t>
      </w:r>
      <w:r w:rsidR="00607AC5">
        <w:rPr>
          <w:rFonts w:ascii="Times New Roman" w:hAnsi="Times New Roman" w:cs="Times New Roman"/>
          <w:color w:val="000000" w:themeColor="text1"/>
          <w:sz w:val="28"/>
          <w:szCs w:val="28"/>
          <w:shd w:val="clear" w:color="auto" w:fill="FFFFFF"/>
          <w:lang w:val="kk-KZ"/>
        </w:rPr>
        <w:t>а</w:t>
      </w:r>
      <w:r w:rsidR="00607AC5" w:rsidRPr="00607AC5">
        <w:rPr>
          <w:rFonts w:ascii="Times New Roman" w:hAnsi="Times New Roman" w:cs="Times New Roman"/>
          <w:color w:val="000000" w:themeColor="text1"/>
          <w:sz w:val="28"/>
          <w:szCs w:val="28"/>
          <w:shd w:val="clear" w:color="auto" w:fill="FFFFFF"/>
          <w:lang w:val="kk-KZ"/>
        </w:rPr>
        <w:t>даптивті шешімдер принципі</w:t>
      </w:r>
      <w:r w:rsidRPr="005157C4">
        <w:rPr>
          <w:rFonts w:ascii="Times New Roman" w:hAnsi="Times New Roman" w:cs="Times New Roman"/>
          <w:color w:val="000000" w:themeColor="text1"/>
          <w:sz w:val="28"/>
          <w:szCs w:val="28"/>
          <w:shd w:val="clear" w:color="auto" w:fill="FFFFFF"/>
          <w:lang w:val="kk-KZ"/>
        </w:rPr>
        <w:t xml:space="preserve">, </w:t>
      </w:r>
      <w:r w:rsidR="00607AC5">
        <w:rPr>
          <w:rFonts w:ascii="Times New Roman" w:hAnsi="Times New Roman" w:cs="Times New Roman"/>
          <w:color w:val="000000" w:themeColor="text1"/>
          <w:sz w:val="28"/>
          <w:szCs w:val="28"/>
          <w:shd w:val="clear" w:color="auto" w:fill="FFFFFF"/>
          <w:lang w:val="kk-KZ"/>
        </w:rPr>
        <w:t>п</w:t>
      </w:r>
      <w:r w:rsidR="00607AC5" w:rsidRPr="00607AC5">
        <w:rPr>
          <w:rFonts w:ascii="Times New Roman" w:hAnsi="Times New Roman" w:cs="Times New Roman"/>
          <w:color w:val="000000" w:themeColor="text1"/>
          <w:sz w:val="28"/>
          <w:szCs w:val="28"/>
          <w:shd w:val="clear" w:color="auto" w:fill="FFFFFF"/>
          <w:lang w:val="kk-KZ"/>
        </w:rPr>
        <w:t>рогрессивті күрделену принципі</w:t>
      </w:r>
      <w:r w:rsidRPr="005157C4">
        <w:rPr>
          <w:rFonts w:ascii="Times New Roman" w:hAnsi="Times New Roman" w:cs="Times New Roman"/>
          <w:color w:val="000000" w:themeColor="text1"/>
          <w:sz w:val="28"/>
          <w:szCs w:val="28"/>
          <w:shd w:val="clear" w:color="auto" w:fill="FFFFFF"/>
          <w:lang w:val="kk-KZ"/>
        </w:rPr>
        <w:t xml:space="preserve">) </w:t>
      </w:r>
      <w:r w:rsidR="00607AC5">
        <w:rPr>
          <w:rFonts w:ascii="Times New Roman" w:hAnsi="Times New Roman" w:cs="Times New Roman"/>
          <w:color w:val="000000" w:themeColor="text1"/>
          <w:sz w:val="28"/>
          <w:szCs w:val="28"/>
          <w:shd w:val="clear" w:color="auto" w:fill="FFFFFF"/>
          <w:lang w:val="kk-KZ"/>
        </w:rPr>
        <w:t>негізделді</w:t>
      </w:r>
      <w:r w:rsidRPr="005157C4">
        <w:rPr>
          <w:rFonts w:ascii="Times New Roman" w:hAnsi="Times New Roman" w:cs="Times New Roman"/>
          <w:color w:val="000000" w:themeColor="text1"/>
          <w:sz w:val="28"/>
          <w:szCs w:val="28"/>
          <w:shd w:val="clear" w:color="auto" w:fill="FFFFFF"/>
          <w:lang w:val="kk-KZ"/>
        </w:rPr>
        <w:t xml:space="preserve">. Сонымен қатар, </w:t>
      </w:r>
      <w:r w:rsidR="002334F4">
        <w:rPr>
          <w:rFonts w:ascii="Times New Roman" w:hAnsi="Times New Roman" w:cs="Times New Roman"/>
          <w:color w:val="000000" w:themeColor="text1"/>
          <w:sz w:val="28"/>
          <w:szCs w:val="28"/>
          <w:shd w:val="clear" w:color="auto" w:fill="FFFFFF"/>
          <w:lang w:val="kk-KZ"/>
        </w:rPr>
        <w:t xml:space="preserve">біз зерттеу жұмысымызда </w:t>
      </w:r>
      <w:r w:rsidRPr="005157C4">
        <w:rPr>
          <w:rFonts w:ascii="Times New Roman" w:hAnsi="Times New Roman" w:cs="Times New Roman"/>
          <w:color w:val="000000" w:themeColor="text1"/>
          <w:sz w:val="28"/>
          <w:szCs w:val="28"/>
          <w:shd w:val="clear" w:color="auto" w:fill="FFFFFF"/>
          <w:lang w:val="kk-KZ"/>
        </w:rPr>
        <w:t>жобалық әдіс, модельдеу, кейс</w:t>
      </w:r>
      <w:r w:rsidR="00607AC5">
        <w:rPr>
          <w:rFonts w:ascii="Times New Roman" w:hAnsi="Times New Roman" w:cs="Times New Roman"/>
          <w:color w:val="000000" w:themeColor="text1"/>
          <w:sz w:val="28"/>
          <w:szCs w:val="28"/>
          <w:shd w:val="clear" w:color="auto" w:fill="FFFFFF"/>
          <w:lang w:val="kk-KZ"/>
        </w:rPr>
        <w:t xml:space="preserve"> </w:t>
      </w:r>
      <w:r w:rsidRPr="005157C4">
        <w:rPr>
          <w:rFonts w:ascii="Times New Roman" w:hAnsi="Times New Roman" w:cs="Times New Roman"/>
          <w:color w:val="000000" w:themeColor="text1"/>
          <w:sz w:val="28"/>
          <w:szCs w:val="28"/>
          <w:shd w:val="clear" w:color="auto" w:fill="FFFFFF"/>
          <w:lang w:val="kk-KZ"/>
        </w:rPr>
        <w:t>әдіс, зерттеу әдісі, дизайн</w:t>
      </w:r>
      <w:r w:rsidR="00607AC5">
        <w:rPr>
          <w:rFonts w:ascii="Times New Roman" w:hAnsi="Times New Roman" w:cs="Times New Roman"/>
          <w:color w:val="000000" w:themeColor="text1"/>
          <w:sz w:val="28"/>
          <w:szCs w:val="28"/>
          <w:shd w:val="clear" w:color="auto" w:fill="FFFFFF"/>
          <w:lang w:val="kk-KZ"/>
        </w:rPr>
        <w:t xml:space="preserve"> </w:t>
      </w:r>
      <w:r w:rsidRPr="005157C4">
        <w:rPr>
          <w:rFonts w:ascii="Times New Roman" w:hAnsi="Times New Roman" w:cs="Times New Roman"/>
          <w:color w:val="000000" w:themeColor="text1"/>
          <w:sz w:val="28"/>
          <w:szCs w:val="28"/>
          <w:shd w:val="clear" w:color="auto" w:fill="FFFFFF"/>
          <w:lang w:val="kk-KZ"/>
        </w:rPr>
        <w:t xml:space="preserve">ойлау, проблемалық оқыту </w:t>
      </w:r>
      <w:r w:rsidR="006E6503">
        <w:rPr>
          <w:rFonts w:ascii="Times New Roman" w:hAnsi="Times New Roman" w:cs="Times New Roman"/>
          <w:color w:val="000000" w:themeColor="text1"/>
          <w:sz w:val="28"/>
          <w:szCs w:val="28"/>
          <w:shd w:val="clear" w:color="auto" w:fill="FFFFFF"/>
          <w:lang w:val="kk-KZ"/>
        </w:rPr>
        <w:t xml:space="preserve">әдістерін қолдандық және олардың </w:t>
      </w:r>
      <w:r w:rsidR="00212DB8">
        <w:rPr>
          <w:rFonts w:ascii="Times New Roman" w:hAnsi="Times New Roman" w:cs="Times New Roman"/>
          <w:color w:val="000000" w:themeColor="text1"/>
          <w:sz w:val="28"/>
          <w:szCs w:val="28"/>
          <w:shd w:val="clear" w:color="auto" w:fill="FFFFFF"/>
          <w:lang w:val="kk-KZ"/>
        </w:rPr>
        <w:t>білім алушылардың</w:t>
      </w:r>
      <w:r w:rsidRPr="005157C4">
        <w:rPr>
          <w:rFonts w:ascii="Times New Roman" w:hAnsi="Times New Roman" w:cs="Times New Roman"/>
          <w:color w:val="000000" w:themeColor="text1"/>
          <w:sz w:val="28"/>
          <w:szCs w:val="28"/>
          <w:shd w:val="clear" w:color="auto" w:fill="FFFFFF"/>
          <w:lang w:val="kk-KZ"/>
        </w:rPr>
        <w:t xml:space="preserve"> танымдық белсенділігі мен шығармашылық қабілеттерін дамытуға ықпал ететіні айқындалды</w:t>
      </w:r>
      <w:r w:rsidR="007D08B7" w:rsidRPr="00FD0442">
        <w:rPr>
          <w:rFonts w:ascii="Times New Roman" w:hAnsi="Times New Roman" w:cs="Times New Roman"/>
          <w:color w:val="000000" w:themeColor="text1"/>
          <w:sz w:val="28"/>
          <w:szCs w:val="28"/>
          <w:shd w:val="clear" w:color="auto" w:fill="FFFFFF"/>
          <w:lang w:val="kk-KZ"/>
        </w:rPr>
        <w:t>.</w:t>
      </w:r>
    </w:p>
    <w:p w14:paraId="6E7B95C2" w14:textId="3DD4C08E" w:rsidR="008749F9" w:rsidRPr="00CC2313" w:rsidRDefault="001847C0" w:rsidP="00794D32">
      <w:pPr>
        <w:pStyle w:val="a5"/>
        <w:numPr>
          <w:ilvl w:val="0"/>
          <w:numId w:val="33"/>
        </w:numPr>
        <w:tabs>
          <w:tab w:val="left" w:pos="993"/>
          <w:tab w:val="left" w:pos="1276"/>
        </w:tabs>
        <w:spacing w:after="0" w:line="240" w:lineRule="auto"/>
        <w:ind w:left="0"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Зерттеу шеңберінде </w:t>
      </w:r>
      <w:r w:rsidR="007F27EF" w:rsidRPr="00CC2313">
        <w:rPr>
          <w:rFonts w:ascii="Times New Roman" w:hAnsi="Times New Roman" w:cs="Times New Roman"/>
          <w:color w:val="000000" w:themeColor="text1"/>
          <w:sz w:val="28"/>
          <w:szCs w:val="28"/>
          <w:shd w:val="clear" w:color="auto" w:fill="FFFFFF"/>
          <w:lang w:val="kk-KZ"/>
        </w:rPr>
        <w:t>SMART-технологиялар</w:t>
      </w:r>
      <w:r w:rsidR="007F27EF">
        <w:rPr>
          <w:rFonts w:ascii="Times New Roman" w:hAnsi="Times New Roman" w:cs="Times New Roman"/>
          <w:color w:val="000000" w:themeColor="text1"/>
          <w:sz w:val="28"/>
          <w:szCs w:val="28"/>
          <w:shd w:val="clear" w:color="auto" w:fill="FFFFFF"/>
          <w:lang w:val="kk-KZ"/>
        </w:rPr>
        <w:t xml:space="preserve"> бойнша о</w:t>
      </w:r>
      <w:r w:rsidR="004052B5">
        <w:rPr>
          <w:rFonts w:ascii="Times New Roman" w:hAnsi="Times New Roman" w:cs="Times New Roman"/>
          <w:color w:val="000000" w:themeColor="text1"/>
          <w:sz w:val="28"/>
          <w:szCs w:val="28"/>
          <w:shd w:val="clear" w:color="auto" w:fill="FFFFFF"/>
          <w:lang w:val="kk-KZ"/>
        </w:rPr>
        <w:t>қыту</w:t>
      </w:r>
      <w:r>
        <w:rPr>
          <w:rFonts w:ascii="Times New Roman" w:hAnsi="Times New Roman" w:cs="Times New Roman"/>
          <w:color w:val="000000" w:themeColor="text1"/>
          <w:sz w:val="28"/>
          <w:szCs w:val="28"/>
          <w:shd w:val="clear" w:color="auto" w:fill="FFFFFF"/>
          <w:lang w:val="kk-KZ"/>
        </w:rPr>
        <w:t xml:space="preserve"> процесін тиімді ұйымдастыру мақсатында </w:t>
      </w:r>
      <w:r w:rsidR="004052B5">
        <w:rPr>
          <w:rFonts w:ascii="Times New Roman" w:hAnsi="Times New Roman" w:cs="Times New Roman"/>
          <w:color w:val="000000" w:themeColor="text1"/>
          <w:sz w:val="28"/>
          <w:szCs w:val="28"/>
          <w:shd w:val="clear" w:color="auto" w:fill="FFFFFF"/>
          <w:lang w:val="kk-KZ"/>
        </w:rPr>
        <w:t>практикалық-бағытталған тәсілді жүзеге асыру</w:t>
      </w:r>
      <w:r w:rsidR="00F64AC1">
        <w:rPr>
          <w:rFonts w:ascii="Times New Roman" w:hAnsi="Times New Roman" w:cs="Times New Roman"/>
          <w:color w:val="000000" w:themeColor="text1"/>
          <w:sz w:val="28"/>
          <w:szCs w:val="28"/>
          <w:shd w:val="clear" w:color="auto" w:fill="FFFFFF"/>
          <w:lang w:val="kk-KZ"/>
        </w:rPr>
        <w:t>дың</w:t>
      </w:r>
      <w:r w:rsidR="004052B5">
        <w:rPr>
          <w:rFonts w:ascii="Times New Roman" w:hAnsi="Times New Roman" w:cs="Times New Roman"/>
          <w:color w:val="000000" w:themeColor="text1"/>
          <w:sz w:val="28"/>
          <w:szCs w:val="28"/>
          <w:shd w:val="clear" w:color="auto" w:fill="FFFFFF"/>
          <w:lang w:val="kk-KZ"/>
        </w:rPr>
        <w:t xml:space="preserve"> педагогикалық модел</w:t>
      </w:r>
      <w:r w:rsidR="00F64AC1">
        <w:rPr>
          <w:rFonts w:ascii="Times New Roman" w:hAnsi="Times New Roman" w:cs="Times New Roman"/>
          <w:color w:val="000000" w:themeColor="text1"/>
          <w:sz w:val="28"/>
          <w:szCs w:val="28"/>
          <w:shd w:val="clear" w:color="auto" w:fill="FFFFFF"/>
          <w:lang w:val="kk-KZ"/>
        </w:rPr>
        <w:t>і</w:t>
      </w:r>
      <w:r w:rsidR="004052B5">
        <w:rPr>
          <w:rFonts w:ascii="Times New Roman" w:hAnsi="Times New Roman" w:cs="Times New Roman"/>
          <w:color w:val="000000" w:themeColor="text1"/>
          <w:sz w:val="28"/>
          <w:szCs w:val="28"/>
          <w:shd w:val="clear" w:color="auto" w:fill="FFFFFF"/>
          <w:lang w:val="kk-KZ"/>
        </w:rPr>
        <w:t xml:space="preserve"> </w:t>
      </w:r>
      <w:r w:rsidR="00F64AC1">
        <w:rPr>
          <w:rFonts w:ascii="Times New Roman" w:hAnsi="Times New Roman" w:cs="Times New Roman"/>
          <w:color w:val="000000" w:themeColor="text1"/>
          <w:sz w:val="28"/>
          <w:szCs w:val="28"/>
          <w:shd w:val="clear" w:color="auto" w:fill="FFFFFF"/>
          <w:lang w:val="kk-KZ"/>
        </w:rPr>
        <w:t>құрылды</w:t>
      </w:r>
      <w:r w:rsidR="004052B5">
        <w:rPr>
          <w:rFonts w:ascii="Times New Roman" w:hAnsi="Times New Roman" w:cs="Times New Roman"/>
          <w:color w:val="000000" w:themeColor="text1"/>
          <w:sz w:val="28"/>
          <w:szCs w:val="28"/>
          <w:shd w:val="clear" w:color="auto" w:fill="FFFFFF"/>
          <w:lang w:val="kk-KZ"/>
        </w:rPr>
        <w:t>. Модель</w:t>
      </w:r>
      <w:r w:rsidR="00A015EF">
        <w:rPr>
          <w:rFonts w:ascii="Times New Roman" w:hAnsi="Times New Roman" w:cs="Times New Roman"/>
          <w:color w:val="000000" w:themeColor="text1"/>
          <w:sz w:val="28"/>
          <w:szCs w:val="28"/>
          <w:shd w:val="clear" w:color="auto" w:fill="FFFFFF"/>
          <w:lang w:val="kk-KZ"/>
        </w:rPr>
        <w:t xml:space="preserve"> құрылымы</w:t>
      </w:r>
      <w:r w:rsidR="004052B5">
        <w:rPr>
          <w:rFonts w:ascii="Times New Roman" w:hAnsi="Times New Roman" w:cs="Times New Roman"/>
          <w:color w:val="000000" w:themeColor="text1"/>
          <w:sz w:val="28"/>
          <w:szCs w:val="28"/>
          <w:shd w:val="clear" w:color="auto" w:fill="FFFFFF"/>
          <w:lang w:val="kk-KZ"/>
        </w:rPr>
        <w:t xml:space="preserve"> </w:t>
      </w:r>
      <w:r w:rsidR="000B7C29">
        <w:rPr>
          <w:rFonts w:ascii="Times New Roman" w:hAnsi="Times New Roman" w:cs="Times New Roman"/>
          <w:color w:val="000000" w:themeColor="text1"/>
          <w:sz w:val="28"/>
          <w:szCs w:val="28"/>
          <w:shd w:val="clear" w:color="auto" w:fill="FFFFFF"/>
          <w:lang w:val="kk-KZ"/>
        </w:rPr>
        <w:t>нормативті</w:t>
      </w:r>
      <w:r w:rsidR="00001A9F">
        <w:rPr>
          <w:rFonts w:ascii="Times New Roman" w:hAnsi="Times New Roman" w:cs="Times New Roman"/>
          <w:color w:val="000000" w:themeColor="text1"/>
          <w:sz w:val="28"/>
          <w:szCs w:val="28"/>
          <w:shd w:val="clear" w:color="auto" w:fill="FFFFFF"/>
          <w:lang w:val="kk-KZ"/>
        </w:rPr>
        <w:t>-</w:t>
      </w:r>
      <w:r w:rsidR="000B7C29">
        <w:rPr>
          <w:rFonts w:ascii="Times New Roman" w:hAnsi="Times New Roman" w:cs="Times New Roman"/>
          <w:color w:val="000000" w:themeColor="text1"/>
          <w:sz w:val="28"/>
          <w:szCs w:val="28"/>
          <w:shd w:val="clear" w:color="auto" w:fill="FFFFFF"/>
          <w:lang w:val="kk-KZ"/>
        </w:rPr>
        <w:t>мақсаттық, мазмұндық</w:t>
      </w:r>
      <w:r w:rsidR="007221EF">
        <w:rPr>
          <w:rFonts w:ascii="Times New Roman" w:hAnsi="Times New Roman" w:cs="Times New Roman"/>
          <w:color w:val="000000" w:themeColor="text1"/>
          <w:sz w:val="28"/>
          <w:szCs w:val="28"/>
          <w:shd w:val="clear" w:color="auto" w:fill="FFFFFF"/>
          <w:lang w:val="kk-KZ"/>
        </w:rPr>
        <w:t>-</w:t>
      </w:r>
      <w:r w:rsidR="000B7C29">
        <w:rPr>
          <w:rFonts w:ascii="Times New Roman" w:hAnsi="Times New Roman" w:cs="Times New Roman"/>
          <w:color w:val="000000" w:themeColor="text1"/>
          <w:sz w:val="28"/>
          <w:szCs w:val="28"/>
          <w:shd w:val="clear" w:color="auto" w:fill="FFFFFF"/>
          <w:lang w:val="kk-KZ"/>
        </w:rPr>
        <w:t xml:space="preserve">әдістемелік және </w:t>
      </w:r>
      <w:r w:rsidR="003615A4">
        <w:rPr>
          <w:rFonts w:ascii="Times New Roman" w:hAnsi="Times New Roman" w:cs="Times New Roman"/>
          <w:color w:val="000000" w:themeColor="text1"/>
          <w:sz w:val="28"/>
          <w:szCs w:val="28"/>
          <w:shd w:val="clear" w:color="auto" w:fill="FFFFFF"/>
          <w:lang w:val="kk-KZ"/>
        </w:rPr>
        <w:t>экспериментті</w:t>
      </w:r>
      <w:r w:rsidR="007108D2">
        <w:rPr>
          <w:rFonts w:ascii="Times New Roman" w:hAnsi="Times New Roman" w:cs="Times New Roman"/>
          <w:color w:val="000000" w:themeColor="text1"/>
          <w:sz w:val="28"/>
          <w:szCs w:val="28"/>
          <w:shd w:val="clear" w:color="auto" w:fill="FFFFFF"/>
          <w:lang w:val="kk-KZ"/>
        </w:rPr>
        <w:t>к</w:t>
      </w:r>
      <w:r w:rsidR="003615A4">
        <w:rPr>
          <w:rFonts w:ascii="Times New Roman" w:hAnsi="Times New Roman" w:cs="Times New Roman"/>
          <w:color w:val="000000" w:themeColor="text1"/>
          <w:sz w:val="28"/>
          <w:szCs w:val="28"/>
          <w:shd w:val="clear" w:color="auto" w:fill="FFFFFF"/>
          <w:lang w:val="kk-KZ"/>
        </w:rPr>
        <w:t>-</w:t>
      </w:r>
      <w:r w:rsidR="000B7C29">
        <w:rPr>
          <w:rFonts w:ascii="Times New Roman" w:hAnsi="Times New Roman" w:cs="Times New Roman"/>
          <w:color w:val="000000" w:themeColor="text1"/>
          <w:sz w:val="28"/>
          <w:szCs w:val="28"/>
          <w:shd w:val="clear" w:color="auto" w:fill="FFFFFF"/>
          <w:lang w:val="kk-KZ"/>
        </w:rPr>
        <w:t>нәтиж</w:t>
      </w:r>
      <w:r w:rsidR="003615A4">
        <w:rPr>
          <w:rFonts w:ascii="Times New Roman" w:hAnsi="Times New Roman" w:cs="Times New Roman"/>
          <w:color w:val="000000" w:themeColor="text1"/>
          <w:sz w:val="28"/>
          <w:szCs w:val="28"/>
          <w:shd w:val="clear" w:color="auto" w:fill="FFFFFF"/>
          <w:lang w:val="kk-KZ"/>
        </w:rPr>
        <w:t>елік</w:t>
      </w:r>
      <w:r w:rsidR="00A015EF">
        <w:rPr>
          <w:rFonts w:ascii="Times New Roman" w:hAnsi="Times New Roman" w:cs="Times New Roman"/>
          <w:color w:val="000000" w:themeColor="text1"/>
          <w:sz w:val="28"/>
          <w:szCs w:val="28"/>
          <w:shd w:val="clear" w:color="auto" w:fill="FFFFFF"/>
          <w:lang w:val="kk-KZ"/>
        </w:rPr>
        <w:t xml:space="preserve"> </w:t>
      </w:r>
      <w:r w:rsidR="003615A4">
        <w:rPr>
          <w:rFonts w:ascii="Times New Roman" w:hAnsi="Times New Roman" w:cs="Times New Roman"/>
          <w:color w:val="000000" w:themeColor="text1"/>
          <w:sz w:val="28"/>
          <w:szCs w:val="28"/>
          <w:shd w:val="clear" w:color="auto" w:fill="FFFFFF"/>
          <w:lang w:val="kk-KZ"/>
        </w:rPr>
        <w:t>блоктард</w:t>
      </w:r>
      <w:r w:rsidR="00A015EF">
        <w:rPr>
          <w:rFonts w:ascii="Times New Roman" w:hAnsi="Times New Roman" w:cs="Times New Roman"/>
          <w:color w:val="000000" w:themeColor="text1"/>
          <w:sz w:val="28"/>
          <w:szCs w:val="28"/>
          <w:shd w:val="clear" w:color="auto" w:fill="FFFFFF"/>
          <w:lang w:val="kk-KZ"/>
        </w:rPr>
        <w:t>ан</w:t>
      </w:r>
      <w:r w:rsidR="003615A4">
        <w:rPr>
          <w:rFonts w:ascii="Times New Roman" w:hAnsi="Times New Roman" w:cs="Times New Roman"/>
          <w:color w:val="000000" w:themeColor="text1"/>
          <w:sz w:val="28"/>
          <w:szCs w:val="28"/>
          <w:shd w:val="clear" w:color="auto" w:fill="FFFFFF"/>
          <w:lang w:val="kk-KZ"/>
        </w:rPr>
        <w:t xml:space="preserve"> </w:t>
      </w:r>
      <w:r w:rsidR="00A015EF">
        <w:rPr>
          <w:rFonts w:ascii="Times New Roman" w:hAnsi="Times New Roman" w:cs="Times New Roman"/>
          <w:color w:val="000000" w:themeColor="text1"/>
          <w:sz w:val="28"/>
          <w:szCs w:val="28"/>
          <w:shd w:val="clear" w:color="auto" w:fill="FFFFFF"/>
          <w:lang w:val="kk-KZ"/>
        </w:rPr>
        <w:t>тұрады</w:t>
      </w:r>
      <w:r w:rsidR="003615A4">
        <w:rPr>
          <w:rFonts w:ascii="Times New Roman" w:hAnsi="Times New Roman" w:cs="Times New Roman"/>
          <w:color w:val="000000" w:themeColor="text1"/>
          <w:sz w:val="28"/>
          <w:szCs w:val="28"/>
          <w:shd w:val="clear" w:color="auto" w:fill="FFFFFF"/>
          <w:lang w:val="kk-KZ"/>
        </w:rPr>
        <w:t>.</w:t>
      </w:r>
      <w:r w:rsidR="00C947CC">
        <w:rPr>
          <w:rFonts w:ascii="Times New Roman" w:hAnsi="Times New Roman" w:cs="Times New Roman"/>
          <w:color w:val="000000" w:themeColor="text1"/>
          <w:sz w:val="28"/>
          <w:szCs w:val="28"/>
          <w:shd w:val="clear" w:color="auto" w:fill="FFFFFF"/>
          <w:lang w:val="kk-KZ"/>
        </w:rPr>
        <w:t xml:space="preserve"> </w:t>
      </w:r>
      <w:r w:rsidR="006A18E4" w:rsidRPr="006A18E4">
        <w:rPr>
          <w:rStyle w:val="anegp0gi0b9av8jahpyh"/>
          <w:rFonts w:ascii="Times New Roman" w:hAnsi="Times New Roman" w:cs="Times New Roman"/>
          <w:sz w:val="28"/>
          <w:szCs w:val="28"/>
          <w:lang w:val="kk-KZ"/>
        </w:rPr>
        <w:t>Бұл модель SMART-технологияларды оқытуда практикалық-бағытталған тәсілді теориялық негіздеумен қатар, оны оқу процесіне енгізуге мүмкіндік береді. Нәтижесінде болашақ информатика мұғалімдерін кәсіби даярлаудың тиімді құралы ұсынылды</w:t>
      </w:r>
      <w:r w:rsidR="00C947CC" w:rsidRPr="00C947CC">
        <w:rPr>
          <w:rStyle w:val="anegp0gi0b9av8jahpyh"/>
          <w:rFonts w:ascii="Times New Roman" w:hAnsi="Times New Roman" w:cs="Times New Roman"/>
          <w:sz w:val="28"/>
          <w:szCs w:val="28"/>
          <w:lang w:val="kk-KZ"/>
        </w:rPr>
        <w:t>.</w:t>
      </w:r>
    </w:p>
    <w:p w14:paraId="5196BBFD" w14:textId="43091966" w:rsidR="00564CA2" w:rsidRPr="00A57F50" w:rsidRDefault="006A18E4" w:rsidP="00AF0029">
      <w:pPr>
        <w:tabs>
          <w:tab w:val="left" w:pos="993"/>
          <w:tab w:val="left" w:pos="1276"/>
        </w:tabs>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6A18E4">
        <w:rPr>
          <w:rFonts w:ascii="Times New Roman" w:hAnsi="Times New Roman" w:cs="Times New Roman"/>
          <w:color w:val="000000" w:themeColor="text1"/>
          <w:sz w:val="28"/>
          <w:szCs w:val="28"/>
          <w:shd w:val="clear" w:color="auto" w:fill="FFFFFF"/>
          <w:lang w:val="kk-KZ"/>
        </w:rPr>
        <w:t>Диссертацияның бірінші бөлімі</w:t>
      </w:r>
      <w:r w:rsidR="00607AC5">
        <w:rPr>
          <w:rFonts w:ascii="Times New Roman" w:hAnsi="Times New Roman" w:cs="Times New Roman"/>
          <w:color w:val="000000" w:themeColor="text1"/>
          <w:sz w:val="28"/>
          <w:szCs w:val="28"/>
          <w:shd w:val="clear" w:color="auto" w:fill="FFFFFF"/>
          <w:lang w:val="kk-KZ"/>
        </w:rPr>
        <w:t>нде</w:t>
      </w:r>
      <w:r w:rsidRPr="006A18E4">
        <w:rPr>
          <w:rFonts w:ascii="Times New Roman" w:hAnsi="Times New Roman" w:cs="Times New Roman"/>
          <w:color w:val="000000" w:themeColor="text1"/>
          <w:sz w:val="28"/>
          <w:szCs w:val="28"/>
          <w:shd w:val="clear" w:color="auto" w:fill="FFFFFF"/>
          <w:lang w:val="kk-KZ"/>
        </w:rPr>
        <w:t xml:space="preserve"> зерттеудің теориялық негізін қалады. Онда SMART-технологиялар ұғымы жүйеленді, олардың білім беру жүйесіне енгізілуінің қажеттілігі негізделді, практикалық-бағытталған тәсілдің педагогикалық әлеуеті мен әдіснамалық құралдары айқындалды және болашақ информатика мұғалімдерін кәсіби даярлауда қолданылатын педагогикалық модель ұсынылды</w:t>
      </w:r>
      <w:r w:rsidR="00564CA2" w:rsidRPr="00A57F50">
        <w:rPr>
          <w:rFonts w:ascii="Times New Roman" w:hAnsi="Times New Roman" w:cs="Times New Roman"/>
          <w:color w:val="000000" w:themeColor="text1"/>
          <w:sz w:val="28"/>
          <w:szCs w:val="28"/>
          <w:shd w:val="clear" w:color="auto" w:fill="FFFFFF"/>
          <w:lang w:val="kk-KZ"/>
        </w:rPr>
        <w:t xml:space="preserve">. </w:t>
      </w:r>
    </w:p>
    <w:p w14:paraId="4E90FB7C" w14:textId="77777777" w:rsidR="00847554" w:rsidRDefault="00847554" w:rsidP="00AF0029">
      <w:pPr>
        <w:tabs>
          <w:tab w:val="left" w:pos="1276"/>
        </w:tabs>
        <w:spacing w:after="0" w:line="240" w:lineRule="auto"/>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br w:type="page"/>
      </w:r>
    </w:p>
    <w:p w14:paraId="1CFC3F00" w14:textId="414019FE" w:rsidR="00847554" w:rsidRDefault="00AD7ED7" w:rsidP="00AF0029">
      <w:pPr>
        <w:tabs>
          <w:tab w:val="left" w:pos="1276"/>
        </w:tabs>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b/>
          <w:bCs/>
          <w:sz w:val="28"/>
          <w:szCs w:val="28"/>
          <w:lang w:val="kk-KZ"/>
        </w:rPr>
        <w:t>2</w:t>
      </w:r>
      <w:r w:rsidR="007B76A4">
        <w:rPr>
          <w:rFonts w:ascii="Times New Roman" w:hAnsi="Times New Roman" w:cs="Times New Roman"/>
          <w:b/>
          <w:bCs/>
          <w:sz w:val="28"/>
          <w:szCs w:val="28"/>
          <w:lang w:val="kk-KZ"/>
        </w:rPr>
        <w:t xml:space="preserve"> </w:t>
      </w:r>
      <w:r w:rsidR="00652A9A" w:rsidRPr="00390766">
        <w:rPr>
          <w:rFonts w:ascii="Times New Roman" w:hAnsi="Times New Roman" w:cs="Times New Roman"/>
          <w:b/>
          <w:bCs/>
          <w:sz w:val="28"/>
          <w:szCs w:val="28"/>
          <w:lang w:val="kk-KZ"/>
        </w:rPr>
        <w:t>БОЛАШАҚ ИНФОРМАТИКА МҰҒАЛІМДЕРІН SMART</w:t>
      </w:r>
      <w:r w:rsidR="00652A9A">
        <w:rPr>
          <w:rFonts w:ascii="Times New Roman" w:hAnsi="Times New Roman" w:cs="Times New Roman"/>
          <w:b/>
          <w:bCs/>
          <w:sz w:val="28"/>
          <w:szCs w:val="28"/>
          <w:lang w:val="kk-KZ"/>
        </w:rPr>
        <w:t>-</w:t>
      </w:r>
      <w:r w:rsidR="00652A9A" w:rsidRPr="00390766">
        <w:rPr>
          <w:rFonts w:ascii="Times New Roman" w:hAnsi="Times New Roman" w:cs="Times New Roman"/>
          <w:b/>
          <w:bCs/>
          <w:sz w:val="28"/>
          <w:szCs w:val="28"/>
          <w:lang w:val="kk-KZ"/>
        </w:rPr>
        <w:t>ТЕХНОЛОГИЯЛАР БОЙЫНША ОҚЫТУД</w:t>
      </w:r>
      <w:r w:rsidR="00652A9A">
        <w:rPr>
          <w:rFonts w:ascii="Times New Roman" w:hAnsi="Times New Roman" w:cs="Times New Roman"/>
          <w:b/>
          <w:bCs/>
          <w:sz w:val="28"/>
          <w:szCs w:val="28"/>
          <w:lang w:val="kk-KZ"/>
        </w:rPr>
        <w:t>ЫҢ</w:t>
      </w:r>
      <w:r w:rsidR="00652A9A" w:rsidRPr="00390766">
        <w:rPr>
          <w:rFonts w:ascii="Times New Roman" w:hAnsi="Times New Roman" w:cs="Times New Roman"/>
          <w:b/>
          <w:bCs/>
          <w:sz w:val="28"/>
          <w:szCs w:val="28"/>
          <w:lang w:val="kk-KZ"/>
        </w:rPr>
        <w:t xml:space="preserve"> ПРАКТИКА</w:t>
      </w:r>
      <w:r w:rsidR="00652A9A">
        <w:rPr>
          <w:rFonts w:ascii="Times New Roman" w:hAnsi="Times New Roman" w:cs="Times New Roman"/>
          <w:b/>
          <w:bCs/>
          <w:sz w:val="28"/>
          <w:szCs w:val="28"/>
          <w:lang w:val="kk-KZ"/>
        </w:rPr>
        <w:t>ЛЫҚ-</w:t>
      </w:r>
      <w:r w:rsidR="00652A9A" w:rsidRPr="00390766">
        <w:rPr>
          <w:rFonts w:ascii="Times New Roman" w:hAnsi="Times New Roman" w:cs="Times New Roman"/>
          <w:b/>
          <w:bCs/>
          <w:sz w:val="28"/>
          <w:szCs w:val="28"/>
          <w:lang w:val="kk-KZ"/>
        </w:rPr>
        <w:t>БАҒЫТТАЛҒАН ТӘСІЛ</w:t>
      </w:r>
      <w:r w:rsidR="00652A9A">
        <w:rPr>
          <w:rFonts w:ascii="Times New Roman" w:hAnsi="Times New Roman" w:cs="Times New Roman"/>
          <w:b/>
          <w:bCs/>
          <w:sz w:val="28"/>
          <w:szCs w:val="28"/>
          <w:lang w:val="kk-KZ"/>
        </w:rPr>
        <w:t>ІН</w:t>
      </w:r>
      <w:r w:rsidR="00652A9A" w:rsidRPr="00390766">
        <w:rPr>
          <w:rFonts w:ascii="Times New Roman" w:hAnsi="Times New Roman" w:cs="Times New Roman"/>
          <w:b/>
          <w:bCs/>
          <w:sz w:val="28"/>
          <w:szCs w:val="28"/>
          <w:lang w:val="kk-KZ"/>
        </w:rPr>
        <w:t xml:space="preserve"> </w:t>
      </w:r>
      <w:r w:rsidR="00614198">
        <w:rPr>
          <w:rFonts w:ascii="Times New Roman" w:hAnsi="Times New Roman" w:cs="Times New Roman"/>
          <w:b/>
          <w:bCs/>
          <w:sz w:val="28"/>
          <w:szCs w:val="28"/>
          <w:lang w:val="kk-KZ"/>
        </w:rPr>
        <w:t>ЖҮЗЕГЕ АСЫРУ</w:t>
      </w:r>
    </w:p>
    <w:p w14:paraId="5259CF85" w14:textId="77777777" w:rsidR="00AF0029" w:rsidRDefault="00AF0029" w:rsidP="00AF0029">
      <w:pPr>
        <w:tabs>
          <w:tab w:val="left" w:pos="1276"/>
        </w:tabs>
        <w:spacing w:after="0" w:line="240" w:lineRule="auto"/>
        <w:ind w:firstLine="708"/>
        <w:jc w:val="both"/>
        <w:rPr>
          <w:rFonts w:ascii="Times New Roman" w:hAnsi="Times New Roman" w:cs="Times New Roman"/>
          <w:b/>
          <w:sz w:val="28"/>
          <w:szCs w:val="28"/>
          <w:lang w:val="kk-KZ"/>
        </w:rPr>
      </w:pPr>
      <w:bookmarkStart w:id="42" w:name="_Hlk194424745"/>
    </w:p>
    <w:p w14:paraId="61FAA1BD" w14:textId="1C530C80" w:rsidR="00652A9A" w:rsidRPr="00BC785F" w:rsidRDefault="007B76A4" w:rsidP="00AF0029">
      <w:pPr>
        <w:tabs>
          <w:tab w:val="left" w:pos="1276"/>
        </w:tabs>
        <w:spacing w:after="0" w:line="240" w:lineRule="auto"/>
        <w:ind w:firstLine="708"/>
        <w:jc w:val="both"/>
        <w:rPr>
          <w:rFonts w:ascii="Times New Roman" w:hAnsi="Times New Roman" w:cs="Times New Roman"/>
          <w:b/>
          <w:bCs/>
          <w:sz w:val="28"/>
          <w:szCs w:val="28"/>
          <w:lang w:val="kk-KZ"/>
        </w:rPr>
      </w:pPr>
      <w:r w:rsidRPr="00F83EBB">
        <w:rPr>
          <w:rFonts w:ascii="Times New Roman" w:hAnsi="Times New Roman" w:cs="Times New Roman"/>
          <w:b/>
          <w:sz w:val="28"/>
          <w:szCs w:val="28"/>
          <w:lang w:val="kk-KZ"/>
        </w:rPr>
        <w:t xml:space="preserve">2.1 </w:t>
      </w:r>
      <w:r w:rsidR="002B24D8" w:rsidRPr="002B24D8">
        <w:rPr>
          <w:rFonts w:ascii="Times New Roman" w:hAnsi="Times New Roman" w:cs="Times New Roman"/>
          <w:b/>
          <w:bCs/>
          <w:sz w:val="28"/>
          <w:szCs w:val="28"/>
          <w:lang w:val="kk-KZ"/>
        </w:rPr>
        <w:t>Болашақ информатика мұғалімдерін SMART-технологиялар бойынша оқытудың практикалық-бағытталған тәсілін жүзеге асырудың тақырыптық мазмұны</w:t>
      </w:r>
    </w:p>
    <w:bookmarkEnd w:id="42"/>
    <w:p w14:paraId="2B298F7E" w14:textId="25762401" w:rsidR="0002769C" w:rsidRDefault="0002769C" w:rsidP="00AF0029">
      <w:pPr>
        <w:tabs>
          <w:tab w:val="left" w:pos="1276"/>
        </w:tabs>
        <w:spacing w:after="0" w:line="240" w:lineRule="auto"/>
        <w:ind w:firstLine="709"/>
        <w:jc w:val="both"/>
        <w:rPr>
          <w:rFonts w:ascii="Times New Roman" w:hAnsi="Times New Roman" w:cs="Times New Roman"/>
          <w:sz w:val="28"/>
          <w:szCs w:val="28"/>
          <w:lang w:val="kk-KZ"/>
        </w:rPr>
      </w:pPr>
      <w:r w:rsidRPr="00344028">
        <w:rPr>
          <w:rFonts w:ascii="Times New Roman" w:hAnsi="Times New Roman" w:cs="Times New Roman"/>
          <w:sz w:val="28"/>
          <w:szCs w:val="28"/>
          <w:lang w:val="kk-KZ"/>
        </w:rPr>
        <w:t xml:space="preserve">Қазіргі </w:t>
      </w:r>
      <w:r>
        <w:rPr>
          <w:rFonts w:ascii="Times New Roman" w:hAnsi="Times New Roman" w:cs="Times New Roman"/>
          <w:sz w:val="28"/>
          <w:szCs w:val="28"/>
          <w:lang w:val="kk-KZ"/>
        </w:rPr>
        <w:t>уақытта</w:t>
      </w:r>
      <w:r w:rsidRPr="0034402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44028">
        <w:rPr>
          <w:rFonts w:ascii="Times New Roman" w:hAnsi="Times New Roman" w:cs="Times New Roman"/>
          <w:sz w:val="28"/>
          <w:szCs w:val="28"/>
          <w:lang w:val="kk-KZ"/>
        </w:rPr>
        <w:t>тапсырма</w:t>
      </w:r>
      <w:r>
        <w:rPr>
          <w:rFonts w:ascii="Times New Roman" w:hAnsi="Times New Roman" w:cs="Times New Roman"/>
          <w:sz w:val="28"/>
          <w:szCs w:val="28"/>
          <w:lang w:val="kk-KZ"/>
        </w:rPr>
        <w:t>»</w:t>
      </w:r>
      <w:r w:rsidRPr="00344028">
        <w:rPr>
          <w:rFonts w:ascii="Times New Roman" w:hAnsi="Times New Roman" w:cs="Times New Roman"/>
          <w:sz w:val="28"/>
          <w:szCs w:val="28"/>
          <w:lang w:val="kk-KZ"/>
        </w:rPr>
        <w:t xml:space="preserve"> термині күнделікті өмірде де, ғылыми зерттеулерде де кеңінен қолданылады. Белсенді қолданылғанына қарамастан, бұл терминнің бірыңғай жалпы қабылданған анықтамасы </w:t>
      </w:r>
      <w:r w:rsidR="00807CD6">
        <w:rPr>
          <w:rFonts w:ascii="Times New Roman" w:hAnsi="Times New Roman" w:cs="Times New Roman"/>
          <w:sz w:val="28"/>
          <w:szCs w:val="28"/>
          <w:lang w:val="kk-KZ"/>
        </w:rPr>
        <w:t>нақтыланбаған</w:t>
      </w:r>
      <w:r w:rsidRPr="00344028">
        <w:rPr>
          <w:rFonts w:ascii="Times New Roman" w:hAnsi="Times New Roman" w:cs="Times New Roman"/>
          <w:sz w:val="28"/>
          <w:szCs w:val="28"/>
          <w:lang w:val="kk-KZ"/>
        </w:rPr>
        <w:t xml:space="preserve">. Педагогикалық және әдістемелік әдебиеттерде </w:t>
      </w:r>
      <w:r>
        <w:rPr>
          <w:rFonts w:ascii="Times New Roman" w:hAnsi="Times New Roman" w:cs="Times New Roman"/>
          <w:sz w:val="28"/>
          <w:szCs w:val="28"/>
          <w:lang w:val="kk-KZ"/>
        </w:rPr>
        <w:t>тапсырмалардың</w:t>
      </w:r>
      <w:r w:rsidRPr="00344028">
        <w:rPr>
          <w:rFonts w:ascii="Times New Roman" w:hAnsi="Times New Roman" w:cs="Times New Roman"/>
          <w:sz w:val="28"/>
          <w:szCs w:val="28"/>
          <w:lang w:val="kk-KZ"/>
        </w:rPr>
        <w:t xml:space="preserve"> мәні мен оларды шешу процесін түсінудің әртүрлі </w:t>
      </w:r>
      <w:r>
        <w:rPr>
          <w:rFonts w:ascii="Times New Roman" w:hAnsi="Times New Roman" w:cs="Times New Roman"/>
          <w:sz w:val="28"/>
          <w:szCs w:val="28"/>
          <w:lang w:val="kk-KZ"/>
        </w:rPr>
        <w:t>жолдары</w:t>
      </w:r>
      <w:r w:rsidRPr="00344028">
        <w:rPr>
          <w:rFonts w:ascii="Times New Roman" w:hAnsi="Times New Roman" w:cs="Times New Roman"/>
          <w:sz w:val="28"/>
          <w:szCs w:val="28"/>
          <w:lang w:val="kk-KZ"/>
        </w:rPr>
        <w:t xml:space="preserve"> келтірілген. Кең мағынада тапсырма белгілі бір мақсатқа жетуді талап ететін проблемалық жағдай ретінде анықталады. Тар мағынада тапсырма қойылған мәселенің шеңберіндегі мақсаттың өзі, яғни орындалуы керек нәрсе деп түсін</w:t>
      </w:r>
      <w:r>
        <w:rPr>
          <w:rFonts w:ascii="Times New Roman" w:hAnsi="Times New Roman" w:cs="Times New Roman"/>
          <w:sz w:val="28"/>
          <w:szCs w:val="28"/>
          <w:lang w:val="kk-KZ"/>
        </w:rPr>
        <w:t>діріледі.</w:t>
      </w:r>
      <w:r w:rsidRPr="00344028">
        <w:rPr>
          <w:rFonts w:ascii="Times New Roman" w:hAnsi="Times New Roman" w:cs="Times New Roman"/>
          <w:sz w:val="28"/>
          <w:szCs w:val="28"/>
          <w:lang w:val="kk-KZ"/>
        </w:rPr>
        <w:t xml:space="preserve"> </w:t>
      </w:r>
    </w:p>
    <w:p w14:paraId="7472B1D5" w14:textId="7B2B8CBE" w:rsidR="0002769C" w:rsidRPr="00344028" w:rsidRDefault="0002769C"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«Тапсырманы </w:t>
      </w:r>
      <w:r w:rsidRPr="00344028">
        <w:rPr>
          <w:rFonts w:ascii="Times New Roman" w:hAnsi="Times New Roman" w:cs="Times New Roman"/>
          <w:sz w:val="28"/>
          <w:szCs w:val="28"/>
          <w:lang w:val="kk-KZ"/>
        </w:rPr>
        <w:t>шешу</w:t>
      </w:r>
      <w:r>
        <w:rPr>
          <w:rFonts w:ascii="Times New Roman" w:hAnsi="Times New Roman" w:cs="Times New Roman"/>
          <w:sz w:val="28"/>
          <w:szCs w:val="28"/>
          <w:lang w:val="kk-KZ"/>
        </w:rPr>
        <w:t>»</w:t>
      </w:r>
      <w:r w:rsidRPr="00344028">
        <w:rPr>
          <w:rFonts w:ascii="Times New Roman" w:hAnsi="Times New Roman" w:cs="Times New Roman"/>
          <w:sz w:val="28"/>
          <w:szCs w:val="28"/>
          <w:lang w:val="kk-KZ"/>
        </w:rPr>
        <w:t xml:space="preserve"> ұғымы процесті де, нәтижені де қамтиды. Бұл процесс алынған нәтижені талдауға және түсіндіруге көшуді білдіреді. </w:t>
      </w:r>
      <w:r>
        <w:rPr>
          <w:rFonts w:ascii="Times New Roman" w:hAnsi="Times New Roman" w:cs="Times New Roman"/>
          <w:sz w:val="28"/>
          <w:szCs w:val="28"/>
          <w:lang w:val="kk-KZ"/>
        </w:rPr>
        <w:t>Тапсырмаларды</w:t>
      </w:r>
      <w:r w:rsidRPr="00344028">
        <w:rPr>
          <w:rFonts w:ascii="Times New Roman" w:hAnsi="Times New Roman" w:cs="Times New Roman"/>
          <w:sz w:val="28"/>
          <w:szCs w:val="28"/>
          <w:lang w:val="kk-KZ"/>
        </w:rPr>
        <w:t xml:space="preserve"> шешу тиісті әдістер мен құралдарды қолдана отырып, бастапқы жағдайды өзгертумен байланысты. </w:t>
      </w:r>
      <w:r>
        <w:rPr>
          <w:rFonts w:ascii="Times New Roman" w:hAnsi="Times New Roman" w:cs="Times New Roman"/>
          <w:sz w:val="28"/>
          <w:szCs w:val="28"/>
          <w:lang w:val="kk-KZ"/>
        </w:rPr>
        <w:t xml:space="preserve">Берілген тапсырманың </w:t>
      </w:r>
      <w:r w:rsidRPr="00344028">
        <w:rPr>
          <w:rFonts w:ascii="Times New Roman" w:hAnsi="Times New Roman" w:cs="Times New Roman"/>
          <w:sz w:val="28"/>
          <w:szCs w:val="28"/>
          <w:lang w:val="kk-KZ"/>
        </w:rPr>
        <w:t>шешімі</w:t>
      </w:r>
      <w:r>
        <w:rPr>
          <w:rFonts w:ascii="Times New Roman" w:hAnsi="Times New Roman" w:cs="Times New Roman"/>
          <w:sz w:val="28"/>
          <w:szCs w:val="28"/>
          <w:lang w:val="kk-KZ"/>
        </w:rPr>
        <w:t xml:space="preserve"> </w:t>
      </w:r>
      <w:r w:rsidRPr="0034402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44028">
        <w:rPr>
          <w:rFonts w:ascii="Times New Roman" w:hAnsi="Times New Roman" w:cs="Times New Roman"/>
          <w:sz w:val="28"/>
          <w:szCs w:val="28"/>
          <w:lang w:val="kk-KZ"/>
        </w:rPr>
        <w:t xml:space="preserve">объектіні түрлендіруге және тапсырманың шарттары мен талаптары арасындағы қайшылықтарды жоюға бағытталған күрделі интеллектуалды әрекет.  </w:t>
      </w:r>
    </w:p>
    <w:p w14:paraId="1C49A9C7" w14:textId="3A34F927" w:rsidR="0023588D" w:rsidRDefault="0002769C" w:rsidP="0023588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Тапсырмаларды</w:t>
      </w:r>
      <w:r w:rsidRPr="00344028">
        <w:rPr>
          <w:rFonts w:ascii="Times New Roman" w:hAnsi="Times New Roman" w:cs="Times New Roman"/>
          <w:sz w:val="28"/>
          <w:szCs w:val="28"/>
          <w:lang w:val="kk-KZ"/>
        </w:rPr>
        <w:t xml:space="preserve"> шешудегі операциялардың мазмұны оқу пәнінің ерекшелігіне және тапсырманың түріне байланысты. Тапсырмалардың әртүрлі түрлері (мысалы, сандық және сапалық, </w:t>
      </w:r>
      <w:r w:rsidR="00807CD6">
        <w:rPr>
          <w:rFonts w:ascii="Times New Roman" w:hAnsi="Times New Roman" w:cs="Times New Roman"/>
          <w:sz w:val="28"/>
          <w:szCs w:val="28"/>
          <w:lang w:val="kk-KZ"/>
        </w:rPr>
        <w:t>программалау</w:t>
      </w:r>
      <w:r>
        <w:rPr>
          <w:rFonts w:ascii="Times New Roman" w:hAnsi="Times New Roman" w:cs="Times New Roman"/>
          <w:sz w:val="28"/>
          <w:szCs w:val="28"/>
          <w:lang w:val="kk-KZ"/>
        </w:rPr>
        <w:t xml:space="preserve">, </w:t>
      </w:r>
      <w:r w:rsidRPr="00344028">
        <w:rPr>
          <w:rFonts w:ascii="Times New Roman" w:hAnsi="Times New Roman" w:cs="Times New Roman"/>
          <w:sz w:val="28"/>
          <w:szCs w:val="28"/>
          <w:lang w:val="kk-KZ"/>
        </w:rPr>
        <w:t xml:space="preserve">өндірістік-техникалық, экологиялық, графикалық немесе әлеуметтік) әртүрлі әдістер мен </w:t>
      </w:r>
      <w:r>
        <w:rPr>
          <w:rFonts w:ascii="Times New Roman" w:hAnsi="Times New Roman" w:cs="Times New Roman"/>
          <w:sz w:val="28"/>
          <w:szCs w:val="28"/>
          <w:lang w:val="kk-KZ"/>
        </w:rPr>
        <w:t>шешу жолдарын</w:t>
      </w:r>
      <w:r w:rsidRPr="00344028">
        <w:rPr>
          <w:rFonts w:ascii="Times New Roman" w:hAnsi="Times New Roman" w:cs="Times New Roman"/>
          <w:sz w:val="28"/>
          <w:szCs w:val="28"/>
          <w:lang w:val="kk-KZ"/>
        </w:rPr>
        <w:t xml:space="preserve"> қолдануды талап етеді. </w:t>
      </w:r>
    </w:p>
    <w:p w14:paraId="29641941" w14:textId="1044E687" w:rsidR="0002769C" w:rsidRDefault="009B28DC" w:rsidP="00F47C18">
      <w:pPr>
        <w:spacing w:after="0" w:line="240" w:lineRule="auto"/>
        <w:ind w:firstLine="709"/>
        <w:jc w:val="both"/>
        <w:rPr>
          <w:rFonts w:ascii="Times New Roman" w:hAnsi="Times New Roman" w:cs="Times New Roman"/>
          <w:sz w:val="28"/>
          <w:szCs w:val="28"/>
          <w:lang w:val="kk-KZ"/>
        </w:rPr>
      </w:pPr>
      <w:r w:rsidRPr="009B28DC">
        <w:rPr>
          <w:rFonts w:ascii="Times New Roman" w:hAnsi="Times New Roman" w:cs="Times New Roman"/>
          <w:sz w:val="28"/>
          <w:szCs w:val="28"/>
          <w:lang w:val="kk-KZ"/>
        </w:rPr>
        <w:t>Кейбір дереккөздерде «тапсырма» ұғымы проблемалық жағдай, мақсат немесе шарт ұғымдарымен бірге қолданылады. Фридман Л.М. проблемалық жағдайды тапсырмадан күрделілігі, мазмұны және тілге тәуелділігі бойынша ажыратып, математикалық есептерді шешу кезеңдерін бөліп көрсетеді [163].</w:t>
      </w:r>
      <w:r w:rsidR="0023588D">
        <w:rPr>
          <w:rFonts w:ascii="Times New Roman" w:hAnsi="Times New Roman" w:cs="Times New Roman"/>
          <w:sz w:val="28"/>
          <w:szCs w:val="28"/>
          <w:lang w:val="kk-KZ"/>
        </w:rPr>
        <w:t xml:space="preserve"> </w:t>
      </w:r>
      <w:r w:rsidR="0002769C" w:rsidRPr="002C7FA2">
        <w:rPr>
          <w:rFonts w:ascii="Times New Roman" w:hAnsi="Times New Roman" w:cs="Times New Roman"/>
          <w:sz w:val="28"/>
          <w:szCs w:val="28"/>
          <w:lang w:val="kk-KZ"/>
        </w:rPr>
        <w:t xml:space="preserve">Осы </w:t>
      </w:r>
      <w:r w:rsidR="0002769C">
        <w:rPr>
          <w:rFonts w:ascii="Times New Roman" w:hAnsi="Times New Roman" w:cs="Times New Roman"/>
          <w:sz w:val="28"/>
          <w:szCs w:val="28"/>
          <w:lang w:val="kk-KZ"/>
        </w:rPr>
        <w:t>кезеңдер</w:t>
      </w:r>
      <w:r w:rsidR="0002769C" w:rsidRPr="002C7FA2">
        <w:rPr>
          <w:rFonts w:ascii="Times New Roman" w:hAnsi="Times New Roman" w:cs="Times New Roman"/>
          <w:sz w:val="28"/>
          <w:szCs w:val="28"/>
          <w:lang w:val="kk-KZ"/>
        </w:rPr>
        <w:t xml:space="preserve"> негізінде </w:t>
      </w:r>
      <w:r w:rsidR="0002769C">
        <w:rPr>
          <w:rFonts w:ascii="Times New Roman" w:hAnsi="Times New Roman" w:cs="Times New Roman"/>
          <w:sz w:val="28"/>
          <w:szCs w:val="28"/>
          <w:lang w:val="kk-KZ"/>
        </w:rPr>
        <w:t>тапсырмаларды</w:t>
      </w:r>
      <w:r w:rsidR="0002769C" w:rsidRPr="002C7FA2">
        <w:rPr>
          <w:rFonts w:ascii="Times New Roman" w:hAnsi="Times New Roman" w:cs="Times New Roman"/>
          <w:sz w:val="28"/>
          <w:szCs w:val="28"/>
          <w:lang w:val="kk-KZ"/>
        </w:rPr>
        <w:t xml:space="preserve"> шешу процесінің </w:t>
      </w:r>
      <w:r w:rsidR="005D177E">
        <w:rPr>
          <w:rFonts w:ascii="Times New Roman" w:hAnsi="Times New Roman" w:cs="Times New Roman"/>
          <w:sz w:val="28"/>
          <w:szCs w:val="28"/>
          <w:lang w:val="kk-KZ"/>
        </w:rPr>
        <w:t>бес</w:t>
      </w:r>
      <w:r w:rsidR="0002769C" w:rsidRPr="002C7FA2">
        <w:rPr>
          <w:rFonts w:ascii="Times New Roman" w:hAnsi="Times New Roman" w:cs="Times New Roman"/>
          <w:sz w:val="28"/>
          <w:szCs w:val="28"/>
          <w:lang w:val="kk-KZ"/>
        </w:rPr>
        <w:t xml:space="preserve"> негізгі компонентін ажыратуға болады</w:t>
      </w:r>
      <w:r w:rsidR="00AB3DC6">
        <w:rPr>
          <w:rFonts w:ascii="Times New Roman" w:hAnsi="Times New Roman" w:cs="Times New Roman"/>
          <w:sz w:val="28"/>
          <w:szCs w:val="28"/>
          <w:lang w:val="kk-KZ"/>
        </w:rPr>
        <w:t xml:space="preserve"> (12-сурет).</w:t>
      </w:r>
      <w:r w:rsidR="0002769C" w:rsidRPr="002C7FA2">
        <w:rPr>
          <w:rFonts w:ascii="Times New Roman" w:hAnsi="Times New Roman" w:cs="Times New Roman"/>
          <w:sz w:val="28"/>
          <w:szCs w:val="28"/>
          <w:lang w:val="kk-KZ"/>
        </w:rPr>
        <w:t xml:space="preserve">  </w:t>
      </w:r>
    </w:p>
    <w:p w14:paraId="0029A989" w14:textId="77777777" w:rsidR="0002769C" w:rsidRDefault="0002769C" w:rsidP="00F47C18">
      <w:pPr>
        <w:spacing w:after="0" w:line="240" w:lineRule="auto"/>
        <w:ind w:firstLine="709"/>
        <w:jc w:val="both"/>
        <w:rPr>
          <w:rFonts w:ascii="Times New Roman" w:hAnsi="Times New Roman" w:cs="Times New Roman"/>
          <w:sz w:val="28"/>
          <w:szCs w:val="28"/>
          <w:lang w:val="kk-KZ"/>
        </w:rPr>
      </w:pPr>
    </w:p>
    <w:p w14:paraId="595994DB" w14:textId="77777777" w:rsidR="0002769C" w:rsidRDefault="0002769C" w:rsidP="00AB3DC6">
      <w:pPr>
        <w:spacing w:after="0" w:line="240" w:lineRule="auto"/>
        <w:ind w:firstLine="1276"/>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95A0B6D" wp14:editId="65A9D088">
            <wp:extent cx="4638675" cy="1485900"/>
            <wp:effectExtent l="0" t="19050" r="28575" b="5715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3676B1E" w14:textId="77777777" w:rsidR="00AF0029" w:rsidRPr="00AF0029" w:rsidRDefault="00AF0029" w:rsidP="00AF0029">
      <w:pPr>
        <w:spacing w:after="0" w:line="240" w:lineRule="auto"/>
        <w:jc w:val="center"/>
        <w:rPr>
          <w:rFonts w:ascii="Times New Roman" w:hAnsi="Times New Roman" w:cs="Times New Roman"/>
          <w:sz w:val="16"/>
          <w:szCs w:val="16"/>
          <w:lang w:val="kk-KZ"/>
        </w:rPr>
      </w:pPr>
    </w:p>
    <w:p w14:paraId="5CB07637" w14:textId="6404D455" w:rsidR="0002769C" w:rsidRDefault="0002769C" w:rsidP="00AF002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3156B">
        <w:rPr>
          <w:rFonts w:ascii="Times New Roman" w:hAnsi="Times New Roman" w:cs="Times New Roman"/>
          <w:sz w:val="28"/>
          <w:szCs w:val="28"/>
          <w:lang w:val="kk-KZ"/>
        </w:rPr>
        <w:t>1</w:t>
      </w:r>
      <w:r w:rsidR="0014382D">
        <w:rPr>
          <w:rFonts w:ascii="Times New Roman" w:hAnsi="Times New Roman" w:cs="Times New Roman"/>
          <w:sz w:val="28"/>
          <w:szCs w:val="28"/>
          <w:lang w:val="kk-KZ"/>
        </w:rPr>
        <w:t>2</w:t>
      </w:r>
      <w:r>
        <w:rPr>
          <w:rFonts w:ascii="Times New Roman" w:hAnsi="Times New Roman" w:cs="Times New Roman"/>
          <w:sz w:val="28"/>
          <w:szCs w:val="28"/>
          <w:lang w:val="kk-KZ"/>
        </w:rPr>
        <w:t xml:space="preserve"> – </w:t>
      </w:r>
      <w:r w:rsidR="000351EC">
        <w:rPr>
          <w:rFonts w:ascii="Times New Roman" w:hAnsi="Times New Roman" w:cs="Times New Roman"/>
          <w:sz w:val="28"/>
          <w:szCs w:val="28"/>
          <w:lang w:val="kk-KZ"/>
        </w:rPr>
        <w:t>Т</w:t>
      </w:r>
      <w:r>
        <w:rPr>
          <w:rFonts w:ascii="Times New Roman" w:hAnsi="Times New Roman" w:cs="Times New Roman"/>
          <w:sz w:val="28"/>
          <w:szCs w:val="28"/>
          <w:lang w:val="kk-KZ"/>
        </w:rPr>
        <w:t>апсырманы шешу кезеңдері</w:t>
      </w:r>
    </w:p>
    <w:p w14:paraId="17D87BE9" w14:textId="77777777" w:rsidR="00AF0029" w:rsidRPr="00AF0029" w:rsidRDefault="00AF0029" w:rsidP="00AF0029">
      <w:pPr>
        <w:spacing w:after="0" w:line="240" w:lineRule="auto"/>
        <w:ind w:firstLine="709"/>
        <w:rPr>
          <w:rFonts w:ascii="Times New Roman" w:hAnsi="Times New Roman" w:cs="Times New Roman"/>
          <w:sz w:val="16"/>
          <w:szCs w:val="16"/>
          <w:lang w:val="kk-KZ"/>
        </w:rPr>
      </w:pPr>
    </w:p>
    <w:p w14:paraId="78B41057" w14:textId="6F59C96A" w:rsidR="0002769C" w:rsidRPr="0058484C" w:rsidRDefault="0002769C" w:rsidP="00AF0029">
      <w:pPr>
        <w:spacing w:after="0" w:line="240" w:lineRule="auto"/>
        <w:ind w:firstLine="709"/>
        <w:rPr>
          <w:rFonts w:ascii="Times New Roman" w:hAnsi="Times New Roman" w:cs="Times New Roman"/>
          <w:sz w:val="24"/>
          <w:szCs w:val="24"/>
          <w:lang w:val="kk-KZ"/>
        </w:rPr>
      </w:pPr>
      <w:r w:rsidRPr="00DE7984">
        <w:rPr>
          <w:rFonts w:ascii="Times New Roman" w:hAnsi="Times New Roman" w:cs="Times New Roman"/>
          <w:sz w:val="24"/>
          <w:szCs w:val="24"/>
          <w:lang w:val="kk-KZ"/>
        </w:rPr>
        <w:t>Ескерту –</w:t>
      </w:r>
      <w:r w:rsidR="000351EC">
        <w:rPr>
          <w:rFonts w:ascii="Times New Roman" w:hAnsi="Times New Roman" w:cs="Times New Roman"/>
          <w:sz w:val="24"/>
          <w:szCs w:val="24"/>
          <w:lang w:val="kk-KZ"/>
        </w:rPr>
        <w:t xml:space="preserve"> Әдебиет</w:t>
      </w:r>
      <w:r w:rsidR="000A0D50">
        <w:rPr>
          <w:rFonts w:ascii="Times New Roman" w:hAnsi="Times New Roman" w:cs="Times New Roman"/>
          <w:sz w:val="24"/>
          <w:szCs w:val="24"/>
          <w:lang w:val="kk-KZ"/>
        </w:rPr>
        <w:t xml:space="preserve"> негізінде құрастыры</w:t>
      </w:r>
      <w:r w:rsidR="006742B4">
        <w:rPr>
          <w:rFonts w:ascii="Times New Roman" w:hAnsi="Times New Roman" w:cs="Times New Roman"/>
          <w:sz w:val="24"/>
          <w:szCs w:val="24"/>
          <w:lang w:val="kk-KZ"/>
        </w:rPr>
        <w:t>л</w:t>
      </w:r>
      <w:r w:rsidR="0002022D">
        <w:rPr>
          <w:rFonts w:ascii="Times New Roman" w:hAnsi="Times New Roman" w:cs="Times New Roman"/>
          <w:sz w:val="24"/>
          <w:szCs w:val="24"/>
          <w:lang w:val="kk-KZ"/>
        </w:rPr>
        <w:t>ған</w:t>
      </w:r>
      <w:r w:rsidR="006742B4">
        <w:rPr>
          <w:rFonts w:ascii="Times New Roman" w:hAnsi="Times New Roman" w:cs="Times New Roman"/>
          <w:sz w:val="24"/>
          <w:szCs w:val="24"/>
          <w:lang w:val="kk-KZ"/>
        </w:rPr>
        <w:t xml:space="preserve"> </w:t>
      </w:r>
      <w:r w:rsidR="006742B4" w:rsidRPr="0058484C">
        <w:rPr>
          <w:rFonts w:ascii="Times New Roman" w:hAnsi="Times New Roman" w:cs="Times New Roman"/>
          <w:sz w:val="24"/>
          <w:szCs w:val="24"/>
          <w:lang w:val="kk-KZ"/>
        </w:rPr>
        <w:t>[</w:t>
      </w:r>
      <w:r w:rsidR="0058484C" w:rsidRPr="0058484C">
        <w:rPr>
          <w:rFonts w:ascii="Times New Roman" w:hAnsi="Times New Roman" w:cs="Times New Roman"/>
          <w:sz w:val="24"/>
          <w:szCs w:val="24"/>
          <w:lang w:val="kk-KZ"/>
        </w:rPr>
        <w:t>1</w:t>
      </w:r>
      <w:r w:rsidR="00292EE0">
        <w:rPr>
          <w:rFonts w:ascii="Times New Roman" w:hAnsi="Times New Roman" w:cs="Times New Roman"/>
          <w:sz w:val="24"/>
          <w:szCs w:val="24"/>
          <w:lang w:val="kk-KZ"/>
        </w:rPr>
        <w:t>63</w:t>
      </w:r>
      <w:r w:rsidR="0058484C" w:rsidRPr="0058484C">
        <w:rPr>
          <w:rFonts w:ascii="Times New Roman" w:hAnsi="Times New Roman" w:cs="Times New Roman"/>
          <w:sz w:val="24"/>
          <w:szCs w:val="24"/>
          <w:lang w:val="kk-KZ"/>
        </w:rPr>
        <w:t>,</w:t>
      </w:r>
      <w:r w:rsidR="005D177E">
        <w:rPr>
          <w:rFonts w:ascii="Times New Roman" w:hAnsi="Times New Roman" w:cs="Times New Roman"/>
          <w:sz w:val="24"/>
          <w:szCs w:val="24"/>
          <w:lang w:val="kk-KZ"/>
        </w:rPr>
        <w:t xml:space="preserve"> </w:t>
      </w:r>
      <w:r w:rsidR="000D1042">
        <w:rPr>
          <w:rFonts w:ascii="Times New Roman" w:hAnsi="Times New Roman" w:cs="Times New Roman"/>
          <w:sz w:val="24"/>
          <w:szCs w:val="24"/>
          <w:lang w:val="kk-KZ"/>
        </w:rPr>
        <w:t>б</w:t>
      </w:r>
      <w:r w:rsidR="007B7417">
        <w:rPr>
          <w:rFonts w:ascii="Times New Roman" w:hAnsi="Times New Roman" w:cs="Times New Roman"/>
          <w:sz w:val="24"/>
          <w:szCs w:val="24"/>
          <w:lang w:val="kk-KZ"/>
        </w:rPr>
        <w:t>. 1098</w:t>
      </w:r>
      <w:r w:rsidR="006742B4" w:rsidRPr="0058484C">
        <w:rPr>
          <w:rFonts w:ascii="Times New Roman" w:hAnsi="Times New Roman" w:cs="Times New Roman"/>
          <w:sz w:val="24"/>
          <w:szCs w:val="24"/>
          <w:lang w:val="kk-KZ"/>
        </w:rPr>
        <w:t>]</w:t>
      </w:r>
    </w:p>
    <w:p w14:paraId="2EE3DD2E" w14:textId="02195C44" w:rsidR="0002769C" w:rsidRDefault="0002769C" w:rsidP="00AF0029">
      <w:pPr>
        <w:spacing w:after="0" w:line="240" w:lineRule="auto"/>
        <w:ind w:firstLine="709"/>
        <w:jc w:val="both"/>
        <w:rPr>
          <w:rFonts w:ascii="Times New Roman" w:hAnsi="Times New Roman" w:cs="Times New Roman"/>
          <w:sz w:val="28"/>
          <w:szCs w:val="28"/>
          <w:lang w:val="kk-KZ"/>
        </w:rPr>
      </w:pPr>
      <w:r w:rsidRPr="00344028">
        <w:rPr>
          <w:rFonts w:ascii="Times New Roman" w:hAnsi="Times New Roman" w:cs="Times New Roman"/>
          <w:sz w:val="28"/>
          <w:szCs w:val="28"/>
          <w:lang w:val="kk-KZ"/>
        </w:rPr>
        <w:t>Леонтьев</w:t>
      </w:r>
      <w:r>
        <w:rPr>
          <w:rFonts w:ascii="Times New Roman" w:hAnsi="Times New Roman" w:cs="Times New Roman"/>
          <w:sz w:val="28"/>
          <w:szCs w:val="28"/>
          <w:lang w:val="kk-KZ"/>
        </w:rPr>
        <w:t xml:space="preserve"> А.Н. </w:t>
      </w:r>
      <w:r w:rsidRPr="00344028">
        <w:rPr>
          <w:rFonts w:ascii="Times New Roman" w:hAnsi="Times New Roman" w:cs="Times New Roman"/>
          <w:sz w:val="28"/>
          <w:szCs w:val="28"/>
          <w:lang w:val="kk-KZ"/>
        </w:rPr>
        <w:t xml:space="preserve">анықтамасына сәйкес, </w:t>
      </w:r>
      <w:r w:rsidR="00807CD6">
        <w:rPr>
          <w:rFonts w:ascii="Times New Roman" w:hAnsi="Times New Roman" w:cs="Times New Roman"/>
          <w:sz w:val="28"/>
          <w:szCs w:val="28"/>
          <w:lang w:val="kk-KZ"/>
        </w:rPr>
        <w:t>тапсырма</w:t>
      </w:r>
      <w:r w:rsidRPr="00344028">
        <w:rPr>
          <w:rFonts w:ascii="Times New Roman" w:hAnsi="Times New Roman" w:cs="Times New Roman"/>
          <w:sz w:val="28"/>
          <w:szCs w:val="28"/>
          <w:lang w:val="kk-KZ"/>
        </w:rPr>
        <w:t xml:space="preserve"> – белгілі бір жағдайларда қойылған мақсат [</w:t>
      </w:r>
      <w:r w:rsidRPr="005B5C76">
        <w:rPr>
          <w:rFonts w:ascii="Times New Roman" w:hAnsi="Times New Roman" w:cs="Times New Roman"/>
          <w:sz w:val="28"/>
          <w:szCs w:val="28"/>
          <w:lang w:val="kk-KZ"/>
        </w:rPr>
        <w:t>1</w:t>
      </w:r>
      <w:r w:rsidR="000102A0">
        <w:rPr>
          <w:rFonts w:ascii="Times New Roman" w:hAnsi="Times New Roman" w:cs="Times New Roman"/>
          <w:sz w:val="28"/>
          <w:szCs w:val="28"/>
          <w:lang w:val="kk-KZ"/>
        </w:rPr>
        <w:t>6</w:t>
      </w:r>
      <w:r w:rsidR="007B7417">
        <w:rPr>
          <w:rFonts w:ascii="Times New Roman" w:hAnsi="Times New Roman" w:cs="Times New Roman"/>
          <w:sz w:val="28"/>
          <w:szCs w:val="28"/>
          <w:lang w:val="kk-KZ"/>
        </w:rPr>
        <w:t>4</w:t>
      </w:r>
      <w:r w:rsidRPr="00344028">
        <w:rPr>
          <w:rFonts w:ascii="Times New Roman" w:hAnsi="Times New Roman" w:cs="Times New Roman"/>
          <w:sz w:val="28"/>
          <w:szCs w:val="28"/>
          <w:lang w:val="kk-KZ"/>
        </w:rPr>
        <w:t>]. П</w:t>
      </w:r>
      <w:r>
        <w:rPr>
          <w:rFonts w:ascii="Times New Roman" w:hAnsi="Times New Roman" w:cs="Times New Roman"/>
          <w:sz w:val="28"/>
          <w:szCs w:val="28"/>
          <w:lang w:val="kk-KZ"/>
        </w:rPr>
        <w:t>едагогикада</w:t>
      </w:r>
      <w:r w:rsidRPr="00344028">
        <w:rPr>
          <w:rFonts w:ascii="Times New Roman" w:hAnsi="Times New Roman" w:cs="Times New Roman"/>
          <w:sz w:val="28"/>
          <w:szCs w:val="28"/>
          <w:lang w:val="kk-KZ"/>
        </w:rPr>
        <w:t xml:space="preserve"> мақсат тапсырма басталған кезде әлі қол жеткізілмеген болжамды нәтиженің субъективті бейнесі ретінде қарастырылады. Мәселені шешу тек </w:t>
      </w:r>
      <w:r w:rsidR="0002022D">
        <w:rPr>
          <w:rFonts w:ascii="Times New Roman" w:hAnsi="Times New Roman" w:cs="Times New Roman"/>
          <w:sz w:val="28"/>
          <w:szCs w:val="28"/>
          <w:lang w:val="kk-KZ"/>
        </w:rPr>
        <w:t>білім беруші</w:t>
      </w:r>
      <w:r w:rsidRPr="00344028">
        <w:rPr>
          <w:rFonts w:ascii="Times New Roman" w:hAnsi="Times New Roman" w:cs="Times New Roman"/>
          <w:sz w:val="28"/>
          <w:szCs w:val="28"/>
          <w:lang w:val="kk-KZ"/>
        </w:rPr>
        <w:t xml:space="preserve"> ұсынған алгоритмді білуді ғана емес, сонымен қатар оны әр түрлі тәсілдерге мүмкіндік беретін </w:t>
      </w:r>
      <w:r>
        <w:rPr>
          <w:rFonts w:ascii="Times New Roman" w:hAnsi="Times New Roman" w:cs="Times New Roman"/>
          <w:sz w:val="28"/>
          <w:szCs w:val="28"/>
          <w:lang w:val="kk-KZ"/>
        </w:rPr>
        <w:t>практикада</w:t>
      </w:r>
      <w:r w:rsidRPr="00344028">
        <w:rPr>
          <w:rFonts w:ascii="Times New Roman" w:hAnsi="Times New Roman" w:cs="Times New Roman"/>
          <w:sz w:val="28"/>
          <w:szCs w:val="28"/>
          <w:lang w:val="kk-KZ"/>
        </w:rPr>
        <w:t xml:space="preserve"> қолдана білуді талап етеді. </w:t>
      </w:r>
    </w:p>
    <w:p w14:paraId="2DB6595D" w14:textId="77777777" w:rsidR="00292EE0" w:rsidRDefault="00CF4304"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F4304">
        <w:rPr>
          <w:rFonts w:ascii="Times New Roman" w:hAnsi="Times New Roman" w:cs="Times New Roman"/>
          <w:color w:val="000000" w:themeColor="text1"/>
          <w:sz w:val="28"/>
          <w:szCs w:val="28"/>
          <w:shd w:val="clear" w:color="auto" w:fill="FFFFFF"/>
          <w:lang w:val="kk-KZ"/>
        </w:rPr>
        <w:t>Практикалық-бағытталған тапсырмалар ғылыми әдебиеттерде қолданбалы сипаттағы есептер ретінде қарастырылады. Еркишева Ж.С. оларды математикалық білім мен дағдыларды қолдану арқылы күнделікті өмірге қажетті практикалық дағдыларды қалыптастыруға бағытталған нақты жағдайларды сипаттайтын тапсырмалар деп анықтаса [165], Шаховал Т.В. мұндай тапсырмалардың білімді әлеуметтік маңызды жағдайларда қолдануға, математикалық модельдеудің барлық кезеңдерін жүзеге асыруға және білім алушыларды нақты өмірлік контексте әрекет етуге үйретуге мүмкіндік беретінін атап өтеді [166].</w:t>
      </w:r>
    </w:p>
    <w:p w14:paraId="715844F6" w14:textId="208F92A0" w:rsidR="009451C5" w:rsidRDefault="009C1075"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Практикалық-</w:t>
      </w:r>
      <w:r w:rsidR="007A724F" w:rsidRPr="007A724F">
        <w:rPr>
          <w:rFonts w:ascii="Times New Roman" w:hAnsi="Times New Roman" w:cs="Times New Roman"/>
          <w:color w:val="000000" w:themeColor="text1"/>
          <w:sz w:val="28"/>
          <w:szCs w:val="28"/>
          <w:shd w:val="clear" w:color="auto" w:fill="FFFFFF"/>
          <w:lang w:val="kk-KZ"/>
        </w:rPr>
        <w:t xml:space="preserve">бағытталған </w:t>
      </w:r>
      <w:r w:rsidR="00726D5B">
        <w:rPr>
          <w:rFonts w:ascii="Times New Roman" w:hAnsi="Times New Roman" w:cs="Times New Roman"/>
          <w:color w:val="000000" w:themeColor="text1"/>
          <w:sz w:val="28"/>
          <w:szCs w:val="28"/>
          <w:shd w:val="clear" w:color="auto" w:fill="FFFFFF"/>
          <w:lang w:val="kk-KZ"/>
        </w:rPr>
        <w:t>тапсырмалар</w:t>
      </w:r>
      <w:r w:rsidR="007A724F" w:rsidRPr="007A724F">
        <w:rPr>
          <w:rFonts w:ascii="Times New Roman" w:hAnsi="Times New Roman" w:cs="Times New Roman"/>
          <w:color w:val="000000" w:themeColor="text1"/>
          <w:sz w:val="28"/>
          <w:szCs w:val="28"/>
          <w:shd w:val="clear" w:color="auto" w:fill="FFFFFF"/>
          <w:lang w:val="kk-KZ"/>
        </w:rPr>
        <w:t xml:space="preserve"> </w:t>
      </w:r>
      <w:r w:rsidR="00681C0E">
        <w:rPr>
          <w:rFonts w:ascii="Times New Roman" w:hAnsi="Times New Roman" w:cs="Times New Roman"/>
          <w:color w:val="000000" w:themeColor="text1"/>
          <w:sz w:val="28"/>
          <w:szCs w:val="28"/>
          <w:shd w:val="clear" w:color="auto" w:fill="FFFFFF"/>
          <w:lang w:val="kk-KZ"/>
        </w:rPr>
        <w:t>дәстүрлі</w:t>
      </w:r>
      <w:r w:rsidR="007A724F" w:rsidRPr="007A724F">
        <w:rPr>
          <w:rFonts w:ascii="Times New Roman" w:hAnsi="Times New Roman" w:cs="Times New Roman"/>
          <w:color w:val="000000" w:themeColor="text1"/>
          <w:sz w:val="28"/>
          <w:szCs w:val="28"/>
          <w:shd w:val="clear" w:color="auto" w:fill="FFFFFF"/>
          <w:lang w:val="kk-KZ"/>
        </w:rPr>
        <w:t xml:space="preserve"> </w:t>
      </w:r>
      <w:r w:rsidR="009451C5">
        <w:rPr>
          <w:rFonts w:ascii="Times New Roman" w:hAnsi="Times New Roman" w:cs="Times New Roman"/>
          <w:color w:val="000000" w:themeColor="text1"/>
          <w:sz w:val="28"/>
          <w:szCs w:val="28"/>
          <w:shd w:val="clear" w:color="auto" w:fill="FFFFFF"/>
          <w:lang w:val="kk-KZ"/>
        </w:rPr>
        <w:t>тапсырмалардан</w:t>
      </w:r>
      <w:r w:rsidR="005C7CFC">
        <w:rPr>
          <w:rFonts w:ascii="Times New Roman" w:hAnsi="Times New Roman" w:cs="Times New Roman"/>
          <w:color w:val="000000" w:themeColor="text1"/>
          <w:sz w:val="28"/>
          <w:szCs w:val="28"/>
          <w:shd w:val="clear" w:color="auto" w:fill="FFFFFF"/>
          <w:lang w:val="kk-KZ"/>
        </w:rPr>
        <w:t xml:space="preserve"> ажырататын</w:t>
      </w:r>
      <w:r w:rsidR="007A724F" w:rsidRPr="007A724F">
        <w:rPr>
          <w:rFonts w:ascii="Times New Roman" w:hAnsi="Times New Roman" w:cs="Times New Roman"/>
          <w:color w:val="000000" w:themeColor="text1"/>
          <w:sz w:val="28"/>
          <w:szCs w:val="28"/>
          <w:shd w:val="clear" w:color="auto" w:fill="FFFFFF"/>
          <w:lang w:val="kk-KZ"/>
        </w:rPr>
        <w:t xml:space="preserve"> </w:t>
      </w:r>
      <w:r w:rsidR="00B47552">
        <w:rPr>
          <w:rFonts w:ascii="Times New Roman" w:hAnsi="Times New Roman" w:cs="Times New Roman"/>
          <w:color w:val="000000" w:themeColor="text1"/>
          <w:sz w:val="28"/>
          <w:szCs w:val="28"/>
          <w:shd w:val="clear" w:color="auto" w:fill="FFFFFF"/>
          <w:lang w:val="kk-KZ"/>
        </w:rPr>
        <w:t xml:space="preserve">бірқатар </w:t>
      </w:r>
      <w:r w:rsidR="007A724F" w:rsidRPr="007A724F">
        <w:rPr>
          <w:rFonts w:ascii="Times New Roman" w:hAnsi="Times New Roman" w:cs="Times New Roman"/>
          <w:color w:val="000000" w:themeColor="text1"/>
          <w:sz w:val="28"/>
          <w:szCs w:val="28"/>
          <w:shd w:val="clear" w:color="auto" w:fill="FFFFFF"/>
          <w:lang w:val="kk-KZ"/>
        </w:rPr>
        <w:t>өзіндік ерекшеліктер</w:t>
      </w:r>
      <w:r w:rsidR="005C7CFC">
        <w:rPr>
          <w:rFonts w:ascii="Times New Roman" w:hAnsi="Times New Roman" w:cs="Times New Roman"/>
          <w:color w:val="000000" w:themeColor="text1"/>
          <w:sz w:val="28"/>
          <w:szCs w:val="28"/>
          <w:shd w:val="clear" w:color="auto" w:fill="FFFFFF"/>
          <w:lang w:val="kk-KZ"/>
        </w:rPr>
        <w:t>ге ие:</w:t>
      </w:r>
      <w:r w:rsidR="007A724F" w:rsidRPr="007A724F">
        <w:rPr>
          <w:rFonts w:ascii="Times New Roman" w:hAnsi="Times New Roman" w:cs="Times New Roman"/>
          <w:color w:val="000000" w:themeColor="text1"/>
          <w:sz w:val="28"/>
          <w:szCs w:val="28"/>
          <w:shd w:val="clear" w:color="auto" w:fill="FFFFFF"/>
          <w:lang w:val="kk-KZ"/>
        </w:rPr>
        <w:t xml:space="preserve"> </w:t>
      </w:r>
    </w:p>
    <w:p w14:paraId="7F8B4917" w14:textId="52133BF9" w:rsidR="007A724F" w:rsidRPr="005C7CFC" w:rsidRDefault="007A724F" w:rsidP="00AF0029">
      <w:pPr>
        <w:pStyle w:val="a5"/>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C7CFC">
        <w:rPr>
          <w:rFonts w:ascii="Times New Roman" w:hAnsi="Times New Roman" w:cs="Times New Roman"/>
          <w:color w:val="000000" w:themeColor="text1"/>
          <w:sz w:val="28"/>
          <w:szCs w:val="28"/>
          <w:shd w:val="clear" w:color="auto" w:fill="FFFFFF"/>
          <w:lang w:val="kk-KZ"/>
        </w:rPr>
        <w:t xml:space="preserve">алынған нәтиженің маңыздылығы (жалпы мәдени, танымдық, кәсіби, әлеуметтік), </w:t>
      </w:r>
      <w:r w:rsidR="00807CD6">
        <w:rPr>
          <w:rFonts w:ascii="Times New Roman" w:hAnsi="Times New Roman" w:cs="Times New Roman"/>
          <w:color w:val="000000" w:themeColor="text1"/>
          <w:sz w:val="28"/>
          <w:szCs w:val="28"/>
          <w:shd w:val="clear" w:color="auto" w:fill="FFFFFF"/>
          <w:lang w:val="kk-KZ"/>
        </w:rPr>
        <w:t>яғни</w:t>
      </w:r>
      <w:r w:rsidRPr="005C7CFC">
        <w:rPr>
          <w:rFonts w:ascii="Times New Roman" w:hAnsi="Times New Roman" w:cs="Times New Roman"/>
          <w:color w:val="000000" w:themeColor="text1"/>
          <w:sz w:val="28"/>
          <w:szCs w:val="28"/>
          <w:shd w:val="clear" w:color="auto" w:fill="FFFFFF"/>
          <w:lang w:val="kk-KZ"/>
        </w:rPr>
        <w:t xml:space="preserve"> </w:t>
      </w:r>
      <w:r w:rsidR="00FC7EEF" w:rsidRPr="005C7CFC">
        <w:rPr>
          <w:rFonts w:ascii="Times New Roman" w:hAnsi="Times New Roman" w:cs="Times New Roman"/>
          <w:color w:val="000000" w:themeColor="text1"/>
          <w:sz w:val="28"/>
          <w:szCs w:val="28"/>
          <w:shd w:val="clear" w:color="auto" w:fill="FFFFFF"/>
          <w:lang w:val="kk-KZ"/>
        </w:rPr>
        <w:t>бі</w:t>
      </w:r>
      <w:r w:rsidR="00EF73DA" w:rsidRPr="005C7CFC">
        <w:rPr>
          <w:rFonts w:ascii="Times New Roman" w:hAnsi="Times New Roman" w:cs="Times New Roman"/>
          <w:color w:val="000000" w:themeColor="text1"/>
          <w:sz w:val="28"/>
          <w:szCs w:val="28"/>
          <w:shd w:val="clear" w:color="auto" w:fill="FFFFFF"/>
          <w:lang w:val="kk-KZ"/>
        </w:rPr>
        <w:t>лім алушылардың</w:t>
      </w:r>
      <w:r w:rsidRPr="005C7CFC">
        <w:rPr>
          <w:rFonts w:ascii="Times New Roman" w:hAnsi="Times New Roman" w:cs="Times New Roman"/>
          <w:color w:val="000000" w:themeColor="text1"/>
          <w:sz w:val="28"/>
          <w:szCs w:val="28"/>
          <w:shd w:val="clear" w:color="auto" w:fill="FFFFFF"/>
          <w:lang w:val="kk-KZ"/>
        </w:rPr>
        <w:t xml:space="preserve"> танымдық </w:t>
      </w:r>
      <w:r w:rsidR="00946A50">
        <w:rPr>
          <w:rFonts w:ascii="Times New Roman" w:hAnsi="Times New Roman" w:cs="Times New Roman"/>
          <w:color w:val="000000" w:themeColor="text1"/>
          <w:sz w:val="28"/>
          <w:szCs w:val="28"/>
          <w:shd w:val="clear" w:color="auto" w:fill="FFFFFF"/>
          <w:lang w:val="kk-KZ"/>
        </w:rPr>
        <w:t>қызығушылығын</w:t>
      </w:r>
      <w:r w:rsidR="00EF73DA" w:rsidRPr="005C7CFC">
        <w:rPr>
          <w:rFonts w:ascii="Times New Roman" w:hAnsi="Times New Roman" w:cs="Times New Roman"/>
          <w:color w:val="000000" w:themeColor="text1"/>
          <w:sz w:val="28"/>
          <w:szCs w:val="28"/>
          <w:shd w:val="clear" w:color="auto" w:fill="FFFFFF"/>
          <w:lang w:val="kk-KZ"/>
        </w:rPr>
        <w:t xml:space="preserve"> жоғарылатады</w:t>
      </w:r>
      <w:r w:rsidRPr="005C7CFC">
        <w:rPr>
          <w:rFonts w:ascii="Times New Roman" w:hAnsi="Times New Roman" w:cs="Times New Roman"/>
          <w:color w:val="000000" w:themeColor="text1"/>
          <w:sz w:val="28"/>
          <w:szCs w:val="28"/>
          <w:shd w:val="clear" w:color="auto" w:fill="FFFFFF"/>
          <w:lang w:val="kk-KZ"/>
        </w:rPr>
        <w:t xml:space="preserve">; </w:t>
      </w:r>
    </w:p>
    <w:p w14:paraId="1D80026D" w14:textId="388CA9BB" w:rsidR="007A724F" w:rsidRPr="005C7CFC" w:rsidRDefault="007A724F" w:rsidP="00AF0029">
      <w:pPr>
        <w:pStyle w:val="a5"/>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5C7CFC">
        <w:rPr>
          <w:rFonts w:ascii="Times New Roman" w:hAnsi="Times New Roman" w:cs="Times New Roman"/>
          <w:color w:val="000000" w:themeColor="text1"/>
          <w:sz w:val="28"/>
          <w:szCs w:val="28"/>
          <w:shd w:val="clear" w:color="auto" w:fill="FFFFFF"/>
          <w:lang w:val="kk-KZ"/>
        </w:rPr>
        <w:t>мәселенің шарты сюжет, жағдай</w:t>
      </w:r>
      <w:r w:rsidR="00B2098A" w:rsidRPr="005C7CFC">
        <w:rPr>
          <w:rFonts w:ascii="Times New Roman" w:hAnsi="Times New Roman" w:cs="Times New Roman"/>
          <w:color w:val="000000" w:themeColor="text1"/>
          <w:sz w:val="28"/>
          <w:szCs w:val="28"/>
          <w:shd w:val="clear" w:color="auto" w:fill="FFFFFF"/>
          <w:lang w:val="kk-KZ"/>
        </w:rPr>
        <w:t>, оқиға</w:t>
      </w:r>
      <w:r w:rsidRPr="005C7CFC">
        <w:rPr>
          <w:rFonts w:ascii="Times New Roman" w:hAnsi="Times New Roman" w:cs="Times New Roman"/>
          <w:color w:val="000000" w:themeColor="text1"/>
          <w:sz w:val="28"/>
          <w:szCs w:val="28"/>
          <w:shd w:val="clear" w:color="auto" w:fill="FFFFFF"/>
          <w:lang w:val="kk-KZ"/>
        </w:rPr>
        <w:t xml:space="preserve"> немесе проблема түрінде ұсынылған, оны шешу үшін </w:t>
      </w:r>
      <w:r w:rsidR="00AA40CF" w:rsidRPr="005C7CFC">
        <w:rPr>
          <w:rFonts w:ascii="Times New Roman" w:hAnsi="Times New Roman" w:cs="Times New Roman"/>
          <w:color w:val="000000" w:themeColor="text1"/>
          <w:sz w:val="28"/>
          <w:szCs w:val="28"/>
          <w:shd w:val="clear" w:color="auto" w:fill="FFFFFF"/>
          <w:lang w:val="kk-KZ"/>
        </w:rPr>
        <w:t>информатика</w:t>
      </w:r>
      <w:r w:rsidRPr="005C7CFC">
        <w:rPr>
          <w:rFonts w:ascii="Times New Roman" w:hAnsi="Times New Roman" w:cs="Times New Roman"/>
          <w:color w:val="000000" w:themeColor="text1"/>
          <w:sz w:val="28"/>
          <w:szCs w:val="28"/>
          <w:shd w:val="clear" w:color="auto" w:fill="FFFFFF"/>
          <w:lang w:val="kk-KZ"/>
        </w:rPr>
        <w:t xml:space="preserve"> саласындағы, сондай-ақ басқа пәннен немесе өмірден алынған білімдерді пайдалану қажет, олар үшін тапсырма мәтінінде нақты көрсетіл</w:t>
      </w:r>
      <w:r w:rsidR="00807CD6">
        <w:rPr>
          <w:rFonts w:ascii="Times New Roman" w:hAnsi="Times New Roman" w:cs="Times New Roman"/>
          <w:color w:val="000000" w:themeColor="text1"/>
          <w:sz w:val="28"/>
          <w:szCs w:val="28"/>
          <w:shd w:val="clear" w:color="auto" w:fill="FFFFFF"/>
          <w:lang w:val="kk-KZ"/>
        </w:rPr>
        <w:t>меуі қажет</w:t>
      </w:r>
      <w:r w:rsidRPr="005C7CFC">
        <w:rPr>
          <w:rFonts w:ascii="Times New Roman" w:hAnsi="Times New Roman" w:cs="Times New Roman"/>
          <w:color w:val="000000" w:themeColor="text1"/>
          <w:sz w:val="28"/>
          <w:szCs w:val="28"/>
          <w:shd w:val="clear" w:color="auto" w:fill="FFFFFF"/>
          <w:lang w:val="kk-KZ"/>
        </w:rPr>
        <w:t>;</w:t>
      </w:r>
    </w:p>
    <w:p w14:paraId="52E9C7DE" w14:textId="757A1424" w:rsidR="007A724F" w:rsidRPr="00875BA5" w:rsidRDefault="007A724F" w:rsidP="00AF0029">
      <w:pPr>
        <w:pStyle w:val="a5"/>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875BA5">
        <w:rPr>
          <w:rFonts w:ascii="Times New Roman" w:hAnsi="Times New Roman" w:cs="Times New Roman"/>
          <w:color w:val="000000" w:themeColor="text1"/>
          <w:sz w:val="28"/>
          <w:szCs w:val="28"/>
          <w:shd w:val="clear" w:color="auto" w:fill="FFFFFF"/>
          <w:lang w:val="kk-KZ"/>
        </w:rPr>
        <w:t xml:space="preserve">тапсырмадағы материал мен деректерді әр түрлі формада бейнелеуге болады (сурет, кесте, </w:t>
      </w:r>
      <w:r w:rsidR="002F209B" w:rsidRPr="00875BA5">
        <w:rPr>
          <w:rFonts w:ascii="Times New Roman" w:hAnsi="Times New Roman" w:cs="Times New Roman"/>
          <w:color w:val="000000" w:themeColor="text1"/>
          <w:sz w:val="28"/>
          <w:szCs w:val="28"/>
          <w:shd w:val="clear" w:color="auto" w:fill="FFFFFF"/>
          <w:lang w:val="kk-KZ"/>
        </w:rPr>
        <w:t>мәтін</w:t>
      </w:r>
      <w:r w:rsidR="00AB3DC6">
        <w:rPr>
          <w:rFonts w:ascii="Times New Roman" w:hAnsi="Times New Roman" w:cs="Times New Roman"/>
          <w:color w:val="000000" w:themeColor="text1"/>
          <w:sz w:val="28"/>
          <w:szCs w:val="28"/>
          <w:shd w:val="clear" w:color="auto" w:fill="FFFFFF"/>
          <w:lang w:val="kk-KZ"/>
        </w:rPr>
        <w:t>, диаграмма, график және т.</w:t>
      </w:r>
      <w:r w:rsidRPr="00875BA5">
        <w:rPr>
          <w:rFonts w:ascii="Times New Roman" w:hAnsi="Times New Roman" w:cs="Times New Roman"/>
          <w:color w:val="000000" w:themeColor="text1"/>
          <w:sz w:val="28"/>
          <w:szCs w:val="28"/>
          <w:shd w:val="clear" w:color="auto" w:fill="FFFFFF"/>
          <w:lang w:val="kk-KZ"/>
        </w:rPr>
        <w:t xml:space="preserve">б.), бұл </w:t>
      </w:r>
      <w:r w:rsidR="002F209B" w:rsidRPr="00875BA5">
        <w:rPr>
          <w:rFonts w:ascii="Times New Roman" w:hAnsi="Times New Roman" w:cs="Times New Roman"/>
          <w:color w:val="000000" w:themeColor="text1"/>
          <w:sz w:val="28"/>
          <w:szCs w:val="28"/>
          <w:shd w:val="clear" w:color="auto" w:fill="FFFFFF"/>
          <w:lang w:val="kk-KZ"/>
        </w:rPr>
        <w:t>білім алушыларды</w:t>
      </w:r>
      <w:r w:rsidRPr="00875BA5">
        <w:rPr>
          <w:rFonts w:ascii="Times New Roman" w:hAnsi="Times New Roman" w:cs="Times New Roman"/>
          <w:color w:val="000000" w:themeColor="text1"/>
          <w:sz w:val="28"/>
          <w:szCs w:val="28"/>
          <w:shd w:val="clear" w:color="auto" w:fill="FFFFFF"/>
          <w:lang w:val="kk-KZ"/>
        </w:rPr>
        <w:t xml:space="preserve"> объектілерді тануға шақырады;</w:t>
      </w:r>
    </w:p>
    <w:p w14:paraId="22CC52B9" w14:textId="3BCDCF8A" w:rsidR="009E55F9" w:rsidRDefault="007A724F" w:rsidP="00AF0029">
      <w:pPr>
        <w:pStyle w:val="a5"/>
        <w:numPr>
          <w:ilvl w:val="0"/>
          <w:numId w:val="8"/>
        </w:numPr>
        <w:tabs>
          <w:tab w:val="left" w:pos="993"/>
        </w:tabs>
        <w:spacing w:after="0" w:line="240" w:lineRule="auto"/>
        <w:ind w:left="0" w:firstLine="709"/>
        <w:jc w:val="both"/>
        <w:rPr>
          <w:rFonts w:ascii="Times New Roman" w:hAnsi="Times New Roman" w:cs="Times New Roman"/>
          <w:color w:val="000000" w:themeColor="text1"/>
          <w:sz w:val="28"/>
          <w:szCs w:val="28"/>
          <w:shd w:val="clear" w:color="auto" w:fill="FFFFFF"/>
          <w:lang w:val="kk-KZ"/>
        </w:rPr>
      </w:pPr>
      <w:r w:rsidRPr="0095474B">
        <w:rPr>
          <w:rFonts w:ascii="Times New Roman" w:hAnsi="Times New Roman" w:cs="Times New Roman"/>
          <w:color w:val="000000" w:themeColor="text1"/>
          <w:sz w:val="28"/>
          <w:szCs w:val="28"/>
          <w:shd w:val="clear" w:color="auto" w:fill="FFFFFF"/>
          <w:lang w:val="kk-KZ"/>
        </w:rPr>
        <w:t xml:space="preserve">алынған шешімнің нәтижесін енгізу саласын көрсету (айқын немесе жасырын).  </w:t>
      </w:r>
    </w:p>
    <w:p w14:paraId="14E1F007" w14:textId="017A1F69" w:rsidR="007A724F" w:rsidRDefault="00535DF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Практикалық-бағытталған тасырмалар білім алушылар үшін тиімді құрал </w:t>
      </w:r>
      <w:r w:rsidR="00592015">
        <w:rPr>
          <w:rFonts w:ascii="Times New Roman" w:hAnsi="Times New Roman" w:cs="Times New Roman"/>
          <w:color w:val="000000" w:themeColor="text1"/>
          <w:sz w:val="28"/>
          <w:szCs w:val="28"/>
          <w:shd w:val="clear" w:color="auto" w:fill="FFFFFF"/>
          <w:lang w:val="kk-KZ"/>
        </w:rPr>
        <w:t xml:space="preserve">болып табылады, оны </w:t>
      </w:r>
      <w:r w:rsidR="00CE6E1B" w:rsidRPr="00077E97">
        <w:rPr>
          <w:rFonts w:ascii="Times New Roman" w:hAnsi="Times New Roman" w:cs="Times New Roman"/>
          <w:color w:val="000000" w:themeColor="text1"/>
          <w:sz w:val="28"/>
          <w:szCs w:val="28"/>
          <w:shd w:val="clear" w:color="auto" w:fill="FFFFFF"/>
          <w:lang w:val="kk-KZ"/>
        </w:rPr>
        <w:t>Эрентраут Е.Н. «</w:t>
      </w:r>
      <w:r w:rsidR="00CE6E1B" w:rsidRPr="00077E97">
        <w:rPr>
          <w:rStyle w:val="anegp0gi0b9av8jahpyh"/>
          <w:rFonts w:ascii="Times New Roman" w:hAnsi="Times New Roman" w:cs="Times New Roman"/>
          <w:color w:val="000000" w:themeColor="text1"/>
          <w:sz w:val="28"/>
          <w:szCs w:val="28"/>
          <w:lang w:val="kk-KZ"/>
        </w:rPr>
        <w:t>Б</w:t>
      </w:r>
      <w:r w:rsidR="00CE6E1B" w:rsidRPr="00077E97">
        <w:rPr>
          <w:rFonts w:ascii="Times New Roman" w:hAnsi="Times New Roman" w:cs="Times New Roman"/>
          <w:color w:val="000000" w:themeColor="text1"/>
          <w:sz w:val="28"/>
          <w:szCs w:val="28"/>
          <w:lang w:val="kk-KZ"/>
        </w:rPr>
        <w:t xml:space="preserve">ейіндік мектептерде математика курсының қолданбалы бағытын жүзеге асыру құралы ретінде </w:t>
      </w:r>
      <w:r w:rsidR="00CE6E1B" w:rsidRPr="00077E97">
        <w:rPr>
          <w:rStyle w:val="anegp0gi0b9av8jahpyh"/>
          <w:rFonts w:ascii="Times New Roman" w:hAnsi="Times New Roman" w:cs="Times New Roman"/>
          <w:color w:val="000000" w:themeColor="text1"/>
          <w:sz w:val="28"/>
          <w:szCs w:val="28"/>
          <w:lang w:val="kk-KZ"/>
        </w:rPr>
        <w:t>практикалық-</w:t>
      </w:r>
      <w:r w:rsidR="00CE6E1B" w:rsidRPr="00077E97">
        <w:rPr>
          <w:rFonts w:ascii="Times New Roman" w:hAnsi="Times New Roman" w:cs="Times New Roman"/>
          <w:color w:val="000000" w:themeColor="text1"/>
          <w:sz w:val="28"/>
          <w:szCs w:val="28"/>
          <w:lang w:val="kk-KZ"/>
        </w:rPr>
        <w:t>бағытталған есептер» атты еңбег</w:t>
      </w:r>
      <w:r w:rsidR="008D4127">
        <w:rPr>
          <w:rFonts w:ascii="Times New Roman" w:hAnsi="Times New Roman" w:cs="Times New Roman"/>
          <w:color w:val="000000" w:themeColor="text1"/>
          <w:sz w:val="28"/>
          <w:szCs w:val="28"/>
          <w:lang w:val="kk-KZ"/>
        </w:rPr>
        <w:t>інде көрсеткен</w:t>
      </w:r>
      <w:r w:rsidR="00E31691" w:rsidRPr="00077E97">
        <w:rPr>
          <w:rFonts w:ascii="Times New Roman" w:hAnsi="Times New Roman" w:cs="Times New Roman"/>
          <w:color w:val="000000" w:themeColor="text1"/>
          <w:sz w:val="28"/>
          <w:szCs w:val="28"/>
          <w:lang w:val="kk-KZ"/>
        </w:rPr>
        <w:t>.</w:t>
      </w:r>
      <w:r w:rsidR="001423F3">
        <w:rPr>
          <w:rFonts w:ascii="Times New Roman" w:hAnsi="Times New Roman" w:cs="Times New Roman"/>
          <w:color w:val="000000" w:themeColor="text1"/>
          <w:sz w:val="28"/>
          <w:szCs w:val="28"/>
          <w:lang w:val="kk-KZ"/>
        </w:rPr>
        <w:t xml:space="preserve"> </w:t>
      </w:r>
      <w:r w:rsidR="00077E97" w:rsidRPr="00077E97">
        <w:rPr>
          <w:rStyle w:val="anegp0gi0b9av8jahpyh"/>
          <w:rFonts w:ascii="Times New Roman" w:hAnsi="Times New Roman" w:cs="Times New Roman"/>
          <w:color w:val="000000" w:themeColor="text1"/>
          <w:sz w:val="28"/>
          <w:szCs w:val="28"/>
          <w:lang w:val="kk-KZ"/>
        </w:rPr>
        <w:t>П</w:t>
      </w:r>
      <w:r w:rsidR="00077E97" w:rsidRPr="00077E97">
        <w:rPr>
          <w:rFonts w:ascii="Times New Roman" w:hAnsi="Times New Roman" w:cs="Times New Roman"/>
          <w:color w:val="000000" w:themeColor="text1"/>
          <w:sz w:val="28"/>
          <w:szCs w:val="28"/>
          <w:lang w:val="kk-KZ"/>
        </w:rPr>
        <w:t>рактикалық-б</w:t>
      </w:r>
      <w:r w:rsidR="00077E97" w:rsidRPr="00077E97">
        <w:rPr>
          <w:rStyle w:val="anegp0gi0b9av8jahpyh"/>
          <w:rFonts w:ascii="Times New Roman" w:hAnsi="Times New Roman" w:cs="Times New Roman"/>
          <w:color w:val="000000" w:themeColor="text1"/>
          <w:sz w:val="28"/>
          <w:szCs w:val="28"/>
          <w:lang w:val="kk-KZ"/>
        </w:rPr>
        <w:t xml:space="preserve">ағытталған </w:t>
      </w:r>
      <w:r w:rsidR="00077E97" w:rsidRPr="00077E97">
        <w:rPr>
          <w:rFonts w:ascii="Times New Roman" w:hAnsi="Times New Roman" w:cs="Times New Roman"/>
          <w:color w:val="000000" w:themeColor="text1"/>
          <w:sz w:val="28"/>
          <w:szCs w:val="28"/>
          <w:lang w:val="kk-KZ"/>
        </w:rPr>
        <w:t xml:space="preserve">есептердің таралуы </w:t>
      </w:r>
      <w:r w:rsidR="00077E97" w:rsidRPr="00077E97">
        <w:rPr>
          <w:rStyle w:val="anegp0gi0b9av8jahpyh"/>
          <w:rFonts w:ascii="Times New Roman" w:hAnsi="Times New Roman" w:cs="Times New Roman"/>
          <w:sz w:val="28"/>
          <w:szCs w:val="28"/>
          <w:lang w:val="kk-KZ"/>
        </w:rPr>
        <w:t>оқушылардың</w:t>
      </w:r>
      <w:r w:rsidR="00077E97" w:rsidRPr="00077E97">
        <w:rPr>
          <w:rFonts w:ascii="Times New Roman" w:hAnsi="Times New Roman" w:cs="Times New Roman"/>
          <w:color w:val="000000" w:themeColor="text1"/>
          <w:sz w:val="28"/>
          <w:szCs w:val="28"/>
          <w:lang w:val="kk-KZ"/>
        </w:rPr>
        <w:t xml:space="preserve"> практикалық жағдайларда математикалық білімді қолдану қабілетін қалыптастыруға</w:t>
      </w:r>
      <w:r w:rsidR="003C2AB3">
        <w:rPr>
          <w:rFonts w:ascii="Times New Roman" w:hAnsi="Times New Roman" w:cs="Times New Roman"/>
          <w:color w:val="000000" w:themeColor="text1"/>
          <w:sz w:val="28"/>
          <w:szCs w:val="28"/>
          <w:lang w:val="kk-KZ"/>
        </w:rPr>
        <w:t xml:space="preserve">, </w:t>
      </w:r>
      <w:r w:rsidR="00077E97" w:rsidRPr="00077E97">
        <w:rPr>
          <w:rFonts w:ascii="Times New Roman" w:hAnsi="Times New Roman" w:cs="Times New Roman"/>
          <w:color w:val="000000" w:themeColor="text1"/>
          <w:sz w:val="28"/>
          <w:szCs w:val="28"/>
          <w:shd w:val="clear" w:color="auto" w:fill="FFFFFF"/>
          <w:lang w:val="kk-KZ"/>
        </w:rPr>
        <w:t>математикаға деген қызығушылығын арттыру және оны нақты өмірде қолдану үшін практикалық дағдыларын жетілдіру</w:t>
      </w:r>
      <w:r w:rsidR="003C2AB3">
        <w:rPr>
          <w:rFonts w:ascii="Times New Roman" w:hAnsi="Times New Roman" w:cs="Times New Roman"/>
          <w:color w:val="000000" w:themeColor="text1"/>
          <w:sz w:val="28"/>
          <w:szCs w:val="28"/>
          <w:shd w:val="clear" w:color="auto" w:fill="FFFFFF"/>
          <w:lang w:val="kk-KZ"/>
        </w:rPr>
        <w:t>ге  ықпал етеді</w:t>
      </w:r>
      <w:r w:rsidR="0091387E">
        <w:rPr>
          <w:rFonts w:ascii="Times New Roman" w:hAnsi="Times New Roman" w:cs="Times New Roman"/>
          <w:color w:val="000000" w:themeColor="text1"/>
          <w:sz w:val="28"/>
          <w:szCs w:val="28"/>
          <w:shd w:val="clear" w:color="auto" w:fill="FFFFFF"/>
          <w:lang w:val="kk-KZ"/>
        </w:rPr>
        <w:t xml:space="preserve"> деп қорытындылай</w:t>
      </w:r>
      <w:r w:rsidR="00836D6B">
        <w:rPr>
          <w:rFonts w:ascii="Times New Roman" w:hAnsi="Times New Roman" w:cs="Times New Roman"/>
          <w:color w:val="000000" w:themeColor="text1"/>
          <w:sz w:val="28"/>
          <w:szCs w:val="28"/>
          <w:shd w:val="clear" w:color="auto" w:fill="FFFFFF"/>
          <w:lang w:val="kk-KZ"/>
        </w:rPr>
        <w:t>ды</w:t>
      </w:r>
      <w:r w:rsidR="00FF447D">
        <w:rPr>
          <w:rFonts w:ascii="Times New Roman" w:hAnsi="Times New Roman" w:cs="Times New Roman"/>
          <w:color w:val="000000" w:themeColor="text1"/>
          <w:sz w:val="28"/>
          <w:szCs w:val="28"/>
          <w:shd w:val="clear" w:color="auto" w:fill="FFFFFF"/>
          <w:lang w:val="kk-KZ"/>
        </w:rPr>
        <w:t xml:space="preserve"> </w:t>
      </w:r>
      <w:r w:rsidR="00FF447D" w:rsidRPr="00FF447D">
        <w:rPr>
          <w:rFonts w:ascii="Times New Roman" w:hAnsi="Times New Roman" w:cs="Times New Roman"/>
          <w:color w:val="000000" w:themeColor="text1"/>
          <w:sz w:val="28"/>
          <w:szCs w:val="28"/>
          <w:shd w:val="clear" w:color="auto" w:fill="FFFFFF"/>
          <w:lang w:val="kk-KZ"/>
        </w:rPr>
        <w:t>[1</w:t>
      </w:r>
      <w:r w:rsidR="00231D35">
        <w:rPr>
          <w:rFonts w:ascii="Times New Roman" w:hAnsi="Times New Roman" w:cs="Times New Roman"/>
          <w:color w:val="000000" w:themeColor="text1"/>
          <w:sz w:val="28"/>
          <w:szCs w:val="28"/>
          <w:shd w:val="clear" w:color="auto" w:fill="FFFFFF"/>
          <w:lang w:val="kk-KZ"/>
        </w:rPr>
        <w:t>6</w:t>
      </w:r>
      <w:r w:rsidR="007B7417">
        <w:rPr>
          <w:rFonts w:ascii="Times New Roman" w:hAnsi="Times New Roman" w:cs="Times New Roman"/>
          <w:color w:val="000000" w:themeColor="text1"/>
          <w:sz w:val="28"/>
          <w:szCs w:val="28"/>
          <w:shd w:val="clear" w:color="auto" w:fill="FFFFFF"/>
          <w:lang w:val="kk-KZ"/>
        </w:rPr>
        <w:t>7</w:t>
      </w:r>
      <w:r w:rsidR="00FF447D" w:rsidRPr="00FF447D">
        <w:rPr>
          <w:rFonts w:ascii="Times New Roman" w:hAnsi="Times New Roman" w:cs="Times New Roman"/>
          <w:color w:val="000000" w:themeColor="text1"/>
          <w:sz w:val="28"/>
          <w:szCs w:val="28"/>
          <w:shd w:val="clear" w:color="auto" w:fill="FFFFFF"/>
          <w:lang w:val="kk-KZ"/>
        </w:rPr>
        <w:t>]</w:t>
      </w:r>
      <w:r w:rsidR="003C2AB3">
        <w:rPr>
          <w:rFonts w:ascii="Times New Roman" w:hAnsi="Times New Roman" w:cs="Times New Roman"/>
          <w:color w:val="000000" w:themeColor="text1"/>
          <w:sz w:val="28"/>
          <w:szCs w:val="28"/>
          <w:shd w:val="clear" w:color="auto" w:fill="FFFFFF"/>
          <w:lang w:val="kk-KZ"/>
        </w:rPr>
        <w:t xml:space="preserve">. </w:t>
      </w:r>
    </w:p>
    <w:p w14:paraId="03736E35" w14:textId="40CB85C4" w:rsidR="002E17C6" w:rsidRDefault="002E17C6" w:rsidP="002E17C6">
      <w:pPr>
        <w:spacing w:after="0" w:line="240" w:lineRule="auto"/>
        <w:ind w:firstLine="708"/>
        <w:jc w:val="both"/>
        <w:rPr>
          <w:rFonts w:ascii="Times New Roman" w:hAnsi="Times New Roman" w:cs="Times New Roman"/>
          <w:b/>
          <w:bCs/>
          <w:sz w:val="28"/>
          <w:szCs w:val="28"/>
          <w:lang w:val="kk-KZ"/>
        </w:rPr>
      </w:pPr>
      <w:r w:rsidRPr="009429EA">
        <w:rPr>
          <w:rFonts w:ascii="Times New Roman" w:hAnsi="Times New Roman" w:cs="Times New Roman"/>
          <w:color w:val="000000" w:themeColor="text1"/>
          <w:sz w:val="28"/>
          <w:szCs w:val="28"/>
          <w:shd w:val="clear" w:color="auto" w:fill="FFFFFF"/>
          <w:lang w:val="kk-KZ"/>
        </w:rPr>
        <w:t>Лебедев О.Е. практикалық-бағытталған тапсырмалар ситуациялық тапсырмалар болып табылады деп сипаттайды. Олардың ерекшелігі - рұқсат етілген шешімдердің көптігі. Бұл бағалау, әрекет ету тәсілдерін таңдау, бір</w:t>
      </w:r>
      <w:r w:rsidR="00AF0029">
        <w:rPr>
          <w:rFonts w:ascii="Times New Roman" w:hAnsi="Times New Roman" w:cs="Times New Roman"/>
          <w:color w:val="000000" w:themeColor="text1"/>
          <w:sz w:val="28"/>
          <w:szCs w:val="28"/>
          <w:shd w:val="clear" w:color="auto" w:fill="FFFFFF"/>
          <w:lang w:val="kk-KZ"/>
        </w:rPr>
        <w:t xml:space="preserve"> нәрсенің тізімін ұсыну және т.</w:t>
      </w:r>
      <w:r w:rsidRPr="009429EA">
        <w:rPr>
          <w:rFonts w:ascii="Times New Roman" w:hAnsi="Times New Roman" w:cs="Times New Roman"/>
          <w:color w:val="000000" w:themeColor="text1"/>
          <w:sz w:val="28"/>
          <w:szCs w:val="28"/>
          <w:shd w:val="clear" w:color="auto" w:fill="FFFFFF"/>
          <w:lang w:val="kk-KZ"/>
        </w:rPr>
        <w:t>б. қажет тапсырмаларға тән [1</w:t>
      </w:r>
      <w:r w:rsidR="003D3C92">
        <w:rPr>
          <w:rFonts w:ascii="Times New Roman" w:hAnsi="Times New Roman" w:cs="Times New Roman"/>
          <w:color w:val="000000" w:themeColor="text1"/>
          <w:sz w:val="28"/>
          <w:szCs w:val="28"/>
          <w:shd w:val="clear" w:color="auto" w:fill="FFFFFF"/>
          <w:lang w:val="kk-KZ"/>
        </w:rPr>
        <w:t>6</w:t>
      </w:r>
      <w:r w:rsidR="007B7417">
        <w:rPr>
          <w:rFonts w:ascii="Times New Roman" w:hAnsi="Times New Roman" w:cs="Times New Roman"/>
          <w:color w:val="000000" w:themeColor="text1"/>
          <w:sz w:val="28"/>
          <w:szCs w:val="28"/>
          <w:shd w:val="clear" w:color="auto" w:fill="FFFFFF"/>
          <w:lang w:val="kk-KZ"/>
        </w:rPr>
        <w:t>8</w:t>
      </w:r>
      <w:r w:rsidRPr="009429EA">
        <w:rPr>
          <w:rFonts w:ascii="Times New Roman" w:hAnsi="Times New Roman" w:cs="Times New Roman"/>
          <w:color w:val="222222"/>
          <w:sz w:val="28"/>
          <w:szCs w:val="28"/>
          <w:shd w:val="clear" w:color="auto" w:fill="FFFFFF"/>
          <w:lang w:val="kk-KZ"/>
        </w:rPr>
        <w:t xml:space="preserve">]. </w:t>
      </w:r>
      <w:r w:rsidRPr="009429EA">
        <w:rPr>
          <w:rStyle w:val="a8"/>
          <w:rFonts w:ascii="Times New Roman" w:hAnsi="Times New Roman" w:cs="Times New Roman"/>
          <w:b w:val="0"/>
          <w:bCs w:val="0"/>
          <w:sz w:val="28"/>
          <w:szCs w:val="28"/>
          <w:lang w:val="kk-KZ"/>
        </w:rPr>
        <w:t>SMART-технологияларды</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зерттеу</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және</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дамыту</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контекстінде</w:t>
      </w:r>
      <w:r w:rsidRPr="009429EA">
        <w:rPr>
          <w:rFonts w:ascii="Times New Roman" w:hAnsi="Times New Roman" w:cs="Times New Roman"/>
          <w:b/>
          <w:bCs/>
          <w:sz w:val="28"/>
          <w:szCs w:val="28"/>
          <w:lang w:val="kk-KZ"/>
        </w:rPr>
        <w:t xml:space="preserve"> </w:t>
      </w:r>
      <w:r w:rsidRPr="009429EA">
        <w:rPr>
          <w:rFonts w:ascii="Times New Roman" w:hAnsi="Times New Roman" w:cs="Times New Roman"/>
          <w:sz w:val="28"/>
          <w:szCs w:val="28"/>
          <w:lang w:val="kk-KZ"/>
        </w:rPr>
        <w:t>өте</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маңызды,</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өйткені</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мұндай</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тапсырмалар</w:t>
      </w:r>
      <w:r w:rsidRPr="009429EA">
        <w:rPr>
          <w:rFonts w:ascii="Times New Roman" w:hAnsi="Times New Roman" w:cs="Times New Roman"/>
          <w:b/>
          <w:bCs/>
          <w:sz w:val="28"/>
          <w:szCs w:val="28"/>
          <w:lang w:val="kk-KZ"/>
        </w:rPr>
        <w:t xml:space="preserve"> </w:t>
      </w:r>
      <w:r w:rsidRPr="009429EA">
        <w:rPr>
          <w:rStyle w:val="ezkurwreuab5ozgtqnkl"/>
          <w:rFonts w:ascii="Times New Roman" w:hAnsi="Times New Roman" w:cs="Times New Roman"/>
          <w:sz w:val="28"/>
          <w:szCs w:val="28"/>
          <w:lang w:val="kk-KZ"/>
        </w:rPr>
        <w:t>білім алушылардың</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білім</w:t>
      </w:r>
      <w:r w:rsidRPr="009429EA">
        <w:rPr>
          <w:rStyle w:val="ezkurwreuab5ozgtqnkl"/>
          <w:rFonts w:ascii="Times New Roman" w:hAnsi="Times New Roman" w:cs="Times New Roman"/>
          <w:sz w:val="28"/>
          <w:szCs w:val="28"/>
          <w:lang w:val="kk-KZ"/>
        </w:rPr>
        <w:t>ін</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жаңғыртуды</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ғана</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емес,</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сонымен</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қатар</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оларды</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нақты</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мәселелерді</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шешу</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үшін</w:t>
      </w:r>
      <w:r w:rsidRPr="009429EA">
        <w:rPr>
          <w:rFonts w:ascii="Times New Roman" w:hAnsi="Times New Roman" w:cs="Times New Roman"/>
          <w:b/>
          <w:bCs/>
          <w:sz w:val="28"/>
          <w:szCs w:val="28"/>
          <w:lang w:val="kk-KZ"/>
        </w:rPr>
        <w:t xml:space="preserve"> </w:t>
      </w:r>
      <w:r w:rsidRPr="009429EA">
        <w:rPr>
          <w:rStyle w:val="a8"/>
          <w:rFonts w:ascii="Times New Roman" w:hAnsi="Times New Roman" w:cs="Times New Roman"/>
          <w:b w:val="0"/>
          <w:bCs w:val="0"/>
          <w:sz w:val="28"/>
          <w:szCs w:val="28"/>
          <w:lang w:val="kk-KZ"/>
        </w:rPr>
        <w:t>бірнеше ұсыныстар жасауға үйретеді</w:t>
      </w:r>
      <w:r w:rsidRPr="009429EA">
        <w:rPr>
          <w:rStyle w:val="a8"/>
          <w:rFonts w:ascii="Times New Roman" w:hAnsi="Times New Roman" w:cs="Times New Roman"/>
          <w:sz w:val="28"/>
          <w:szCs w:val="28"/>
          <w:lang w:val="kk-KZ"/>
        </w:rPr>
        <w:t>.</w:t>
      </w:r>
      <w:r w:rsidRPr="009429EA">
        <w:rPr>
          <w:rFonts w:ascii="Times New Roman" w:hAnsi="Times New Roman" w:cs="Times New Roman"/>
          <w:b/>
          <w:bCs/>
          <w:sz w:val="28"/>
          <w:szCs w:val="28"/>
          <w:lang w:val="kk-KZ"/>
        </w:rPr>
        <w:t xml:space="preserve"> </w:t>
      </w:r>
    </w:p>
    <w:p w14:paraId="6C29F2C7" w14:textId="7992B60A" w:rsidR="00D670C3" w:rsidRPr="00D670C3" w:rsidRDefault="00D670C3" w:rsidP="003D25D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w:t>
      </w:r>
      <w:r w:rsidR="006A5A92">
        <w:rPr>
          <w:rFonts w:ascii="Times New Roman" w:hAnsi="Times New Roman" w:cs="Times New Roman"/>
          <w:sz w:val="28"/>
          <w:szCs w:val="28"/>
          <w:lang w:val="kk-KZ"/>
        </w:rPr>
        <w:t xml:space="preserve"> </w:t>
      </w:r>
      <w:r>
        <w:rPr>
          <w:rFonts w:ascii="Times New Roman" w:hAnsi="Times New Roman" w:cs="Times New Roman"/>
          <w:sz w:val="28"/>
          <w:szCs w:val="28"/>
          <w:lang w:val="kk-KZ"/>
        </w:rPr>
        <w:t>практикалық</w:t>
      </w:r>
      <w:r w:rsidR="003D25D1">
        <w:rPr>
          <w:rFonts w:ascii="Times New Roman" w:hAnsi="Times New Roman" w:cs="Times New Roman"/>
          <w:sz w:val="28"/>
          <w:szCs w:val="28"/>
          <w:lang w:val="kk-KZ"/>
        </w:rPr>
        <w:t xml:space="preserve"> сабақтарда </w:t>
      </w:r>
      <w:r w:rsidR="003D25D1" w:rsidRPr="00050CCA">
        <w:rPr>
          <w:rFonts w:ascii="Times New Roman" w:hAnsi="Times New Roman" w:cs="Times New Roman"/>
          <w:sz w:val="28"/>
          <w:szCs w:val="28"/>
          <w:lang w:val="kk-KZ"/>
        </w:rPr>
        <w:t xml:space="preserve">Arduino </w:t>
      </w:r>
      <w:r w:rsidR="003D25D1">
        <w:rPr>
          <w:rFonts w:ascii="Times New Roman" w:hAnsi="Times New Roman" w:cs="Times New Roman"/>
          <w:sz w:val="28"/>
          <w:szCs w:val="28"/>
          <w:lang w:val="kk-KZ"/>
        </w:rPr>
        <w:t xml:space="preserve">және </w:t>
      </w:r>
      <w:r w:rsidR="003D25D1" w:rsidRPr="00050CCA">
        <w:rPr>
          <w:rFonts w:ascii="Times New Roman" w:hAnsi="Times New Roman" w:cs="Times New Roman"/>
          <w:sz w:val="28"/>
          <w:szCs w:val="28"/>
          <w:lang w:val="kk-KZ"/>
        </w:rPr>
        <w:t>Raspberry Pi</w:t>
      </w:r>
      <w:r w:rsidR="003D25D1">
        <w:rPr>
          <w:rFonts w:ascii="Times New Roman" w:hAnsi="Times New Roman" w:cs="Times New Roman"/>
          <w:sz w:val="28"/>
          <w:szCs w:val="28"/>
          <w:lang w:val="kk-KZ"/>
        </w:rPr>
        <w:t xml:space="preserve"> платформалары</w:t>
      </w:r>
      <w:r w:rsidR="006A5A92">
        <w:rPr>
          <w:rFonts w:ascii="Times New Roman" w:hAnsi="Times New Roman" w:cs="Times New Roman"/>
          <w:sz w:val="28"/>
          <w:szCs w:val="28"/>
          <w:lang w:val="kk-KZ"/>
        </w:rPr>
        <w:t>н</w:t>
      </w:r>
      <w:r w:rsidR="003D25D1">
        <w:rPr>
          <w:rFonts w:ascii="Times New Roman" w:hAnsi="Times New Roman" w:cs="Times New Roman"/>
          <w:sz w:val="28"/>
          <w:szCs w:val="28"/>
          <w:lang w:val="kk-KZ"/>
        </w:rPr>
        <w:t xml:space="preserve"> қолдан</w:t>
      </w:r>
      <w:r w:rsidR="00BF0561">
        <w:rPr>
          <w:rFonts w:ascii="Times New Roman" w:hAnsi="Times New Roman" w:cs="Times New Roman"/>
          <w:sz w:val="28"/>
          <w:szCs w:val="28"/>
          <w:lang w:val="kk-KZ"/>
        </w:rPr>
        <w:t>ды</w:t>
      </w:r>
      <w:r w:rsidR="00577DD0">
        <w:rPr>
          <w:rFonts w:ascii="Times New Roman" w:hAnsi="Times New Roman" w:cs="Times New Roman"/>
          <w:sz w:val="28"/>
          <w:szCs w:val="28"/>
          <w:lang w:val="kk-KZ"/>
        </w:rPr>
        <w:t xml:space="preserve"> (Сурет 13)</w:t>
      </w:r>
      <w:r w:rsidR="003D25D1">
        <w:rPr>
          <w:rFonts w:ascii="Times New Roman" w:hAnsi="Times New Roman" w:cs="Times New Roman"/>
          <w:sz w:val="28"/>
          <w:szCs w:val="28"/>
          <w:lang w:val="kk-KZ"/>
        </w:rPr>
        <w:t xml:space="preserve">. </w:t>
      </w:r>
      <w:r w:rsidR="00E848B8" w:rsidRPr="00E848B8">
        <w:rPr>
          <w:rFonts w:ascii="Times New Roman" w:hAnsi="Times New Roman" w:cs="Times New Roman"/>
          <w:sz w:val="28"/>
          <w:szCs w:val="28"/>
          <w:lang w:val="kk-KZ"/>
        </w:rPr>
        <w:t xml:space="preserve">Arduino мен Raspberry Pi оқу </w:t>
      </w:r>
      <w:r w:rsidR="008D4127">
        <w:rPr>
          <w:rFonts w:ascii="Times New Roman" w:hAnsi="Times New Roman" w:cs="Times New Roman"/>
          <w:sz w:val="28"/>
          <w:szCs w:val="28"/>
          <w:lang w:val="kk-KZ"/>
        </w:rPr>
        <w:t>процесінде</w:t>
      </w:r>
      <w:r w:rsidR="00E848B8" w:rsidRPr="00E848B8">
        <w:rPr>
          <w:rFonts w:ascii="Times New Roman" w:hAnsi="Times New Roman" w:cs="Times New Roman"/>
          <w:sz w:val="28"/>
          <w:szCs w:val="28"/>
          <w:lang w:val="kk-KZ"/>
        </w:rPr>
        <w:t xml:space="preserve"> кеңінен қолданылатын, қолжетімді платформалар болып табылады. Олар </w:t>
      </w:r>
      <w:r w:rsidR="00BF0561">
        <w:rPr>
          <w:rFonts w:ascii="Times New Roman" w:hAnsi="Times New Roman" w:cs="Times New Roman"/>
          <w:sz w:val="28"/>
          <w:szCs w:val="28"/>
          <w:lang w:val="kk-KZ"/>
        </w:rPr>
        <w:t>білім алушылар</w:t>
      </w:r>
      <w:r w:rsidR="00E848B8" w:rsidRPr="00E848B8">
        <w:rPr>
          <w:rFonts w:ascii="Times New Roman" w:hAnsi="Times New Roman" w:cs="Times New Roman"/>
          <w:sz w:val="28"/>
          <w:szCs w:val="28"/>
          <w:lang w:val="kk-KZ"/>
        </w:rPr>
        <w:t xml:space="preserve"> үшін қарапайым интерфейсімен ыңғайлы және </w:t>
      </w:r>
      <w:r w:rsidR="00CA7CA3" w:rsidRPr="00E848B8">
        <w:rPr>
          <w:rFonts w:ascii="Times New Roman" w:hAnsi="Times New Roman" w:cs="Times New Roman"/>
          <w:sz w:val="28"/>
          <w:szCs w:val="28"/>
          <w:lang w:val="kk-KZ"/>
        </w:rPr>
        <w:t>SMART</w:t>
      </w:r>
      <w:r w:rsidR="00E848B8" w:rsidRPr="00E848B8">
        <w:rPr>
          <w:rFonts w:ascii="Times New Roman" w:hAnsi="Times New Roman" w:cs="Times New Roman"/>
          <w:sz w:val="28"/>
          <w:szCs w:val="28"/>
          <w:lang w:val="kk-KZ"/>
        </w:rPr>
        <w:t>-объектілерді модельдеу мен прототиптеу барысында тиімді</w:t>
      </w:r>
      <w:r w:rsidR="00E848B8">
        <w:rPr>
          <w:rFonts w:ascii="Times New Roman" w:hAnsi="Times New Roman" w:cs="Times New Roman"/>
          <w:sz w:val="28"/>
          <w:szCs w:val="28"/>
          <w:lang w:val="kk-KZ"/>
        </w:rPr>
        <w:t>.</w:t>
      </w:r>
      <w:r w:rsidR="00E848B8" w:rsidRPr="00E848B8">
        <w:rPr>
          <w:rFonts w:ascii="Times New Roman" w:hAnsi="Times New Roman" w:cs="Times New Roman"/>
          <w:sz w:val="28"/>
          <w:szCs w:val="28"/>
          <w:lang w:val="kk-KZ"/>
        </w:rPr>
        <w:t xml:space="preserve"> </w:t>
      </w:r>
      <w:r w:rsidR="003D25D1" w:rsidRPr="003D25D1">
        <w:rPr>
          <w:rFonts w:ascii="Times New Roman" w:hAnsi="Times New Roman" w:cs="Times New Roman"/>
          <w:sz w:val="28"/>
          <w:szCs w:val="28"/>
          <w:lang w:val="kk-KZ"/>
        </w:rPr>
        <w:t xml:space="preserve">Arduino платформасы – ашық кодты, қолжетімді және қарапайым микроконтроллерлік плата. Ол түрлі сенсорлар мен атқарушы құрылғыларды қосуға мүмкіндік беріп, электрондық схемаларды құрастыру мен </w:t>
      </w:r>
      <w:r w:rsidR="008D4127">
        <w:rPr>
          <w:rFonts w:ascii="Times New Roman" w:hAnsi="Times New Roman" w:cs="Times New Roman"/>
          <w:sz w:val="28"/>
          <w:szCs w:val="28"/>
          <w:lang w:val="kk-KZ"/>
        </w:rPr>
        <w:t>программалауды</w:t>
      </w:r>
      <w:r w:rsidR="003D25D1" w:rsidRPr="003D25D1">
        <w:rPr>
          <w:rFonts w:ascii="Times New Roman" w:hAnsi="Times New Roman" w:cs="Times New Roman"/>
          <w:sz w:val="28"/>
          <w:szCs w:val="28"/>
          <w:lang w:val="kk-KZ"/>
        </w:rPr>
        <w:t xml:space="preserve"> жаңа бастаушыларға ыңғайлы етеді.</w:t>
      </w:r>
      <w:r w:rsidR="00E848B8">
        <w:rPr>
          <w:rFonts w:ascii="Times New Roman" w:hAnsi="Times New Roman" w:cs="Times New Roman"/>
          <w:sz w:val="28"/>
          <w:szCs w:val="28"/>
          <w:lang w:val="kk-KZ"/>
        </w:rPr>
        <w:t xml:space="preserve"> </w:t>
      </w:r>
      <w:r w:rsidR="003D25D1" w:rsidRPr="003D25D1">
        <w:rPr>
          <w:rFonts w:ascii="Times New Roman" w:hAnsi="Times New Roman" w:cs="Times New Roman"/>
          <w:sz w:val="28"/>
          <w:szCs w:val="28"/>
          <w:lang w:val="kk-KZ"/>
        </w:rPr>
        <w:t xml:space="preserve">Raspberry Pi платформасы – шағын өлшемді, бірақ толыққанды компьютер қызметін атқаратын құрылғы. Ол күрделі есептерді шешуге, желілік байланыстарды орнатуға, деректерді өңдеуге және мультимедиялық мүмкіндіктерді іске асыруға жағдай жасайды. </w:t>
      </w:r>
    </w:p>
    <w:p w14:paraId="128ACEBE" w14:textId="7229FF33" w:rsidR="00EC1926" w:rsidRDefault="00EC1926" w:rsidP="002E17C6">
      <w:pPr>
        <w:spacing w:after="0" w:line="240" w:lineRule="auto"/>
        <w:ind w:firstLine="708"/>
        <w:jc w:val="both"/>
        <w:rPr>
          <w:rFonts w:ascii="Times New Roman" w:hAnsi="Times New Roman" w:cs="Times New Roman"/>
          <w:b/>
          <w:bCs/>
          <w:sz w:val="28"/>
          <w:szCs w:val="28"/>
          <w:lang w:val="kk-KZ"/>
        </w:rPr>
      </w:pPr>
    </w:p>
    <w:p w14:paraId="50303FDD" w14:textId="0E255256" w:rsidR="00EC1926" w:rsidRDefault="0022556D" w:rsidP="005A7ABD">
      <w:pPr>
        <w:spacing w:after="0" w:line="240" w:lineRule="auto"/>
        <w:ind w:firstLine="708"/>
        <w:jc w:val="center"/>
        <w:rPr>
          <w:rFonts w:ascii="Times New Roman" w:hAnsi="Times New Roman" w:cs="Times New Roman"/>
          <w:b/>
          <w:bCs/>
          <w:sz w:val="28"/>
          <w:szCs w:val="28"/>
          <w:lang w:val="kk-KZ"/>
        </w:rPr>
      </w:pPr>
      <w:r>
        <w:rPr>
          <w:rFonts w:ascii="Times New Roman" w:hAnsi="Times New Roman" w:cs="Times New Roman"/>
          <w:b/>
          <w:bCs/>
          <w:noProof/>
          <w:sz w:val="28"/>
          <w:szCs w:val="28"/>
          <w:lang w:eastAsia="ru-RU"/>
        </w:rPr>
        <w:drawing>
          <wp:inline distT="0" distB="0" distL="0" distR="0" wp14:anchorId="0B96D43E" wp14:editId="6103DF23">
            <wp:extent cx="2220972" cy="3579155"/>
            <wp:effectExtent l="6668"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796" r="6467"/>
                    <a:stretch/>
                  </pic:blipFill>
                  <pic:spPr bwMode="auto">
                    <a:xfrm rot="5400000">
                      <a:off x="0" y="0"/>
                      <a:ext cx="2233325" cy="3599062"/>
                    </a:xfrm>
                    <a:prstGeom prst="rect">
                      <a:avLst/>
                    </a:prstGeom>
                    <a:noFill/>
                    <a:ln>
                      <a:noFill/>
                    </a:ln>
                    <a:extLst>
                      <a:ext uri="{53640926-AAD7-44D8-BBD7-CCE9431645EC}">
                        <a14:shadowObscured xmlns:a14="http://schemas.microsoft.com/office/drawing/2010/main"/>
                      </a:ext>
                    </a:extLst>
                  </pic:spPr>
                </pic:pic>
              </a:graphicData>
            </a:graphic>
          </wp:inline>
        </w:drawing>
      </w:r>
    </w:p>
    <w:p w14:paraId="48D4607E" w14:textId="2EDE3B5F" w:rsidR="005A7ABD" w:rsidRDefault="005A7ABD" w:rsidP="005A7ABD">
      <w:pPr>
        <w:spacing w:after="0" w:line="240" w:lineRule="auto"/>
        <w:ind w:firstLine="708"/>
        <w:jc w:val="center"/>
        <w:rPr>
          <w:rFonts w:ascii="Times New Roman" w:hAnsi="Times New Roman" w:cs="Times New Roman"/>
          <w:b/>
          <w:bCs/>
          <w:sz w:val="16"/>
          <w:szCs w:val="16"/>
          <w:lang w:val="kk-KZ"/>
        </w:rPr>
      </w:pPr>
    </w:p>
    <w:p w14:paraId="1E988175" w14:textId="74869515" w:rsidR="00635D72" w:rsidRDefault="00635D72" w:rsidP="005A7ABD">
      <w:pPr>
        <w:spacing w:after="0" w:line="240" w:lineRule="auto"/>
        <w:ind w:firstLine="708"/>
        <w:jc w:val="center"/>
        <w:rPr>
          <w:rFonts w:ascii="Times New Roman" w:hAnsi="Times New Roman" w:cs="Times New Roman"/>
          <w:sz w:val="28"/>
          <w:szCs w:val="28"/>
          <w:lang w:val="kk-KZ"/>
        </w:rPr>
      </w:pPr>
      <w:r w:rsidRPr="00635D72">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1</w:t>
      </w:r>
      <w:r w:rsidR="00577DD0">
        <w:rPr>
          <w:rFonts w:ascii="Times New Roman" w:hAnsi="Times New Roman" w:cs="Times New Roman"/>
          <w:sz w:val="28"/>
          <w:szCs w:val="28"/>
          <w:lang w:val="kk-KZ"/>
        </w:rPr>
        <w:t>3</w:t>
      </w:r>
      <w:r>
        <w:rPr>
          <w:rFonts w:ascii="Times New Roman" w:hAnsi="Times New Roman" w:cs="Times New Roman"/>
          <w:sz w:val="28"/>
          <w:szCs w:val="28"/>
          <w:lang w:val="kk-KZ"/>
        </w:rPr>
        <w:t xml:space="preserve"> – </w:t>
      </w:r>
      <w:r w:rsidRPr="00050CCA">
        <w:rPr>
          <w:rFonts w:ascii="Times New Roman" w:hAnsi="Times New Roman" w:cs="Times New Roman"/>
          <w:sz w:val="28"/>
          <w:szCs w:val="28"/>
          <w:lang w:val="kk-KZ"/>
        </w:rPr>
        <w:t xml:space="preserve">Arduino </w:t>
      </w:r>
      <w:r w:rsidR="00050CCA">
        <w:rPr>
          <w:rFonts w:ascii="Times New Roman" w:hAnsi="Times New Roman" w:cs="Times New Roman"/>
          <w:sz w:val="28"/>
          <w:szCs w:val="28"/>
          <w:lang w:val="kk-KZ"/>
        </w:rPr>
        <w:t xml:space="preserve">және </w:t>
      </w:r>
      <w:r w:rsidR="00050CCA" w:rsidRPr="00050CCA">
        <w:rPr>
          <w:rFonts w:ascii="Times New Roman" w:hAnsi="Times New Roman" w:cs="Times New Roman"/>
          <w:sz w:val="28"/>
          <w:szCs w:val="28"/>
          <w:lang w:val="kk-KZ"/>
        </w:rPr>
        <w:t>Raspberry Pi</w:t>
      </w:r>
    </w:p>
    <w:p w14:paraId="00C8DD47" w14:textId="77777777" w:rsidR="00D15DC4" w:rsidRPr="00D15DC4" w:rsidRDefault="00D15DC4" w:rsidP="005A7ABD">
      <w:pPr>
        <w:spacing w:after="0" w:line="240" w:lineRule="auto"/>
        <w:ind w:firstLine="708"/>
        <w:jc w:val="center"/>
        <w:rPr>
          <w:rFonts w:ascii="Times New Roman" w:hAnsi="Times New Roman" w:cs="Times New Roman"/>
          <w:sz w:val="16"/>
          <w:szCs w:val="16"/>
          <w:lang w:val="kk-KZ"/>
        </w:rPr>
      </w:pPr>
    </w:p>
    <w:p w14:paraId="2CBE0425" w14:textId="5DACD8C1" w:rsidR="002A1A6B" w:rsidRPr="00D15DC4" w:rsidRDefault="002A1A6B" w:rsidP="002A1A6B">
      <w:pPr>
        <w:spacing w:after="0" w:line="240" w:lineRule="auto"/>
        <w:ind w:firstLine="708"/>
        <w:rPr>
          <w:rFonts w:ascii="Times New Roman" w:hAnsi="Times New Roman" w:cs="Times New Roman"/>
          <w:sz w:val="24"/>
          <w:szCs w:val="24"/>
          <w:lang w:val="kk-KZ"/>
        </w:rPr>
      </w:pPr>
      <w:r w:rsidRPr="00D15DC4">
        <w:rPr>
          <w:rFonts w:ascii="Times New Roman" w:hAnsi="Times New Roman" w:cs="Times New Roman"/>
          <w:sz w:val="24"/>
          <w:szCs w:val="24"/>
          <w:lang w:val="kk-KZ"/>
        </w:rPr>
        <w:t>Ескерту</w:t>
      </w:r>
      <w:r w:rsidR="00D15DC4" w:rsidRPr="00D15DC4">
        <w:rPr>
          <w:rFonts w:ascii="Times New Roman" w:hAnsi="Times New Roman" w:cs="Times New Roman"/>
          <w:sz w:val="24"/>
          <w:szCs w:val="24"/>
          <w:lang w:val="kk-KZ"/>
        </w:rPr>
        <w:t xml:space="preserve"> – Автормен жасалған</w:t>
      </w:r>
    </w:p>
    <w:p w14:paraId="53CCA2FC" w14:textId="77777777" w:rsidR="00E00089" w:rsidRPr="009429EA" w:rsidRDefault="00E00089" w:rsidP="002E17C6">
      <w:pPr>
        <w:spacing w:after="0" w:line="240" w:lineRule="auto"/>
        <w:ind w:firstLine="708"/>
        <w:jc w:val="both"/>
        <w:rPr>
          <w:rStyle w:val="a8"/>
          <w:rFonts w:ascii="Times New Roman" w:hAnsi="Times New Roman" w:cs="Times New Roman"/>
          <w:b w:val="0"/>
          <w:bCs w:val="0"/>
          <w:sz w:val="28"/>
          <w:szCs w:val="28"/>
          <w:lang w:val="kk-KZ"/>
        </w:rPr>
      </w:pPr>
    </w:p>
    <w:p w14:paraId="185CDBDE" w14:textId="6E3FA8EC" w:rsidR="00483453" w:rsidRDefault="00707F93" w:rsidP="00FE2253">
      <w:pPr>
        <w:spacing w:after="0" w:line="240" w:lineRule="auto"/>
        <w:ind w:firstLine="709"/>
        <w:jc w:val="both"/>
        <w:rPr>
          <w:rFonts w:ascii="Times New Roman" w:hAnsi="Times New Roman" w:cs="Times New Roman"/>
          <w:sz w:val="28"/>
          <w:szCs w:val="28"/>
          <w:lang w:val="kk-KZ"/>
        </w:rPr>
      </w:pPr>
      <w:r w:rsidRPr="00707F93">
        <w:rPr>
          <w:rFonts w:ascii="Times New Roman" w:hAnsi="Times New Roman" w:cs="Times New Roman"/>
          <w:sz w:val="28"/>
          <w:szCs w:val="28"/>
          <w:lang w:val="kk-KZ"/>
        </w:rPr>
        <w:t>«Ақылды сынып ортасы: ауа сапасы, температура, жарықтылық және дыбыс деңгейін бақылау жүйесін жасау» тақырыбындағы практикалық сабақ барысында білім алушылар тапсырманы Arduino және Raspberry Pi платформалары негізінде орындады. Arduino қарапайым интерфейсі мен қолжетімділігінің арқасында бастапқы деңгейдегі сенсорлық өлшеулерді жүзеге асыруға қолданылса, Raspberry Pi күрделірек желілік және веб-интерфейстік мүмкіндіктерді іске асыру үшін пайдаланылды.</w:t>
      </w:r>
    </w:p>
    <w:p w14:paraId="1B405A2D" w14:textId="1D9630AD" w:rsidR="000708DE" w:rsidRDefault="00C12128" w:rsidP="00FE225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Ең алдымен білім алушылар</w:t>
      </w:r>
      <w:r w:rsidR="000708DE" w:rsidRPr="000708DE">
        <w:rPr>
          <w:rFonts w:ascii="Times New Roman" w:hAnsi="Times New Roman" w:cs="Times New Roman"/>
          <w:sz w:val="28"/>
          <w:szCs w:val="28"/>
          <w:lang w:val="kk-KZ"/>
        </w:rPr>
        <w:t xml:space="preserve"> Arduino платформасына бірқатар сенсорлар</w:t>
      </w:r>
      <w:r>
        <w:rPr>
          <w:rFonts w:ascii="Times New Roman" w:hAnsi="Times New Roman" w:cs="Times New Roman"/>
          <w:sz w:val="28"/>
          <w:szCs w:val="28"/>
          <w:lang w:val="kk-KZ"/>
        </w:rPr>
        <w:t>ларды</w:t>
      </w:r>
      <w:r w:rsidR="000708DE" w:rsidRPr="000708DE">
        <w:rPr>
          <w:rFonts w:ascii="Times New Roman" w:hAnsi="Times New Roman" w:cs="Times New Roman"/>
          <w:sz w:val="28"/>
          <w:szCs w:val="28"/>
          <w:lang w:val="kk-KZ"/>
        </w:rPr>
        <w:t xml:space="preserve"> қосы</w:t>
      </w:r>
      <w:r w:rsidR="009666A2">
        <w:rPr>
          <w:rFonts w:ascii="Times New Roman" w:hAnsi="Times New Roman" w:cs="Times New Roman"/>
          <w:sz w:val="28"/>
          <w:szCs w:val="28"/>
          <w:lang w:val="kk-KZ"/>
        </w:rPr>
        <w:t>п</w:t>
      </w:r>
      <w:r w:rsidR="000708DE" w:rsidRPr="000708DE">
        <w:rPr>
          <w:rFonts w:ascii="Times New Roman" w:hAnsi="Times New Roman" w:cs="Times New Roman"/>
          <w:sz w:val="28"/>
          <w:szCs w:val="28"/>
          <w:lang w:val="kk-KZ"/>
        </w:rPr>
        <w:t xml:space="preserve">, </w:t>
      </w:r>
      <w:r w:rsidR="009666A2">
        <w:rPr>
          <w:rFonts w:ascii="Times New Roman" w:hAnsi="Times New Roman" w:cs="Times New Roman"/>
          <w:sz w:val="28"/>
          <w:szCs w:val="28"/>
          <w:lang w:val="kk-KZ"/>
        </w:rPr>
        <w:t>аудитория</w:t>
      </w:r>
      <w:r w:rsidR="000708DE" w:rsidRPr="000708DE">
        <w:rPr>
          <w:rFonts w:ascii="Times New Roman" w:hAnsi="Times New Roman" w:cs="Times New Roman"/>
          <w:sz w:val="28"/>
          <w:szCs w:val="28"/>
          <w:lang w:val="kk-KZ"/>
        </w:rPr>
        <w:t xml:space="preserve"> ортасының негізгі параметрлері</w:t>
      </w:r>
      <w:r w:rsidR="006B77B6">
        <w:rPr>
          <w:rFonts w:ascii="Times New Roman" w:hAnsi="Times New Roman" w:cs="Times New Roman"/>
          <w:sz w:val="28"/>
          <w:szCs w:val="28"/>
          <w:lang w:val="kk-KZ"/>
        </w:rPr>
        <w:t>н</w:t>
      </w:r>
      <w:r w:rsidR="000708DE" w:rsidRPr="000708DE">
        <w:rPr>
          <w:rFonts w:ascii="Times New Roman" w:hAnsi="Times New Roman" w:cs="Times New Roman"/>
          <w:sz w:val="28"/>
          <w:szCs w:val="28"/>
          <w:lang w:val="kk-KZ"/>
        </w:rPr>
        <w:t xml:space="preserve"> өлшеді. Атап айтқанда, температура мен ылғалдылықты анықтау үшін DHT22 датчигі, жарықтылықты өлшеу үшін LDR фоторезисторы, дыбыс деңгейін бақылау үшін аналогтық микрофон сенсоры, ал ауа сапасын (CO₂ деңгейін) бағалау үшін MQ-135 газ датчигі қолданылды</w:t>
      </w:r>
      <w:r w:rsidR="0052641D">
        <w:rPr>
          <w:rFonts w:ascii="Times New Roman" w:hAnsi="Times New Roman" w:cs="Times New Roman"/>
          <w:sz w:val="28"/>
          <w:szCs w:val="28"/>
          <w:lang w:val="kk-KZ"/>
        </w:rPr>
        <w:t xml:space="preserve"> </w:t>
      </w:r>
      <w:r w:rsidR="00406497">
        <w:rPr>
          <w:rFonts w:ascii="Times New Roman" w:hAnsi="Times New Roman" w:cs="Times New Roman"/>
          <w:sz w:val="28"/>
          <w:szCs w:val="28"/>
          <w:lang w:val="kk-KZ"/>
        </w:rPr>
        <w:t>(</w:t>
      </w:r>
      <w:r w:rsidR="0052641D">
        <w:rPr>
          <w:rFonts w:ascii="Times New Roman" w:hAnsi="Times New Roman" w:cs="Times New Roman"/>
          <w:sz w:val="28"/>
          <w:szCs w:val="28"/>
          <w:lang w:val="kk-KZ"/>
        </w:rPr>
        <w:t>Сурет</w:t>
      </w:r>
      <w:r w:rsidR="00406497">
        <w:rPr>
          <w:rFonts w:ascii="Times New Roman" w:hAnsi="Times New Roman" w:cs="Times New Roman"/>
          <w:sz w:val="28"/>
          <w:szCs w:val="28"/>
          <w:lang w:val="kk-KZ"/>
        </w:rPr>
        <w:t xml:space="preserve"> 1</w:t>
      </w:r>
      <w:r w:rsidR="007B2283">
        <w:rPr>
          <w:rFonts w:ascii="Times New Roman" w:hAnsi="Times New Roman" w:cs="Times New Roman"/>
          <w:sz w:val="28"/>
          <w:szCs w:val="28"/>
          <w:lang w:val="kk-KZ"/>
        </w:rPr>
        <w:t>4</w:t>
      </w:r>
      <w:r w:rsidR="00406497">
        <w:rPr>
          <w:rFonts w:ascii="Times New Roman" w:hAnsi="Times New Roman" w:cs="Times New Roman"/>
          <w:sz w:val="28"/>
          <w:szCs w:val="28"/>
          <w:lang w:val="kk-KZ"/>
        </w:rPr>
        <w:t>)</w:t>
      </w:r>
      <w:r w:rsidR="000708DE" w:rsidRPr="000708DE">
        <w:rPr>
          <w:rFonts w:ascii="Times New Roman" w:hAnsi="Times New Roman" w:cs="Times New Roman"/>
          <w:sz w:val="28"/>
          <w:szCs w:val="28"/>
          <w:lang w:val="kk-KZ"/>
        </w:rPr>
        <w:t>. Сенсорлардан алынған деректер Arduino арқылы тіркеліп, бастапқы нәтижелер алынды. Бұл кезеңнің мақсаты – білім алушылардың сенсорларды микроконтроллерге қосу дағдыларын қалыптастыру және негізгі параметрлерді өлшеудің жұмыс істеу логикасын түсіндіру.</w:t>
      </w:r>
    </w:p>
    <w:p w14:paraId="1AEE3E71" w14:textId="2EB2872C" w:rsidR="00431617" w:rsidRDefault="00431617" w:rsidP="004316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431617">
        <w:rPr>
          <w:rFonts w:ascii="Times New Roman" w:eastAsia="Times New Roman" w:hAnsi="Times New Roman" w:cs="Times New Roman"/>
          <w:noProof/>
          <w:sz w:val="24"/>
          <w:szCs w:val="24"/>
          <w:lang w:eastAsia="ru-RU"/>
        </w:rPr>
        <w:drawing>
          <wp:inline distT="0" distB="0" distL="0" distR="0" wp14:anchorId="7D49FFFB" wp14:editId="20246139">
            <wp:extent cx="5418381" cy="3062245"/>
            <wp:effectExtent l="0" t="0" r="0" b="5080"/>
            <wp:docPr id="318" name="Рисунок 318"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Рисунок 318" descr="Изображение выглядит как текст, снимок экрана, диаграмма, Шрифт&#10;&#10;Автоматически созданное описани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4680" cy="3065805"/>
                    </a:xfrm>
                    <a:prstGeom prst="rect">
                      <a:avLst/>
                    </a:prstGeom>
                    <a:noFill/>
                    <a:ln>
                      <a:noFill/>
                    </a:ln>
                  </pic:spPr>
                </pic:pic>
              </a:graphicData>
            </a:graphic>
          </wp:inline>
        </w:drawing>
      </w:r>
    </w:p>
    <w:p w14:paraId="64E7582C" w14:textId="77777777" w:rsidR="00406497" w:rsidRPr="00406497" w:rsidRDefault="00406497" w:rsidP="00C20D09">
      <w:pPr>
        <w:pStyle w:val="a3"/>
        <w:jc w:val="center"/>
        <w:rPr>
          <w:sz w:val="16"/>
          <w:szCs w:val="16"/>
          <w:lang w:val="kk-KZ"/>
        </w:rPr>
      </w:pPr>
    </w:p>
    <w:p w14:paraId="11F8770F" w14:textId="533D0EAD" w:rsidR="00431617" w:rsidRPr="00043635" w:rsidRDefault="00431617" w:rsidP="00C20D09">
      <w:pPr>
        <w:pStyle w:val="a3"/>
        <w:jc w:val="center"/>
        <w:rPr>
          <w:sz w:val="28"/>
          <w:szCs w:val="28"/>
          <w:lang w:val="kk-KZ"/>
        </w:rPr>
      </w:pPr>
      <w:r w:rsidRPr="00043635">
        <w:rPr>
          <w:sz w:val="28"/>
          <w:szCs w:val="28"/>
          <w:lang w:val="kk-KZ"/>
        </w:rPr>
        <w:t xml:space="preserve">Сурет </w:t>
      </w:r>
      <w:r w:rsidR="00E16586" w:rsidRPr="00043635">
        <w:rPr>
          <w:sz w:val="28"/>
          <w:szCs w:val="28"/>
          <w:lang w:val="kk-KZ"/>
        </w:rPr>
        <w:t>1</w:t>
      </w:r>
      <w:r w:rsidR="0052641D">
        <w:rPr>
          <w:sz w:val="28"/>
          <w:szCs w:val="28"/>
          <w:lang w:val="kk-KZ"/>
        </w:rPr>
        <w:t>4</w:t>
      </w:r>
      <w:r w:rsidR="0039562B">
        <w:rPr>
          <w:sz w:val="28"/>
          <w:szCs w:val="28"/>
          <w:lang w:val="kk-KZ"/>
        </w:rPr>
        <w:t xml:space="preserve"> </w:t>
      </w:r>
      <w:r w:rsidR="0039562B" w:rsidRPr="00043635">
        <w:rPr>
          <w:sz w:val="28"/>
          <w:szCs w:val="28"/>
          <w:lang w:val="kk-KZ"/>
        </w:rPr>
        <w:t>–</w:t>
      </w:r>
      <w:r w:rsidR="0039562B">
        <w:rPr>
          <w:sz w:val="28"/>
          <w:szCs w:val="28"/>
          <w:lang w:val="kk-KZ"/>
        </w:rPr>
        <w:t xml:space="preserve"> </w:t>
      </w:r>
      <w:r w:rsidR="00E16586" w:rsidRPr="00406497">
        <w:rPr>
          <w:sz w:val="28"/>
          <w:szCs w:val="28"/>
          <w:lang w:val="kk-KZ"/>
        </w:rPr>
        <w:t xml:space="preserve">Arduino </w:t>
      </w:r>
      <w:r w:rsidR="00E16586" w:rsidRPr="00043635">
        <w:rPr>
          <w:sz w:val="28"/>
          <w:szCs w:val="28"/>
          <w:lang w:val="kk-KZ"/>
        </w:rPr>
        <w:t>платформасына датчиктерді қосу</w:t>
      </w:r>
    </w:p>
    <w:p w14:paraId="16ADF3AD" w14:textId="2A69E2E7" w:rsidR="00C20D09" w:rsidRPr="00043635" w:rsidRDefault="00C20D09" w:rsidP="00C20D09">
      <w:pPr>
        <w:pStyle w:val="a3"/>
        <w:jc w:val="center"/>
        <w:rPr>
          <w:sz w:val="16"/>
          <w:szCs w:val="16"/>
          <w:lang w:val="kk-KZ"/>
        </w:rPr>
      </w:pPr>
    </w:p>
    <w:p w14:paraId="3B329474" w14:textId="2BA0DDD3" w:rsidR="00C20D09" w:rsidRPr="00431617" w:rsidRDefault="00C20D09" w:rsidP="00C20D09">
      <w:pPr>
        <w:pStyle w:val="a3"/>
        <w:rPr>
          <w:lang w:val="kk-KZ"/>
        </w:rPr>
      </w:pPr>
      <w:r>
        <w:rPr>
          <w:lang w:val="kk-KZ"/>
        </w:rPr>
        <w:tab/>
        <w:t>Ескерту</w:t>
      </w:r>
      <w:r w:rsidR="00043635">
        <w:rPr>
          <w:lang w:val="kk-KZ"/>
        </w:rPr>
        <w:t xml:space="preserve"> – Автормен құрастырылған</w:t>
      </w:r>
    </w:p>
    <w:p w14:paraId="06820D01" w14:textId="5B3CA1A2" w:rsidR="00431617" w:rsidRDefault="00431617" w:rsidP="00FE2253">
      <w:pPr>
        <w:spacing w:after="0" w:line="240" w:lineRule="auto"/>
        <w:ind w:firstLine="709"/>
        <w:jc w:val="both"/>
        <w:rPr>
          <w:rFonts w:ascii="Times New Roman" w:hAnsi="Times New Roman" w:cs="Times New Roman"/>
          <w:sz w:val="28"/>
          <w:szCs w:val="28"/>
          <w:lang w:val="kk-KZ"/>
        </w:rPr>
      </w:pPr>
    </w:p>
    <w:p w14:paraId="4011A8DB" w14:textId="4CCB8C5B" w:rsidR="00043635" w:rsidRDefault="006E6ED4" w:rsidP="00FE2253">
      <w:pPr>
        <w:spacing w:after="0" w:line="240" w:lineRule="auto"/>
        <w:ind w:firstLine="709"/>
        <w:jc w:val="both"/>
        <w:rPr>
          <w:rFonts w:ascii="Times New Roman" w:hAnsi="Times New Roman" w:cs="Times New Roman"/>
          <w:sz w:val="28"/>
          <w:szCs w:val="28"/>
          <w:lang w:val="kk-KZ"/>
        </w:rPr>
      </w:pPr>
      <w:r w:rsidRPr="006E6ED4">
        <w:rPr>
          <w:rFonts w:ascii="Times New Roman" w:hAnsi="Times New Roman" w:cs="Times New Roman"/>
          <w:sz w:val="28"/>
          <w:szCs w:val="28"/>
          <w:lang w:val="kk-KZ"/>
        </w:rPr>
        <w:t xml:space="preserve">Arduino-ға сенсорлар қосылып, қажетті параметрлер тексерілгеннен кейін жүйенің </w:t>
      </w:r>
      <w:r w:rsidR="001A40DA">
        <w:rPr>
          <w:rFonts w:ascii="Times New Roman" w:hAnsi="Times New Roman" w:cs="Times New Roman"/>
          <w:sz w:val="28"/>
          <w:szCs w:val="28"/>
          <w:lang w:val="kk-KZ"/>
        </w:rPr>
        <w:t>деректер</w:t>
      </w:r>
      <w:r w:rsidRPr="006E6ED4">
        <w:rPr>
          <w:rFonts w:ascii="Times New Roman" w:hAnsi="Times New Roman" w:cs="Times New Roman"/>
          <w:sz w:val="28"/>
          <w:szCs w:val="28"/>
          <w:lang w:val="kk-KZ"/>
        </w:rPr>
        <w:t xml:space="preserve">ін визуалды түрде бақылау үшін Raspberry Pi қолданылды. </w:t>
      </w:r>
      <w:bookmarkStart w:id="43" w:name="OLE_LINK74"/>
      <w:bookmarkStart w:id="44" w:name="OLE_LINK75"/>
      <w:r w:rsidRPr="006E6ED4">
        <w:rPr>
          <w:rFonts w:ascii="Times New Roman" w:hAnsi="Times New Roman" w:cs="Times New Roman"/>
          <w:sz w:val="28"/>
          <w:szCs w:val="28"/>
          <w:lang w:val="kk-KZ"/>
        </w:rPr>
        <w:t xml:space="preserve">Raspberry Pi </w:t>
      </w:r>
      <w:bookmarkEnd w:id="43"/>
      <w:bookmarkEnd w:id="44"/>
      <w:r w:rsidRPr="006E6ED4">
        <w:rPr>
          <w:rFonts w:ascii="Times New Roman" w:hAnsi="Times New Roman" w:cs="Times New Roman"/>
          <w:sz w:val="28"/>
          <w:szCs w:val="28"/>
          <w:lang w:val="kk-KZ"/>
        </w:rPr>
        <w:t>құрылғысы power bank көмегімен қуаттандырылды және компьютермен байланыс Wi-Fi желісі арқылы жүзеге асырылды</w:t>
      </w:r>
      <w:r w:rsidR="0039562B">
        <w:rPr>
          <w:rFonts w:ascii="Times New Roman" w:hAnsi="Times New Roman" w:cs="Times New Roman"/>
          <w:sz w:val="28"/>
          <w:szCs w:val="28"/>
          <w:lang w:val="kk-KZ"/>
        </w:rPr>
        <w:t xml:space="preserve"> (Сурет 15)</w:t>
      </w:r>
      <w:r w:rsidR="00FF67AA">
        <w:rPr>
          <w:rFonts w:ascii="Times New Roman" w:hAnsi="Times New Roman" w:cs="Times New Roman"/>
          <w:sz w:val="28"/>
          <w:szCs w:val="28"/>
          <w:lang w:val="kk-KZ"/>
        </w:rPr>
        <w:t>.</w:t>
      </w:r>
    </w:p>
    <w:p w14:paraId="21FA10F3" w14:textId="1169086E" w:rsidR="00FF67AA" w:rsidRPr="007B2283" w:rsidRDefault="00FF67AA" w:rsidP="00FE2253">
      <w:pPr>
        <w:spacing w:after="0" w:line="240" w:lineRule="auto"/>
        <w:ind w:firstLine="709"/>
        <w:jc w:val="both"/>
        <w:rPr>
          <w:rFonts w:ascii="Times New Roman" w:hAnsi="Times New Roman" w:cs="Times New Roman"/>
          <w:sz w:val="28"/>
          <w:szCs w:val="28"/>
          <w:lang w:val="kk-KZ"/>
        </w:rPr>
      </w:pPr>
    </w:p>
    <w:p w14:paraId="057528C0" w14:textId="61164B31" w:rsidR="00FF67AA" w:rsidRDefault="00F11304" w:rsidP="00F1130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F4F93B5" wp14:editId="1B838E9D">
            <wp:extent cx="3636335" cy="2576649"/>
            <wp:effectExtent l="0" t="0" r="2540" b="0"/>
            <wp:docPr id="319" name="Рисунок 319" descr="Изображение выглядит как электроника, Электронная техника, Электрическая проводка, ка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Рисунок 319" descr="Изображение выглядит как электроника, Электронная техника, Электрическая проводка, кабель&#10;&#10;Автоматически созданное описание"/>
                    <pic:cNvPicPr/>
                  </pic:nvPicPr>
                  <pic:blipFill rotWithShape="1">
                    <a:blip r:embed="rId46" cstate="print">
                      <a:extLst>
                        <a:ext uri="{28A0092B-C50C-407E-A947-70E740481C1C}">
                          <a14:useLocalDpi xmlns:a14="http://schemas.microsoft.com/office/drawing/2010/main" val="0"/>
                        </a:ext>
                      </a:extLst>
                    </a:blip>
                    <a:srcRect b="2832"/>
                    <a:stretch/>
                  </pic:blipFill>
                  <pic:spPr bwMode="auto">
                    <a:xfrm>
                      <a:off x="0" y="0"/>
                      <a:ext cx="3647962" cy="2584887"/>
                    </a:xfrm>
                    <a:prstGeom prst="rect">
                      <a:avLst/>
                    </a:prstGeom>
                    <a:ln>
                      <a:noFill/>
                    </a:ln>
                    <a:extLst>
                      <a:ext uri="{53640926-AAD7-44D8-BBD7-CCE9431645EC}">
                        <a14:shadowObscured xmlns:a14="http://schemas.microsoft.com/office/drawing/2010/main"/>
                      </a:ext>
                    </a:extLst>
                  </pic:spPr>
                </pic:pic>
              </a:graphicData>
            </a:graphic>
          </wp:inline>
        </w:drawing>
      </w:r>
    </w:p>
    <w:p w14:paraId="1E5B78CE" w14:textId="77777777" w:rsidR="008700D5" w:rsidRPr="008700D5" w:rsidRDefault="008700D5" w:rsidP="00FE2253">
      <w:pPr>
        <w:spacing w:after="0" w:line="240" w:lineRule="auto"/>
        <w:ind w:firstLine="709"/>
        <w:jc w:val="both"/>
        <w:rPr>
          <w:rFonts w:ascii="Times New Roman" w:hAnsi="Times New Roman" w:cs="Times New Roman"/>
          <w:sz w:val="16"/>
          <w:szCs w:val="16"/>
          <w:lang w:val="kk-KZ"/>
        </w:rPr>
      </w:pPr>
    </w:p>
    <w:p w14:paraId="40C9B1E2" w14:textId="782574A4" w:rsidR="006E6ED4" w:rsidRDefault="00F11304" w:rsidP="0039562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7B2283">
        <w:rPr>
          <w:rFonts w:ascii="Times New Roman" w:hAnsi="Times New Roman" w:cs="Times New Roman"/>
          <w:sz w:val="28"/>
          <w:szCs w:val="28"/>
          <w:lang w:val="kk-KZ"/>
        </w:rPr>
        <w:t>5</w:t>
      </w:r>
      <w:r w:rsidR="0039562B">
        <w:rPr>
          <w:rFonts w:ascii="Times New Roman" w:hAnsi="Times New Roman" w:cs="Times New Roman"/>
          <w:sz w:val="28"/>
          <w:szCs w:val="28"/>
          <w:lang w:val="kk-KZ"/>
        </w:rPr>
        <w:t xml:space="preserve"> </w:t>
      </w:r>
      <w:r w:rsidR="0039562B" w:rsidRPr="00043635">
        <w:rPr>
          <w:sz w:val="28"/>
          <w:szCs w:val="28"/>
          <w:lang w:val="kk-KZ"/>
        </w:rPr>
        <w:t>–</w:t>
      </w:r>
      <w:r w:rsidR="0039562B">
        <w:rPr>
          <w:sz w:val="28"/>
          <w:szCs w:val="28"/>
          <w:lang w:val="kk-KZ"/>
        </w:rPr>
        <w:t xml:space="preserve"> </w:t>
      </w:r>
      <w:r w:rsidRPr="006E6ED4">
        <w:rPr>
          <w:rFonts w:ascii="Times New Roman" w:hAnsi="Times New Roman" w:cs="Times New Roman"/>
          <w:sz w:val="28"/>
          <w:szCs w:val="28"/>
          <w:lang w:val="kk-KZ"/>
        </w:rPr>
        <w:t>Arduino</w:t>
      </w:r>
      <w:r>
        <w:rPr>
          <w:rFonts w:ascii="Times New Roman" w:hAnsi="Times New Roman" w:cs="Times New Roman"/>
          <w:sz w:val="28"/>
          <w:szCs w:val="28"/>
          <w:lang w:val="kk-KZ"/>
        </w:rPr>
        <w:t xml:space="preserve"> мен </w:t>
      </w:r>
      <w:r w:rsidRPr="006E6ED4">
        <w:rPr>
          <w:rFonts w:ascii="Times New Roman" w:hAnsi="Times New Roman" w:cs="Times New Roman"/>
          <w:sz w:val="28"/>
          <w:szCs w:val="28"/>
          <w:lang w:val="kk-KZ"/>
        </w:rPr>
        <w:t>Raspberry Pi</w:t>
      </w:r>
      <w:r>
        <w:rPr>
          <w:rFonts w:ascii="Times New Roman" w:hAnsi="Times New Roman" w:cs="Times New Roman"/>
          <w:sz w:val="28"/>
          <w:szCs w:val="28"/>
          <w:lang w:val="kk-KZ"/>
        </w:rPr>
        <w:t>-ді бір-бірімен байланыс</w:t>
      </w:r>
      <w:r w:rsidR="000B11BE">
        <w:rPr>
          <w:rFonts w:ascii="Times New Roman" w:hAnsi="Times New Roman" w:cs="Times New Roman"/>
          <w:sz w:val="28"/>
          <w:szCs w:val="28"/>
          <w:lang w:val="kk-KZ"/>
        </w:rPr>
        <w:t>тыру</w:t>
      </w:r>
    </w:p>
    <w:p w14:paraId="045F1F42" w14:textId="503ECD57" w:rsidR="000B11BE" w:rsidRPr="000B11BE" w:rsidRDefault="000B11BE" w:rsidP="00FE2253">
      <w:pPr>
        <w:spacing w:after="0" w:line="240" w:lineRule="auto"/>
        <w:ind w:firstLine="709"/>
        <w:jc w:val="both"/>
        <w:rPr>
          <w:rFonts w:ascii="Times New Roman" w:hAnsi="Times New Roman" w:cs="Times New Roman"/>
          <w:sz w:val="16"/>
          <w:szCs w:val="16"/>
          <w:lang w:val="kk-KZ"/>
        </w:rPr>
      </w:pPr>
    </w:p>
    <w:p w14:paraId="14585C73" w14:textId="27D07447" w:rsidR="000B11BE" w:rsidRDefault="000B11BE" w:rsidP="00FE2253">
      <w:pPr>
        <w:spacing w:after="0" w:line="240" w:lineRule="auto"/>
        <w:ind w:firstLine="709"/>
        <w:jc w:val="both"/>
        <w:rPr>
          <w:rFonts w:ascii="Times New Roman" w:hAnsi="Times New Roman" w:cs="Times New Roman"/>
          <w:sz w:val="24"/>
          <w:szCs w:val="24"/>
          <w:lang w:val="kk-KZ"/>
        </w:rPr>
      </w:pPr>
      <w:r w:rsidRPr="000B11BE">
        <w:rPr>
          <w:rFonts w:ascii="Times New Roman" w:hAnsi="Times New Roman" w:cs="Times New Roman"/>
          <w:sz w:val="24"/>
          <w:szCs w:val="24"/>
          <w:lang w:val="kk-KZ"/>
        </w:rPr>
        <w:t>Ескерту – Автормен жасалған</w:t>
      </w:r>
    </w:p>
    <w:p w14:paraId="03098CF5" w14:textId="2AEBA9D5" w:rsidR="00CB2F98" w:rsidRDefault="00CB2F98" w:rsidP="00FE2253">
      <w:pPr>
        <w:spacing w:after="0" w:line="240" w:lineRule="auto"/>
        <w:ind w:firstLine="709"/>
        <w:jc w:val="both"/>
        <w:rPr>
          <w:rFonts w:ascii="Times New Roman" w:hAnsi="Times New Roman" w:cs="Times New Roman"/>
          <w:sz w:val="24"/>
          <w:szCs w:val="24"/>
          <w:lang w:val="kk-KZ"/>
        </w:rPr>
      </w:pPr>
    </w:p>
    <w:p w14:paraId="4B18D0C3" w14:textId="68DEA86B" w:rsidR="0046541D" w:rsidRDefault="0046541D" w:rsidP="00FE2253">
      <w:pPr>
        <w:spacing w:after="0" w:line="240" w:lineRule="auto"/>
        <w:ind w:firstLine="709"/>
        <w:jc w:val="both"/>
        <w:rPr>
          <w:rFonts w:ascii="Times New Roman" w:hAnsi="Times New Roman" w:cs="Times New Roman"/>
          <w:sz w:val="28"/>
          <w:szCs w:val="28"/>
          <w:lang w:val="kk-KZ"/>
        </w:rPr>
      </w:pPr>
      <w:r w:rsidRPr="0046541D">
        <w:rPr>
          <w:rFonts w:ascii="Times New Roman" w:hAnsi="Times New Roman" w:cs="Times New Roman"/>
          <w:sz w:val="28"/>
          <w:szCs w:val="28"/>
          <w:lang w:val="kk-KZ"/>
        </w:rPr>
        <w:t xml:space="preserve">Arduino микроконтроллері сенсорлардан </w:t>
      </w:r>
      <w:r w:rsidR="001A40DA">
        <w:rPr>
          <w:rFonts w:ascii="Times New Roman" w:hAnsi="Times New Roman" w:cs="Times New Roman"/>
          <w:sz w:val="28"/>
          <w:szCs w:val="28"/>
          <w:lang w:val="kk-KZ"/>
        </w:rPr>
        <w:t>деректер</w:t>
      </w:r>
      <w:r w:rsidRPr="0046541D">
        <w:rPr>
          <w:rFonts w:ascii="Times New Roman" w:hAnsi="Times New Roman" w:cs="Times New Roman"/>
          <w:sz w:val="28"/>
          <w:szCs w:val="28"/>
          <w:lang w:val="kk-KZ"/>
        </w:rPr>
        <w:t xml:space="preserve">ді оқып, </w:t>
      </w:r>
      <w:r w:rsidR="008D3753">
        <w:rPr>
          <w:rFonts w:ascii="Times New Roman" w:hAnsi="Times New Roman" w:cs="Times New Roman"/>
          <w:sz w:val="28"/>
          <w:szCs w:val="28"/>
          <w:lang w:val="kk-KZ"/>
        </w:rPr>
        <w:t>о</w:t>
      </w:r>
      <w:r w:rsidRPr="0046541D">
        <w:rPr>
          <w:rFonts w:ascii="Times New Roman" w:hAnsi="Times New Roman" w:cs="Times New Roman"/>
          <w:sz w:val="28"/>
          <w:szCs w:val="28"/>
          <w:lang w:val="kk-KZ"/>
        </w:rPr>
        <w:t>ларды JSON форматы түрінде жіберіп отырды</w:t>
      </w:r>
      <w:r w:rsidR="00727B79">
        <w:rPr>
          <w:rFonts w:ascii="Times New Roman" w:hAnsi="Times New Roman" w:cs="Times New Roman"/>
          <w:sz w:val="28"/>
          <w:szCs w:val="28"/>
          <w:lang w:val="kk-KZ"/>
        </w:rPr>
        <w:t xml:space="preserve"> (Сурет 16)</w:t>
      </w:r>
      <w:r w:rsidRPr="0046541D">
        <w:rPr>
          <w:rFonts w:ascii="Times New Roman" w:hAnsi="Times New Roman" w:cs="Times New Roman"/>
          <w:sz w:val="28"/>
          <w:szCs w:val="28"/>
          <w:lang w:val="kk-KZ"/>
        </w:rPr>
        <w:t>. Егер қандай да бір сенсор қосылмаған жағдайда, тиісті мән -1 ретінде берілді, бұл көрсеткіш Raspberry Pi тарапынан «мәлімет жоқ» деп қабылда</w:t>
      </w:r>
      <w:r w:rsidR="008D4127">
        <w:rPr>
          <w:rFonts w:ascii="Times New Roman" w:hAnsi="Times New Roman" w:cs="Times New Roman"/>
          <w:sz w:val="28"/>
          <w:szCs w:val="28"/>
          <w:lang w:val="kk-KZ"/>
        </w:rPr>
        <w:t>йды</w:t>
      </w:r>
      <w:r w:rsidRPr="0046541D">
        <w:rPr>
          <w:rFonts w:ascii="Times New Roman" w:hAnsi="Times New Roman" w:cs="Times New Roman"/>
          <w:sz w:val="28"/>
          <w:szCs w:val="28"/>
          <w:lang w:val="kk-KZ"/>
        </w:rPr>
        <w:t>.</w:t>
      </w:r>
      <w:r w:rsidR="008D3753">
        <w:rPr>
          <w:rFonts w:ascii="Times New Roman" w:hAnsi="Times New Roman" w:cs="Times New Roman"/>
          <w:sz w:val="28"/>
          <w:szCs w:val="28"/>
          <w:lang w:val="kk-KZ"/>
        </w:rPr>
        <w:t xml:space="preserve"> </w:t>
      </w:r>
    </w:p>
    <w:p w14:paraId="3B70123F" w14:textId="1BD94D06" w:rsidR="00AC787E" w:rsidRDefault="00AC787E" w:rsidP="00FE2253">
      <w:pPr>
        <w:spacing w:after="0" w:line="240" w:lineRule="auto"/>
        <w:ind w:firstLine="709"/>
        <w:jc w:val="both"/>
        <w:rPr>
          <w:rFonts w:ascii="Times New Roman" w:hAnsi="Times New Roman" w:cs="Times New Roman"/>
          <w:sz w:val="28"/>
          <w:szCs w:val="28"/>
          <w:lang w:val="kk-KZ"/>
        </w:rPr>
      </w:pPr>
      <w:r w:rsidRPr="00AC787E">
        <w:rPr>
          <w:rFonts w:ascii="Times New Roman" w:hAnsi="Times New Roman" w:cs="Times New Roman"/>
          <w:sz w:val="28"/>
          <w:szCs w:val="28"/>
          <w:lang w:val="kk-KZ"/>
        </w:rPr>
        <w:t xml:space="preserve">JSON (JavaScript Object Notation) форматы </w:t>
      </w:r>
      <w:r w:rsidR="002F4BA9">
        <w:rPr>
          <w:rFonts w:ascii="Times New Roman" w:hAnsi="Times New Roman" w:cs="Times New Roman"/>
          <w:sz w:val="28"/>
          <w:szCs w:val="28"/>
          <w:lang w:val="kk-KZ"/>
        </w:rPr>
        <w:t>ол</w:t>
      </w:r>
      <w:r w:rsidRPr="00AC787E">
        <w:rPr>
          <w:rFonts w:ascii="Times New Roman" w:hAnsi="Times New Roman" w:cs="Times New Roman"/>
          <w:sz w:val="28"/>
          <w:szCs w:val="28"/>
          <w:lang w:val="kk-KZ"/>
        </w:rPr>
        <w:t xml:space="preserve"> </w:t>
      </w:r>
      <w:r w:rsidR="001A40DA">
        <w:rPr>
          <w:rFonts w:ascii="Times New Roman" w:hAnsi="Times New Roman" w:cs="Times New Roman"/>
          <w:sz w:val="28"/>
          <w:szCs w:val="28"/>
          <w:lang w:val="kk-KZ"/>
        </w:rPr>
        <w:t>деректер</w:t>
      </w:r>
      <w:r w:rsidRPr="00AC787E">
        <w:rPr>
          <w:rFonts w:ascii="Times New Roman" w:hAnsi="Times New Roman" w:cs="Times New Roman"/>
          <w:sz w:val="28"/>
          <w:szCs w:val="28"/>
          <w:lang w:val="kk-KZ"/>
        </w:rPr>
        <w:t>ді құрылымдалған түрде сақтап, оларды түрлі платформалар арасында жеңіл тасымалдауға мүмкіндік береді.</w:t>
      </w:r>
      <w:r w:rsidR="003442BF">
        <w:rPr>
          <w:rFonts w:ascii="Times New Roman" w:hAnsi="Times New Roman" w:cs="Times New Roman"/>
          <w:sz w:val="28"/>
          <w:szCs w:val="28"/>
          <w:lang w:val="kk-KZ"/>
        </w:rPr>
        <w:t xml:space="preserve"> Мысалы: «температура</w:t>
      </w:r>
      <w:r w:rsidR="00051FD6">
        <w:rPr>
          <w:rFonts w:ascii="Times New Roman" w:hAnsi="Times New Roman" w:cs="Times New Roman"/>
          <w:sz w:val="28"/>
          <w:szCs w:val="28"/>
          <w:lang w:val="kk-KZ"/>
        </w:rPr>
        <w:t>»:</w:t>
      </w:r>
      <w:r w:rsidR="003442BF" w:rsidRPr="003442BF">
        <w:rPr>
          <w:rFonts w:ascii="Times New Roman" w:hAnsi="Times New Roman" w:cs="Times New Roman"/>
          <w:sz w:val="28"/>
          <w:szCs w:val="28"/>
          <w:lang w:val="kk-KZ"/>
        </w:rPr>
        <w:t xml:space="preserve"> 23.5, </w:t>
      </w:r>
      <w:r w:rsidR="00051FD6">
        <w:rPr>
          <w:rFonts w:ascii="Times New Roman" w:hAnsi="Times New Roman" w:cs="Times New Roman"/>
          <w:sz w:val="28"/>
          <w:szCs w:val="28"/>
          <w:lang w:val="kk-KZ"/>
        </w:rPr>
        <w:t>«ылғалдылық»</w:t>
      </w:r>
      <w:r w:rsidR="00821BCC">
        <w:rPr>
          <w:rFonts w:ascii="Times New Roman" w:hAnsi="Times New Roman" w:cs="Times New Roman"/>
          <w:sz w:val="28"/>
          <w:szCs w:val="28"/>
          <w:lang w:val="kk-KZ"/>
        </w:rPr>
        <w:t>:</w:t>
      </w:r>
      <w:r w:rsidR="003442BF" w:rsidRPr="003442BF">
        <w:rPr>
          <w:rFonts w:ascii="Times New Roman" w:hAnsi="Times New Roman" w:cs="Times New Roman"/>
          <w:sz w:val="28"/>
          <w:szCs w:val="28"/>
          <w:lang w:val="kk-KZ"/>
        </w:rPr>
        <w:t xml:space="preserve"> 40.2, </w:t>
      </w:r>
      <w:r w:rsidR="002D2EBC">
        <w:rPr>
          <w:rFonts w:ascii="Times New Roman" w:hAnsi="Times New Roman" w:cs="Times New Roman"/>
          <w:sz w:val="28"/>
          <w:szCs w:val="28"/>
          <w:lang w:val="kk-KZ"/>
        </w:rPr>
        <w:t>«жарықтық»</w:t>
      </w:r>
      <w:r w:rsidR="003442BF" w:rsidRPr="003442BF">
        <w:rPr>
          <w:rFonts w:ascii="Times New Roman" w:hAnsi="Times New Roman" w:cs="Times New Roman"/>
          <w:sz w:val="28"/>
          <w:szCs w:val="28"/>
          <w:lang w:val="kk-KZ"/>
        </w:rPr>
        <w:t>: 350</w:t>
      </w:r>
      <w:r w:rsidR="002D2EBC">
        <w:rPr>
          <w:rFonts w:ascii="Times New Roman" w:hAnsi="Times New Roman" w:cs="Times New Roman"/>
          <w:sz w:val="28"/>
          <w:szCs w:val="28"/>
          <w:lang w:val="kk-KZ"/>
        </w:rPr>
        <w:t>.</w:t>
      </w:r>
      <w:r w:rsidRPr="00AC787E">
        <w:rPr>
          <w:rFonts w:ascii="Times New Roman" w:hAnsi="Times New Roman" w:cs="Times New Roman"/>
          <w:sz w:val="28"/>
          <w:szCs w:val="28"/>
          <w:lang w:val="kk-KZ"/>
        </w:rPr>
        <w:t xml:space="preserve"> JSON адамға да, машинаға да түсінікті болғандықтан, Arduino мен Raspberry Pi арасындағы деректер</w:t>
      </w:r>
      <w:r w:rsidR="00821BCC">
        <w:rPr>
          <w:rFonts w:ascii="Times New Roman" w:hAnsi="Times New Roman" w:cs="Times New Roman"/>
          <w:sz w:val="28"/>
          <w:szCs w:val="28"/>
          <w:lang w:val="kk-KZ"/>
        </w:rPr>
        <w:t>дің</w:t>
      </w:r>
      <w:r w:rsidRPr="00AC787E">
        <w:rPr>
          <w:rFonts w:ascii="Times New Roman" w:hAnsi="Times New Roman" w:cs="Times New Roman"/>
          <w:sz w:val="28"/>
          <w:szCs w:val="28"/>
          <w:lang w:val="kk-KZ"/>
        </w:rPr>
        <w:t xml:space="preserve"> алмасу</w:t>
      </w:r>
      <w:r w:rsidR="00821BCC">
        <w:rPr>
          <w:rFonts w:ascii="Times New Roman" w:hAnsi="Times New Roman" w:cs="Times New Roman"/>
          <w:sz w:val="28"/>
          <w:szCs w:val="28"/>
          <w:lang w:val="kk-KZ"/>
        </w:rPr>
        <w:t>ын</w:t>
      </w:r>
      <w:r w:rsidRPr="00AC787E">
        <w:rPr>
          <w:rFonts w:ascii="Times New Roman" w:hAnsi="Times New Roman" w:cs="Times New Roman"/>
          <w:sz w:val="28"/>
          <w:szCs w:val="28"/>
          <w:lang w:val="kk-KZ"/>
        </w:rPr>
        <w:t xml:space="preserve"> тиімді </w:t>
      </w:r>
      <w:r w:rsidR="00A73BC9">
        <w:rPr>
          <w:rFonts w:ascii="Times New Roman" w:hAnsi="Times New Roman" w:cs="Times New Roman"/>
          <w:sz w:val="28"/>
          <w:szCs w:val="28"/>
          <w:lang w:val="kk-KZ"/>
        </w:rPr>
        <w:t>етеді</w:t>
      </w:r>
      <w:r w:rsidRPr="00AC787E">
        <w:rPr>
          <w:rFonts w:ascii="Times New Roman" w:hAnsi="Times New Roman" w:cs="Times New Roman"/>
          <w:sz w:val="28"/>
          <w:szCs w:val="28"/>
          <w:lang w:val="kk-KZ"/>
        </w:rPr>
        <w:t>.</w:t>
      </w:r>
    </w:p>
    <w:p w14:paraId="63608AE3" w14:textId="77777777" w:rsidR="00604108" w:rsidRPr="00E207BE" w:rsidRDefault="00604108" w:rsidP="00FE2253">
      <w:pPr>
        <w:spacing w:after="0" w:line="240" w:lineRule="auto"/>
        <w:ind w:firstLine="709"/>
        <w:jc w:val="both"/>
        <w:rPr>
          <w:rFonts w:ascii="Times New Roman" w:hAnsi="Times New Roman" w:cs="Times New Roman"/>
          <w:sz w:val="28"/>
          <w:szCs w:val="28"/>
          <w:lang w:val="kk-KZ"/>
        </w:rPr>
      </w:pPr>
    </w:p>
    <w:p w14:paraId="32ACE540" w14:textId="70A02783" w:rsidR="00CB2F98" w:rsidRDefault="00CB2F98" w:rsidP="00B4032A">
      <w:pPr>
        <w:spacing w:after="0" w:line="240" w:lineRule="auto"/>
        <w:ind w:firstLine="709"/>
        <w:jc w:val="center"/>
        <w:rPr>
          <w:rFonts w:ascii="Times New Roman" w:hAnsi="Times New Roman" w:cs="Times New Roman"/>
          <w:sz w:val="24"/>
          <w:szCs w:val="24"/>
          <w:lang w:val="kk-KZ"/>
        </w:rPr>
      </w:pPr>
      <w:r>
        <w:rPr>
          <w:noProof/>
          <w:lang w:eastAsia="ru-RU"/>
        </w:rPr>
        <w:drawing>
          <wp:inline distT="0" distB="0" distL="0" distR="0" wp14:anchorId="13EEFE23" wp14:editId="03313793">
            <wp:extent cx="4578689" cy="2600914"/>
            <wp:effectExtent l="0" t="0" r="0" b="9525"/>
            <wp:docPr id="116" name="Рисунок 116"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Изображение выглядит как текст, снимок экрана, программное обеспечение, дисплей&#10;&#10;Автоматически созданное описание"/>
                    <pic:cNvPicPr/>
                  </pic:nvPicPr>
                  <pic:blipFill rotWithShape="1">
                    <a:blip r:embed="rId47"/>
                    <a:srcRect t="6038" r="24801" b="17988"/>
                    <a:stretch/>
                  </pic:blipFill>
                  <pic:spPr bwMode="auto">
                    <a:xfrm>
                      <a:off x="0" y="0"/>
                      <a:ext cx="4615354" cy="2621742"/>
                    </a:xfrm>
                    <a:prstGeom prst="rect">
                      <a:avLst/>
                    </a:prstGeom>
                    <a:ln>
                      <a:noFill/>
                    </a:ln>
                    <a:extLst>
                      <a:ext uri="{53640926-AAD7-44D8-BBD7-CCE9431645EC}">
                        <a14:shadowObscured xmlns:a14="http://schemas.microsoft.com/office/drawing/2010/main"/>
                      </a:ext>
                    </a:extLst>
                  </pic:spPr>
                </pic:pic>
              </a:graphicData>
            </a:graphic>
          </wp:inline>
        </w:drawing>
      </w:r>
    </w:p>
    <w:p w14:paraId="5149241D" w14:textId="77777777" w:rsidR="008700D5" w:rsidRPr="008700D5" w:rsidRDefault="008700D5" w:rsidP="008700D5">
      <w:pPr>
        <w:spacing w:after="0" w:line="240" w:lineRule="auto"/>
        <w:ind w:firstLine="709"/>
        <w:jc w:val="center"/>
        <w:rPr>
          <w:rFonts w:ascii="Times New Roman" w:hAnsi="Times New Roman" w:cs="Times New Roman"/>
          <w:sz w:val="16"/>
          <w:szCs w:val="16"/>
          <w:lang w:val="kk-KZ"/>
        </w:rPr>
      </w:pPr>
    </w:p>
    <w:p w14:paraId="7E14B7EE" w14:textId="4B15E955" w:rsidR="008700D5" w:rsidRDefault="008700D5" w:rsidP="008700D5">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E207BE">
        <w:rPr>
          <w:rFonts w:ascii="Times New Roman" w:hAnsi="Times New Roman" w:cs="Times New Roman"/>
          <w:sz w:val="28"/>
          <w:szCs w:val="28"/>
          <w:lang w:val="kk-KZ"/>
        </w:rPr>
        <w:t xml:space="preserve">6 </w:t>
      </w:r>
      <w:r w:rsidR="00E207BE" w:rsidRPr="00043635">
        <w:rPr>
          <w:sz w:val="28"/>
          <w:szCs w:val="28"/>
          <w:lang w:val="kk-KZ"/>
        </w:rPr>
        <w:t>–</w:t>
      </w:r>
      <w:r>
        <w:rPr>
          <w:rFonts w:ascii="Times New Roman" w:hAnsi="Times New Roman" w:cs="Times New Roman"/>
          <w:sz w:val="28"/>
          <w:szCs w:val="28"/>
          <w:lang w:val="kk-KZ"/>
        </w:rPr>
        <w:t xml:space="preserve"> </w:t>
      </w:r>
      <w:r w:rsidRPr="006E6ED4">
        <w:rPr>
          <w:rFonts w:ascii="Times New Roman" w:hAnsi="Times New Roman" w:cs="Times New Roman"/>
          <w:sz w:val="28"/>
          <w:szCs w:val="28"/>
          <w:lang w:val="kk-KZ"/>
        </w:rPr>
        <w:t>Arduino</w:t>
      </w:r>
      <w:r>
        <w:rPr>
          <w:rFonts w:ascii="Times New Roman" w:hAnsi="Times New Roman" w:cs="Times New Roman"/>
          <w:sz w:val="28"/>
          <w:szCs w:val="28"/>
          <w:lang w:val="kk-KZ"/>
        </w:rPr>
        <w:t xml:space="preserve"> мен </w:t>
      </w:r>
      <w:r w:rsidRPr="006E6ED4">
        <w:rPr>
          <w:rFonts w:ascii="Times New Roman" w:hAnsi="Times New Roman" w:cs="Times New Roman"/>
          <w:sz w:val="28"/>
          <w:szCs w:val="28"/>
          <w:lang w:val="kk-KZ"/>
        </w:rPr>
        <w:t>Raspberry Pi</w:t>
      </w:r>
      <w:r>
        <w:rPr>
          <w:rFonts w:ascii="Times New Roman" w:hAnsi="Times New Roman" w:cs="Times New Roman"/>
          <w:sz w:val="28"/>
          <w:szCs w:val="28"/>
          <w:lang w:val="kk-KZ"/>
        </w:rPr>
        <w:t>-ді бір-бірімен байланыстыру</w:t>
      </w:r>
      <w:r w:rsidR="008F579E">
        <w:rPr>
          <w:rFonts w:ascii="Times New Roman" w:hAnsi="Times New Roman" w:cs="Times New Roman"/>
          <w:sz w:val="28"/>
          <w:szCs w:val="28"/>
          <w:lang w:val="kk-KZ"/>
        </w:rPr>
        <w:t xml:space="preserve"> кодынан үзінді</w:t>
      </w:r>
    </w:p>
    <w:p w14:paraId="7BE11ED7" w14:textId="77777777" w:rsidR="008700D5" w:rsidRPr="000B11BE" w:rsidRDefault="008700D5" w:rsidP="008700D5">
      <w:pPr>
        <w:spacing w:after="0" w:line="240" w:lineRule="auto"/>
        <w:ind w:firstLine="709"/>
        <w:jc w:val="both"/>
        <w:rPr>
          <w:rFonts w:ascii="Times New Roman" w:hAnsi="Times New Roman" w:cs="Times New Roman"/>
          <w:sz w:val="16"/>
          <w:szCs w:val="16"/>
          <w:lang w:val="kk-KZ"/>
        </w:rPr>
      </w:pPr>
    </w:p>
    <w:p w14:paraId="06692834" w14:textId="1B5B4338" w:rsidR="008700D5" w:rsidRDefault="008700D5" w:rsidP="008700D5">
      <w:pPr>
        <w:spacing w:after="0" w:line="240" w:lineRule="auto"/>
        <w:ind w:firstLine="709"/>
        <w:jc w:val="both"/>
        <w:rPr>
          <w:rFonts w:ascii="Times New Roman" w:hAnsi="Times New Roman" w:cs="Times New Roman"/>
          <w:sz w:val="24"/>
          <w:szCs w:val="24"/>
          <w:lang w:val="kk-KZ"/>
        </w:rPr>
      </w:pPr>
      <w:r w:rsidRPr="000B11BE">
        <w:rPr>
          <w:rFonts w:ascii="Times New Roman" w:hAnsi="Times New Roman" w:cs="Times New Roman"/>
          <w:sz w:val="24"/>
          <w:szCs w:val="24"/>
          <w:lang w:val="kk-KZ"/>
        </w:rPr>
        <w:t>Ескерту – Автормен жасалған</w:t>
      </w:r>
    </w:p>
    <w:p w14:paraId="172E88D3" w14:textId="77777777" w:rsidR="007F00AC" w:rsidRDefault="007F00AC" w:rsidP="008700D5">
      <w:pPr>
        <w:spacing w:after="0" w:line="240" w:lineRule="auto"/>
        <w:ind w:firstLine="709"/>
        <w:jc w:val="both"/>
        <w:rPr>
          <w:rFonts w:ascii="Times New Roman" w:hAnsi="Times New Roman" w:cs="Times New Roman"/>
          <w:sz w:val="24"/>
          <w:szCs w:val="24"/>
          <w:lang w:val="kk-KZ"/>
        </w:rPr>
      </w:pPr>
    </w:p>
    <w:p w14:paraId="7B610BB1" w14:textId="0E372A19" w:rsidR="00CF33F5" w:rsidRPr="00F92D7F" w:rsidRDefault="00026108" w:rsidP="007F00AC">
      <w:pPr>
        <w:spacing w:after="0" w:line="240" w:lineRule="auto"/>
        <w:ind w:firstLine="709"/>
        <w:jc w:val="both"/>
        <w:rPr>
          <w:rFonts w:ascii="Times New Roman" w:hAnsi="Times New Roman" w:cs="Times New Roman"/>
          <w:sz w:val="28"/>
          <w:szCs w:val="28"/>
          <w:lang w:val="kk-KZ"/>
        </w:rPr>
      </w:pPr>
      <w:r w:rsidRPr="00F92D7F">
        <w:rPr>
          <w:rFonts w:ascii="Times New Roman" w:hAnsi="Times New Roman" w:cs="Times New Roman"/>
          <w:sz w:val="28"/>
          <w:szCs w:val="28"/>
          <w:lang w:val="kk-KZ"/>
        </w:rPr>
        <w:t xml:space="preserve">Жобаны жасау барысында </w:t>
      </w:r>
      <w:r w:rsidR="00EA7CA1" w:rsidRPr="00F92D7F">
        <w:rPr>
          <w:rFonts w:ascii="Times New Roman" w:hAnsi="Times New Roman" w:cs="Times New Roman"/>
          <w:sz w:val="28"/>
          <w:szCs w:val="28"/>
          <w:lang w:val="kk-KZ"/>
        </w:rPr>
        <w:t xml:space="preserve">біз </w:t>
      </w:r>
      <w:r w:rsidRPr="00F92D7F">
        <w:rPr>
          <w:rFonts w:ascii="Times New Roman" w:hAnsi="Times New Roman" w:cs="Times New Roman"/>
          <w:sz w:val="28"/>
          <w:szCs w:val="28"/>
          <w:lang w:val="kk-KZ"/>
        </w:rPr>
        <w:t>Raspberry Pi 4, model B пайдалан</w:t>
      </w:r>
      <w:r w:rsidR="00EA7CA1" w:rsidRPr="00F92D7F">
        <w:rPr>
          <w:rFonts w:ascii="Times New Roman" w:hAnsi="Times New Roman" w:cs="Times New Roman"/>
          <w:sz w:val="28"/>
          <w:szCs w:val="28"/>
          <w:lang w:val="kk-KZ"/>
        </w:rPr>
        <w:t>дық</w:t>
      </w:r>
      <w:r w:rsidRPr="00F92D7F">
        <w:rPr>
          <w:rFonts w:ascii="Times New Roman" w:hAnsi="Times New Roman" w:cs="Times New Roman"/>
          <w:sz w:val="28"/>
          <w:szCs w:val="28"/>
          <w:lang w:val="kk-KZ"/>
        </w:rPr>
        <w:t xml:space="preserve">. </w:t>
      </w:r>
      <w:r w:rsidR="008D4127">
        <w:rPr>
          <w:rFonts w:ascii="Times New Roman" w:hAnsi="Times New Roman" w:cs="Times New Roman"/>
          <w:sz w:val="28"/>
          <w:szCs w:val="28"/>
          <w:lang w:val="kk-KZ"/>
        </w:rPr>
        <w:t>Қ</w:t>
      </w:r>
      <w:r w:rsidRPr="00F92D7F">
        <w:rPr>
          <w:rFonts w:ascii="Times New Roman" w:hAnsi="Times New Roman" w:cs="Times New Roman"/>
          <w:sz w:val="28"/>
          <w:szCs w:val="28"/>
          <w:lang w:val="kk-KZ"/>
        </w:rPr>
        <w:t xml:space="preserve">ұрылғыда Python </w:t>
      </w:r>
      <w:r w:rsidR="008D4127">
        <w:rPr>
          <w:rFonts w:ascii="Times New Roman" w:hAnsi="Times New Roman" w:cs="Times New Roman"/>
          <w:sz w:val="28"/>
          <w:szCs w:val="28"/>
          <w:lang w:val="kk-KZ"/>
        </w:rPr>
        <w:t>программалау</w:t>
      </w:r>
      <w:r w:rsidRPr="00F92D7F">
        <w:rPr>
          <w:rFonts w:ascii="Times New Roman" w:hAnsi="Times New Roman" w:cs="Times New Roman"/>
          <w:sz w:val="28"/>
          <w:szCs w:val="28"/>
          <w:lang w:val="kk-KZ"/>
        </w:rPr>
        <w:t xml:space="preserve"> тілі әдепкі түрде орнатылған, ал жұмысты </w:t>
      </w:r>
      <w:r w:rsidR="00EA7CA1" w:rsidRPr="00F92D7F">
        <w:rPr>
          <w:rFonts w:ascii="Times New Roman" w:hAnsi="Times New Roman" w:cs="Times New Roman"/>
          <w:sz w:val="28"/>
          <w:szCs w:val="28"/>
          <w:lang w:val="kk-KZ"/>
        </w:rPr>
        <w:t>жалғастыру</w:t>
      </w:r>
      <w:r w:rsidRPr="00F92D7F">
        <w:rPr>
          <w:rFonts w:ascii="Times New Roman" w:hAnsi="Times New Roman" w:cs="Times New Roman"/>
          <w:sz w:val="28"/>
          <w:szCs w:val="28"/>
          <w:lang w:val="kk-KZ"/>
        </w:rPr>
        <w:t xml:space="preserve"> үшін тек қосымша кітапханалар орнатылды</w:t>
      </w:r>
      <w:r w:rsidR="00015034" w:rsidRPr="00F92D7F">
        <w:rPr>
          <w:rFonts w:ascii="Times New Roman" w:hAnsi="Times New Roman" w:cs="Times New Roman"/>
          <w:sz w:val="28"/>
          <w:szCs w:val="28"/>
          <w:lang w:val="kk-KZ"/>
        </w:rPr>
        <w:t xml:space="preserve">. </w:t>
      </w:r>
      <w:r w:rsidR="00C84BFD" w:rsidRPr="00F92D7F">
        <w:rPr>
          <w:rFonts w:ascii="Times New Roman" w:hAnsi="Times New Roman" w:cs="Times New Roman"/>
          <w:sz w:val="28"/>
          <w:szCs w:val="28"/>
          <w:lang w:val="kk-KZ"/>
        </w:rPr>
        <w:t xml:space="preserve">Raspberry Pi-де қажетті </w:t>
      </w:r>
      <w:r w:rsidR="008D4127">
        <w:rPr>
          <w:rFonts w:ascii="Times New Roman" w:hAnsi="Times New Roman" w:cs="Times New Roman"/>
          <w:sz w:val="28"/>
          <w:szCs w:val="28"/>
          <w:lang w:val="kk-KZ"/>
        </w:rPr>
        <w:t>программалық</w:t>
      </w:r>
      <w:r w:rsidR="00C84BFD" w:rsidRPr="00F92D7F">
        <w:rPr>
          <w:rFonts w:ascii="Times New Roman" w:hAnsi="Times New Roman" w:cs="Times New Roman"/>
          <w:sz w:val="28"/>
          <w:szCs w:val="28"/>
          <w:lang w:val="kk-KZ"/>
        </w:rPr>
        <w:t xml:space="preserve"> ортаны орнату үш кезеңнен тұрды: </w:t>
      </w:r>
    </w:p>
    <w:p w14:paraId="2B995650" w14:textId="77777777" w:rsidR="00DF5D48" w:rsidRPr="00F92D7F" w:rsidRDefault="00CF33F5" w:rsidP="007F00AC">
      <w:pPr>
        <w:spacing w:after="0" w:line="240" w:lineRule="auto"/>
        <w:ind w:firstLine="709"/>
        <w:jc w:val="both"/>
        <w:rPr>
          <w:rFonts w:ascii="Times New Roman" w:hAnsi="Times New Roman" w:cs="Times New Roman"/>
          <w:sz w:val="28"/>
          <w:szCs w:val="28"/>
          <w:lang w:val="kk-KZ"/>
        </w:rPr>
      </w:pPr>
      <w:r w:rsidRPr="00F92D7F">
        <w:rPr>
          <w:rFonts w:ascii="Times New Roman" w:hAnsi="Times New Roman" w:cs="Times New Roman"/>
          <w:sz w:val="28"/>
          <w:szCs w:val="28"/>
          <w:lang w:val="kk-KZ"/>
        </w:rPr>
        <w:t xml:space="preserve">– </w:t>
      </w:r>
      <w:r w:rsidR="00C84BFD" w:rsidRPr="00F92D7F">
        <w:rPr>
          <w:rFonts w:ascii="Times New Roman" w:hAnsi="Times New Roman" w:cs="Times New Roman"/>
          <w:sz w:val="28"/>
          <w:szCs w:val="28"/>
          <w:lang w:val="kk-KZ"/>
        </w:rPr>
        <w:t>жүйені жаңарту «apt update</w:t>
      </w:r>
      <w:r w:rsidR="00DF5D48" w:rsidRPr="00F92D7F">
        <w:rPr>
          <w:rFonts w:ascii="Times New Roman" w:hAnsi="Times New Roman" w:cs="Times New Roman"/>
          <w:sz w:val="28"/>
          <w:szCs w:val="28"/>
          <w:lang w:val="kk-KZ"/>
        </w:rPr>
        <w:t>»</w:t>
      </w:r>
      <w:r w:rsidRPr="00F92D7F">
        <w:rPr>
          <w:rFonts w:ascii="Times New Roman" w:hAnsi="Times New Roman" w:cs="Times New Roman"/>
          <w:sz w:val="28"/>
          <w:szCs w:val="28"/>
          <w:lang w:val="kk-KZ"/>
        </w:rPr>
        <w:t>;</w:t>
      </w:r>
      <w:r w:rsidR="00C84BFD" w:rsidRPr="00F92D7F">
        <w:rPr>
          <w:rFonts w:ascii="Times New Roman" w:hAnsi="Times New Roman" w:cs="Times New Roman"/>
          <w:sz w:val="28"/>
          <w:szCs w:val="28"/>
          <w:lang w:val="kk-KZ"/>
        </w:rPr>
        <w:t xml:space="preserve"> </w:t>
      </w:r>
    </w:p>
    <w:p w14:paraId="136806F1" w14:textId="77777777" w:rsidR="00DF5D48" w:rsidRPr="00F92D7F" w:rsidRDefault="00DF5D48" w:rsidP="007F00AC">
      <w:pPr>
        <w:spacing w:after="0" w:line="240" w:lineRule="auto"/>
        <w:ind w:firstLine="709"/>
        <w:jc w:val="both"/>
        <w:rPr>
          <w:rFonts w:ascii="Times New Roman" w:hAnsi="Times New Roman" w:cs="Times New Roman"/>
          <w:sz w:val="28"/>
          <w:szCs w:val="28"/>
          <w:lang w:val="kk-KZ"/>
        </w:rPr>
      </w:pPr>
      <w:r w:rsidRPr="00F92D7F">
        <w:rPr>
          <w:rFonts w:ascii="Times New Roman" w:hAnsi="Times New Roman" w:cs="Times New Roman"/>
          <w:sz w:val="28"/>
          <w:szCs w:val="28"/>
          <w:lang w:val="kk-KZ"/>
        </w:rPr>
        <w:t xml:space="preserve">–  </w:t>
      </w:r>
      <w:r w:rsidR="00C84BFD" w:rsidRPr="00F92D7F">
        <w:rPr>
          <w:rFonts w:ascii="Times New Roman" w:hAnsi="Times New Roman" w:cs="Times New Roman"/>
          <w:sz w:val="28"/>
          <w:szCs w:val="28"/>
          <w:lang w:val="kk-KZ"/>
        </w:rPr>
        <w:t xml:space="preserve">Python үшін pip орнату </w:t>
      </w:r>
      <w:r w:rsidRPr="00F92D7F">
        <w:rPr>
          <w:rFonts w:ascii="Times New Roman" w:hAnsi="Times New Roman" w:cs="Times New Roman"/>
          <w:sz w:val="28"/>
          <w:szCs w:val="28"/>
          <w:lang w:val="kk-KZ"/>
        </w:rPr>
        <w:t>«</w:t>
      </w:r>
      <w:r w:rsidR="00C84BFD" w:rsidRPr="00F92D7F">
        <w:rPr>
          <w:rFonts w:ascii="Times New Roman" w:hAnsi="Times New Roman" w:cs="Times New Roman"/>
          <w:sz w:val="28"/>
          <w:szCs w:val="28"/>
          <w:lang w:val="kk-KZ"/>
        </w:rPr>
        <w:t>apt install python3-pip</w:t>
      </w:r>
      <w:r w:rsidRPr="00F92D7F">
        <w:rPr>
          <w:rFonts w:ascii="Times New Roman" w:hAnsi="Times New Roman" w:cs="Times New Roman"/>
          <w:sz w:val="28"/>
          <w:szCs w:val="28"/>
          <w:lang w:val="kk-KZ"/>
        </w:rPr>
        <w:t>»;</w:t>
      </w:r>
      <w:r w:rsidR="00C84BFD" w:rsidRPr="00F92D7F">
        <w:rPr>
          <w:rFonts w:ascii="Times New Roman" w:hAnsi="Times New Roman" w:cs="Times New Roman"/>
          <w:sz w:val="28"/>
          <w:szCs w:val="28"/>
          <w:lang w:val="kk-KZ"/>
        </w:rPr>
        <w:t xml:space="preserve"> </w:t>
      </w:r>
    </w:p>
    <w:p w14:paraId="158871A7" w14:textId="43B8957E" w:rsidR="007F00AC" w:rsidRPr="00F92D7F" w:rsidRDefault="00DF5D48" w:rsidP="007F00AC">
      <w:pPr>
        <w:spacing w:after="0" w:line="240" w:lineRule="auto"/>
        <w:ind w:firstLine="709"/>
        <w:jc w:val="both"/>
        <w:rPr>
          <w:rFonts w:ascii="Times New Roman" w:hAnsi="Times New Roman" w:cs="Times New Roman"/>
          <w:sz w:val="28"/>
          <w:szCs w:val="28"/>
          <w:lang w:val="kk-KZ"/>
        </w:rPr>
      </w:pPr>
      <w:r w:rsidRPr="00F92D7F">
        <w:rPr>
          <w:rFonts w:ascii="Times New Roman" w:hAnsi="Times New Roman" w:cs="Times New Roman"/>
          <w:sz w:val="28"/>
          <w:szCs w:val="28"/>
          <w:lang w:val="kk-KZ"/>
        </w:rPr>
        <w:t xml:space="preserve">– </w:t>
      </w:r>
      <w:r w:rsidR="00C84BFD" w:rsidRPr="00F92D7F">
        <w:rPr>
          <w:rFonts w:ascii="Times New Roman" w:hAnsi="Times New Roman" w:cs="Times New Roman"/>
          <w:sz w:val="28"/>
          <w:szCs w:val="28"/>
          <w:lang w:val="kk-KZ"/>
        </w:rPr>
        <w:t>веб-сервер мен деректер алмасуды қамтамасыз ететін Flask, Flask-CORS, PySerial кітапханаларын қосу.</w:t>
      </w:r>
    </w:p>
    <w:p w14:paraId="7CC33814" w14:textId="1810B904" w:rsidR="00F92D7F" w:rsidRDefault="00F92D7F" w:rsidP="007F00AC">
      <w:pPr>
        <w:spacing w:after="0" w:line="240" w:lineRule="auto"/>
        <w:ind w:firstLine="709"/>
        <w:jc w:val="both"/>
        <w:rPr>
          <w:rFonts w:ascii="Times New Roman" w:hAnsi="Times New Roman" w:cs="Times New Roman"/>
          <w:sz w:val="28"/>
          <w:szCs w:val="28"/>
          <w:lang w:val="kk-KZ"/>
        </w:rPr>
      </w:pPr>
      <w:r w:rsidRPr="00F92D7F">
        <w:rPr>
          <w:rFonts w:ascii="Times New Roman" w:hAnsi="Times New Roman" w:cs="Times New Roman"/>
          <w:sz w:val="28"/>
          <w:szCs w:val="28"/>
          <w:lang w:val="kk-KZ"/>
        </w:rPr>
        <w:t>Flask – Python тілінде жазылған шағын web-фреймворк. Ол Raspberry Pi</w:t>
      </w:r>
      <w:r w:rsidR="008D4127">
        <w:rPr>
          <w:rFonts w:ascii="Times New Roman" w:hAnsi="Times New Roman" w:cs="Times New Roman"/>
          <w:sz w:val="28"/>
          <w:szCs w:val="28"/>
          <w:lang w:val="kk-KZ"/>
        </w:rPr>
        <w:t xml:space="preserve"> платасында</w:t>
      </w:r>
      <w:r w:rsidRPr="00F92D7F">
        <w:rPr>
          <w:rFonts w:ascii="Times New Roman" w:hAnsi="Times New Roman" w:cs="Times New Roman"/>
          <w:sz w:val="28"/>
          <w:szCs w:val="28"/>
          <w:lang w:val="kk-KZ"/>
        </w:rPr>
        <w:t xml:space="preserve"> </w:t>
      </w:r>
      <w:bookmarkStart w:id="45" w:name="OLE_LINK76"/>
      <w:bookmarkStart w:id="46" w:name="OLE_LINK77"/>
      <w:r w:rsidR="008C51E8" w:rsidRPr="008C51E8">
        <w:rPr>
          <w:rFonts w:ascii="Times New Roman" w:hAnsi="Times New Roman" w:cs="Times New Roman"/>
          <w:sz w:val="28"/>
          <w:szCs w:val="28"/>
          <w:lang w:val="kk-KZ"/>
        </w:rPr>
        <w:t>web</w:t>
      </w:r>
      <w:bookmarkEnd w:id="45"/>
      <w:bookmarkEnd w:id="46"/>
      <w:r w:rsidRPr="00F92D7F">
        <w:rPr>
          <w:rFonts w:ascii="Times New Roman" w:hAnsi="Times New Roman" w:cs="Times New Roman"/>
          <w:sz w:val="28"/>
          <w:szCs w:val="28"/>
          <w:lang w:val="kk-KZ"/>
        </w:rPr>
        <w:t xml:space="preserve">-серверді іске қосуға мүмкіндік береді. Flask көмегімен Arduino-дан келген </w:t>
      </w:r>
      <w:r w:rsidR="001A40DA">
        <w:rPr>
          <w:rFonts w:ascii="Times New Roman" w:hAnsi="Times New Roman" w:cs="Times New Roman"/>
          <w:sz w:val="28"/>
          <w:szCs w:val="28"/>
          <w:lang w:val="kk-KZ"/>
        </w:rPr>
        <w:t>деректер</w:t>
      </w:r>
      <w:r w:rsidRPr="00F92D7F">
        <w:rPr>
          <w:rFonts w:ascii="Times New Roman" w:hAnsi="Times New Roman" w:cs="Times New Roman"/>
          <w:sz w:val="28"/>
          <w:szCs w:val="28"/>
          <w:lang w:val="kk-KZ"/>
        </w:rPr>
        <w:t xml:space="preserve">ді қабылдап, оларды </w:t>
      </w:r>
      <w:r w:rsidR="008C51E8" w:rsidRPr="008C51E8">
        <w:rPr>
          <w:rFonts w:ascii="Times New Roman" w:hAnsi="Times New Roman" w:cs="Times New Roman"/>
          <w:sz w:val="28"/>
          <w:szCs w:val="28"/>
          <w:lang w:val="kk-KZ"/>
        </w:rPr>
        <w:t>web</w:t>
      </w:r>
      <w:r w:rsidRPr="00F92D7F">
        <w:rPr>
          <w:rFonts w:ascii="Times New Roman" w:hAnsi="Times New Roman" w:cs="Times New Roman"/>
          <w:sz w:val="28"/>
          <w:szCs w:val="28"/>
          <w:lang w:val="kk-KZ"/>
        </w:rPr>
        <w:t xml:space="preserve">-браузер арқылы көруге болатын интерфейске шығару жүзеге асырылады. Яғни, Flask – </w:t>
      </w:r>
      <w:r w:rsidR="00CA7CA3" w:rsidRPr="0044141F">
        <w:rPr>
          <w:rFonts w:ascii="Times New Roman" w:hAnsi="Times New Roman" w:cs="Times New Roman"/>
          <w:sz w:val="28"/>
          <w:szCs w:val="28"/>
          <w:lang w:val="kk-KZ"/>
        </w:rPr>
        <w:t>SMART</w:t>
      </w:r>
      <w:r w:rsidRPr="00F92D7F">
        <w:rPr>
          <w:rFonts w:ascii="Times New Roman" w:hAnsi="Times New Roman" w:cs="Times New Roman"/>
          <w:sz w:val="28"/>
          <w:szCs w:val="28"/>
          <w:lang w:val="kk-KZ"/>
        </w:rPr>
        <w:t xml:space="preserve"> жүйенің «деректерді өңдеп, пайдаланушыға жеткізуші көпірі</w:t>
      </w:r>
      <w:r w:rsidR="0044141F">
        <w:rPr>
          <w:rFonts w:ascii="Times New Roman" w:hAnsi="Times New Roman" w:cs="Times New Roman"/>
          <w:sz w:val="28"/>
          <w:szCs w:val="28"/>
          <w:lang w:val="kk-KZ"/>
        </w:rPr>
        <w:t>» қызыметін атқарады.</w:t>
      </w:r>
    </w:p>
    <w:p w14:paraId="7687114F" w14:textId="63A0B987" w:rsidR="0044141F" w:rsidRDefault="00BA38B2" w:rsidP="007F00AC">
      <w:pPr>
        <w:spacing w:after="0" w:line="240" w:lineRule="auto"/>
        <w:ind w:firstLine="709"/>
        <w:jc w:val="both"/>
        <w:rPr>
          <w:rFonts w:ascii="Times New Roman" w:hAnsi="Times New Roman" w:cs="Times New Roman"/>
          <w:sz w:val="28"/>
          <w:szCs w:val="28"/>
          <w:lang w:val="kk-KZ"/>
        </w:rPr>
      </w:pPr>
      <w:r w:rsidRPr="00BA38B2">
        <w:rPr>
          <w:rFonts w:ascii="Times New Roman" w:hAnsi="Times New Roman" w:cs="Times New Roman"/>
          <w:sz w:val="28"/>
          <w:szCs w:val="28"/>
          <w:lang w:val="kk-KZ"/>
        </w:rPr>
        <w:t>Flask-CORS (Cross-Origin Resource Sharing) – Flask</w:t>
      </w:r>
      <w:r>
        <w:rPr>
          <w:rFonts w:ascii="Times New Roman" w:hAnsi="Times New Roman" w:cs="Times New Roman"/>
          <w:sz w:val="28"/>
          <w:szCs w:val="28"/>
          <w:lang w:val="kk-KZ"/>
        </w:rPr>
        <w:t xml:space="preserve"> </w:t>
      </w:r>
      <w:r w:rsidRPr="008C51E8">
        <w:rPr>
          <w:rFonts w:ascii="Times New Roman" w:hAnsi="Times New Roman" w:cs="Times New Roman"/>
          <w:sz w:val="28"/>
          <w:szCs w:val="28"/>
          <w:lang w:val="kk-KZ"/>
        </w:rPr>
        <w:t>web</w:t>
      </w:r>
      <w:r w:rsidRPr="00BA38B2">
        <w:rPr>
          <w:rFonts w:ascii="Times New Roman" w:hAnsi="Times New Roman" w:cs="Times New Roman"/>
          <w:sz w:val="28"/>
          <w:szCs w:val="28"/>
          <w:lang w:val="kk-KZ"/>
        </w:rPr>
        <w:t xml:space="preserve">-сервері мен </w:t>
      </w:r>
      <w:r w:rsidRPr="008C51E8">
        <w:rPr>
          <w:rFonts w:ascii="Times New Roman" w:hAnsi="Times New Roman" w:cs="Times New Roman"/>
          <w:sz w:val="28"/>
          <w:szCs w:val="28"/>
          <w:lang w:val="kk-KZ"/>
        </w:rPr>
        <w:t>web</w:t>
      </w:r>
      <w:r w:rsidRPr="00BA38B2">
        <w:rPr>
          <w:rFonts w:ascii="Times New Roman" w:hAnsi="Times New Roman" w:cs="Times New Roman"/>
          <w:sz w:val="28"/>
          <w:szCs w:val="28"/>
          <w:lang w:val="kk-KZ"/>
        </w:rPr>
        <w:t>-браузер арасында деректер алмасудың қауіпсіздігін қамтамасыз ететін кеңейту. Ол веб-браузердің Raspberry Pi-ден келген API-ға кедергісіз қосылуына жағдай жасайды</w:t>
      </w:r>
      <w:r w:rsidR="001404A0">
        <w:rPr>
          <w:rFonts w:ascii="Times New Roman" w:hAnsi="Times New Roman" w:cs="Times New Roman"/>
          <w:sz w:val="28"/>
          <w:szCs w:val="28"/>
          <w:lang w:val="kk-KZ"/>
        </w:rPr>
        <w:t>, байланыстырады.</w:t>
      </w:r>
    </w:p>
    <w:p w14:paraId="27FA6A8D" w14:textId="4FBCB985" w:rsidR="001404A0" w:rsidRDefault="00FF102D" w:rsidP="007F00AC">
      <w:pPr>
        <w:spacing w:after="0" w:line="240" w:lineRule="auto"/>
        <w:ind w:firstLine="709"/>
        <w:jc w:val="both"/>
        <w:rPr>
          <w:rFonts w:ascii="Times New Roman" w:hAnsi="Times New Roman" w:cs="Times New Roman"/>
          <w:sz w:val="28"/>
          <w:szCs w:val="28"/>
          <w:lang w:val="kk-KZ"/>
        </w:rPr>
      </w:pPr>
      <w:r w:rsidRPr="00FF102D">
        <w:rPr>
          <w:rFonts w:ascii="Times New Roman" w:hAnsi="Times New Roman" w:cs="Times New Roman"/>
          <w:sz w:val="28"/>
          <w:szCs w:val="28"/>
          <w:lang w:val="kk-KZ"/>
        </w:rPr>
        <w:t>PySerial – Python үшін жасалған кітапхана, ол USB немесе Serial порт арқылы деректер алмасуға арналған</w:t>
      </w:r>
      <w:r>
        <w:rPr>
          <w:rFonts w:ascii="Times New Roman" w:hAnsi="Times New Roman" w:cs="Times New Roman"/>
          <w:sz w:val="28"/>
          <w:szCs w:val="28"/>
          <w:lang w:val="kk-KZ"/>
        </w:rPr>
        <w:t>.</w:t>
      </w:r>
    </w:p>
    <w:p w14:paraId="492D3574" w14:textId="54AE24D8" w:rsidR="00946C1A" w:rsidRPr="007F00AC" w:rsidRDefault="00946C1A" w:rsidP="00B4032A">
      <w:pPr>
        <w:spacing w:after="0" w:line="240" w:lineRule="auto"/>
        <w:ind w:firstLine="709"/>
        <w:jc w:val="center"/>
        <w:rPr>
          <w:rFonts w:ascii="Times New Roman" w:hAnsi="Times New Roman" w:cs="Times New Roman"/>
          <w:sz w:val="28"/>
          <w:szCs w:val="28"/>
          <w:lang w:val="kk-KZ"/>
        </w:rPr>
      </w:pPr>
      <w:r w:rsidRPr="00946C1A">
        <w:rPr>
          <w:rFonts w:ascii="Times New Roman" w:hAnsi="Times New Roman" w:cs="Times New Roman"/>
          <w:noProof/>
          <w:sz w:val="28"/>
          <w:szCs w:val="28"/>
          <w:lang w:eastAsia="ru-RU"/>
        </w:rPr>
        <w:drawing>
          <wp:inline distT="0" distB="0" distL="0" distR="0" wp14:anchorId="37C84ABC" wp14:editId="4E8C8809">
            <wp:extent cx="4891865" cy="2622698"/>
            <wp:effectExtent l="0" t="0" r="4445" b="6350"/>
            <wp:docPr id="321" name="Рисунок 321" descr="Изображение выглядит как текст,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Рисунок 321" descr="Изображение выглядит как текст, снимок экрана, программное обеспечение&#10;&#10;Автоматически созданное описание"/>
                    <pic:cNvPicPr/>
                  </pic:nvPicPr>
                  <pic:blipFill>
                    <a:blip r:embed="rId48"/>
                    <a:stretch>
                      <a:fillRect/>
                    </a:stretch>
                  </pic:blipFill>
                  <pic:spPr>
                    <a:xfrm>
                      <a:off x="0" y="0"/>
                      <a:ext cx="4926221" cy="2641118"/>
                    </a:xfrm>
                    <a:prstGeom prst="rect">
                      <a:avLst/>
                    </a:prstGeom>
                  </pic:spPr>
                </pic:pic>
              </a:graphicData>
            </a:graphic>
          </wp:inline>
        </w:drawing>
      </w:r>
    </w:p>
    <w:p w14:paraId="41FE16A6" w14:textId="77777777" w:rsidR="00B4032A" w:rsidRPr="00B4032A" w:rsidRDefault="00B4032A" w:rsidP="000A09D4">
      <w:pPr>
        <w:spacing w:after="0" w:line="240" w:lineRule="auto"/>
        <w:ind w:firstLine="709"/>
        <w:jc w:val="center"/>
        <w:rPr>
          <w:rFonts w:ascii="Times New Roman" w:hAnsi="Times New Roman" w:cs="Times New Roman"/>
          <w:sz w:val="16"/>
          <w:szCs w:val="16"/>
          <w:lang w:val="kk-KZ"/>
        </w:rPr>
      </w:pPr>
    </w:p>
    <w:p w14:paraId="42101A9D" w14:textId="15AA3CA3" w:rsidR="008700D5" w:rsidRPr="000A09D4" w:rsidRDefault="005108DD" w:rsidP="000A09D4">
      <w:pPr>
        <w:spacing w:after="0" w:line="240" w:lineRule="auto"/>
        <w:ind w:firstLine="709"/>
        <w:jc w:val="center"/>
        <w:rPr>
          <w:rFonts w:ascii="Times New Roman" w:hAnsi="Times New Roman" w:cs="Times New Roman"/>
          <w:sz w:val="28"/>
          <w:szCs w:val="28"/>
          <w:lang w:val="kk-KZ"/>
        </w:rPr>
      </w:pPr>
      <w:r w:rsidRPr="000A09D4">
        <w:rPr>
          <w:rFonts w:ascii="Times New Roman" w:hAnsi="Times New Roman" w:cs="Times New Roman"/>
          <w:sz w:val="28"/>
          <w:szCs w:val="28"/>
          <w:lang w:val="kk-KZ"/>
        </w:rPr>
        <w:t>Сурет 1</w:t>
      </w:r>
      <w:r w:rsidR="00147CA9">
        <w:rPr>
          <w:rFonts w:ascii="Times New Roman" w:hAnsi="Times New Roman" w:cs="Times New Roman"/>
          <w:sz w:val="28"/>
          <w:szCs w:val="28"/>
          <w:lang w:val="kk-KZ"/>
        </w:rPr>
        <w:t>7</w:t>
      </w:r>
      <w:r w:rsidR="00F13C0A">
        <w:rPr>
          <w:rFonts w:ascii="Times New Roman" w:hAnsi="Times New Roman" w:cs="Times New Roman"/>
          <w:sz w:val="28"/>
          <w:szCs w:val="28"/>
          <w:lang w:val="kk-KZ"/>
        </w:rPr>
        <w:t xml:space="preserve"> – </w:t>
      </w:r>
      <w:r w:rsidR="00F13C0A" w:rsidRPr="000A09D4">
        <w:rPr>
          <w:rFonts w:ascii="Times New Roman" w:hAnsi="Times New Roman" w:cs="Times New Roman"/>
          <w:sz w:val="28"/>
          <w:szCs w:val="28"/>
          <w:lang w:val="kk-KZ"/>
        </w:rPr>
        <w:t>Python</w:t>
      </w:r>
      <w:r w:rsidR="00F13C0A">
        <w:rPr>
          <w:rFonts w:ascii="Times New Roman" w:hAnsi="Times New Roman" w:cs="Times New Roman"/>
          <w:sz w:val="28"/>
          <w:szCs w:val="28"/>
          <w:lang w:val="kk-KZ"/>
        </w:rPr>
        <w:t xml:space="preserve"> </w:t>
      </w:r>
      <w:r w:rsidR="00A336EF">
        <w:rPr>
          <w:rFonts w:ascii="Times New Roman" w:hAnsi="Times New Roman" w:cs="Times New Roman"/>
          <w:sz w:val="28"/>
          <w:szCs w:val="28"/>
          <w:lang w:val="kk-KZ"/>
        </w:rPr>
        <w:t>программалау тілінде</w:t>
      </w:r>
      <w:r w:rsidR="00F13C0A">
        <w:rPr>
          <w:rFonts w:ascii="Times New Roman" w:hAnsi="Times New Roman" w:cs="Times New Roman"/>
          <w:sz w:val="28"/>
          <w:szCs w:val="28"/>
          <w:lang w:val="kk-KZ"/>
        </w:rPr>
        <w:t xml:space="preserve"> жазылған кодтан үзінді</w:t>
      </w:r>
    </w:p>
    <w:p w14:paraId="570E12C4" w14:textId="408A3A07" w:rsidR="000A09D4" w:rsidRPr="000A09D4" w:rsidRDefault="000A09D4" w:rsidP="00FE2253">
      <w:pPr>
        <w:spacing w:after="0" w:line="240" w:lineRule="auto"/>
        <w:ind w:firstLine="709"/>
        <w:jc w:val="both"/>
        <w:rPr>
          <w:rFonts w:ascii="Times New Roman" w:hAnsi="Times New Roman" w:cs="Times New Roman"/>
          <w:sz w:val="16"/>
          <w:szCs w:val="16"/>
          <w:lang w:val="kk-KZ"/>
        </w:rPr>
      </w:pPr>
    </w:p>
    <w:p w14:paraId="11E0F490" w14:textId="726C3C54" w:rsidR="000A09D4" w:rsidRPr="000A09D4" w:rsidRDefault="000A09D4" w:rsidP="00FE2253">
      <w:pPr>
        <w:spacing w:after="0" w:line="240" w:lineRule="auto"/>
        <w:ind w:firstLine="709"/>
        <w:jc w:val="both"/>
        <w:rPr>
          <w:rFonts w:ascii="Times New Roman" w:hAnsi="Times New Roman" w:cs="Times New Roman"/>
          <w:sz w:val="24"/>
          <w:szCs w:val="24"/>
          <w:lang w:val="kk-KZ"/>
        </w:rPr>
      </w:pPr>
      <w:r w:rsidRPr="000A09D4">
        <w:rPr>
          <w:rFonts w:ascii="Times New Roman" w:hAnsi="Times New Roman" w:cs="Times New Roman"/>
          <w:sz w:val="24"/>
          <w:szCs w:val="24"/>
          <w:lang w:val="kk-KZ"/>
        </w:rPr>
        <w:t>Ескерту – Автормен жасалған</w:t>
      </w:r>
    </w:p>
    <w:p w14:paraId="163CB0EA" w14:textId="03D9E64F" w:rsidR="007F00AC" w:rsidRDefault="007F00AC" w:rsidP="00FE2253">
      <w:pPr>
        <w:spacing w:after="0" w:line="240" w:lineRule="auto"/>
        <w:ind w:firstLine="709"/>
        <w:jc w:val="both"/>
        <w:rPr>
          <w:rFonts w:ascii="Times New Roman" w:hAnsi="Times New Roman" w:cs="Times New Roman"/>
          <w:sz w:val="24"/>
          <w:szCs w:val="24"/>
          <w:lang w:val="kk-KZ"/>
        </w:rPr>
      </w:pPr>
    </w:p>
    <w:p w14:paraId="59650F8F" w14:textId="121E5D72" w:rsidR="000A09D4" w:rsidRDefault="000A09D4" w:rsidP="003B1B91">
      <w:pPr>
        <w:spacing w:after="0" w:line="240" w:lineRule="auto"/>
        <w:ind w:firstLine="709"/>
        <w:jc w:val="both"/>
        <w:rPr>
          <w:rFonts w:ascii="Times New Roman" w:hAnsi="Times New Roman" w:cs="Times New Roman"/>
          <w:sz w:val="28"/>
          <w:szCs w:val="28"/>
          <w:lang w:val="kk-KZ"/>
        </w:rPr>
      </w:pPr>
      <w:r w:rsidRPr="000A09D4">
        <w:rPr>
          <w:rFonts w:ascii="Times New Roman" w:hAnsi="Times New Roman" w:cs="Times New Roman"/>
          <w:sz w:val="28"/>
          <w:szCs w:val="28"/>
          <w:lang w:val="kk-KZ"/>
        </w:rPr>
        <w:t xml:space="preserve">Python тілінде жазылған </w:t>
      </w:r>
      <w:r w:rsidR="00A336EF">
        <w:rPr>
          <w:rFonts w:ascii="Times New Roman" w:hAnsi="Times New Roman" w:cs="Times New Roman"/>
          <w:sz w:val="28"/>
          <w:szCs w:val="28"/>
          <w:lang w:val="kk-KZ"/>
        </w:rPr>
        <w:t>программа</w:t>
      </w:r>
      <w:r w:rsidRPr="000A09D4">
        <w:rPr>
          <w:rFonts w:ascii="Times New Roman" w:hAnsi="Times New Roman" w:cs="Times New Roman"/>
          <w:sz w:val="28"/>
          <w:szCs w:val="28"/>
          <w:lang w:val="kk-KZ"/>
        </w:rPr>
        <w:t xml:space="preserve"> Arduino-дан деректерді қабылдап, оларды Raspberry Pi арқылы </w:t>
      </w:r>
      <w:r w:rsidR="00C24EF6" w:rsidRPr="00C24EF6">
        <w:rPr>
          <w:rFonts w:ascii="Times New Roman" w:hAnsi="Times New Roman" w:cs="Times New Roman"/>
          <w:sz w:val="28"/>
          <w:szCs w:val="28"/>
          <w:lang w:val="kk-KZ"/>
        </w:rPr>
        <w:t>web</w:t>
      </w:r>
      <w:r w:rsidRPr="000A09D4">
        <w:rPr>
          <w:rFonts w:ascii="Times New Roman" w:hAnsi="Times New Roman" w:cs="Times New Roman"/>
          <w:sz w:val="28"/>
          <w:szCs w:val="28"/>
          <w:lang w:val="kk-KZ"/>
        </w:rPr>
        <w:t>-бетке жіберуді қамтамасыз ет</w:t>
      </w:r>
      <w:r w:rsidR="0036350C">
        <w:rPr>
          <w:rFonts w:ascii="Times New Roman" w:hAnsi="Times New Roman" w:cs="Times New Roman"/>
          <w:sz w:val="28"/>
          <w:szCs w:val="28"/>
          <w:lang w:val="kk-KZ"/>
        </w:rPr>
        <w:t>ті</w:t>
      </w:r>
      <w:r w:rsidR="004E00D7">
        <w:rPr>
          <w:rFonts w:ascii="Times New Roman" w:hAnsi="Times New Roman" w:cs="Times New Roman"/>
          <w:sz w:val="28"/>
          <w:szCs w:val="28"/>
          <w:lang w:val="kk-KZ"/>
        </w:rPr>
        <w:t xml:space="preserve"> (Сурет 17)</w:t>
      </w:r>
      <w:r w:rsidR="00D85C9F" w:rsidRPr="00D85C9F">
        <w:rPr>
          <w:rFonts w:ascii="Times New Roman" w:hAnsi="Times New Roman" w:cs="Times New Roman"/>
          <w:sz w:val="28"/>
          <w:szCs w:val="28"/>
          <w:lang w:val="kk-KZ"/>
        </w:rPr>
        <w:t>.</w:t>
      </w:r>
      <w:r w:rsidR="000E5EC0" w:rsidRPr="000E5EC0">
        <w:rPr>
          <w:rFonts w:ascii="Times New Roman" w:hAnsi="Times New Roman" w:cs="Times New Roman"/>
          <w:sz w:val="28"/>
          <w:szCs w:val="28"/>
          <w:lang w:val="kk-KZ"/>
        </w:rPr>
        <w:t xml:space="preserve"> </w:t>
      </w:r>
      <w:r w:rsidR="007C67FD" w:rsidRPr="007C67FD">
        <w:rPr>
          <w:rFonts w:ascii="Times New Roman" w:hAnsi="Times New Roman" w:cs="Times New Roman"/>
          <w:sz w:val="28"/>
          <w:szCs w:val="28"/>
          <w:lang w:val="kk-KZ"/>
        </w:rPr>
        <w:t xml:space="preserve">Сенсорлардан алынған </w:t>
      </w:r>
      <w:r w:rsidR="001A40DA">
        <w:rPr>
          <w:rFonts w:ascii="Times New Roman" w:hAnsi="Times New Roman" w:cs="Times New Roman"/>
          <w:sz w:val="28"/>
          <w:szCs w:val="28"/>
          <w:lang w:val="kk-KZ"/>
        </w:rPr>
        <w:t>деректер</w:t>
      </w:r>
      <w:r w:rsidR="007C67FD" w:rsidRPr="007C67FD">
        <w:rPr>
          <w:rFonts w:ascii="Times New Roman" w:hAnsi="Times New Roman" w:cs="Times New Roman"/>
          <w:sz w:val="28"/>
          <w:szCs w:val="28"/>
          <w:lang w:val="kk-KZ"/>
        </w:rPr>
        <w:t xml:space="preserve">ді визуалды түрде көрсету үшін Raspberry Pi хост ретінде пайдаланылды. Arduino-дан USB арқылы келген деректер Raspberry Pi тарапынан қабылданып, өңделді. Flask көмегімен Raspberry Pi шағын веб-сервер қызметін атқарып, </w:t>
      </w:r>
      <w:r w:rsidR="001A40DA">
        <w:rPr>
          <w:rFonts w:ascii="Times New Roman" w:hAnsi="Times New Roman" w:cs="Times New Roman"/>
          <w:sz w:val="28"/>
          <w:szCs w:val="28"/>
          <w:lang w:val="kk-KZ"/>
        </w:rPr>
        <w:t>деректер</w:t>
      </w:r>
      <w:r w:rsidR="007C67FD" w:rsidRPr="007C67FD">
        <w:rPr>
          <w:rFonts w:ascii="Times New Roman" w:hAnsi="Times New Roman" w:cs="Times New Roman"/>
          <w:sz w:val="28"/>
          <w:szCs w:val="28"/>
          <w:lang w:val="kk-KZ"/>
        </w:rPr>
        <w:t xml:space="preserve">ді </w:t>
      </w:r>
      <w:r w:rsidR="005B3201" w:rsidRPr="005B3201">
        <w:rPr>
          <w:rFonts w:ascii="Times New Roman" w:hAnsi="Times New Roman" w:cs="Times New Roman"/>
          <w:sz w:val="28"/>
          <w:szCs w:val="28"/>
          <w:lang w:val="kk-KZ"/>
        </w:rPr>
        <w:t>web</w:t>
      </w:r>
      <w:r w:rsidR="007C67FD" w:rsidRPr="007C67FD">
        <w:rPr>
          <w:rFonts w:ascii="Times New Roman" w:hAnsi="Times New Roman" w:cs="Times New Roman"/>
          <w:sz w:val="28"/>
          <w:szCs w:val="28"/>
          <w:lang w:val="kk-KZ"/>
        </w:rPr>
        <w:t>-браузерге жіберді.</w:t>
      </w:r>
      <w:r w:rsidR="00A703D2" w:rsidRPr="00A703D2">
        <w:rPr>
          <w:rFonts w:ascii="Times New Roman" w:hAnsi="Times New Roman" w:cs="Times New Roman"/>
          <w:sz w:val="28"/>
          <w:szCs w:val="28"/>
          <w:lang w:val="kk-KZ"/>
        </w:rPr>
        <w:t xml:space="preserve"> Web</w:t>
      </w:r>
      <w:r w:rsidR="00A703D2" w:rsidRPr="00527A8D">
        <w:rPr>
          <w:rFonts w:ascii="Times New Roman" w:hAnsi="Times New Roman" w:cs="Times New Roman"/>
          <w:sz w:val="28"/>
          <w:szCs w:val="28"/>
          <w:lang w:val="kk-KZ"/>
        </w:rPr>
        <w:t xml:space="preserve">-бет ноутбукта алдын ала дайындалып, кейін Raspberry Pi ортасына көшірілді. Raspberry Pi-де Flask фреймворкі негізінде </w:t>
      </w:r>
      <w:r w:rsidR="00CC2E0B" w:rsidRPr="00CC2E0B">
        <w:rPr>
          <w:rFonts w:ascii="Times New Roman" w:hAnsi="Times New Roman" w:cs="Times New Roman"/>
          <w:sz w:val="28"/>
          <w:szCs w:val="28"/>
          <w:lang w:val="kk-KZ"/>
        </w:rPr>
        <w:t>web</w:t>
      </w:r>
      <w:r w:rsidR="00A703D2" w:rsidRPr="00527A8D">
        <w:rPr>
          <w:rFonts w:ascii="Times New Roman" w:hAnsi="Times New Roman" w:cs="Times New Roman"/>
          <w:sz w:val="28"/>
          <w:szCs w:val="28"/>
          <w:lang w:val="kk-KZ"/>
        </w:rPr>
        <w:t xml:space="preserve">-сервер іске қосылып, осы сервер арқылы пайдаланушы веб-браузерден қажетті парақты ашып, сенсорлардан алынған </w:t>
      </w:r>
      <w:r w:rsidR="001A40DA">
        <w:rPr>
          <w:rFonts w:ascii="Times New Roman" w:hAnsi="Times New Roman" w:cs="Times New Roman"/>
          <w:sz w:val="28"/>
          <w:szCs w:val="28"/>
          <w:lang w:val="kk-KZ"/>
        </w:rPr>
        <w:t>деректер</w:t>
      </w:r>
      <w:r w:rsidR="00A703D2" w:rsidRPr="00527A8D">
        <w:rPr>
          <w:rFonts w:ascii="Times New Roman" w:hAnsi="Times New Roman" w:cs="Times New Roman"/>
          <w:sz w:val="28"/>
          <w:szCs w:val="28"/>
          <w:lang w:val="kk-KZ"/>
        </w:rPr>
        <w:t>ді көре алды</w:t>
      </w:r>
      <w:r w:rsidR="005F0A44">
        <w:rPr>
          <w:rFonts w:ascii="Times New Roman" w:hAnsi="Times New Roman" w:cs="Times New Roman"/>
          <w:sz w:val="28"/>
          <w:szCs w:val="28"/>
          <w:lang w:val="kk-KZ"/>
        </w:rPr>
        <w:t>.</w:t>
      </w:r>
      <w:r w:rsidR="003B1B91">
        <w:rPr>
          <w:rFonts w:ascii="Times New Roman" w:hAnsi="Times New Roman" w:cs="Times New Roman"/>
          <w:sz w:val="28"/>
          <w:szCs w:val="28"/>
          <w:lang w:val="kk-KZ"/>
        </w:rPr>
        <w:t xml:space="preserve"> </w:t>
      </w:r>
      <w:r w:rsidR="007C67FD" w:rsidRPr="007C67FD">
        <w:rPr>
          <w:rFonts w:ascii="Times New Roman" w:hAnsi="Times New Roman" w:cs="Times New Roman"/>
          <w:sz w:val="28"/>
          <w:szCs w:val="28"/>
          <w:lang w:val="kk-KZ"/>
        </w:rPr>
        <w:t xml:space="preserve">Arduino сенсорларынан жиналған деректер Raspberry Pi хосты арқылы веб-браузерде қолжетімді болды және </w:t>
      </w:r>
      <w:r w:rsidR="00CA7CA3" w:rsidRPr="00681F1E">
        <w:rPr>
          <w:rFonts w:ascii="Times New Roman" w:hAnsi="Times New Roman" w:cs="Times New Roman"/>
          <w:sz w:val="28"/>
          <w:szCs w:val="28"/>
          <w:lang w:val="kk-KZ"/>
        </w:rPr>
        <w:t>SMART</w:t>
      </w:r>
      <w:r w:rsidR="00CA7CA3" w:rsidRPr="007C67FD">
        <w:rPr>
          <w:rFonts w:ascii="Times New Roman" w:hAnsi="Times New Roman" w:cs="Times New Roman"/>
          <w:sz w:val="28"/>
          <w:szCs w:val="28"/>
          <w:lang w:val="kk-KZ"/>
        </w:rPr>
        <w:t xml:space="preserve"> </w:t>
      </w:r>
      <w:r w:rsidR="007C67FD" w:rsidRPr="007C67FD">
        <w:rPr>
          <w:rFonts w:ascii="Times New Roman" w:hAnsi="Times New Roman" w:cs="Times New Roman"/>
          <w:sz w:val="28"/>
          <w:szCs w:val="28"/>
          <w:lang w:val="kk-KZ"/>
        </w:rPr>
        <w:t>жүйе ретінде жұмыс істеді</w:t>
      </w:r>
      <w:r w:rsidR="00B4032A">
        <w:rPr>
          <w:rFonts w:ascii="Times New Roman" w:hAnsi="Times New Roman" w:cs="Times New Roman"/>
          <w:sz w:val="28"/>
          <w:szCs w:val="28"/>
          <w:lang w:val="kk-KZ"/>
        </w:rPr>
        <w:t xml:space="preserve"> (Сурет 18)</w:t>
      </w:r>
      <w:r w:rsidR="007C67FD" w:rsidRPr="007C67FD">
        <w:rPr>
          <w:rFonts w:ascii="Times New Roman" w:hAnsi="Times New Roman" w:cs="Times New Roman"/>
          <w:sz w:val="28"/>
          <w:szCs w:val="28"/>
          <w:lang w:val="kk-KZ"/>
        </w:rPr>
        <w:t>.</w:t>
      </w:r>
    </w:p>
    <w:p w14:paraId="335A546D" w14:textId="77777777" w:rsidR="000A09D4" w:rsidRPr="00B4032A" w:rsidRDefault="000A09D4" w:rsidP="00FE2253">
      <w:pPr>
        <w:spacing w:after="0" w:line="240" w:lineRule="auto"/>
        <w:ind w:firstLine="709"/>
        <w:jc w:val="both"/>
        <w:rPr>
          <w:rFonts w:ascii="Times New Roman" w:hAnsi="Times New Roman" w:cs="Times New Roman"/>
          <w:sz w:val="28"/>
          <w:szCs w:val="28"/>
          <w:lang w:val="kk-KZ"/>
        </w:rPr>
      </w:pPr>
    </w:p>
    <w:p w14:paraId="5B7D11D0" w14:textId="116F44EE" w:rsidR="00C40714" w:rsidRDefault="0028230D" w:rsidP="0028230D">
      <w:pPr>
        <w:spacing w:after="0" w:line="240" w:lineRule="auto"/>
        <w:ind w:firstLine="709"/>
        <w:jc w:val="center"/>
        <w:rPr>
          <w:rFonts w:ascii="Times New Roman" w:hAnsi="Times New Roman" w:cs="Times New Roman"/>
          <w:sz w:val="28"/>
          <w:szCs w:val="28"/>
          <w:lang w:val="kk-KZ"/>
        </w:rPr>
      </w:pPr>
      <w:r w:rsidRPr="0028230D">
        <w:rPr>
          <w:rFonts w:ascii="Times New Roman" w:hAnsi="Times New Roman" w:cs="Times New Roman"/>
          <w:noProof/>
          <w:sz w:val="28"/>
          <w:szCs w:val="28"/>
          <w:lang w:eastAsia="ru-RU"/>
        </w:rPr>
        <w:drawing>
          <wp:inline distT="0" distB="0" distL="0" distR="0" wp14:anchorId="74B40845" wp14:editId="5812236E">
            <wp:extent cx="3670037" cy="2520011"/>
            <wp:effectExtent l="0" t="0" r="6985" b="0"/>
            <wp:docPr id="247" name="Рисунок 247"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Рисунок 247"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rotWithShape="1">
                    <a:blip r:embed="rId49"/>
                    <a:srcRect t="2145"/>
                    <a:stretch/>
                  </pic:blipFill>
                  <pic:spPr bwMode="auto">
                    <a:xfrm>
                      <a:off x="0" y="0"/>
                      <a:ext cx="3741874" cy="2569337"/>
                    </a:xfrm>
                    <a:prstGeom prst="rect">
                      <a:avLst/>
                    </a:prstGeom>
                    <a:ln>
                      <a:noFill/>
                    </a:ln>
                    <a:extLst>
                      <a:ext uri="{53640926-AAD7-44D8-BBD7-CCE9431645EC}">
                        <a14:shadowObscured xmlns:a14="http://schemas.microsoft.com/office/drawing/2010/main"/>
                      </a:ext>
                    </a:extLst>
                  </pic:spPr>
                </pic:pic>
              </a:graphicData>
            </a:graphic>
          </wp:inline>
        </w:drawing>
      </w:r>
    </w:p>
    <w:p w14:paraId="006B0B6B" w14:textId="3369F1AF" w:rsidR="00681F1E" w:rsidRPr="003A2B56" w:rsidRDefault="00681F1E" w:rsidP="00FE2253">
      <w:pPr>
        <w:spacing w:after="0" w:line="240" w:lineRule="auto"/>
        <w:ind w:firstLine="709"/>
        <w:jc w:val="both"/>
        <w:rPr>
          <w:rFonts w:ascii="Times New Roman" w:hAnsi="Times New Roman" w:cs="Times New Roman"/>
          <w:sz w:val="16"/>
          <w:szCs w:val="16"/>
          <w:lang w:val="kk-KZ"/>
        </w:rPr>
      </w:pPr>
    </w:p>
    <w:p w14:paraId="0269A5E3" w14:textId="777A3B26" w:rsidR="003A2B56" w:rsidRPr="00633FBF" w:rsidRDefault="003A2B56" w:rsidP="00350383">
      <w:pPr>
        <w:spacing w:after="0" w:line="240" w:lineRule="auto"/>
        <w:ind w:firstLine="709"/>
        <w:jc w:val="center"/>
        <w:rPr>
          <w:rFonts w:ascii="Times New Roman" w:hAnsi="Times New Roman" w:cs="Times New Roman"/>
          <w:sz w:val="28"/>
          <w:szCs w:val="28"/>
          <w:lang w:val="kk-KZ"/>
        </w:rPr>
      </w:pPr>
      <w:r w:rsidRPr="00633FBF">
        <w:rPr>
          <w:rFonts w:ascii="Times New Roman" w:hAnsi="Times New Roman" w:cs="Times New Roman"/>
          <w:sz w:val="28"/>
          <w:szCs w:val="28"/>
          <w:lang w:val="kk-KZ"/>
        </w:rPr>
        <w:t>Сурет 1</w:t>
      </w:r>
      <w:r w:rsidR="00B4032A">
        <w:rPr>
          <w:rFonts w:ascii="Times New Roman" w:hAnsi="Times New Roman" w:cs="Times New Roman"/>
          <w:sz w:val="28"/>
          <w:szCs w:val="28"/>
          <w:lang w:val="kk-KZ"/>
        </w:rPr>
        <w:t>8</w:t>
      </w:r>
      <w:r w:rsidRPr="00633FBF">
        <w:rPr>
          <w:rFonts w:ascii="Times New Roman" w:hAnsi="Times New Roman" w:cs="Times New Roman"/>
          <w:sz w:val="28"/>
          <w:szCs w:val="28"/>
          <w:lang w:val="kk-KZ"/>
        </w:rPr>
        <w:t xml:space="preserve"> -  Ақылды сынып ортасын</w:t>
      </w:r>
      <w:r w:rsidR="00350383" w:rsidRPr="00633FBF">
        <w:rPr>
          <w:rFonts w:ascii="Times New Roman" w:hAnsi="Times New Roman" w:cs="Times New Roman"/>
          <w:sz w:val="28"/>
          <w:szCs w:val="28"/>
          <w:lang w:val="kk-KZ"/>
        </w:rPr>
        <w:t xml:space="preserve"> бақылау. Web</w:t>
      </w:r>
      <w:r w:rsidR="00CD3191" w:rsidRPr="00633FBF">
        <w:rPr>
          <w:rFonts w:ascii="Times New Roman" w:hAnsi="Times New Roman" w:cs="Times New Roman"/>
          <w:sz w:val="28"/>
          <w:szCs w:val="28"/>
          <w:lang w:val="kk-KZ"/>
        </w:rPr>
        <w:t>-беттен үзінді</w:t>
      </w:r>
    </w:p>
    <w:p w14:paraId="03BF984F" w14:textId="77777777" w:rsidR="00CD3191" w:rsidRPr="00CD3191" w:rsidRDefault="00CD3191" w:rsidP="00350383">
      <w:pPr>
        <w:spacing w:after="0" w:line="240" w:lineRule="auto"/>
        <w:ind w:firstLine="709"/>
        <w:jc w:val="center"/>
        <w:rPr>
          <w:rFonts w:ascii="Times New Roman" w:hAnsi="Times New Roman" w:cs="Times New Roman"/>
          <w:sz w:val="16"/>
          <w:szCs w:val="16"/>
          <w:lang w:val="kk-KZ"/>
        </w:rPr>
      </w:pPr>
    </w:p>
    <w:p w14:paraId="5D1025A8" w14:textId="757027DD" w:rsidR="00C40714" w:rsidRPr="00CD3191" w:rsidRDefault="00CD3191" w:rsidP="00FE2253">
      <w:pPr>
        <w:spacing w:after="0" w:line="240" w:lineRule="auto"/>
        <w:ind w:firstLine="709"/>
        <w:jc w:val="both"/>
        <w:rPr>
          <w:rFonts w:ascii="Times New Roman" w:hAnsi="Times New Roman" w:cs="Times New Roman"/>
          <w:sz w:val="24"/>
          <w:szCs w:val="24"/>
          <w:lang w:val="kk-KZ"/>
        </w:rPr>
      </w:pPr>
      <w:r w:rsidRPr="00CD3191">
        <w:rPr>
          <w:rFonts w:ascii="Times New Roman" w:hAnsi="Times New Roman" w:cs="Times New Roman"/>
          <w:sz w:val="24"/>
          <w:szCs w:val="24"/>
          <w:lang w:val="kk-KZ"/>
        </w:rPr>
        <w:t>Ескерту – Автормен жасалған</w:t>
      </w:r>
    </w:p>
    <w:p w14:paraId="15E94F9F" w14:textId="435F795D" w:rsidR="00913357" w:rsidRDefault="00913357" w:rsidP="00FE2253">
      <w:pPr>
        <w:spacing w:after="0" w:line="240" w:lineRule="auto"/>
        <w:ind w:firstLine="709"/>
        <w:jc w:val="both"/>
        <w:rPr>
          <w:rFonts w:ascii="Times New Roman" w:hAnsi="Times New Roman" w:cs="Times New Roman"/>
          <w:sz w:val="28"/>
          <w:szCs w:val="28"/>
          <w:lang w:val="kk-KZ"/>
        </w:rPr>
      </w:pPr>
      <w:r w:rsidRPr="00913357">
        <w:rPr>
          <w:rFonts w:ascii="Times New Roman" w:hAnsi="Times New Roman" w:cs="Times New Roman"/>
          <w:sz w:val="28"/>
          <w:szCs w:val="28"/>
          <w:lang w:val="kk-KZ"/>
        </w:rPr>
        <w:t>Ұсынылған жоба</w:t>
      </w:r>
      <w:r>
        <w:rPr>
          <w:rFonts w:ascii="Times New Roman" w:hAnsi="Times New Roman" w:cs="Times New Roman"/>
          <w:sz w:val="28"/>
          <w:szCs w:val="28"/>
          <w:lang w:val="kk-KZ"/>
        </w:rPr>
        <w:t>да</w:t>
      </w:r>
      <w:r w:rsidRPr="00913357">
        <w:rPr>
          <w:rFonts w:ascii="Times New Roman" w:hAnsi="Times New Roman" w:cs="Times New Roman"/>
          <w:sz w:val="28"/>
          <w:szCs w:val="28"/>
          <w:lang w:val="kk-KZ"/>
        </w:rPr>
        <w:t xml:space="preserve"> </w:t>
      </w:r>
      <w:r w:rsidR="00CA7CA3" w:rsidRPr="00B40995">
        <w:rPr>
          <w:rFonts w:ascii="Times New Roman" w:hAnsi="Times New Roman" w:cs="Times New Roman"/>
          <w:sz w:val="28"/>
          <w:szCs w:val="28"/>
          <w:lang w:val="kk-KZ"/>
        </w:rPr>
        <w:t>SMART</w:t>
      </w:r>
      <w:r w:rsidR="00B40995" w:rsidRPr="00B40995">
        <w:rPr>
          <w:rFonts w:ascii="Times New Roman" w:hAnsi="Times New Roman" w:cs="Times New Roman"/>
          <w:sz w:val="28"/>
          <w:szCs w:val="28"/>
          <w:lang w:val="kk-KZ"/>
        </w:rPr>
        <w:t xml:space="preserve"> </w:t>
      </w:r>
      <w:r w:rsidR="00B40995">
        <w:rPr>
          <w:rFonts w:ascii="Times New Roman" w:hAnsi="Times New Roman" w:cs="Times New Roman"/>
          <w:sz w:val="28"/>
          <w:szCs w:val="28"/>
          <w:lang w:val="kk-KZ"/>
        </w:rPr>
        <w:t xml:space="preserve">жүйе үшін </w:t>
      </w:r>
      <w:r w:rsidR="00B40995" w:rsidRPr="00913357">
        <w:rPr>
          <w:rFonts w:ascii="Times New Roman" w:hAnsi="Times New Roman" w:cs="Times New Roman"/>
          <w:sz w:val="28"/>
          <w:szCs w:val="28"/>
          <w:lang w:val="kk-KZ"/>
        </w:rPr>
        <w:t xml:space="preserve">IoT </w:t>
      </w:r>
      <w:r w:rsidRPr="00913357">
        <w:rPr>
          <w:rFonts w:ascii="Times New Roman" w:hAnsi="Times New Roman" w:cs="Times New Roman"/>
          <w:sz w:val="28"/>
          <w:szCs w:val="28"/>
          <w:lang w:val="kk-KZ"/>
        </w:rPr>
        <w:t>элементтері</w:t>
      </w:r>
      <w:r w:rsidR="00AA7687">
        <w:rPr>
          <w:rFonts w:ascii="Times New Roman" w:hAnsi="Times New Roman" w:cs="Times New Roman"/>
          <w:sz w:val="28"/>
          <w:szCs w:val="28"/>
          <w:lang w:val="kk-KZ"/>
        </w:rPr>
        <w:t xml:space="preserve"> қолданылды деп айтуға болады.</w:t>
      </w:r>
      <w:r w:rsidRPr="00913357">
        <w:rPr>
          <w:rFonts w:ascii="Times New Roman" w:hAnsi="Times New Roman" w:cs="Times New Roman"/>
          <w:sz w:val="28"/>
          <w:szCs w:val="28"/>
          <w:lang w:val="kk-KZ"/>
        </w:rPr>
        <w:t xml:space="preserve"> </w:t>
      </w:r>
      <w:r w:rsidR="00AA7687">
        <w:rPr>
          <w:rFonts w:ascii="Times New Roman" w:hAnsi="Times New Roman" w:cs="Times New Roman"/>
          <w:sz w:val="28"/>
          <w:szCs w:val="28"/>
          <w:lang w:val="kk-KZ"/>
        </w:rPr>
        <w:t>С</w:t>
      </w:r>
      <w:r w:rsidRPr="00913357">
        <w:rPr>
          <w:rFonts w:ascii="Times New Roman" w:hAnsi="Times New Roman" w:cs="Times New Roman"/>
          <w:sz w:val="28"/>
          <w:szCs w:val="28"/>
          <w:lang w:val="kk-KZ"/>
        </w:rPr>
        <w:t xml:space="preserve">ебебі ол физикалық сенсорлар арқылы қоршаған ортаның параметрлерін өлшеп, микроконтроллер арқылы деректерді жинауды, Raspberry Pi арқылы оларды желіге қосуды және </w:t>
      </w:r>
      <w:r w:rsidR="00143BE1" w:rsidRPr="00143BE1">
        <w:rPr>
          <w:rFonts w:ascii="Times New Roman" w:hAnsi="Times New Roman" w:cs="Times New Roman"/>
          <w:sz w:val="28"/>
          <w:szCs w:val="28"/>
          <w:lang w:val="kk-KZ"/>
        </w:rPr>
        <w:t>web</w:t>
      </w:r>
      <w:r w:rsidRPr="00913357">
        <w:rPr>
          <w:rFonts w:ascii="Times New Roman" w:hAnsi="Times New Roman" w:cs="Times New Roman"/>
          <w:sz w:val="28"/>
          <w:szCs w:val="28"/>
          <w:lang w:val="kk-KZ"/>
        </w:rPr>
        <w:t>-интерфейс арқылы пайдаланушыға жеткізуді қамтамасыз ет</w:t>
      </w:r>
      <w:r w:rsidR="00143BE1">
        <w:rPr>
          <w:rFonts w:ascii="Times New Roman" w:hAnsi="Times New Roman" w:cs="Times New Roman"/>
          <w:sz w:val="28"/>
          <w:szCs w:val="28"/>
          <w:lang w:val="kk-KZ"/>
        </w:rPr>
        <w:t>іп тұр</w:t>
      </w:r>
      <w:r w:rsidRPr="00913357">
        <w:rPr>
          <w:rFonts w:ascii="Times New Roman" w:hAnsi="Times New Roman" w:cs="Times New Roman"/>
          <w:sz w:val="28"/>
          <w:szCs w:val="28"/>
          <w:lang w:val="kk-KZ"/>
        </w:rPr>
        <w:t>. Бұл процесс заттар интернетінің негізгі тізбегіне  толық сәйкес келеді</w:t>
      </w:r>
      <w:r w:rsidR="00AA7687">
        <w:rPr>
          <w:rFonts w:ascii="Times New Roman" w:hAnsi="Times New Roman" w:cs="Times New Roman"/>
          <w:sz w:val="28"/>
          <w:szCs w:val="28"/>
          <w:lang w:val="kk-KZ"/>
        </w:rPr>
        <w:t>.</w:t>
      </w:r>
    </w:p>
    <w:p w14:paraId="341063E8" w14:textId="44A733EC" w:rsidR="00FE2253" w:rsidRDefault="00FE2253" w:rsidP="00FE2253">
      <w:pPr>
        <w:spacing w:after="0" w:line="240" w:lineRule="auto"/>
        <w:ind w:firstLine="709"/>
        <w:jc w:val="both"/>
        <w:rPr>
          <w:rFonts w:ascii="Times New Roman" w:hAnsi="Times New Roman" w:cs="Times New Roman"/>
          <w:sz w:val="28"/>
          <w:szCs w:val="28"/>
          <w:lang w:val="kk-KZ"/>
        </w:rPr>
      </w:pPr>
      <w:r w:rsidRPr="00BF64DA">
        <w:rPr>
          <w:rFonts w:ascii="Times New Roman" w:hAnsi="Times New Roman" w:cs="Times New Roman"/>
          <w:sz w:val="28"/>
          <w:szCs w:val="28"/>
          <w:lang w:val="kk-KZ"/>
        </w:rPr>
        <w:t xml:space="preserve">Павлова Л.В. </w:t>
      </w:r>
      <w:r>
        <w:rPr>
          <w:rFonts w:ascii="Times New Roman" w:hAnsi="Times New Roman" w:cs="Times New Roman"/>
          <w:sz w:val="28"/>
          <w:szCs w:val="28"/>
          <w:lang w:val="kk-KZ"/>
        </w:rPr>
        <w:t>практикалық-бағытталған тапсырмалар ретінде с</w:t>
      </w:r>
      <w:r w:rsidRPr="00BF64DA">
        <w:rPr>
          <w:rFonts w:ascii="Times New Roman" w:hAnsi="Times New Roman" w:cs="Times New Roman"/>
          <w:sz w:val="28"/>
          <w:szCs w:val="28"/>
          <w:lang w:val="kk-KZ"/>
        </w:rPr>
        <w:t xml:space="preserve">тандартты және стандартты емес жағдайларды (пәндік, пәнаралық, практикалық) қамтитын </w:t>
      </w:r>
      <w:r>
        <w:rPr>
          <w:rFonts w:ascii="Times New Roman" w:hAnsi="Times New Roman" w:cs="Times New Roman"/>
          <w:sz w:val="28"/>
          <w:szCs w:val="28"/>
          <w:lang w:val="kk-KZ"/>
        </w:rPr>
        <w:t>тапсырмаларды</w:t>
      </w:r>
      <w:r w:rsidRPr="00BF64DA">
        <w:rPr>
          <w:rFonts w:ascii="Times New Roman" w:hAnsi="Times New Roman" w:cs="Times New Roman"/>
          <w:sz w:val="28"/>
          <w:szCs w:val="28"/>
          <w:lang w:val="kk-KZ"/>
        </w:rPr>
        <w:t xml:space="preserve"> қарастырады, оларды шешу үшін пәндік білімді қолдану</w:t>
      </w:r>
      <w:r>
        <w:rPr>
          <w:rFonts w:ascii="Times New Roman" w:hAnsi="Times New Roman" w:cs="Times New Roman"/>
          <w:sz w:val="28"/>
          <w:szCs w:val="28"/>
          <w:lang w:val="kk-KZ"/>
        </w:rPr>
        <w:t>ға</w:t>
      </w:r>
      <w:r w:rsidRPr="00BF64DA">
        <w:rPr>
          <w:rFonts w:ascii="Times New Roman" w:hAnsi="Times New Roman" w:cs="Times New Roman"/>
          <w:sz w:val="28"/>
          <w:szCs w:val="28"/>
          <w:lang w:val="kk-KZ"/>
        </w:rPr>
        <w:t xml:space="preserve"> және олардың ерекше білім беру құндылығына баса назар аударады</w:t>
      </w:r>
      <w:r w:rsidRPr="00ED1E5F">
        <w:rPr>
          <w:rFonts w:ascii="Times New Roman" w:hAnsi="Times New Roman" w:cs="Times New Roman"/>
          <w:sz w:val="28"/>
          <w:szCs w:val="28"/>
          <w:lang w:val="kk-KZ"/>
        </w:rPr>
        <w:t xml:space="preserve"> </w:t>
      </w:r>
      <w:r w:rsidRPr="00BF64DA">
        <w:rPr>
          <w:rFonts w:ascii="Times New Roman" w:hAnsi="Times New Roman" w:cs="Times New Roman"/>
          <w:sz w:val="28"/>
          <w:szCs w:val="28"/>
          <w:lang w:val="kk-KZ"/>
        </w:rPr>
        <w:t>[</w:t>
      </w:r>
      <w:r>
        <w:rPr>
          <w:rFonts w:ascii="Times New Roman" w:hAnsi="Times New Roman" w:cs="Times New Roman"/>
          <w:sz w:val="28"/>
          <w:szCs w:val="28"/>
          <w:lang w:val="kk-KZ"/>
        </w:rPr>
        <w:t>1</w:t>
      </w:r>
      <w:r w:rsidR="0040499A">
        <w:rPr>
          <w:rFonts w:ascii="Times New Roman" w:hAnsi="Times New Roman" w:cs="Times New Roman"/>
          <w:sz w:val="28"/>
          <w:szCs w:val="28"/>
          <w:lang w:val="kk-KZ"/>
        </w:rPr>
        <w:t>6</w:t>
      </w:r>
      <w:r w:rsidR="007B7417">
        <w:rPr>
          <w:rFonts w:ascii="Times New Roman" w:hAnsi="Times New Roman" w:cs="Times New Roman"/>
          <w:sz w:val="28"/>
          <w:szCs w:val="28"/>
          <w:lang w:val="kk-KZ"/>
        </w:rPr>
        <w:t>9</w:t>
      </w:r>
      <w:r w:rsidRPr="00BF64DA">
        <w:rPr>
          <w:rFonts w:ascii="Times New Roman" w:hAnsi="Times New Roman" w:cs="Times New Roman"/>
          <w:sz w:val="28"/>
          <w:szCs w:val="28"/>
          <w:lang w:val="kk-KZ"/>
        </w:rPr>
        <w:t>]</w:t>
      </w:r>
      <w:r w:rsidR="0042185A">
        <w:rPr>
          <w:rFonts w:ascii="Times New Roman" w:hAnsi="Times New Roman" w:cs="Times New Roman"/>
          <w:sz w:val="28"/>
          <w:szCs w:val="28"/>
          <w:lang w:val="kk-KZ"/>
        </w:rPr>
        <w:t xml:space="preserve">. Өз кезегінде, Деменкова Л.Г. </w:t>
      </w:r>
      <w:r w:rsidRPr="00BF64DA">
        <w:rPr>
          <w:rFonts w:ascii="Times New Roman" w:hAnsi="Times New Roman" w:cs="Times New Roman"/>
          <w:sz w:val="28"/>
          <w:szCs w:val="28"/>
          <w:lang w:val="kk-KZ"/>
        </w:rPr>
        <w:t xml:space="preserve">және Полицинский Е.В. </w:t>
      </w:r>
      <w:r w:rsidRPr="00F8790D">
        <w:rPr>
          <w:rStyle w:val="ezkurwreuab5ozgtqnkl"/>
          <w:rFonts w:ascii="Times New Roman" w:hAnsi="Times New Roman" w:cs="Times New Roman"/>
          <w:sz w:val="28"/>
          <w:szCs w:val="28"/>
          <w:lang w:val="kk-KZ"/>
        </w:rPr>
        <w:t>практикалық-бағытталған</w:t>
      </w:r>
      <w:r w:rsidRPr="00F8790D">
        <w:rPr>
          <w:rFonts w:ascii="Times New Roman" w:hAnsi="Times New Roman" w:cs="Times New Roman"/>
          <w:sz w:val="28"/>
          <w:szCs w:val="28"/>
          <w:lang w:val="kk-KZ"/>
        </w:rPr>
        <w:t xml:space="preserve"> тапсырмалар </w:t>
      </w:r>
      <w:r w:rsidRPr="00F8790D">
        <w:rPr>
          <w:rStyle w:val="ezkurwreuab5ozgtqnkl"/>
          <w:rFonts w:ascii="Times New Roman" w:hAnsi="Times New Roman" w:cs="Times New Roman"/>
          <w:sz w:val="28"/>
          <w:szCs w:val="28"/>
          <w:lang w:val="kk-KZ"/>
        </w:rPr>
        <w:t>ретінде</w:t>
      </w:r>
      <w:r w:rsidRPr="00F8790D">
        <w:rPr>
          <w:rFonts w:ascii="Times New Roman" w:hAnsi="Times New Roman" w:cs="Times New Roman"/>
          <w:sz w:val="28"/>
          <w:szCs w:val="28"/>
          <w:lang w:val="kk-KZ"/>
        </w:rPr>
        <w:t xml:space="preserve"> күнделікті </w:t>
      </w:r>
      <w:r w:rsidRPr="00F8790D">
        <w:rPr>
          <w:rStyle w:val="ezkurwreuab5ozgtqnkl"/>
          <w:rFonts w:ascii="Times New Roman" w:hAnsi="Times New Roman" w:cs="Times New Roman"/>
          <w:sz w:val="28"/>
          <w:szCs w:val="28"/>
          <w:lang w:val="kk-KZ"/>
        </w:rPr>
        <w:t>өмірде</w:t>
      </w:r>
      <w:r w:rsidRPr="00F8790D">
        <w:rPr>
          <w:rFonts w:ascii="Times New Roman" w:hAnsi="Times New Roman" w:cs="Times New Roman"/>
          <w:sz w:val="28"/>
          <w:szCs w:val="28"/>
          <w:lang w:val="kk-KZ"/>
        </w:rPr>
        <w:t xml:space="preserve"> </w:t>
      </w:r>
      <w:r w:rsidRPr="00F8790D">
        <w:rPr>
          <w:rStyle w:val="ezkurwreuab5ozgtqnkl"/>
          <w:rFonts w:ascii="Times New Roman" w:hAnsi="Times New Roman" w:cs="Times New Roman"/>
          <w:sz w:val="28"/>
          <w:szCs w:val="28"/>
          <w:lang w:val="kk-KZ"/>
        </w:rPr>
        <w:t>сұранысқа</w:t>
      </w:r>
      <w:r w:rsidRPr="00F8790D">
        <w:rPr>
          <w:rFonts w:ascii="Times New Roman" w:hAnsi="Times New Roman" w:cs="Times New Roman"/>
          <w:sz w:val="28"/>
          <w:szCs w:val="28"/>
          <w:lang w:val="kk-KZ"/>
        </w:rPr>
        <w:t xml:space="preserve"> ие </w:t>
      </w:r>
      <w:r w:rsidRPr="00F8790D">
        <w:rPr>
          <w:rStyle w:val="ezkurwreuab5ozgtqnkl"/>
          <w:rFonts w:ascii="Times New Roman" w:hAnsi="Times New Roman" w:cs="Times New Roman"/>
          <w:sz w:val="28"/>
          <w:szCs w:val="28"/>
          <w:lang w:val="kk-KZ"/>
        </w:rPr>
        <w:t>болуы</w:t>
      </w:r>
      <w:r w:rsidRPr="00F8790D">
        <w:rPr>
          <w:rFonts w:ascii="Times New Roman" w:hAnsi="Times New Roman" w:cs="Times New Roman"/>
          <w:sz w:val="28"/>
          <w:szCs w:val="28"/>
          <w:lang w:val="kk-KZ"/>
        </w:rPr>
        <w:t xml:space="preserve"> </w:t>
      </w:r>
      <w:r w:rsidRPr="00F8790D">
        <w:rPr>
          <w:rStyle w:val="ezkurwreuab5ozgtqnkl"/>
          <w:rFonts w:ascii="Times New Roman" w:hAnsi="Times New Roman" w:cs="Times New Roman"/>
          <w:sz w:val="28"/>
          <w:szCs w:val="28"/>
          <w:lang w:val="kk-KZ"/>
        </w:rPr>
        <w:t>мүмкін</w:t>
      </w:r>
      <w:r w:rsidRPr="00F8790D">
        <w:rPr>
          <w:rFonts w:ascii="Times New Roman" w:hAnsi="Times New Roman" w:cs="Times New Roman"/>
          <w:sz w:val="28"/>
          <w:szCs w:val="28"/>
          <w:lang w:val="kk-KZ"/>
        </w:rPr>
        <w:t xml:space="preserve"> </w:t>
      </w:r>
      <w:r w:rsidRPr="00F8790D">
        <w:rPr>
          <w:rStyle w:val="ezkurwreuab5ozgtqnkl"/>
          <w:rFonts w:ascii="Times New Roman" w:hAnsi="Times New Roman" w:cs="Times New Roman"/>
          <w:sz w:val="28"/>
          <w:szCs w:val="28"/>
          <w:lang w:val="kk-KZ"/>
        </w:rPr>
        <w:t>ақпаратты</w:t>
      </w:r>
      <w:r w:rsidRPr="00F8790D">
        <w:rPr>
          <w:rFonts w:ascii="Times New Roman" w:hAnsi="Times New Roman" w:cs="Times New Roman"/>
          <w:sz w:val="28"/>
          <w:szCs w:val="28"/>
          <w:lang w:val="kk-KZ"/>
        </w:rPr>
        <w:t xml:space="preserve"> </w:t>
      </w:r>
      <w:r w:rsidRPr="00F8790D">
        <w:rPr>
          <w:rStyle w:val="ezkurwreuab5ozgtqnkl"/>
          <w:rFonts w:ascii="Times New Roman" w:hAnsi="Times New Roman" w:cs="Times New Roman"/>
          <w:sz w:val="28"/>
          <w:szCs w:val="28"/>
          <w:lang w:val="kk-KZ"/>
        </w:rPr>
        <w:t>пайдалана</w:t>
      </w:r>
      <w:r w:rsidR="001345AE">
        <w:rPr>
          <w:rStyle w:val="ezkurwreuab5ozgtqnkl"/>
          <w:rFonts w:ascii="Times New Roman" w:hAnsi="Times New Roman" w:cs="Times New Roman"/>
          <w:sz w:val="28"/>
          <w:szCs w:val="28"/>
          <w:lang w:val="kk-KZ"/>
        </w:rPr>
        <w:t>тын</w:t>
      </w:r>
      <w:r w:rsidRPr="00F8790D">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тапсырмаларды</w:t>
      </w:r>
      <w:r w:rsidRPr="00F8790D">
        <w:rPr>
          <w:rFonts w:ascii="Times New Roman" w:hAnsi="Times New Roman" w:cs="Times New Roman"/>
          <w:sz w:val="28"/>
          <w:szCs w:val="28"/>
          <w:lang w:val="kk-KZ"/>
        </w:rPr>
        <w:t xml:space="preserve"> </w:t>
      </w:r>
      <w:r w:rsidRPr="00F8790D">
        <w:rPr>
          <w:rStyle w:val="ezkurwreuab5ozgtqnkl"/>
          <w:rFonts w:ascii="Times New Roman" w:hAnsi="Times New Roman" w:cs="Times New Roman"/>
          <w:sz w:val="28"/>
          <w:szCs w:val="28"/>
          <w:lang w:val="kk-KZ"/>
        </w:rPr>
        <w:t>қарастырады</w:t>
      </w:r>
      <w:r w:rsidRPr="00ED1E5F">
        <w:rPr>
          <w:rStyle w:val="ezkurwreuab5ozgtqnkl"/>
          <w:rFonts w:ascii="Times New Roman" w:hAnsi="Times New Roman" w:cs="Times New Roman"/>
          <w:sz w:val="28"/>
          <w:szCs w:val="28"/>
          <w:lang w:val="kk-KZ"/>
        </w:rPr>
        <w:t xml:space="preserve"> </w:t>
      </w:r>
      <w:r w:rsidRPr="00BF64DA">
        <w:rPr>
          <w:rFonts w:ascii="Times New Roman" w:hAnsi="Times New Roman" w:cs="Times New Roman"/>
          <w:sz w:val="28"/>
          <w:szCs w:val="28"/>
          <w:lang w:val="kk-KZ"/>
        </w:rPr>
        <w:t>[</w:t>
      </w:r>
      <w:r>
        <w:rPr>
          <w:rFonts w:ascii="Times New Roman" w:hAnsi="Times New Roman" w:cs="Times New Roman"/>
          <w:sz w:val="28"/>
          <w:szCs w:val="28"/>
          <w:lang w:val="kk-KZ"/>
        </w:rPr>
        <w:t>1</w:t>
      </w:r>
      <w:r w:rsidR="007B7417">
        <w:rPr>
          <w:rFonts w:ascii="Times New Roman" w:hAnsi="Times New Roman" w:cs="Times New Roman"/>
          <w:sz w:val="28"/>
          <w:szCs w:val="28"/>
          <w:lang w:val="kk-KZ"/>
        </w:rPr>
        <w:t>70</w:t>
      </w:r>
      <w:r w:rsidRPr="00BF64DA">
        <w:rPr>
          <w:rFonts w:ascii="Times New Roman" w:hAnsi="Times New Roman" w:cs="Times New Roman"/>
          <w:sz w:val="28"/>
          <w:szCs w:val="28"/>
          <w:lang w:val="kk-KZ"/>
        </w:rPr>
        <w:t>]</w:t>
      </w:r>
      <w:r w:rsidRPr="00F8790D">
        <w:rPr>
          <w:rFonts w:ascii="Times New Roman" w:hAnsi="Times New Roman" w:cs="Times New Roman"/>
          <w:sz w:val="28"/>
          <w:szCs w:val="28"/>
          <w:lang w:val="kk-KZ"/>
        </w:rPr>
        <w:t>. Маслова</w:t>
      </w:r>
      <w:r w:rsidR="0042185A">
        <w:rPr>
          <w:rFonts w:ascii="Times New Roman" w:hAnsi="Times New Roman" w:cs="Times New Roman"/>
          <w:sz w:val="28"/>
          <w:szCs w:val="28"/>
          <w:lang w:val="kk-KZ"/>
        </w:rPr>
        <w:t> </w:t>
      </w:r>
      <w:r w:rsidRPr="00F8790D">
        <w:rPr>
          <w:rFonts w:ascii="Times New Roman" w:hAnsi="Times New Roman" w:cs="Times New Roman"/>
          <w:sz w:val="28"/>
          <w:szCs w:val="28"/>
          <w:lang w:val="kk-KZ"/>
        </w:rPr>
        <w:t xml:space="preserve">Ю.А. практикалық-бағытталған тапсырмаларды </w:t>
      </w:r>
      <w:r w:rsidRPr="00F8790D">
        <w:rPr>
          <w:rStyle w:val="a8"/>
          <w:rFonts w:ascii="Times New Roman" w:hAnsi="Times New Roman" w:cs="Times New Roman"/>
          <w:b w:val="0"/>
          <w:bCs w:val="0"/>
          <w:sz w:val="28"/>
          <w:szCs w:val="28"/>
          <w:lang w:val="kk-KZ"/>
        </w:rPr>
        <w:t>кәсіби</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қызметте</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маңызды</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білімді,</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дағдыларды,</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жеке</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қасиеттерді</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қалыптастыруға</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бағытталған</w:t>
      </w:r>
      <w:r w:rsidRPr="00F8790D">
        <w:rPr>
          <w:rFonts w:ascii="Times New Roman" w:hAnsi="Times New Roman" w:cs="Times New Roman"/>
          <w:b/>
          <w:bCs/>
          <w:sz w:val="28"/>
          <w:szCs w:val="28"/>
          <w:lang w:val="kk-KZ"/>
        </w:rPr>
        <w:t xml:space="preserve"> </w:t>
      </w:r>
      <w:r>
        <w:rPr>
          <w:rStyle w:val="a8"/>
          <w:rFonts w:ascii="Times New Roman" w:hAnsi="Times New Roman" w:cs="Times New Roman"/>
          <w:b w:val="0"/>
          <w:bCs w:val="0"/>
          <w:sz w:val="28"/>
          <w:szCs w:val="28"/>
          <w:lang w:val="kk-KZ"/>
        </w:rPr>
        <w:t>тапсырмалар</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ретінде</w:t>
      </w:r>
      <w:r w:rsidRPr="00F8790D">
        <w:rPr>
          <w:rFonts w:ascii="Times New Roman" w:hAnsi="Times New Roman" w:cs="Times New Roman"/>
          <w:b/>
          <w:bCs/>
          <w:sz w:val="28"/>
          <w:szCs w:val="28"/>
          <w:lang w:val="kk-KZ"/>
        </w:rPr>
        <w:t xml:space="preserve"> </w:t>
      </w:r>
      <w:r w:rsidRPr="00244B18">
        <w:rPr>
          <w:rFonts w:ascii="Times New Roman" w:hAnsi="Times New Roman" w:cs="Times New Roman"/>
          <w:sz w:val="28"/>
          <w:szCs w:val="28"/>
          <w:lang w:val="kk-KZ"/>
        </w:rPr>
        <w:t xml:space="preserve">анықтайды </w:t>
      </w:r>
      <w:r w:rsidRPr="00F8790D">
        <w:rPr>
          <w:rFonts w:ascii="Times New Roman" w:hAnsi="Times New Roman" w:cs="Times New Roman"/>
          <w:sz w:val="28"/>
          <w:szCs w:val="28"/>
          <w:lang w:val="kk-KZ"/>
        </w:rPr>
        <w:t xml:space="preserve">және </w:t>
      </w:r>
      <w:r w:rsidRPr="00F8790D">
        <w:rPr>
          <w:rStyle w:val="a8"/>
          <w:rFonts w:ascii="Times New Roman" w:hAnsi="Times New Roman" w:cs="Times New Roman"/>
          <w:b w:val="0"/>
          <w:bCs w:val="0"/>
          <w:sz w:val="28"/>
          <w:szCs w:val="28"/>
          <w:lang w:val="kk-KZ"/>
        </w:rPr>
        <w:t>болашақ</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мұғалімдерді</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әдістемелік</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даярлауда</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қолдануға</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болатын</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нақты</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кәсіби</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педагогикалық</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қызмет</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жағдайларын</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имитациялайтын</w:t>
      </w:r>
      <w:r w:rsidRPr="00F8790D">
        <w:rPr>
          <w:rFonts w:ascii="Times New Roman" w:hAnsi="Times New Roman" w:cs="Times New Roman"/>
          <w:b/>
          <w:bCs/>
          <w:sz w:val="28"/>
          <w:szCs w:val="28"/>
          <w:lang w:val="kk-KZ"/>
        </w:rPr>
        <w:t xml:space="preserve"> </w:t>
      </w:r>
      <w:r w:rsidRPr="00F8790D">
        <w:rPr>
          <w:rStyle w:val="a8"/>
          <w:rFonts w:ascii="Times New Roman" w:hAnsi="Times New Roman" w:cs="Times New Roman"/>
          <w:b w:val="0"/>
          <w:bCs w:val="0"/>
          <w:sz w:val="28"/>
          <w:szCs w:val="28"/>
          <w:lang w:val="kk-KZ"/>
        </w:rPr>
        <w:t>тапсырмаларды ұсынады</w:t>
      </w:r>
      <w:r w:rsidRPr="00F8790D">
        <w:rPr>
          <w:rStyle w:val="a8"/>
          <w:rFonts w:ascii="Times New Roman" w:hAnsi="Times New Roman" w:cs="Times New Roman"/>
          <w:sz w:val="28"/>
          <w:szCs w:val="28"/>
          <w:lang w:val="kk-KZ"/>
        </w:rPr>
        <w:t xml:space="preserve"> </w:t>
      </w:r>
      <w:r w:rsidRPr="00F8790D">
        <w:rPr>
          <w:rFonts w:ascii="Times New Roman" w:hAnsi="Times New Roman" w:cs="Times New Roman"/>
          <w:sz w:val="28"/>
          <w:szCs w:val="28"/>
          <w:lang w:val="kk-KZ"/>
        </w:rPr>
        <w:t>[1</w:t>
      </w:r>
      <w:r w:rsidR="0040499A">
        <w:rPr>
          <w:rFonts w:ascii="Times New Roman" w:hAnsi="Times New Roman" w:cs="Times New Roman"/>
          <w:sz w:val="28"/>
          <w:szCs w:val="28"/>
          <w:lang w:val="kk-KZ"/>
        </w:rPr>
        <w:t>7</w:t>
      </w:r>
      <w:r w:rsidR="007B7417">
        <w:rPr>
          <w:rFonts w:ascii="Times New Roman" w:hAnsi="Times New Roman" w:cs="Times New Roman"/>
          <w:sz w:val="28"/>
          <w:szCs w:val="28"/>
          <w:lang w:val="kk-KZ"/>
        </w:rPr>
        <w:t>1</w:t>
      </w:r>
      <w:r w:rsidRPr="00F8790D">
        <w:rPr>
          <w:rFonts w:ascii="Times New Roman" w:hAnsi="Times New Roman" w:cs="Times New Roman"/>
          <w:sz w:val="28"/>
          <w:szCs w:val="28"/>
          <w:lang w:val="kk-KZ"/>
        </w:rPr>
        <w:t>].</w:t>
      </w:r>
    </w:p>
    <w:p w14:paraId="5D7FB222" w14:textId="1928B8F8" w:rsidR="00135280" w:rsidRDefault="00A378D8" w:rsidP="00FE2253">
      <w:pPr>
        <w:spacing w:after="0" w:line="240" w:lineRule="auto"/>
        <w:ind w:firstLine="709"/>
        <w:jc w:val="both"/>
        <w:rPr>
          <w:rFonts w:ascii="Times New Roman" w:hAnsi="Times New Roman" w:cs="Times New Roman"/>
          <w:sz w:val="28"/>
          <w:szCs w:val="28"/>
          <w:lang w:val="kk-KZ"/>
        </w:rPr>
      </w:pPr>
      <w:r w:rsidRPr="00A378D8">
        <w:rPr>
          <w:rFonts w:ascii="Times New Roman" w:hAnsi="Times New Roman" w:cs="Times New Roman"/>
          <w:sz w:val="28"/>
          <w:szCs w:val="28"/>
          <w:lang w:val="kk-KZ"/>
        </w:rPr>
        <w:t xml:space="preserve">Өмірлік жағдайаттарды иммитациялау мақсатында білім алушыларға </w:t>
      </w:r>
      <w:r w:rsidR="00C16815">
        <w:rPr>
          <w:rFonts w:ascii="Times New Roman" w:hAnsi="Times New Roman" w:cs="Times New Roman"/>
          <w:sz w:val="28"/>
          <w:szCs w:val="28"/>
          <w:lang w:val="kk-KZ"/>
        </w:rPr>
        <w:t>«А</w:t>
      </w:r>
      <w:r w:rsidRPr="00A378D8">
        <w:rPr>
          <w:rFonts w:ascii="Times New Roman" w:hAnsi="Times New Roman" w:cs="Times New Roman"/>
          <w:sz w:val="28"/>
          <w:szCs w:val="28"/>
          <w:lang w:val="kk-KZ"/>
        </w:rPr>
        <w:t>қылды көлік тұрағы</w:t>
      </w:r>
      <w:r w:rsidR="00C16815">
        <w:rPr>
          <w:rFonts w:ascii="Times New Roman" w:hAnsi="Times New Roman" w:cs="Times New Roman"/>
          <w:sz w:val="28"/>
          <w:szCs w:val="28"/>
          <w:lang w:val="kk-KZ"/>
        </w:rPr>
        <w:t>» жобасын</w:t>
      </w:r>
      <w:r w:rsidRPr="00A378D8">
        <w:rPr>
          <w:rFonts w:ascii="Times New Roman" w:hAnsi="Times New Roman" w:cs="Times New Roman"/>
          <w:sz w:val="28"/>
          <w:szCs w:val="28"/>
          <w:lang w:val="kk-KZ"/>
        </w:rPr>
        <w:t xml:space="preserve"> жасау тапсырылды. Жоба Arduino платформасы негізінде жүзеге асырылды. Мұнда ультрадыбыстық датчиктер</w:t>
      </w:r>
      <w:r w:rsidR="001D1D4D">
        <w:rPr>
          <w:rFonts w:ascii="Times New Roman" w:hAnsi="Times New Roman" w:cs="Times New Roman"/>
          <w:sz w:val="28"/>
          <w:szCs w:val="28"/>
          <w:lang w:val="kk-KZ"/>
        </w:rPr>
        <w:t xml:space="preserve"> (</w:t>
      </w:r>
      <w:r w:rsidR="001D1D4D" w:rsidRPr="00D936FC">
        <w:rPr>
          <w:rFonts w:ascii="Times New Roman" w:hAnsi="Times New Roman" w:cs="Times New Roman"/>
          <w:sz w:val="28"/>
          <w:szCs w:val="28"/>
          <w:lang w:val="kk-KZ"/>
        </w:rPr>
        <w:t>HC-SR04</w:t>
      </w:r>
      <w:r w:rsidR="00D936FC" w:rsidRPr="00D936FC">
        <w:rPr>
          <w:rFonts w:ascii="Times New Roman" w:hAnsi="Times New Roman" w:cs="Times New Roman"/>
          <w:sz w:val="28"/>
          <w:szCs w:val="28"/>
          <w:lang w:val="kk-KZ"/>
        </w:rPr>
        <w:t>)</w:t>
      </w:r>
      <w:r w:rsidRPr="00A378D8">
        <w:rPr>
          <w:rFonts w:ascii="Times New Roman" w:hAnsi="Times New Roman" w:cs="Times New Roman"/>
          <w:sz w:val="28"/>
          <w:szCs w:val="28"/>
          <w:lang w:val="kk-KZ"/>
        </w:rPr>
        <w:t xml:space="preserve"> көлік бар-жоғын автоматты түрде анықтауға, RFID жүйесі</w:t>
      </w:r>
      <w:r w:rsidR="00D936FC">
        <w:rPr>
          <w:rFonts w:ascii="Times New Roman" w:hAnsi="Times New Roman" w:cs="Times New Roman"/>
          <w:sz w:val="28"/>
          <w:szCs w:val="28"/>
          <w:lang w:val="kk-KZ"/>
        </w:rPr>
        <w:t xml:space="preserve"> (</w:t>
      </w:r>
      <w:r w:rsidR="00D936FC" w:rsidRPr="00D936FC">
        <w:rPr>
          <w:rFonts w:ascii="Times New Roman" w:hAnsi="Times New Roman" w:cs="Times New Roman"/>
          <w:sz w:val="28"/>
          <w:szCs w:val="28"/>
          <w:lang w:val="kk-KZ"/>
        </w:rPr>
        <w:t>RFID RC522 модулі</w:t>
      </w:r>
      <w:r w:rsidR="001B5BCC">
        <w:rPr>
          <w:rFonts w:ascii="Times New Roman" w:hAnsi="Times New Roman" w:cs="Times New Roman"/>
          <w:sz w:val="28"/>
          <w:szCs w:val="28"/>
          <w:lang w:val="kk-KZ"/>
        </w:rPr>
        <w:t>)</w:t>
      </w:r>
      <w:r w:rsidRPr="00A378D8">
        <w:rPr>
          <w:rFonts w:ascii="Times New Roman" w:hAnsi="Times New Roman" w:cs="Times New Roman"/>
          <w:sz w:val="28"/>
          <w:szCs w:val="28"/>
          <w:lang w:val="kk-KZ"/>
        </w:rPr>
        <w:t xml:space="preserve"> тұрақ аумағына кірген көліктерді тіркеуге, ал жарықдиодты</w:t>
      </w:r>
      <w:r w:rsidR="001B5BCC">
        <w:rPr>
          <w:rFonts w:ascii="Times New Roman" w:hAnsi="Times New Roman" w:cs="Times New Roman"/>
          <w:sz w:val="28"/>
          <w:szCs w:val="28"/>
          <w:lang w:val="kk-KZ"/>
        </w:rPr>
        <w:t xml:space="preserve"> </w:t>
      </w:r>
      <w:r w:rsidR="007B3E7A">
        <w:rPr>
          <w:rFonts w:ascii="Times New Roman" w:hAnsi="Times New Roman" w:cs="Times New Roman"/>
          <w:sz w:val="28"/>
          <w:szCs w:val="28"/>
          <w:lang w:val="kk-KZ"/>
        </w:rPr>
        <w:t>(</w:t>
      </w:r>
      <w:r w:rsidR="007B3E7A" w:rsidRPr="007B3E7A">
        <w:rPr>
          <w:rFonts w:ascii="Times New Roman" w:hAnsi="Times New Roman" w:cs="Times New Roman"/>
          <w:sz w:val="28"/>
          <w:szCs w:val="28"/>
          <w:lang w:val="kk-KZ"/>
        </w:rPr>
        <w:t>LED диодтар</w:t>
      </w:r>
      <w:r w:rsidR="007B3E7A">
        <w:rPr>
          <w:rFonts w:ascii="Times New Roman" w:hAnsi="Times New Roman" w:cs="Times New Roman"/>
          <w:sz w:val="28"/>
          <w:szCs w:val="28"/>
          <w:lang w:val="kk-KZ"/>
        </w:rPr>
        <w:t>)</w:t>
      </w:r>
      <w:r w:rsidRPr="00A378D8">
        <w:rPr>
          <w:rFonts w:ascii="Times New Roman" w:hAnsi="Times New Roman" w:cs="Times New Roman"/>
          <w:sz w:val="28"/>
          <w:szCs w:val="28"/>
          <w:lang w:val="kk-KZ"/>
        </w:rPr>
        <w:t xml:space="preserve"> индикаторлар тұрақ орындарының статустарын көрсетуге (жасыл – бос, қызыл – толы) пайдаланылды. Сонымен қатар, жобада алынған деректерді орталық контроллерге жинақтау, нәтижелерді шағын LED-дисплейде көрсету мүмкіндігі қарастырылды</w:t>
      </w:r>
      <w:r w:rsidR="004835A7">
        <w:rPr>
          <w:rFonts w:ascii="Times New Roman" w:hAnsi="Times New Roman" w:cs="Times New Roman"/>
          <w:sz w:val="28"/>
          <w:szCs w:val="28"/>
          <w:lang w:val="kk-KZ"/>
        </w:rPr>
        <w:t xml:space="preserve"> (Сурет 19)</w:t>
      </w:r>
      <w:r w:rsidRPr="00A378D8">
        <w:rPr>
          <w:rFonts w:ascii="Times New Roman" w:hAnsi="Times New Roman" w:cs="Times New Roman"/>
          <w:sz w:val="28"/>
          <w:szCs w:val="28"/>
          <w:lang w:val="kk-KZ"/>
        </w:rPr>
        <w:t xml:space="preserve">. Бұл шешім болашақ информатика мұғалімдерінің </w:t>
      </w:r>
      <w:r w:rsidR="00CA7CA3" w:rsidRPr="004715B0">
        <w:rPr>
          <w:rFonts w:ascii="Times New Roman" w:hAnsi="Times New Roman" w:cs="Times New Roman"/>
          <w:sz w:val="28"/>
          <w:szCs w:val="28"/>
          <w:lang w:val="kk-KZ"/>
        </w:rPr>
        <w:t>SMART</w:t>
      </w:r>
      <w:r w:rsidRPr="00A378D8">
        <w:rPr>
          <w:rFonts w:ascii="Times New Roman" w:hAnsi="Times New Roman" w:cs="Times New Roman"/>
          <w:sz w:val="28"/>
          <w:szCs w:val="28"/>
          <w:lang w:val="kk-KZ"/>
        </w:rPr>
        <w:t>-инфрақұрылым элементтерін жобалау, датчиктерді бағдарламалау, ақпарат алмасу арналары мен деректерді визуализациялау дағдыларын қалыптастыру</w:t>
      </w:r>
      <w:r w:rsidR="00C167BB">
        <w:rPr>
          <w:rFonts w:ascii="Times New Roman" w:hAnsi="Times New Roman" w:cs="Times New Roman"/>
          <w:sz w:val="28"/>
          <w:szCs w:val="28"/>
          <w:lang w:val="kk-KZ"/>
        </w:rPr>
        <w:t>ға көмектесті</w:t>
      </w:r>
      <w:r w:rsidRPr="00A378D8">
        <w:rPr>
          <w:rFonts w:ascii="Times New Roman" w:hAnsi="Times New Roman" w:cs="Times New Roman"/>
          <w:sz w:val="28"/>
          <w:szCs w:val="28"/>
          <w:lang w:val="kk-KZ"/>
        </w:rPr>
        <w:t xml:space="preserve">. Жоба оқу үдерісінде білім алушылардың тек техникалық құзыреттерін ғана емес, сонымен қатар жүйелік ойлау, шығармашылық шешім қабылдау және қалалық ортадағы өзекті проблемаларды шешу қабілеттерін дамытуға </w:t>
      </w:r>
      <w:r w:rsidR="00BE2D44">
        <w:rPr>
          <w:rFonts w:ascii="Times New Roman" w:hAnsi="Times New Roman" w:cs="Times New Roman"/>
          <w:sz w:val="28"/>
          <w:szCs w:val="28"/>
          <w:lang w:val="kk-KZ"/>
        </w:rPr>
        <w:t>бағытталды</w:t>
      </w:r>
      <w:r w:rsidRPr="00A378D8">
        <w:rPr>
          <w:rFonts w:ascii="Times New Roman" w:hAnsi="Times New Roman" w:cs="Times New Roman"/>
          <w:sz w:val="28"/>
          <w:szCs w:val="28"/>
          <w:lang w:val="kk-KZ"/>
        </w:rPr>
        <w:t>.</w:t>
      </w:r>
    </w:p>
    <w:p w14:paraId="61354C97" w14:textId="77777777" w:rsidR="00B826F8" w:rsidRPr="000A2278" w:rsidRDefault="00B826F8" w:rsidP="00FE2253">
      <w:pPr>
        <w:spacing w:after="0" w:line="240" w:lineRule="auto"/>
        <w:ind w:firstLine="709"/>
        <w:jc w:val="both"/>
        <w:rPr>
          <w:rFonts w:ascii="Times New Roman" w:hAnsi="Times New Roman" w:cs="Times New Roman"/>
          <w:sz w:val="28"/>
          <w:szCs w:val="28"/>
          <w:lang w:val="kk-KZ"/>
        </w:rPr>
      </w:pPr>
    </w:p>
    <w:p w14:paraId="02F5E8D6" w14:textId="76003A71" w:rsidR="00C82432" w:rsidRPr="00A449A7" w:rsidRDefault="00B826F8" w:rsidP="000503B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CC83BB7" wp14:editId="61280868">
            <wp:extent cx="1820174" cy="1683283"/>
            <wp:effectExtent l="0" t="0" r="889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t="10964"/>
                    <a:stretch/>
                  </pic:blipFill>
                  <pic:spPr bwMode="auto">
                    <a:xfrm>
                      <a:off x="0" y="0"/>
                      <a:ext cx="1851710" cy="1712447"/>
                    </a:xfrm>
                    <a:prstGeom prst="rect">
                      <a:avLst/>
                    </a:prstGeom>
                    <a:noFill/>
                    <a:ln>
                      <a:noFill/>
                    </a:ln>
                    <a:extLst>
                      <a:ext uri="{53640926-AAD7-44D8-BBD7-CCE9431645EC}">
                        <a14:shadowObscured xmlns:a14="http://schemas.microsoft.com/office/drawing/2010/main"/>
                      </a:ext>
                    </a:extLst>
                  </pic:spPr>
                </pic:pic>
              </a:graphicData>
            </a:graphic>
          </wp:inline>
        </w:drawing>
      </w:r>
      <w:r w:rsidR="000503BE" w:rsidRPr="00A449A7">
        <w:rPr>
          <w:rFonts w:ascii="Times New Roman" w:hAnsi="Times New Roman" w:cs="Times New Roman"/>
          <w:sz w:val="28"/>
          <w:szCs w:val="28"/>
          <w:lang w:val="kk-KZ"/>
        </w:rPr>
        <w:t xml:space="preserve">   </w:t>
      </w:r>
      <w:r w:rsidR="000503BE">
        <w:rPr>
          <w:rFonts w:ascii="Times New Roman" w:hAnsi="Times New Roman" w:cs="Times New Roman"/>
          <w:noProof/>
          <w:sz w:val="28"/>
          <w:szCs w:val="28"/>
          <w:lang w:eastAsia="ru-RU"/>
        </w:rPr>
        <w:drawing>
          <wp:inline distT="0" distB="0" distL="0" distR="0" wp14:anchorId="687E2305" wp14:editId="0D96BB7C">
            <wp:extent cx="2219864" cy="1664898"/>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31719" cy="1673789"/>
                    </a:xfrm>
                    <a:prstGeom prst="rect">
                      <a:avLst/>
                    </a:prstGeom>
                    <a:noFill/>
                  </pic:spPr>
                </pic:pic>
              </a:graphicData>
            </a:graphic>
          </wp:inline>
        </w:drawing>
      </w:r>
    </w:p>
    <w:p w14:paraId="4D04F384" w14:textId="77777777" w:rsidR="000A2278" w:rsidRPr="000A2278" w:rsidRDefault="000A2278" w:rsidP="000503BE">
      <w:pPr>
        <w:spacing w:after="0" w:line="240" w:lineRule="auto"/>
        <w:ind w:firstLine="709"/>
        <w:jc w:val="center"/>
        <w:rPr>
          <w:rFonts w:ascii="Times New Roman" w:hAnsi="Times New Roman" w:cs="Times New Roman"/>
          <w:sz w:val="16"/>
          <w:szCs w:val="16"/>
          <w:lang w:val="kk-KZ"/>
        </w:rPr>
      </w:pPr>
    </w:p>
    <w:p w14:paraId="01CEE6A8" w14:textId="39146149" w:rsidR="000503BE" w:rsidRDefault="00B30383" w:rsidP="000503B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0A2278">
        <w:rPr>
          <w:rFonts w:ascii="Times New Roman" w:hAnsi="Times New Roman" w:cs="Times New Roman"/>
          <w:sz w:val="28"/>
          <w:szCs w:val="28"/>
          <w:lang w:val="kk-KZ"/>
        </w:rPr>
        <w:t>9</w:t>
      </w:r>
      <w:r>
        <w:rPr>
          <w:rFonts w:ascii="Times New Roman" w:hAnsi="Times New Roman" w:cs="Times New Roman"/>
          <w:sz w:val="28"/>
          <w:szCs w:val="28"/>
          <w:lang w:val="kk-KZ"/>
        </w:rPr>
        <w:t xml:space="preserve"> – «А</w:t>
      </w:r>
      <w:r w:rsidRPr="00A378D8">
        <w:rPr>
          <w:rFonts w:ascii="Times New Roman" w:hAnsi="Times New Roman" w:cs="Times New Roman"/>
          <w:sz w:val="28"/>
          <w:szCs w:val="28"/>
          <w:lang w:val="kk-KZ"/>
        </w:rPr>
        <w:t>қылды көлік тұрағы</w:t>
      </w:r>
      <w:r>
        <w:rPr>
          <w:rFonts w:ascii="Times New Roman" w:hAnsi="Times New Roman" w:cs="Times New Roman"/>
          <w:sz w:val="28"/>
          <w:szCs w:val="28"/>
          <w:lang w:val="kk-KZ"/>
        </w:rPr>
        <w:t>» жобасын</w:t>
      </w:r>
      <w:r w:rsidRPr="00A378D8">
        <w:rPr>
          <w:rFonts w:ascii="Times New Roman" w:hAnsi="Times New Roman" w:cs="Times New Roman"/>
          <w:sz w:val="28"/>
          <w:szCs w:val="28"/>
          <w:lang w:val="kk-KZ"/>
        </w:rPr>
        <w:t xml:space="preserve"> жасау</w:t>
      </w:r>
      <w:r>
        <w:rPr>
          <w:rFonts w:ascii="Times New Roman" w:hAnsi="Times New Roman" w:cs="Times New Roman"/>
          <w:sz w:val="28"/>
          <w:szCs w:val="28"/>
          <w:lang w:val="kk-KZ"/>
        </w:rPr>
        <w:t xml:space="preserve"> барысынын ү</w:t>
      </w:r>
      <w:r w:rsidR="00266A82">
        <w:rPr>
          <w:rFonts w:ascii="Times New Roman" w:hAnsi="Times New Roman" w:cs="Times New Roman"/>
          <w:sz w:val="28"/>
          <w:szCs w:val="28"/>
          <w:lang w:val="kk-KZ"/>
        </w:rPr>
        <w:t>зінді</w:t>
      </w:r>
    </w:p>
    <w:p w14:paraId="79444DAC" w14:textId="4C64BB31" w:rsidR="00266A82" w:rsidRPr="00266A82" w:rsidRDefault="00266A82" w:rsidP="000503BE">
      <w:pPr>
        <w:spacing w:after="0" w:line="240" w:lineRule="auto"/>
        <w:ind w:firstLine="709"/>
        <w:jc w:val="center"/>
        <w:rPr>
          <w:rFonts w:ascii="Times New Roman" w:hAnsi="Times New Roman" w:cs="Times New Roman"/>
          <w:sz w:val="16"/>
          <w:szCs w:val="16"/>
          <w:lang w:val="kk-KZ"/>
        </w:rPr>
      </w:pPr>
    </w:p>
    <w:p w14:paraId="4F6E1C71" w14:textId="7F0C742F" w:rsidR="00266A82" w:rsidRPr="00266A82" w:rsidRDefault="00266A82" w:rsidP="00266A82">
      <w:pPr>
        <w:spacing w:after="0" w:line="240" w:lineRule="auto"/>
        <w:ind w:firstLine="709"/>
        <w:rPr>
          <w:rFonts w:ascii="Times New Roman" w:hAnsi="Times New Roman" w:cs="Times New Roman"/>
          <w:sz w:val="24"/>
          <w:szCs w:val="24"/>
          <w:lang w:val="kk-KZ"/>
        </w:rPr>
      </w:pPr>
      <w:r w:rsidRPr="00266A82">
        <w:rPr>
          <w:rFonts w:ascii="Times New Roman" w:hAnsi="Times New Roman" w:cs="Times New Roman"/>
          <w:sz w:val="24"/>
          <w:szCs w:val="24"/>
          <w:lang w:val="kk-KZ"/>
        </w:rPr>
        <w:t>Ескерту – Автормен жасалған</w:t>
      </w:r>
    </w:p>
    <w:p w14:paraId="2783B5D3" w14:textId="55BE5F63" w:rsidR="00AA759A" w:rsidRDefault="00AA759A" w:rsidP="00F47C18">
      <w:pPr>
        <w:spacing w:after="0" w:line="240" w:lineRule="auto"/>
        <w:ind w:firstLine="709"/>
        <w:jc w:val="both"/>
        <w:rPr>
          <w:rFonts w:ascii="Times New Roman" w:hAnsi="Times New Roman" w:cs="Times New Roman"/>
          <w:sz w:val="28"/>
          <w:szCs w:val="28"/>
          <w:lang w:val="kk-KZ"/>
        </w:rPr>
      </w:pPr>
      <w:r w:rsidRPr="00AA759A">
        <w:rPr>
          <w:rFonts w:ascii="Times New Roman" w:hAnsi="Times New Roman" w:cs="Times New Roman"/>
          <w:sz w:val="28"/>
          <w:szCs w:val="28"/>
          <w:lang w:val="kk-KZ"/>
        </w:rPr>
        <w:t>«</w:t>
      </w:r>
      <w:r>
        <w:rPr>
          <w:rFonts w:ascii="Times New Roman" w:hAnsi="Times New Roman" w:cs="Times New Roman"/>
          <w:sz w:val="28"/>
          <w:szCs w:val="28"/>
          <w:lang w:val="kk-KZ"/>
        </w:rPr>
        <w:t>А</w:t>
      </w:r>
      <w:r w:rsidRPr="00AA759A">
        <w:rPr>
          <w:rFonts w:ascii="Times New Roman" w:hAnsi="Times New Roman" w:cs="Times New Roman"/>
          <w:sz w:val="28"/>
          <w:szCs w:val="28"/>
          <w:lang w:val="kk-KZ"/>
        </w:rPr>
        <w:t xml:space="preserve">қылды </w:t>
      </w:r>
      <w:r w:rsidR="005B55A7">
        <w:rPr>
          <w:rFonts w:ascii="Times New Roman" w:hAnsi="Times New Roman" w:cs="Times New Roman"/>
          <w:sz w:val="28"/>
          <w:szCs w:val="28"/>
          <w:lang w:val="kk-KZ"/>
        </w:rPr>
        <w:t>көлік тұрағы</w:t>
      </w:r>
      <w:r w:rsidRPr="00AA759A">
        <w:rPr>
          <w:rFonts w:ascii="Times New Roman" w:hAnsi="Times New Roman" w:cs="Times New Roman"/>
          <w:sz w:val="28"/>
          <w:szCs w:val="28"/>
          <w:lang w:val="kk-KZ"/>
        </w:rPr>
        <w:t xml:space="preserve">» жобасы дәстүрлі робототехникалық жүйеден ерекшеленеді, себебі ол механикалық қозғалысты емес, инфрақұрылымды басқару, деректерді жинақтау және пайдаланушыларға қолжетімді ету арқылы ақылды жүйе құрады. </w:t>
      </w:r>
      <w:r w:rsidR="003528FC">
        <w:rPr>
          <w:rFonts w:ascii="Times New Roman" w:hAnsi="Times New Roman" w:cs="Times New Roman"/>
          <w:sz w:val="28"/>
          <w:szCs w:val="28"/>
          <w:lang w:val="kk-KZ"/>
        </w:rPr>
        <w:t>Ә</w:t>
      </w:r>
      <w:r w:rsidRPr="00AA759A">
        <w:rPr>
          <w:rFonts w:ascii="Times New Roman" w:hAnsi="Times New Roman" w:cs="Times New Roman"/>
          <w:sz w:val="28"/>
          <w:szCs w:val="28"/>
          <w:lang w:val="kk-KZ"/>
        </w:rPr>
        <w:t>рі болашақта жасанды интеллект элементтерін енгізуге болатындығында</w:t>
      </w:r>
      <w:r w:rsidR="003528FC">
        <w:rPr>
          <w:rFonts w:ascii="Times New Roman" w:hAnsi="Times New Roman" w:cs="Times New Roman"/>
          <w:sz w:val="28"/>
          <w:szCs w:val="28"/>
          <w:lang w:val="kk-KZ"/>
        </w:rPr>
        <w:t>.</w:t>
      </w:r>
    </w:p>
    <w:p w14:paraId="49229F5F" w14:textId="77777777" w:rsidR="00372350" w:rsidRPr="00903A90" w:rsidRDefault="00372350" w:rsidP="00372350">
      <w:pPr>
        <w:spacing w:after="0" w:line="240" w:lineRule="auto"/>
        <w:ind w:firstLine="709"/>
        <w:jc w:val="both"/>
        <w:rPr>
          <w:rFonts w:ascii="Times New Roman" w:hAnsi="Times New Roman" w:cs="Times New Roman"/>
          <w:sz w:val="28"/>
          <w:szCs w:val="28"/>
          <w:lang w:val="kk-KZ"/>
        </w:rPr>
      </w:pPr>
      <w:r w:rsidRPr="00745029">
        <w:rPr>
          <w:rFonts w:ascii="Times New Roman" w:hAnsi="Times New Roman" w:cs="Times New Roman"/>
          <w:sz w:val="28"/>
          <w:szCs w:val="28"/>
          <w:lang w:val="kk-KZ"/>
        </w:rPr>
        <w:t>Функционалдық сауаттылық білім беру сапасының негізгі көрсеткіші және қоғамның әлеуметтік-экономикалық әл-ауқатының маңызды көрсеткіші болып табылады. Қазақстан Республикасының білім беруді дамытудың 202</w:t>
      </w:r>
      <w:r>
        <w:rPr>
          <w:rFonts w:ascii="Times New Roman" w:hAnsi="Times New Roman" w:cs="Times New Roman"/>
          <w:sz w:val="28"/>
          <w:szCs w:val="28"/>
          <w:lang w:val="kk-KZ"/>
        </w:rPr>
        <w:t>3</w:t>
      </w:r>
      <w:r w:rsidRPr="00745029">
        <w:rPr>
          <w:rFonts w:ascii="Times New Roman" w:hAnsi="Times New Roman" w:cs="Times New Roman"/>
          <w:sz w:val="28"/>
          <w:szCs w:val="28"/>
          <w:lang w:val="kk-KZ"/>
        </w:rPr>
        <w:t>-202</w:t>
      </w:r>
      <w:r>
        <w:rPr>
          <w:rFonts w:ascii="Times New Roman" w:hAnsi="Times New Roman" w:cs="Times New Roman"/>
          <w:sz w:val="28"/>
          <w:szCs w:val="28"/>
          <w:lang w:val="kk-KZ"/>
        </w:rPr>
        <w:t>9</w:t>
      </w:r>
      <w:r w:rsidRPr="00745029">
        <w:rPr>
          <w:rFonts w:ascii="Times New Roman" w:hAnsi="Times New Roman" w:cs="Times New Roman"/>
          <w:sz w:val="28"/>
          <w:szCs w:val="28"/>
          <w:lang w:val="kk-KZ"/>
        </w:rPr>
        <w:t xml:space="preserve"> жылдарға арналған мемлекеттік бағдарламасына сәйкес басым міндеттердің бірі білім алушылардың функционалдық сауаттылығын дамыту болып табылады, ол ұлттық білім беру және ғылым жүйесінің жаһандық бәсекеге қабілеттілігін арттыруға, сондай-ақ жалпыадамзаттық құндылықтар негізінде тұлғаны тәрбиелеуге және оқытуға бағытталған</w:t>
      </w:r>
      <w:r>
        <w:rPr>
          <w:rFonts w:ascii="Times New Roman" w:hAnsi="Times New Roman" w:cs="Times New Roman"/>
          <w:sz w:val="28"/>
          <w:szCs w:val="28"/>
          <w:lang w:val="kk-KZ"/>
        </w:rPr>
        <w:t>. Сондай-ақ, практикалық бағыттылықты арттыру қажеттілігі атап өтіледі</w:t>
      </w:r>
      <w:r w:rsidRPr="00903A90">
        <w:rPr>
          <w:rFonts w:ascii="Times New Roman" w:hAnsi="Times New Roman" w:cs="Times New Roman"/>
          <w:sz w:val="28"/>
          <w:szCs w:val="28"/>
          <w:lang w:val="kk-KZ"/>
        </w:rPr>
        <w:t xml:space="preserve"> [1</w:t>
      </w:r>
      <w:r>
        <w:rPr>
          <w:rFonts w:ascii="Times New Roman" w:hAnsi="Times New Roman" w:cs="Times New Roman"/>
          <w:sz w:val="28"/>
          <w:szCs w:val="28"/>
          <w:lang w:val="kk-KZ"/>
        </w:rPr>
        <w:t>72</w:t>
      </w:r>
      <w:r w:rsidRPr="00903A90">
        <w:rPr>
          <w:rFonts w:ascii="Times New Roman" w:hAnsi="Times New Roman" w:cs="Times New Roman"/>
          <w:sz w:val="28"/>
          <w:szCs w:val="28"/>
          <w:lang w:val="kk-KZ"/>
        </w:rPr>
        <w:t>].</w:t>
      </w:r>
    </w:p>
    <w:p w14:paraId="18C6D797" w14:textId="353AF4C1" w:rsidR="004168AA" w:rsidRPr="00093C70" w:rsidRDefault="004168AA" w:rsidP="004168AA">
      <w:pPr>
        <w:spacing w:after="0" w:line="240" w:lineRule="auto"/>
        <w:ind w:firstLine="709"/>
        <w:jc w:val="both"/>
        <w:rPr>
          <w:rFonts w:ascii="Times New Roman" w:hAnsi="Times New Roman" w:cs="Times New Roman"/>
          <w:sz w:val="28"/>
          <w:szCs w:val="28"/>
          <w:lang w:val="kk-KZ"/>
        </w:rPr>
      </w:pPr>
      <w:r w:rsidRPr="00745029">
        <w:rPr>
          <w:rFonts w:ascii="Times New Roman" w:hAnsi="Times New Roman" w:cs="Times New Roman"/>
          <w:sz w:val="28"/>
          <w:szCs w:val="28"/>
          <w:lang w:val="kk-KZ"/>
        </w:rPr>
        <w:t>Тапсырмалардың практикалық бағыт</w:t>
      </w:r>
      <w:r>
        <w:rPr>
          <w:rFonts w:ascii="Times New Roman" w:hAnsi="Times New Roman" w:cs="Times New Roman"/>
          <w:sz w:val="28"/>
          <w:szCs w:val="28"/>
          <w:lang w:val="kk-KZ"/>
        </w:rPr>
        <w:t>тылығы</w:t>
      </w:r>
      <w:r w:rsidRPr="00745029">
        <w:rPr>
          <w:rFonts w:ascii="Times New Roman" w:hAnsi="Times New Roman" w:cs="Times New Roman"/>
          <w:sz w:val="28"/>
          <w:szCs w:val="28"/>
          <w:lang w:val="kk-KZ"/>
        </w:rPr>
        <w:t xml:space="preserve"> мектеп оқушыларының функционалдық сауаттылық деңгейін бағалайтын PISA, PIRLS, TIMSS сияқты білім беру сапасын халықаралық зерттеулердің негізі болып табылады. Қазақстанның осы халықаралық рейтингтерге қатысуы білім беру тәсілдерін жетілдіру бойынша айтарлықтай жұмысты талап етеді. Қазіргі білім беру кеңістігі жағдайында функционалдық сауаттылықты арттыру басым міндетке айналады, бұл </w:t>
      </w:r>
      <w:r>
        <w:rPr>
          <w:rFonts w:ascii="Times New Roman" w:hAnsi="Times New Roman" w:cs="Times New Roman"/>
          <w:sz w:val="28"/>
          <w:szCs w:val="28"/>
          <w:lang w:val="kk-KZ"/>
        </w:rPr>
        <w:t>практикалық-</w:t>
      </w:r>
      <w:r w:rsidRPr="00745029">
        <w:rPr>
          <w:rFonts w:ascii="Times New Roman" w:hAnsi="Times New Roman" w:cs="Times New Roman"/>
          <w:sz w:val="28"/>
          <w:szCs w:val="28"/>
          <w:lang w:val="kk-KZ"/>
        </w:rPr>
        <w:t>бағытталған тапсырмалар тізбегін әзірлеу қажеттілігін күшейтеді</w:t>
      </w:r>
      <w:r>
        <w:rPr>
          <w:rFonts w:ascii="Times New Roman" w:hAnsi="Times New Roman" w:cs="Times New Roman"/>
          <w:sz w:val="28"/>
          <w:szCs w:val="28"/>
          <w:lang w:val="kk-KZ"/>
        </w:rPr>
        <w:t>.</w:t>
      </w:r>
      <w:r w:rsidR="00C82C33">
        <w:rPr>
          <w:rFonts w:ascii="Times New Roman" w:hAnsi="Times New Roman" w:cs="Times New Roman"/>
          <w:sz w:val="28"/>
          <w:szCs w:val="28"/>
          <w:lang w:val="kk-KZ"/>
        </w:rPr>
        <w:t xml:space="preserve"> </w:t>
      </w:r>
      <w:r w:rsidRPr="00093C70">
        <w:rPr>
          <w:rFonts w:ascii="Times New Roman" w:hAnsi="Times New Roman" w:cs="Times New Roman"/>
          <w:sz w:val="28"/>
          <w:szCs w:val="28"/>
          <w:lang w:val="kk-KZ"/>
        </w:rPr>
        <w:t xml:space="preserve">Бұл саладағы зерттеулер мектептегі білім беру аясында да, болашақ мамандарды даярлауда да жүргізілуде. Оқушылардың функционалдық сауаттылығын арттыру мақсатында практикалық-бағытталған тапсырмаларды қолдану аспектілері </w:t>
      </w:r>
      <w:r w:rsidRPr="00297F53">
        <w:rPr>
          <w:rFonts w:ascii="Times New Roman" w:hAnsi="Times New Roman" w:cs="Times New Roman"/>
          <w:color w:val="000000" w:themeColor="text1"/>
          <w:sz w:val="28"/>
          <w:szCs w:val="28"/>
          <w:shd w:val="clear" w:color="auto" w:fill="FFFFFF"/>
          <w:lang w:val="kk-KZ"/>
        </w:rPr>
        <w:t>Жаканова Г.Ш. [1</w:t>
      </w:r>
      <w:r>
        <w:rPr>
          <w:rFonts w:ascii="Times New Roman" w:hAnsi="Times New Roman" w:cs="Times New Roman"/>
          <w:color w:val="000000" w:themeColor="text1"/>
          <w:sz w:val="28"/>
          <w:szCs w:val="28"/>
          <w:shd w:val="clear" w:color="auto" w:fill="FFFFFF"/>
          <w:lang w:val="kk-KZ"/>
        </w:rPr>
        <w:t>73</w:t>
      </w:r>
      <w:r w:rsidRPr="00297F53">
        <w:rPr>
          <w:rFonts w:ascii="Times New Roman" w:hAnsi="Times New Roman" w:cs="Times New Roman"/>
          <w:color w:val="000000" w:themeColor="text1"/>
          <w:sz w:val="28"/>
          <w:szCs w:val="28"/>
          <w:shd w:val="clear" w:color="auto" w:fill="FFFFFF"/>
          <w:lang w:val="kk-KZ"/>
        </w:rPr>
        <w:t>]</w:t>
      </w:r>
      <w:r w:rsidRPr="00297F53">
        <w:rPr>
          <w:rFonts w:ascii="Times New Roman" w:hAnsi="Times New Roman" w:cs="Times New Roman"/>
          <w:color w:val="000000" w:themeColor="text1"/>
          <w:sz w:val="28"/>
          <w:szCs w:val="28"/>
          <w:lang w:val="kk-KZ"/>
        </w:rPr>
        <w:t xml:space="preserve">, </w:t>
      </w:r>
      <w:r w:rsidRPr="00297F53">
        <w:rPr>
          <w:rFonts w:ascii="Times New Roman" w:hAnsi="Times New Roman" w:cs="Times New Roman"/>
          <w:color w:val="000000" w:themeColor="text1"/>
          <w:sz w:val="28"/>
          <w:szCs w:val="28"/>
          <w:shd w:val="clear" w:color="auto" w:fill="FFFFFF"/>
          <w:lang w:val="kk-KZ"/>
        </w:rPr>
        <w:t>Құлтөре А.Е., Абдуллина А.Г. [1</w:t>
      </w:r>
      <w:r>
        <w:rPr>
          <w:rFonts w:ascii="Times New Roman" w:hAnsi="Times New Roman" w:cs="Times New Roman"/>
          <w:color w:val="000000" w:themeColor="text1"/>
          <w:sz w:val="28"/>
          <w:szCs w:val="28"/>
          <w:shd w:val="clear" w:color="auto" w:fill="FFFFFF"/>
          <w:lang w:val="kk-KZ"/>
        </w:rPr>
        <w:t>74</w:t>
      </w:r>
      <w:r w:rsidRPr="00297F53">
        <w:rPr>
          <w:rFonts w:ascii="Times New Roman" w:hAnsi="Times New Roman" w:cs="Times New Roman"/>
          <w:color w:val="000000" w:themeColor="text1"/>
          <w:sz w:val="28"/>
          <w:szCs w:val="28"/>
          <w:shd w:val="clear" w:color="auto" w:fill="FFFFFF"/>
          <w:lang w:val="kk-KZ"/>
        </w:rPr>
        <w:t xml:space="preserve">], </w:t>
      </w:r>
      <w:r w:rsidRPr="00297F53">
        <w:rPr>
          <w:rFonts w:ascii="Times New Roman" w:hAnsi="Times New Roman" w:cs="Times New Roman"/>
          <w:color w:val="000000" w:themeColor="text1"/>
          <w:sz w:val="28"/>
          <w:szCs w:val="28"/>
          <w:lang w:val="kk-KZ"/>
        </w:rPr>
        <w:t xml:space="preserve"> </w:t>
      </w:r>
      <w:r w:rsidRPr="00297F53">
        <w:rPr>
          <w:rFonts w:ascii="Times New Roman" w:hAnsi="Times New Roman" w:cs="Times New Roman"/>
          <w:color w:val="000000" w:themeColor="text1"/>
          <w:sz w:val="28"/>
          <w:szCs w:val="28"/>
          <w:shd w:val="clear" w:color="auto" w:fill="FFFFFF"/>
          <w:lang w:val="kk-KZ"/>
        </w:rPr>
        <w:t>Нәлібаева М.Қ., Атаева Г.М. [1</w:t>
      </w:r>
      <w:r>
        <w:rPr>
          <w:rFonts w:ascii="Times New Roman" w:hAnsi="Times New Roman" w:cs="Times New Roman"/>
          <w:color w:val="000000" w:themeColor="text1"/>
          <w:sz w:val="28"/>
          <w:szCs w:val="28"/>
          <w:shd w:val="clear" w:color="auto" w:fill="FFFFFF"/>
          <w:lang w:val="kk-KZ"/>
        </w:rPr>
        <w:t>75</w:t>
      </w:r>
      <w:r w:rsidRPr="00297F53">
        <w:rPr>
          <w:rFonts w:ascii="Times New Roman" w:hAnsi="Times New Roman" w:cs="Times New Roman"/>
          <w:color w:val="000000" w:themeColor="text1"/>
          <w:sz w:val="28"/>
          <w:szCs w:val="28"/>
          <w:shd w:val="clear" w:color="auto" w:fill="FFFFFF"/>
          <w:lang w:val="kk-KZ"/>
        </w:rPr>
        <w:t xml:space="preserve">] </w:t>
      </w:r>
      <w:r w:rsidRPr="00297F53">
        <w:rPr>
          <w:rFonts w:ascii="Times New Roman" w:hAnsi="Times New Roman" w:cs="Times New Roman"/>
          <w:color w:val="000000" w:themeColor="text1"/>
          <w:sz w:val="28"/>
          <w:szCs w:val="28"/>
          <w:lang w:val="kk-KZ"/>
        </w:rPr>
        <w:t xml:space="preserve">жұмыстарында қарастырылады. Өз кезегінде, </w:t>
      </w:r>
      <w:r w:rsidRPr="00297F53">
        <w:rPr>
          <w:rFonts w:ascii="Times New Roman" w:hAnsi="Times New Roman" w:cs="Times New Roman"/>
          <w:color w:val="000000" w:themeColor="text1"/>
          <w:sz w:val="28"/>
          <w:szCs w:val="28"/>
          <w:shd w:val="clear" w:color="auto" w:fill="FFFFFF"/>
          <w:lang w:val="kk-KZ"/>
        </w:rPr>
        <w:t>Нурахметова А.Р. [1</w:t>
      </w:r>
      <w:r>
        <w:rPr>
          <w:rFonts w:ascii="Times New Roman" w:hAnsi="Times New Roman" w:cs="Times New Roman"/>
          <w:color w:val="000000" w:themeColor="text1"/>
          <w:sz w:val="28"/>
          <w:szCs w:val="28"/>
          <w:shd w:val="clear" w:color="auto" w:fill="FFFFFF"/>
          <w:lang w:val="kk-KZ"/>
        </w:rPr>
        <w:t>76</w:t>
      </w:r>
      <w:r w:rsidRPr="00297F53">
        <w:rPr>
          <w:rFonts w:ascii="Times New Roman" w:hAnsi="Times New Roman" w:cs="Times New Roman"/>
          <w:color w:val="000000" w:themeColor="text1"/>
          <w:sz w:val="28"/>
          <w:szCs w:val="28"/>
          <w:shd w:val="clear" w:color="auto" w:fill="FFFFFF"/>
          <w:lang w:val="kk-KZ"/>
        </w:rPr>
        <w:t>], Salgozha I.T., Kassekeyeva A.B. [1</w:t>
      </w:r>
      <w:r>
        <w:rPr>
          <w:rFonts w:ascii="Times New Roman" w:hAnsi="Times New Roman" w:cs="Times New Roman"/>
          <w:color w:val="000000" w:themeColor="text1"/>
          <w:sz w:val="28"/>
          <w:szCs w:val="28"/>
          <w:shd w:val="clear" w:color="auto" w:fill="FFFFFF"/>
          <w:lang w:val="kk-KZ"/>
        </w:rPr>
        <w:t>77</w:t>
      </w:r>
      <w:r w:rsidRPr="00297F53">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r w:rsidRPr="00297F53">
        <w:rPr>
          <w:rFonts w:ascii="Times New Roman" w:hAnsi="Times New Roman" w:cs="Times New Roman"/>
          <w:color w:val="000000" w:themeColor="text1"/>
          <w:sz w:val="28"/>
          <w:szCs w:val="28"/>
          <w:lang w:val="kk-KZ"/>
        </w:rPr>
        <w:t xml:space="preserve">болашақ педагогтарды практикалық-бағытталған </w:t>
      </w:r>
      <w:r w:rsidRPr="00093C70">
        <w:rPr>
          <w:rFonts w:ascii="Times New Roman" w:hAnsi="Times New Roman" w:cs="Times New Roman"/>
          <w:sz w:val="28"/>
          <w:szCs w:val="28"/>
          <w:lang w:val="kk-KZ"/>
        </w:rPr>
        <w:t>тапсырмаларды қолдануға дайындау аспектілері зерттеулерінде ашылады.</w:t>
      </w:r>
      <w:r>
        <w:rPr>
          <w:rFonts w:ascii="Times New Roman" w:hAnsi="Times New Roman" w:cs="Times New Roman"/>
          <w:sz w:val="28"/>
          <w:szCs w:val="28"/>
          <w:lang w:val="kk-KZ"/>
        </w:rPr>
        <w:t xml:space="preserve"> </w:t>
      </w:r>
    </w:p>
    <w:p w14:paraId="1F4967EA" w14:textId="2AC19D35" w:rsidR="004168AA" w:rsidRPr="00D5047F" w:rsidRDefault="004168AA" w:rsidP="004168AA">
      <w:pPr>
        <w:spacing w:after="0" w:line="240" w:lineRule="auto"/>
        <w:ind w:firstLine="709"/>
        <w:jc w:val="both"/>
        <w:rPr>
          <w:rStyle w:val="a8"/>
          <w:rFonts w:ascii="Times New Roman" w:hAnsi="Times New Roman" w:cs="Times New Roman"/>
          <w:b w:val="0"/>
          <w:bCs w:val="0"/>
          <w:sz w:val="28"/>
          <w:szCs w:val="28"/>
          <w:lang w:val="kk-KZ"/>
        </w:rPr>
      </w:pPr>
      <w:r w:rsidRPr="00677A02">
        <w:rPr>
          <w:rFonts w:ascii="Times New Roman" w:hAnsi="Times New Roman" w:cs="Times New Roman"/>
          <w:sz w:val="28"/>
          <w:szCs w:val="28"/>
          <w:lang w:val="kk-KZ"/>
        </w:rPr>
        <w:t>Пискунова Е.В., Белкина Н.В., Обухович В.В., Щевцова Н.Д. «Жалпы білім беру</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циклі</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пәндері</w:t>
      </w:r>
      <w:r w:rsidRPr="00D5047F">
        <w:rPr>
          <w:rFonts w:ascii="Times New Roman" w:hAnsi="Times New Roman" w:cs="Times New Roman"/>
          <w:b/>
          <w:bCs/>
          <w:sz w:val="28"/>
          <w:szCs w:val="28"/>
          <w:lang w:val="kk-KZ"/>
        </w:rPr>
        <w:t xml:space="preserve"> </w:t>
      </w:r>
      <w:r w:rsidRPr="00D5047F">
        <w:rPr>
          <w:rFonts w:ascii="Times New Roman" w:hAnsi="Times New Roman" w:cs="Times New Roman"/>
          <w:sz w:val="28"/>
          <w:szCs w:val="28"/>
          <w:lang w:val="kk-KZ"/>
        </w:rPr>
        <w:t xml:space="preserve">бойынша </w:t>
      </w:r>
      <w:r w:rsidRPr="00D5047F">
        <w:rPr>
          <w:rStyle w:val="a8"/>
          <w:rFonts w:ascii="Times New Roman" w:hAnsi="Times New Roman" w:cs="Times New Roman"/>
          <w:b w:val="0"/>
          <w:bCs w:val="0"/>
          <w:sz w:val="28"/>
          <w:szCs w:val="28"/>
          <w:lang w:val="kk-KZ"/>
        </w:rPr>
        <w:t>кәсіптік</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бағытта</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практикалық</w:t>
      </w:r>
      <w:r w:rsidRPr="00D5047F">
        <w:rPr>
          <w:rFonts w:ascii="Times New Roman" w:hAnsi="Times New Roman" w:cs="Times New Roman"/>
          <w:b/>
          <w:bCs/>
          <w:sz w:val="28"/>
          <w:szCs w:val="28"/>
          <w:lang w:val="kk-KZ"/>
        </w:rPr>
        <w:t>-</w:t>
      </w:r>
      <w:r w:rsidRPr="00D5047F">
        <w:rPr>
          <w:rStyle w:val="a8"/>
          <w:rFonts w:ascii="Times New Roman" w:hAnsi="Times New Roman" w:cs="Times New Roman"/>
          <w:b w:val="0"/>
          <w:bCs w:val="0"/>
          <w:sz w:val="28"/>
          <w:szCs w:val="28"/>
          <w:lang w:val="kk-KZ"/>
        </w:rPr>
        <w:t>бағытталған</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тапсырмаларды</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әзірлеу</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және</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қолдану</w:t>
      </w:r>
      <w:r>
        <w:rPr>
          <w:rStyle w:val="a8"/>
          <w:rFonts w:ascii="Times New Roman" w:hAnsi="Times New Roman" w:cs="Times New Roman"/>
          <w:b w:val="0"/>
          <w:bCs w:val="0"/>
          <w:sz w:val="28"/>
          <w:szCs w:val="28"/>
          <w:lang w:val="kk-KZ"/>
        </w:rPr>
        <w:t>дың</w:t>
      </w:r>
      <w:r w:rsidRPr="00D5047F">
        <w:rPr>
          <w:rFonts w:ascii="Times New Roman" w:hAnsi="Times New Roman" w:cs="Times New Roman"/>
          <w:sz w:val="28"/>
          <w:szCs w:val="28"/>
          <w:lang w:val="kk-KZ"/>
        </w:rPr>
        <w:t xml:space="preserve"> </w:t>
      </w:r>
      <w:r w:rsidRPr="00D5047F">
        <w:rPr>
          <w:rStyle w:val="a8"/>
          <w:rFonts w:ascii="Times New Roman" w:hAnsi="Times New Roman" w:cs="Times New Roman"/>
          <w:b w:val="0"/>
          <w:bCs w:val="0"/>
          <w:sz w:val="28"/>
          <w:szCs w:val="28"/>
          <w:lang w:val="kk-KZ"/>
        </w:rPr>
        <w:t>әдістемелік</w:t>
      </w:r>
      <w:r w:rsidRPr="00D5047F">
        <w:rPr>
          <w:rFonts w:ascii="Times New Roman" w:hAnsi="Times New Roman" w:cs="Times New Roman"/>
          <w:b/>
          <w:bCs/>
          <w:sz w:val="28"/>
          <w:szCs w:val="28"/>
          <w:lang w:val="kk-KZ"/>
        </w:rPr>
        <w:t xml:space="preserve"> </w:t>
      </w:r>
      <w:r w:rsidRPr="00D5047F">
        <w:rPr>
          <w:rStyle w:val="a8"/>
          <w:rFonts w:ascii="Times New Roman" w:hAnsi="Times New Roman" w:cs="Times New Roman"/>
          <w:b w:val="0"/>
          <w:bCs w:val="0"/>
          <w:sz w:val="28"/>
          <w:szCs w:val="28"/>
          <w:lang w:val="kk-KZ"/>
        </w:rPr>
        <w:t>ұсынымдар</w:t>
      </w:r>
      <w:r>
        <w:rPr>
          <w:rStyle w:val="a8"/>
          <w:rFonts w:ascii="Times New Roman" w:hAnsi="Times New Roman" w:cs="Times New Roman"/>
          <w:b w:val="0"/>
          <w:bCs w:val="0"/>
          <w:sz w:val="28"/>
          <w:szCs w:val="28"/>
          <w:lang w:val="kk-KZ"/>
        </w:rPr>
        <w:t>ы</w:t>
      </w:r>
      <w:r w:rsidRPr="00D5047F">
        <w:rPr>
          <w:rStyle w:val="a8"/>
          <w:rFonts w:ascii="Times New Roman" w:hAnsi="Times New Roman" w:cs="Times New Roman"/>
          <w:b w:val="0"/>
          <w:bCs w:val="0"/>
          <w:sz w:val="28"/>
          <w:szCs w:val="28"/>
          <w:lang w:val="kk-KZ"/>
        </w:rPr>
        <w:t>» атты әдістемелік қосымшасында мектеп оқушылары үшін практикалық-бағытталған тапсырма түрлерін, сабақта қолданудың дидактикалық мақсатын, ерекшеліктерін айтып өтеді. Практикалық тапсырмаларды құрастыру ережесі мен алгоритмін, жобалаудың жеті қадамын және оны шешу жолдары бойынша нұсқаулық береді. Авторлар практикалық тапсырмаларды орындауды төрт критерии бойынша бағалауды ұсынады: ұсынылған ақпаратты түсіну, мәселені шешу ұсыныстары, мәселені шешу тәсілінің негіздемесі, мәселені шешуде балама нұсқаларды ұсыну [1</w:t>
      </w:r>
      <w:r>
        <w:rPr>
          <w:rStyle w:val="a8"/>
          <w:rFonts w:ascii="Times New Roman" w:hAnsi="Times New Roman" w:cs="Times New Roman"/>
          <w:b w:val="0"/>
          <w:bCs w:val="0"/>
          <w:sz w:val="28"/>
          <w:szCs w:val="28"/>
          <w:lang w:val="kk-KZ"/>
        </w:rPr>
        <w:t>78</w:t>
      </w:r>
      <w:r w:rsidRPr="00D5047F">
        <w:rPr>
          <w:rStyle w:val="a8"/>
          <w:rFonts w:ascii="Times New Roman" w:hAnsi="Times New Roman" w:cs="Times New Roman"/>
          <w:b w:val="0"/>
          <w:bCs w:val="0"/>
          <w:sz w:val="28"/>
          <w:szCs w:val="28"/>
          <w:lang w:val="kk-KZ"/>
        </w:rPr>
        <w:t xml:space="preserve">]. </w:t>
      </w:r>
    </w:p>
    <w:p w14:paraId="20BF8551" w14:textId="469FCD89" w:rsidR="00360580" w:rsidRPr="00BC2009" w:rsidRDefault="00360580" w:rsidP="00F47C18">
      <w:pPr>
        <w:spacing w:after="0" w:line="240" w:lineRule="auto"/>
        <w:ind w:firstLine="709"/>
        <w:jc w:val="both"/>
        <w:rPr>
          <w:rFonts w:ascii="Times New Roman" w:hAnsi="Times New Roman" w:cs="Times New Roman"/>
          <w:sz w:val="28"/>
          <w:szCs w:val="28"/>
          <w:lang w:val="kk-KZ"/>
        </w:rPr>
      </w:pPr>
      <w:r w:rsidRPr="00BC2009">
        <w:rPr>
          <w:rFonts w:ascii="Times New Roman" w:hAnsi="Times New Roman" w:cs="Times New Roman"/>
          <w:sz w:val="28"/>
          <w:szCs w:val="28"/>
          <w:lang w:val="kk-KZ"/>
        </w:rPr>
        <w:t xml:space="preserve">Қазіргі педагогикалық зерттеулерде </w:t>
      </w:r>
      <w:r>
        <w:rPr>
          <w:rFonts w:ascii="Times New Roman" w:hAnsi="Times New Roman" w:cs="Times New Roman"/>
          <w:sz w:val="28"/>
          <w:szCs w:val="28"/>
          <w:lang w:val="kk-KZ"/>
        </w:rPr>
        <w:t>білім алушыларды</w:t>
      </w:r>
      <w:r w:rsidRPr="00BC2009">
        <w:rPr>
          <w:rFonts w:ascii="Times New Roman" w:hAnsi="Times New Roman" w:cs="Times New Roman"/>
          <w:sz w:val="28"/>
          <w:szCs w:val="28"/>
          <w:lang w:val="kk-KZ"/>
        </w:rPr>
        <w:t xml:space="preserve"> кәсіби даярлау үшін практикалық-бағытталған тапсырмалар деп мыналарды түсінуге болады: </w:t>
      </w:r>
    </w:p>
    <w:p w14:paraId="6E6A3503" w14:textId="1005617A" w:rsidR="00360580" w:rsidRPr="005D3A8B" w:rsidRDefault="001F0B29" w:rsidP="00794D32">
      <w:pPr>
        <w:pStyle w:val="a5"/>
        <w:numPr>
          <w:ilvl w:val="0"/>
          <w:numId w:val="34"/>
        </w:numPr>
        <w:tabs>
          <w:tab w:val="left" w:pos="993"/>
        </w:tabs>
        <w:spacing w:after="0" w:line="240" w:lineRule="auto"/>
        <w:ind w:left="0" w:firstLine="709"/>
        <w:jc w:val="both"/>
        <w:rPr>
          <w:rFonts w:ascii="Times New Roman" w:hAnsi="Times New Roman" w:cs="Times New Roman"/>
          <w:b/>
          <w:bCs/>
          <w:sz w:val="28"/>
          <w:szCs w:val="28"/>
          <w:lang w:val="kk-KZ"/>
        </w:rPr>
      </w:pPr>
      <w:r w:rsidRPr="005D3A8B">
        <w:rPr>
          <w:rStyle w:val="a8"/>
          <w:rFonts w:ascii="Times New Roman" w:hAnsi="Times New Roman" w:cs="Times New Roman"/>
          <w:b w:val="0"/>
          <w:bCs w:val="0"/>
          <w:sz w:val="28"/>
          <w:szCs w:val="28"/>
          <w:lang w:val="kk-KZ"/>
        </w:rPr>
        <w:t>б</w:t>
      </w:r>
      <w:r w:rsidR="00360580" w:rsidRPr="005D3A8B">
        <w:rPr>
          <w:rStyle w:val="a8"/>
          <w:rFonts w:ascii="Times New Roman" w:hAnsi="Times New Roman" w:cs="Times New Roman"/>
          <w:b w:val="0"/>
          <w:bCs w:val="0"/>
          <w:sz w:val="28"/>
          <w:szCs w:val="28"/>
          <w:lang w:val="kk-KZ"/>
        </w:rPr>
        <w:t>олашақ</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кәсіби</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қызмет</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үшін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қажетті</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білім</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мен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дағдыларды</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қолдануға</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және</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игеруге</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бағытталған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практикалық</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құзыреттіліктерді</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қалыптастыруға</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ықпал</w:t>
      </w:r>
      <w:r w:rsidR="00360580" w:rsidRPr="005D3A8B">
        <w:rPr>
          <w:rFonts w:ascii="Times New Roman" w:hAnsi="Times New Roman" w:cs="Times New Roman"/>
          <w:b/>
          <w:bCs/>
          <w:sz w:val="28"/>
          <w:szCs w:val="28"/>
          <w:lang w:val="kk-KZ"/>
        </w:rPr>
        <w:t xml:space="preserve"> </w:t>
      </w:r>
      <w:r w:rsidR="00360580" w:rsidRPr="005D3A8B">
        <w:rPr>
          <w:rFonts w:ascii="Times New Roman" w:hAnsi="Times New Roman" w:cs="Times New Roman"/>
          <w:sz w:val="28"/>
          <w:szCs w:val="28"/>
          <w:lang w:val="kk-KZ"/>
        </w:rPr>
        <w:t>ететін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тапсырмалар</w:t>
      </w:r>
      <w:r w:rsidR="00360580" w:rsidRPr="005D3A8B">
        <w:rPr>
          <w:rFonts w:ascii="Times New Roman" w:hAnsi="Times New Roman" w:cs="Times New Roman"/>
          <w:sz w:val="28"/>
          <w:szCs w:val="28"/>
          <w:lang w:val="kk-KZ"/>
        </w:rPr>
        <w:t>;</w:t>
      </w:r>
      <w:r w:rsidR="00360580" w:rsidRPr="005D3A8B">
        <w:rPr>
          <w:rFonts w:ascii="Times New Roman" w:hAnsi="Times New Roman" w:cs="Times New Roman"/>
          <w:b/>
          <w:bCs/>
          <w:sz w:val="28"/>
          <w:szCs w:val="28"/>
          <w:lang w:val="kk-KZ"/>
        </w:rPr>
        <w:t xml:space="preserve"> </w:t>
      </w:r>
    </w:p>
    <w:p w14:paraId="111ECF30" w14:textId="116D8422" w:rsidR="00360580" w:rsidRPr="005D3A8B" w:rsidRDefault="001F0B29" w:rsidP="00794D32">
      <w:pPr>
        <w:pStyle w:val="a5"/>
        <w:numPr>
          <w:ilvl w:val="0"/>
          <w:numId w:val="34"/>
        </w:numPr>
        <w:tabs>
          <w:tab w:val="left" w:pos="993"/>
        </w:tabs>
        <w:spacing w:after="0" w:line="240" w:lineRule="auto"/>
        <w:ind w:left="0" w:firstLine="709"/>
        <w:jc w:val="both"/>
        <w:rPr>
          <w:rFonts w:ascii="Times New Roman" w:hAnsi="Times New Roman" w:cs="Times New Roman"/>
          <w:b/>
          <w:bCs/>
          <w:sz w:val="28"/>
          <w:szCs w:val="28"/>
          <w:lang w:val="kk-KZ"/>
        </w:rPr>
      </w:pPr>
      <w:r w:rsidRPr="005D3A8B">
        <w:rPr>
          <w:rStyle w:val="a8"/>
          <w:rFonts w:ascii="Times New Roman" w:hAnsi="Times New Roman" w:cs="Times New Roman"/>
          <w:b w:val="0"/>
          <w:bCs w:val="0"/>
          <w:sz w:val="28"/>
          <w:szCs w:val="28"/>
          <w:lang w:val="kk-KZ"/>
        </w:rPr>
        <w:t>қ</w:t>
      </w:r>
      <w:r w:rsidR="00360580" w:rsidRPr="005D3A8B">
        <w:rPr>
          <w:rStyle w:val="a8"/>
          <w:rFonts w:ascii="Times New Roman" w:hAnsi="Times New Roman" w:cs="Times New Roman"/>
          <w:b w:val="0"/>
          <w:bCs w:val="0"/>
          <w:sz w:val="28"/>
          <w:szCs w:val="28"/>
          <w:lang w:val="kk-KZ"/>
        </w:rPr>
        <w:t>ойылған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міндеттерді</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шешу</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кезінде</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әртүрлі</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оқу</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пәндерінен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білім</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мен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әдістерді</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қолдануды</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көздейтін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пәнаралық</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байланыстарды</w:t>
      </w:r>
      <w:r w:rsidR="00360580" w:rsidRPr="005D3A8B">
        <w:rPr>
          <w:rFonts w:ascii="Times New Roman" w:hAnsi="Times New Roman" w:cs="Times New Roman"/>
          <w:sz w:val="28"/>
          <w:szCs w:val="28"/>
          <w:lang w:val="kk-KZ"/>
        </w:rPr>
        <w:t xml:space="preserve"> іске</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асыратын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тапсырмалар</w:t>
      </w:r>
      <w:r w:rsidR="00360580" w:rsidRPr="005D3A8B">
        <w:rPr>
          <w:rFonts w:ascii="Times New Roman" w:hAnsi="Times New Roman" w:cs="Times New Roman"/>
          <w:sz w:val="28"/>
          <w:szCs w:val="28"/>
          <w:lang w:val="kk-KZ"/>
        </w:rPr>
        <w:t>;</w:t>
      </w:r>
      <w:r w:rsidR="00360580" w:rsidRPr="005D3A8B">
        <w:rPr>
          <w:rFonts w:ascii="Times New Roman" w:hAnsi="Times New Roman" w:cs="Times New Roman"/>
          <w:b/>
          <w:bCs/>
          <w:sz w:val="28"/>
          <w:szCs w:val="28"/>
          <w:lang w:val="kk-KZ"/>
        </w:rPr>
        <w:t xml:space="preserve"> </w:t>
      </w:r>
    </w:p>
    <w:p w14:paraId="3575BC41" w14:textId="0A9FC993" w:rsidR="0095129E" w:rsidRPr="005D3A8B" w:rsidRDefault="001F0B29" w:rsidP="00794D32">
      <w:pPr>
        <w:pStyle w:val="a5"/>
        <w:numPr>
          <w:ilvl w:val="0"/>
          <w:numId w:val="34"/>
        </w:numPr>
        <w:tabs>
          <w:tab w:val="left" w:pos="993"/>
        </w:tabs>
        <w:spacing w:after="0" w:line="240" w:lineRule="auto"/>
        <w:ind w:left="0" w:firstLine="709"/>
        <w:jc w:val="both"/>
        <w:rPr>
          <w:rFonts w:ascii="Times New Roman" w:hAnsi="Times New Roman" w:cs="Times New Roman"/>
          <w:sz w:val="28"/>
          <w:szCs w:val="28"/>
          <w:lang w:val="kk-KZ"/>
        </w:rPr>
      </w:pPr>
      <w:r w:rsidRPr="005D3A8B">
        <w:rPr>
          <w:rStyle w:val="a8"/>
          <w:rFonts w:ascii="Times New Roman" w:hAnsi="Times New Roman" w:cs="Times New Roman"/>
          <w:b w:val="0"/>
          <w:bCs w:val="0"/>
          <w:sz w:val="28"/>
          <w:szCs w:val="28"/>
          <w:lang w:val="kk-KZ"/>
        </w:rPr>
        <w:t>н</w:t>
      </w:r>
      <w:r w:rsidR="00360580" w:rsidRPr="005D3A8B">
        <w:rPr>
          <w:rStyle w:val="a8"/>
          <w:rFonts w:ascii="Times New Roman" w:hAnsi="Times New Roman" w:cs="Times New Roman"/>
          <w:b w:val="0"/>
          <w:bCs w:val="0"/>
          <w:sz w:val="28"/>
          <w:szCs w:val="28"/>
          <w:lang w:val="kk-KZ"/>
        </w:rPr>
        <w:t>ақты</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өмір</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мәселелерін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модельдейтін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тапсырмалар</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білім алушылар</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өздерінің</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кәсіби</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қызметінде</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кездесетін</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практикалық</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жағдайларды</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шешуге</w:t>
      </w:r>
      <w:r w:rsidR="00360580" w:rsidRPr="005D3A8B">
        <w:rPr>
          <w:rFonts w:ascii="Times New Roman" w:hAnsi="Times New Roman" w:cs="Times New Roman"/>
          <w:b/>
          <w:bCs/>
          <w:sz w:val="28"/>
          <w:szCs w:val="28"/>
          <w:lang w:val="kk-KZ"/>
        </w:rPr>
        <w:t xml:space="preserve"> </w:t>
      </w:r>
      <w:r w:rsidR="00360580" w:rsidRPr="005D3A8B">
        <w:rPr>
          <w:rStyle w:val="a8"/>
          <w:rFonts w:ascii="Times New Roman" w:hAnsi="Times New Roman" w:cs="Times New Roman"/>
          <w:b w:val="0"/>
          <w:bCs w:val="0"/>
          <w:sz w:val="28"/>
          <w:szCs w:val="28"/>
          <w:lang w:val="kk-KZ"/>
        </w:rPr>
        <w:t>бағытталған</w:t>
      </w:r>
      <w:r w:rsidR="00360580" w:rsidRPr="005D3A8B">
        <w:rPr>
          <w:rFonts w:ascii="Times New Roman" w:hAnsi="Times New Roman" w:cs="Times New Roman"/>
          <w:b/>
          <w:bCs/>
          <w:sz w:val="28"/>
          <w:szCs w:val="28"/>
          <w:lang w:val="kk-KZ"/>
        </w:rPr>
        <w:t xml:space="preserve"> </w:t>
      </w:r>
      <w:r w:rsidR="00AB3DC6">
        <w:rPr>
          <w:rFonts w:ascii="Times New Roman" w:hAnsi="Times New Roman" w:cs="Times New Roman"/>
          <w:sz w:val="28"/>
          <w:szCs w:val="28"/>
          <w:lang w:val="kk-KZ"/>
        </w:rPr>
        <w:t>(</w:t>
      </w:r>
      <w:r w:rsidR="004835A7">
        <w:rPr>
          <w:rFonts w:ascii="Times New Roman" w:hAnsi="Times New Roman" w:cs="Times New Roman"/>
          <w:sz w:val="28"/>
          <w:szCs w:val="28"/>
          <w:lang w:val="kk-KZ"/>
        </w:rPr>
        <w:t>С</w:t>
      </w:r>
      <w:r w:rsidR="00AB3DC6">
        <w:rPr>
          <w:rFonts w:ascii="Times New Roman" w:hAnsi="Times New Roman" w:cs="Times New Roman"/>
          <w:sz w:val="28"/>
          <w:szCs w:val="28"/>
          <w:lang w:val="kk-KZ"/>
        </w:rPr>
        <w:t>урет</w:t>
      </w:r>
      <w:r w:rsidR="004835A7">
        <w:rPr>
          <w:rFonts w:ascii="Times New Roman" w:hAnsi="Times New Roman" w:cs="Times New Roman"/>
          <w:sz w:val="28"/>
          <w:szCs w:val="28"/>
          <w:lang w:val="kk-KZ"/>
        </w:rPr>
        <w:t xml:space="preserve"> 20</w:t>
      </w:r>
      <w:r w:rsidR="00AB3DC6">
        <w:rPr>
          <w:rFonts w:ascii="Times New Roman" w:hAnsi="Times New Roman" w:cs="Times New Roman"/>
          <w:sz w:val="28"/>
          <w:szCs w:val="28"/>
          <w:lang w:val="kk-KZ"/>
        </w:rPr>
        <w:t>)</w:t>
      </w:r>
      <w:r w:rsidR="00156308" w:rsidRPr="005D3A8B">
        <w:rPr>
          <w:rFonts w:ascii="Times New Roman" w:hAnsi="Times New Roman" w:cs="Times New Roman"/>
          <w:sz w:val="28"/>
          <w:szCs w:val="28"/>
          <w:lang w:val="kk-KZ"/>
        </w:rPr>
        <w:t>.</w:t>
      </w:r>
    </w:p>
    <w:p w14:paraId="72F3DBC0" w14:textId="77777777" w:rsidR="001B2C69" w:rsidRDefault="001B2C69" w:rsidP="00F47C18">
      <w:pPr>
        <w:spacing w:after="0" w:line="240" w:lineRule="auto"/>
        <w:ind w:firstLine="709"/>
        <w:jc w:val="both"/>
        <w:rPr>
          <w:rFonts w:ascii="Times New Roman" w:hAnsi="Times New Roman" w:cs="Times New Roman"/>
          <w:sz w:val="28"/>
          <w:szCs w:val="28"/>
          <w:lang w:val="kk-KZ"/>
        </w:rPr>
      </w:pPr>
    </w:p>
    <w:p w14:paraId="209D90CE" w14:textId="77777777" w:rsidR="0002769C" w:rsidRDefault="0002769C" w:rsidP="0042185A">
      <w:pPr>
        <w:spacing w:after="0" w:line="240" w:lineRule="auto"/>
        <w:jc w:val="both"/>
        <w:rPr>
          <w:rFonts w:ascii="Times New Roman" w:hAnsi="Times New Roman" w:cs="Times New Roman"/>
          <w:sz w:val="28"/>
          <w:szCs w:val="28"/>
          <w:lang w:val="kk-KZ"/>
        </w:rPr>
      </w:pPr>
      <w:r>
        <w:rPr>
          <w:noProof/>
          <w:lang w:eastAsia="ru-RU"/>
        </w:rPr>
        <mc:AlternateContent>
          <mc:Choice Requires="wpg">
            <w:drawing>
              <wp:inline distT="0" distB="0" distL="0" distR="0" wp14:anchorId="2215BE42" wp14:editId="2C4C8961">
                <wp:extent cx="6048375" cy="6763110"/>
                <wp:effectExtent l="0" t="0" r="28575" b="19050"/>
                <wp:docPr id="88" name="Группа 60"/>
                <wp:cNvGraphicFramePr/>
                <a:graphic xmlns:a="http://schemas.openxmlformats.org/drawingml/2006/main">
                  <a:graphicData uri="http://schemas.microsoft.com/office/word/2010/wordprocessingGroup">
                    <wpg:wgp>
                      <wpg:cNvGrpSpPr/>
                      <wpg:grpSpPr>
                        <a:xfrm>
                          <a:off x="0" y="0"/>
                          <a:ext cx="6048375" cy="6763110"/>
                          <a:chOff x="0" y="0"/>
                          <a:chExt cx="6964618" cy="7955101"/>
                        </a:xfrm>
                      </wpg:grpSpPr>
                      <wps:wsp>
                        <wps:cNvPr id="89" name="Прямоугольник 89"/>
                        <wps:cNvSpPr/>
                        <wps:spPr>
                          <a:xfrm>
                            <a:off x="0" y="0"/>
                            <a:ext cx="2713220" cy="847167"/>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3AEAB4A" w14:textId="77777777" w:rsidR="00AA70F6" w:rsidRPr="0042185A" w:rsidRDefault="00AA70F6" w:rsidP="0002769C">
                              <w:pPr>
                                <w:jc w:val="center"/>
                                <w:rPr>
                                  <w:rFonts w:ascii="Times New Roman" w:hAnsi="Times New Roman" w:cs="Times New Roman"/>
                                  <w:i/>
                                  <w:sz w:val="24"/>
                                  <w:szCs w:val="24"/>
                                </w:rPr>
                              </w:pPr>
                              <w:r w:rsidRPr="0042185A">
                                <w:rPr>
                                  <w:rFonts w:ascii="Times New Roman" w:hAnsi="Times New Roman" w:cs="Times New Roman"/>
                                  <w:bCs/>
                                  <w:i/>
                                  <w:color w:val="000000" w:themeColor="text1"/>
                                  <w:kern w:val="24"/>
                                  <w:sz w:val="24"/>
                                  <w:szCs w:val="24"/>
                                </w:rPr>
                                <w:t xml:space="preserve">Тапсырманың </w:t>
                              </w:r>
                              <w:r w:rsidRPr="0042185A">
                                <w:rPr>
                                  <w:rFonts w:ascii="Times New Roman" w:hAnsi="Times New Roman" w:cs="Times New Roman"/>
                                  <w:bCs/>
                                  <w:i/>
                                  <w:color w:val="000000" w:themeColor="text1"/>
                                  <w:kern w:val="24"/>
                                  <w:sz w:val="24"/>
                                  <w:szCs w:val="24"/>
                                  <w:lang w:val="kk-KZ"/>
                                </w:rPr>
                                <w:t>құрылымына</w:t>
                              </w:r>
                              <w:r w:rsidRPr="0042185A">
                                <w:rPr>
                                  <w:rFonts w:ascii="Times New Roman" w:hAnsi="Times New Roman" w:cs="Times New Roman"/>
                                  <w:bCs/>
                                  <w:i/>
                                  <w:color w:val="000000" w:themeColor="text1"/>
                                  <w:kern w:val="24"/>
                                  <w:sz w:val="24"/>
                                  <w:szCs w:val="24"/>
                                </w:rPr>
                                <w:t xml:space="preserve"> (сюжеттік негізіне) қойылатын талаптар</w:t>
                              </w:r>
                            </w:p>
                          </w:txbxContent>
                        </wps:txbx>
                        <wps:bodyPr rtlCol="0" anchor="ctr"/>
                      </wps:wsp>
                      <wps:wsp>
                        <wps:cNvPr id="90" name="Прямоугольник 90"/>
                        <wps:cNvSpPr/>
                        <wps:spPr>
                          <a:xfrm>
                            <a:off x="3645109" y="0"/>
                            <a:ext cx="2713220" cy="847135"/>
                          </a:xfrm>
                          <a:prstGeom prst="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6EEE23BA" w14:textId="6492C3E7" w:rsidR="00AA70F6" w:rsidRPr="0042185A" w:rsidRDefault="00AA70F6" w:rsidP="0002769C">
                              <w:pPr>
                                <w:jc w:val="center"/>
                                <w:rPr>
                                  <w:rFonts w:ascii="Times New Roman" w:hAnsi="Times New Roman" w:cs="Times New Roman"/>
                                  <w:i/>
                                  <w:sz w:val="24"/>
                                  <w:szCs w:val="24"/>
                                </w:rPr>
                              </w:pPr>
                              <w:r w:rsidRPr="0042185A">
                                <w:rPr>
                                  <w:rFonts w:ascii="Times New Roman" w:hAnsi="Times New Roman" w:cs="Times New Roman"/>
                                  <w:bCs/>
                                  <w:i/>
                                  <w:color w:val="000000" w:themeColor="text1"/>
                                  <w:kern w:val="24"/>
                                  <w:sz w:val="24"/>
                                  <w:szCs w:val="24"/>
                                </w:rPr>
                                <w:t>Тапсырманың</w:t>
                              </w:r>
                              <w:r w:rsidRPr="0042185A">
                                <w:rPr>
                                  <w:rFonts w:ascii="Times New Roman" w:hAnsi="Times New Roman" w:cs="Times New Roman"/>
                                  <w:bCs/>
                                  <w:i/>
                                  <w:color w:val="000000" w:themeColor="text1"/>
                                  <w:kern w:val="24"/>
                                  <w:sz w:val="24"/>
                                  <w:szCs w:val="24"/>
                                  <w:lang w:val="kk-KZ"/>
                                </w:rPr>
                                <w:t xml:space="preserve"> пәндік</w:t>
                              </w:r>
                              <w:r w:rsidRPr="0042185A">
                                <w:rPr>
                                  <w:rFonts w:ascii="Times New Roman" w:hAnsi="Times New Roman" w:cs="Times New Roman"/>
                                  <w:bCs/>
                                  <w:i/>
                                  <w:color w:val="000000" w:themeColor="text1"/>
                                  <w:kern w:val="24"/>
                                  <w:sz w:val="24"/>
                                  <w:szCs w:val="24"/>
                                  <w:lang w:val="en-US"/>
                                </w:rPr>
                                <w:t xml:space="preserve"> </w:t>
                              </w:r>
                              <w:r w:rsidRPr="0042185A">
                                <w:rPr>
                                  <w:rFonts w:ascii="Times New Roman" w:hAnsi="Times New Roman" w:cs="Times New Roman"/>
                                  <w:bCs/>
                                  <w:i/>
                                  <w:color w:val="000000" w:themeColor="text1"/>
                                  <w:kern w:val="24"/>
                                  <w:sz w:val="24"/>
                                  <w:szCs w:val="24"/>
                                </w:rPr>
                                <w:t>мазмұнына қойылатын талаптар</w:t>
                              </w:r>
                            </w:p>
                          </w:txbxContent>
                        </wps:txbx>
                        <wps:bodyPr rtlCol="0" anchor="ctr"/>
                      </wps:wsp>
                      <wps:wsp>
                        <wps:cNvPr id="91" name="Прямоугольник 91"/>
                        <wps:cNvSpPr/>
                        <wps:spPr>
                          <a:xfrm>
                            <a:off x="734517" y="1004341"/>
                            <a:ext cx="2686698" cy="1248715"/>
                          </a:xfrm>
                          <a:prstGeom prst="rect">
                            <a:avLst/>
                          </a:prstGeom>
                          <a:noFill/>
                          <a:ln w="12700" cap="flat" cmpd="sng" algn="ctr">
                            <a:solidFill>
                              <a:srgbClr val="4472C4">
                                <a:shade val="50000"/>
                              </a:srgbClr>
                            </a:solidFill>
                            <a:prstDash val="solid"/>
                            <a:miter lim="800000"/>
                          </a:ln>
                          <a:effectLst/>
                        </wps:spPr>
                        <wps:txbx>
                          <w:txbxContent>
                            <w:p w14:paraId="40DD7B59" w14:textId="62F3832A"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rPr>
                                <w:t xml:space="preserve">Нақты </w:t>
                              </w:r>
                              <w:r w:rsidRPr="006A56B8">
                                <w:rPr>
                                  <w:rFonts w:ascii="Times New Roman" w:hAnsi="Times New Roman" w:cs="Times New Roman"/>
                                  <w:color w:val="000000" w:themeColor="text1"/>
                                  <w:kern w:val="24"/>
                                  <w:sz w:val="24"/>
                                  <w:szCs w:val="24"/>
                                  <w:lang w:val="en-US"/>
                                </w:rPr>
                                <w:t xml:space="preserve">SMART </w:t>
                              </w:r>
                              <w:r w:rsidRPr="006A56B8">
                                <w:rPr>
                                  <w:rFonts w:ascii="Times New Roman" w:hAnsi="Times New Roman" w:cs="Times New Roman"/>
                                  <w:color w:val="000000" w:themeColor="text1"/>
                                  <w:kern w:val="24"/>
                                  <w:sz w:val="24"/>
                                  <w:szCs w:val="24"/>
                                </w:rPr>
                                <w:t>объектісінің немесе жүйенің (</w:t>
                              </w:r>
                              <w:r w:rsidRPr="006A56B8">
                                <w:rPr>
                                  <w:rFonts w:ascii="Times New Roman" w:hAnsi="Times New Roman" w:cs="Times New Roman"/>
                                  <w:color w:val="000000" w:themeColor="text1"/>
                                  <w:kern w:val="24"/>
                                  <w:sz w:val="24"/>
                                  <w:szCs w:val="24"/>
                                  <w:lang w:val="en-US"/>
                                </w:rPr>
                                <w:t xml:space="preserve">smart </w:t>
                              </w:r>
                              <w:r w:rsidRPr="006A56B8">
                                <w:rPr>
                                  <w:rFonts w:ascii="Times New Roman" w:hAnsi="Times New Roman" w:cs="Times New Roman"/>
                                  <w:color w:val="000000" w:themeColor="text1"/>
                                  <w:kern w:val="24"/>
                                  <w:sz w:val="24"/>
                                  <w:szCs w:val="24"/>
                                </w:rPr>
                                <w:t xml:space="preserve">үй, </w:t>
                              </w:r>
                              <w:r w:rsidRPr="006A56B8">
                                <w:rPr>
                                  <w:rFonts w:ascii="Times New Roman" w:hAnsi="Times New Roman" w:cs="Times New Roman"/>
                                  <w:color w:val="000000" w:themeColor="text1"/>
                                  <w:kern w:val="24"/>
                                  <w:sz w:val="24"/>
                                  <w:szCs w:val="24"/>
                                  <w:lang w:val="en-US"/>
                                </w:rPr>
                                <w:t>smart</w:t>
                              </w:r>
                              <w:r w:rsidRPr="006A56B8">
                                <w:rPr>
                                  <w:rFonts w:ascii="Times New Roman" w:hAnsi="Times New Roman" w:cs="Times New Roman"/>
                                  <w:color w:val="000000" w:themeColor="text1"/>
                                  <w:kern w:val="24"/>
                                  <w:sz w:val="24"/>
                                  <w:szCs w:val="24"/>
                                </w:rPr>
                                <w:t xml:space="preserve"> жарықтандыру жүйесі, </w:t>
                              </w:r>
                              <w:r w:rsidRPr="006A56B8">
                                <w:rPr>
                                  <w:rFonts w:ascii="Times New Roman" w:hAnsi="Times New Roman" w:cs="Times New Roman"/>
                                  <w:color w:val="000000" w:themeColor="text1"/>
                                  <w:kern w:val="24"/>
                                  <w:sz w:val="24"/>
                                  <w:szCs w:val="24"/>
                                  <w:lang w:val="en-US"/>
                                </w:rPr>
                                <w:t xml:space="preserve">IoT </w:t>
                              </w:r>
                              <w:r>
                                <w:rPr>
                                  <w:rFonts w:ascii="Times New Roman" w:hAnsi="Times New Roman" w:cs="Times New Roman"/>
                                  <w:color w:val="000000" w:themeColor="text1"/>
                                  <w:kern w:val="24"/>
                                  <w:sz w:val="24"/>
                                  <w:szCs w:val="24"/>
                                  <w:lang w:val="kk-KZ"/>
                                </w:rPr>
                                <w:t>элементтерін қосу</w:t>
                              </w:r>
                              <w:r w:rsidRPr="006A56B8">
                                <w:rPr>
                                  <w:rFonts w:ascii="Times New Roman" w:hAnsi="Times New Roman" w:cs="Times New Roman"/>
                                  <w:color w:val="000000" w:themeColor="text1"/>
                                  <w:kern w:val="24"/>
                                  <w:sz w:val="24"/>
                                  <w:szCs w:val="24"/>
                                </w:rPr>
                                <w:t xml:space="preserve"> және т.б.) тапсырмасында көрініс</w:t>
                              </w:r>
                            </w:p>
                          </w:txbxContent>
                        </wps:txbx>
                        <wps:bodyPr rtlCol="0" anchor="ctr"/>
                      </wps:wsp>
                      <wps:wsp>
                        <wps:cNvPr id="92" name="Прямоугольник 92"/>
                        <wps:cNvSpPr/>
                        <wps:spPr>
                          <a:xfrm>
                            <a:off x="734514" y="2588506"/>
                            <a:ext cx="2686700" cy="1482806"/>
                          </a:xfrm>
                          <a:prstGeom prst="rect">
                            <a:avLst/>
                          </a:prstGeom>
                          <a:noFill/>
                          <a:ln w="12700" cap="flat" cmpd="sng" algn="ctr">
                            <a:solidFill>
                              <a:srgbClr val="4472C4">
                                <a:shade val="50000"/>
                              </a:srgbClr>
                            </a:solidFill>
                            <a:prstDash val="solid"/>
                            <a:miter lim="800000"/>
                          </a:ln>
                          <a:effectLst/>
                        </wps:spPr>
                        <wps:txbx>
                          <w:txbxContent>
                            <w:p w14:paraId="0BD1EB03" w14:textId="46AB1F9F"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lang w:val="en-US"/>
                                </w:rPr>
                                <w:t>SMART-</w:t>
                              </w:r>
                              <w:r w:rsidRPr="006A56B8">
                                <w:rPr>
                                  <w:rFonts w:ascii="Times New Roman" w:hAnsi="Times New Roman" w:cs="Times New Roman"/>
                                  <w:color w:val="000000" w:themeColor="text1"/>
                                  <w:kern w:val="24"/>
                                  <w:sz w:val="24"/>
                                  <w:szCs w:val="24"/>
                                </w:rPr>
                                <w:t xml:space="preserve">технологияларды басқа </w:t>
                              </w:r>
                              <w:r w:rsidRPr="006A56B8">
                                <w:rPr>
                                  <w:rFonts w:ascii="Times New Roman" w:hAnsi="Times New Roman" w:cs="Times New Roman"/>
                                  <w:color w:val="000000" w:themeColor="text1"/>
                                  <w:kern w:val="24"/>
                                  <w:sz w:val="24"/>
                                  <w:szCs w:val="24"/>
                                  <w:lang w:val="kk-KZ"/>
                                </w:rPr>
                                <w:t>пәндермен</w:t>
                              </w:r>
                              <w:r w:rsidRPr="006A56B8">
                                <w:rPr>
                                  <w:rFonts w:ascii="Times New Roman" w:hAnsi="Times New Roman" w:cs="Times New Roman"/>
                                  <w:color w:val="000000" w:themeColor="text1"/>
                                  <w:kern w:val="24"/>
                                  <w:sz w:val="24"/>
                                  <w:szCs w:val="24"/>
                                </w:rPr>
                                <w:t xml:space="preserve"> байланыстыру міндетін (модельдеу, датчиктер жұмысы, </w:t>
                              </w:r>
                              <w:r>
                                <w:rPr>
                                  <w:rFonts w:ascii="Times New Roman" w:hAnsi="Times New Roman" w:cs="Times New Roman"/>
                                  <w:color w:val="000000" w:themeColor="text1"/>
                                  <w:kern w:val="24"/>
                                  <w:sz w:val="24"/>
                                  <w:szCs w:val="24"/>
                                  <w:lang w:val="kk-KZ"/>
                                </w:rPr>
                                <w:t>бағдарламалау</w:t>
                              </w:r>
                              <w:r w:rsidRPr="006A56B8">
                                <w:rPr>
                                  <w:rFonts w:ascii="Times New Roman" w:hAnsi="Times New Roman" w:cs="Times New Roman"/>
                                  <w:color w:val="000000" w:themeColor="text1"/>
                                  <w:kern w:val="24"/>
                                  <w:sz w:val="24"/>
                                  <w:szCs w:val="24"/>
                                </w:rPr>
                                <w:t>, үлкен көлемді деректер) көрсету.</w:t>
                              </w:r>
                            </w:p>
                          </w:txbxContent>
                        </wps:txbx>
                        <wps:bodyPr rtlCol="0" anchor="ctr"/>
                      </wps:wsp>
                      <wps:wsp>
                        <wps:cNvPr id="93" name="Прямоугольник 93"/>
                        <wps:cNvSpPr/>
                        <wps:spPr>
                          <a:xfrm>
                            <a:off x="734515" y="4398603"/>
                            <a:ext cx="2686699" cy="987216"/>
                          </a:xfrm>
                          <a:prstGeom prst="rect">
                            <a:avLst/>
                          </a:prstGeom>
                          <a:noFill/>
                          <a:ln w="12700" cap="flat" cmpd="sng" algn="ctr">
                            <a:solidFill>
                              <a:srgbClr val="4472C4">
                                <a:shade val="50000"/>
                              </a:srgbClr>
                            </a:solidFill>
                            <a:prstDash val="solid"/>
                            <a:miter lim="800000"/>
                          </a:ln>
                          <a:effectLst/>
                        </wps:spPr>
                        <wps:txbx>
                          <w:txbxContent>
                            <w:p w14:paraId="0F31983A" w14:textId="62CDF45C"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rPr>
                                <w:t>Болашақ информатика мұғалім</w:t>
                              </w:r>
                              <w:r>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rPr>
                                <w:t>дері түсіну үшін сюжеттің қол жетімділігі</w:t>
                              </w:r>
                            </w:p>
                          </w:txbxContent>
                        </wps:txbx>
                        <wps:bodyPr rtlCol="0" anchor="ctr"/>
                      </wps:wsp>
                      <wps:wsp>
                        <wps:cNvPr id="94" name="Прямоугольник 94"/>
                        <wps:cNvSpPr/>
                        <wps:spPr>
                          <a:xfrm>
                            <a:off x="734515" y="5561346"/>
                            <a:ext cx="2686699" cy="962902"/>
                          </a:xfrm>
                          <a:prstGeom prst="rect">
                            <a:avLst/>
                          </a:prstGeom>
                          <a:noFill/>
                          <a:ln w="12700" cap="flat" cmpd="sng" algn="ctr">
                            <a:solidFill>
                              <a:srgbClr val="4472C4">
                                <a:shade val="50000"/>
                              </a:srgbClr>
                            </a:solidFill>
                            <a:prstDash val="solid"/>
                            <a:miter lim="800000"/>
                          </a:ln>
                          <a:effectLst/>
                        </wps:spPr>
                        <wps:txbx>
                          <w:txbxContent>
                            <w:p w14:paraId="7CA99D24" w14:textId="06EEF8EB"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rPr>
                                <w:t xml:space="preserve">Сюжеттің </w:t>
                              </w:r>
                              <w:r>
                                <w:rPr>
                                  <w:rFonts w:ascii="Times New Roman" w:hAnsi="Times New Roman" w:cs="Times New Roman"/>
                                  <w:color w:val="000000" w:themeColor="text1"/>
                                  <w:kern w:val="24"/>
                                  <w:sz w:val="24"/>
                                  <w:szCs w:val="24"/>
                                  <w:lang w:val="kk-KZ"/>
                                </w:rPr>
                                <w:t xml:space="preserve">білім алушылардың </w:t>
                              </w:r>
                              <w:r w:rsidRPr="006A56B8">
                                <w:rPr>
                                  <w:rFonts w:ascii="Times New Roman" w:hAnsi="Times New Roman" w:cs="Times New Roman"/>
                                  <w:color w:val="000000" w:themeColor="text1"/>
                                  <w:kern w:val="24"/>
                                  <w:sz w:val="24"/>
                                  <w:szCs w:val="24"/>
                                </w:rPr>
                                <w:t>жас ерекшеліктеріне сәйкестігі</w:t>
                              </w:r>
                            </w:p>
                          </w:txbxContent>
                        </wps:txbx>
                        <wps:bodyPr rtlCol="0" anchor="ctr"/>
                      </wps:wsp>
                      <wps:wsp>
                        <wps:cNvPr id="95" name="Прямоугольник 95"/>
                        <wps:cNvSpPr/>
                        <wps:spPr>
                          <a:xfrm>
                            <a:off x="734515" y="6748487"/>
                            <a:ext cx="2686699" cy="1206614"/>
                          </a:xfrm>
                          <a:prstGeom prst="rect">
                            <a:avLst/>
                          </a:prstGeom>
                          <a:noFill/>
                          <a:ln w="12700" cap="flat" cmpd="sng" algn="ctr">
                            <a:solidFill>
                              <a:srgbClr val="4472C4">
                                <a:shade val="50000"/>
                              </a:srgbClr>
                            </a:solidFill>
                            <a:prstDash val="solid"/>
                            <a:miter lim="800000"/>
                          </a:ln>
                          <a:effectLst/>
                        </wps:spPr>
                        <wps:txbx>
                          <w:txbxContent>
                            <w:p w14:paraId="11FE7780" w14:textId="1C3CC7E9"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lang w:val="en-US"/>
                                </w:rPr>
                                <w:t>SMART-</w:t>
                              </w:r>
                              <w:r w:rsidRPr="006A56B8">
                                <w:rPr>
                                  <w:rFonts w:ascii="Times New Roman" w:hAnsi="Times New Roman" w:cs="Times New Roman"/>
                                  <w:color w:val="000000" w:themeColor="text1"/>
                                  <w:kern w:val="24"/>
                                  <w:sz w:val="24"/>
                                  <w:szCs w:val="24"/>
                                </w:rPr>
                                <w:t>технологиялар элемент</w:t>
                              </w:r>
                              <w:r>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rPr>
                                <w:t xml:space="preserve">терін талдауды, модельдеуді немесе бағдарламалауды қажет ететін мәселенің </w:t>
                              </w:r>
                              <w:r w:rsidRPr="006A56B8">
                                <w:rPr>
                                  <w:rFonts w:ascii="Times New Roman" w:hAnsi="Times New Roman" w:cs="Times New Roman"/>
                                  <w:color w:val="000000" w:themeColor="text1"/>
                                  <w:kern w:val="24"/>
                                  <w:sz w:val="24"/>
                                  <w:szCs w:val="24"/>
                                  <w:lang w:val="kk-KZ"/>
                                </w:rPr>
                                <w:t>мазмұнында</w:t>
                              </w:r>
                              <w:r w:rsidRPr="006A56B8">
                                <w:rPr>
                                  <w:rFonts w:ascii="Times New Roman" w:hAnsi="Times New Roman" w:cs="Times New Roman"/>
                                  <w:color w:val="000000" w:themeColor="text1"/>
                                  <w:kern w:val="24"/>
                                  <w:sz w:val="24"/>
                                  <w:szCs w:val="24"/>
                                </w:rPr>
                                <w:t xml:space="preserve"> болуы</w:t>
                              </w:r>
                            </w:p>
                          </w:txbxContent>
                        </wps:txbx>
                        <wps:bodyPr rtlCol="0" anchor="ctr"/>
                      </wps:wsp>
                      <wps:wsp>
                        <wps:cNvPr id="96" name="Прямая соединительная линия 96"/>
                        <wps:cNvCnPr/>
                        <wps:spPr>
                          <a:xfrm>
                            <a:off x="329780" y="847104"/>
                            <a:ext cx="0" cy="6347914"/>
                          </a:xfrm>
                          <a:prstGeom prst="line">
                            <a:avLst/>
                          </a:prstGeom>
                          <a:noFill/>
                          <a:ln w="6350" cap="flat" cmpd="sng" algn="ctr">
                            <a:solidFill>
                              <a:srgbClr val="4472C4"/>
                            </a:solidFill>
                            <a:prstDash val="solid"/>
                            <a:miter lim="800000"/>
                          </a:ln>
                          <a:effectLst/>
                        </wps:spPr>
                        <wps:bodyPr/>
                      </wps:wsp>
                      <wps:wsp>
                        <wps:cNvPr id="97" name="Прямая соединительная линия 97"/>
                        <wps:cNvCnPr/>
                        <wps:spPr>
                          <a:xfrm>
                            <a:off x="329780" y="7195279"/>
                            <a:ext cx="404735" cy="5619"/>
                          </a:xfrm>
                          <a:prstGeom prst="line">
                            <a:avLst/>
                          </a:prstGeom>
                          <a:noFill/>
                          <a:ln w="6350" cap="flat" cmpd="sng" algn="ctr">
                            <a:solidFill>
                              <a:srgbClr val="4472C4"/>
                            </a:solidFill>
                            <a:prstDash val="solid"/>
                            <a:miter lim="800000"/>
                          </a:ln>
                          <a:effectLst/>
                        </wps:spPr>
                        <wps:bodyPr/>
                      </wps:wsp>
                      <wps:wsp>
                        <wps:cNvPr id="98" name="Прямая соединительная линия 98"/>
                        <wps:cNvCnPr/>
                        <wps:spPr>
                          <a:xfrm flipH="1" flipV="1">
                            <a:off x="329780" y="5981076"/>
                            <a:ext cx="404736" cy="3743"/>
                          </a:xfrm>
                          <a:prstGeom prst="line">
                            <a:avLst/>
                          </a:prstGeom>
                          <a:noFill/>
                          <a:ln w="6350" cap="flat" cmpd="sng" algn="ctr">
                            <a:solidFill>
                              <a:srgbClr val="4472C4"/>
                            </a:solidFill>
                            <a:prstDash val="solid"/>
                            <a:miter lim="800000"/>
                          </a:ln>
                          <a:effectLst/>
                        </wps:spPr>
                        <wps:bodyPr/>
                      </wps:wsp>
                      <wps:wsp>
                        <wps:cNvPr id="99" name="Прямая соединительная линия 99"/>
                        <wps:cNvCnPr/>
                        <wps:spPr>
                          <a:xfrm flipH="1">
                            <a:off x="329780" y="4894287"/>
                            <a:ext cx="404736" cy="7497"/>
                          </a:xfrm>
                          <a:prstGeom prst="line">
                            <a:avLst/>
                          </a:prstGeom>
                          <a:noFill/>
                          <a:ln w="6350" cap="flat" cmpd="sng" algn="ctr">
                            <a:solidFill>
                              <a:srgbClr val="4472C4"/>
                            </a:solidFill>
                            <a:prstDash val="solid"/>
                            <a:miter lim="800000"/>
                          </a:ln>
                          <a:effectLst/>
                        </wps:spPr>
                        <wps:bodyPr/>
                      </wps:wsp>
                      <wps:wsp>
                        <wps:cNvPr id="100" name="Прямая соединительная линия 100"/>
                        <wps:cNvCnPr/>
                        <wps:spPr>
                          <a:xfrm flipH="1" flipV="1">
                            <a:off x="329780" y="3477718"/>
                            <a:ext cx="404736" cy="7495"/>
                          </a:xfrm>
                          <a:prstGeom prst="line">
                            <a:avLst/>
                          </a:prstGeom>
                          <a:noFill/>
                          <a:ln w="6350" cap="flat" cmpd="sng" algn="ctr">
                            <a:solidFill>
                              <a:srgbClr val="4472C4"/>
                            </a:solidFill>
                            <a:prstDash val="solid"/>
                            <a:miter lim="800000"/>
                          </a:ln>
                          <a:effectLst/>
                        </wps:spPr>
                        <wps:bodyPr/>
                      </wps:wsp>
                      <wps:wsp>
                        <wps:cNvPr id="101" name="Прямая соединительная линия 101"/>
                        <wps:cNvCnPr>
                          <a:cxnSpLocks/>
                        </wps:cNvCnPr>
                        <wps:spPr>
                          <a:xfrm flipH="1">
                            <a:off x="329780" y="1746354"/>
                            <a:ext cx="404738" cy="0"/>
                          </a:xfrm>
                          <a:prstGeom prst="line">
                            <a:avLst/>
                          </a:prstGeom>
                          <a:noFill/>
                          <a:ln w="6350" cap="flat" cmpd="sng" algn="ctr">
                            <a:solidFill>
                              <a:srgbClr val="4472C4"/>
                            </a:solidFill>
                            <a:prstDash val="solid"/>
                            <a:miter lim="800000"/>
                          </a:ln>
                          <a:effectLst/>
                        </wps:spPr>
                        <wps:bodyPr/>
                      </wps:wsp>
                      <wps:wsp>
                        <wps:cNvPr id="102" name="Прямоугольник 102"/>
                        <wps:cNvSpPr/>
                        <wps:spPr>
                          <a:xfrm>
                            <a:off x="4422097" y="1004339"/>
                            <a:ext cx="2542521" cy="1878717"/>
                          </a:xfrm>
                          <a:prstGeom prst="rect">
                            <a:avLst/>
                          </a:prstGeom>
                          <a:noFill/>
                          <a:ln w="12700" cap="flat" cmpd="sng" algn="ctr">
                            <a:solidFill>
                              <a:srgbClr val="4472C4">
                                <a:shade val="50000"/>
                              </a:srgbClr>
                            </a:solidFill>
                            <a:prstDash val="solid"/>
                            <a:miter lim="800000"/>
                          </a:ln>
                          <a:effectLst/>
                        </wps:spPr>
                        <wps:txbx>
                          <w:txbxContent>
                            <w:p w14:paraId="6A3B2212" w14:textId="4F9D1ADC"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rPr>
                                <w:t xml:space="preserve">Тапсырманың деректері мен техникалық параметрлерінің </w:t>
                              </w:r>
                              <w:r w:rsidRPr="006A56B8">
                                <w:rPr>
                                  <w:rFonts w:ascii="Times New Roman" w:hAnsi="Times New Roman" w:cs="Times New Roman"/>
                                  <w:color w:val="000000" w:themeColor="text1"/>
                                  <w:kern w:val="24"/>
                                  <w:sz w:val="24"/>
                                  <w:szCs w:val="24"/>
                                  <w:lang w:val="en-US"/>
                                </w:rPr>
                                <w:t>SMART-</w:t>
                              </w:r>
                              <w:r w:rsidRPr="006A56B8">
                                <w:rPr>
                                  <w:rFonts w:ascii="Times New Roman" w:hAnsi="Times New Roman" w:cs="Times New Roman"/>
                                  <w:color w:val="000000" w:themeColor="text1"/>
                                  <w:kern w:val="24"/>
                                  <w:sz w:val="24"/>
                                  <w:szCs w:val="24"/>
                                </w:rPr>
                                <w:t>құрылғылардың нақты жұмыс жағдайларына сәйкестігі (мысалы, датчиктерден деректерді жинау және талдау,</w:t>
                              </w:r>
                              <w:r>
                                <w:rPr>
                                  <w:rFonts w:ascii="Times New Roman" w:hAnsi="Times New Roman" w:cs="Times New Roman"/>
                                  <w:color w:val="000000" w:themeColor="text1"/>
                                  <w:kern w:val="24"/>
                                  <w:sz w:val="24"/>
                                  <w:szCs w:val="24"/>
                                  <w:lang w:val="kk-KZ"/>
                                </w:rPr>
                                <w:t xml:space="preserve"> беру</w:t>
                              </w:r>
                              <w:r w:rsidRPr="006A56B8">
                                <w:rPr>
                                  <w:rFonts w:ascii="Times New Roman" w:hAnsi="Times New Roman" w:cs="Times New Roman"/>
                                  <w:color w:val="000000" w:themeColor="text1"/>
                                  <w:kern w:val="24"/>
                                  <w:sz w:val="24"/>
                                  <w:szCs w:val="24"/>
                                </w:rPr>
                                <w:t xml:space="preserve">). </w:t>
                              </w:r>
                            </w:p>
                          </w:txbxContent>
                        </wps:txbx>
                        <wps:bodyPr rtlCol="0" anchor="ctr"/>
                      </wps:wsp>
                      <wps:wsp>
                        <wps:cNvPr id="103" name="Прямоугольник 103"/>
                        <wps:cNvSpPr/>
                        <wps:spPr>
                          <a:xfrm>
                            <a:off x="4422098" y="3129197"/>
                            <a:ext cx="2473370" cy="1430302"/>
                          </a:xfrm>
                          <a:prstGeom prst="rect">
                            <a:avLst/>
                          </a:prstGeom>
                          <a:noFill/>
                          <a:ln w="12700" cap="flat" cmpd="sng" algn="ctr">
                            <a:solidFill>
                              <a:srgbClr val="4472C4">
                                <a:shade val="50000"/>
                              </a:srgbClr>
                            </a:solidFill>
                            <a:prstDash val="solid"/>
                            <a:miter lim="800000"/>
                          </a:ln>
                          <a:effectLst/>
                        </wps:spPr>
                        <wps:txbx>
                          <w:txbxContent>
                            <w:p w14:paraId="7996EBB2" w14:textId="2996FF9F"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rPr>
                                <w:t>Бағдарламаланатын платфор</w:t>
                              </w:r>
                              <w:r>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rPr>
                                <w:t>маларды (</w:t>
                              </w:r>
                              <w:r w:rsidRPr="006A56B8">
                                <w:rPr>
                                  <w:rFonts w:ascii="Times New Roman" w:hAnsi="Times New Roman" w:cs="Times New Roman"/>
                                  <w:color w:val="000000" w:themeColor="text1"/>
                                  <w:kern w:val="24"/>
                                  <w:sz w:val="24"/>
                                  <w:szCs w:val="24"/>
                                  <w:lang w:val="en-US"/>
                                </w:rPr>
                                <w:t xml:space="preserve">Arduino, Raspberry Pi) </w:t>
                              </w:r>
                              <w:r w:rsidRPr="006A56B8">
                                <w:rPr>
                                  <w:rFonts w:ascii="Times New Roman" w:hAnsi="Times New Roman" w:cs="Times New Roman"/>
                                  <w:color w:val="000000" w:themeColor="text1"/>
                                  <w:kern w:val="24"/>
                                  <w:sz w:val="24"/>
                                  <w:szCs w:val="24"/>
                                </w:rPr>
                                <w:t>және бағдарламалау тілде</w:t>
                              </w:r>
                              <w:r>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rPr>
                                <w:t>рін (</w:t>
                              </w:r>
                              <w:r w:rsidRPr="006A56B8">
                                <w:rPr>
                                  <w:rFonts w:ascii="Times New Roman" w:hAnsi="Times New Roman" w:cs="Times New Roman"/>
                                  <w:color w:val="000000" w:themeColor="text1"/>
                                  <w:kern w:val="24"/>
                                  <w:sz w:val="24"/>
                                  <w:szCs w:val="24"/>
                                  <w:lang w:val="en-US"/>
                                </w:rPr>
                                <w:t>Arduino IDE, C</w:t>
                              </w:r>
                              <w:r>
                                <w:rPr>
                                  <w:rFonts w:ascii="Times New Roman" w:hAnsi="Times New Roman" w:cs="Times New Roman"/>
                                  <w:color w:val="000000" w:themeColor="text1"/>
                                  <w:kern w:val="24"/>
                                  <w:sz w:val="24"/>
                                  <w:szCs w:val="24"/>
                                  <w:lang w:val="kk-KZ"/>
                                </w:rPr>
                                <w:t xml:space="preserve">++, </w:t>
                              </w:r>
                              <w:r>
                                <w:rPr>
                                  <w:rFonts w:ascii="Times New Roman" w:hAnsi="Times New Roman" w:cs="Times New Roman"/>
                                  <w:color w:val="000000" w:themeColor="text1"/>
                                  <w:kern w:val="24"/>
                                  <w:sz w:val="24"/>
                                  <w:szCs w:val="24"/>
                                  <w:lang w:val="en-US"/>
                                </w:rPr>
                                <w:t>Pyt</w:t>
                              </w:r>
                              <w:r>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lang w:val="en-US"/>
                                </w:rPr>
                                <w:t>hon</w:t>
                              </w:r>
                              <w:r w:rsidRPr="006A56B8">
                                <w:rPr>
                                  <w:rFonts w:ascii="Times New Roman" w:hAnsi="Times New Roman" w:cs="Times New Roman"/>
                                  <w:color w:val="000000" w:themeColor="text1"/>
                                  <w:kern w:val="24"/>
                                  <w:sz w:val="24"/>
                                  <w:szCs w:val="24"/>
                                  <w:lang w:val="en-US"/>
                                </w:rPr>
                                <w:t xml:space="preserve">) </w:t>
                              </w:r>
                              <w:r w:rsidRPr="006A56B8">
                                <w:rPr>
                                  <w:rFonts w:ascii="Times New Roman" w:hAnsi="Times New Roman" w:cs="Times New Roman"/>
                                  <w:color w:val="000000" w:themeColor="text1"/>
                                  <w:kern w:val="24"/>
                                  <w:sz w:val="24"/>
                                  <w:szCs w:val="24"/>
                                </w:rPr>
                                <w:t>қолдануға бағытталған</w:t>
                              </w:r>
                            </w:p>
                          </w:txbxContent>
                        </wps:txbx>
                        <wps:bodyPr rtlCol="0" anchor="ctr"/>
                      </wps:wsp>
                      <wps:wsp>
                        <wps:cNvPr id="104" name="Прямоугольник 104"/>
                        <wps:cNvSpPr/>
                        <wps:spPr>
                          <a:xfrm>
                            <a:off x="4422098" y="4785186"/>
                            <a:ext cx="2473362" cy="1081512"/>
                          </a:xfrm>
                          <a:prstGeom prst="rect">
                            <a:avLst/>
                          </a:prstGeom>
                          <a:noFill/>
                          <a:ln w="12700" cap="flat" cmpd="sng" algn="ctr">
                            <a:solidFill>
                              <a:srgbClr val="4472C4">
                                <a:shade val="50000"/>
                              </a:srgbClr>
                            </a:solidFill>
                            <a:prstDash val="solid"/>
                            <a:miter lim="800000"/>
                          </a:ln>
                          <a:effectLst/>
                        </wps:spPr>
                        <wps:txbx>
                          <w:txbxContent>
                            <w:p w14:paraId="2DDCFFBB" w14:textId="20F1C5AD" w:rsidR="00AA70F6" w:rsidRPr="005642B1" w:rsidRDefault="00AA70F6" w:rsidP="0002769C">
                              <w:pPr>
                                <w:jc w:val="both"/>
                                <w:rPr>
                                  <w:rFonts w:ascii="Times New Roman" w:hAnsi="Times New Roman" w:cs="Times New Roman"/>
                                  <w:sz w:val="24"/>
                                  <w:szCs w:val="24"/>
                                  <w:lang w:val="kk-KZ"/>
                                </w:rPr>
                              </w:pPr>
                              <w:r w:rsidRPr="006A56B8">
                                <w:rPr>
                                  <w:rFonts w:ascii="Times New Roman" w:hAnsi="Times New Roman" w:cs="Times New Roman"/>
                                  <w:color w:val="000000" w:themeColor="text1"/>
                                  <w:kern w:val="24"/>
                                  <w:sz w:val="24"/>
                                  <w:szCs w:val="24"/>
                                </w:rPr>
                                <w:t xml:space="preserve">Жүйені оңтайландыру үшін деректерді талдауды және ЖИ </w:t>
                              </w:r>
                              <w:r>
                                <w:rPr>
                                  <w:rFonts w:ascii="Times New Roman" w:hAnsi="Times New Roman" w:cs="Times New Roman"/>
                                  <w:color w:val="000000" w:themeColor="text1"/>
                                  <w:kern w:val="24"/>
                                  <w:sz w:val="24"/>
                                  <w:szCs w:val="24"/>
                                  <w:lang w:val="kk-KZ"/>
                                </w:rPr>
                                <w:t>элементтерін қолдану (мүмкін болған жағдайда)</w:t>
                              </w:r>
                            </w:p>
                          </w:txbxContent>
                        </wps:txbx>
                        <wps:bodyPr rtlCol="0" anchor="ctr"/>
                      </wps:wsp>
                      <wps:wsp>
                        <wps:cNvPr id="106" name="Прямоугольник 106"/>
                        <wps:cNvSpPr/>
                        <wps:spPr>
                          <a:xfrm>
                            <a:off x="4422106" y="5990637"/>
                            <a:ext cx="2473362" cy="1285652"/>
                          </a:xfrm>
                          <a:prstGeom prst="rect">
                            <a:avLst/>
                          </a:prstGeom>
                          <a:noFill/>
                          <a:ln w="12700" cap="flat" cmpd="sng" algn="ctr">
                            <a:solidFill>
                              <a:srgbClr val="4472C4">
                                <a:shade val="50000"/>
                              </a:srgbClr>
                            </a:solidFill>
                            <a:prstDash val="solid"/>
                            <a:miter lim="800000"/>
                          </a:ln>
                          <a:effectLst/>
                        </wps:spPr>
                        <wps:txbx>
                          <w:txbxContent>
                            <w:p w14:paraId="723BA1C2" w14:textId="517DE48B"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lang w:val="en-US"/>
                                </w:rPr>
                                <w:t>SMART-</w:t>
                              </w:r>
                              <w:r w:rsidRPr="006A56B8">
                                <w:rPr>
                                  <w:rFonts w:ascii="Times New Roman" w:hAnsi="Times New Roman" w:cs="Times New Roman"/>
                                  <w:color w:val="000000" w:themeColor="text1"/>
                                  <w:kern w:val="24"/>
                                  <w:sz w:val="24"/>
                                  <w:szCs w:val="24"/>
                                </w:rPr>
                                <w:t xml:space="preserve">технологиялардың жұмыс принциптерін түсіндіруге байланысты </w:t>
                              </w:r>
                              <w:r>
                                <w:rPr>
                                  <w:rFonts w:ascii="Times New Roman" w:hAnsi="Times New Roman" w:cs="Times New Roman"/>
                                  <w:color w:val="000000" w:themeColor="text1"/>
                                  <w:kern w:val="24"/>
                                  <w:sz w:val="24"/>
                                  <w:szCs w:val="24"/>
                                </w:rPr>
                                <w:t>Білім алушылардың</w:t>
                              </w:r>
                              <w:r w:rsidRPr="006A56B8">
                                <w:rPr>
                                  <w:rFonts w:ascii="Times New Roman" w:hAnsi="Times New Roman" w:cs="Times New Roman"/>
                                  <w:color w:val="000000" w:themeColor="text1"/>
                                  <w:kern w:val="24"/>
                                  <w:sz w:val="24"/>
                                  <w:szCs w:val="24"/>
                                </w:rPr>
                                <w:t xml:space="preserve"> педагогикалық құзыреттіліктерін дамыту</w:t>
                              </w:r>
                            </w:p>
                          </w:txbxContent>
                        </wps:txbx>
                        <wps:bodyPr rtlCol="0" anchor="ctr"/>
                      </wps:wsp>
                      <wps:wsp>
                        <wps:cNvPr id="107" name="Прямая соединительная линия 107"/>
                        <wps:cNvCnPr>
                          <a:cxnSpLocks/>
                        </wps:cNvCnPr>
                        <wps:spPr>
                          <a:xfrm>
                            <a:off x="3884953" y="847073"/>
                            <a:ext cx="0" cy="5787058"/>
                          </a:xfrm>
                          <a:prstGeom prst="line">
                            <a:avLst/>
                          </a:prstGeom>
                          <a:noFill/>
                          <a:ln w="6350" cap="flat" cmpd="sng" algn="ctr">
                            <a:solidFill>
                              <a:srgbClr val="4472C4"/>
                            </a:solidFill>
                            <a:prstDash val="solid"/>
                            <a:miter lim="800000"/>
                          </a:ln>
                          <a:effectLst/>
                        </wps:spPr>
                        <wps:bodyPr/>
                      </wps:wsp>
                      <wps:wsp>
                        <wps:cNvPr id="108" name="Прямая соединительная линия 108"/>
                        <wps:cNvCnPr>
                          <a:cxnSpLocks/>
                        </wps:cNvCnPr>
                        <wps:spPr>
                          <a:xfrm flipH="1">
                            <a:off x="3884954" y="1873770"/>
                            <a:ext cx="537144" cy="0"/>
                          </a:xfrm>
                          <a:prstGeom prst="line">
                            <a:avLst/>
                          </a:prstGeom>
                          <a:noFill/>
                          <a:ln w="6350" cap="flat" cmpd="sng" algn="ctr">
                            <a:solidFill>
                              <a:srgbClr val="4472C4"/>
                            </a:solidFill>
                            <a:prstDash val="solid"/>
                            <a:miter lim="800000"/>
                          </a:ln>
                          <a:effectLst/>
                        </wps:spPr>
                        <wps:bodyPr/>
                      </wps:wsp>
                      <wps:wsp>
                        <wps:cNvPr id="109" name="Прямая соединительная линия 109"/>
                        <wps:cNvCnPr>
                          <a:cxnSpLocks/>
                        </wps:cNvCnPr>
                        <wps:spPr>
                          <a:xfrm flipH="1">
                            <a:off x="3884954" y="3807502"/>
                            <a:ext cx="537144" cy="0"/>
                          </a:xfrm>
                          <a:prstGeom prst="line">
                            <a:avLst/>
                          </a:prstGeom>
                          <a:noFill/>
                          <a:ln w="6350" cap="flat" cmpd="sng" algn="ctr">
                            <a:solidFill>
                              <a:srgbClr val="4472C4"/>
                            </a:solidFill>
                            <a:prstDash val="solid"/>
                            <a:miter lim="800000"/>
                          </a:ln>
                          <a:effectLst/>
                        </wps:spPr>
                        <wps:bodyPr/>
                      </wps:wsp>
                      <wps:wsp>
                        <wps:cNvPr id="110" name="Прямая соединительная линия 110"/>
                        <wps:cNvCnPr>
                          <a:cxnSpLocks/>
                        </wps:cNvCnPr>
                        <wps:spPr>
                          <a:xfrm flipH="1">
                            <a:off x="3884954" y="5317760"/>
                            <a:ext cx="537144" cy="0"/>
                          </a:xfrm>
                          <a:prstGeom prst="line">
                            <a:avLst/>
                          </a:prstGeom>
                          <a:noFill/>
                          <a:ln w="6350" cap="flat" cmpd="sng" algn="ctr">
                            <a:solidFill>
                              <a:srgbClr val="4472C4"/>
                            </a:solidFill>
                            <a:prstDash val="solid"/>
                            <a:miter lim="800000"/>
                          </a:ln>
                          <a:effectLst/>
                        </wps:spPr>
                        <wps:bodyPr/>
                      </wps:wsp>
                      <wps:wsp>
                        <wps:cNvPr id="112" name="Прямая соединительная линия 112"/>
                        <wps:cNvCnPr>
                          <a:stCxn id="106" idx="1"/>
                        </wps:cNvCnPr>
                        <wps:spPr>
                          <a:xfrm flipH="1">
                            <a:off x="3884953" y="6632951"/>
                            <a:ext cx="537152" cy="909"/>
                          </a:xfrm>
                          <a:prstGeom prst="line">
                            <a:avLst/>
                          </a:prstGeom>
                          <a:noFill/>
                          <a:ln w="6350" cap="flat" cmpd="sng" algn="ctr">
                            <a:solidFill>
                              <a:srgbClr val="4472C4"/>
                            </a:solidFill>
                            <a:prstDash val="solid"/>
                            <a:miter lim="800000"/>
                          </a:ln>
                          <a:effectLst/>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15BE42" id="Группа 60" o:spid="_x0000_s1062" style="width:476.25pt;height:532.55pt;mso-position-horizontal-relative:char;mso-position-vertical-relative:line" coordsize="69646,7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">
                <v:rect id="Прямоугольник 89" o:spid="_x0000_s1063" style="position:absolute;width:27132;height:8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" fillcolor="#dae3f3" strokecolor="#2f528f" strokeweight="1pt">
                  <v:textbox>
                    <w:txbxContent>
                      <w:p w14:paraId="53AEAB4A" w14:textId="77777777" w:rsidR="00AA70F6" w:rsidRPr="0042185A" w:rsidRDefault="00AA70F6" w:rsidP="0002769C">
                        <w:pPr>
                          <w:jc w:val="center"/>
                          <w:rPr>
                            <w:rFonts w:ascii="Times New Roman" w:hAnsi="Times New Roman" w:cs="Times New Roman"/>
                            <w:i/>
                            <w:sz w:val="24"/>
                            <w:szCs w:val="24"/>
                          </w:rPr>
                        </w:pPr>
                        <w:proofErr w:type="spellStart"/>
                        <w:r w:rsidRPr="0042185A">
                          <w:rPr>
                            <w:rFonts w:ascii="Times New Roman" w:hAnsi="Times New Roman" w:cs="Times New Roman"/>
                            <w:bCs/>
                            <w:i/>
                            <w:color w:val="000000" w:themeColor="text1"/>
                            <w:kern w:val="24"/>
                            <w:sz w:val="24"/>
                            <w:szCs w:val="24"/>
                          </w:rPr>
                          <w:t>Тапсырманың</w:t>
                        </w:r>
                        <w:proofErr w:type="spellEnd"/>
                        <w:r w:rsidRPr="0042185A">
                          <w:rPr>
                            <w:rFonts w:ascii="Times New Roman" w:hAnsi="Times New Roman" w:cs="Times New Roman"/>
                            <w:bCs/>
                            <w:i/>
                            <w:color w:val="000000" w:themeColor="text1"/>
                            <w:kern w:val="24"/>
                            <w:sz w:val="24"/>
                            <w:szCs w:val="24"/>
                          </w:rPr>
                          <w:t xml:space="preserve"> </w:t>
                        </w:r>
                        <w:r w:rsidRPr="0042185A">
                          <w:rPr>
                            <w:rFonts w:ascii="Times New Roman" w:hAnsi="Times New Roman" w:cs="Times New Roman"/>
                            <w:bCs/>
                            <w:i/>
                            <w:color w:val="000000" w:themeColor="text1"/>
                            <w:kern w:val="24"/>
                            <w:sz w:val="24"/>
                            <w:szCs w:val="24"/>
                            <w:lang w:val="kk-KZ"/>
                          </w:rPr>
                          <w:t>құрылымына</w:t>
                        </w:r>
                        <w:r w:rsidRPr="0042185A">
                          <w:rPr>
                            <w:rFonts w:ascii="Times New Roman" w:hAnsi="Times New Roman" w:cs="Times New Roman"/>
                            <w:bCs/>
                            <w:i/>
                            <w:color w:val="000000" w:themeColor="text1"/>
                            <w:kern w:val="24"/>
                            <w:sz w:val="24"/>
                            <w:szCs w:val="24"/>
                          </w:rPr>
                          <w:t xml:space="preserve"> (</w:t>
                        </w:r>
                        <w:proofErr w:type="spellStart"/>
                        <w:r w:rsidRPr="0042185A">
                          <w:rPr>
                            <w:rFonts w:ascii="Times New Roman" w:hAnsi="Times New Roman" w:cs="Times New Roman"/>
                            <w:bCs/>
                            <w:i/>
                            <w:color w:val="000000" w:themeColor="text1"/>
                            <w:kern w:val="24"/>
                            <w:sz w:val="24"/>
                            <w:szCs w:val="24"/>
                          </w:rPr>
                          <w:t>сюжеттік</w:t>
                        </w:r>
                        <w:proofErr w:type="spellEnd"/>
                        <w:r w:rsidRPr="0042185A">
                          <w:rPr>
                            <w:rFonts w:ascii="Times New Roman" w:hAnsi="Times New Roman" w:cs="Times New Roman"/>
                            <w:bCs/>
                            <w:i/>
                            <w:color w:val="000000" w:themeColor="text1"/>
                            <w:kern w:val="24"/>
                            <w:sz w:val="24"/>
                            <w:szCs w:val="24"/>
                          </w:rPr>
                          <w:t xml:space="preserve"> </w:t>
                        </w:r>
                        <w:proofErr w:type="spellStart"/>
                        <w:r w:rsidRPr="0042185A">
                          <w:rPr>
                            <w:rFonts w:ascii="Times New Roman" w:hAnsi="Times New Roman" w:cs="Times New Roman"/>
                            <w:bCs/>
                            <w:i/>
                            <w:color w:val="000000" w:themeColor="text1"/>
                            <w:kern w:val="24"/>
                            <w:sz w:val="24"/>
                            <w:szCs w:val="24"/>
                          </w:rPr>
                          <w:t>негізіне</w:t>
                        </w:r>
                        <w:proofErr w:type="spellEnd"/>
                        <w:r w:rsidRPr="0042185A">
                          <w:rPr>
                            <w:rFonts w:ascii="Times New Roman" w:hAnsi="Times New Roman" w:cs="Times New Roman"/>
                            <w:bCs/>
                            <w:i/>
                            <w:color w:val="000000" w:themeColor="text1"/>
                            <w:kern w:val="24"/>
                            <w:sz w:val="24"/>
                            <w:szCs w:val="24"/>
                          </w:rPr>
                          <w:t xml:space="preserve">) </w:t>
                        </w:r>
                        <w:proofErr w:type="spellStart"/>
                        <w:r w:rsidRPr="0042185A">
                          <w:rPr>
                            <w:rFonts w:ascii="Times New Roman" w:hAnsi="Times New Roman" w:cs="Times New Roman"/>
                            <w:bCs/>
                            <w:i/>
                            <w:color w:val="000000" w:themeColor="text1"/>
                            <w:kern w:val="24"/>
                            <w:sz w:val="24"/>
                            <w:szCs w:val="24"/>
                          </w:rPr>
                          <w:t>қойылатын</w:t>
                        </w:r>
                        <w:proofErr w:type="spellEnd"/>
                        <w:r w:rsidRPr="0042185A">
                          <w:rPr>
                            <w:rFonts w:ascii="Times New Roman" w:hAnsi="Times New Roman" w:cs="Times New Roman"/>
                            <w:bCs/>
                            <w:i/>
                            <w:color w:val="000000" w:themeColor="text1"/>
                            <w:kern w:val="24"/>
                            <w:sz w:val="24"/>
                            <w:szCs w:val="24"/>
                          </w:rPr>
                          <w:t xml:space="preserve"> </w:t>
                        </w:r>
                        <w:proofErr w:type="spellStart"/>
                        <w:r w:rsidRPr="0042185A">
                          <w:rPr>
                            <w:rFonts w:ascii="Times New Roman" w:hAnsi="Times New Roman" w:cs="Times New Roman"/>
                            <w:bCs/>
                            <w:i/>
                            <w:color w:val="000000" w:themeColor="text1"/>
                            <w:kern w:val="24"/>
                            <w:sz w:val="24"/>
                            <w:szCs w:val="24"/>
                          </w:rPr>
                          <w:t>талаптар</w:t>
                        </w:r>
                        <w:proofErr w:type="spellEnd"/>
                      </w:p>
                    </w:txbxContent>
                  </v:textbox>
                </v:rect>
                <v:rect id="Прямоугольник 90" o:spid="_x0000_s1064" style="position:absolute;left:36451;width:27132;height:8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" fillcolor="#dae3f3" strokecolor="#2f528f" strokeweight="1pt">
                  <v:textbox>
                    <w:txbxContent>
                      <w:p w14:paraId="6EEE23BA" w14:textId="6492C3E7" w:rsidR="00AA70F6" w:rsidRPr="0042185A" w:rsidRDefault="00AA70F6" w:rsidP="0002769C">
                        <w:pPr>
                          <w:jc w:val="center"/>
                          <w:rPr>
                            <w:rFonts w:ascii="Times New Roman" w:hAnsi="Times New Roman" w:cs="Times New Roman"/>
                            <w:i/>
                            <w:sz w:val="24"/>
                            <w:szCs w:val="24"/>
                          </w:rPr>
                        </w:pPr>
                        <w:proofErr w:type="spellStart"/>
                        <w:r w:rsidRPr="0042185A">
                          <w:rPr>
                            <w:rFonts w:ascii="Times New Roman" w:hAnsi="Times New Roman" w:cs="Times New Roman"/>
                            <w:bCs/>
                            <w:i/>
                            <w:color w:val="000000" w:themeColor="text1"/>
                            <w:kern w:val="24"/>
                            <w:sz w:val="24"/>
                            <w:szCs w:val="24"/>
                          </w:rPr>
                          <w:t>Тапсырманың</w:t>
                        </w:r>
                        <w:proofErr w:type="spellEnd"/>
                        <w:r w:rsidRPr="0042185A">
                          <w:rPr>
                            <w:rFonts w:ascii="Times New Roman" w:hAnsi="Times New Roman" w:cs="Times New Roman"/>
                            <w:bCs/>
                            <w:i/>
                            <w:color w:val="000000" w:themeColor="text1"/>
                            <w:kern w:val="24"/>
                            <w:sz w:val="24"/>
                            <w:szCs w:val="24"/>
                            <w:lang w:val="kk-KZ"/>
                          </w:rPr>
                          <w:t xml:space="preserve"> пәндік</w:t>
                        </w:r>
                        <w:r w:rsidRPr="0042185A">
                          <w:rPr>
                            <w:rFonts w:ascii="Times New Roman" w:hAnsi="Times New Roman" w:cs="Times New Roman"/>
                            <w:bCs/>
                            <w:i/>
                            <w:color w:val="000000" w:themeColor="text1"/>
                            <w:kern w:val="24"/>
                            <w:sz w:val="24"/>
                            <w:szCs w:val="24"/>
                            <w:lang w:val="en-US"/>
                          </w:rPr>
                          <w:t xml:space="preserve"> </w:t>
                        </w:r>
                        <w:proofErr w:type="spellStart"/>
                        <w:r w:rsidRPr="0042185A">
                          <w:rPr>
                            <w:rFonts w:ascii="Times New Roman" w:hAnsi="Times New Roman" w:cs="Times New Roman"/>
                            <w:bCs/>
                            <w:i/>
                            <w:color w:val="000000" w:themeColor="text1"/>
                            <w:kern w:val="24"/>
                            <w:sz w:val="24"/>
                            <w:szCs w:val="24"/>
                          </w:rPr>
                          <w:t>мазмұнына</w:t>
                        </w:r>
                        <w:proofErr w:type="spellEnd"/>
                        <w:r w:rsidRPr="0042185A">
                          <w:rPr>
                            <w:rFonts w:ascii="Times New Roman" w:hAnsi="Times New Roman" w:cs="Times New Roman"/>
                            <w:bCs/>
                            <w:i/>
                            <w:color w:val="000000" w:themeColor="text1"/>
                            <w:kern w:val="24"/>
                            <w:sz w:val="24"/>
                            <w:szCs w:val="24"/>
                          </w:rPr>
                          <w:t xml:space="preserve"> </w:t>
                        </w:r>
                        <w:proofErr w:type="spellStart"/>
                        <w:r w:rsidRPr="0042185A">
                          <w:rPr>
                            <w:rFonts w:ascii="Times New Roman" w:hAnsi="Times New Roman" w:cs="Times New Roman"/>
                            <w:bCs/>
                            <w:i/>
                            <w:color w:val="000000" w:themeColor="text1"/>
                            <w:kern w:val="24"/>
                            <w:sz w:val="24"/>
                            <w:szCs w:val="24"/>
                          </w:rPr>
                          <w:t>қойылатын</w:t>
                        </w:r>
                        <w:proofErr w:type="spellEnd"/>
                        <w:r w:rsidRPr="0042185A">
                          <w:rPr>
                            <w:rFonts w:ascii="Times New Roman" w:hAnsi="Times New Roman" w:cs="Times New Roman"/>
                            <w:bCs/>
                            <w:i/>
                            <w:color w:val="000000" w:themeColor="text1"/>
                            <w:kern w:val="24"/>
                            <w:sz w:val="24"/>
                            <w:szCs w:val="24"/>
                          </w:rPr>
                          <w:t xml:space="preserve"> </w:t>
                        </w:r>
                        <w:proofErr w:type="spellStart"/>
                        <w:r w:rsidRPr="0042185A">
                          <w:rPr>
                            <w:rFonts w:ascii="Times New Roman" w:hAnsi="Times New Roman" w:cs="Times New Roman"/>
                            <w:bCs/>
                            <w:i/>
                            <w:color w:val="000000" w:themeColor="text1"/>
                            <w:kern w:val="24"/>
                            <w:sz w:val="24"/>
                            <w:szCs w:val="24"/>
                          </w:rPr>
                          <w:t>талаптар</w:t>
                        </w:r>
                        <w:proofErr w:type="spellEnd"/>
                      </w:p>
                    </w:txbxContent>
                  </v:textbox>
                </v:rect>
                <v:rect id="Прямоугольник 91" o:spid="_x0000_s1065" style="position:absolute;left:7345;top:10043;width:26867;height:1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" filled="f" strokecolor="#2f528f" strokeweight="1pt">
                  <v:textbox>
                    <w:txbxContent>
                      <w:p w14:paraId="40DD7B59" w14:textId="62F3832A" w:rsidR="00AA70F6" w:rsidRPr="006A56B8" w:rsidRDefault="00AA70F6" w:rsidP="0002769C">
                        <w:pPr>
                          <w:jc w:val="both"/>
                          <w:rPr>
                            <w:rFonts w:ascii="Times New Roman" w:hAnsi="Times New Roman" w:cs="Times New Roman"/>
                            <w:sz w:val="24"/>
                            <w:szCs w:val="24"/>
                          </w:rPr>
                        </w:pPr>
                        <w:proofErr w:type="spellStart"/>
                        <w:r w:rsidRPr="006A56B8">
                          <w:rPr>
                            <w:rFonts w:ascii="Times New Roman" w:hAnsi="Times New Roman" w:cs="Times New Roman"/>
                            <w:color w:val="000000" w:themeColor="text1"/>
                            <w:kern w:val="24"/>
                            <w:sz w:val="24"/>
                            <w:szCs w:val="24"/>
                          </w:rPr>
                          <w:t>Нақты</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 xml:space="preserve">SMART </w:t>
                        </w:r>
                        <w:proofErr w:type="spellStart"/>
                        <w:r w:rsidRPr="006A56B8">
                          <w:rPr>
                            <w:rFonts w:ascii="Times New Roman" w:hAnsi="Times New Roman" w:cs="Times New Roman"/>
                            <w:color w:val="000000" w:themeColor="text1"/>
                            <w:kern w:val="24"/>
                            <w:sz w:val="24"/>
                            <w:szCs w:val="24"/>
                          </w:rPr>
                          <w:t>объектісінің</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немесе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жүйенің</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 xml:space="preserve">smart </w:t>
                        </w:r>
                        <w:proofErr w:type="spellStart"/>
                        <w:r w:rsidRPr="006A56B8">
                          <w:rPr>
                            <w:rFonts w:ascii="Times New Roman" w:hAnsi="Times New Roman" w:cs="Times New Roman"/>
                            <w:color w:val="000000" w:themeColor="text1"/>
                            <w:kern w:val="24"/>
                            <w:sz w:val="24"/>
                            <w:szCs w:val="24"/>
                          </w:rPr>
                          <w:t>үй</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smart</w:t>
                        </w:r>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жарықтандыру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жүйесі</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 xml:space="preserve">IoT </w:t>
                        </w:r>
                        <w:r>
                          <w:rPr>
                            <w:rFonts w:ascii="Times New Roman" w:hAnsi="Times New Roman" w:cs="Times New Roman"/>
                            <w:color w:val="000000" w:themeColor="text1"/>
                            <w:kern w:val="24"/>
                            <w:sz w:val="24"/>
                            <w:szCs w:val="24"/>
                            <w:lang w:val="kk-KZ"/>
                          </w:rPr>
                          <w:t>элементтерін қосу</w:t>
                        </w:r>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және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т.б</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тапсырмасында</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көрініс</w:t>
                        </w:r>
                        <w:proofErr w:type="spellEnd"/>
                      </w:p>
                    </w:txbxContent>
                  </v:textbox>
                </v:rect>
                <v:rect id="Прямоугольник 92" o:spid="_x0000_s1066" style="position:absolute;left:7345;top:25885;width:26867;height:1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" filled="f" strokecolor="#2f528f" strokeweight="1pt">
                  <v:textbox>
                    <w:txbxContent>
                      <w:p w14:paraId="0BD1EB03" w14:textId="46AB1F9F"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lang w:val="en-US"/>
                          </w:rPr>
                          <w:t>SMART-</w:t>
                        </w:r>
                        <w:proofErr w:type="spellStart"/>
                        <w:r w:rsidRPr="006A56B8">
                          <w:rPr>
                            <w:rFonts w:ascii="Times New Roman" w:hAnsi="Times New Roman" w:cs="Times New Roman"/>
                            <w:color w:val="000000" w:themeColor="text1"/>
                            <w:kern w:val="24"/>
                            <w:sz w:val="24"/>
                            <w:szCs w:val="24"/>
                          </w:rPr>
                          <w:t>технологияларды</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басқа</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kk-KZ"/>
                          </w:rPr>
                          <w:t>пәндермен</w:t>
                        </w:r>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байланыстыру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міндетін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модельдеу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датчиктер</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жұмысы</w:t>
                        </w:r>
                        <w:proofErr w:type="spellEnd"/>
                        <w:r w:rsidRPr="006A56B8">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lang w:val="kk-KZ"/>
                          </w:rPr>
                          <w:t>бағдарламалау</w:t>
                        </w:r>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үлкен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көлемді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деректер</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көрсету</w:t>
                        </w:r>
                        <w:proofErr w:type="spellEnd"/>
                        <w:r w:rsidRPr="006A56B8">
                          <w:rPr>
                            <w:rFonts w:ascii="Times New Roman" w:hAnsi="Times New Roman" w:cs="Times New Roman"/>
                            <w:color w:val="000000" w:themeColor="text1"/>
                            <w:kern w:val="24"/>
                            <w:sz w:val="24"/>
                            <w:szCs w:val="24"/>
                          </w:rPr>
                          <w:t>.</w:t>
                        </w:r>
                      </w:p>
                    </w:txbxContent>
                  </v:textbox>
                </v:rect>
                <v:rect id="Прямоугольник 93" o:spid="_x0000_s1067" style="position:absolute;left:7345;top:43986;width:26867;height: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" filled="f" strokecolor="#2f528f" strokeweight="1pt">
                  <v:textbox>
                    <w:txbxContent>
                      <w:p w14:paraId="0F31983A" w14:textId="62CDF45C" w:rsidR="00AA70F6" w:rsidRPr="006A56B8" w:rsidRDefault="00AA70F6" w:rsidP="0002769C">
                        <w:pPr>
                          <w:jc w:val="both"/>
                          <w:rPr>
                            <w:rFonts w:ascii="Times New Roman" w:hAnsi="Times New Roman" w:cs="Times New Roman"/>
                            <w:sz w:val="24"/>
                            <w:szCs w:val="24"/>
                          </w:rPr>
                        </w:pPr>
                        <w:proofErr w:type="spellStart"/>
                        <w:r w:rsidRPr="006A56B8">
                          <w:rPr>
                            <w:rFonts w:ascii="Times New Roman" w:hAnsi="Times New Roman" w:cs="Times New Roman"/>
                            <w:color w:val="000000" w:themeColor="text1"/>
                            <w:kern w:val="24"/>
                            <w:sz w:val="24"/>
                            <w:szCs w:val="24"/>
                          </w:rPr>
                          <w:t>Болашақ</w:t>
                        </w:r>
                        <w:proofErr w:type="spellEnd"/>
                        <w:r w:rsidRPr="006A56B8">
                          <w:rPr>
                            <w:rFonts w:ascii="Times New Roman" w:hAnsi="Times New Roman" w:cs="Times New Roman"/>
                            <w:color w:val="000000" w:themeColor="text1"/>
                            <w:kern w:val="24"/>
                            <w:sz w:val="24"/>
                            <w:szCs w:val="24"/>
                          </w:rPr>
                          <w:t xml:space="preserve"> информатика </w:t>
                        </w:r>
                        <w:proofErr w:type="spellStart"/>
                        <w:r w:rsidRPr="006A56B8">
                          <w:rPr>
                            <w:rFonts w:ascii="Times New Roman" w:hAnsi="Times New Roman" w:cs="Times New Roman"/>
                            <w:color w:val="000000" w:themeColor="text1"/>
                            <w:kern w:val="24"/>
                            <w:sz w:val="24"/>
                            <w:szCs w:val="24"/>
                          </w:rPr>
                          <w:t>мұғалім</w:t>
                        </w:r>
                        <w:proofErr w:type="spellEnd"/>
                        <w:r>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дері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түсіну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үшін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сюжеттің</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қол</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жетімділігі</w:t>
                        </w:r>
                        <w:proofErr w:type="spellEnd"/>
                      </w:p>
                    </w:txbxContent>
                  </v:textbox>
                </v:rect>
                <v:rect id="Прямоугольник 94" o:spid="_x0000_s1068" style="position:absolute;left:7345;top:55613;width:26867;height: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" filled="f" strokecolor="#2f528f" strokeweight="1pt">
                  <v:textbox>
                    <w:txbxContent>
                      <w:p w14:paraId="7CA99D24" w14:textId="06EEF8EB" w:rsidR="00AA70F6" w:rsidRPr="006A56B8" w:rsidRDefault="00AA70F6" w:rsidP="0002769C">
                        <w:pPr>
                          <w:jc w:val="both"/>
                          <w:rPr>
                            <w:rFonts w:ascii="Times New Roman" w:hAnsi="Times New Roman" w:cs="Times New Roman"/>
                            <w:sz w:val="24"/>
                            <w:szCs w:val="24"/>
                          </w:rPr>
                        </w:pPr>
                        <w:proofErr w:type="spellStart"/>
                        <w:r w:rsidRPr="006A56B8">
                          <w:rPr>
                            <w:rFonts w:ascii="Times New Roman" w:hAnsi="Times New Roman" w:cs="Times New Roman"/>
                            <w:color w:val="000000" w:themeColor="text1"/>
                            <w:kern w:val="24"/>
                            <w:sz w:val="24"/>
                            <w:szCs w:val="24"/>
                          </w:rPr>
                          <w:t>Сюжеттің</w:t>
                        </w:r>
                        <w:proofErr w:type="spellEnd"/>
                        <w:r w:rsidRPr="006A56B8">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lang w:val="kk-KZ"/>
                          </w:rPr>
                          <w:t xml:space="preserve">білім алушылардың </w:t>
                        </w:r>
                        <w:proofErr w:type="spellStart"/>
                        <w:r w:rsidRPr="006A56B8">
                          <w:rPr>
                            <w:rFonts w:ascii="Times New Roman" w:hAnsi="Times New Roman" w:cs="Times New Roman"/>
                            <w:color w:val="000000" w:themeColor="text1"/>
                            <w:kern w:val="24"/>
                            <w:sz w:val="24"/>
                            <w:szCs w:val="24"/>
                          </w:rPr>
                          <w:t>жас</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ерекшеліктеріне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сәйкестігі</w:t>
                        </w:r>
                        <w:proofErr w:type="spellEnd"/>
                      </w:p>
                    </w:txbxContent>
                  </v:textbox>
                </v:rect>
                <v:rect id="Прямоугольник 95" o:spid="_x0000_s1069" style="position:absolute;left:7345;top:67484;width:26867;height:1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" filled="f" strokecolor="#2f528f" strokeweight="1pt">
                  <v:textbox>
                    <w:txbxContent>
                      <w:p w14:paraId="11FE7780" w14:textId="1C3CC7E9"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lang w:val="en-US"/>
                          </w:rPr>
                          <w:t>SMART-</w:t>
                        </w:r>
                        <w:proofErr w:type="spellStart"/>
                        <w:r w:rsidRPr="006A56B8">
                          <w:rPr>
                            <w:rFonts w:ascii="Times New Roman" w:hAnsi="Times New Roman" w:cs="Times New Roman"/>
                            <w:color w:val="000000" w:themeColor="text1"/>
                            <w:kern w:val="24"/>
                            <w:sz w:val="24"/>
                            <w:szCs w:val="24"/>
                          </w:rPr>
                          <w:t>технологиялар</w:t>
                        </w:r>
                        <w:proofErr w:type="spellEnd"/>
                        <w:r w:rsidRPr="006A56B8">
                          <w:rPr>
                            <w:rFonts w:ascii="Times New Roman" w:hAnsi="Times New Roman" w:cs="Times New Roman"/>
                            <w:color w:val="000000" w:themeColor="text1"/>
                            <w:kern w:val="24"/>
                            <w:sz w:val="24"/>
                            <w:szCs w:val="24"/>
                          </w:rPr>
                          <w:t xml:space="preserve"> элемент</w:t>
                        </w:r>
                        <w:r>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терін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талдауды</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модельдеуді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немесе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бағдарламалауды</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қажет</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ететін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мәселенің</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kk-KZ"/>
                          </w:rPr>
                          <w:t>мазмұнында</w:t>
                        </w:r>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болуы</w:t>
                        </w:r>
                        <w:proofErr w:type="spellEnd"/>
                      </w:p>
                    </w:txbxContent>
                  </v:textbox>
                </v:rect>
                <v:line id="Прямая соединительная линия 96" o:spid="_x0000_s1070" style="position:absolute;visibility:visible;mso-wrap-style:square" from="3297,8471" to="3297,7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" strokecolor="#4472c4" strokeweight=".5pt">
                  <v:stroke joinstyle="miter"/>
                </v:line>
                <v:line id="Прямая соединительная линия 97" o:spid="_x0000_s1071" style="position:absolute;visibility:visible;mso-wrap-style:square" from="3297,71952" to="7345,7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" strokecolor="#4472c4" strokeweight=".5pt">
                  <v:stroke joinstyle="miter"/>
                </v:line>
                <v:line id="Прямая соединительная линия 98" o:spid="_x0000_s1072" style="position:absolute;flip:x y;visibility:visible;mso-wrap-style:square" from="3297,59810" to="7345,5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" strokecolor="#4472c4" strokeweight=".5pt">
                  <v:stroke joinstyle="miter"/>
                </v:line>
                <v:line id="Прямая соединительная линия 99" o:spid="_x0000_s1073" style="position:absolute;flip:x;visibility:visible;mso-wrap-style:square" from="3297,48942" to="7345,4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" strokecolor="#4472c4" strokeweight=".5pt">
                  <v:stroke joinstyle="miter"/>
                </v:line>
                <v:line id="Прямая соединительная линия 100" o:spid="_x0000_s1074" style="position:absolute;flip:x y;visibility:visible;mso-wrap-style:square" from="3297,34777" to="7345,3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" strokecolor="#4472c4" strokeweight=".5pt">
                  <v:stroke joinstyle="miter"/>
                </v:line>
                <v:line id="Прямая соединительная линия 101" o:spid="_x0000_s1075" style="position:absolute;flip:x;visibility:visible;mso-wrap-style:square" from="3297,17463" to="7345,1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" strokecolor="#4472c4" strokeweight=".5pt">
                  <v:stroke joinstyle="miter"/>
                  <o:lock v:ext="edit" shapetype="f"/>
                </v:line>
                <v:rect id="Прямоугольник 102" o:spid="_x0000_s1076" style="position:absolute;left:44220;top:10043;width:25426;height:18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" filled="f" strokecolor="#2f528f" strokeweight="1pt">
                  <v:textbox>
                    <w:txbxContent>
                      <w:p w14:paraId="6A3B2212" w14:textId="4F9D1ADC" w:rsidR="00AA70F6" w:rsidRPr="006A56B8" w:rsidRDefault="00AA70F6" w:rsidP="0002769C">
                        <w:pPr>
                          <w:jc w:val="both"/>
                          <w:rPr>
                            <w:rFonts w:ascii="Times New Roman" w:hAnsi="Times New Roman" w:cs="Times New Roman"/>
                            <w:sz w:val="24"/>
                            <w:szCs w:val="24"/>
                          </w:rPr>
                        </w:pPr>
                        <w:proofErr w:type="spellStart"/>
                        <w:r w:rsidRPr="006A56B8">
                          <w:rPr>
                            <w:rFonts w:ascii="Times New Roman" w:hAnsi="Times New Roman" w:cs="Times New Roman"/>
                            <w:color w:val="000000" w:themeColor="text1"/>
                            <w:kern w:val="24"/>
                            <w:sz w:val="24"/>
                            <w:szCs w:val="24"/>
                          </w:rPr>
                          <w:t>Тапсырманың</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деректері</w:t>
                        </w:r>
                        <w:proofErr w:type="spellEnd"/>
                        <w:r w:rsidRPr="006A56B8">
                          <w:rPr>
                            <w:rFonts w:ascii="Times New Roman" w:hAnsi="Times New Roman" w:cs="Times New Roman"/>
                            <w:color w:val="000000" w:themeColor="text1"/>
                            <w:kern w:val="24"/>
                            <w:sz w:val="24"/>
                            <w:szCs w:val="24"/>
                          </w:rPr>
                          <w:t xml:space="preserve"> мен </w:t>
                        </w:r>
                        <w:proofErr w:type="spellStart"/>
                        <w:r w:rsidRPr="006A56B8">
                          <w:rPr>
                            <w:rFonts w:ascii="Times New Roman" w:hAnsi="Times New Roman" w:cs="Times New Roman"/>
                            <w:color w:val="000000" w:themeColor="text1"/>
                            <w:kern w:val="24"/>
                            <w:sz w:val="24"/>
                            <w:szCs w:val="24"/>
                          </w:rPr>
                          <w:t>техникалық</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параметрлерінің</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SMART-</w:t>
                        </w:r>
                        <w:proofErr w:type="spellStart"/>
                        <w:r w:rsidRPr="006A56B8">
                          <w:rPr>
                            <w:rFonts w:ascii="Times New Roman" w:hAnsi="Times New Roman" w:cs="Times New Roman"/>
                            <w:color w:val="000000" w:themeColor="text1"/>
                            <w:kern w:val="24"/>
                            <w:sz w:val="24"/>
                            <w:szCs w:val="24"/>
                          </w:rPr>
                          <w:t>құрылғылардың</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нақты</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жұмыс</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жағдайларына</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сәйкестігі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мысалы</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датчиктерден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деректерді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жинау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және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талдау</w:t>
                        </w:r>
                        <w:proofErr w:type="spellEnd"/>
                        <w:r w:rsidRPr="006A56B8">
                          <w:rPr>
                            <w:rFonts w:ascii="Times New Roman" w:hAnsi="Times New Roman" w:cs="Times New Roman"/>
                            <w:color w:val="000000" w:themeColor="text1"/>
                            <w:kern w:val="24"/>
                            <w:sz w:val="24"/>
                            <w:szCs w:val="24"/>
                          </w:rPr>
                          <w:t>,</w:t>
                        </w:r>
                        <w:r>
                          <w:rPr>
                            <w:rFonts w:ascii="Times New Roman" w:hAnsi="Times New Roman" w:cs="Times New Roman"/>
                            <w:color w:val="000000" w:themeColor="text1"/>
                            <w:kern w:val="24"/>
                            <w:sz w:val="24"/>
                            <w:szCs w:val="24"/>
                            <w:lang w:val="kk-KZ"/>
                          </w:rPr>
                          <w:t xml:space="preserve"> беру</w:t>
                        </w:r>
                        <w:r w:rsidRPr="006A56B8">
                          <w:rPr>
                            <w:rFonts w:ascii="Times New Roman" w:hAnsi="Times New Roman" w:cs="Times New Roman"/>
                            <w:color w:val="000000" w:themeColor="text1"/>
                            <w:kern w:val="24"/>
                            <w:sz w:val="24"/>
                            <w:szCs w:val="24"/>
                          </w:rPr>
                          <w:t xml:space="preserve">). </w:t>
                        </w:r>
                      </w:p>
                    </w:txbxContent>
                  </v:textbox>
                </v:rect>
                <v:rect id="Прямоугольник 103" o:spid="_x0000_s1077" style="position:absolute;left:44220;top:31291;width:24734;height:1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" filled="f" strokecolor="#2f528f" strokeweight="1pt">
                  <v:textbox>
                    <w:txbxContent>
                      <w:p w14:paraId="7996EBB2" w14:textId="2996FF9F" w:rsidR="00AA70F6" w:rsidRPr="006A56B8" w:rsidRDefault="00AA70F6" w:rsidP="0002769C">
                        <w:pPr>
                          <w:jc w:val="both"/>
                          <w:rPr>
                            <w:rFonts w:ascii="Times New Roman" w:hAnsi="Times New Roman" w:cs="Times New Roman"/>
                            <w:sz w:val="24"/>
                            <w:szCs w:val="24"/>
                          </w:rPr>
                        </w:pPr>
                        <w:proofErr w:type="spellStart"/>
                        <w:r w:rsidRPr="006A56B8">
                          <w:rPr>
                            <w:rFonts w:ascii="Times New Roman" w:hAnsi="Times New Roman" w:cs="Times New Roman"/>
                            <w:color w:val="000000" w:themeColor="text1"/>
                            <w:kern w:val="24"/>
                            <w:sz w:val="24"/>
                            <w:szCs w:val="24"/>
                          </w:rPr>
                          <w:t>Бағдарламаланатын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платфор</w:t>
                        </w:r>
                        <w:proofErr w:type="spellEnd"/>
                        <w:r>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маларды</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 xml:space="preserve">Arduino, Raspberry Pi) </w:t>
                        </w:r>
                        <w:proofErr w:type="spellStart"/>
                        <w:r w:rsidRPr="006A56B8">
                          <w:rPr>
                            <w:rFonts w:ascii="Times New Roman" w:hAnsi="Times New Roman" w:cs="Times New Roman"/>
                            <w:color w:val="000000" w:themeColor="text1"/>
                            <w:kern w:val="24"/>
                            <w:sz w:val="24"/>
                            <w:szCs w:val="24"/>
                          </w:rPr>
                          <w:t>және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бағдарламалау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тілде</w:t>
                        </w:r>
                        <w:proofErr w:type="spellEnd"/>
                        <w:r>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рін</w:t>
                        </w:r>
                        <w:proofErr w:type="spellEnd"/>
                        <w:r w:rsidRPr="006A56B8">
                          <w:rPr>
                            <w:rFonts w:ascii="Times New Roman" w:hAnsi="Times New Roman" w:cs="Times New Roman"/>
                            <w:color w:val="000000" w:themeColor="text1"/>
                            <w:kern w:val="24"/>
                            <w:sz w:val="24"/>
                            <w:szCs w:val="24"/>
                          </w:rPr>
                          <w:t xml:space="preserve"> (</w:t>
                        </w:r>
                        <w:r w:rsidRPr="006A56B8">
                          <w:rPr>
                            <w:rFonts w:ascii="Times New Roman" w:hAnsi="Times New Roman" w:cs="Times New Roman"/>
                            <w:color w:val="000000" w:themeColor="text1"/>
                            <w:kern w:val="24"/>
                            <w:sz w:val="24"/>
                            <w:szCs w:val="24"/>
                            <w:lang w:val="en-US"/>
                          </w:rPr>
                          <w:t>Arduino IDE, C</w:t>
                        </w:r>
                        <w:r>
                          <w:rPr>
                            <w:rFonts w:ascii="Times New Roman" w:hAnsi="Times New Roman" w:cs="Times New Roman"/>
                            <w:color w:val="000000" w:themeColor="text1"/>
                            <w:kern w:val="24"/>
                            <w:sz w:val="24"/>
                            <w:szCs w:val="24"/>
                            <w:lang w:val="kk-KZ"/>
                          </w:rPr>
                          <w:t xml:space="preserve">++, </w:t>
                        </w:r>
                        <w:proofErr w:type="spellStart"/>
                        <w:r>
                          <w:rPr>
                            <w:rFonts w:ascii="Times New Roman" w:hAnsi="Times New Roman" w:cs="Times New Roman"/>
                            <w:color w:val="000000" w:themeColor="text1"/>
                            <w:kern w:val="24"/>
                            <w:sz w:val="24"/>
                            <w:szCs w:val="24"/>
                            <w:lang w:val="en-US"/>
                          </w:rPr>
                          <w:t>Pyt</w:t>
                        </w:r>
                        <w:proofErr w:type="spellEnd"/>
                        <w:r>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lang w:val="en-US"/>
                          </w:rPr>
                          <w:t>hon</w:t>
                        </w:r>
                        <w:r w:rsidRPr="006A56B8">
                          <w:rPr>
                            <w:rFonts w:ascii="Times New Roman" w:hAnsi="Times New Roman" w:cs="Times New Roman"/>
                            <w:color w:val="000000" w:themeColor="text1"/>
                            <w:kern w:val="24"/>
                            <w:sz w:val="24"/>
                            <w:szCs w:val="24"/>
                            <w:lang w:val="en-US"/>
                          </w:rPr>
                          <w:t xml:space="preserve">) </w:t>
                        </w:r>
                        <w:proofErr w:type="spellStart"/>
                        <w:r w:rsidRPr="006A56B8">
                          <w:rPr>
                            <w:rFonts w:ascii="Times New Roman" w:hAnsi="Times New Roman" w:cs="Times New Roman"/>
                            <w:color w:val="000000" w:themeColor="text1"/>
                            <w:kern w:val="24"/>
                            <w:sz w:val="24"/>
                            <w:szCs w:val="24"/>
                          </w:rPr>
                          <w:t>қолдануға</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бағытталған</w:t>
                        </w:r>
                        <w:proofErr w:type="spellEnd"/>
                      </w:p>
                    </w:txbxContent>
                  </v:textbox>
                </v:rect>
                <v:rect id="Прямоугольник 104" o:spid="_x0000_s1078" style="position:absolute;left:44220;top:47851;width:24734;height:10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" filled="f" strokecolor="#2f528f" strokeweight="1pt">
                  <v:textbox>
                    <w:txbxContent>
                      <w:p w14:paraId="2DDCFFBB" w14:textId="20F1C5AD" w:rsidR="00AA70F6" w:rsidRPr="005642B1" w:rsidRDefault="00AA70F6" w:rsidP="0002769C">
                        <w:pPr>
                          <w:jc w:val="both"/>
                          <w:rPr>
                            <w:rFonts w:ascii="Times New Roman" w:hAnsi="Times New Roman" w:cs="Times New Roman"/>
                            <w:sz w:val="24"/>
                            <w:szCs w:val="24"/>
                            <w:lang w:val="kk-KZ"/>
                          </w:rPr>
                        </w:pPr>
                        <w:proofErr w:type="spellStart"/>
                        <w:r w:rsidRPr="006A56B8">
                          <w:rPr>
                            <w:rFonts w:ascii="Times New Roman" w:hAnsi="Times New Roman" w:cs="Times New Roman"/>
                            <w:color w:val="000000" w:themeColor="text1"/>
                            <w:kern w:val="24"/>
                            <w:sz w:val="24"/>
                            <w:szCs w:val="24"/>
                          </w:rPr>
                          <w:t>Жүйені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оңтайландыру</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үшін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деректерді</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талдауды</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және</w:t>
                        </w:r>
                        <w:proofErr w:type="spellEnd"/>
                        <w:r w:rsidRPr="006A56B8">
                          <w:rPr>
                            <w:rFonts w:ascii="Times New Roman" w:hAnsi="Times New Roman" w:cs="Times New Roman"/>
                            <w:color w:val="000000" w:themeColor="text1"/>
                            <w:kern w:val="24"/>
                            <w:sz w:val="24"/>
                            <w:szCs w:val="24"/>
                          </w:rPr>
                          <w:t xml:space="preserve"> ЖИ </w:t>
                        </w:r>
                        <w:r>
                          <w:rPr>
                            <w:rFonts w:ascii="Times New Roman" w:hAnsi="Times New Roman" w:cs="Times New Roman"/>
                            <w:color w:val="000000" w:themeColor="text1"/>
                            <w:kern w:val="24"/>
                            <w:sz w:val="24"/>
                            <w:szCs w:val="24"/>
                            <w:lang w:val="kk-KZ"/>
                          </w:rPr>
                          <w:t>элементтерін қолдану (мүмкін болған жағдайда)</w:t>
                        </w:r>
                      </w:p>
                    </w:txbxContent>
                  </v:textbox>
                </v:rect>
                <v:rect id="Прямоугольник 106" o:spid="_x0000_s1079" style="position:absolute;left:44221;top:59906;width:24733;height:12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" filled="f" strokecolor="#2f528f" strokeweight="1pt">
                  <v:textbox>
                    <w:txbxContent>
                      <w:p w14:paraId="723BA1C2" w14:textId="517DE48B" w:rsidR="00AA70F6" w:rsidRPr="006A56B8" w:rsidRDefault="00AA70F6" w:rsidP="0002769C">
                        <w:pPr>
                          <w:jc w:val="both"/>
                          <w:rPr>
                            <w:rFonts w:ascii="Times New Roman" w:hAnsi="Times New Roman" w:cs="Times New Roman"/>
                            <w:sz w:val="24"/>
                            <w:szCs w:val="24"/>
                          </w:rPr>
                        </w:pPr>
                        <w:r w:rsidRPr="006A56B8">
                          <w:rPr>
                            <w:rFonts w:ascii="Times New Roman" w:hAnsi="Times New Roman" w:cs="Times New Roman"/>
                            <w:color w:val="000000" w:themeColor="text1"/>
                            <w:kern w:val="24"/>
                            <w:sz w:val="24"/>
                            <w:szCs w:val="24"/>
                            <w:lang w:val="en-US"/>
                          </w:rPr>
                          <w:t>SMART-</w:t>
                        </w:r>
                        <w:proofErr w:type="spellStart"/>
                        <w:r w:rsidRPr="006A56B8">
                          <w:rPr>
                            <w:rFonts w:ascii="Times New Roman" w:hAnsi="Times New Roman" w:cs="Times New Roman"/>
                            <w:color w:val="000000" w:themeColor="text1"/>
                            <w:kern w:val="24"/>
                            <w:sz w:val="24"/>
                            <w:szCs w:val="24"/>
                          </w:rPr>
                          <w:t>технологиялардың</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жұмыс</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принциптерін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түсіндіруге</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байланысты</w:t>
                        </w:r>
                        <w:proofErr w:type="spellEnd"/>
                        <w:r w:rsidRPr="006A56B8">
                          <w:rPr>
                            <w:rFonts w:ascii="Times New Roman" w:hAnsi="Times New Roman" w:cs="Times New Roman"/>
                            <w:color w:val="000000" w:themeColor="text1"/>
                            <w:kern w:val="24"/>
                            <w:sz w:val="24"/>
                            <w:szCs w:val="24"/>
                          </w:rPr>
                          <w:t xml:space="preserve"> </w:t>
                        </w:r>
                        <w:proofErr w:type="spellStart"/>
                        <w:r>
                          <w:rPr>
                            <w:rFonts w:ascii="Times New Roman" w:hAnsi="Times New Roman" w:cs="Times New Roman"/>
                            <w:color w:val="000000" w:themeColor="text1"/>
                            <w:kern w:val="24"/>
                            <w:sz w:val="24"/>
                            <w:szCs w:val="24"/>
                          </w:rPr>
                          <w:t>Білім</w:t>
                        </w:r>
                        <w:proofErr w:type="spellEnd"/>
                        <w:r>
                          <w:rPr>
                            <w:rFonts w:ascii="Times New Roman" w:hAnsi="Times New Roman" w:cs="Times New Roman"/>
                            <w:color w:val="000000" w:themeColor="text1"/>
                            <w:kern w:val="24"/>
                            <w:sz w:val="24"/>
                            <w:szCs w:val="24"/>
                          </w:rPr>
                          <w:t xml:space="preserve"> </w:t>
                        </w:r>
                        <w:proofErr w:type="spellStart"/>
                        <w:r>
                          <w:rPr>
                            <w:rFonts w:ascii="Times New Roman" w:hAnsi="Times New Roman" w:cs="Times New Roman"/>
                            <w:color w:val="000000" w:themeColor="text1"/>
                            <w:kern w:val="24"/>
                            <w:sz w:val="24"/>
                            <w:szCs w:val="24"/>
                          </w:rPr>
                          <w:t>алушылардың</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педагогикалық</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құзыреттіліктерін</w:t>
                        </w:r>
                        <w:proofErr w:type="spellEnd"/>
                        <w:r w:rsidRPr="006A56B8">
                          <w:rPr>
                            <w:rFonts w:ascii="Times New Roman" w:hAnsi="Times New Roman" w:cs="Times New Roman"/>
                            <w:color w:val="000000" w:themeColor="text1"/>
                            <w:kern w:val="24"/>
                            <w:sz w:val="24"/>
                            <w:szCs w:val="24"/>
                          </w:rPr>
                          <w:t xml:space="preserve"> </w:t>
                        </w:r>
                        <w:proofErr w:type="spellStart"/>
                        <w:r w:rsidRPr="006A56B8">
                          <w:rPr>
                            <w:rFonts w:ascii="Times New Roman" w:hAnsi="Times New Roman" w:cs="Times New Roman"/>
                            <w:color w:val="000000" w:themeColor="text1"/>
                            <w:kern w:val="24"/>
                            <w:sz w:val="24"/>
                            <w:szCs w:val="24"/>
                          </w:rPr>
                          <w:t>дамыту</w:t>
                        </w:r>
                        <w:proofErr w:type="spellEnd"/>
                      </w:p>
                    </w:txbxContent>
                  </v:textbox>
                </v:rect>
                <v:line id="Прямая соединительная линия 107" o:spid="_x0000_s1080" style="position:absolute;visibility:visible;mso-wrap-style:square" from="38849,8470" to="38849,6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" strokecolor="#4472c4" strokeweight=".5pt">
                  <v:stroke joinstyle="miter"/>
                  <o:lock v:ext="edit" shapetype="f"/>
                </v:line>
                <v:line id="Прямая соединительная линия 108" o:spid="_x0000_s1081" style="position:absolute;flip:x;visibility:visible;mso-wrap-style:square" from="38849,18737" to="44220,1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" strokecolor="#4472c4" strokeweight=".5pt">
                  <v:stroke joinstyle="miter"/>
                  <o:lock v:ext="edit" shapetype="f"/>
                </v:line>
                <v:line id="Прямая соединительная линия 109" o:spid="_x0000_s1082" style="position:absolute;flip:x;visibility:visible;mso-wrap-style:square" from="38849,38075" to="44220,3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" strokecolor="#4472c4" strokeweight=".5pt">
                  <v:stroke joinstyle="miter"/>
                  <o:lock v:ext="edit" shapetype="f"/>
                </v:line>
                <v:line id="Прямая соединительная линия 110" o:spid="_x0000_s1083" style="position:absolute;flip:x;visibility:visible;mso-wrap-style:square" from="38849,53177" to="44220,5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" strokecolor="#4472c4" strokeweight=".5pt">
                  <v:stroke joinstyle="miter"/>
                  <o:lock v:ext="edit" shapetype="f"/>
                </v:line>
                <v:line id="Прямая соединительная линия 112" o:spid="_x0000_s1084" style="position:absolute;flip:x;visibility:visible;mso-wrap-style:square" from="38849,66329" to="44221,6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" strokecolor="#4472c4" strokeweight=".5pt">
                  <v:stroke joinstyle="miter"/>
                </v:line>
                <w10:anchorlock/>
              </v:group>
            </w:pict>
          </mc:Fallback>
        </mc:AlternateContent>
      </w:r>
    </w:p>
    <w:p w14:paraId="513C0A77" w14:textId="77777777" w:rsidR="0042185A" w:rsidRPr="0042185A" w:rsidRDefault="0042185A" w:rsidP="0042185A">
      <w:pPr>
        <w:spacing w:after="0" w:line="240" w:lineRule="auto"/>
        <w:jc w:val="center"/>
        <w:rPr>
          <w:rFonts w:ascii="Times New Roman" w:hAnsi="Times New Roman" w:cs="Times New Roman"/>
          <w:sz w:val="16"/>
          <w:szCs w:val="16"/>
          <w:lang w:val="kk-KZ"/>
        </w:rPr>
      </w:pPr>
    </w:p>
    <w:p w14:paraId="57C8FB1D" w14:textId="6F0D8FEA" w:rsidR="0002769C" w:rsidRDefault="0002769C" w:rsidP="004218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835A7">
        <w:rPr>
          <w:rFonts w:ascii="Times New Roman" w:hAnsi="Times New Roman" w:cs="Times New Roman"/>
          <w:sz w:val="28"/>
          <w:szCs w:val="28"/>
          <w:lang w:val="kk-KZ"/>
        </w:rPr>
        <w:t>20</w:t>
      </w:r>
      <w:r>
        <w:rPr>
          <w:rFonts w:ascii="Times New Roman" w:hAnsi="Times New Roman" w:cs="Times New Roman"/>
          <w:sz w:val="28"/>
          <w:szCs w:val="28"/>
          <w:lang w:val="kk-KZ"/>
        </w:rPr>
        <w:t xml:space="preserve"> – </w:t>
      </w:r>
      <w:r w:rsidR="004D08C5" w:rsidRPr="004D08C5">
        <w:rPr>
          <w:rFonts w:ascii="Times New Roman" w:hAnsi="Times New Roman" w:cs="Times New Roman"/>
          <w:sz w:val="28"/>
          <w:szCs w:val="28"/>
          <w:lang w:val="kk-KZ"/>
        </w:rPr>
        <w:t>SMART-</w:t>
      </w:r>
      <w:r w:rsidR="004D08C5">
        <w:rPr>
          <w:rFonts w:ascii="Times New Roman" w:hAnsi="Times New Roman" w:cs="Times New Roman"/>
          <w:sz w:val="28"/>
          <w:szCs w:val="28"/>
          <w:lang w:val="kk-KZ"/>
        </w:rPr>
        <w:t xml:space="preserve">технологияларды оқытуда </w:t>
      </w:r>
      <w:r>
        <w:rPr>
          <w:rFonts w:ascii="Times New Roman" w:hAnsi="Times New Roman" w:cs="Times New Roman"/>
          <w:sz w:val="28"/>
          <w:szCs w:val="28"/>
          <w:lang w:val="kk-KZ"/>
        </w:rPr>
        <w:t>практикалық-бағытталған тапсырма құрлымына қойылатын талаптар</w:t>
      </w:r>
    </w:p>
    <w:p w14:paraId="076A4695" w14:textId="77777777" w:rsidR="0042185A" w:rsidRPr="0002135B" w:rsidRDefault="0042185A" w:rsidP="0042185A">
      <w:pPr>
        <w:spacing w:after="0" w:line="240" w:lineRule="auto"/>
        <w:ind w:firstLine="709"/>
        <w:jc w:val="both"/>
        <w:rPr>
          <w:rFonts w:ascii="Times New Roman" w:hAnsi="Times New Roman" w:cs="Times New Roman"/>
          <w:sz w:val="16"/>
          <w:szCs w:val="16"/>
          <w:lang w:val="kk-KZ"/>
        </w:rPr>
      </w:pPr>
    </w:p>
    <w:p w14:paraId="54565DED" w14:textId="6BA7D3F9" w:rsidR="0002769C" w:rsidRDefault="0002769C" w:rsidP="0042185A">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4"/>
          <w:szCs w:val="24"/>
          <w:lang w:val="kk-KZ"/>
        </w:rPr>
        <w:t>Ескерту –</w:t>
      </w:r>
      <w:r w:rsidR="000351EC">
        <w:rPr>
          <w:rFonts w:ascii="Times New Roman" w:hAnsi="Times New Roman" w:cs="Times New Roman"/>
          <w:sz w:val="24"/>
          <w:szCs w:val="24"/>
          <w:lang w:val="kk-KZ"/>
        </w:rPr>
        <w:t xml:space="preserve"> А</w:t>
      </w:r>
      <w:r>
        <w:rPr>
          <w:rFonts w:ascii="Times New Roman" w:hAnsi="Times New Roman" w:cs="Times New Roman"/>
          <w:sz w:val="24"/>
          <w:szCs w:val="24"/>
          <w:lang w:val="kk-KZ"/>
        </w:rPr>
        <w:t>втормен құрастырылған</w:t>
      </w:r>
    </w:p>
    <w:p w14:paraId="3A048C93" w14:textId="33C0A01C" w:rsidR="0002769C" w:rsidRPr="00745029" w:rsidRDefault="0002769C" w:rsidP="00F47C18">
      <w:pPr>
        <w:spacing w:after="0" w:line="240" w:lineRule="auto"/>
        <w:ind w:firstLine="709"/>
        <w:jc w:val="both"/>
        <w:rPr>
          <w:rFonts w:ascii="Times New Roman" w:hAnsi="Times New Roman" w:cs="Times New Roman"/>
          <w:sz w:val="28"/>
          <w:szCs w:val="28"/>
          <w:lang w:val="kk-KZ"/>
        </w:rPr>
      </w:pPr>
    </w:p>
    <w:p w14:paraId="0A6149AA" w14:textId="1BEC09EB" w:rsidR="0002769C" w:rsidRPr="00677A02" w:rsidRDefault="0002769C" w:rsidP="00F47C18">
      <w:pPr>
        <w:spacing w:after="0" w:line="240" w:lineRule="auto"/>
        <w:ind w:firstLine="709"/>
        <w:jc w:val="both"/>
        <w:rPr>
          <w:rStyle w:val="a8"/>
          <w:rFonts w:ascii="Times New Roman" w:hAnsi="Times New Roman" w:cs="Times New Roman"/>
          <w:color w:val="000000" w:themeColor="text1"/>
          <w:sz w:val="28"/>
          <w:szCs w:val="28"/>
          <w:lang w:val="kk-KZ"/>
        </w:rPr>
      </w:pPr>
      <w:r w:rsidRPr="00677A02">
        <w:rPr>
          <w:rStyle w:val="a8"/>
          <w:rFonts w:ascii="Times New Roman" w:hAnsi="Times New Roman" w:cs="Times New Roman"/>
          <w:b w:val="0"/>
          <w:bCs w:val="0"/>
          <w:sz w:val="28"/>
          <w:szCs w:val="28"/>
          <w:lang w:val="kk-KZ"/>
        </w:rPr>
        <w:t>Таджигитова А.А., Мақұм К.Н.</w:t>
      </w:r>
      <w:r w:rsidRPr="00677A02">
        <w:rPr>
          <w:rStyle w:val="a8"/>
          <w:rFonts w:ascii="Times New Roman" w:hAnsi="Times New Roman" w:cs="Times New Roman"/>
          <w:sz w:val="28"/>
          <w:szCs w:val="28"/>
          <w:lang w:val="kk-KZ"/>
        </w:rPr>
        <w:t xml:space="preserve"> </w:t>
      </w:r>
      <w:r w:rsidRPr="00677A02">
        <w:rPr>
          <w:rFonts w:ascii="Times New Roman" w:hAnsi="Times New Roman" w:cs="Times New Roman"/>
          <w:color w:val="000000" w:themeColor="text1"/>
          <w:sz w:val="28"/>
          <w:szCs w:val="28"/>
          <w:shd w:val="clear" w:color="auto" w:fill="FFFFFF"/>
          <w:lang w:val="kk-KZ"/>
        </w:rPr>
        <w:t>геометриялық епептерді салу үшін практикалық-бағытталған есептердң мазмұны мен құрылымын көрсетеді [1</w:t>
      </w:r>
      <w:r w:rsidR="00574658">
        <w:rPr>
          <w:rFonts w:ascii="Times New Roman" w:hAnsi="Times New Roman" w:cs="Times New Roman"/>
          <w:color w:val="000000" w:themeColor="text1"/>
          <w:sz w:val="28"/>
          <w:szCs w:val="28"/>
          <w:shd w:val="clear" w:color="auto" w:fill="FFFFFF"/>
          <w:lang w:val="kk-KZ"/>
        </w:rPr>
        <w:t>7</w:t>
      </w:r>
      <w:r w:rsidR="007B7417">
        <w:rPr>
          <w:rFonts w:ascii="Times New Roman" w:hAnsi="Times New Roman" w:cs="Times New Roman"/>
          <w:color w:val="000000" w:themeColor="text1"/>
          <w:sz w:val="28"/>
          <w:szCs w:val="28"/>
          <w:shd w:val="clear" w:color="auto" w:fill="FFFFFF"/>
          <w:lang w:val="kk-KZ"/>
        </w:rPr>
        <w:t>9</w:t>
      </w:r>
      <w:r w:rsidRPr="00677A02">
        <w:rPr>
          <w:rFonts w:ascii="Times New Roman" w:hAnsi="Times New Roman" w:cs="Times New Roman"/>
          <w:color w:val="000000" w:themeColor="text1"/>
          <w:sz w:val="28"/>
          <w:szCs w:val="28"/>
          <w:shd w:val="clear" w:color="auto" w:fill="FFFFFF"/>
          <w:lang w:val="kk-KZ"/>
        </w:rPr>
        <w:t xml:space="preserve">]. «Мектеп математикасындағы тәжірибеге бағытталған білім» мақаласында </w:t>
      </w:r>
      <w:r w:rsidRPr="00677A02">
        <w:rPr>
          <w:rFonts w:ascii="Times New Roman" w:hAnsi="Times New Roman" w:cs="Times New Roman"/>
          <w:color w:val="000000" w:themeColor="text1"/>
          <w:sz w:val="28"/>
          <w:szCs w:val="28"/>
          <w:bdr w:val="none" w:sz="0" w:space="0" w:color="auto" w:frame="1"/>
          <w:shd w:val="clear" w:color="auto" w:fill="FFFFFF"/>
          <w:lang w:val="kk-KZ"/>
        </w:rPr>
        <w:t xml:space="preserve">Бургумбаева А., Искакова А., және Пашенова П. </w:t>
      </w:r>
      <w:r w:rsidR="00A44DC9">
        <w:rPr>
          <w:rFonts w:ascii="Times New Roman" w:hAnsi="Times New Roman" w:cs="Times New Roman"/>
          <w:color w:val="000000" w:themeColor="text1"/>
          <w:sz w:val="28"/>
          <w:szCs w:val="28"/>
          <w:bdr w:val="none" w:sz="0" w:space="0" w:color="auto" w:frame="1"/>
          <w:shd w:val="clear" w:color="auto" w:fill="FFFFFF"/>
          <w:lang w:val="kk-KZ"/>
        </w:rPr>
        <w:t>м</w:t>
      </w:r>
      <w:r w:rsidRPr="00677A02">
        <w:rPr>
          <w:rFonts w:ascii="Times New Roman" w:hAnsi="Times New Roman" w:cs="Times New Roman"/>
          <w:color w:val="000000" w:themeColor="text1"/>
          <w:sz w:val="28"/>
          <w:szCs w:val="28"/>
          <w:bdr w:val="none" w:sz="0" w:space="0" w:color="auto" w:frame="1"/>
          <w:shd w:val="clear" w:color="auto" w:fill="FFFFFF"/>
          <w:lang w:val="kk-KZ"/>
        </w:rPr>
        <w:t xml:space="preserve">атематиканы оқыту процесінде </w:t>
      </w:r>
      <w:r w:rsidRPr="00677A02">
        <w:rPr>
          <w:rStyle w:val="a8"/>
          <w:rFonts w:ascii="Times New Roman" w:hAnsi="Times New Roman" w:cs="Times New Roman"/>
          <w:b w:val="0"/>
          <w:bCs w:val="0"/>
          <w:color w:val="000000" w:themeColor="text1"/>
          <w:sz w:val="28"/>
          <w:szCs w:val="28"/>
          <w:lang w:val="kk-KZ"/>
        </w:rPr>
        <w:t>практикалық-бағытталған</w:t>
      </w:r>
      <w:r w:rsidRPr="00677A02">
        <w:rPr>
          <w:rFonts w:ascii="Times New Roman" w:hAnsi="Times New Roman" w:cs="Times New Roman"/>
          <w:color w:val="000000" w:themeColor="text1"/>
          <w:sz w:val="28"/>
          <w:szCs w:val="28"/>
          <w:lang w:val="kk-KZ"/>
        </w:rPr>
        <w:t xml:space="preserve"> есептерді </w:t>
      </w:r>
      <w:r w:rsidRPr="00677A02">
        <w:rPr>
          <w:rStyle w:val="a8"/>
          <w:rFonts w:ascii="Times New Roman" w:hAnsi="Times New Roman" w:cs="Times New Roman"/>
          <w:b w:val="0"/>
          <w:bCs w:val="0"/>
          <w:color w:val="000000" w:themeColor="text1"/>
          <w:sz w:val="28"/>
          <w:szCs w:val="28"/>
          <w:lang w:val="kk-KZ"/>
        </w:rPr>
        <w:t>шешу</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және</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негізгі</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құзыреттіліктерді</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қалыптастыру</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қабілеттерін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дамытудың</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маңыздылығын</w:t>
      </w:r>
      <w:r w:rsidRPr="00677A02">
        <w:rPr>
          <w:rFonts w:ascii="Times New Roman" w:hAnsi="Times New Roman" w:cs="Times New Roman"/>
          <w:color w:val="000000" w:themeColor="text1"/>
          <w:sz w:val="28"/>
          <w:szCs w:val="28"/>
          <w:lang w:val="kk-KZ"/>
        </w:rPr>
        <w:t xml:space="preserve"> атап көрсетеді</w:t>
      </w:r>
      <w:r w:rsidRPr="00677A02">
        <w:rPr>
          <w:rStyle w:val="a8"/>
          <w:rFonts w:ascii="Times New Roman" w:hAnsi="Times New Roman" w:cs="Times New Roman"/>
          <w:color w:val="000000" w:themeColor="text1"/>
          <w:sz w:val="28"/>
          <w:szCs w:val="28"/>
          <w:lang w:val="kk-KZ"/>
        </w:rPr>
        <w:t>.</w:t>
      </w:r>
      <w:r w:rsidRPr="00677A02">
        <w:rPr>
          <w:rFonts w:ascii="Times New Roman" w:hAnsi="Times New Roman" w:cs="Times New Roman"/>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Авторлар</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практикалық-бағытталған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есептерді</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нақты</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өмірлік</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жағдайларға</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негізделген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математикалық</w:t>
      </w:r>
      <w:r w:rsidRPr="00677A02">
        <w:rPr>
          <w:rFonts w:ascii="Times New Roman" w:hAnsi="Times New Roman" w:cs="Times New Roman"/>
          <w:color w:val="000000" w:themeColor="text1"/>
          <w:sz w:val="28"/>
          <w:szCs w:val="28"/>
          <w:lang w:val="kk-KZ"/>
        </w:rPr>
        <w:t xml:space="preserve"> есептер </w:t>
      </w:r>
      <w:r w:rsidRPr="00677A02">
        <w:rPr>
          <w:rStyle w:val="a8"/>
          <w:rFonts w:ascii="Times New Roman" w:hAnsi="Times New Roman" w:cs="Times New Roman"/>
          <w:b w:val="0"/>
          <w:bCs w:val="0"/>
          <w:color w:val="000000" w:themeColor="text1"/>
          <w:sz w:val="28"/>
          <w:szCs w:val="28"/>
          <w:lang w:val="kk-KZ"/>
        </w:rPr>
        <w:t>ретінде</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анықтайды</w:t>
      </w:r>
      <w:r w:rsidRPr="00677A02">
        <w:rPr>
          <w:rFonts w:ascii="Times New Roman" w:hAnsi="Times New Roman" w:cs="Times New Roman"/>
          <w:b/>
          <w:bCs/>
          <w:color w:val="000000" w:themeColor="text1"/>
          <w:sz w:val="28"/>
          <w:szCs w:val="28"/>
          <w:lang w:val="kk-KZ"/>
        </w:rPr>
        <w:t>,</w:t>
      </w:r>
      <w:r w:rsidRPr="00677A02">
        <w:rPr>
          <w:rFonts w:ascii="Times New Roman" w:hAnsi="Times New Roman" w:cs="Times New Roman"/>
          <w:color w:val="000000" w:themeColor="text1"/>
          <w:sz w:val="28"/>
          <w:szCs w:val="28"/>
          <w:lang w:val="kk-KZ"/>
        </w:rPr>
        <w:t xml:space="preserve"> олардың </w:t>
      </w:r>
      <w:r w:rsidRPr="00677A02">
        <w:rPr>
          <w:rStyle w:val="a8"/>
          <w:rFonts w:ascii="Times New Roman" w:hAnsi="Times New Roman" w:cs="Times New Roman"/>
          <w:b w:val="0"/>
          <w:bCs w:val="0"/>
          <w:color w:val="000000" w:themeColor="text1"/>
          <w:sz w:val="28"/>
          <w:szCs w:val="28"/>
          <w:lang w:val="kk-KZ"/>
        </w:rPr>
        <w:t>шешімі</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күнделікті</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іс</w:t>
      </w:r>
      <w:r w:rsidRPr="00677A02">
        <w:rPr>
          <w:rFonts w:ascii="Times New Roman" w:hAnsi="Times New Roman" w:cs="Times New Roman"/>
          <w:color w:val="000000" w:themeColor="text1"/>
          <w:sz w:val="28"/>
          <w:szCs w:val="28"/>
          <w:lang w:val="kk-KZ"/>
        </w:rPr>
        <w:t xml:space="preserve">-әрекетте </w:t>
      </w:r>
      <w:r w:rsidRPr="00677A02">
        <w:rPr>
          <w:rStyle w:val="a8"/>
          <w:rFonts w:ascii="Times New Roman" w:hAnsi="Times New Roman" w:cs="Times New Roman"/>
          <w:b w:val="0"/>
          <w:bCs w:val="0"/>
          <w:color w:val="000000" w:themeColor="text1"/>
          <w:sz w:val="28"/>
          <w:szCs w:val="28"/>
          <w:lang w:val="kk-KZ"/>
        </w:rPr>
        <w:t>қажетті</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математикалық</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білім</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мен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дағдыларды</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қолдануды</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қарастырады.</w:t>
      </w:r>
      <w:r w:rsidRPr="00677A02">
        <w:rPr>
          <w:rFonts w:ascii="Times New Roman" w:hAnsi="Times New Roman" w:cs="Times New Roman"/>
          <w:color w:val="000000" w:themeColor="text1"/>
          <w:sz w:val="28"/>
          <w:szCs w:val="28"/>
          <w:lang w:val="kk-KZ"/>
        </w:rPr>
        <w:t xml:space="preserve"> С</w:t>
      </w:r>
      <w:r w:rsidRPr="00677A02">
        <w:rPr>
          <w:rStyle w:val="a8"/>
          <w:rFonts w:ascii="Times New Roman" w:hAnsi="Times New Roman" w:cs="Times New Roman"/>
          <w:b w:val="0"/>
          <w:bCs w:val="0"/>
          <w:color w:val="000000" w:themeColor="text1"/>
          <w:sz w:val="28"/>
          <w:szCs w:val="28"/>
          <w:lang w:val="kk-KZ"/>
        </w:rPr>
        <w:t>онымен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қатар</w:t>
      </w:r>
      <w:r w:rsidRPr="00677A02">
        <w:rPr>
          <w:rStyle w:val="a8"/>
          <w:rFonts w:ascii="Times New Roman" w:hAnsi="Times New Roman" w:cs="Times New Roman"/>
          <w:color w:val="000000" w:themeColor="text1"/>
          <w:sz w:val="28"/>
          <w:szCs w:val="28"/>
          <w:lang w:val="kk-KZ"/>
        </w:rPr>
        <w:t>,</w:t>
      </w:r>
      <w:r w:rsidRPr="00677A02">
        <w:rPr>
          <w:rFonts w:ascii="Times New Roman" w:hAnsi="Times New Roman" w:cs="Times New Roman"/>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осы</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тәсілдің</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қолданылуын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көрсететін</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практикалық</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есептердің</w:t>
      </w:r>
      <w:r w:rsidRPr="00677A02">
        <w:rPr>
          <w:rFonts w:ascii="Times New Roman" w:hAnsi="Times New Roman" w:cs="Times New Roman"/>
          <w:b/>
          <w:bCs/>
          <w:color w:val="000000" w:themeColor="text1"/>
          <w:sz w:val="28"/>
          <w:szCs w:val="28"/>
          <w:lang w:val="kk-KZ"/>
        </w:rPr>
        <w:t xml:space="preserve"> </w:t>
      </w:r>
      <w:r w:rsidRPr="00677A02">
        <w:rPr>
          <w:rStyle w:val="a8"/>
          <w:rFonts w:ascii="Times New Roman" w:hAnsi="Times New Roman" w:cs="Times New Roman"/>
          <w:b w:val="0"/>
          <w:bCs w:val="0"/>
          <w:color w:val="000000" w:themeColor="text1"/>
          <w:sz w:val="28"/>
          <w:szCs w:val="28"/>
          <w:lang w:val="kk-KZ"/>
        </w:rPr>
        <w:t>мысалдары</w:t>
      </w:r>
      <w:r w:rsidR="00A44DC9">
        <w:rPr>
          <w:rStyle w:val="a8"/>
          <w:rFonts w:ascii="Times New Roman" w:hAnsi="Times New Roman" w:cs="Times New Roman"/>
          <w:b w:val="0"/>
          <w:bCs w:val="0"/>
          <w:color w:val="000000" w:themeColor="text1"/>
          <w:sz w:val="28"/>
          <w:szCs w:val="28"/>
          <w:lang w:val="kk-KZ"/>
        </w:rPr>
        <w:t>н</w:t>
      </w:r>
      <w:r w:rsidRPr="00677A02">
        <w:rPr>
          <w:rFonts w:ascii="Times New Roman" w:hAnsi="Times New Roman" w:cs="Times New Roman"/>
          <w:b/>
          <w:bCs/>
          <w:color w:val="000000" w:themeColor="text1"/>
          <w:sz w:val="28"/>
          <w:szCs w:val="28"/>
          <w:lang w:val="kk-KZ"/>
        </w:rPr>
        <w:t xml:space="preserve"> </w:t>
      </w:r>
      <w:r w:rsidRPr="00677A02">
        <w:rPr>
          <w:rFonts w:ascii="Times New Roman" w:hAnsi="Times New Roman" w:cs="Times New Roman"/>
          <w:color w:val="000000" w:themeColor="text1"/>
          <w:sz w:val="28"/>
          <w:szCs w:val="28"/>
          <w:lang w:val="kk-KZ"/>
        </w:rPr>
        <w:t>келтір</w:t>
      </w:r>
      <w:r w:rsidR="00A44DC9">
        <w:rPr>
          <w:rFonts w:ascii="Times New Roman" w:hAnsi="Times New Roman" w:cs="Times New Roman"/>
          <w:color w:val="000000" w:themeColor="text1"/>
          <w:sz w:val="28"/>
          <w:szCs w:val="28"/>
          <w:lang w:val="kk-KZ"/>
        </w:rPr>
        <w:t>еді</w:t>
      </w:r>
      <w:r w:rsidRPr="00677A02">
        <w:rPr>
          <w:rFonts w:ascii="Times New Roman" w:hAnsi="Times New Roman" w:cs="Times New Roman"/>
          <w:color w:val="000000" w:themeColor="text1"/>
          <w:sz w:val="28"/>
          <w:szCs w:val="28"/>
          <w:lang w:val="kk-KZ"/>
        </w:rPr>
        <w:t xml:space="preserve"> [1</w:t>
      </w:r>
      <w:r w:rsidR="007B7417">
        <w:rPr>
          <w:rFonts w:ascii="Times New Roman" w:hAnsi="Times New Roman" w:cs="Times New Roman"/>
          <w:color w:val="000000" w:themeColor="text1"/>
          <w:sz w:val="28"/>
          <w:szCs w:val="28"/>
          <w:lang w:val="kk-KZ"/>
        </w:rPr>
        <w:t>80</w:t>
      </w:r>
      <w:r w:rsidRPr="00677A02">
        <w:rPr>
          <w:rFonts w:ascii="Times New Roman" w:hAnsi="Times New Roman" w:cs="Times New Roman"/>
          <w:color w:val="000000" w:themeColor="text1"/>
          <w:sz w:val="28"/>
          <w:szCs w:val="28"/>
          <w:lang w:val="kk-KZ"/>
        </w:rPr>
        <w:t>]</w:t>
      </w:r>
      <w:r w:rsidRPr="00677A02">
        <w:rPr>
          <w:rStyle w:val="a8"/>
          <w:rFonts w:ascii="Times New Roman" w:hAnsi="Times New Roman" w:cs="Times New Roman"/>
          <w:color w:val="000000" w:themeColor="text1"/>
          <w:sz w:val="28"/>
          <w:szCs w:val="28"/>
          <w:lang w:val="kk-KZ"/>
        </w:rPr>
        <w:t>.</w:t>
      </w:r>
    </w:p>
    <w:p w14:paraId="5153BBAC" w14:textId="06E5FE9B" w:rsidR="0002769C" w:rsidRPr="00494D07" w:rsidRDefault="0002769C"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Практикалық-</w:t>
      </w:r>
      <w:r w:rsidRPr="00D629A3">
        <w:rPr>
          <w:rFonts w:ascii="Times New Roman" w:hAnsi="Times New Roman" w:cs="Times New Roman"/>
          <w:color w:val="000000" w:themeColor="text1"/>
          <w:sz w:val="28"/>
          <w:szCs w:val="28"/>
          <w:shd w:val="clear" w:color="auto" w:fill="FFFFFF"/>
          <w:lang w:val="kk-KZ"/>
        </w:rPr>
        <w:t xml:space="preserve">бағытталған </w:t>
      </w:r>
      <w:r>
        <w:rPr>
          <w:rFonts w:ascii="Times New Roman" w:hAnsi="Times New Roman" w:cs="Times New Roman"/>
          <w:color w:val="000000" w:themeColor="text1"/>
          <w:sz w:val="28"/>
          <w:szCs w:val="28"/>
          <w:shd w:val="clear" w:color="auto" w:fill="FFFFFF"/>
          <w:lang w:val="kk-KZ"/>
        </w:rPr>
        <w:t xml:space="preserve">тапсырмалардың </w:t>
      </w:r>
      <w:r w:rsidRPr="00D629A3">
        <w:rPr>
          <w:rFonts w:ascii="Times New Roman" w:hAnsi="Times New Roman" w:cs="Times New Roman"/>
          <w:color w:val="000000" w:themeColor="text1"/>
          <w:sz w:val="28"/>
          <w:szCs w:val="28"/>
          <w:shd w:val="clear" w:color="auto" w:fill="FFFFFF"/>
          <w:lang w:val="kk-KZ"/>
        </w:rPr>
        <w:t>сипаттамаларының бірі</w:t>
      </w:r>
      <w:r>
        <w:rPr>
          <w:rFonts w:ascii="Times New Roman" w:hAnsi="Times New Roman" w:cs="Times New Roman"/>
          <w:color w:val="000000" w:themeColor="text1"/>
          <w:sz w:val="28"/>
          <w:szCs w:val="28"/>
          <w:shd w:val="clear" w:color="auto" w:fill="FFFFFF"/>
          <w:lang w:val="kk-KZ"/>
        </w:rPr>
        <w:t xml:space="preserve"> </w:t>
      </w:r>
      <w:r w:rsidRPr="00D629A3">
        <w:rPr>
          <w:rFonts w:ascii="Times New Roman" w:hAnsi="Times New Roman" w:cs="Times New Roman"/>
          <w:color w:val="000000" w:themeColor="text1"/>
          <w:sz w:val="28"/>
          <w:szCs w:val="28"/>
          <w:shd w:val="clear" w:color="auto" w:fill="FFFFFF"/>
          <w:lang w:val="kk-KZ"/>
        </w:rPr>
        <w:t xml:space="preserve">-олардың стандартты </w:t>
      </w:r>
      <w:r>
        <w:rPr>
          <w:rFonts w:ascii="Times New Roman" w:hAnsi="Times New Roman" w:cs="Times New Roman"/>
          <w:color w:val="000000" w:themeColor="text1"/>
          <w:sz w:val="28"/>
          <w:szCs w:val="28"/>
          <w:shd w:val="clear" w:color="auto" w:fill="FFFFFF"/>
          <w:lang w:val="kk-KZ"/>
        </w:rPr>
        <w:t>еместігі</w:t>
      </w:r>
      <w:r w:rsidRPr="00D629A3">
        <w:rPr>
          <w:rFonts w:ascii="Times New Roman" w:hAnsi="Times New Roman" w:cs="Times New Roman"/>
          <w:color w:val="000000" w:themeColor="text1"/>
          <w:sz w:val="28"/>
          <w:szCs w:val="28"/>
          <w:shd w:val="clear" w:color="auto" w:fill="FFFFFF"/>
          <w:lang w:val="kk-KZ"/>
        </w:rPr>
        <w:t>, яғни</w:t>
      </w:r>
      <w:r>
        <w:rPr>
          <w:rFonts w:ascii="Times New Roman" w:hAnsi="Times New Roman" w:cs="Times New Roman"/>
          <w:color w:val="000000" w:themeColor="text1"/>
          <w:sz w:val="28"/>
          <w:szCs w:val="28"/>
          <w:shd w:val="clear" w:color="auto" w:fill="FFFFFF"/>
          <w:lang w:val="kk-KZ"/>
        </w:rPr>
        <w:t xml:space="preserve"> </w:t>
      </w:r>
      <w:r w:rsidRPr="00D629A3">
        <w:rPr>
          <w:rFonts w:ascii="Times New Roman" w:hAnsi="Times New Roman" w:cs="Times New Roman"/>
          <w:color w:val="000000" w:themeColor="text1"/>
          <w:sz w:val="28"/>
          <w:szCs w:val="28"/>
          <w:shd w:val="clear" w:color="auto" w:fill="FFFFFF"/>
          <w:lang w:val="kk-KZ"/>
        </w:rPr>
        <w:t>тапсырманың құрылымында оның кейбір компоненттері анықталмаған. Тағы бір ерекшелігі</w:t>
      </w:r>
      <w:r>
        <w:rPr>
          <w:rFonts w:ascii="Times New Roman" w:hAnsi="Times New Roman" w:cs="Times New Roman"/>
          <w:color w:val="000000" w:themeColor="text1"/>
          <w:sz w:val="28"/>
          <w:szCs w:val="28"/>
          <w:shd w:val="clear" w:color="auto" w:fill="FFFFFF"/>
          <w:lang w:val="kk-KZ"/>
        </w:rPr>
        <w:t xml:space="preserve"> – тапсырмада берілген </w:t>
      </w:r>
      <w:r w:rsidRPr="00D629A3">
        <w:rPr>
          <w:rFonts w:ascii="Times New Roman" w:hAnsi="Times New Roman" w:cs="Times New Roman"/>
          <w:color w:val="000000" w:themeColor="text1"/>
          <w:sz w:val="28"/>
          <w:szCs w:val="28"/>
          <w:shd w:val="clear" w:color="auto" w:fill="FFFFFF"/>
          <w:lang w:val="kk-KZ"/>
        </w:rPr>
        <w:t xml:space="preserve">мәселені шешудің бірнеше тәсілдерінің болуы. Сондай-ақ, тапсырмада артық немесе жетіспейтін </w:t>
      </w:r>
      <w:r w:rsidR="001A40DA">
        <w:rPr>
          <w:rFonts w:ascii="Times New Roman" w:hAnsi="Times New Roman" w:cs="Times New Roman"/>
          <w:color w:val="000000" w:themeColor="text1"/>
          <w:sz w:val="28"/>
          <w:szCs w:val="28"/>
          <w:shd w:val="clear" w:color="auto" w:fill="FFFFFF"/>
          <w:lang w:val="kk-KZ"/>
        </w:rPr>
        <w:t>деректер</w:t>
      </w:r>
      <w:r w:rsidRPr="00D629A3">
        <w:rPr>
          <w:rFonts w:ascii="Times New Roman" w:hAnsi="Times New Roman" w:cs="Times New Roman"/>
          <w:color w:val="000000" w:themeColor="text1"/>
          <w:sz w:val="28"/>
          <w:szCs w:val="28"/>
          <w:shd w:val="clear" w:color="auto" w:fill="FFFFFF"/>
          <w:lang w:val="kk-KZ"/>
        </w:rPr>
        <w:t xml:space="preserve"> болған жағдайда шарттарды көлемді тұжырымдау бар. </w:t>
      </w:r>
      <w:r>
        <w:rPr>
          <w:rFonts w:ascii="Times New Roman" w:hAnsi="Times New Roman" w:cs="Times New Roman"/>
          <w:color w:val="000000" w:themeColor="text1"/>
          <w:sz w:val="28"/>
          <w:szCs w:val="28"/>
          <w:shd w:val="clear" w:color="auto" w:fill="FFFFFF"/>
          <w:lang w:val="kk-KZ"/>
        </w:rPr>
        <w:t>Практикалық-</w:t>
      </w:r>
      <w:r w:rsidRPr="00D629A3">
        <w:rPr>
          <w:rFonts w:ascii="Times New Roman" w:hAnsi="Times New Roman" w:cs="Times New Roman"/>
          <w:color w:val="000000" w:themeColor="text1"/>
          <w:sz w:val="28"/>
          <w:szCs w:val="28"/>
          <w:shd w:val="clear" w:color="auto" w:fill="FFFFFF"/>
          <w:lang w:val="kk-KZ"/>
        </w:rPr>
        <w:t xml:space="preserve">бағытталған тапсырмаларды қолдана отырып оқыту технологиясы </w:t>
      </w:r>
      <w:r>
        <w:rPr>
          <w:rFonts w:ascii="Times New Roman" w:hAnsi="Times New Roman" w:cs="Times New Roman"/>
          <w:color w:val="000000" w:themeColor="text1"/>
          <w:sz w:val="28"/>
          <w:szCs w:val="28"/>
          <w:shd w:val="clear" w:color="auto" w:fill="FFFFFF"/>
          <w:lang w:val="kk-KZ"/>
        </w:rPr>
        <w:t>білім алушылардың</w:t>
      </w:r>
      <w:r w:rsidRPr="00D629A3">
        <w:rPr>
          <w:rFonts w:ascii="Times New Roman" w:hAnsi="Times New Roman" w:cs="Times New Roman"/>
          <w:color w:val="000000" w:themeColor="text1"/>
          <w:sz w:val="28"/>
          <w:szCs w:val="28"/>
          <w:shd w:val="clear" w:color="auto" w:fill="FFFFFF"/>
          <w:lang w:val="kk-KZ"/>
        </w:rPr>
        <w:t xml:space="preserve"> педагогикалық әсердің пассивті объектісінен оқу-танымдық іс-әрекеттің белсенді субъектісіне айналуға мүмкіндік береді. </w:t>
      </w:r>
    </w:p>
    <w:p w14:paraId="1453A92D" w14:textId="68E9FEBF" w:rsidR="0002769C" w:rsidRPr="00494D07" w:rsidRDefault="0002769C"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494D07">
        <w:rPr>
          <w:rFonts w:ascii="Times New Roman" w:hAnsi="Times New Roman" w:cs="Times New Roman"/>
          <w:color w:val="000000" w:themeColor="text1"/>
          <w:sz w:val="28"/>
          <w:szCs w:val="28"/>
          <w:shd w:val="clear" w:color="auto" w:fill="FFFFFF"/>
          <w:lang w:val="kk-KZ"/>
        </w:rPr>
        <w:t>Савкина А.В., Горбанева Л.В.</w:t>
      </w:r>
      <w:r w:rsidRPr="00494D07">
        <w:rPr>
          <w:rFonts w:ascii="Arial" w:hAnsi="Arial" w:cs="Arial"/>
          <w:color w:val="000000" w:themeColor="text1"/>
          <w:sz w:val="20"/>
          <w:szCs w:val="20"/>
          <w:shd w:val="clear" w:color="auto" w:fill="FFFFFF"/>
          <w:lang w:val="kk-KZ"/>
        </w:rPr>
        <w:t xml:space="preserve"> </w:t>
      </w:r>
      <w:r w:rsidRPr="00494D07">
        <w:rPr>
          <w:rFonts w:ascii="Times New Roman" w:hAnsi="Times New Roman" w:cs="Times New Roman"/>
          <w:color w:val="000000" w:themeColor="text1"/>
          <w:sz w:val="28"/>
          <w:szCs w:val="28"/>
          <w:shd w:val="clear" w:color="auto" w:fill="FFFFFF"/>
          <w:lang w:val="kk-KZ"/>
        </w:rPr>
        <w:t>зерттеулеріне сәйкес, практикалық-бағытталған тапсырмаларды әртүрлі дидактикалық мақсаттарда қолдануға болады, мысалы:</w:t>
      </w:r>
    </w:p>
    <w:p w14:paraId="688DE834" w14:textId="5262C23F" w:rsidR="0002769C" w:rsidRPr="00E36F80" w:rsidRDefault="0002769C" w:rsidP="0042185A">
      <w:pPr>
        <w:pStyle w:val="ac"/>
        <w:numPr>
          <w:ilvl w:val="0"/>
          <w:numId w:val="8"/>
        </w:numPr>
        <w:tabs>
          <w:tab w:val="left" w:pos="993"/>
        </w:tabs>
        <w:spacing w:before="0" w:beforeAutospacing="0" w:after="0" w:afterAutospacing="0"/>
        <w:ind w:left="0" w:firstLine="709"/>
        <w:contextualSpacing/>
        <w:jc w:val="both"/>
        <w:rPr>
          <w:color w:val="000000" w:themeColor="text1"/>
          <w:sz w:val="28"/>
          <w:szCs w:val="28"/>
          <w:shd w:val="clear" w:color="auto" w:fill="FFFFFF"/>
          <w:lang w:val="kk-KZ"/>
        </w:rPr>
      </w:pPr>
      <w:r w:rsidRPr="00E36F80">
        <w:rPr>
          <w:color w:val="000000" w:themeColor="text1"/>
          <w:sz w:val="28"/>
          <w:szCs w:val="28"/>
          <w:shd w:val="clear" w:color="auto" w:fill="FFFFFF"/>
          <w:lang w:val="kk-KZ"/>
        </w:rPr>
        <w:t>танымдық белсенділікті ынталандыру</w:t>
      </w:r>
      <w:r w:rsidR="00771188">
        <w:rPr>
          <w:color w:val="000000" w:themeColor="text1"/>
          <w:sz w:val="28"/>
          <w:szCs w:val="28"/>
          <w:shd w:val="clear" w:color="auto" w:fill="FFFFFF"/>
          <w:lang w:val="kk-KZ"/>
        </w:rPr>
        <w:t>;</w:t>
      </w:r>
    </w:p>
    <w:p w14:paraId="27121053" w14:textId="1A26EC8B" w:rsidR="0002769C" w:rsidRPr="00E36F80" w:rsidRDefault="0002769C" w:rsidP="0042185A">
      <w:pPr>
        <w:pStyle w:val="ac"/>
        <w:numPr>
          <w:ilvl w:val="0"/>
          <w:numId w:val="8"/>
        </w:numPr>
        <w:tabs>
          <w:tab w:val="left" w:pos="993"/>
        </w:tabs>
        <w:spacing w:before="0" w:beforeAutospacing="0" w:after="0" w:afterAutospacing="0"/>
        <w:ind w:left="0" w:firstLine="709"/>
        <w:contextualSpacing/>
        <w:jc w:val="both"/>
        <w:rPr>
          <w:color w:val="000000" w:themeColor="text1"/>
          <w:sz w:val="28"/>
          <w:szCs w:val="28"/>
          <w:shd w:val="clear" w:color="auto" w:fill="FFFFFF"/>
          <w:lang w:val="kk-KZ"/>
        </w:rPr>
      </w:pPr>
      <w:r w:rsidRPr="00E36F80">
        <w:rPr>
          <w:color w:val="000000" w:themeColor="text1"/>
          <w:sz w:val="28"/>
          <w:szCs w:val="28"/>
          <w:shd w:val="clear" w:color="auto" w:fill="FFFFFF"/>
          <w:lang w:val="kk-KZ"/>
        </w:rPr>
        <w:t>қызығушылықты дамыту</w:t>
      </w:r>
      <w:r w:rsidR="00771188">
        <w:rPr>
          <w:color w:val="000000" w:themeColor="text1"/>
          <w:sz w:val="28"/>
          <w:szCs w:val="28"/>
          <w:shd w:val="clear" w:color="auto" w:fill="FFFFFF"/>
          <w:lang w:val="kk-KZ"/>
        </w:rPr>
        <w:t>;</w:t>
      </w:r>
    </w:p>
    <w:p w14:paraId="7B08F62C" w14:textId="4BEA39F6" w:rsidR="0002769C" w:rsidRPr="00E36F80" w:rsidRDefault="0002769C" w:rsidP="0042185A">
      <w:pPr>
        <w:pStyle w:val="ac"/>
        <w:numPr>
          <w:ilvl w:val="0"/>
          <w:numId w:val="8"/>
        </w:numPr>
        <w:tabs>
          <w:tab w:val="left" w:pos="993"/>
        </w:tabs>
        <w:spacing w:before="0" w:beforeAutospacing="0" w:after="0" w:afterAutospacing="0"/>
        <w:ind w:left="0" w:firstLine="709"/>
        <w:contextualSpacing/>
        <w:jc w:val="both"/>
        <w:rPr>
          <w:color w:val="000000" w:themeColor="text1"/>
          <w:sz w:val="28"/>
          <w:szCs w:val="28"/>
          <w:shd w:val="clear" w:color="auto" w:fill="FFFFFF"/>
          <w:lang w:val="kk-KZ"/>
        </w:rPr>
      </w:pPr>
      <w:r>
        <w:rPr>
          <w:color w:val="000000" w:themeColor="text1"/>
          <w:sz w:val="28"/>
          <w:szCs w:val="28"/>
          <w:shd w:val="clear" w:color="auto" w:fill="FFFFFF"/>
          <w:lang w:val="kk-KZ"/>
        </w:rPr>
        <w:t>ақыл-ой белсенділігі</w:t>
      </w:r>
      <w:r w:rsidR="00771188">
        <w:rPr>
          <w:color w:val="000000" w:themeColor="text1"/>
          <w:sz w:val="28"/>
          <w:szCs w:val="28"/>
          <w:shd w:val="clear" w:color="auto" w:fill="FFFFFF"/>
          <w:lang w:val="kk-KZ"/>
        </w:rPr>
        <w:t>;</w:t>
      </w:r>
    </w:p>
    <w:p w14:paraId="4D477458" w14:textId="3B6B8BFE" w:rsidR="0002769C" w:rsidRDefault="0002769C" w:rsidP="00CD5EA4">
      <w:pPr>
        <w:pStyle w:val="ac"/>
        <w:numPr>
          <w:ilvl w:val="0"/>
          <w:numId w:val="8"/>
        </w:numPr>
        <w:tabs>
          <w:tab w:val="left" w:pos="993"/>
        </w:tabs>
        <w:spacing w:before="0" w:beforeAutospacing="0" w:after="0" w:afterAutospacing="0"/>
        <w:ind w:left="0" w:firstLine="709"/>
        <w:contextualSpacing/>
        <w:jc w:val="both"/>
        <w:rPr>
          <w:color w:val="000000" w:themeColor="text1"/>
          <w:sz w:val="28"/>
          <w:szCs w:val="28"/>
          <w:shd w:val="clear" w:color="auto" w:fill="FFFFFF"/>
          <w:lang w:val="kk-KZ"/>
        </w:rPr>
      </w:pPr>
      <w:r w:rsidRPr="00E36F80">
        <w:rPr>
          <w:color w:val="000000" w:themeColor="text1"/>
          <w:sz w:val="28"/>
          <w:szCs w:val="28"/>
          <w:shd w:val="clear" w:color="auto" w:fill="FFFFFF"/>
          <w:lang w:val="kk-KZ"/>
        </w:rPr>
        <w:t>әр түрлі пәндер арасындағы қатынастарды түсіндіру</w:t>
      </w:r>
      <w:r w:rsidRPr="00CD5EA4">
        <w:rPr>
          <w:color w:val="000000" w:themeColor="text1"/>
          <w:sz w:val="28"/>
          <w:szCs w:val="28"/>
          <w:shd w:val="clear" w:color="auto" w:fill="FFFFFF"/>
          <w:lang w:val="kk-KZ"/>
        </w:rPr>
        <w:t xml:space="preserve"> </w:t>
      </w:r>
      <w:r w:rsidRPr="008B1993">
        <w:rPr>
          <w:color w:val="000000" w:themeColor="text1"/>
          <w:sz w:val="28"/>
          <w:szCs w:val="28"/>
          <w:shd w:val="clear" w:color="auto" w:fill="FFFFFF"/>
          <w:lang w:val="kk-KZ"/>
        </w:rPr>
        <w:t>[1</w:t>
      </w:r>
      <w:r w:rsidR="00912C5A" w:rsidRPr="00CD5EA4">
        <w:rPr>
          <w:color w:val="000000" w:themeColor="text1"/>
          <w:sz w:val="28"/>
          <w:szCs w:val="28"/>
          <w:shd w:val="clear" w:color="auto" w:fill="FFFFFF"/>
          <w:lang w:val="kk-KZ"/>
        </w:rPr>
        <w:t>8</w:t>
      </w:r>
      <w:r w:rsidR="007B7417" w:rsidRPr="00CD5EA4">
        <w:rPr>
          <w:color w:val="000000" w:themeColor="text1"/>
          <w:sz w:val="28"/>
          <w:szCs w:val="28"/>
          <w:shd w:val="clear" w:color="auto" w:fill="FFFFFF"/>
          <w:lang w:val="kk-KZ"/>
        </w:rPr>
        <w:t>1</w:t>
      </w:r>
      <w:r w:rsidRPr="008B1993">
        <w:rPr>
          <w:color w:val="000000" w:themeColor="text1"/>
          <w:sz w:val="28"/>
          <w:szCs w:val="28"/>
          <w:shd w:val="clear" w:color="auto" w:fill="FFFFFF"/>
          <w:lang w:val="kk-KZ"/>
        </w:rPr>
        <w:t>]</w:t>
      </w:r>
      <w:r w:rsidRPr="00CD5EA4">
        <w:rPr>
          <w:color w:val="000000" w:themeColor="text1"/>
          <w:sz w:val="28"/>
          <w:szCs w:val="28"/>
          <w:shd w:val="clear" w:color="auto" w:fill="FFFFFF"/>
          <w:lang w:val="kk-KZ"/>
        </w:rPr>
        <w:t>.</w:t>
      </w:r>
    </w:p>
    <w:p w14:paraId="039B8468" w14:textId="31352E2D" w:rsidR="00A82F38" w:rsidRDefault="00C50A8E"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50A8E">
        <w:rPr>
          <w:rFonts w:ascii="Times New Roman" w:hAnsi="Times New Roman" w:cs="Times New Roman"/>
          <w:color w:val="000000" w:themeColor="text1"/>
          <w:sz w:val="28"/>
          <w:szCs w:val="28"/>
          <w:shd w:val="clear" w:color="auto" w:fill="FFFFFF"/>
          <w:lang w:val="kk-KZ"/>
        </w:rPr>
        <w:t xml:space="preserve">Осы тұрғыдан алғанда, білім алушылардың танымдық белсенділігін арттыру және пәнаралық байланысты тәжірибе жүзінде көрсету мақсатында ақылды автокөлік жобасы ұйымдастырылды. </w:t>
      </w:r>
      <w:r w:rsidR="005057B9" w:rsidRPr="005057B9">
        <w:rPr>
          <w:rFonts w:ascii="Times New Roman" w:hAnsi="Times New Roman" w:cs="Times New Roman"/>
          <w:color w:val="000000" w:themeColor="text1"/>
          <w:sz w:val="28"/>
          <w:szCs w:val="28"/>
          <w:shd w:val="clear" w:color="auto" w:fill="FFFFFF"/>
          <w:lang w:val="kk-KZ"/>
        </w:rPr>
        <w:t>Ақылды автокөлік жобасын жүзеге асыру барысында түрлі датчиктер мен модульдер қолданылды. Жобаның орталық басқару құрылғысы ретінде Arduino Uno микроконтроллері алынды</w:t>
      </w:r>
      <w:r w:rsidR="00112269">
        <w:rPr>
          <w:rFonts w:ascii="Times New Roman" w:hAnsi="Times New Roman" w:cs="Times New Roman"/>
          <w:color w:val="000000" w:themeColor="text1"/>
          <w:sz w:val="28"/>
          <w:szCs w:val="28"/>
          <w:shd w:val="clear" w:color="auto" w:fill="FFFFFF"/>
          <w:lang w:val="kk-KZ"/>
        </w:rPr>
        <w:t xml:space="preserve"> және датчиктердің барлығы оған </w:t>
      </w:r>
      <w:r w:rsidR="002930AA">
        <w:rPr>
          <w:rFonts w:ascii="Times New Roman" w:hAnsi="Times New Roman" w:cs="Times New Roman"/>
          <w:color w:val="000000" w:themeColor="text1"/>
          <w:sz w:val="28"/>
          <w:szCs w:val="28"/>
          <w:shd w:val="clear" w:color="auto" w:fill="FFFFFF"/>
          <w:lang w:val="kk-KZ"/>
        </w:rPr>
        <w:t>қ</w:t>
      </w:r>
      <w:r w:rsidR="00112269">
        <w:rPr>
          <w:rFonts w:ascii="Times New Roman" w:hAnsi="Times New Roman" w:cs="Times New Roman"/>
          <w:color w:val="000000" w:themeColor="text1"/>
          <w:sz w:val="28"/>
          <w:szCs w:val="28"/>
          <w:shd w:val="clear" w:color="auto" w:fill="FFFFFF"/>
          <w:lang w:val="kk-KZ"/>
        </w:rPr>
        <w:t>осылды</w:t>
      </w:r>
      <w:r w:rsidR="005057B9" w:rsidRPr="005057B9">
        <w:rPr>
          <w:rFonts w:ascii="Times New Roman" w:hAnsi="Times New Roman" w:cs="Times New Roman"/>
          <w:color w:val="000000" w:themeColor="text1"/>
          <w:sz w:val="28"/>
          <w:szCs w:val="28"/>
          <w:shd w:val="clear" w:color="auto" w:fill="FFFFFF"/>
          <w:lang w:val="kk-KZ"/>
        </w:rPr>
        <w:t>. Көліктің алдындағы кедергілерді анықтау үшін ультрадыбыстық қашықтық датчигі (HC-SR04) пайдаланылды</w:t>
      </w:r>
      <w:r w:rsidR="0026179D">
        <w:rPr>
          <w:rFonts w:ascii="Times New Roman" w:hAnsi="Times New Roman" w:cs="Times New Roman"/>
          <w:color w:val="000000" w:themeColor="text1"/>
          <w:sz w:val="28"/>
          <w:szCs w:val="28"/>
          <w:shd w:val="clear" w:color="auto" w:fill="FFFFFF"/>
          <w:lang w:val="kk-KZ"/>
        </w:rPr>
        <w:t>.</w:t>
      </w:r>
      <w:r w:rsidR="005057B9" w:rsidRPr="005057B9">
        <w:rPr>
          <w:rFonts w:ascii="Times New Roman" w:hAnsi="Times New Roman" w:cs="Times New Roman"/>
          <w:color w:val="000000" w:themeColor="text1"/>
          <w:sz w:val="28"/>
          <w:szCs w:val="28"/>
          <w:shd w:val="clear" w:color="auto" w:fill="FFFFFF"/>
          <w:lang w:val="kk-KZ"/>
        </w:rPr>
        <w:t xml:space="preserve"> </w:t>
      </w:r>
      <w:r w:rsidR="0026179D">
        <w:rPr>
          <w:rFonts w:ascii="Times New Roman" w:hAnsi="Times New Roman" w:cs="Times New Roman"/>
          <w:color w:val="000000" w:themeColor="text1"/>
          <w:sz w:val="28"/>
          <w:szCs w:val="28"/>
          <w:shd w:val="clear" w:color="auto" w:fill="FFFFFF"/>
          <w:lang w:val="kk-KZ"/>
        </w:rPr>
        <w:t>О</w:t>
      </w:r>
      <w:r w:rsidR="005057B9" w:rsidRPr="005057B9">
        <w:rPr>
          <w:rFonts w:ascii="Times New Roman" w:hAnsi="Times New Roman" w:cs="Times New Roman"/>
          <w:color w:val="000000" w:themeColor="text1"/>
          <w:sz w:val="28"/>
          <w:szCs w:val="28"/>
          <w:shd w:val="clear" w:color="auto" w:fill="FFFFFF"/>
          <w:lang w:val="kk-KZ"/>
        </w:rPr>
        <w:t xml:space="preserve">л дыбыс толқынының шағылу уақыты арқылы арақашықтықты өлшеп, көліктің </w:t>
      </w:r>
      <w:r w:rsidR="0026179D">
        <w:rPr>
          <w:rFonts w:ascii="Times New Roman" w:hAnsi="Times New Roman" w:cs="Times New Roman"/>
          <w:color w:val="000000" w:themeColor="text1"/>
          <w:sz w:val="28"/>
          <w:szCs w:val="28"/>
          <w:shd w:val="clear" w:color="auto" w:fill="FFFFFF"/>
          <w:lang w:val="kk-KZ"/>
        </w:rPr>
        <w:t xml:space="preserve">кедергілерге </w:t>
      </w:r>
      <w:r w:rsidR="005057B9" w:rsidRPr="005057B9">
        <w:rPr>
          <w:rFonts w:ascii="Times New Roman" w:hAnsi="Times New Roman" w:cs="Times New Roman"/>
          <w:color w:val="000000" w:themeColor="text1"/>
          <w:sz w:val="28"/>
          <w:szCs w:val="28"/>
          <w:shd w:val="clear" w:color="auto" w:fill="FFFFFF"/>
          <w:lang w:val="kk-KZ"/>
        </w:rPr>
        <w:t>соқтығыспауына мүмкіндік бер</w:t>
      </w:r>
      <w:r w:rsidR="0026179D">
        <w:rPr>
          <w:rFonts w:ascii="Times New Roman" w:hAnsi="Times New Roman" w:cs="Times New Roman"/>
          <w:color w:val="000000" w:themeColor="text1"/>
          <w:sz w:val="28"/>
          <w:szCs w:val="28"/>
          <w:shd w:val="clear" w:color="auto" w:fill="FFFFFF"/>
          <w:lang w:val="kk-KZ"/>
        </w:rPr>
        <w:t>д</w:t>
      </w:r>
      <w:r w:rsidR="005057B9" w:rsidRPr="005057B9">
        <w:rPr>
          <w:rFonts w:ascii="Times New Roman" w:hAnsi="Times New Roman" w:cs="Times New Roman"/>
          <w:color w:val="000000" w:themeColor="text1"/>
          <w:sz w:val="28"/>
          <w:szCs w:val="28"/>
          <w:shd w:val="clear" w:color="auto" w:fill="FFFFFF"/>
          <w:lang w:val="kk-KZ"/>
        </w:rPr>
        <w:t xml:space="preserve">і. Қозғалысты реттеу мақсатында DC қозғалтқыштар драйвер модулі (L298N) арқылы басқарылды. Көлікті қашықтан басқару үшін Bluetooth модулі (HC-05) енгізілді, бұл </w:t>
      </w:r>
      <w:r w:rsidR="00666D62">
        <w:rPr>
          <w:rFonts w:ascii="Times New Roman" w:hAnsi="Times New Roman" w:cs="Times New Roman"/>
          <w:color w:val="000000" w:themeColor="text1"/>
          <w:sz w:val="28"/>
          <w:szCs w:val="28"/>
          <w:shd w:val="clear" w:color="auto" w:fill="FFFFFF"/>
          <w:lang w:val="kk-KZ"/>
        </w:rPr>
        <w:t>білім алушыларға</w:t>
      </w:r>
      <w:r w:rsidR="005057B9" w:rsidRPr="005057B9">
        <w:rPr>
          <w:rFonts w:ascii="Times New Roman" w:hAnsi="Times New Roman" w:cs="Times New Roman"/>
          <w:color w:val="000000" w:themeColor="text1"/>
          <w:sz w:val="28"/>
          <w:szCs w:val="28"/>
          <w:shd w:val="clear" w:color="auto" w:fill="FFFFFF"/>
          <w:lang w:val="kk-KZ"/>
        </w:rPr>
        <w:t xml:space="preserve"> сымсыз байланыс мүмкіндіктерін тәжірибеде көрсетуге жағдай жасады.</w:t>
      </w:r>
      <w:r w:rsidR="00666D62">
        <w:rPr>
          <w:rFonts w:ascii="Times New Roman" w:hAnsi="Times New Roman" w:cs="Times New Roman"/>
          <w:color w:val="000000" w:themeColor="text1"/>
          <w:sz w:val="28"/>
          <w:szCs w:val="28"/>
          <w:shd w:val="clear" w:color="auto" w:fill="FFFFFF"/>
          <w:lang w:val="kk-KZ"/>
        </w:rPr>
        <w:t xml:space="preserve"> </w:t>
      </w:r>
      <w:r w:rsidR="00666D62" w:rsidRPr="005057B9">
        <w:rPr>
          <w:rFonts w:ascii="Times New Roman" w:hAnsi="Times New Roman" w:cs="Times New Roman"/>
          <w:color w:val="000000" w:themeColor="text1"/>
          <w:sz w:val="28"/>
          <w:szCs w:val="28"/>
          <w:shd w:val="clear" w:color="auto" w:fill="FFFFFF"/>
          <w:lang w:val="kk-KZ"/>
        </w:rPr>
        <w:t>Bluetooth модулі</w:t>
      </w:r>
      <w:r w:rsidR="00666D62">
        <w:rPr>
          <w:rFonts w:ascii="Times New Roman" w:hAnsi="Times New Roman" w:cs="Times New Roman"/>
          <w:color w:val="000000" w:themeColor="text1"/>
          <w:sz w:val="28"/>
          <w:szCs w:val="28"/>
          <w:shd w:val="clear" w:color="auto" w:fill="FFFFFF"/>
          <w:lang w:val="kk-KZ"/>
        </w:rPr>
        <w:t xml:space="preserve"> телефон арқылы басқарыл</w:t>
      </w:r>
      <w:r w:rsidR="00077C5F">
        <w:rPr>
          <w:rFonts w:ascii="Times New Roman" w:hAnsi="Times New Roman" w:cs="Times New Roman"/>
          <w:color w:val="000000" w:themeColor="text1"/>
          <w:sz w:val="28"/>
          <w:szCs w:val="28"/>
          <w:shd w:val="clear" w:color="auto" w:fill="FFFFFF"/>
          <w:lang w:val="kk-KZ"/>
        </w:rPr>
        <w:t>ады.</w:t>
      </w:r>
      <w:r w:rsidR="005057B9" w:rsidRPr="005057B9">
        <w:rPr>
          <w:rFonts w:ascii="Times New Roman" w:hAnsi="Times New Roman" w:cs="Times New Roman"/>
          <w:color w:val="000000" w:themeColor="text1"/>
          <w:sz w:val="28"/>
          <w:szCs w:val="28"/>
          <w:shd w:val="clear" w:color="auto" w:fill="FFFFFF"/>
          <w:lang w:val="kk-KZ"/>
        </w:rPr>
        <w:t xml:space="preserve"> Сонымен қатар, жолдағы сызықтарды анықтау және бағдарды сақтау үшін инфрақызыл датчи</w:t>
      </w:r>
      <w:r w:rsidR="00077C5F">
        <w:rPr>
          <w:rFonts w:ascii="Times New Roman" w:hAnsi="Times New Roman" w:cs="Times New Roman"/>
          <w:color w:val="000000" w:themeColor="text1"/>
          <w:sz w:val="28"/>
          <w:szCs w:val="28"/>
          <w:shd w:val="clear" w:color="auto" w:fill="FFFFFF"/>
          <w:lang w:val="kk-KZ"/>
        </w:rPr>
        <w:t>гі</w:t>
      </w:r>
      <w:r w:rsidR="005057B9" w:rsidRPr="005057B9">
        <w:rPr>
          <w:rFonts w:ascii="Times New Roman" w:hAnsi="Times New Roman" w:cs="Times New Roman"/>
          <w:color w:val="000000" w:themeColor="text1"/>
          <w:sz w:val="28"/>
          <w:szCs w:val="28"/>
          <w:shd w:val="clear" w:color="auto" w:fill="FFFFFF"/>
          <w:lang w:val="kk-KZ"/>
        </w:rPr>
        <w:t xml:space="preserve"> қолданылды</w:t>
      </w:r>
      <w:r w:rsidR="00077C5F">
        <w:rPr>
          <w:rFonts w:ascii="Times New Roman" w:hAnsi="Times New Roman" w:cs="Times New Roman"/>
          <w:color w:val="000000" w:themeColor="text1"/>
          <w:sz w:val="28"/>
          <w:szCs w:val="28"/>
          <w:shd w:val="clear" w:color="auto" w:fill="FFFFFF"/>
          <w:lang w:val="kk-KZ"/>
        </w:rPr>
        <w:t xml:space="preserve">. </w:t>
      </w:r>
      <w:r w:rsidR="005057B9" w:rsidRPr="005057B9">
        <w:rPr>
          <w:rFonts w:ascii="Times New Roman" w:hAnsi="Times New Roman" w:cs="Times New Roman"/>
          <w:color w:val="000000" w:themeColor="text1"/>
          <w:sz w:val="28"/>
          <w:szCs w:val="28"/>
          <w:shd w:val="clear" w:color="auto" w:fill="FFFFFF"/>
          <w:lang w:val="kk-KZ"/>
        </w:rPr>
        <w:t>Жарықдиодты индикаторлар көліктің жұмыс жағдайын визуалды көрсету үшін орнатылды. Қосымша элемент ретінде OV7670 камера модулі қолданылып, оның көмегімен қарапайым фигураны айналып өту тәжірибесі ұйымдастырылды</w:t>
      </w:r>
      <w:r w:rsidR="007862A1">
        <w:rPr>
          <w:rFonts w:ascii="Times New Roman" w:hAnsi="Times New Roman" w:cs="Times New Roman"/>
          <w:color w:val="000000" w:themeColor="text1"/>
          <w:sz w:val="28"/>
          <w:szCs w:val="28"/>
          <w:shd w:val="clear" w:color="auto" w:fill="FFFFFF"/>
          <w:lang w:val="kk-KZ"/>
        </w:rPr>
        <w:t xml:space="preserve"> (Сурет 21)</w:t>
      </w:r>
      <w:r w:rsidR="005057B9" w:rsidRPr="005057B9">
        <w:rPr>
          <w:rFonts w:ascii="Times New Roman" w:hAnsi="Times New Roman" w:cs="Times New Roman"/>
          <w:color w:val="000000" w:themeColor="text1"/>
          <w:sz w:val="28"/>
          <w:szCs w:val="28"/>
          <w:shd w:val="clear" w:color="auto" w:fill="FFFFFF"/>
          <w:lang w:val="kk-KZ"/>
        </w:rPr>
        <w:t xml:space="preserve">. </w:t>
      </w:r>
    </w:p>
    <w:p w14:paraId="6FEEBEA5" w14:textId="58A30079" w:rsidR="0040610A" w:rsidRDefault="0040610A" w:rsidP="0040610A">
      <w:pPr>
        <w:spacing w:after="0" w:line="240" w:lineRule="auto"/>
        <w:ind w:firstLine="709"/>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shd w:val="clear" w:color="auto" w:fill="FFFFFF"/>
          <w:lang w:eastAsia="ru-RU"/>
        </w:rPr>
        <w:drawing>
          <wp:inline distT="0" distB="0" distL="0" distR="0" wp14:anchorId="4C1A5C79" wp14:editId="23DC3329">
            <wp:extent cx="2265358" cy="1722474"/>
            <wp:effectExtent l="0" t="0" r="1905" b="0"/>
            <wp:docPr id="32" name="Рисунок 32" descr="Изображение выглядит как текст, человек, Электронная техника,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человек, Электронная техника, электроника&#10;&#10;Автоматически созданное описание"/>
                    <pic:cNvPicPr/>
                  </pic:nvPicPr>
                  <pic:blipFill rotWithShape="1">
                    <a:blip r:embed="rId52" cstate="print">
                      <a:extLst>
                        <a:ext uri="{28A0092B-C50C-407E-A947-70E740481C1C}">
                          <a14:useLocalDpi xmlns:a14="http://schemas.microsoft.com/office/drawing/2010/main" val="0"/>
                        </a:ext>
                      </a:extLst>
                    </a:blip>
                    <a:srcRect l="26682" t="36674" r="16178" b="30741"/>
                    <a:stretch/>
                  </pic:blipFill>
                  <pic:spPr bwMode="auto">
                    <a:xfrm>
                      <a:off x="0" y="0"/>
                      <a:ext cx="2310498" cy="1756796"/>
                    </a:xfrm>
                    <a:prstGeom prst="rect">
                      <a:avLst/>
                    </a:prstGeom>
                    <a:ln>
                      <a:noFill/>
                    </a:ln>
                    <a:extLst>
                      <a:ext uri="{53640926-AAD7-44D8-BBD7-CCE9431645EC}">
                        <a14:shadowObscured xmlns:a14="http://schemas.microsoft.com/office/drawing/2010/main"/>
                      </a:ext>
                    </a:extLst>
                  </pic:spPr>
                </pic:pic>
              </a:graphicData>
            </a:graphic>
          </wp:inline>
        </w:drawing>
      </w:r>
      <w:r w:rsidR="00202494">
        <w:rPr>
          <w:rFonts w:ascii="Times New Roman" w:hAnsi="Times New Roman" w:cs="Times New Roman"/>
          <w:color w:val="000000" w:themeColor="text1"/>
          <w:sz w:val="28"/>
          <w:szCs w:val="28"/>
          <w:shd w:val="clear" w:color="auto" w:fill="FFFFFF"/>
          <w:lang w:val="kk-KZ"/>
        </w:rPr>
        <w:t xml:space="preserve"> </w:t>
      </w:r>
      <w:r w:rsidR="00202494" w:rsidRPr="00202494">
        <w:rPr>
          <w:rFonts w:ascii="Times New Roman" w:hAnsi="Times New Roman" w:cs="Times New Roman"/>
          <w:noProof/>
          <w:color w:val="000000" w:themeColor="text1"/>
          <w:sz w:val="28"/>
          <w:szCs w:val="28"/>
          <w:shd w:val="clear" w:color="auto" w:fill="FFFFFF"/>
          <w:lang w:eastAsia="ru-RU"/>
        </w:rPr>
        <w:drawing>
          <wp:inline distT="0" distB="0" distL="0" distR="0" wp14:anchorId="2C02F970" wp14:editId="7266AE35">
            <wp:extent cx="2383558" cy="1711621"/>
            <wp:effectExtent l="0" t="0" r="0" b="3175"/>
            <wp:docPr id="74" name="Рисунок 74" descr="Изображение выглядит как программное обеспечение, компьютер, Мультимедийное программное обеспечение,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программное обеспечение, компьютер, Мультимедийное программное обеспечение, текст&#10;&#10;Автоматически созданное описание"/>
                    <pic:cNvPicPr/>
                  </pic:nvPicPr>
                  <pic:blipFill>
                    <a:blip r:embed="rId53"/>
                    <a:stretch>
                      <a:fillRect/>
                    </a:stretch>
                  </pic:blipFill>
                  <pic:spPr>
                    <a:xfrm>
                      <a:off x="0" y="0"/>
                      <a:ext cx="2420298" cy="1738004"/>
                    </a:xfrm>
                    <a:prstGeom prst="rect">
                      <a:avLst/>
                    </a:prstGeom>
                  </pic:spPr>
                </pic:pic>
              </a:graphicData>
            </a:graphic>
          </wp:inline>
        </w:drawing>
      </w:r>
      <w:r w:rsidR="006E2F9B">
        <w:rPr>
          <w:rFonts w:ascii="Times New Roman" w:hAnsi="Times New Roman" w:cs="Times New Roman"/>
          <w:color w:val="000000" w:themeColor="text1"/>
          <w:sz w:val="28"/>
          <w:szCs w:val="28"/>
          <w:shd w:val="clear" w:color="auto" w:fill="FFFFFF"/>
          <w:lang w:val="kk-KZ"/>
        </w:rPr>
        <w:t xml:space="preserve"> </w:t>
      </w:r>
    </w:p>
    <w:p w14:paraId="74196C05" w14:textId="77777777" w:rsidR="007862A1" w:rsidRPr="007862A1" w:rsidRDefault="007862A1" w:rsidP="0013732C">
      <w:pPr>
        <w:pStyle w:val="a3"/>
        <w:jc w:val="center"/>
        <w:rPr>
          <w:color w:val="000000" w:themeColor="text1"/>
          <w:sz w:val="16"/>
          <w:szCs w:val="16"/>
          <w:shd w:val="clear" w:color="auto" w:fill="FFFFFF"/>
          <w:lang w:val="kk-KZ"/>
        </w:rPr>
      </w:pPr>
    </w:p>
    <w:p w14:paraId="09E84EE5" w14:textId="02AE4F00" w:rsidR="0040610A" w:rsidRPr="00843A1C" w:rsidRDefault="0040610A" w:rsidP="0013732C">
      <w:pPr>
        <w:pStyle w:val="a3"/>
        <w:jc w:val="center"/>
        <w:rPr>
          <w:sz w:val="28"/>
          <w:szCs w:val="28"/>
          <w:lang w:val="kk-KZ"/>
        </w:rPr>
      </w:pPr>
      <w:r w:rsidRPr="00843A1C">
        <w:rPr>
          <w:color w:val="000000" w:themeColor="text1"/>
          <w:sz w:val="28"/>
          <w:szCs w:val="28"/>
          <w:shd w:val="clear" w:color="auto" w:fill="FFFFFF"/>
          <w:lang w:val="kk-KZ"/>
        </w:rPr>
        <w:t xml:space="preserve">Сурет </w:t>
      </w:r>
      <w:r w:rsidR="007862A1">
        <w:rPr>
          <w:color w:val="000000" w:themeColor="text1"/>
          <w:sz w:val="28"/>
          <w:szCs w:val="28"/>
          <w:shd w:val="clear" w:color="auto" w:fill="FFFFFF"/>
          <w:lang w:val="kk-KZ"/>
        </w:rPr>
        <w:t>21</w:t>
      </w:r>
      <w:r w:rsidR="00295D39" w:rsidRPr="00843A1C">
        <w:rPr>
          <w:color w:val="000000" w:themeColor="text1"/>
          <w:sz w:val="28"/>
          <w:szCs w:val="28"/>
          <w:shd w:val="clear" w:color="auto" w:fill="FFFFFF"/>
          <w:lang w:val="kk-KZ"/>
        </w:rPr>
        <w:t xml:space="preserve"> – </w:t>
      </w:r>
      <w:r w:rsidR="00295D39" w:rsidRPr="00843A1C">
        <w:rPr>
          <w:sz w:val="28"/>
          <w:szCs w:val="28"/>
        </w:rPr>
        <w:t>OV7670 камера модулі</w:t>
      </w:r>
    </w:p>
    <w:p w14:paraId="30853DDA" w14:textId="77777777" w:rsidR="00843A1C" w:rsidRPr="00843A1C" w:rsidRDefault="00843A1C" w:rsidP="0013732C">
      <w:pPr>
        <w:pStyle w:val="a3"/>
        <w:ind w:firstLine="708"/>
        <w:rPr>
          <w:sz w:val="16"/>
          <w:szCs w:val="16"/>
          <w:lang w:val="kk-KZ"/>
        </w:rPr>
      </w:pPr>
    </w:p>
    <w:p w14:paraId="6BAE9BDE" w14:textId="750A8B0C" w:rsidR="00295D39" w:rsidRPr="00AF328B" w:rsidRDefault="00295D39" w:rsidP="0013732C">
      <w:pPr>
        <w:pStyle w:val="a3"/>
        <w:ind w:firstLine="708"/>
        <w:rPr>
          <w:color w:val="000000" w:themeColor="text1"/>
          <w:shd w:val="clear" w:color="auto" w:fill="FFFFFF"/>
          <w:lang w:val="kk-KZ"/>
        </w:rPr>
      </w:pPr>
      <w:r w:rsidRPr="00AF328B">
        <w:rPr>
          <w:lang w:val="kk-KZ"/>
        </w:rPr>
        <w:t>Ескерту – Автормен жасалған</w:t>
      </w:r>
    </w:p>
    <w:p w14:paraId="6530525B" w14:textId="77777777" w:rsidR="00AF328B" w:rsidRDefault="00AF328B"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583D7AB7" w14:textId="1236C4C7" w:rsidR="006D778D" w:rsidRDefault="000A4807"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0A4807">
        <w:rPr>
          <w:rFonts w:ascii="Times New Roman" w:hAnsi="Times New Roman" w:cs="Times New Roman"/>
          <w:color w:val="000000" w:themeColor="text1"/>
          <w:sz w:val="28"/>
          <w:szCs w:val="28"/>
          <w:shd w:val="clear" w:color="auto" w:fill="FFFFFF"/>
          <w:lang w:val="kk-KZ"/>
        </w:rPr>
        <w:t>OV7670 камера модулін іске асыру үшін 3.3 </w:t>
      </w:r>
      <w:bookmarkStart w:id="47" w:name="OLE_LINK79"/>
      <w:r w:rsidRPr="000A4807">
        <w:rPr>
          <w:rFonts w:ascii="Times New Roman" w:hAnsi="Times New Roman" w:cs="Times New Roman"/>
          <w:color w:val="000000" w:themeColor="text1"/>
          <w:sz w:val="28"/>
          <w:szCs w:val="28"/>
          <w:shd w:val="clear" w:color="auto" w:fill="FFFFFF"/>
          <w:lang w:val="kk-KZ"/>
        </w:rPr>
        <w:t>V</w:t>
      </w:r>
      <w:bookmarkEnd w:id="47"/>
      <w:r w:rsidRPr="000A4807">
        <w:rPr>
          <w:rFonts w:ascii="Times New Roman" w:hAnsi="Times New Roman" w:cs="Times New Roman"/>
          <w:color w:val="000000" w:themeColor="text1"/>
          <w:sz w:val="28"/>
          <w:szCs w:val="28"/>
          <w:shd w:val="clear" w:color="auto" w:fill="FFFFFF"/>
          <w:lang w:val="kk-KZ"/>
        </w:rPr>
        <w:t xml:space="preserve"> қорегі мен 3.3 V логикалық деңгейлері қатаң сақтал</w:t>
      </w:r>
      <w:r w:rsidR="00A367E1">
        <w:rPr>
          <w:rFonts w:ascii="Times New Roman" w:hAnsi="Times New Roman" w:cs="Times New Roman"/>
          <w:color w:val="000000" w:themeColor="text1"/>
          <w:sz w:val="28"/>
          <w:szCs w:val="28"/>
          <w:shd w:val="clear" w:color="auto" w:fill="FFFFFF"/>
          <w:lang w:val="kk-KZ"/>
        </w:rPr>
        <w:t>уы қажет</w:t>
      </w:r>
      <w:r w:rsidR="00E857F5">
        <w:rPr>
          <w:rFonts w:ascii="Times New Roman" w:hAnsi="Times New Roman" w:cs="Times New Roman"/>
          <w:color w:val="000000" w:themeColor="text1"/>
          <w:sz w:val="28"/>
          <w:szCs w:val="28"/>
          <w:shd w:val="clear" w:color="auto" w:fill="FFFFFF"/>
          <w:lang w:val="kk-KZ"/>
        </w:rPr>
        <w:t xml:space="preserve">. Себебі модуль 3.3 </w:t>
      </w:r>
      <w:r w:rsidR="00E857F5" w:rsidRPr="000A4807">
        <w:rPr>
          <w:rFonts w:ascii="Times New Roman" w:hAnsi="Times New Roman" w:cs="Times New Roman"/>
          <w:color w:val="000000" w:themeColor="text1"/>
          <w:sz w:val="28"/>
          <w:szCs w:val="28"/>
          <w:shd w:val="clear" w:color="auto" w:fill="FFFFFF"/>
          <w:lang w:val="kk-KZ"/>
        </w:rPr>
        <w:t>V</w:t>
      </w:r>
      <w:r w:rsidR="00E857F5">
        <w:rPr>
          <w:rFonts w:ascii="Times New Roman" w:hAnsi="Times New Roman" w:cs="Times New Roman"/>
          <w:color w:val="000000" w:themeColor="text1"/>
          <w:sz w:val="28"/>
          <w:szCs w:val="28"/>
          <w:shd w:val="clear" w:color="auto" w:fill="FFFFFF"/>
          <w:lang w:val="kk-KZ"/>
        </w:rPr>
        <w:t xml:space="preserve"> қорегінен жоғары қуатқа қосылса</w:t>
      </w:r>
      <w:r w:rsidR="00AE35FA">
        <w:rPr>
          <w:rFonts w:ascii="Times New Roman" w:hAnsi="Times New Roman" w:cs="Times New Roman"/>
          <w:color w:val="000000" w:themeColor="text1"/>
          <w:sz w:val="28"/>
          <w:szCs w:val="28"/>
          <w:shd w:val="clear" w:color="auto" w:fill="FFFFFF"/>
          <w:lang w:val="kk-KZ"/>
        </w:rPr>
        <w:t>,</w:t>
      </w:r>
      <w:r w:rsidR="00E857F5">
        <w:rPr>
          <w:rFonts w:ascii="Times New Roman" w:hAnsi="Times New Roman" w:cs="Times New Roman"/>
          <w:color w:val="000000" w:themeColor="text1"/>
          <w:sz w:val="28"/>
          <w:szCs w:val="28"/>
          <w:shd w:val="clear" w:color="auto" w:fill="FFFFFF"/>
          <w:lang w:val="kk-KZ"/>
        </w:rPr>
        <w:t xml:space="preserve"> </w:t>
      </w:r>
      <w:r w:rsidR="00D660A9">
        <w:rPr>
          <w:rFonts w:ascii="Times New Roman" w:hAnsi="Times New Roman" w:cs="Times New Roman"/>
          <w:color w:val="000000" w:themeColor="text1"/>
          <w:sz w:val="28"/>
          <w:szCs w:val="28"/>
          <w:shd w:val="clear" w:color="auto" w:fill="FFFFFF"/>
          <w:lang w:val="kk-KZ"/>
        </w:rPr>
        <w:t>мысалы 5</w:t>
      </w:r>
      <w:r w:rsidR="00D660A9" w:rsidRPr="00D660A9">
        <w:rPr>
          <w:rFonts w:ascii="Times New Roman" w:hAnsi="Times New Roman" w:cs="Times New Roman"/>
          <w:color w:val="000000" w:themeColor="text1"/>
          <w:sz w:val="28"/>
          <w:szCs w:val="28"/>
          <w:shd w:val="clear" w:color="auto" w:fill="FFFFFF"/>
          <w:lang w:val="kk-KZ"/>
        </w:rPr>
        <w:t xml:space="preserve"> </w:t>
      </w:r>
      <w:r w:rsidR="00D660A9">
        <w:rPr>
          <w:rFonts w:ascii="Times New Roman" w:hAnsi="Times New Roman" w:cs="Times New Roman"/>
          <w:color w:val="000000" w:themeColor="text1"/>
          <w:sz w:val="28"/>
          <w:szCs w:val="28"/>
          <w:shd w:val="clear" w:color="auto" w:fill="FFFFFF"/>
          <w:lang w:val="kk-KZ"/>
        </w:rPr>
        <w:t>V</w:t>
      </w:r>
      <w:r w:rsidR="009F3DB3">
        <w:rPr>
          <w:rFonts w:ascii="Times New Roman" w:hAnsi="Times New Roman" w:cs="Times New Roman"/>
          <w:color w:val="000000" w:themeColor="text1"/>
          <w:sz w:val="28"/>
          <w:szCs w:val="28"/>
          <w:shd w:val="clear" w:color="auto" w:fill="FFFFFF"/>
          <w:lang w:val="kk-KZ"/>
        </w:rPr>
        <w:t>,</w:t>
      </w:r>
      <w:r w:rsidR="00AE35FA">
        <w:rPr>
          <w:rFonts w:ascii="Times New Roman" w:hAnsi="Times New Roman" w:cs="Times New Roman"/>
          <w:color w:val="000000" w:themeColor="text1"/>
          <w:sz w:val="28"/>
          <w:szCs w:val="28"/>
          <w:shd w:val="clear" w:color="auto" w:fill="FFFFFF"/>
          <w:lang w:val="kk-KZ"/>
        </w:rPr>
        <w:t xml:space="preserve"> </w:t>
      </w:r>
      <w:r w:rsidR="00E20E14">
        <w:rPr>
          <w:rFonts w:ascii="Times New Roman" w:hAnsi="Times New Roman" w:cs="Times New Roman"/>
          <w:color w:val="000000" w:themeColor="text1"/>
          <w:sz w:val="28"/>
          <w:szCs w:val="28"/>
          <w:shd w:val="clear" w:color="auto" w:fill="FFFFFF"/>
          <w:lang w:val="kk-KZ"/>
        </w:rPr>
        <w:t>модуль күйіп кетуі мүмкін.</w:t>
      </w:r>
      <w:r w:rsidRPr="000A4807">
        <w:rPr>
          <w:rFonts w:ascii="Times New Roman" w:hAnsi="Times New Roman" w:cs="Times New Roman"/>
          <w:color w:val="000000" w:themeColor="text1"/>
          <w:sz w:val="28"/>
          <w:szCs w:val="28"/>
          <w:shd w:val="clear" w:color="auto" w:fill="FFFFFF"/>
          <w:lang w:val="kk-KZ"/>
        </w:rPr>
        <w:t xml:space="preserve"> FIFO жадысы жоқ болғандықтан, кадрлар </w:t>
      </w:r>
      <w:r w:rsidR="00A12CB7">
        <w:rPr>
          <w:rFonts w:ascii="Times New Roman" w:hAnsi="Times New Roman" w:cs="Times New Roman"/>
          <w:color w:val="000000" w:themeColor="text1"/>
          <w:sz w:val="28"/>
          <w:szCs w:val="28"/>
          <w:shd w:val="clear" w:color="auto" w:fill="FFFFFF"/>
          <w:lang w:val="kk-KZ"/>
        </w:rPr>
        <w:t xml:space="preserve">тек </w:t>
      </w:r>
      <w:r w:rsidRPr="000A4807">
        <w:rPr>
          <w:rFonts w:ascii="Times New Roman" w:hAnsi="Times New Roman" w:cs="Times New Roman"/>
          <w:color w:val="000000" w:themeColor="text1"/>
          <w:sz w:val="28"/>
          <w:szCs w:val="28"/>
          <w:shd w:val="clear" w:color="auto" w:fill="FFFFFF"/>
          <w:lang w:val="kk-KZ"/>
        </w:rPr>
        <w:t>төмен рұқсаттылықта ағындық режимде оқыл</w:t>
      </w:r>
      <w:r w:rsidR="00A12CB7">
        <w:rPr>
          <w:rFonts w:ascii="Times New Roman" w:hAnsi="Times New Roman" w:cs="Times New Roman"/>
          <w:color w:val="000000" w:themeColor="text1"/>
          <w:sz w:val="28"/>
          <w:szCs w:val="28"/>
          <w:shd w:val="clear" w:color="auto" w:fill="FFFFFF"/>
          <w:lang w:val="kk-KZ"/>
        </w:rPr>
        <w:t>ады.</w:t>
      </w:r>
      <w:r w:rsidRPr="000A4807">
        <w:rPr>
          <w:rFonts w:ascii="Times New Roman" w:hAnsi="Times New Roman" w:cs="Times New Roman"/>
          <w:color w:val="000000" w:themeColor="text1"/>
          <w:sz w:val="28"/>
          <w:szCs w:val="28"/>
          <w:shd w:val="clear" w:color="auto" w:fill="FFFFFF"/>
          <w:lang w:val="kk-KZ"/>
        </w:rPr>
        <w:t xml:space="preserve"> </w:t>
      </w:r>
      <w:r w:rsidR="00A12CB7">
        <w:rPr>
          <w:rFonts w:ascii="Times New Roman" w:hAnsi="Times New Roman" w:cs="Times New Roman"/>
          <w:color w:val="000000" w:themeColor="text1"/>
          <w:sz w:val="28"/>
          <w:szCs w:val="28"/>
          <w:shd w:val="clear" w:color="auto" w:fill="FFFFFF"/>
          <w:lang w:val="kk-KZ"/>
        </w:rPr>
        <w:t xml:space="preserve">Яғни, </w:t>
      </w:r>
      <w:r w:rsidR="006D778D" w:rsidRPr="006D778D">
        <w:rPr>
          <w:rFonts w:ascii="Times New Roman" w:hAnsi="Times New Roman" w:cs="Times New Roman"/>
          <w:color w:val="000000" w:themeColor="text1"/>
          <w:sz w:val="28"/>
          <w:szCs w:val="28"/>
          <w:shd w:val="clear" w:color="auto" w:fill="FFFFFF"/>
          <w:lang w:val="kk-KZ"/>
        </w:rPr>
        <w:t>Arduino Uno-да қолданылған жағдайда, фотосуреттерді құрылғының өзінде сақтау мүмкін емес, себебі жады көлемі жеткіліксіз.</w:t>
      </w:r>
      <w:r w:rsidR="00E0150A">
        <w:rPr>
          <w:rFonts w:ascii="Times New Roman" w:hAnsi="Times New Roman" w:cs="Times New Roman"/>
          <w:color w:val="000000" w:themeColor="text1"/>
          <w:sz w:val="28"/>
          <w:szCs w:val="28"/>
          <w:shd w:val="clear" w:color="auto" w:fill="FFFFFF"/>
          <w:lang w:val="kk-KZ"/>
        </w:rPr>
        <w:t xml:space="preserve"> Біз жобаны тексер</w:t>
      </w:r>
      <w:r w:rsidR="003317C8">
        <w:rPr>
          <w:rFonts w:ascii="Times New Roman" w:hAnsi="Times New Roman" w:cs="Times New Roman"/>
          <w:color w:val="000000" w:themeColor="text1"/>
          <w:sz w:val="28"/>
          <w:szCs w:val="28"/>
          <w:shd w:val="clear" w:color="auto" w:fill="FFFFFF"/>
          <w:lang w:val="kk-KZ"/>
        </w:rPr>
        <w:t>у</w:t>
      </w:r>
      <w:r w:rsidR="00E0150A">
        <w:rPr>
          <w:rFonts w:ascii="Times New Roman" w:hAnsi="Times New Roman" w:cs="Times New Roman"/>
          <w:color w:val="000000" w:themeColor="text1"/>
          <w:sz w:val="28"/>
          <w:szCs w:val="28"/>
          <w:shd w:val="clear" w:color="auto" w:fill="FFFFFF"/>
          <w:lang w:val="kk-KZ"/>
        </w:rPr>
        <w:t xml:space="preserve"> барысында </w:t>
      </w:r>
      <w:r w:rsidR="000F7546">
        <w:rPr>
          <w:rFonts w:ascii="Times New Roman" w:hAnsi="Times New Roman" w:cs="Times New Roman"/>
          <w:color w:val="000000" w:themeColor="text1"/>
          <w:sz w:val="28"/>
          <w:szCs w:val="28"/>
          <w:shd w:val="clear" w:color="auto" w:fill="FFFFFF"/>
          <w:lang w:val="kk-KZ"/>
        </w:rPr>
        <w:t>жадыға сақтамай, тек компьютерден қарадық.</w:t>
      </w:r>
      <w:r w:rsidR="00AC4CEE">
        <w:rPr>
          <w:rFonts w:ascii="Times New Roman" w:hAnsi="Times New Roman" w:cs="Times New Roman"/>
          <w:color w:val="000000" w:themeColor="text1"/>
          <w:sz w:val="28"/>
          <w:szCs w:val="28"/>
          <w:shd w:val="clear" w:color="auto" w:fill="FFFFFF"/>
          <w:lang w:val="kk-KZ"/>
        </w:rPr>
        <w:t xml:space="preserve"> Алынған бейнелерді сақтау қажет болса</w:t>
      </w:r>
      <w:r w:rsidR="006D778D" w:rsidRPr="006D778D">
        <w:rPr>
          <w:rFonts w:ascii="Times New Roman" w:hAnsi="Times New Roman" w:cs="Times New Roman"/>
          <w:color w:val="000000" w:themeColor="text1"/>
          <w:sz w:val="28"/>
          <w:szCs w:val="28"/>
          <w:shd w:val="clear" w:color="auto" w:fill="FFFFFF"/>
          <w:lang w:val="kk-KZ"/>
        </w:rPr>
        <w:t xml:space="preserve"> бейнелер ағындық түрде Serial арқылы компьютерге беріліп, арнайы бағдарламаның көмегімен PGM/PPM/BMP форматында сақталады немесе SD-карта модулі қосылған жағдайда тікелей картаға жазылады.</w:t>
      </w:r>
      <w:r w:rsidR="00E0150A">
        <w:rPr>
          <w:rFonts w:ascii="Times New Roman" w:hAnsi="Times New Roman" w:cs="Times New Roman"/>
          <w:color w:val="000000" w:themeColor="text1"/>
          <w:sz w:val="28"/>
          <w:szCs w:val="28"/>
          <w:shd w:val="clear" w:color="auto" w:fill="FFFFFF"/>
          <w:lang w:val="kk-KZ"/>
        </w:rPr>
        <w:t xml:space="preserve"> </w:t>
      </w:r>
    </w:p>
    <w:p w14:paraId="7898964E" w14:textId="77777777" w:rsidR="008B4A75" w:rsidRDefault="008B4A75"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331F15AF" w14:textId="36AE543B" w:rsidR="00640251" w:rsidRDefault="00E8569F" w:rsidP="008A0CC2">
      <w:pPr>
        <w:spacing w:after="0" w:line="240" w:lineRule="auto"/>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shd w:val="clear" w:color="auto" w:fill="FFFFFF"/>
          <w:lang w:eastAsia="ru-RU"/>
        </w:rPr>
        <w:drawing>
          <wp:inline distT="0" distB="0" distL="0" distR="0" wp14:anchorId="05623384" wp14:editId="38A959A6">
            <wp:extent cx="2734719" cy="2126511"/>
            <wp:effectExtent l="0" t="0" r="8890" b="7620"/>
            <wp:docPr id="326" name="Рисунок 326" descr="Изображение выглядит как диаграмма, План, Технический чертеж,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Рисунок 326" descr="Изображение выглядит как диаграмма, План, Технический чертеж, текст&#10;&#10;Автоматически созданное описание"/>
                    <pic:cNvPicPr/>
                  </pic:nvPicPr>
                  <pic:blipFill rotWithShape="1">
                    <a:blip r:embed="rId54" cstate="print">
                      <a:extLst>
                        <a:ext uri="{28A0092B-C50C-407E-A947-70E740481C1C}">
                          <a14:useLocalDpi xmlns:a14="http://schemas.microsoft.com/office/drawing/2010/main" val="0"/>
                        </a:ext>
                      </a:extLst>
                    </a:blip>
                    <a:srcRect b="5492"/>
                    <a:stretch/>
                  </pic:blipFill>
                  <pic:spPr bwMode="auto">
                    <a:xfrm>
                      <a:off x="0" y="0"/>
                      <a:ext cx="2747254" cy="2136258"/>
                    </a:xfrm>
                    <a:prstGeom prst="rect">
                      <a:avLst/>
                    </a:prstGeom>
                    <a:ln>
                      <a:noFill/>
                    </a:ln>
                    <a:extLst>
                      <a:ext uri="{53640926-AAD7-44D8-BBD7-CCE9431645EC}">
                        <a14:shadowObscured xmlns:a14="http://schemas.microsoft.com/office/drawing/2010/main"/>
                      </a:ext>
                    </a:extLst>
                  </pic:spPr>
                </pic:pic>
              </a:graphicData>
            </a:graphic>
          </wp:inline>
        </w:drawing>
      </w:r>
      <w:r w:rsidR="008B4A75">
        <w:rPr>
          <w:rFonts w:ascii="Times New Roman" w:hAnsi="Times New Roman" w:cs="Times New Roman"/>
          <w:color w:val="000000" w:themeColor="text1"/>
          <w:sz w:val="28"/>
          <w:szCs w:val="28"/>
          <w:shd w:val="clear" w:color="auto" w:fill="FFFFFF"/>
          <w:lang w:val="kk-KZ"/>
        </w:rPr>
        <w:t xml:space="preserve">      </w:t>
      </w:r>
      <w:r w:rsidR="008B4A75">
        <w:rPr>
          <w:rFonts w:ascii="Times New Roman" w:hAnsi="Times New Roman" w:cs="Times New Roman"/>
          <w:noProof/>
          <w:color w:val="000000" w:themeColor="text1"/>
          <w:sz w:val="28"/>
          <w:szCs w:val="28"/>
          <w:shd w:val="clear" w:color="auto" w:fill="FFFFFF"/>
          <w:lang w:eastAsia="ru-RU"/>
        </w:rPr>
        <w:drawing>
          <wp:inline distT="0" distB="0" distL="0" distR="0" wp14:anchorId="4F7E7A22" wp14:editId="2A920D2C">
            <wp:extent cx="2698270" cy="2094614"/>
            <wp:effectExtent l="0" t="0" r="6985" b="1270"/>
            <wp:docPr id="327" name="Рисунок 327" descr="Изображение выглядит как текст, диаграмма, План, сх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Рисунок 327" descr="Изображение выглядит как текст, диаграмма, План, схема&#10;&#10;Автоматически созданное описание"/>
                    <pic:cNvPicPr/>
                  </pic:nvPicPr>
                  <pic:blipFill rotWithShape="1">
                    <a:blip r:embed="rId55" cstate="print">
                      <a:extLst>
                        <a:ext uri="{28A0092B-C50C-407E-A947-70E740481C1C}">
                          <a14:useLocalDpi xmlns:a14="http://schemas.microsoft.com/office/drawing/2010/main" val="0"/>
                        </a:ext>
                      </a:extLst>
                    </a:blip>
                    <a:srcRect b="5640"/>
                    <a:stretch/>
                  </pic:blipFill>
                  <pic:spPr bwMode="auto">
                    <a:xfrm>
                      <a:off x="0" y="0"/>
                      <a:ext cx="2726335" cy="2116400"/>
                    </a:xfrm>
                    <a:prstGeom prst="rect">
                      <a:avLst/>
                    </a:prstGeom>
                    <a:ln>
                      <a:noFill/>
                    </a:ln>
                    <a:extLst>
                      <a:ext uri="{53640926-AAD7-44D8-BBD7-CCE9431645EC}">
                        <a14:shadowObscured xmlns:a14="http://schemas.microsoft.com/office/drawing/2010/main"/>
                      </a:ext>
                    </a:extLst>
                  </pic:spPr>
                </pic:pic>
              </a:graphicData>
            </a:graphic>
          </wp:inline>
        </w:drawing>
      </w:r>
    </w:p>
    <w:p w14:paraId="4C929B24" w14:textId="77777777" w:rsidR="00480A27" w:rsidRPr="00480A27" w:rsidRDefault="00480A27" w:rsidP="00F47C18">
      <w:pPr>
        <w:spacing w:after="0" w:line="240" w:lineRule="auto"/>
        <w:ind w:firstLine="709"/>
        <w:jc w:val="both"/>
        <w:rPr>
          <w:rFonts w:ascii="Times New Roman" w:hAnsi="Times New Roman" w:cs="Times New Roman"/>
          <w:color w:val="000000" w:themeColor="text1"/>
          <w:sz w:val="16"/>
          <w:szCs w:val="16"/>
          <w:shd w:val="clear" w:color="auto" w:fill="FFFFFF"/>
          <w:lang w:val="kk-KZ"/>
        </w:rPr>
      </w:pPr>
    </w:p>
    <w:p w14:paraId="0B1D7E52" w14:textId="4292434A" w:rsidR="00792239" w:rsidRDefault="00D11AD0" w:rsidP="00480A27">
      <w:pPr>
        <w:spacing w:after="0" w:line="240" w:lineRule="auto"/>
        <w:ind w:firstLine="709"/>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Сурет 22 – Ақылды </w:t>
      </w:r>
      <w:r w:rsidR="00480A27">
        <w:rPr>
          <w:rFonts w:ascii="Times New Roman" w:hAnsi="Times New Roman" w:cs="Times New Roman"/>
          <w:color w:val="000000" w:themeColor="text1"/>
          <w:sz w:val="28"/>
          <w:szCs w:val="28"/>
          <w:shd w:val="clear" w:color="auto" w:fill="FFFFFF"/>
          <w:lang w:val="kk-KZ"/>
        </w:rPr>
        <w:t>автокөлік жобасының сызбасынан үзінді</w:t>
      </w:r>
    </w:p>
    <w:p w14:paraId="3DA6C9A3" w14:textId="002C35E5" w:rsidR="00480A27" w:rsidRPr="00710D32" w:rsidRDefault="00480A27" w:rsidP="00F47C18">
      <w:pPr>
        <w:spacing w:after="0" w:line="240" w:lineRule="auto"/>
        <w:ind w:firstLine="709"/>
        <w:jc w:val="both"/>
        <w:rPr>
          <w:rFonts w:ascii="Times New Roman" w:hAnsi="Times New Roman" w:cs="Times New Roman"/>
          <w:color w:val="000000" w:themeColor="text1"/>
          <w:sz w:val="16"/>
          <w:szCs w:val="16"/>
          <w:shd w:val="clear" w:color="auto" w:fill="FFFFFF"/>
          <w:lang w:val="kk-KZ"/>
        </w:rPr>
      </w:pPr>
    </w:p>
    <w:p w14:paraId="3B1C34A9" w14:textId="3CBDFF3A" w:rsidR="00480A27" w:rsidRPr="00710D32" w:rsidRDefault="00480A27" w:rsidP="00F47C18">
      <w:pPr>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710D32">
        <w:rPr>
          <w:rFonts w:ascii="Times New Roman" w:hAnsi="Times New Roman" w:cs="Times New Roman"/>
          <w:color w:val="000000" w:themeColor="text1"/>
          <w:sz w:val="24"/>
          <w:szCs w:val="24"/>
          <w:shd w:val="clear" w:color="auto" w:fill="FFFFFF"/>
          <w:lang w:val="kk-KZ"/>
        </w:rPr>
        <w:t>Ескерту</w:t>
      </w:r>
      <w:r w:rsidR="00710D32" w:rsidRPr="00710D32">
        <w:rPr>
          <w:rFonts w:ascii="Times New Roman" w:hAnsi="Times New Roman" w:cs="Times New Roman"/>
          <w:color w:val="000000" w:themeColor="text1"/>
          <w:sz w:val="24"/>
          <w:szCs w:val="24"/>
          <w:shd w:val="clear" w:color="auto" w:fill="FFFFFF"/>
          <w:lang w:val="kk-KZ"/>
        </w:rPr>
        <w:t xml:space="preserve"> – Автормен жасалған</w:t>
      </w:r>
    </w:p>
    <w:p w14:paraId="5FF51EB3" w14:textId="70E8FFE9" w:rsidR="00710D32" w:rsidRDefault="00710D32"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79387FF6" w14:textId="23D050A6" w:rsidR="00B77281" w:rsidRDefault="00130C5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130C53">
        <w:rPr>
          <w:rFonts w:ascii="Times New Roman" w:hAnsi="Times New Roman" w:cs="Times New Roman"/>
          <w:color w:val="000000" w:themeColor="text1"/>
          <w:sz w:val="28"/>
          <w:szCs w:val="28"/>
          <w:shd w:val="clear" w:color="auto" w:fill="FFFFFF"/>
          <w:lang w:val="kk-KZ"/>
        </w:rPr>
        <w:t>Ақылды көлік жобасын әзірлеу барысында бастапқы кезеңде камера және басқа сенсорлар жеке-жеке тексеріліп алынды</w:t>
      </w:r>
      <w:r w:rsidR="00E54602">
        <w:rPr>
          <w:rFonts w:ascii="Times New Roman" w:hAnsi="Times New Roman" w:cs="Times New Roman"/>
          <w:color w:val="000000" w:themeColor="text1"/>
          <w:sz w:val="28"/>
          <w:szCs w:val="28"/>
          <w:shd w:val="clear" w:color="auto" w:fill="FFFFFF"/>
          <w:lang w:val="kk-KZ"/>
        </w:rPr>
        <w:t xml:space="preserve"> (Сурет 22)</w:t>
      </w:r>
      <w:r w:rsidRPr="00130C53">
        <w:rPr>
          <w:rFonts w:ascii="Times New Roman" w:hAnsi="Times New Roman" w:cs="Times New Roman"/>
          <w:color w:val="000000" w:themeColor="text1"/>
          <w:sz w:val="28"/>
          <w:szCs w:val="28"/>
          <w:shd w:val="clear" w:color="auto" w:fill="FFFFFF"/>
          <w:lang w:val="kk-KZ"/>
        </w:rPr>
        <w:t xml:space="preserve">. OV7670 камерасын 8-биттік параллель интерфейсте </w:t>
      </w:r>
      <w:bookmarkStart w:id="48" w:name="OLE_LINK80"/>
      <w:r w:rsidRPr="00130C53">
        <w:rPr>
          <w:rFonts w:ascii="Times New Roman" w:hAnsi="Times New Roman" w:cs="Times New Roman"/>
          <w:color w:val="000000" w:themeColor="text1"/>
          <w:sz w:val="28"/>
          <w:szCs w:val="28"/>
          <w:shd w:val="clear" w:color="auto" w:fill="FFFFFF"/>
          <w:lang w:val="kk-KZ"/>
        </w:rPr>
        <w:t>Arduino</w:t>
      </w:r>
      <w:bookmarkEnd w:id="48"/>
      <w:r w:rsidRPr="00130C53">
        <w:rPr>
          <w:rFonts w:ascii="Times New Roman" w:hAnsi="Times New Roman" w:cs="Times New Roman"/>
          <w:color w:val="000000" w:themeColor="text1"/>
          <w:sz w:val="28"/>
          <w:szCs w:val="28"/>
          <w:shd w:val="clear" w:color="auto" w:fill="FFFFFF"/>
          <w:lang w:val="kk-KZ"/>
        </w:rPr>
        <w:t xml:space="preserve"> Uno-мен пайдалану пиндерге жоғары талап қой</w:t>
      </w:r>
      <w:r w:rsidR="00EF57C7">
        <w:rPr>
          <w:rFonts w:ascii="Times New Roman" w:hAnsi="Times New Roman" w:cs="Times New Roman"/>
          <w:color w:val="000000" w:themeColor="text1"/>
          <w:sz w:val="28"/>
          <w:szCs w:val="28"/>
          <w:shd w:val="clear" w:color="auto" w:fill="FFFFFF"/>
          <w:lang w:val="kk-KZ"/>
        </w:rPr>
        <w:t>ады</w:t>
      </w:r>
      <w:r w:rsidR="00F23C02">
        <w:rPr>
          <w:rFonts w:ascii="Times New Roman" w:hAnsi="Times New Roman" w:cs="Times New Roman"/>
          <w:color w:val="000000" w:themeColor="text1"/>
          <w:sz w:val="28"/>
          <w:szCs w:val="28"/>
          <w:shd w:val="clear" w:color="auto" w:fill="FFFFFF"/>
          <w:lang w:val="kk-KZ"/>
        </w:rPr>
        <w:t>. Себебі</w:t>
      </w:r>
      <w:r w:rsidRPr="00130C53">
        <w:rPr>
          <w:rFonts w:ascii="Times New Roman" w:hAnsi="Times New Roman" w:cs="Times New Roman"/>
          <w:color w:val="000000" w:themeColor="text1"/>
          <w:sz w:val="28"/>
          <w:szCs w:val="28"/>
          <w:shd w:val="clear" w:color="auto" w:fill="FFFFFF"/>
          <w:lang w:val="kk-KZ"/>
        </w:rPr>
        <w:t xml:space="preserve"> барлық қосылымд</w:t>
      </w:r>
      <w:r w:rsidR="00F23C02">
        <w:rPr>
          <w:rFonts w:ascii="Times New Roman" w:hAnsi="Times New Roman" w:cs="Times New Roman"/>
          <w:color w:val="000000" w:themeColor="text1"/>
          <w:sz w:val="28"/>
          <w:szCs w:val="28"/>
          <w:shd w:val="clear" w:color="auto" w:fill="FFFFFF"/>
          <w:lang w:val="kk-KZ"/>
        </w:rPr>
        <w:t xml:space="preserve">арға </w:t>
      </w:r>
      <w:r w:rsidR="00F23C02" w:rsidRPr="00130C53">
        <w:rPr>
          <w:rFonts w:ascii="Times New Roman" w:hAnsi="Times New Roman" w:cs="Times New Roman"/>
          <w:color w:val="000000" w:themeColor="text1"/>
          <w:sz w:val="28"/>
          <w:szCs w:val="28"/>
          <w:shd w:val="clear" w:color="auto" w:fill="FFFFFF"/>
          <w:lang w:val="kk-KZ"/>
        </w:rPr>
        <w:t>Arduino</w:t>
      </w:r>
      <w:r w:rsidRPr="00130C53">
        <w:rPr>
          <w:rFonts w:ascii="Times New Roman" w:hAnsi="Times New Roman" w:cs="Times New Roman"/>
          <w:color w:val="000000" w:themeColor="text1"/>
          <w:sz w:val="28"/>
          <w:szCs w:val="28"/>
          <w:shd w:val="clear" w:color="auto" w:fill="FFFFFF"/>
          <w:lang w:val="kk-KZ"/>
        </w:rPr>
        <w:t xml:space="preserve"> Uno-ның стандартты пиндері жеткіліксіз болды. Осы мәселені шешу үшін қосымша I²C сенсорлық кеңейткіш қолданылды. </w:t>
      </w:r>
      <w:r w:rsidR="00DC359C">
        <w:rPr>
          <w:rFonts w:ascii="Times New Roman" w:hAnsi="Times New Roman" w:cs="Times New Roman"/>
          <w:color w:val="000000" w:themeColor="text1"/>
          <w:sz w:val="28"/>
          <w:szCs w:val="28"/>
          <w:shd w:val="clear" w:color="auto" w:fill="FFFFFF"/>
          <w:lang w:val="kk-KZ"/>
        </w:rPr>
        <w:t>Содан соң</w:t>
      </w:r>
      <w:r w:rsidRPr="00130C53">
        <w:rPr>
          <w:rFonts w:ascii="Times New Roman" w:hAnsi="Times New Roman" w:cs="Times New Roman"/>
          <w:color w:val="000000" w:themeColor="text1"/>
          <w:sz w:val="28"/>
          <w:szCs w:val="28"/>
          <w:shd w:val="clear" w:color="auto" w:fill="FFFFFF"/>
          <w:lang w:val="kk-KZ"/>
        </w:rPr>
        <w:t xml:space="preserve"> жобаға OV7670 камера модулі толықтай қосылып, оның деректер желілері (D0–D7, PCLK, HREF, VSYNC, XCLK) Arduino Uno-ның цифрлық пиндеріне жалғанды. Ал мотор драйверінің басқару арналары A0–A3 аналогтық пиндеріне ауыстырылды. </w:t>
      </w:r>
    </w:p>
    <w:p w14:paraId="09B2A5BB" w14:textId="6A01E34A" w:rsidR="00E54602" w:rsidRDefault="00E54602"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6579817F" w14:textId="5CB9B15C" w:rsidR="00E869F3" w:rsidRDefault="00E869F3" w:rsidP="00E869F3">
      <w:pPr>
        <w:spacing w:after="0" w:line="240" w:lineRule="auto"/>
        <w:ind w:firstLine="709"/>
        <w:jc w:val="center"/>
        <w:rPr>
          <w:rFonts w:ascii="Times New Roman" w:hAnsi="Times New Roman" w:cs="Times New Roman"/>
          <w:color w:val="000000" w:themeColor="text1"/>
          <w:sz w:val="28"/>
          <w:szCs w:val="28"/>
          <w:shd w:val="clear" w:color="auto" w:fill="FFFFFF"/>
          <w:lang w:val="kk-KZ"/>
        </w:rPr>
      </w:pPr>
      <w:r>
        <w:rPr>
          <w:noProof/>
          <w:lang w:eastAsia="ru-RU"/>
        </w:rPr>
        <w:drawing>
          <wp:inline distT="0" distB="0" distL="0" distR="0" wp14:anchorId="5E423103" wp14:editId="26BC63ED">
            <wp:extent cx="1905000" cy="1563739"/>
            <wp:effectExtent l="0" t="0" r="0" b="0"/>
            <wp:docPr id="316" name="Рисунок 316" descr="PCF8574 I2C 16 Pin LCD Display Adapter Module in Pa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F8574 I2C 16 Pin LCD Display Adapter Module in Pakista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121" b="8794"/>
                    <a:stretch/>
                  </pic:blipFill>
                  <pic:spPr bwMode="auto">
                    <a:xfrm>
                      <a:off x="0" y="0"/>
                      <a:ext cx="1908480" cy="1566596"/>
                    </a:xfrm>
                    <a:prstGeom prst="rect">
                      <a:avLst/>
                    </a:prstGeom>
                    <a:noFill/>
                    <a:ln>
                      <a:noFill/>
                    </a:ln>
                    <a:extLst>
                      <a:ext uri="{53640926-AAD7-44D8-BBD7-CCE9431645EC}">
                        <a14:shadowObscured xmlns:a14="http://schemas.microsoft.com/office/drawing/2010/main"/>
                      </a:ext>
                    </a:extLst>
                  </pic:spPr>
                </pic:pic>
              </a:graphicData>
            </a:graphic>
          </wp:inline>
        </w:drawing>
      </w:r>
    </w:p>
    <w:p w14:paraId="5AD60EAE" w14:textId="77777777" w:rsidR="001E7F84" w:rsidRPr="001E7F84" w:rsidRDefault="001E7F84" w:rsidP="00E869F3">
      <w:pPr>
        <w:spacing w:after="0" w:line="240" w:lineRule="auto"/>
        <w:ind w:firstLine="709"/>
        <w:jc w:val="center"/>
        <w:rPr>
          <w:rFonts w:ascii="Times New Roman" w:hAnsi="Times New Roman" w:cs="Times New Roman"/>
          <w:color w:val="000000" w:themeColor="text1"/>
          <w:sz w:val="16"/>
          <w:szCs w:val="16"/>
          <w:shd w:val="clear" w:color="auto" w:fill="FFFFFF"/>
          <w:lang w:val="kk-KZ"/>
        </w:rPr>
      </w:pPr>
    </w:p>
    <w:p w14:paraId="764330BC" w14:textId="67D10AE4" w:rsidR="001E7F84" w:rsidRDefault="001E7F84" w:rsidP="001E7F84">
      <w:pPr>
        <w:spacing w:after="0" w:line="240" w:lineRule="auto"/>
        <w:ind w:firstLine="709"/>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Сурет 2</w:t>
      </w:r>
      <w:r w:rsidR="0072319F">
        <w:rPr>
          <w:rFonts w:ascii="Times New Roman" w:hAnsi="Times New Roman" w:cs="Times New Roman"/>
          <w:color w:val="000000" w:themeColor="text1"/>
          <w:sz w:val="28"/>
          <w:szCs w:val="28"/>
          <w:shd w:val="clear" w:color="auto" w:fill="FFFFFF"/>
          <w:lang w:val="kk-KZ"/>
        </w:rPr>
        <w:t>3</w:t>
      </w:r>
      <w:r>
        <w:rPr>
          <w:rFonts w:ascii="Times New Roman" w:hAnsi="Times New Roman" w:cs="Times New Roman"/>
          <w:color w:val="000000" w:themeColor="text1"/>
          <w:sz w:val="28"/>
          <w:szCs w:val="28"/>
          <w:shd w:val="clear" w:color="auto" w:fill="FFFFFF"/>
          <w:lang w:val="kk-KZ"/>
        </w:rPr>
        <w:t xml:space="preserve"> – </w:t>
      </w:r>
      <w:r w:rsidR="00DA7AE1" w:rsidRPr="00130C53">
        <w:rPr>
          <w:rFonts w:ascii="Times New Roman" w:hAnsi="Times New Roman" w:cs="Times New Roman"/>
          <w:color w:val="000000" w:themeColor="text1"/>
          <w:sz w:val="28"/>
          <w:szCs w:val="28"/>
          <w:shd w:val="clear" w:color="auto" w:fill="FFFFFF"/>
          <w:lang w:val="kk-KZ"/>
        </w:rPr>
        <w:t>PCF8574 I²C кеңейткіші</w:t>
      </w:r>
    </w:p>
    <w:p w14:paraId="0C53AFF0" w14:textId="77777777" w:rsidR="00A336EF" w:rsidRPr="00A336EF" w:rsidRDefault="00A336EF" w:rsidP="001E7F84">
      <w:pPr>
        <w:spacing w:after="0" w:line="240" w:lineRule="auto"/>
        <w:ind w:firstLine="709"/>
        <w:jc w:val="center"/>
        <w:rPr>
          <w:rFonts w:ascii="Times New Roman" w:hAnsi="Times New Roman" w:cs="Times New Roman"/>
          <w:color w:val="000000" w:themeColor="text1"/>
          <w:sz w:val="16"/>
          <w:szCs w:val="16"/>
          <w:shd w:val="clear" w:color="auto" w:fill="FFFFFF"/>
          <w:lang w:val="kk-KZ"/>
        </w:rPr>
      </w:pPr>
    </w:p>
    <w:p w14:paraId="497CCEA3" w14:textId="77777777" w:rsidR="00A336EF" w:rsidRPr="00710D32" w:rsidRDefault="00A336EF" w:rsidP="00A336EF">
      <w:pPr>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710D32">
        <w:rPr>
          <w:rFonts w:ascii="Times New Roman" w:hAnsi="Times New Roman" w:cs="Times New Roman"/>
          <w:color w:val="000000" w:themeColor="text1"/>
          <w:sz w:val="24"/>
          <w:szCs w:val="24"/>
          <w:shd w:val="clear" w:color="auto" w:fill="FFFFFF"/>
          <w:lang w:val="kk-KZ"/>
        </w:rPr>
        <w:t>Ескерту – Автормен жасалған</w:t>
      </w:r>
    </w:p>
    <w:p w14:paraId="3AB78735" w14:textId="77777777" w:rsidR="00E869F3" w:rsidRDefault="00E869F3" w:rsidP="00A336EF">
      <w:pPr>
        <w:spacing w:after="0" w:line="240" w:lineRule="auto"/>
        <w:ind w:firstLine="709"/>
        <w:rPr>
          <w:rFonts w:ascii="Times New Roman" w:hAnsi="Times New Roman" w:cs="Times New Roman"/>
          <w:color w:val="000000" w:themeColor="text1"/>
          <w:sz w:val="28"/>
          <w:szCs w:val="28"/>
          <w:shd w:val="clear" w:color="auto" w:fill="FFFFFF"/>
          <w:lang w:val="kk-KZ"/>
        </w:rPr>
      </w:pPr>
    </w:p>
    <w:p w14:paraId="35AE87DB" w14:textId="1C4F1D3E" w:rsidR="00E55401" w:rsidRDefault="00130C53"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130C53">
        <w:rPr>
          <w:rFonts w:ascii="Times New Roman" w:hAnsi="Times New Roman" w:cs="Times New Roman"/>
          <w:color w:val="000000" w:themeColor="text1"/>
          <w:sz w:val="28"/>
          <w:szCs w:val="28"/>
          <w:shd w:val="clear" w:color="auto" w:fill="FFFFFF"/>
          <w:lang w:val="kk-KZ"/>
        </w:rPr>
        <w:t>IR сенсорларды қосу үшін PCF8574 I²C кеңейткіші енгізіліп</w:t>
      </w:r>
      <w:r w:rsidR="0072319F">
        <w:rPr>
          <w:rFonts w:ascii="Times New Roman" w:hAnsi="Times New Roman" w:cs="Times New Roman"/>
          <w:color w:val="000000" w:themeColor="text1"/>
          <w:sz w:val="28"/>
          <w:szCs w:val="28"/>
          <w:shd w:val="clear" w:color="auto" w:fill="FFFFFF"/>
          <w:lang w:val="kk-KZ"/>
        </w:rPr>
        <w:t xml:space="preserve"> (Сурет 23)</w:t>
      </w:r>
      <w:r w:rsidRPr="00130C53">
        <w:rPr>
          <w:rFonts w:ascii="Times New Roman" w:hAnsi="Times New Roman" w:cs="Times New Roman"/>
          <w:color w:val="000000" w:themeColor="text1"/>
          <w:sz w:val="28"/>
          <w:szCs w:val="28"/>
          <w:shd w:val="clear" w:color="auto" w:fill="FFFFFF"/>
          <w:lang w:val="kk-KZ"/>
        </w:rPr>
        <w:t xml:space="preserve">, ол SCCB (камера интерфейсі)-мен бір шинада жұмыс істейтіндей </w:t>
      </w:r>
      <w:r w:rsidR="0060452F">
        <w:rPr>
          <w:rFonts w:ascii="Times New Roman" w:hAnsi="Times New Roman" w:cs="Times New Roman"/>
          <w:color w:val="000000" w:themeColor="text1"/>
          <w:sz w:val="28"/>
          <w:szCs w:val="28"/>
          <w:shd w:val="clear" w:color="auto" w:fill="FFFFFF"/>
          <w:lang w:val="kk-KZ"/>
        </w:rPr>
        <w:t xml:space="preserve">етіп </w:t>
      </w:r>
      <w:r w:rsidRPr="00130C53">
        <w:rPr>
          <w:rFonts w:ascii="Times New Roman" w:hAnsi="Times New Roman" w:cs="Times New Roman"/>
          <w:color w:val="000000" w:themeColor="text1"/>
          <w:sz w:val="28"/>
          <w:szCs w:val="28"/>
          <w:shd w:val="clear" w:color="auto" w:fill="FFFFFF"/>
          <w:lang w:val="kk-KZ"/>
        </w:rPr>
        <w:t>ұйымдастыр</w:t>
      </w:r>
      <w:r w:rsidR="0060452F">
        <w:rPr>
          <w:rFonts w:ascii="Times New Roman" w:hAnsi="Times New Roman" w:cs="Times New Roman"/>
          <w:color w:val="000000" w:themeColor="text1"/>
          <w:sz w:val="28"/>
          <w:szCs w:val="28"/>
          <w:shd w:val="clear" w:color="auto" w:fill="FFFFFF"/>
          <w:lang w:val="kk-KZ"/>
        </w:rPr>
        <w:t>дық</w:t>
      </w:r>
      <w:r w:rsidRPr="00130C53">
        <w:rPr>
          <w:rFonts w:ascii="Times New Roman" w:hAnsi="Times New Roman" w:cs="Times New Roman"/>
          <w:color w:val="000000" w:themeColor="text1"/>
          <w:sz w:val="28"/>
          <w:szCs w:val="28"/>
          <w:shd w:val="clear" w:color="auto" w:fill="FFFFFF"/>
          <w:lang w:val="kk-KZ"/>
        </w:rPr>
        <w:t xml:space="preserve">. Бұл шешім пин тапшылығы мәселесін жойып, камера мен сенсорлық жүйені бір микроконтроллерде интеграциялауға мүмкіндік берді. Мұндай тәсіл </w:t>
      </w:r>
      <w:r w:rsidR="00CA7CA3" w:rsidRPr="0060452F">
        <w:rPr>
          <w:rFonts w:ascii="Times New Roman" w:hAnsi="Times New Roman" w:cs="Times New Roman"/>
          <w:color w:val="000000" w:themeColor="text1"/>
          <w:sz w:val="28"/>
          <w:szCs w:val="28"/>
          <w:shd w:val="clear" w:color="auto" w:fill="FFFFFF"/>
          <w:lang w:val="kk-KZ"/>
        </w:rPr>
        <w:t>SMAR</w:t>
      </w:r>
      <w:r w:rsidR="00CA7CA3" w:rsidRPr="00C516D9">
        <w:rPr>
          <w:rFonts w:ascii="Times New Roman" w:hAnsi="Times New Roman" w:cs="Times New Roman"/>
          <w:color w:val="000000" w:themeColor="text1"/>
          <w:sz w:val="28"/>
          <w:szCs w:val="28"/>
          <w:shd w:val="clear" w:color="auto" w:fill="FFFFFF"/>
          <w:lang w:val="kk-KZ"/>
        </w:rPr>
        <w:t>T</w:t>
      </w:r>
      <w:r w:rsidRPr="00130C53">
        <w:rPr>
          <w:rFonts w:ascii="Times New Roman" w:hAnsi="Times New Roman" w:cs="Times New Roman"/>
          <w:color w:val="000000" w:themeColor="text1"/>
          <w:sz w:val="28"/>
          <w:szCs w:val="28"/>
          <w:shd w:val="clear" w:color="auto" w:fill="FFFFFF"/>
          <w:lang w:val="kk-KZ"/>
        </w:rPr>
        <w:t xml:space="preserve"> жүйелерді жобалаудағы техникалық шектеулерді жеңудің нақты мысалы ретінде қарастырылды.</w:t>
      </w:r>
    </w:p>
    <w:p w14:paraId="4F24CC3D" w14:textId="77777777" w:rsidR="00EF57C7" w:rsidRDefault="00EF57C7"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1D104F3B" w14:textId="52665F97" w:rsidR="00D14DFD" w:rsidRDefault="00477CCA" w:rsidP="00D26A16">
      <w:pPr>
        <w:spacing w:after="0" w:line="240" w:lineRule="auto"/>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noProof/>
          <w:color w:val="000000" w:themeColor="text1"/>
          <w:sz w:val="28"/>
          <w:szCs w:val="28"/>
          <w:shd w:val="clear" w:color="auto" w:fill="FFFFFF"/>
          <w:lang w:eastAsia="ru-RU"/>
        </w:rPr>
        <w:drawing>
          <wp:inline distT="0" distB="0" distL="0" distR="0" wp14:anchorId="4EE68D91" wp14:editId="0C6D02D9">
            <wp:extent cx="2929707" cy="1999403"/>
            <wp:effectExtent l="0" t="0" r="4445" b="127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9138" b="18254"/>
                    <a:stretch/>
                  </pic:blipFill>
                  <pic:spPr bwMode="auto">
                    <a:xfrm>
                      <a:off x="0" y="0"/>
                      <a:ext cx="2973014" cy="2028958"/>
                    </a:xfrm>
                    <a:prstGeom prst="rect">
                      <a:avLst/>
                    </a:prstGeom>
                    <a:noFill/>
                    <a:ln>
                      <a:noFill/>
                    </a:ln>
                    <a:extLst>
                      <a:ext uri="{53640926-AAD7-44D8-BBD7-CCE9431645EC}">
                        <a14:shadowObscured xmlns:a14="http://schemas.microsoft.com/office/drawing/2010/main"/>
                      </a:ext>
                    </a:extLst>
                  </pic:spPr>
                </pic:pic>
              </a:graphicData>
            </a:graphic>
          </wp:inline>
        </w:drawing>
      </w:r>
      <w:r w:rsidR="007E4015">
        <w:rPr>
          <w:rFonts w:ascii="Times New Roman" w:hAnsi="Times New Roman" w:cs="Times New Roman"/>
          <w:color w:val="000000" w:themeColor="text1"/>
          <w:sz w:val="28"/>
          <w:szCs w:val="28"/>
          <w:shd w:val="clear" w:color="auto" w:fill="FFFFFF"/>
          <w:lang w:val="kk-KZ"/>
        </w:rPr>
        <w:t xml:space="preserve"> </w:t>
      </w:r>
      <w:r w:rsidR="009D790D">
        <w:rPr>
          <w:rFonts w:ascii="Times New Roman" w:hAnsi="Times New Roman" w:cs="Times New Roman"/>
          <w:noProof/>
          <w:color w:val="000000" w:themeColor="text1"/>
          <w:sz w:val="28"/>
          <w:szCs w:val="28"/>
          <w:shd w:val="clear" w:color="auto" w:fill="FFFFFF"/>
          <w:lang w:eastAsia="ru-RU"/>
        </w:rPr>
        <w:drawing>
          <wp:inline distT="0" distB="0" distL="0" distR="0" wp14:anchorId="4560B6D7" wp14:editId="4095BD34">
            <wp:extent cx="3019425" cy="1992325"/>
            <wp:effectExtent l="0" t="0" r="0" b="8255"/>
            <wp:docPr id="323" name="Рисунок 323" descr="Изображение выглядит как Масштабная модель, колесо, Игрушечный транспорт,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Рисунок 323" descr="Изображение выглядит как Масштабная модель, колесо, Игрушечный транспорт, в помещении&#10;&#10;Автоматически созданное описание"/>
                    <pic:cNvPicPr/>
                  </pic:nvPicPr>
                  <pic:blipFill rotWithShape="1">
                    <a:blip r:embed="rId58" cstate="print">
                      <a:extLst>
                        <a:ext uri="{28A0092B-C50C-407E-A947-70E740481C1C}">
                          <a14:useLocalDpi xmlns:a14="http://schemas.microsoft.com/office/drawing/2010/main" val="0"/>
                        </a:ext>
                      </a:extLst>
                    </a:blip>
                    <a:srcRect b="12028"/>
                    <a:stretch/>
                  </pic:blipFill>
                  <pic:spPr bwMode="auto">
                    <a:xfrm>
                      <a:off x="0" y="0"/>
                      <a:ext cx="3047878" cy="2011099"/>
                    </a:xfrm>
                    <a:prstGeom prst="rect">
                      <a:avLst/>
                    </a:prstGeom>
                    <a:ln>
                      <a:noFill/>
                    </a:ln>
                    <a:extLst>
                      <a:ext uri="{53640926-AAD7-44D8-BBD7-CCE9431645EC}">
                        <a14:shadowObscured xmlns:a14="http://schemas.microsoft.com/office/drawing/2010/main"/>
                      </a:ext>
                    </a:extLst>
                  </pic:spPr>
                </pic:pic>
              </a:graphicData>
            </a:graphic>
          </wp:inline>
        </w:drawing>
      </w:r>
    </w:p>
    <w:p w14:paraId="102173C7" w14:textId="77777777" w:rsidR="00E54602" w:rsidRPr="00E54602" w:rsidRDefault="00E54602" w:rsidP="00E54602">
      <w:pPr>
        <w:spacing w:after="0" w:line="240" w:lineRule="auto"/>
        <w:ind w:firstLine="709"/>
        <w:jc w:val="center"/>
        <w:rPr>
          <w:rFonts w:ascii="Times New Roman" w:hAnsi="Times New Roman" w:cs="Times New Roman"/>
          <w:color w:val="000000" w:themeColor="text1"/>
          <w:sz w:val="16"/>
          <w:szCs w:val="16"/>
          <w:shd w:val="clear" w:color="auto" w:fill="FFFFFF"/>
          <w:lang w:val="kk-KZ"/>
        </w:rPr>
      </w:pPr>
    </w:p>
    <w:p w14:paraId="619673C0" w14:textId="7C9B4F47" w:rsidR="00E54602" w:rsidRDefault="00E54602" w:rsidP="00E54602">
      <w:pPr>
        <w:spacing w:after="0" w:line="240" w:lineRule="auto"/>
        <w:ind w:firstLine="709"/>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Сурет 2</w:t>
      </w:r>
      <w:r w:rsidR="0062294D">
        <w:rPr>
          <w:rFonts w:ascii="Times New Roman" w:hAnsi="Times New Roman" w:cs="Times New Roman"/>
          <w:color w:val="000000" w:themeColor="text1"/>
          <w:sz w:val="28"/>
          <w:szCs w:val="28"/>
          <w:shd w:val="clear" w:color="auto" w:fill="FFFFFF"/>
          <w:lang w:val="kk-KZ"/>
        </w:rPr>
        <w:t>4</w:t>
      </w:r>
      <w:r>
        <w:rPr>
          <w:rFonts w:ascii="Times New Roman" w:hAnsi="Times New Roman" w:cs="Times New Roman"/>
          <w:color w:val="000000" w:themeColor="text1"/>
          <w:sz w:val="28"/>
          <w:szCs w:val="28"/>
          <w:shd w:val="clear" w:color="auto" w:fill="FFFFFF"/>
          <w:lang w:val="kk-KZ"/>
        </w:rPr>
        <w:t xml:space="preserve"> – Ақылды автокөлік жобасын</w:t>
      </w:r>
      <w:r w:rsidR="00C516D9" w:rsidRPr="002568D4">
        <w:rPr>
          <w:rFonts w:ascii="Times New Roman" w:hAnsi="Times New Roman" w:cs="Times New Roman"/>
          <w:color w:val="000000" w:themeColor="text1"/>
          <w:sz w:val="28"/>
          <w:szCs w:val="28"/>
          <w:shd w:val="clear" w:color="auto" w:fill="FFFFFF"/>
          <w:lang w:val="kk-KZ"/>
        </w:rPr>
        <w:t xml:space="preserve"> </w:t>
      </w:r>
      <w:r w:rsidR="00C516D9">
        <w:rPr>
          <w:rFonts w:ascii="Times New Roman" w:hAnsi="Times New Roman" w:cs="Times New Roman"/>
          <w:color w:val="000000" w:themeColor="text1"/>
          <w:sz w:val="28"/>
          <w:szCs w:val="28"/>
          <w:shd w:val="clear" w:color="auto" w:fill="FFFFFF"/>
          <w:lang w:val="kk-KZ"/>
        </w:rPr>
        <w:t xml:space="preserve">жасау барысынан </w:t>
      </w:r>
      <w:r>
        <w:rPr>
          <w:rFonts w:ascii="Times New Roman" w:hAnsi="Times New Roman" w:cs="Times New Roman"/>
          <w:color w:val="000000" w:themeColor="text1"/>
          <w:sz w:val="28"/>
          <w:szCs w:val="28"/>
          <w:shd w:val="clear" w:color="auto" w:fill="FFFFFF"/>
          <w:lang w:val="kk-KZ"/>
        </w:rPr>
        <w:t>үзінді</w:t>
      </w:r>
    </w:p>
    <w:p w14:paraId="63E37220" w14:textId="77777777" w:rsidR="00E54602" w:rsidRPr="00710D32" w:rsidRDefault="00E54602" w:rsidP="00E54602">
      <w:pPr>
        <w:spacing w:after="0" w:line="240" w:lineRule="auto"/>
        <w:ind w:firstLine="709"/>
        <w:jc w:val="both"/>
        <w:rPr>
          <w:rFonts w:ascii="Times New Roman" w:hAnsi="Times New Roman" w:cs="Times New Roman"/>
          <w:color w:val="000000" w:themeColor="text1"/>
          <w:sz w:val="16"/>
          <w:szCs w:val="16"/>
          <w:shd w:val="clear" w:color="auto" w:fill="FFFFFF"/>
          <w:lang w:val="kk-KZ"/>
        </w:rPr>
      </w:pPr>
    </w:p>
    <w:p w14:paraId="279E2C9D" w14:textId="77777777" w:rsidR="00E54602" w:rsidRPr="00710D32" w:rsidRDefault="00E54602" w:rsidP="00E54602">
      <w:pPr>
        <w:spacing w:after="0" w:line="240" w:lineRule="auto"/>
        <w:ind w:firstLine="709"/>
        <w:jc w:val="both"/>
        <w:rPr>
          <w:rFonts w:ascii="Times New Roman" w:hAnsi="Times New Roman" w:cs="Times New Roman"/>
          <w:color w:val="000000" w:themeColor="text1"/>
          <w:sz w:val="24"/>
          <w:szCs w:val="24"/>
          <w:shd w:val="clear" w:color="auto" w:fill="FFFFFF"/>
          <w:lang w:val="kk-KZ"/>
        </w:rPr>
      </w:pPr>
      <w:r w:rsidRPr="00710D32">
        <w:rPr>
          <w:rFonts w:ascii="Times New Roman" w:hAnsi="Times New Roman" w:cs="Times New Roman"/>
          <w:color w:val="000000" w:themeColor="text1"/>
          <w:sz w:val="24"/>
          <w:szCs w:val="24"/>
          <w:shd w:val="clear" w:color="auto" w:fill="FFFFFF"/>
          <w:lang w:val="kk-KZ"/>
        </w:rPr>
        <w:t>Ескерту – Автормен жасалған</w:t>
      </w:r>
    </w:p>
    <w:p w14:paraId="3C6DF680" w14:textId="77777777" w:rsidR="00E54602" w:rsidRDefault="00E54602" w:rsidP="00D26A16">
      <w:pPr>
        <w:spacing w:after="0" w:line="240" w:lineRule="auto"/>
        <w:jc w:val="center"/>
        <w:rPr>
          <w:rFonts w:ascii="Times New Roman" w:hAnsi="Times New Roman" w:cs="Times New Roman"/>
          <w:color w:val="000000" w:themeColor="text1"/>
          <w:sz w:val="28"/>
          <w:szCs w:val="28"/>
          <w:shd w:val="clear" w:color="auto" w:fill="FFFFFF"/>
          <w:lang w:val="kk-KZ"/>
        </w:rPr>
      </w:pPr>
    </w:p>
    <w:p w14:paraId="5C74548C" w14:textId="7F864BA7" w:rsidR="002568D4" w:rsidRDefault="002568D4"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568D4">
        <w:rPr>
          <w:rFonts w:ascii="Times New Roman" w:hAnsi="Times New Roman" w:cs="Times New Roman"/>
          <w:color w:val="000000" w:themeColor="text1"/>
          <w:sz w:val="28"/>
          <w:szCs w:val="28"/>
          <w:shd w:val="clear" w:color="auto" w:fill="FFFFFF"/>
          <w:lang w:val="kk-KZ"/>
        </w:rPr>
        <w:t xml:space="preserve">Ұсынылған ақылды автокөлік жобасы </w:t>
      </w:r>
      <w:r w:rsidR="00CA7CA3" w:rsidRPr="00225D0B">
        <w:rPr>
          <w:rFonts w:ascii="Times New Roman" w:hAnsi="Times New Roman" w:cs="Times New Roman"/>
          <w:color w:val="000000" w:themeColor="text1"/>
          <w:sz w:val="28"/>
          <w:szCs w:val="28"/>
          <w:shd w:val="clear" w:color="auto" w:fill="FFFFFF"/>
          <w:lang w:val="kk-KZ"/>
        </w:rPr>
        <w:t>SMART</w:t>
      </w:r>
      <w:r w:rsidRPr="002568D4">
        <w:rPr>
          <w:rFonts w:ascii="Times New Roman" w:hAnsi="Times New Roman" w:cs="Times New Roman"/>
          <w:color w:val="000000" w:themeColor="text1"/>
          <w:sz w:val="28"/>
          <w:szCs w:val="28"/>
          <w:shd w:val="clear" w:color="auto" w:fill="FFFFFF"/>
          <w:lang w:val="kk-KZ"/>
        </w:rPr>
        <w:t>-технологияның негізгі белгілерін қамтиды: датчиктер мен камера арқылы қоршаған ортаны сезіну, микроконтроллерде деректерді өңдеу және моторлар арқылы шешімнің орындалуы</w:t>
      </w:r>
      <w:r w:rsidR="0062294D">
        <w:rPr>
          <w:rFonts w:ascii="Times New Roman" w:hAnsi="Times New Roman" w:cs="Times New Roman"/>
          <w:color w:val="000000" w:themeColor="text1"/>
          <w:sz w:val="28"/>
          <w:szCs w:val="28"/>
          <w:shd w:val="clear" w:color="auto" w:fill="FFFFFF"/>
          <w:lang w:val="kk-KZ"/>
        </w:rPr>
        <w:t xml:space="preserve"> (Сурет 24)</w:t>
      </w:r>
      <w:r w:rsidRPr="002568D4">
        <w:rPr>
          <w:rFonts w:ascii="Times New Roman" w:hAnsi="Times New Roman" w:cs="Times New Roman"/>
          <w:color w:val="000000" w:themeColor="text1"/>
          <w:sz w:val="28"/>
          <w:szCs w:val="28"/>
          <w:shd w:val="clear" w:color="auto" w:fill="FFFFFF"/>
          <w:lang w:val="kk-KZ"/>
        </w:rPr>
        <w:t xml:space="preserve">. Жүйе кедергілерді айналып өту, сызық бойымен жүру секілді автономды әрекеттерді орындайды. </w:t>
      </w:r>
      <w:r w:rsidR="002F7FFD" w:rsidRPr="002F7FFD">
        <w:rPr>
          <w:rFonts w:ascii="Times New Roman" w:hAnsi="Times New Roman" w:cs="Times New Roman"/>
          <w:color w:val="000000" w:themeColor="text1"/>
          <w:sz w:val="28"/>
          <w:szCs w:val="28"/>
          <w:shd w:val="clear" w:color="auto" w:fill="FFFFFF"/>
          <w:lang w:val="kk-KZ"/>
        </w:rPr>
        <w:t>Жобада Заттар интернеті (IoT) элементі ретінде Bluetooth модулі қолданылды, ол көлік пен сыртқы құрылғы арасында деректер алмасуды қамтамасыз ет</w:t>
      </w:r>
      <w:r w:rsidR="00707B10">
        <w:rPr>
          <w:rFonts w:ascii="Times New Roman" w:hAnsi="Times New Roman" w:cs="Times New Roman"/>
          <w:color w:val="000000" w:themeColor="text1"/>
          <w:sz w:val="28"/>
          <w:szCs w:val="28"/>
          <w:shd w:val="clear" w:color="auto" w:fill="FFFFFF"/>
          <w:lang w:val="kk-KZ"/>
        </w:rPr>
        <w:t>еді</w:t>
      </w:r>
      <w:r w:rsidR="002F7FFD" w:rsidRPr="002F7FFD">
        <w:rPr>
          <w:rFonts w:ascii="Times New Roman" w:hAnsi="Times New Roman" w:cs="Times New Roman"/>
          <w:color w:val="000000" w:themeColor="text1"/>
          <w:sz w:val="28"/>
          <w:szCs w:val="28"/>
          <w:shd w:val="clear" w:color="auto" w:fill="FFFFFF"/>
          <w:lang w:val="kk-KZ"/>
        </w:rPr>
        <w:t>. Жасанды интеллект (AI) элементі OV7670 камерасы арқылы жүзеге асып, көліктің алдында тұрған фигураны тану және оны айналып өту логикасын іске қосты. Деректерді өңдеу (Data Processing) Arduino Uno микроконтроллері негізінде орындалды: ультрадыбыстық және инфрақызыл датчиктерден алынған ақпарат өңделіп, мотор драйвері арқылы көліктің қозғалысына басқару берілді. Осылайша, жоба смарт жүйелердің негізгі компоненттерін біріктіріп, студенттерге IoT, AI және деректерді өңдеудің өзара байланысын тәжірибе жүзінде меңгеруге мүмкіндік берді</w:t>
      </w:r>
      <w:r w:rsidR="00275495">
        <w:rPr>
          <w:rFonts w:ascii="Times New Roman" w:hAnsi="Times New Roman" w:cs="Times New Roman"/>
          <w:color w:val="000000" w:themeColor="text1"/>
          <w:sz w:val="28"/>
          <w:szCs w:val="28"/>
          <w:shd w:val="clear" w:color="auto" w:fill="FFFFFF"/>
          <w:lang w:val="kk-KZ"/>
        </w:rPr>
        <w:t>.</w:t>
      </w:r>
    </w:p>
    <w:p w14:paraId="54FEF5CB" w14:textId="17EF9002" w:rsidR="0002769C" w:rsidRPr="00CA52A7" w:rsidRDefault="0002769C"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CA52A7">
        <w:rPr>
          <w:rFonts w:ascii="Times New Roman" w:hAnsi="Times New Roman" w:cs="Times New Roman"/>
          <w:color w:val="000000" w:themeColor="text1"/>
          <w:sz w:val="28"/>
          <w:szCs w:val="28"/>
          <w:shd w:val="clear" w:color="auto" w:fill="FFFFFF"/>
          <w:lang w:val="kk-KZ"/>
        </w:rPr>
        <w:t>Киргизова Е.В. [1</w:t>
      </w:r>
      <w:r w:rsidR="007B7417">
        <w:rPr>
          <w:rFonts w:ascii="Times New Roman" w:hAnsi="Times New Roman" w:cs="Times New Roman"/>
          <w:color w:val="000000" w:themeColor="text1"/>
          <w:sz w:val="28"/>
          <w:szCs w:val="28"/>
          <w:shd w:val="clear" w:color="auto" w:fill="FFFFFF"/>
          <w:lang w:val="kk-KZ"/>
        </w:rPr>
        <w:t>82</w:t>
      </w:r>
      <w:r w:rsidRPr="00CA52A7">
        <w:rPr>
          <w:rFonts w:ascii="Times New Roman" w:hAnsi="Times New Roman" w:cs="Times New Roman"/>
          <w:color w:val="000000" w:themeColor="text1"/>
          <w:sz w:val="28"/>
          <w:szCs w:val="28"/>
          <w:shd w:val="clear" w:color="auto" w:fill="FFFFFF"/>
          <w:lang w:val="kk-KZ"/>
        </w:rPr>
        <w:t>], Смирнова О.Б., Ламонина Л.В., Ямщиков С.И. [1</w:t>
      </w:r>
      <w:r w:rsidR="00B02CB9">
        <w:rPr>
          <w:rFonts w:ascii="Times New Roman" w:hAnsi="Times New Roman" w:cs="Times New Roman"/>
          <w:color w:val="000000" w:themeColor="text1"/>
          <w:sz w:val="28"/>
          <w:szCs w:val="28"/>
          <w:shd w:val="clear" w:color="auto" w:fill="FFFFFF"/>
          <w:lang w:val="kk-KZ"/>
        </w:rPr>
        <w:t>8</w:t>
      </w:r>
      <w:r w:rsidR="007B7417">
        <w:rPr>
          <w:rFonts w:ascii="Times New Roman" w:hAnsi="Times New Roman" w:cs="Times New Roman"/>
          <w:color w:val="000000" w:themeColor="text1"/>
          <w:sz w:val="28"/>
          <w:szCs w:val="28"/>
          <w:shd w:val="clear" w:color="auto" w:fill="FFFFFF"/>
          <w:lang w:val="kk-KZ"/>
        </w:rPr>
        <w:t>3</w:t>
      </w:r>
      <w:r w:rsidRPr="00CA52A7">
        <w:rPr>
          <w:rFonts w:ascii="Times New Roman" w:hAnsi="Times New Roman" w:cs="Times New Roman"/>
          <w:color w:val="000000" w:themeColor="text1"/>
          <w:sz w:val="28"/>
          <w:szCs w:val="28"/>
          <w:shd w:val="clear" w:color="auto" w:fill="FFFFFF"/>
          <w:lang w:val="kk-KZ"/>
        </w:rPr>
        <w:t>], Пузиновская С.Г., Счеснович О.А.</w:t>
      </w:r>
      <w:r>
        <w:rPr>
          <w:rFonts w:ascii="Times New Roman" w:hAnsi="Times New Roman" w:cs="Times New Roman"/>
          <w:color w:val="000000" w:themeColor="text1"/>
          <w:sz w:val="28"/>
          <w:szCs w:val="28"/>
          <w:shd w:val="clear" w:color="auto" w:fill="FFFFFF"/>
          <w:lang w:val="kk-KZ"/>
        </w:rPr>
        <w:t xml:space="preserve"> </w:t>
      </w:r>
      <w:r w:rsidRPr="00C74363">
        <w:rPr>
          <w:rFonts w:ascii="Times New Roman" w:hAnsi="Times New Roman" w:cs="Times New Roman"/>
          <w:color w:val="000000" w:themeColor="text1"/>
          <w:sz w:val="28"/>
          <w:szCs w:val="28"/>
          <w:shd w:val="clear" w:color="auto" w:fill="FFFFFF"/>
          <w:lang w:val="kk-KZ"/>
        </w:rPr>
        <w:t>[1</w:t>
      </w:r>
      <w:r w:rsidR="00B02CB9">
        <w:rPr>
          <w:rFonts w:ascii="Times New Roman" w:hAnsi="Times New Roman" w:cs="Times New Roman"/>
          <w:color w:val="000000" w:themeColor="text1"/>
          <w:sz w:val="28"/>
          <w:szCs w:val="28"/>
          <w:shd w:val="clear" w:color="auto" w:fill="FFFFFF"/>
          <w:lang w:val="kk-KZ"/>
        </w:rPr>
        <w:t>8</w:t>
      </w:r>
      <w:r w:rsidR="007B7417">
        <w:rPr>
          <w:rFonts w:ascii="Times New Roman" w:hAnsi="Times New Roman" w:cs="Times New Roman"/>
          <w:color w:val="000000" w:themeColor="text1"/>
          <w:sz w:val="28"/>
          <w:szCs w:val="28"/>
          <w:shd w:val="clear" w:color="auto" w:fill="FFFFFF"/>
          <w:lang w:val="kk-KZ"/>
        </w:rPr>
        <w:t>4</w:t>
      </w:r>
      <w:r w:rsidRPr="00C74363">
        <w:rPr>
          <w:rFonts w:ascii="Times New Roman" w:hAnsi="Times New Roman" w:cs="Times New Roman"/>
          <w:color w:val="000000" w:themeColor="text1"/>
          <w:sz w:val="28"/>
          <w:szCs w:val="28"/>
          <w:shd w:val="clear" w:color="auto" w:fill="FFFFFF"/>
          <w:lang w:val="kk-KZ"/>
        </w:rPr>
        <w:t>]</w:t>
      </w:r>
      <w:r w:rsidRPr="00CA52A7">
        <w:rPr>
          <w:rFonts w:ascii="Times New Roman" w:hAnsi="Times New Roman" w:cs="Times New Roman"/>
          <w:color w:val="000000" w:themeColor="text1"/>
          <w:sz w:val="28"/>
          <w:szCs w:val="28"/>
          <w:shd w:val="clear" w:color="auto" w:fill="FFFFFF"/>
          <w:lang w:val="kk-KZ"/>
        </w:rPr>
        <w:t xml:space="preserve"> </w:t>
      </w:r>
      <w:r>
        <w:rPr>
          <w:rFonts w:ascii="Times New Roman" w:hAnsi="Times New Roman" w:cs="Times New Roman"/>
          <w:color w:val="000000" w:themeColor="text1"/>
          <w:sz w:val="28"/>
          <w:szCs w:val="28"/>
          <w:shd w:val="clear" w:color="auto" w:fill="FFFFFF"/>
          <w:lang w:val="kk-KZ"/>
        </w:rPr>
        <w:t>п</w:t>
      </w:r>
      <w:r w:rsidRPr="00CA52A7">
        <w:rPr>
          <w:rFonts w:ascii="Times New Roman" w:hAnsi="Times New Roman" w:cs="Times New Roman"/>
          <w:color w:val="000000" w:themeColor="text1"/>
          <w:sz w:val="28"/>
          <w:szCs w:val="28"/>
          <w:shd w:val="clear" w:color="auto" w:fill="FFFFFF"/>
          <w:lang w:val="kk-KZ"/>
        </w:rPr>
        <w:t xml:space="preserve">арактикалық-бағытталған тапсырмалар топтарын бөліп, информатика курсының әртүрлі </w:t>
      </w:r>
      <w:r>
        <w:rPr>
          <w:rFonts w:ascii="Times New Roman" w:hAnsi="Times New Roman" w:cs="Times New Roman"/>
          <w:color w:val="000000" w:themeColor="text1"/>
          <w:sz w:val="28"/>
          <w:szCs w:val="28"/>
          <w:shd w:val="clear" w:color="auto" w:fill="FFFFFF"/>
          <w:lang w:val="kk-KZ"/>
        </w:rPr>
        <w:t>деңгейі</w:t>
      </w:r>
      <w:r w:rsidRPr="00CA52A7">
        <w:rPr>
          <w:rFonts w:ascii="Times New Roman" w:hAnsi="Times New Roman" w:cs="Times New Roman"/>
          <w:color w:val="000000" w:themeColor="text1"/>
          <w:sz w:val="28"/>
          <w:szCs w:val="28"/>
          <w:shd w:val="clear" w:color="auto" w:fill="FFFFFF"/>
          <w:lang w:val="kk-KZ"/>
        </w:rPr>
        <w:t xml:space="preserve"> бойынша тапсырмалардың мысалдарын келтіріп, олардың білім беру процесінде қолданылуын көрсетті.</w:t>
      </w:r>
    </w:p>
    <w:p w14:paraId="54285CEA" w14:textId="6801440F" w:rsidR="0002769C" w:rsidRPr="00AB3550" w:rsidRDefault="00FE77EE" w:rsidP="00F47C18">
      <w:pPr>
        <w:spacing w:after="0" w:line="240" w:lineRule="auto"/>
        <w:ind w:firstLine="709"/>
        <w:jc w:val="both"/>
        <w:rPr>
          <w:rFonts w:ascii="Times New Roman" w:hAnsi="Times New Roman" w:cs="Times New Roman"/>
          <w:sz w:val="28"/>
          <w:szCs w:val="28"/>
          <w:lang w:val="kk-KZ"/>
        </w:rPr>
      </w:pPr>
      <w:r w:rsidRPr="00C755F5">
        <w:rPr>
          <w:rStyle w:val="a8"/>
          <w:rFonts w:ascii="Times New Roman" w:hAnsi="Times New Roman" w:cs="Times New Roman"/>
          <w:b w:val="0"/>
          <w:bCs w:val="0"/>
          <w:sz w:val="28"/>
          <w:szCs w:val="28"/>
          <w:lang w:val="kk-KZ"/>
        </w:rPr>
        <w:t xml:space="preserve">Практикалық-бағытталған тапсырмалар </w:t>
      </w:r>
      <w:r w:rsidR="00363921" w:rsidRPr="00C755F5">
        <w:rPr>
          <w:rStyle w:val="a8"/>
          <w:rFonts w:ascii="Times New Roman" w:hAnsi="Times New Roman" w:cs="Times New Roman"/>
          <w:b w:val="0"/>
          <w:bCs w:val="0"/>
          <w:sz w:val="28"/>
          <w:szCs w:val="28"/>
          <w:lang w:val="kk-KZ"/>
        </w:rPr>
        <w:t>бағытынд</w:t>
      </w:r>
      <w:r w:rsidR="008B1993">
        <w:rPr>
          <w:rStyle w:val="a8"/>
          <w:rFonts w:ascii="Times New Roman" w:hAnsi="Times New Roman" w:cs="Times New Roman"/>
          <w:b w:val="0"/>
          <w:bCs w:val="0"/>
          <w:sz w:val="28"/>
          <w:szCs w:val="28"/>
          <w:lang w:val="kk-KZ"/>
        </w:rPr>
        <w:t>а</w:t>
      </w:r>
      <w:r w:rsidR="00363921" w:rsidRPr="00C755F5">
        <w:rPr>
          <w:rStyle w:val="a8"/>
          <w:rFonts w:ascii="Times New Roman" w:hAnsi="Times New Roman" w:cs="Times New Roman"/>
          <w:b w:val="0"/>
          <w:bCs w:val="0"/>
          <w:sz w:val="28"/>
          <w:szCs w:val="28"/>
          <w:lang w:val="kk-KZ"/>
        </w:rPr>
        <w:t xml:space="preserve"> белсенді жұмыстар жүргізілуде. </w:t>
      </w:r>
      <w:r w:rsidR="0002769C" w:rsidRPr="00C755F5">
        <w:rPr>
          <w:rStyle w:val="a8"/>
          <w:rFonts w:ascii="Times New Roman" w:hAnsi="Times New Roman" w:cs="Times New Roman"/>
          <w:b w:val="0"/>
          <w:bCs w:val="0"/>
          <w:sz w:val="28"/>
          <w:szCs w:val="28"/>
          <w:lang w:val="kk-KZ"/>
        </w:rPr>
        <w:t>Жоғарыда көрсетілген зерттеу жұмыстарына талдау жасар болсақ практикалық-</w:t>
      </w:r>
      <w:r w:rsidR="00F421CD" w:rsidRPr="00C755F5">
        <w:rPr>
          <w:rStyle w:val="a8"/>
          <w:rFonts w:ascii="Times New Roman" w:hAnsi="Times New Roman" w:cs="Times New Roman"/>
          <w:b w:val="0"/>
          <w:bCs w:val="0"/>
          <w:sz w:val="28"/>
          <w:szCs w:val="28"/>
          <w:lang w:val="kk-KZ"/>
        </w:rPr>
        <w:t xml:space="preserve">бағытталған </w:t>
      </w:r>
      <w:r w:rsidR="0002769C" w:rsidRPr="00C755F5">
        <w:rPr>
          <w:rStyle w:val="a8"/>
          <w:rFonts w:ascii="Times New Roman" w:hAnsi="Times New Roman" w:cs="Times New Roman"/>
          <w:b w:val="0"/>
          <w:bCs w:val="0"/>
          <w:sz w:val="28"/>
          <w:szCs w:val="28"/>
          <w:lang w:val="kk-KZ"/>
        </w:rPr>
        <w:t>тапсырмалар</w:t>
      </w:r>
      <w:r w:rsidR="007554D1" w:rsidRPr="00C755F5">
        <w:rPr>
          <w:rStyle w:val="a8"/>
          <w:rFonts w:ascii="Times New Roman" w:hAnsi="Times New Roman" w:cs="Times New Roman"/>
          <w:b w:val="0"/>
          <w:bCs w:val="0"/>
          <w:sz w:val="28"/>
          <w:szCs w:val="28"/>
          <w:lang w:val="kk-KZ"/>
        </w:rPr>
        <w:t>дың әртүрлі атауларын кездестірдік: контексттік</w:t>
      </w:r>
      <w:r w:rsidR="00FE31B8" w:rsidRPr="00C755F5">
        <w:rPr>
          <w:rStyle w:val="a8"/>
          <w:rFonts w:ascii="Times New Roman" w:hAnsi="Times New Roman" w:cs="Times New Roman"/>
          <w:b w:val="0"/>
          <w:bCs w:val="0"/>
          <w:sz w:val="28"/>
          <w:szCs w:val="28"/>
          <w:lang w:val="kk-KZ"/>
        </w:rPr>
        <w:t>, ситуациялық, сюжеттік</w:t>
      </w:r>
      <w:r w:rsidR="00607F3E" w:rsidRPr="00C755F5">
        <w:rPr>
          <w:rStyle w:val="a8"/>
          <w:rFonts w:ascii="Times New Roman" w:hAnsi="Times New Roman" w:cs="Times New Roman"/>
          <w:b w:val="0"/>
          <w:bCs w:val="0"/>
          <w:sz w:val="28"/>
          <w:szCs w:val="28"/>
          <w:lang w:val="kk-KZ"/>
        </w:rPr>
        <w:t>, тәжірибеге бағытталған, қолданбалы есептер</w:t>
      </w:r>
      <w:r w:rsidR="00D930F1" w:rsidRPr="00C755F5">
        <w:rPr>
          <w:rStyle w:val="a8"/>
          <w:rFonts w:ascii="Times New Roman" w:hAnsi="Times New Roman" w:cs="Times New Roman"/>
          <w:b w:val="0"/>
          <w:bCs w:val="0"/>
          <w:sz w:val="28"/>
          <w:szCs w:val="28"/>
          <w:lang w:val="kk-KZ"/>
        </w:rPr>
        <w:t>.</w:t>
      </w:r>
      <w:r w:rsidR="0002769C" w:rsidRPr="00B75D5F">
        <w:rPr>
          <w:rStyle w:val="a8"/>
          <w:rFonts w:ascii="Times New Roman" w:hAnsi="Times New Roman" w:cs="Times New Roman"/>
          <w:b w:val="0"/>
          <w:bCs w:val="0"/>
          <w:sz w:val="28"/>
          <w:szCs w:val="28"/>
          <w:lang w:val="kk-KZ"/>
        </w:rPr>
        <w:t xml:space="preserve"> </w:t>
      </w:r>
      <w:r w:rsidR="000752F4">
        <w:rPr>
          <w:rStyle w:val="a8"/>
          <w:rFonts w:ascii="Times New Roman" w:hAnsi="Times New Roman" w:cs="Times New Roman"/>
          <w:b w:val="0"/>
          <w:bCs w:val="0"/>
          <w:sz w:val="28"/>
          <w:szCs w:val="28"/>
          <w:lang w:val="kk-KZ"/>
        </w:rPr>
        <w:t>Т</w:t>
      </w:r>
      <w:r w:rsidR="0002769C" w:rsidRPr="00FE77EE">
        <w:rPr>
          <w:rStyle w:val="a8"/>
          <w:rFonts w:ascii="Times New Roman" w:hAnsi="Times New Roman" w:cs="Times New Roman"/>
          <w:b w:val="0"/>
          <w:bCs w:val="0"/>
          <w:sz w:val="28"/>
          <w:szCs w:val="28"/>
          <w:lang w:val="kk-KZ"/>
        </w:rPr>
        <w:t xml:space="preserve">апсырмалар текст, сурет, видео, аудио, график, таблица түрінде беріледі. </w:t>
      </w:r>
      <w:r w:rsidR="00C22945">
        <w:rPr>
          <w:rStyle w:val="a8"/>
          <w:rFonts w:ascii="Times New Roman" w:hAnsi="Times New Roman" w:cs="Times New Roman"/>
          <w:b w:val="0"/>
          <w:bCs w:val="0"/>
          <w:sz w:val="28"/>
          <w:szCs w:val="28"/>
          <w:lang w:val="kk-KZ"/>
        </w:rPr>
        <w:t xml:space="preserve">Біз зерттеуімізде практикалық-бағытталған тапсырмалар ретінде </w:t>
      </w:r>
      <w:r w:rsidR="00C7669E">
        <w:rPr>
          <w:rStyle w:val="a8"/>
          <w:rFonts w:ascii="Times New Roman" w:hAnsi="Times New Roman" w:cs="Times New Roman"/>
          <w:b w:val="0"/>
          <w:bCs w:val="0"/>
          <w:sz w:val="28"/>
          <w:szCs w:val="28"/>
          <w:lang w:val="kk-KZ"/>
        </w:rPr>
        <w:t>өмірде</w:t>
      </w:r>
      <w:r w:rsidR="005B6A4D">
        <w:rPr>
          <w:rStyle w:val="a8"/>
          <w:rFonts w:ascii="Times New Roman" w:hAnsi="Times New Roman" w:cs="Times New Roman"/>
          <w:b w:val="0"/>
          <w:bCs w:val="0"/>
          <w:sz w:val="28"/>
          <w:szCs w:val="28"/>
          <w:lang w:val="kk-KZ"/>
        </w:rPr>
        <w:t xml:space="preserve"> кездесетін</w:t>
      </w:r>
      <w:r w:rsidR="00FA4C56">
        <w:rPr>
          <w:rStyle w:val="a8"/>
          <w:rFonts w:ascii="Times New Roman" w:hAnsi="Times New Roman" w:cs="Times New Roman"/>
          <w:b w:val="0"/>
          <w:bCs w:val="0"/>
          <w:sz w:val="28"/>
          <w:szCs w:val="28"/>
          <w:lang w:val="kk-KZ"/>
        </w:rPr>
        <w:t xml:space="preserve"> құбылыстар мен мәселелерді талқылап</w:t>
      </w:r>
      <w:r w:rsidR="003F2E8F">
        <w:rPr>
          <w:rStyle w:val="a8"/>
          <w:rFonts w:ascii="Times New Roman" w:hAnsi="Times New Roman" w:cs="Times New Roman"/>
          <w:b w:val="0"/>
          <w:bCs w:val="0"/>
          <w:sz w:val="28"/>
          <w:szCs w:val="28"/>
          <w:lang w:val="kk-KZ"/>
        </w:rPr>
        <w:t xml:space="preserve">, </w:t>
      </w:r>
      <w:r w:rsidR="003F2E8F" w:rsidRPr="003F2E8F">
        <w:rPr>
          <w:rStyle w:val="a8"/>
          <w:rFonts w:ascii="Times New Roman" w:hAnsi="Times New Roman" w:cs="Times New Roman"/>
          <w:b w:val="0"/>
          <w:bCs w:val="0"/>
          <w:sz w:val="28"/>
          <w:szCs w:val="28"/>
          <w:lang w:val="kk-KZ"/>
        </w:rPr>
        <w:t>оларды шешу және әрі қарай дамыту жолдарын қарастыруға негізделген, қолданбалы сипаттағы оқу тапсырмалары</w:t>
      </w:r>
      <w:r w:rsidR="003F2E8F">
        <w:rPr>
          <w:rStyle w:val="a8"/>
          <w:rFonts w:ascii="Times New Roman" w:hAnsi="Times New Roman" w:cs="Times New Roman"/>
          <w:b w:val="0"/>
          <w:bCs w:val="0"/>
          <w:sz w:val="28"/>
          <w:szCs w:val="28"/>
          <w:lang w:val="kk-KZ"/>
        </w:rPr>
        <w:t>н орындадық.</w:t>
      </w:r>
      <w:r w:rsidR="00C7669E">
        <w:rPr>
          <w:rStyle w:val="a8"/>
          <w:rFonts w:ascii="Times New Roman" w:hAnsi="Times New Roman" w:cs="Times New Roman"/>
          <w:b w:val="0"/>
          <w:bCs w:val="0"/>
          <w:sz w:val="28"/>
          <w:szCs w:val="28"/>
          <w:lang w:val="kk-KZ"/>
        </w:rPr>
        <w:t xml:space="preserve"> </w:t>
      </w:r>
      <w:r w:rsidR="00551E90" w:rsidRPr="00551E90">
        <w:rPr>
          <w:rStyle w:val="a8"/>
          <w:rFonts w:ascii="Times New Roman" w:hAnsi="Times New Roman" w:cs="Times New Roman"/>
          <w:b w:val="0"/>
          <w:bCs w:val="0"/>
          <w:sz w:val="28"/>
          <w:szCs w:val="28"/>
          <w:lang w:val="kk-KZ"/>
        </w:rPr>
        <w:t>Зерттеу барысында мұндай тапсырмалар жобалық-прототиптеу арқылы жүзеге асырылып, өнімдердің жұмысын қолмен жасап бақылау арқылы білім алушылардың тәжірибелік дағдылары қалыптастырылды</w:t>
      </w:r>
    </w:p>
    <w:p w14:paraId="7E9328F3" w14:textId="0AD2627A" w:rsidR="0002769C" w:rsidRPr="00290852" w:rsidRDefault="0002769C" w:rsidP="00F47C1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Практикалық-</w:t>
      </w:r>
      <w:r w:rsidRPr="00290852">
        <w:rPr>
          <w:rFonts w:ascii="Times New Roman" w:hAnsi="Times New Roman" w:cs="Times New Roman"/>
          <w:sz w:val="28"/>
          <w:szCs w:val="28"/>
          <w:lang w:val="kk-KZ"/>
        </w:rPr>
        <w:t xml:space="preserve">бағытталған </w:t>
      </w:r>
      <w:r>
        <w:rPr>
          <w:rFonts w:ascii="Times New Roman" w:hAnsi="Times New Roman" w:cs="Times New Roman"/>
          <w:sz w:val="28"/>
          <w:szCs w:val="28"/>
          <w:lang w:val="kk-KZ"/>
        </w:rPr>
        <w:t xml:space="preserve">тапсырмалардың </w:t>
      </w:r>
      <w:r w:rsidRPr="00290852">
        <w:rPr>
          <w:rFonts w:ascii="Times New Roman" w:hAnsi="Times New Roman" w:cs="Times New Roman"/>
          <w:sz w:val="28"/>
          <w:szCs w:val="28"/>
          <w:lang w:val="kk-KZ"/>
        </w:rPr>
        <w:t>негізгі сипаттамалары:</w:t>
      </w:r>
    </w:p>
    <w:p w14:paraId="6E96FD1E" w14:textId="53739D3C" w:rsidR="0002769C" w:rsidRPr="00AB3550" w:rsidRDefault="00000BC9" w:rsidP="00794D32">
      <w:pPr>
        <w:pStyle w:val="a5"/>
        <w:numPr>
          <w:ilvl w:val="0"/>
          <w:numId w:val="31"/>
        </w:numPr>
        <w:tabs>
          <w:tab w:val="left" w:pos="993"/>
        </w:tabs>
        <w:spacing w:after="0" w:line="240" w:lineRule="auto"/>
        <w:ind w:left="0" w:firstLine="709"/>
        <w:jc w:val="both"/>
        <w:rPr>
          <w:rFonts w:ascii="Times New Roman" w:hAnsi="Times New Roman" w:cs="Times New Roman"/>
          <w:sz w:val="28"/>
          <w:szCs w:val="28"/>
          <w:lang w:val="kk-KZ"/>
        </w:rPr>
      </w:pPr>
      <w:r w:rsidRPr="00000BC9">
        <w:rPr>
          <w:rFonts w:ascii="Times New Roman" w:hAnsi="Times New Roman" w:cs="Times New Roman"/>
          <w:sz w:val="28"/>
          <w:szCs w:val="28"/>
          <w:lang w:val="kk-KZ"/>
        </w:rPr>
        <w:t>Өмірлік маңыздылығы – тапсырмалар әлеуметтік, кәсіби немесе танымдық тұрғыдан өзекті болып, білім алушылардың ынтасы мен қызығушылығын арттырады</w:t>
      </w:r>
      <w:r w:rsidR="0002769C" w:rsidRPr="00AB3550">
        <w:rPr>
          <w:rFonts w:ascii="Times New Roman" w:hAnsi="Times New Roman" w:cs="Times New Roman"/>
          <w:sz w:val="28"/>
          <w:szCs w:val="28"/>
          <w:lang w:val="kk-KZ"/>
        </w:rPr>
        <w:t>.</w:t>
      </w:r>
    </w:p>
    <w:p w14:paraId="31795811" w14:textId="4A796B2A" w:rsidR="0002769C" w:rsidRPr="00AB3550" w:rsidRDefault="00C465CA" w:rsidP="00794D32">
      <w:pPr>
        <w:pStyle w:val="a5"/>
        <w:numPr>
          <w:ilvl w:val="0"/>
          <w:numId w:val="31"/>
        </w:numPr>
        <w:tabs>
          <w:tab w:val="left" w:pos="993"/>
        </w:tabs>
        <w:spacing w:after="0" w:line="240" w:lineRule="auto"/>
        <w:ind w:left="0" w:firstLine="709"/>
        <w:jc w:val="both"/>
        <w:rPr>
          <w:rFonts w:ascii="Times New Roman" w:hAnsi="Times New Roman" w:cs="Times New Roman"/>
          <w:sz w:val="28"/>
          <w:szCs w:val="28"/>
          <w:lang w:val="kk-KZ"/>
        </w:rPr>
      </w:pPr>
      <w:r w:rsidRPr="00C465CA">
        <w:rPr>
          <w:rFonts w:ascii="Times New Roman" w:hAnsi="Times New Roman" w:cs="Times New Roman"/>
          <w:sz w:val="28"/>
          <w:szCs w:val="28"/>
          <w:lang w:val="kk-KZ"/>
        </w:rPr>
        <w:t>Нақты өмірмен интеграциясы – мазмұны шынайы жағдайларды қамтып, зерттелетін материалдың практикалық қолданылуын айқын көрсетеді</w:t>
      </w:r>
      <w:r w:rsidR="0002769C" w:rsidRPr="00AB3550">
        <w:rPr>
          <w:rFonts w:ascii="Times New Roman" w:hAnsi="Times New Roman" w:cs="Times New Roman"/>
          <w:sz w:val="28"/>
          <w:szCs w:val="28"/>
          <w:lang w:val="kk-KZ"/>
        </w:rPr>
        <w:t>.</w:t>
      </w:r>
    </w:p>
    <w:p w14:paraId="17345ADF" w14:textId="229590CA" w:rsidR="0002769C" w:rsidRPr="00AB3550" w:rsidRDefault="00C465CA" w:rsidP="00794D32">
      <w:pPr>
        <w:pStyle w:val="a5"/>
        <w:numPr>
          <w:ilvl w:val="0"/>
          <w:numId w:val="31"/>
        </w:numPr>
        <w:tabs>
          <w:tab w:val="left" w:pos="993"/>
        </w:tabs>
        <w:spacing w:after="0" w:line="240" w:lineRule="auto"/>
        <w:ind w:left="0" w:firstLine="709"/>
        <w:jc w:val="both"/>
        <w:rPr>
          <w:rFonts w:ascii="Times New Roman" w:hAnsi="Times New Roman" w:cs="Times New Roman"/>
          <w:sz w:val="28"/>
          <w:szCs w:val="28"/>
          <w:lang w:val="kk-KZ"/>
        </w:rPr>
      </w:pPr>
      <w:r w:rsidRPr="00C465CA">
        <w:rPr>
          <w:rFonts w:ascii="Times New Roman" w:hAnsi="Times New Roman" w:cs="Times New Roman"/>
          <w:sz w:val="28"/>
          <w:szCs w:val="28"/>
          <w:lang w:val="kk-KZ"/>
        </w:rPr>
        <w:t>Құзыреттіліктерді дамытуы – орындалу барысында сыни ойлау, шешім қабылдау, бейімделу сияқты негізгі кәсіби дағдыларды қалыптастырады</w:t>
      </w:r>
      <w:r w:rsidR="0002769C" w:rsidRPr="00AB3550">
        <w:rPr>
          <w:rFonts w:ascii="Times New Roman" w:hAnsi="Times New Roman" w:cs="Times New Roman"/>
          <w:sz w:val="28"/>
          <w:szCs w:val="28"/>
          <w:lang w:val="kk-KZ"/>
        </w:rPr>
        <w:t>.</w:t>
      </w:r>
    </w:p>
    <w:p w14:paraId="79335105" w14:textId="6756470A" w:rsidR="001B2C69" w:rsidRDefault="00470E33" w:rsidP="00794D32">
      <w:pPr>
        <w:pStyle w:val="a5"/>
        <w:numPr>
          <w:ilvl w:val="0"/>
          <w:numId w:val="31"/>
        </w:numPr>
        <w:tabs>
          <w:tab w:val="left" w:pos="993"/>
        </w:tabs>
        <w:spacing w:after="0" w:line="240" w:lineRule="auto"/>
        <w:ind w:left="0" w:firstLine="709"/>
        <w:jc w:val="both"/>
        <w:rPr>
          <w:rFonts w:ascii="Times New Roman" w:hAnsi="Times New Roman" w:cs="Times New Roman"/>
          <w:sz w:val="28"/>
          <w:szCs w:val="28"/>
          <w:lang w:val="kk-KZ"/>
        </w:rPr>
      </w:pPr>
      <w:r w:rsidRPr="00470E33">
        <w:rPr>
          <w:rFonts w:ascii="Times New Roman" w:hAnsi="Times New Roman" w:cs="Times New Roman"/>
          <w:sz w:val="28"/>
          <w:szCs w:val="28"/>
          <w:lang w:val="kk-KZ"/>
        </w:rPr>
        <w:t xml:space="preserve">Пәнаралық сипаты – тапсырмаларды орындау әртүрлі саладағы білімдерді біріктіруді талап етіп, құбылыстарды тұтас қарастыруға ықпал етеді </w:t>
      </w:r>
      <w:r w:rsidR="00561B7F" w:rsidRPr="0043082F">
        <w:rPr>
          <w:rFonts w:ascii="Times New Roman" w:hAnsi="Times New Roman" w:cs="Times New Roman"/>
          <w:sz w:val="28"/>
          <w:szCs w:val="28"/>
          <w:lang w:val="kk-KZ"/>
        </w:rPr>
        <w:t>[1</w:t>
      </w:r>
      <w:r w:rsidR="00DF6B50">
        <w:rPr>
          <w:rFonts w:ascii="Times New Roman" w:hAnsi="Times New Roman" w:cs="Times New Roman"/>
          <w:sz w:val="28"/>
          <w:szCs w:val="28"/>
          <w:lang w:val="kk-KZ"/>
        </w:rPr>
        <w:t>8</w:t>
      </w:r>
      <w:r w:rsidR="007B7417">
        <w:rPr>
          <w:rFonts w:ascii="Times New Roman" w:hAnsi="Times New Roman" w:cs="Times New Roman"/>
          <w:sz w:val="28"/>
          <w:szCs w:val="28"/>
          <w:lang w:val="kk-KZ"/>
        </w:rPr>
        <w:t>4</w:t>
      </w:r>
      <w:r w:rsidR="00561B7F" w:rsidRPr="0043082F">
        <w:rPr>
          <w:rFonts w:ascii="Times New Roman" w:hAnsi="Times New Roman" w:cs="Times New Roman"/>
          <w:sz w:val="28"/>
          <w:szCs w:val="28"/>
          <w:lang w:val="kk-KZ"/>
        </w:rPr>
        <w:t xml:space="preserve">, </w:t>
      </w:r>
      <w:r w:rsidR="007B7417">
        <w:rPr>
          <w:rFonts w:ascii="Times New Roman" w:hAnsi="Times New Roman" w:cs="Times New Roman"/>
          <w:sz w:val="28"/>
          <w:szCs w:val="28"/>
          <w:lang w:val="kk-KZ"/>
        </w:rPr>
        <w:t xml:space="preserve">с. </w:t>
      </w:r>
      <w:r w:rsidR="00561B7F" w:rsidRPr="0043082F">
        <w:rPr>
          <w:rFonts w:ascii="Times New Roman" w:hAnsi="Times New Roman" w:cs="Times New Roman"/>
          <w:sz w:val="28"/>
          <w:szCs w:val="28"/>
          <w:lang w:val="kk-KZ"/>
        </w:rPr>
        <w:t>40]</w:t>
      </w:r>
      <w:r w:rsidR="0002769C" w:rsidRPr="00AB3550">
        <w:rPr>
          <w:rFonts w:ascii="Times New Roman" w:hAnsi="Times New Roman" w:cs="Times New Roman"/>
          <w:sz w:val="28"/>
          <w:szCs w:val="28"/>
          <w:lang w:val="kk-KZ"/>
        </w:rPr>
        <w:t>.</w:t>
      </w:r>
    </w:p>
    <w:p w14:paraId="309AC97B" w14:textId="5FAD6C15" w:rsidR="00A53FDD" w:rsidRDefault="00B02A23" w:rsidP="00D7552E">
      <w:pPr>
        <w:pStyle w:val="a5"/>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Зерттеулерде әртүрлі білім </w:t>
      </w:r>
      <w:r w:rsidR="00AE23BF">
        <w:rPr>
          <w:rFonts w:ascii="Times New Roman" w:hAnsi="Times New Roman" w:cs="Times New Roman"/>
          <w:sz w:val="28"/>
          <w:szCs w:val="28"/>
          <w:lang w:val="kk-KZ"/>
        </w:rPr>
        <w:t>салаларындағы теориялық ережелер мен практикалық қасиеттерді жиі біріктіретін</w:t>
      </w:r>
      <w:r w:rsidR="00171EB2">
        <w:rPr>
          <w:rFonts w:ascii="Times New Roman" w:hAnsi="Times New Roman" w:cs="Times New Roman"/>
          <w:sz w:val="28"/>
          <w:szCs w:val="28"/>
          <w:lang w:val="kk-KZ"/>
        </w:rPr>
        <w:t xml:space="preserve"> модельденген объектілердің күрделілігімен байланысты жасалған математикалық модельдердің</w:t>
      </w:r>
      <w:r w:rsidR="006708C8">
        <w:rPr>
          <w:rFonts w:ascii="Times New Roman" w:hAnsi="Times New Roman" w:cs="Times New Roman"/>
          <w:sz w:val="28"/>
          <w:szCs w:val="28"/>
          <w:lang w:val="kk-KZ"/>
        </w:rPr>
        <w:t xml:space="preserve"> айырықша ерекшелігі атап өтіледі. </w:t>
      </w:r>
      <w:r w:rsidR="00F448D6">
        <w:rPr>
          <w:rFonts w:ascii="Times New Roman" w:hAnsi="Times New Roman" w:cs="Times New Roman"/>
          <w:sz w:val="28"/>
          <w:szCs w:val="28"/>
          <w:lang w:val="kk-KZ"/>
        </w:rPr>
        <w:t>К</w:t>
      </w:r>
      <w:r w:rsidR="000E4F4E">
        <w:rPr>
          <w:rFonts w:ascii="Times New Roman" w:hAnsi="Times New Roman" w:cs="Times New Roman"/>
          <w:sz w:val="28"/>
          <w:szCs w:val="28"/>
          <w:lang w:val="kk-KZ"/>
        </w:rPr>
        <w:t>ейбір зерттеушілер матем</w:t>
      </w:r>
      <w:r w:rsidR="00DF4EAD">
        <w:rPr>
          <w:rFonts w:ascii="Times New Roman" w:hAnsi="Times New Roman" w:cs="Times New Roman"/>
          <w:sz w:val="28"/>
          <w:szCs w:val="28"/>
          <w:lang w:val="kk-KZ"/>
        </w:rPr>
        <w:t xml:space="preserve">атикалық модельдеуді </w:t>
      </w:r>
      <w:r w:rsidR="00C51E3A">
        <w:rPr>
          <w:rFonts w:ascii="Times New Roman" w:hAnsi="Times New Roman" w:cs="Times New Roman"/>
          <w:sz w:val="28"/>
          <w:szCs w:val="28"/>
          <w:lang w:val="kk-KZ"/>
        </w:rPr>
        <w:t>практикалық-бағытталған тапсырмалар</w:t>
      </w:r>
      <w:r w:rsidR="00F448D6">
        <w:rPr>
          <w:rFonts w:ascii="Times New Roman" w:hAnsi="Times New Roman" w:cs="Times New Roman"/>
          <w:sz w:val="28"/>
          <w:szCs w:val="28"/>
          <w:lang w:val="kk-KZ"/>
        </w:rPr>
        <w:t>дың</w:t>
      </w:r>
      <w:r w:rsidR="00C51E3A">
        <w:rPr>
          <w:rFonts w:ascii="Times New Roman" w:hAnsi="Times New Roman" w:cs="Times New Roman"/>
          <w:sz w:val="28"/>
          <w:szCs w:val="28"/>
          <w:lang w:val="kk-KZ"/>
        </w:rPr>
        <w:t xml:space="preserve"> </w:t>
      </w:r>
      <w:r w:rsidR="00DF4EAD">
        <w:rPr>
          <w:rFonts w:ascii="Times New Roman" w:hAnsi="Times New Roman" w:cs="Times New Roman"/>
          <w:sz w:val="28"/>
          <w:szCs w:val="28"/>
          <w:lang w:val="kk-KZ"/>
        </w:rPr>
        <w:t>бір элементі ретінде қолданады</w:t>
      </w:r>
      <w:r w:rsidR="00F448D6">
        <w:rPr>
          <w:rFonts w:ascii="Times New Roman" w:hAnsi="Times New Roman" w:cs="Times New Roman"/>
          <w:sz w:val="28"/>
          <w:szCs w:val="28"/>
          <w:lang w:val="kk-KZ"/>
        </w:rPr>
        <w:t xml:space="preserve"> </w:t>
      </w:r>
      <w:r w:rsidR="00B02834" w:rsidRPr="00B02834">
        <w:rPr>
          <w:rFonts w:ascii="Times New Roman" w:hAnsi="Times New Roman" w:cs="Times New Roman"/>
          <w:sz w:val="28"/>
          <w:szCs w:val="28"/>
          <w:lang w:val="kk-KZ"/>
        </w:rPr>
        <w:t>[1</w:t>
      </w:r>
      <w:r w:rsidR="00804F48">
        <w:rPr>
          <w:rFonts w:ascii="Times New Roman" w:hAnsi="Times New Roman" w:cs="Times New Roman"/>
          <w:sz w:val="28"/>
          <w:szCs w:val="28"/>
          <w:lang w:val="kk-KZ"/>
        </w:rPr>
        <w:t>8</w:t>
      </w:r>
      <w:r w:rsidR="007B7417">
        <w:rPr>
          <w:rFonts w:ascii="Times New Roman" w:hAnsi="Times New Roman" w:cs="Times New Roman"/>
          <w:sz w:val="28"/>
          <w:szCs w:val="28"/>
          <w:lang w:val="kk-KZ"/>
        </w:rPr>
        <w:t>5</w:t>
      </w:r>
      <w:r w:rsidR="00B02834" w:rsidRPr="00B02834">
        <w:rPr>
          <w:rFonts w:ascii="Times New Roman" w:hAnsi="Times New Roman" w:cs="Times New Roman"/>
          <w:sz w:val="28"/>
          <w:szCs w:val="28"/>
          <w:lang w:val="kk-KZ"/>
        </w:rPr>
        <w:t>-1</w:t>
      </w:r>
      <w:r w:rsidR="00EF179C">
        <w:rPr>
          <w:rFonts w:ascii="Times New Roman" w:hAnsi="Times New Roman" w:cs="Times New Roman"/>
          <w:sz w:val="28"/>
          <w:szCs w:val="28"/>
          <w:lang w:val="kk-KZ"/>
        </w:rPr>
        <w:t>8</w:t>
      </w:r>
      <w:r w:rsidR="007B7417">
        <w:rPr>
          <w:rFonts w:ascii="Times New Roman" w:hAnsi="Times New Roman" w:cs="Times New Roman"/>
          <w:sz w:val="28"/>
          <w:szCs w:val="28"/>
          <w:lang w:val="kk-KZ"/>
        </w:rPr>
        <w:t>7</w:t>
      </w:r>
      <w:r w:rsidR="00B02834" w:rsidRPr="00B02834">
        <w:rPr>
          <w:rFonts w:ascii="Times New Roman" w:hAnsi="Times New Roman" w:cs="Times New Roman"/>
          <w:sz w:val="28"/>
          <w:szCs w:val="28"/>
          <w:lang w:val="kk-KZ"/>
        </w:rPr>
        <w:t>]</w:t>
      </w:r>
      <w:r w:rsidR="00DF4EAD">
        <w:rPr>
          <w:rFonts w:ascii="Times New Roman" w:hAnsi="Times New Roman" w:cs="Times New Roman"/>
          <w:sz w:val="28"/>
          <w:szCs w:val="28"/>
          <w:lang w:val="kk-KZ"/>
        </w:rPr>
        <w:t xml:space="preserve">. </w:t>
      </w:r>
      <w:r w:rsidR="00573732">
        <w:rPr>
          <w:rFonts w:ascii="Times New Roman" w:hAnsi="Times New Roman" w:cs="Times New Roman"/>
          <w:sz w:val="28"/>
          <w:szCs w:val="28"/>
          <w:lang w:val="kk-KZ"/>
        </w:rPr>
        <w:t>Практикалық-бағытталған тапсырмаларға математикалық модельдеуді қолдану – білім а</w:t>
      </w:r>
      <w:r w:rsidR="0083636A">
        <w:rPr>
          <w:rFonts w:ascii="Times New Roman" w:hAnsi="Times New Roman" w:cs="Times New Roman"/>
          <w:sz w:val="28"/>
          <w:szCs w:val="28"/>
          <w:lang w:val="kk-KZ"/>
        </w:rPr>
        <w:t>лушылардың нақты практикалық жағдайлармен байланыстырып, олардың талдау, болжау және оңтайландыру қабілеттерін</w:t>
      </w:r>
      <w:r w:rsidR="00CB5C15">
        <w:rPr>
          <w:rFonts w:ascii="Times New Roman" w:hAnsi="Times New Roman" w:cs="Times New Roman"/>
          <w:sz w:val="28"/>
          <w:szCs w:val="28"/>
          <w:lang w:val="kk-KZ"/>
        </w:rPr>
        <w:t xml:space="preserve"> дамытады.</w:t>
      </w:r>
    </w:p>
    <w:p w14:paraId="70C2FFC3" w14:textId="173C603B" w:rsidR="00CB5C15" w:rsidRDefault="00CB5C15" w:rsidP="00D7552E">
      <w:pPr>
        <w:pStyle w:val="a5"/>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Математикалық модель – бұл нақты </w:t>
      </w:r>
      <w:r w:rsidR="001743C9">
        <w:rPr>
          <w:rFonts w:ascii="Times New Roman" w:hAnsi="Times New Roman" w:cs="Times New Roman"/>
          <w:sz w:val="28"/>
          <w:szCs w:val="28"/>
          <w:lang w:val="kk-KZ"/>
        </w:rPr>
        <w:t>жағдай немесе үдеріс туралы білімді формализацияланған түрде көрсету, яғни сандық және логикалық байланыстар арқылы сипаттау</w:t>
      </w:r>
      <w:r w:rsidR="00E17839">
        <w:rPr>
          <w:rFonts w:ascii="Times New Roman" w:hAnsi="Times New Roman" w:cs="Times New Roman"/>
          <w:sz w:val="28"/>
          <w:szCs w:val="28"/>
          <w:lang w:val="kk-KZ"/>
        </w:rPr>
        <w:t xml:space="preserve"> </w:t>
      </w:r>
      <w:r w:rsidR="00E17839" w:rsidRPr="00E17839">
        <w:rPr>
          <w:rFonts w:ascii="Times New Roman" w:hAnsi="Times New Roman" w:cs="Times New Roman"/>
          <w:sz w:val="28"/>
          <w:szCs w:val="28"/>
          <w:lang w:val="kk-KZ"/>
        </w:rPr>
        <w:t>[</w:t>
      </w:r>
      <w:r w:rsidR="00771614">
        <w:rPr>
          <w:rFonts w:ascii="Times New Roman" w:hAnsi="Times New Roman" w:cs="Times New Roman"/>
          <w:sz w:val="28"/>
          <w:szCs w:val="28"/>
          <w:lang w:val="kk-KZ"/>
        </w:rPr>
        <w:t>1</w:t>
      </w:r>
      <w:r w:rsidR="00727CC2">
        <w:rPr>
          <w:rFonts w:ascii="Times New Roman" w:hAnsi="Times New Roman" w:cs="Times New Roman"/>
          <w:sz w:val="28"/>
          <w:szCs w:val="28"/>
          <w:lang w:val="kk-KZ"/>
        </w:rPr>
        <w:t>8</w:t>
      </w:r>
      <w:r w:rsidR="007B7417">
        <w:rPr>
          <w:rFonts w:ascii="Times New Roman" w:hAnsi="Times New Roman" w:cs="Times New Roman"/>
          <w:sz w:val="28"/>
          <w:szCs w:val="28"/>
          <w:lang w:val="kk-KZ"/>
        </w:rPr>
        <w:t>8</w:t>
      </w:r>
      <w:r w:rsidR="00E17839" w:rsidRPr="00E17839">
        <w:rPr>
          <w:rFonts w:ascii="Times New Roman" w:hAnsi="Times New Roman" w:cs="Times New Roman"/>
          <w:sz w:val="28"/>
          <w:szCs w:val="28"/>
          <w:lang w:val="kk-KZ"/>
        </w:rPr>
        <w:t>]</w:t>
      </w:r>
      <w:r w:rsidR="001743C9">
        <w:rPr>
          <w:rFonts w:ascii="Times New Roman" w:hAnsi="Times New Roman" w:cs="Times New Roman"/>
          <w:sz w:val="28"/>
          <w:szCs w:val="28"/>
          <w:lang w:val="kk-KZ"/>
        </w:rPr>
        <w:t>.</w:t>
      </w:r>
      <w:r w:rsidR="00E17839" w:rsidRPr="00E17839">
        <w:rPr>
          <w:rFonts w:ascii="Times New Roman" w:hAnsi="Times New Roman" w:cs="Times New Roman"/>
          <w:sz w:val="28"/>
          <w:szCs w:val="28"/>
          <w:lang w:val="kk-KZ"/>
        </w:rPr>
        <w:t xml:space="preserve"> </w:t>
      </w:r>
      <w:r w:rsidR="00E17839">
        <w:rPr>
          <w:rFonts w:ascii="Times New Roman" w:hAnsi="Times New Roman" w:cs="Times New Roman"/>
          <w:sz w:val="28"/>
          <w:szCs w:val="28"/>
          <w:lang w:val="kk-KZ"/>
        </w:rPr>
        <w:t>Практикалық-бағытталған тапсырмада модель</w:t>
      </w:r>
      <w:r w:rsidR="00B856EB">
        <w:rPr>
          <w:rFonts w:ascii="Times New Roman" w:hAnsi="Times New Roman" w:cs="Times New Roman"/>
          <w:sz w:val="28"/>
          <w:szCs w:val="28"/>
          <w:lang w:val="kk-KZ"/>
        </w:rPr>
        <w:t xml:space="preserve"> шынайы проблеманы формалды түрде сипаттайды. Бұл білім алушыларға: мәселені тереңірек түсінуге</w:t>
      </w:r>
      <w:r w:rsidR="00C36876">
        <w:rPr>
          <w:rFonts w:ascii="Times New Roman" w:hAnsi="Times New Roman" w:cs="Times New Roman"/>
          <w:sz w:val="28"/>
          <w:szCs w:val="28"/>
          <w:lang w:val="kk-KZ"/>
        </w:rPr>
        <w:t xml:space="preserve">, </w:t>
      </w:r>
      <w:r w:rsidR="002C7CDF">
        <w:rPr>
          <w:rFonts w:ascii="Times New Roman" w:hAnsi="Times New Roman" w:cs="Times New Roman"/>
          <w:sz w:val="28"/>
          <w:szCs w:val="28"/>
          <w:lang w:val="kk-KZ"/>
        </w:rPr>
        <w:t xml:space="preserve">нақты есептеулер жүгізуге, </w:t>
      </w:r>
      <w:r w:rsidR="00C36876">
        <w:rPr>
          <w:rFonts w:ascii="Times New Roman" w:hAnsi="Times New Roman" w:cs="Times New Roman"/>
          <w:sz w:val="28"/>
          <w:szCs w:val="28"/>
          <w:lang w:val="kk-KZ"/>
        </w:rPr>
        <w:t>шешім қабылдауда дәлелділік</w:t>
      </w:r>
      <w:r w:rsidR="002C7CDF">
        <w:rPr>
          <w:rFonts w:ascii="Times New Roman" w:hAnsi="Times New Roman" w:cs="Times New Roman"/>
          <w:sz w:val="28"/>
          <w:szCs w:val="28"/>
          <w:lang w:val="kk-KZ"/>
        </w:rPr>
        <w:t xml:space="preserve">ке </w:t>
      </w:r>
      <w:r w:rsidR="00C36876">
        <w:rPr>
          <w:rFonts w:ascii="Times New Roman" w:hAnsi="Times New Roman" w:cs="Times New Roman"/>
          <w:sz w:val="28"/>
          <w:szCs w:val="28"/>
          <w:lang w:val="kk-KZ"/>
        </w:rPr>
        <w:t>қол жеткізуге мүмкіндік береді.</w:t>
      </w:r>
    </w:p>
    <w:p w14:paraId="783FB295" w14:textId="0AFC69E0" w:rsidR="000A2AC7" w:rsidRDefault="00C32320" w:rsidP="00F47C18">
      <w:pPr>
        <w:spacing w:after="0" w:line="240" w:lineRule="auto"/>
        <w:ind w:firstLine="709"/>
        <w:jc w:val="both"/>
        <w:rPr>
          <w:rFonts w:ascii="Times New Roman" w:hAnsi="Times New Roman" w:cs="Times New Roman"/>
          <w:sz w:val="28"/>
          <w:szCs w:val="28"/>
          <w:lang w:val="kk-KZ"/>
        </w:rPr>
      </w:pPr>
      <w:r w:rsidRPr="002B43CC">
        <w:rPr>
          <w:rFonts w:ascii="Times New Roman" w:hAnsi="Times New Roman" w:cs="Times New Roman"/>
          <w:sz w:val="28"/>
          <w:szCs w:val="28"/>
          <w:lang w:val="kk-KZ"/>
        </w:rPr>
        <w:t>Болашақ информатика</w:t>
      </w:r>
      <w:r w:rsidR="00AE01C2" w:rsidRPr="002B43CC">
        <w:rPr>
          <w:rFonts w:ascii="Times New Roman" w:hAnsi="Times New Roman" w:cs="Times New Roman"/>
          <w:sz w:val="28"/>
          <w:szCs w:val="28"/>
          <w:lang w:val="kk-KZ"/>
        </w:rPr>
        <w:t xml:space="preserve"> мұғалімдерінің пәндік да</w:t>
      </w:r>
      <w:r w:rsidR="0054618A">
        <w:rPr>
          <w:rFonts w:ascii="Times New Roman" w:hAnsi="Times New Roman" w:cs="Times New Roman"/>
          <w:sz w:val="28"/>
          <w:szCs w:val="28"/>
          <w:lang w:val="kk-KZ"/>
        </w:rPr>
        <w:t>ярлығының</w:t>
      </w:r>
      <w:r w:rsidR="00AE01C2" w:rsidRPr="002B43CC">
        <w:rPr>
          <w:rFonts w:ascii="Times New Roman" w:hAnsi="Times New Roman" w:cs="Times New Roman"/>
          <w:sz w:val="28"/>
          <w:szCs w:val="28"/>
          <w:lang w:val="kk-KZ"/>
        </w:rPr>
        <w:t xml:space="preserve"> мазмұнында </w:t>
      </w:r>
      <w:r w:rsidR="000E3C5C" w:rsidRPr="002B43CC">
        <w:rPr>
          <w:rFonts w:ascii="Times New Roman" w:hAnsi="Times New Roman" w:cs="Times New Roman"/>
          <w:sz w:val="28"/>
          <w:szCs w:val="28"/>
          <w:lang w:val="kk-KZ"/>
        </w:rPr>
        <w:t>SMART-технологиялардың орны мен рө</w:t>
      </w:r>
      <w:r w:rsidR="00BF725B" w:rsidRPr="002B43CC">
        <w:rPr>
          <w:rFonts w:ascii="Times New Roman" w:hAnsi="Times New Roman" w:cs="Times New Roman"/>
          <w:sz w:val="28"/>
          <w:szCs w:val="28"/>
          <w:lang w:val="kk-KZ"/>
        </w:rPr>
        <w:t>лін анықтау үшін, ең алдымен</w:t>
      </w:r>
      <w:r w:rsidR="00147C96" w:rsidRPr="002B43CC">
        <w:rPr>
          <w:rFonts w:ascii="Times New Roman" w:hAnsi="Times New Roman" w:cs="Times New Roman"/>
          <w:sz w:val="28"/>
          <w:szCs w:val="28"/>
          <w:lang w:val="kk-KZ"/>
        </w:rPr>
        <w:t>,</w:t>
      </w:r>
      <w:r w:rsidR="00BF725B" w:rsidRPr="002B43CC">
        <w:rPr>
          <w:rFonts w:ascii="Times New Roman" w:hAnsi="Times New Roman" w:cs="Times New Roman"/>
          <w:sz w:val="28"/>
          <w:szCs w:val="28"/>
          <w:lang w:val="kk-KZ"/>
        </w:rPr>
        <w:t xml:space="preserve"> қазіргі информатика </w:t>
      </w:r>
      <w:r w:rsidR="00A1471D" w:rsidRPr="002B43CC">
        <w:rPr>
          <w:rFonts w:ascii="Times New Roman" w:hAnsi="Times New Roman" w:cs="Times New Roman"/>
          <w:sz w:val="28"/>
          <w:szCs w:val="28"/>
          <w:lang w:val="kk-KZ"/>
        </w:rPr>
        <w:t>ғылымындағы орнын анық</w:t>
      </w:r>
      <w:r w:rsidR="00035A2F" w:rsidRPr="002B43CC">
        <w:rPr>
          <w:rFonts w:ascii="Times New Roman" w:hAnsi="Times New Roman" w:cs="Times New Roman"/>
          <w:sz w:val="28"/>
          <w:szCs w:val="28"/>
          <w:lang w:val="kk-KZ"/>
        </w:rPr>
        <w:t>тау қажет.</w:t>
      </w:r>
      <w:r w:rsidR="00147C96" w:rsidRPr="002B43CC">
        <w:rPr>
          <w:rFonts w:ascii="Times New Roman" w:hAnsi="Times New Roman" w:cs="Times New Roman"/>
          <w:sz w:val="28"/>
          <w:szCs w:val="28"/>
          <w:lang w:val="kk-KZ"/>
        </w:rPr>
        <w:t xml:space="preserve"> Қазіргі информатика ғылым</w:t>
      </w:r>
      <w:r w:rsidR="00871F1F" w:rsidRPr="002B43CC">
        <w:rPr>
          <w:rFonts w:ascii="Times New Roman" w:hAnsi="Times New Roman" w:cs="Times New Roman"/>
          <w:sz w:val="28"/>
          <w:szCs w:val="28"/>
          <w:lang w:val="kk-KZ"/>
        </w:rPr>
        <w:t>ы</w:t>
      </w:r>
      <w:r w:rsidR="00147C96" w:rsidRPr="002B43CC">
        <w:rPr>
          <w:rFonts w:ascii="Times New Roman" w:hAnsi="Times New Roman" w:cs="Times New Roman"/>
          <w:sz w:val="28"/>
          <w:szCs w:val="28"/>
          <w:lang w:val="kk-KZ"/>
        </w:rPr>
        <w:t>, екі жа</w:t>
      </w:r>
      <w:r w:rsidR="00915952" w:rsidRPr="002B43CC">
        <w:rPr>
          <w:rFonts w:ascii="Times New Roman" w:hAnsi="Times New Roman" w:cs="Times New Roman"/>
          <w:sz w:val="28"/>
          <w:szCs w:val="28"/>
          <w:lang w:val="kk-KZ"/>
        </w:rPr>
        <w:t xml:space="preserve">һандық бөлімді құрайтын </w:t>
      </w:r>
      <w:r w:rsidR="002B154B" w:rsidRPr="002B43CC">
        <w:rPr>
          <w:rFonts w:ascii="Times New Roman" w:hAnsi="Times New Roman" w:cs="Times New Roman"/>
          <w:sz w:val="28"/>
          <w:szCs w:val="28"/>
          <w:lang w:val="kk-KZ"/>
        </w:rPr>
        <w:t>тұтас кешен</w:t>
      </w:r>
      <w:r w:rsidR="007055D1">
        <w:rPr>
          <w:rFonts w:ascii="Times New Roman" w:hAnsi="Times New Roman" w:cs="Times New Roman"/>
          <w:sz w:val="28"/>
          <w:szCs w:val="28"/>
          <w:lang w:val="kk-KZ"/>
        </w:rPr>
        <w:t>ді</w:t>
      </w:r>
      <w:r w:rsidR="00904DC1" w:rsidRPr="002B43CC">
        <w:rPr>
          <w:rFonts w:ascii="Times New Roman" w:hAnsi="Times New Roman" w:cs="Times New Roman"/>
          <w:sz w:val="28"/>
          <w:szCs w:val="28"/>
          <w:lang w:val="kk-KZ"/>
        </w:rPr>
        <w:t xml:space="preserve"> қамтиды.</w:t>
      </w:r>
    </w:p>
    <w:p w14:paraId="7D6D83B0" w14:textId="7472601F" w:rsidR="008D3C56" w:rsidRDefault="006F35A6" w:rsidP="0042185A">
      <w:pPr>
        <w:pStyle w:val="a5"/>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8D3C56">
        <w:rPr>
          <w:rFonts w:ascii="Times New Roman" w:hAnsi="Times New Roman" w:cs="Times New Roman"/>
          <w:sz w:val="28"/>
          <w:szCs w:val="28"/>
          <w:lang w:val="kk-KZ"/>
        </w:rPr>
        <w:t>еориялық информатика</w:t>
      </w:r>
      <w:r w:rsidR="0042185A">
        <w:rPr>
          <w:rFonts w:ascii="Times New Roman" w:hAnsi="Times New Roman" w:cs="Times New Roman"/>
          <w:sz w:val="28"/>
          <w:szCs w:val="28"/>
          <w:lang w:val="kk-KZ"/>
        </w:rPr>
        <w:t>;</w:t>
      </w:r>
    </w:p>
    <w:p w14:paraId="38F92334" w14:textId="77A7C55A" w:rsidR="008D3C56" w:rsidRDefault="006F35A6" w:rsidP="0042185A">
      <w:pPr>
        <w:pStyle w:val="a5"/>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қолданбалы информатика.</w:t>
      </w:r>
    </w:p>
    <w:p w14:paraId="7A4AF851" w14:textId="14C6309D" w:rsidR="00AB1244" w:rsidRDefault="00AB1244" w:rsidP="00AB1244">
      <w:pPr>
        <w:pStyle w:val="a5"/>
        <w:tabs>
          <w:tab w:val="left" w:pos="993"/>
        </w:tabs>
        <w:spacing w:after="0" w:line="240" w:lineRule="auto"/>
        <w:ind w:left="709"/>
        <w:jc w:val="both"/>
        <w:rPr>
          <w:rFonts w:ascii="Times New Roman" w:hAnsi="Times New Roman" w:cs="Times New Roman"/>
          <w:sz w:val="28"/>
          <w:szCs w:val="28"/>
          <w:lang w:val="kk-KZ"/>
        </w:rPr>
      </w:pPr>
    </w:p>
    <w:p w14:paraId="7BE4066B" w14:textId="774CA1C9" w:rsidR="00C45C14" w:rsidRDefault="009B1604" w:rsidP="00AB1244">
      <w:pPr>
        <w:tabs>
          <w:tab w:val="left" w:pos="993"/>
        </w:tabs>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66B400F" wp14:editId="070003F2">
            <wp:extent cx="5797774" cy="6121400"/>
            <wp:effectExtent l="0" t="0" r="0" b="0"/>
            <wp:docPr id="2160072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9718" cy="6144569"/>
                    </a:xfrm>
                    <a:prstGeom prst="rect">
                      <a:avLst/>
                    </a:prstGeom>
                    <a:noFill/>
                  </pic:spPr>
                </pic:pic>
              </a:graphicData>
            </a:graphic>
          </wp:inline>
        </w:drawing>
      </w:r>
    </w:p>
    <w:p w14:paraId="116B03E6" w14:textId="66861FD3" w:rsidR="00AB1244" w:rsidRPr="00AB1244" w:rsidRDefault="00AB1244" w:rsidP="00C45C14">
      <w:pPr>
        <w:spacing w:after="0" w:line="240" w:lineRule="auto"/>
        <w:jc w:val="center"/>
        <w:rPr>
          <w:rFonts w:ascii="Times New Roman" w:hAnsi="Times New Roman" w:cs="Times New Roman"/>
          <w:sz w:val="16"/>
          <w:szCs w:val="16"/>
          <w:lang w:val="kk-KZ"/>
        </w:rPr>
      </w:pPr>
    </w:p>
    <w:p w14:paraId="054D7060" w14:textId="519D1126" w:rsidR="00C45C14" w:rsidRDefault="00C45C14" w:rsidP="00C45C14">
      <w:pPr>
        <w:spacing w:after="0" w:line="240" w:lineRule="auto"/>
        <w:jc w:val="center"/>
        <w:rPr>
          <w:rFonts w:ascii="Times New Roman" w:hAnsi="Times New Roman" w:cs="Times New Roman"/>
          <w:color w:val="000000" w:themeColor="dark1"/>
          <w:kern w:val="24"/>
          <w:sz w:val="28"/>
          <w:szCs w:val="28"/>
          <w:lang w:val="kk-KZ"/>
        </w:rPr>
      </w:pPr>
      <w:r w:rsidRPr="002D654C">
        <w:rPr>
          <w:rFonts w:ascii="Times New Roman" w:hAnsi="Times New Roman" w:cs="Times New Roman"/>
          <w:sz w:val="28"/>
          <w:szCs w:val="28"/>
          <w:lang w:val="kk-KZ"/>
        </w:rPr>
        <w:t xml:space="preserve">Сурет </w:t>
      </w:r>
      <w:r w:rsidR="00A721E4">
        <w:rPr>
          <w:rFonts w:ascii="Times New Roman" w:hAnsi="Times New Roman" w:cs="Times New Roman"/>
          <w:sz w:val="28"/>
          <w:szCs w:val="28"/>
          <w:lang w:val="kk-KZ"/>
        </w:rPr>
        <w:t>25</w:t>
      </w:r>
      <w:r w:rsidRPr="002D654C">
        <w:rPr>
          <w:rFonts w:ascii="Times New Roman" w:hAnsi="Times New Roman" w:cs="Times New Roman"/>
          <w:sz w:val="32"/>
          <w:szCs w:val="32"/>
          <w:lang w:val="kk-KZ"/>
        </w:rPr>
        <w:t xml:space="preserve"> – «</w:t>
      </w:r>
      <w:r w:rsidRPr="002D654C">
        <w:rPr>
          <w:rFonts w:ascii="Times New Roman" w:hAnsi="Times New Roman" w:cs="Times New Roman"/>
          <w:color w:val="000000" w:themeColor="dark1"/>
          <w:kern w:val="24"/>
          <w:sz w:val="28"/>
          <w:szCs w:val="28"/>
          <w:lang w:val="kk-KZ"/>
        </w:rPr>
        <w:t>Білім берудегі SMART-технологиялар» курсы мен информатика ғылымының бөлімдері арасындағы қатынастардың көрінісі</w:t>
      </w:r>
    </w:p>
    <w:p w14:paraId="06DCBA97" w14:textId="77777777" w:rsidR="00C45C14" w:rsidRPr="0097499C" w:rsidRDefault="00C45C14" w:rsidP="00C45C14">
      <w:pPr>
        <w:spacing w:after="0" w:line="240" w:lineRule="auto"/>
        <w:ind w:firstLine="709"/>
        <w:rPr>
          <w:rFonts w:ascii="Times New Roman" w:hAnsi="Times New Roman" w:cs="Times New Roman"/>
          <w:sz w:val="16"/>
          <w:szCs w:val="16"/>
          <w:lang w:val="kk-KZ"/>
        </w:rPr>
      </w:pPr>
    </w:p>
    <w:p w14:paraId="5CEEF0AB" w14:textId="77777777" w:rsidR="00C45C14" w:rsidRDefault="00C45C14" w:rsidP="00C45C14">
      <w:pPr>
        <w:spacing w:after="0" w:line="240" w:lineRule="auto"/>
        <w:ind w:firstLine="709"/>
        <w:rPr>
          <w:rFonts w:ascii="Times New Roman" w:hAnsi="Times New Roman" w:cs="Times New Roman"/>
          <w:sz w:val="24"/>
          <w:szCs w:val="24"/>
          <w:lang w:val="kk-KZ"/>
        </w:rPr>
      </w:pPr>
      <w:r w:rsidRPr="00532E74">
        <w:rPr>
          <w:rFonts w:ascii="Times New Roman" w:hAnsi="Times New Roman" w:cs="Times New Roman"/>
          <w:sz w:val="24"/>
          <w:szCs w:val="24"/>
          <w:lang w:val="kk-KZ"/>
        </w:rPr>
        <w:t>Ескерту –</w:t>
      </w:r>
      <w:r>
        <w:rPr>
          <w:rFonts w:ascii="Times New Roman" w:hAnsi="Times New Roman" w:cs="Times New Roman"/>
          <w:sz w:val="24"/>
          <w:szCs w:val="24"/>
          <w:lang w:val="kk-KZ"/>
        </w:rPr>
        <w:t xml:space="preserve"> Автормен</w:t>
      </w:r>
      <w:r w:rsidRPr="00532E74">
        <w:rPr>
          <w:rFonts w:ascii="Times New Roman" w:hAnsi="Times New Roman" w:cs="Times New Roman"/>
          <w:sz w:val="24"/>
          <w:szCs w:val="24"/>
          <w:lang w:val="kk-KZ"/>
        </w:rPr>
        <w:t xml:space="preserve"> құрастырыл</w:t>
      </w:r>
      <w:r>
        <w:rPr>
          <w:rFonts w:ascii="Times New Roman" w:hAnsi="Times New Roman" w:cs="Times New Roman"/>
          <w:sz w:val="24"/>
          <w:szCs w:val="24"/>
          <w:lang w:val="kk-KZ"/>
        </w:rPr>
        <w:t>ған</w:t>
      </w:r>
    </w:p>
    <w:p w14:paraId="38855E82" w14:textId="77777777" w:rsidR="0002323D" w:rsidRDefault="0002323D" w:rsidP="00CB22D7">
      <w:pPr>
        <w:spacing w:after="0" w:line="240" w:lineRule="auto"/>
        <w:ind w:firstLine="360"/>
        <w:jc w:val="both"/>
        <w:rPr>
          <w:rFonts w:ascii="Times New Roman" w:hAnsi="Times New Roman" w:cs="Times New Roman"/>
          <w:color w:val="000000" w:themeColor="dark1"/>
          <w:kern w:val="24"/>
          <w:sz w:val="28"/>
          <w:szCs w:val="28"/>
          <w:lang w:val="kk-KZ"/>
        </w:rPr>
      </w:pPr>
    </w:p>
    <w:p w14:paraId="01705100" w14:textId="7B0CD81B" w:rsidR="00460AB9" w:rsidRPr="00BB415C" w:rsidRDefault="00460AB9" w:rsidP="00460AB9">
      <w:pPr>
        <w:spacing w:after="0" w:line="240" w:lineRule="auto"/>
        <w:ind w:firstLine="360"/>
        <w:jc w:val="both"/>
        <w:rPr>
          <w:rFonts w:ascii="Times New Roman" w:hAnsi="Times New Roman" w:cs="Times New Roman"/>
          <w:color w:val="000000" w:themeColor="dark1"/>
          <w:kern w:val="24"/>
          <w:sz w:val="28"/>
          <w:szCs w:val="28"/>
          <w:lang w:val="kk-KZ"/>
        </w:rPr>
      </w:pPr>
      <w:r w:rsidRPr="00460AB9">
        <w:rPr>
          <w:rFonts w:ascii="Times New Roman" w:hAnsi="Times New Roman" w:cs="Times New Roman"/>
          <w:color w:val="000000" w:themeColor="dark1"/>
          <w:kern w:val="24"/>
          <w:sz w:val="28"/>
          <w:szCs w:val="28"/>
          <w:lang w:val="kk-KZ"/>
        </w:rPr>
        <w:t xml:space="preserve">Осы зерттеу жұмысында болашақ информатика мұғалімдерін SMART-технологиялар бойынша оқытуға арналған «Білім берудегі SMART-технологиялар» курсы әзірленді. </w:t>
      </w:r>
      <w:r w:rsidR="00A721E4">
        <w:rPr>
          <w:rFonts w:ascii="Times New Roman" w:hAnsi="Times New Roman" w:cs="Times New Roman"/>
          <w:color w:val="000000" w:themeColor="dark1"/>
          <w:kern w:val="24"/>
          <w:sz w:val="28"/>
          <w:szCs w:val="28"/>
          <w:lang w:val="kk-KZ"/>
        </w:rPr>
        <w:t>25</w:t>
      </w:r>
      <w:r w:rsidRPr="00460AB9">
        <w:rPr>
          <w:rFonts w:ascii="Times New Roman" w:hAnsi="Times New Roman" w:cs="Times New Roman"/>
          <w:color w:val="000000" w:themeColor="dark1"/>
          <w:kern w:val="24"/>
          <w:sz w:val="28"/>
          <w:szCs w:val="28"/>
          <w:lang w:val="kk-KZ"/>
        </w:rPr>
        <w:t>-суретте көрсетілгендей, бұл курс</w:t>
      </w:r>
      <w:r w:rsidR="004169B1">
        <w:rPr>
          <w:rFonts w:ascii="Times New Roman" w:hAnsi="Times New Roman" w:cs="Times New Roman"/>
          <w:color w:val="000000" w:themeColor="dark1"/>
          <w:kern w:val="24"/>
          <w:sz w:val="28"/>
          <w:szCs w:val="28"/>
          <w:lang w:val="kk-KZ"/>
        </w:rPr>
        <w:t xml:space="preserve">тың мазмұны </w:t>
      </w:r>
      <w:r w:rsidRPr="00460AB9">
        <w:rPr>
          <w:rFonts w:ascii="Times New Roman" w:hAnsi="Times New Roman" w:cs="Times New Roman"/>
          <w:color w:val="000000" w:themeColor="dark1"/>
          <w:kern w:val="24"/>
          <w:sz w:val="28"/>
          <w:szCs w:val="28"/>
          <w:lang w:val="kk-KZ"/>
        </w:rPr>
        <w:t>теориялық информатика</w:t>
      </w:r>
      <w:r w:rsidR="004169B1">
        <w:rPr>
          <w:rFonts w:ascii="Times New Roman" w:hAnsi="Times New Roman" w:cs="Times New Roman"/>
          <w:color w:val="000000" w:themeColor="dark1"/>
          <w:kern w:val="24"/>
          <w:sz w:val="28"/>
          <w:szCs w:val="28"/>
          <w:lang w:val="kk-KZ"/>
        </w:rPr>
        <w:t xml:space="preserve"> </w:t>
      </w:r>
      <w:r w:rsidRPr="00460AB9">
        <w:rPr>
          <w:rFonts w:ascii="Times New Roman" w:hAnsi="Times New Roman" w:cs="Times New Roman"/>
          <w:color w:val="000000" w:themeColor="dark1"/>
          <w:kern w:val="24"/>
          <w:sz w:val="28"/>
          <w:szCs w:val="28"/>
          <w:lang w:val="kk-KZ"/>
        </w:rPr>
        <w:t>мен қолданбалы информатиканың тоғысқан тұсына негізделеді.</w:t>
      </w:r>
      <w:r w:rsidR="00A96F36">
        <w:rPr>
          <w:rFonts w:ascii="Times New Roman" w:hAnsi="Times New Roman" w:cs="Times New Roman"/>
          <w:color w:val="000000" w:themeColor="dark1"/>
          <w:kern w:val="24"/>
          <w:sz w:val="28"/>
          <w:szCs w:val="28"/>
          <w:lang w:val="kk-KZ"/>
        </w:rPr>
        <w:t xml:space="preserve"> </w:t>
      </w:r>
      <w:r w:rsidRPr="00460AB9">
        <w:rPr>
          <w:rFonts w:ascii="Times New Roman" w:hAnsi="Times New Roman" w:cs="Times New Roman"/>
          <w:color w:val="000000" w:themeColor="dark1"/>
          <w:kern w:val="24"/>
          <w:sz w:val="28"/>
          <w:szCs w:val="28"/>
          <w:lang w:val="kk-KZ"/>
        </w:rPr>
        <w:t>Бұл синтез «Білім берудегі SMART-технологиялар» курсының мазмұнын қазіргі информатика ғылымының дамуына және білім беру жүйесіне қойылатын әлеуметтік сұранысқа сәйкестендіреді. Яғни, болашақ информатика мұғалімдерінің кәсіби-пәндік даярлығы қазіргі заманғы ғылыми-технологиялық даму бағыттарына сай жүзеге асырылады</w:t>
      </w:r>
      <w:r w:rsidR="00A96F36">
        <w:rPr>
          <w:rFonts w:ascii="Times New Roman" w:hAnsi="Times New Roman" w:cs="Times New Roman"/>
          <w:color w:val="000000" w:themeColor="dark1"/>
          <w:kern w:val="24"/>
          <w:sz w:val="28"/>
          <w:szCs w:val="28"/>
          <w:lang w:val="kk-KZ"/>
        </w:rPr>
        <w:t xml:space="preserve">. </w:t>
      </w:r>
      <w:r w:rsidR="00A96F36" w:rsidRPr="00CB22D7">
        <w:rPr>
          <w:rFonts w:ascii="Times New Roman" w:hAnsi="Times New Roman" w:cs="Times New Roman"/>
          <w:color w:val="000000" w:themeColor="dark1"/>
          <w:kern w:val="24"/>
          <w:sz w:val="28"/>
          <w:szCs w:val="28"/>
          <w:lang w:val="kk-KZ"/>
        </w:rPr>
        <w:t>Бұл дегеніміз, болашақ информатика мұғалімдерінің пәндік да</w:t>
      </w:r>
      <w:r w:rsidR="0054618A">
        <w:rPr>
          <w:rFonts w:ascii="Times New Roman" w:hAnsi="Times New Roman" w:cs="Times New Roman"/>
          <w:color w:val="000000" w:themeColor="dark1"/>
          <w:kern w:val="24"/>
          <w:sz w:val="28"/>
          <w:szCs w:val="28"/>
          <w:lang w:val="kk-KZ"/>
        </w:rPr>
        <w:t>ярлығының</w:t>
      </w:r>
      <w:r w:rsidR="00A96F36" w:rsidRPr="00CB22D7">
        <w:rPr>
          <w:rFonts w:ascii="Times New Roman" w:hAnsi="Times New Roman" w:cs="Times New Roman"/>
          <w:color w:val="000000" w:themeColor="dark1"/>
          <w:kern w:val="24"/>
          <w:sz w:val="28"/>
          <w:szCs w:val="28"/>
          <w:lang w:val="kk-KZ"/>
        </w:rPr>
        <w:t xml:space="preserve"> мазмұнына енуі қазіргі информатика ғылымының даму деңгейіне де, әлеуметтік тапсырысқа да сәйкес келеді</w:t>
      </w:r>
      <w:r w:rsidR="00A96F36">
        <w:rPr>
          <w:rFonts w:ascii="Times New Roman" w:hAnsi="Times New Roman" w:cs="Times New Roman"/>
          <w:color w:val="000000" w:themeColor="dark1"/>
          <w:kern w:val="24"/>
          <w:sz w:val="28"/>
          <w:szCs w:val="28"/>
          <w:lang w:val="kk-KZ"/>
        </w:rPr>
        <w:t>.</w:t>
      </w:r>
    </w:p>
    <w:p w14:paraId="5CD6264E" w14:textId="7D7B7300" w:rsidR="003203A1" w:rsidRPr="00233D72" w:rsidRDefault="00C85C36" w:rsidP="003203A1">
      <w:pPr>
        <w:pStyle w:val="a5"/>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технологияларын</w:t>
      </w:r>
      <w:r w:rsidR="0068250F">
        <w:rPr>
          <w:rFonts w:ascii="Times New Roman" w:hAnsi="Times New Roman" w:cs="Times New Roman"/>
          <w:sz w:val="28"/>
          <w:szCs w:val="28"/>
          <w:lang w:val="kk-KZ"/>
        </w:rPr>
        <w:t xml:space="preserve"> мақсат қою тұрғысынан </w:t>
      </w:r>
      <w:r w:rsidR="00E1593B">
        <w:rPr>
          <w:rFonts w:ascii="Times New Roman" w:hAnsi="Times New Roman" w:cs="Times New Roman"/>
          <w:sz w:val="28"/>
          <w:szCs w:val="28"/>
          <w:lang w:val="kk-KZ"/>
        </w:rPr>
        <w:t xml:space="preserve">Беспалько В.П. </w:t>
      </w:r>
      <w:r w:rsidR="0068250F">
        <w:rPr>
          <w:rFonts w:ascii="Times New Roman" w:hAnsi="Times New Roman" w:cs="Times New Roman"/>
          <w:sz w:val="28"/>
          <w:szCs w:val="28"/>
          <w:lang w:val="kk-KZ"/>
        </w:rPr>
        <w:t xml:space="preserve">білім алушылардың танымдық әрекетін </w:t>
      </w:r>
      <w:r w:rsidR="00F452BA">
        <w:rPr>
          <w:rFonts w:ascii="Times New Roman" w:hAnsi="Times New Roman" w:cs="Times New Roman"/>
          <w:sz w:val="28"/>
          <w:szCs w:val="28"/>
          <w:lang w:val="kk-KZ"/>
        </w:rPr>
        <w:t xml:space="preserve">біртіндеп дамытуды көздей отырып, білім игеру деңгейлерін </w:t>
      </w:r>
      <w:r w:rsidR="00DD06B1">
        <w:rPr>
          <w:rFonts w:ascii="Times New Roman" w:hAnsi="Times New Roman" w:cs="Times New Roman"/>
          <w:sz w:val="28"/>
          <w:szCs w:val="28"/>
          <w:lang w:val="kk-KZ"/>
        </w:rPr>
        <w:t xml:space="preserve">«міндетті, оқушылық», вариативті, эвристикалық және проблемалық </w:t>
      </w:r>
      <w:r w:rsidR="00D577AE">
        <w:rPr>
          <w:rFonts w:ascii="Times New Roman" w:hAnsi="Times New Roman" w:cs="Times New Roman"/>
          <w:sz w:val="28"/>
          <w:szCs w:val="28"/>
          <w:lang w:val="kk-KZ"/>
        </w:rPr>
        <w:t>оқыту деңгейлері арқылы сипаттайды</w:t>
      </w:r>
      <w:r w:rsidR="00A9381D">
        <w:rPr>
          <w:rFonts w:ascii="Times New Roman" w:hAnsi="Times New Roman" w:cs="Times New Roman"/>
          <w:sz w:val="28"/>
          <w:szCs w:val="28"/>
          <w:lang w:val="kk-KZ"/>
        </w:rPr>
        <w:t xml:space="preserve"> </w:t>
      </w:r>
      <w:r w:rsidR="003D1FEB" w:rsidRPr="003D1FEB">
        <w:rPr>
          <w:rFonts w:ascii="Times New Roman" w:hAnsi="Times New Roman" w:cs="Times New Roman"/>
          <w:sz w:val="28"/>
          <w:szCs w:val="28"/>
          <w:lang w:val="kk-KZ"/>
        </w:rPr>
        <w:t>[</w:t>
      </w:r>
      <w:r w:rsidR="00596C6F" w:rsidRPr="00596C6F">
        <w:rPr>
          <w:rFonts w:ascii="Times New Roman" w:hAnsi="Times New Roman" w:cs="Times New Roman"/>
          <w:sz w:val="28"/>
          <w:szCs w:val="28"/>
          <w:lang w:val="kk-KZ"/>
        </w:rPr>
        <w:t>1</w:t>
      </w:r>
      <w:r w:rsidR="0068021B">
        <w:rPr>
          <w:rFonts w:ascii="Times New Roman" w:hAnsi="Times New Roman" w:cs="Times New Roman"/>
          <w:sz w:val="28"/>
          <w:szCs w:val="28"/>
          <w:lang w:val="kk-KZ"/>
        </w:rPr>
        <w:t>8</w:t>
      </w:r>
      <w:r w:rsidR="007B7417">
        <w:rPr>
          <w:rFonts w:ascii="Times New Roman" w:hAnsi="Times New Roman" w:cs="Times New Roman"/>
          <w:sz w:val="28"/>
          <w:szCs w:val="28"/>
          <w:lang w:val="kk-KZ"/>
        </w:rPr>
        <w:t>9</w:t>
      </w:r>
      <w:r w:rsidR="003D1FEB" w:rsidRPr="003D1FEB">
        <w:rPr>
          <w:rFonts w:ascii="Times New Roman" w:hAnsi="Times New Roman" w:cs="Times New Roman"/>
          <w:sz w:val="28"/>
          <w:szCs w:val="28"/>
          <w:lang w:val="kk-KZ"/>
        </w:rPr>
        <w:t>]</w:t>
      </w:r>
      <w:r w:rsidR="003D1FEB">
        <w:rPr>
          <w:rFonts w:ascii="Times New Roman" w:hAnsi="Times New Roman" w:cs="Times New Roman"/>
          <w:sz w:val="28"/>
          <w:szCs w:val="28"/>
          <w:lang w:val="kk-KZ"/>
        </w:rPr>
        <w:t xml:space="preserve">. </w:t>
      </w:r>
      <w:r w:rsidR="00D577AE">
        <w:rPr>
          <w:rFonts w:ascii="Times New Roman" w:hAnsi="Times New Roman" w:cs="Times New Roman"/>
          <w:sz w:val="28"/>
          <w:szCs w:val="28"/>
          <w:lang w:val="kk-KZ"/>
        </w:rPr>
        <w:t>Ал</w:t>
      </w:r>
      <w:r w:rsidR="00580C11">
        <w:rPr>
          <w:rFonts w:ascii="Times New Roman" w:hAnsi="Times New Roman" w:cs="Times New Roman"/>
          <w:sz w:val="28"/>
          <w:szCs w:val="28"/>
          <w:lang w:val="kk-KZ"/>
        </w:rPr>
        <w:t xml:space="preserve"> </w:t>
      </w:r>
      <w:r w:rsidR="003203A1">
        <w:rPr>
          <w:rFonts w:ascii="Times New Roman" w:hAnsi="Times New Roman" w:cs="Times New Roman"/>
          <w:sz w:val="28"/>
          <w:szCs w:val="28"/>
          <w:lang w:val="kk-KZ"/>
        </w:rPr>
        <w:t xml:space="preserve">Эрентраут Е.Н. математиканың қолданбалы бағытын жүзеге асыру үшін практикалық-бағытталған </w:t>
      </w:r>
      <w:r w:rsidR="00580C11">
        <w:rPr>
          <w:rFonts w:ascii="Times New Roman" w:hAnsi="Times New Roman" w:cs="Times New Roman"/>
          <w:sz w:val="28"/>
          <w:szCs w:val="28"/>
          <w:lang w:val="kk-KZ"/>
        </w:rPr>
        <w:t>тапсырмалардың рөлін атап көрсетіп,</w:t>
      </w:r>
      <w:r w:rsidR="00BC159E">
        <w:rPr>
          <w:rFonts w:ascii="Times New Roman" w:hAnsi="Times New Roman" w:cs="Times New Roman"/>
          <w:sz w:val="28"/>
          <w:szCs w:val="28"/>
          <w:lang w:val="kk-KZ"/>
        </w:rPr>
        <w:t xml:space="preserve"> </w:t>
      </w:r>
      <w:r w:rsidR="003203A1">
        <w:rPr>
          <w:rFonts w:ascii="Times New Roman" w:hAnsi="Times New Roman" w:cs="Times New Roman"/>
          <w:sz w:val="28"/>
          <w:szCs w:val="28"/>
          <w:lang w:val="kk-KZ"/>
        </w:rPr>
        <w:t>есептерді шешу бойынша оқушылардың іс-әрекетін ұйымдастыру</w:t>
      </w:r>
      <w:r w:rsidR="001C3079">
        <w:rPr>
          <w:rFonts w:ascii="Times New Roman" w:hAnsi="Times New Roman" w:cs="Times New Roman"/>
          <w:sz w:val="28"/>
          <w:szCs w:val="28"/>
          <w:lang w:val="kk-KZ"/>
        </w:rPr>
        <w:t>ын</w:t>
      </w:r>
      <w:r w:rsidR="003203A1">
        <w:rPr>
          <w:rFonts w:ascii="Times New Roman" w:hAnsi="Times New Roman" w:cs="Times New Roman"/>
          <w:sz w:val="28"/>
          <w:szCs w:val="28"/>
          <w:lang w:val="kk-KZ"/>
        </w:rPr>
        <w:t xml:space="preserve"> алгоритмдік, эвристикалық және шығармашылық </w:t>
      </w:r>
      <w:r w:rsidR="00E565FE">
        <w:rPr>
          <w:rFonts w:ascii="Times New Roman" w:hAnsi="Times New Roman" w:cs="Times New Roman"/>
          <w:sz w:val="28"/>
          <w:szCs w:val="28"/>
          <w:lang w:val="kk-KZ"/>
        </w:rPr>
        <w:t>деңгейлер</w:t>
      </w:r>
      <w:r w:rsidR="00D168BE">
        <w:rPr>
          <w:rFonts w:ascii="Times New Roman" w:hAnsi="Times New Roman" w:cs="Times New Roman"/>
          <w:sz w:val="28"/>
          <w:szCs w:val="28"/>
          <w:lang w:val="kk-KZ"/>
        </w:rPr>
        <w:t>ге</w:t>
      </w:r>
      <w:r w:rsidR="003203A1">
        <w:rPr>
          <w:rFonts w:ascii="Times New Roman" w:hAnsi="Times New Roman" w:cs="Times New Roman"/>
          <w:sz w:val="28"/>
          <w:szCs w:val="28"/>
          <w:lang w:val="kk-KZ"/>
        </w:rPr>
        <w:t xml:space="preserve"> бөледі </w:t>
      </w:r>
      <w:r w:rsidR="003203A1" w:rsidRPr="00623A84">
        <w:rPr>
          <w:rFonts w:ascii="Times New Roman" w:hAnsi="Times New Roman" w:cs="Times New Roman"/>
          <w:sz w:val="28"/>
          <w:szCs w:val="28"/>
          <w:lang w:val="kk-KZ"/>
        </w:rPr>
        <w:t>[</w:t>
      </w:r>
      <w:r w:rsidR="003203A1" w:rsidRPr="00233D72">
        <w:rPr>
          <w:rFonts w:ascii="Times New Roman" w:hAnsi="Times New Roman" w:cs="Times New Roman"/>
          <w:sz w:val="28"/>
          <w:szCs w:val="28"/>
          <w:lang w:val="kk-KZ"/>
        </w:rPr>
        <w:t>1</w:t>
      </w:r>
      <w:r w:rsidR="0025493E">
        <w:rPr>
          <w:rFonts w:ascii="Times New Roman" w:hAnsi="Times New Roman" w:cs="Times New Roman"/>
          <w:sz w:val="28"/>
          <w:szCs w:val="28"/>
          <w:lang w:val="kk-KZ"/>
        </w:rPr>
        <w:t>6</w:t>
      </w:r>
      <w:r w:rsidR="007B7417">
        <w:rPr>
          <w:rFonts w:ascii="Times New Roman" w:hAnsi="Times New Roman" w:cs="Times New Roman"/>
          <w:sz w:val="28"/>
          <w:szCs w:val="28"/>
          <w:lang w:val="kk-KZ"/>
        </w:rPr>
        <w:t>7</w:t>
      </w:r>
      <w:r w:rsidR="0025493E">
        <w:rPr>
          <w:rFonts w:ascii="Times New Roman" w:hAnsi="Times New Roman" w:cs="Times New Roman"/>
          <w:sz w:val="28"/>
          <w:szCs w:val="28"/>
          <w:lang w:val="kk-KZ"/>
        </w:rPr>
        <w:t xml:space="preserve">, </w:t>
      </w:r>
      <w:r w:rsidR="009B1604">
        <w:rPr>
          <w:rFonts w:ascii="Times New Roman" w:hAnsi="Times New Roman" w:cs="Times New Roman"/>
          <w:sz w:val="28"/>
          <w:szCs w:val="28"/>
          <w:lang w:val="kk-KZ"/>
        </w:rPr>
        <w:t>с</w:t>
      </w:r>
      <w:r w:rsidR="007B7417">
        <w:rPr>
          <w:rFonts w:ascii="Times New Roman" w:hAnsi="Times New Roman" w:cs="Times New Roman"/>
          <w:sz w:val="28"/>
          <w:szCs w:val="28"/>
          <w:lang w:val="kk-KZ"/>
        </w:rPr>
        <w:t xml:space="preserve">. </w:t>
      </w:r>
      <w:r w:rsidR="00F00C13">
        <w:rPr>
          <w:rFonts w:ascii="Times New Roman" w:hAnsi="Times New Roman" w:cs="Times New Roman"/>
          <w:sz w:val="28"/>
          <w:szCs w:val="28"/>
          <w:lang w:val="kk-KZ"/>
        </w:rPr>
        <w:t>81</w:t>
      </w:r>
      <w:r w:rsidR="003203A1" w:rsidRPr="00623A84">
        <w:rPr>
          <w:rFonts w:ascii="Times New Roman" w:hAnsi="Times New Roman" w:cs="Times New Roman"/>
          <w:sz w:val="28"/>
          <w:szCs w:val="28"/>
          <w:lang w:val="kk-KZ"/>
        </w:rPr>
        <w:t>]</w:t>
      </w:r>
      <w:r w:rsidR="003203A1">
        <w:rPr>
          <w:rFonts w:ascii="Times New Roman" w:hAnsi="Times New Roman" w:cs="Times New Roman"/>
          <w:sz w:val="28"/>
          <w:szCs w:val="28"/>
          <w:lang w:val="kk-KZ"/>
        </w:rPr>
        <w:t>.</w:t>
      </w:r>
      <w:r w:rsidR="003203A1" w:rsidRPr="00233D72">
        <w:rPr>
          <w:rFonts w:ascii="Times New Roman" w:hAnsi="Times New Roman" w:cs="Times New Roman"/>
          <w:sz w:val="28"/>
          <w:szCs w:val="28"/>
          <w:lang w:val="kk-KZ"/>
        </w:rPr>
        <w:t xml:space="preserve"> </w:t>
      </w:r>
      <w:r w:rsidR="00D168BE">
        <w:rPr>
          <w:rFonts w:ascii="Times New Roman" w:hAnsi="Times New Roman" w:cs="Times New Roman"/>
          <w:sz w:val="28"/>
          <w:szCs w:val="28"/>
          <w:lang w:val="kk-KZ"/>
        </w:rPr>
        <w:t>Бұл модель оқытуда кұрделіліктің артуы мен шығармашылыққа ұмтылуды қамтамасыз етеді.</w:t>
      </w:r>
    </w:p>
    <w:p w14:paraId="542DEA45" w14:textId="097DA089" w:rsidR="00C12689" w:rsidRDefault="00856541" w:rsidP="00C12689">
      <w:pPr>
        <w:spacing w:after="0" w:line="240" w:lineRule="auto"/>
        <w:ind w:firstLine="709"/>
        <w:jc w:val="both"/>
        <w:rPr>
          <w:rFonts w:ascii="Times New Roman" w:hAnsi="Times New Roman" w:cs="Times New Roman"/>
          <w:sz w:val="28"/>
          <w:szCs w:val="28"/>
          <w:lang w:val="kk-KZ"/>
        </w:rPr>
      </w:pPr>
      <w:r w:rsidRPr="007B665D">
        <w:rPr>
          <w:rFonts w:ascii="Times New Roman" w:hAnsi="Times New Roman" w:cs="Times New Roman"/>
          <w:sz w:val="28"/>
          <w:szCs w:val="28"/>
          <w:lang w:val="kk-KZ"/>
        </w:rPr>
        <w:t xml:space="preserve">Болашақ информатика мұғалімдерін SMART-технологиялар бойынша оқытуда практикалық-бағытталған тәсілді тиімді ұйымдастыру үшін </w:t>
      </w:r>
      <w:r w:rsidR="007622C4">
        <w:rPr>
          <w:rFonts w:ascii="Times New Roman" w:hAnsi="Times New Roman" w:cs="Times New Roman"/>
          <w:sz w:val="28"/>
          <w:szCs w:val="28"/>
          <w:lang w:val="kk-KZ"/>
        </w:rPr>
        <w:t xml:space="preserve">педагогика ғылымдарының докторы, профессор </w:t>
      </w:r>
      <w:r w:rsidRPr="007B665D">
        <w:rPr>
          <w:rFonts w:ascii="Times New Roman" w:hAnsi="Times New Roman" w:cs="Times New Roman"/>
          <w:sz w:val="28"/>
          <w:szCs w:val="28"/>
          <w:lang w:val="kk-KZ"/>
        </w:rPr>
        <w:t>Қараев Ж.</w:t>
      </w:r>
      <w:r w:rsidR="00F0239F">
        <w:rPr>
          <w:rFonts w:ascii="Times New Roman" w:hAnsi="Times New Roman" w:cs="Times New Roman"/>
          <w:sz w:val="28"/>
          <w:szCs w:val="28"/>
          <w:lang w:val="kk-KZ"/>
        </w:rPr>
        <w:t>А.</w:t>
      </w:r>
      <w:r w:rsidRPr="007B665D">
        <w:rPr>
          <w:rFonts w:ascii="Times New Roman" w:hAnsi="Times New Roman" w:cs="Times New Roman"/>
          <w:sz w:val="28"/>
          <w:szCs w:val="28"/>
          <w:lang w:val="kk-KZ"/>
        </w:rPr>
        <w:t xml:space="preserve"> деңгейлеп оқыту технологиясының ұстанымдары оқу про</w:t>
      </w:r>
      <w:r w:rsidR="00BA509F" w:rsidRPr="007B665D">
        <w:rPr>
          <w:rFonts w:ascii="Times New Roman" w:hAnsi="Times New Roman" w:cs="Times New Roman"/>
          <w:sz w:val="28"/>
          <w:szCs w:val="28"/>
          <w:lang w:val="kk-KZ"/>
        </w:rPr>
        <w:t>ц</w:t>
      </w:r>
      <w:r w:rsidRPr="007B665D">
        <w:rPr>
          <w:rFonts w:ascii="Times New Roman" w:hAnsi="Times New Roman" w:cs="Times New Roman"/>
          <w:sz w:val="28"/>
          <w:szCs w:val="28"/>
          <w:lang w:val="kk-KZ"/>
        </w:rPr>
        <w:t>есіне бейімдеп енгізілді.  Қараев Ж.</w:t>
      </w:r>
      <w:r w:rsidR="0071683D">
        <w:rPr>
          <w:rFonts w:ascii="Times New Roman" w:hAnsi="Times New Roman" w:cs="Times New Roman"/>
          <w:sz w:val="28"/>
          <w:szCs w:val="28"/>
          <w:lang w:val="kk-KZ"/>
        </w:rPr>
        <w:t>А.</w:t>
      </w:r>
      <w:r w:rsidRPr="007B665D">
        <w:rPr>
          <w:rFonts w:ascii="Times New Roman" w:hAnsi="Times New Roman" w:cs="Times New Roman"/>
          <w:sz w:val="28"/>
          <w:szCs w:val="28"/>
          <w:lang w:val="kk-KZ"/>
        </w:rPr>
        <w:t xml:space="preserve"> оқушыларды деңгейлеп оқыту технологиясының төрт деңгейлі құрылымын ұсынды: репродуктивті, алгоритмдік, эвристикалық және шығармашылық.</w:t>
      </w:r>
      <w:r w:rsidR="0075343D">
        <w:rPr>
          <w:rFonts w:ascii="Times New Roman" w:hAnsi="Times New Roman" w:cs="Times New Roman"/>
          <w:sz w:val="28"/>
          <w:szCs w:val="28"/>
          <w:lang w:val="kk-KZ"/>
        </w:rPr>
        <w:t xml:space="preserve"> Д</w:t>
      </w:r>
      <w:r w:rsidRPr="007B665D">
        <w:rPr>
          <w:rFonts w:ascii="Times New Roman" w:hAnsi="Times New Roman" w:cs="Times New Roman"/>
          <w:sz w:val="28"/>
          <w:szCs w:val="28"/>
          <w:lang w:val="kk-KZ"/>
        </w:rPr>
        <w:t>еңгейлеп оқыту технологиясы мектеп оқушыларына бағытталғанымен, оның негізі педагогикалық идеялары жоғары білім беру жүйесіне де бейімделіп, табысты қолданыла алады. Себебі деңгейлік оқыту білім алушының жеке ерекшеліктерін, да</w:t>
      </w:r>
      <w:r w:rsidR="0054618A">
        <w:rPr>
          <w:rFonts w:ascii="Times New Roman" w:hAnsi="Times New Roman" w:cs="Times New Roman"/>
          <w:sz w:val="28"/>
          <w:szCs w:val="28"/>
          <w:lang w:val="kk-KZ"/>
        </w:rPr>
        <w:t>ярл</w:t>
      </w:r>
      <w:r w:rsidRPr="007B665D">
        <w:rPr>
          <w:rFonts w:ascii="Times New Roman" w:hAnsi="Times New Roman" w:cs="Times New Roman"/>
          <w:sz w:val="28"/>
          <w:szCs w:val="28"/>
          <w:lang w:val="kk-KZ"/>
        </w:rPr>
        <w:t>ық деңгейін, когнитивтік мүмкіндіктерін ескеруге, сондай-ақ құзыреттілікке негізделген оқытуды жүзеге асыру</w:t>
      </w:r>
      <w:r w:rsidR="00E952D7" w:rsidRPr="007B665D">
        <w:rPr>
          <w:rFonts w:ascii="Times New Roman" w:hAnsi="Times New Roman" w:cs="Times New Roman"/>
          <w:sz w:val="28"/>
          <w:szCs w:val="28"/>
          <w:lang w:val="kk-KZ"/>
        </w:rPr>
        <w:t>ғ</w:t>
      </w:r>
      <w:r w:rsidRPr="007B665D">
        <w:rPr>
          <w:rFonts w:ascii="Times New Roman" w:hAnsi="Times New Roman" w:cs="Times New Roman"/>
          <w:sz w:val="28"/>
          <w:szCs w:val="28"/>
          <w:lang w:val="kk-KZ"/>
        </w:rPr>
        <w:t>а жол ашады</w:t>
      </w:r>
      <w:r w:rsidR="005651EA" w:rsidRPr="005651EA">
        <w:rPr>
          <w:rFonts w:ascii="Times New Roman" w:hAnsi="Times New Roman" w:cs="Times New Roman"/>
          <w:sz w:val="28"/>
          <w:szCs w:val="28"/>
          <w:lang w:val="kk-KZ"/>
        </w:rPr>
        <w:t xml:space="preserve"> </w:t>
      </w:r>
      <w:r w:rsidR="005651EA" w:rsidRPr="00CC62B1">
        <w:rPr>
          <w:rFonts w:ascii="Times New Roman" w:hAnsi="Times New Roman" w:cs="Times New Roman"/>
          <w:sz w:val="28"/>
          <w:szCs w:val="28"/>
          <w:lang w:val="kk-KZ"/>
        </w:rPr>
        <w:t>[</w:t>
      </w:r>
      <w:r w:rsidR="00CC62B1" w:rsidRPr="00CC62B1">
        <w:rPr>
          <w:rFonts w:ascii="Times New Roman" w:hAnsi="Times New Roman" w:cs="Times New Roman"/>
          <w:sz w:val="28"/>
          <w:szCs w:val="28"/>
          <w:lang w:val="kk-KZ"/>
        </w:rPr>
        <w:t>1</w:t>
      </w:r>
      <w:r w:rsidR="0062187D">
        <w:rPr>
          <w:rFonts w:ascii="Times New Roman" w:hAnsi="Times New Roman" w:cs="Times New Roman"/>
          <w:sz w:val="28"/>
          <w:szCs w:val="28"/>
          <w:lang w:val="kk-KZ"/>
        </w:rPr>
        <w:t>90, 191</w:t>
      </w:r>
      <w:r w:rsidR="005651EA" w:rsidRPr="00CC62B1">
        <w:rPr>
          <w:rFonts w:ascii="Times New Roman" w:hAnsi="Times New Roman" w:cs="Times New Roman"/>
          <w:sz w:val="28"/>
          <w:szCs w:val="28"/>
          <w:lang w:val="kk-KZ"/>
        </w:rPr>
        <w:t>]</w:t>
      </w:r>
      <w:r w:rsidRPr="00CC62B1">
        <w:rPr>
          <w:rFonts w:ascii="Times New Roman" w:hAnsi="Times New Roman" w:cs="Times New Roman"/>
          <w:sz w:val="28"/>
          <w:szCs w:val="28"/>
          <w:lang w:val="kk-KZ"/>
        </w:rPr>
        <w:t>.</w:t>
      </w:r>
      <w:r w:rsidR="008A5BA9">
        <w:rPr>
          <w:rFonts w:ascii="Times New Roman" w:hAnsi="Times New Roman" w:cs="Times New Roman"/>
          <w:sz w:val="28"/>
          <w:szCs w:val="28"/>
          <w:lang w:val="kk-KZ"/>
        </w:rPr>
        <w:t xml:space="preserve"> П</w:t>
      </w:r>
      <w:r w:rsidR="004A1CA8">
        <w:rPr>
          <w:rFonts w:ascii="Times New Roman" w:hAnsi="Times New Roman" w:cs="Times New Roman"/>
          <w:sz w:val="28"/>
          <w:szCs w:val="28"/>
          <w:lang w:val="kk-KZ"/>
        </w:rPr>
        <w:t xml:space="preserve">рофессор </w:t>
      </w:r>
      <w:r w:rsidR="00866F43" w:rsidRPr="007B665D">
        <w:rPr>
          <w:rFonts w:ascii="Times New Roman" w:hAnsi="Times New Roman" w:cs="Times New Roman"/>
          <w:sz w:val="28"/>
          <w:szCs w:val="28"/>
          <w:lang w:val="kk-KZ"/>
        </w:rPr>
        <w:t>Қараев Ж.</w:t>
      </w:r>
      <w:r w:rsidR="0071683D">
        <w:rPr>
          <w:rFonts w:ascii="Times New Roman" w:hAnsi="Times New Roman" w:cs="Times New Roman"/>
          <w:sz w:val="28"/>
          <w:szCs w:val="28"/>
          <w:lang w:val="kk-KZ"/>
        </w:rPr>
        <w:t>А.</w:t>
      </w:r>
      <w:r w:rsidR="00866F43" w:rsidRPr="007B665D">
        <w:rPr>
          <w:rFonts w:ascii="Times New Roman" w:hAnsi="Times New Roman" w:cs="Times New Roman"/>
          <w:sz w:val="28"/>
          <w:szCs w:val="28"/>
          <w:lang w:val="kk-KZ"/>
        </w:rPr>
        <w:t xml:space="preserve"> деңге</w:t>
      </w:r>
      <w:r w:rsidR="004A1CA8">
        <w:rPr>
          <w:rFonts w:ascii="Times New Roman" w:hAnsi="Times New Roman" w:cs="Times New Roman"/>
          <w:sz w:val="28"/>
          <w:szCs w:val="28"/>
          <w:lang w:val="kk-KZ"/>
        </w:rPr>
        <w:t>йлеп</w:t>
      </w:r>
      <w:r w:rsidR="00B10901">
        <w:rPr>
          <w:rFonts w:ascii="Times New Roman" w:hAnsi="Times New Roman" w:cs="Times New Roman"/>
          <w:sz w:val="28"/>
          <w:szCs w:val="28"/>
          <w:lang w:val="kk-KZ"/>
        </w:rPr>
        <w:t xml:space="preserve"> оқыту</w:t>
      </w:r>
      <w:r w:rsidR="00866F43" w:rsidRPr="007B665D">
        <w:rPr>
          <w:rFonts w:ascii="Times New Roman" w:hAnsi="Times New Roman" w:cs="Times New Roman"/>
          <w:sz w:val="28"/>
          <w:szCs w:val="28"/>
          <w:lang w:val="kk-KZ"/>
        </w:rPr>
        <w:t xml:space="preserve"> </w:t>
      </w:r>
      <w:r w:rsidR="00B10901">
        <w:rPr>
          <w:rFonts w:ascii="Times New Roman" w:hAnsi="Times New Roman" w:cs="Times New Roman"/>
          <w:sz w:val="28"/>
          <w:szCs w:val="28"/>
          <w:lang w:val="kk-KZ"/>
        </w:rPr>
        <w:t>мәселелерін</w:t>
      </w:r>
      <w:r w:rsidR="00A754BE" w:rsidRPr="007B665D">
        <w:rPr>
          <w:rFonts w:ascii="Times New Roman" w:hAnsi="Times New Roman" w:cs="Times New Roman"/>
          <w:sz w:val="28"/>
          <w:szCs w:val="28"/>
          <w:lang w:val="kk-KZ"/>
        </w:rPr>
        <w:t xml:space="preserve"> саралай келе</w:t>
      </w:r>
      <w:r w:rsidR="008A5BA9">
        <w:rPr>
          <w:rFonts w:ascii="Times New Roman" w:hAnsi="Times New Roman" w:cs="Times New Roman"/>
          <w:sz w:val="28"/>
          <w:szCs w:val="28"/>
          <w:lang w:val="kk-KZ"/>
        </w:rPr>
        <w:t>, біздің зерттеу</w:t>
      </w:r>
      <w:r w:rsidR="00E113B0">
        <w:rPr>
          <w:rFonts w:ascii="Times New Roman" w:hAnsi="Times New Roman" w:cs="Times New Roman"/>
          <w:sz w:val="28"/>
          <w:szCs w:val="28"/>
          <w:lang w:val="kk-KZ"/>
        </w:rPr>
        <w:t xml:space="preserve"> жұмысымызда</w:t>
      </w:r>
      <w:r w:rsidRPr="007B665D">
        <w:rPr>
          <w:rFonts w:ascii="Times New Roman" w:hAnsi="Times New Roman" w:cs="Times New Roman"/>
          <w:sz w:val="28"/>
          <w:szCs w:val="28"/>
          <w:lang w:val="kk-KZ"/>
        </w:rPr>
        <w:t xml:space="preserve"> болашақ информатика мұғалімдерін</w:t>
      </w:r>
      <w:r w:rsidR="00073CBE">
        <w:rPr>
          <w:rFonts w:ascii="Times New Roman" w:hAnsi="Times New Roman" w:cs="Times New Roman"/>
          <w:sz w:val="28"/>
          <w:szCs w:val="28"/>
          <w:lang w:val="kk-KZ"/>
        </w:rPr>
        <w:t xml:space="preserve"> </w:t>
      </w:r>
      <w:r w:rsidR="00C05C7D" w:rsidRPr="007B665D">
        <w:rPr>
          <w:rFonts w:ascii="Times New Roman" w:hAnsi="Times New Roman" w:cs="Times New Roman"/>
          <w:sz w:val="28"/>
          <w:szCs w:val="28"/>
          <w:lang w:val="kk-KZ"/>
        </w:rPr>
        <w:t>SMART-технологиялар</w:t>
      </w:r>
      <w:r w:rsidR="00073CBE">
        <w:rPr>
          <w:rFonts w:ascii="Times New Roman" w:hAnsi="Times New Roman" w:cs="Times New Roman"/>
          <w:sz w:val="28"/>
          <w:szCs w:val="28"/>
          <w:lang w:val="kk-KZ"/>
        </w:rPr>
        <w:t xml:space="preserve"> бойы</w:t>
      </w:r>
      <w:r w:rsidR="00347714">
        <w:rPr>
          <w:rFonts w:ascii="Times New Roman" w:hAnsi="Times New Roman" w:cs="Times New Roman"/>
          <w:sz w:val="28"/>
          <w:szCs w:val="28"/>
          <w:lang w:val="kk-KZ"/>
        </w:rPr>
        <w:t xml:space="preserve">нша </w:t>
      </w:r>
      <w:r w:rsidR="00C05C7D" w:rsidRPr="007B665D">
        <w:rPr>
          <w:rFonts w:ascii="Times New Roman" w:hAnsi="Times New Roman" w:cs="Times New Roman"/>
          <w:sz w:val="28"/>
          <w:szCs w:val="28"/>
          <w:lang w:val="kk-KZ"/>
        </w:rPr>
        <w:t xml:space="preserve">оқытуда </w:t>
      </w:r>
      <w:r w:rsidR="00347714">
        <w:rPr>
          <w:rFonts w:ascii="Times New Roman" w:hAnsi="Times New Roman" w:cs="Times New Roman"/>
          <w:sz w:val="28"/>
          <w:szCs w:val="28"/>
          <w:lang w:val="kk-KZ"/>
        </w:rPr>
        <w:t>деңгейге бөлу құрылымын</w:t>
      </w:r>
      <w:r w:rsidRPr="007B665D">
        <w:rPr>
          <w:rFonts w:ascii="Times New Roman" w:hAnsi="Times New Roman" w:cs="Times New Roman"/>
          <w:sz w:val="28"/>
          <w:szCs w:val="28"/>
          <w:lang w:val="kk-KZ"/>
        </w:rPr>
        <w:t xml:space="preserve"> репродуктивті, конструктивті және шығармашылық д</w:t>
      </w:r>
      <w:r w:rsidR="00676565">
        <w:rPr>
          <w:rFonts w:ascii="Times New Roman" w:hAnsi="Times New Roman" w:cs="Times New Roman"/>
          <w:sz w:val="28"/>
          <w:szCs w:val="28"/>
          <w:lang w:val="kk-KZ"/>
        </w:rPr>
        <w:t>еп</w:t>
      </w:r>
      <w:r w:rsidR="000A5343">
        <w:rPr>
          <w:rFonts w:ascii="Times New Roman" w:hAnsi="Times New Roman" w:cs="Times New Roman"/>
          <w:sz w:val="28"/>
          <w:szCs w:val="28"/>
          <w:lang w:val="kk-KZ"/>
        </w:rPr>
        <w:t xml:space="preserve"> бөлу арқылы ұсындық</w:t>
      </w:r>
      <w:r w:rsidR="00866F43" w:rsidRPr="007B665D">
        <w:rPr>
          <w:rFonts w:ascii="Times New Roman" w:hAnsi="Times New Roman" w:cs="Times New Roman"/>
          <w:sz w:val="28"/>
          <w:szCs w:val="28"/>
          <w:lang w:val="kk-KZ"/>
        </w:rPr>
        <w:t>.</w:t>
      </w:r>
      <w:r w:rsidR="00DD1C72">
        <w:rPr>
          <w:rFonts w:ascii="Times New Roman" w:hAnsi="Times New Roman" w:cs="Times New Roman"/>
          <w:sz w:val="28"/>
          <w:szCs w:val="28"/>
          <w:lang w:val="kk-KZ"/>
        </w:rPr>
        <w:t xml:space="preserve"> Бұл п</w:t>
      </w:r>
      <w:r w:rsidR="00C12689">
        <w:rPr>
          <w:rFonts w:ascii="Times New Roman" w:hAnsi="Times New Roman" w:cs="Times New Roman"/>
          <w:sz w:val="28"/>
          <w:szCs w:val="28"/>
          <w:lang w:val="kk-KZ"/>
        </w:rPr>
        <w:t>рактикалық-бағытталған тапсырмалар мазмұнын құруда 1.2 бөлімінде анықталған «тапсырмалардың практикалық-бағыттылығы» және «төменнен жоғарыға» принципіне негізделді. Тапсырмалардың мұндай құрылымы күрделіліктің біртіндеп өсуін қолдайды.</w:t>
      </w:r>
    </w:p>
    <w:p w14:paraId="4C03C482" w14:textId="234D9EA1" w:rsidR="003C0ECC" w:rsidRDefault="006A5517" w:rsidP="00527255">
      <w:pPr>
        <w:spacing w:after="0" w:line="240" w:lineRule="auto"/>
        <w:ind w:firstLine="709"/>
        <w:jc w:val="both"/>
        <w:rPr>
          <w:rFonts w:ascii="Times New Roman" w:hAnsi="Times New Roman" w:cs="Times New Roman"/>
          <w:bCs/>
          <w:color w:val="000000" w:themeColor="text1"/>
          <w:sz w:val="28"/>
          <w:szCs w:val="28"/>
          <w:lang w:val="kk-KZ"/>
        </w:rPr>
      </w:pPr>
      <w:r w:rsidRPr="006A5517">
        <w:rPr>
          <w:rFonts w:ascii="Times New Roman" w:hAnsi="Times New Roman" w:cs="Times New Roman"/>
          <w:bCs/>
          <w:color w:val="000000" w:themeColor="text1"/>
          <w:sz w:val="28"/>
          <w:szCs w:val="28"/>
          <w:lang w:val="kk-KZ"/>
        </w:rPr>
        <w:t>Болашақ информатика мұғалімдерінің SMART-технологиялармен жұмыс істеу дағдыларын қалыптастыруда практикалық-бағытталған тәсілді жүзеге асырудың тиімді әдістерінің бірі – құрылымдық тапсырмаларды кезең-кезеңімен орындау. Б</w:t>
      </w:r>
      <w:r w:rsidR="00275290">
        <w:rPr>
          <w:rFonts w:ascii="Times New Roman" w:hAnsi="Times New Roman" w:cs="Times New Roman"/>
          <w:bCs/>
          <w:color w:val="000000" w:themeColor="text1"/>
          <w:sz w:val="28"/>
          <w:szCs w:val="28"/>
          <w:lang w:val="kk-KZ"/>
        </w:rPr>
        <w:t>іздің</w:t>
      </w:r>
      <w:r w:rsidRPr="006A5517">
        <w:rPr>
          <w:rFonts w:ascii="Times New Roman" w:hAnsi="Times New Roman" w:cs="Times New Roman"/>
          <w:bCs/>
          <w:color w:val="000000" w:themeColor="text1"/>
          <w:sz w:val="28"/>
          <w:szCs w:val="28"/>
          <w:lang w:val="kk-KZ"/>
        </w:rPr>
        <w:t xml:space="preserve"> зерттеуде ұсынылған 5 сатылы модель нақты өнімді жасауға бағытталған педагогикалық құрал ретінде қарастырылды (</w:t>
      </w:r>
      <w:r w:rsidR="00F5236B">
        <w:rPr>
          <w:rFonts w:ascii="Times New Roman" w:hAnsi="Times New Roman" w:cs="Times New Roman"/>
          <w:bCs/>
          <w:color w:val="000000" w:themeColor="text1"/>
          <w:sz w:val="28"/>
          <w:szCs w:val="28"/>
          <w:lang w:val="kk-KZ"/>
        </w:rPr>
        <w:t>С</w:t>
      </w:r>
      <w:r w:rsidRPr="006A5517">
        <w:rPr>
          <w:rFonts w:ascii="Times New Roman" w:hAnsi="Times New Roman" w:cs="Times New Roman"/>
          <w:bCs/>
          <w:color w:val="000000" w:themeColor="text1"/>
          <w:sz w:val="28"/>
          <w:szCs w:val="28"/>
          <w:lang w:val="kk-KZ"/>
        </w:rPr>
        <w:t>урет</w:t>
      </w:r>
      <w:r w:rsidR="00F5236B">
        <w:rPr>
          <w:rFonts w:ascii="Times New Roman" w:hAnsi="Times New Roman" w:cs="Times New Roman"/>
          <w:bCs/>
          <w:color w:val="000000" w:themeColor="text1"/>
          <w:sz w:val="28"/>
          <w:szCs w:val="28"/>
          <w:lang w:val="kk-KZ"/>
        </w:rPr>
        <w:t xml:space="preserve"> 26</w:t>
      </w:r>
      <w:r w:rsidRPr="006A5517">
        <w:rPr>
          <w:rFonts w:ascii="Times New Roman" w:hAnsi="Times New Roman" w:cs="Times New Roman"/>
          <w:bCs/>
          <w:color w:val="000000" w:themeColor="text1"/>
          <w:sz w:val="28"/>
          <w:szCs w:val="28"/>
          <w:lang w:val="kk-KZ"/>
        </w:rPr>
        <w:t xml:space="preserve">). Бұл құрылым практикалық тапсырмаларды орындауда білім алушылардың әрекетін жүйелеп, әрбір қадамды түсініп орындауына мүмкіндік береді. Сонымен қатар, ол </w:t>
      </w:r>
      <w:r w:rsidR="00275290">
        <w:rPr>
          <w:rFonts w:ascii="Times New Roman" w:hAnsi="Times New Roman" w:cs="Times New Roman"/>
          <w:bCs/>
          <w:color w:val="000000" w:themeColor="text1"/>
          <w:sz w:val="28"/>
          <w:szCs w:val="28"/>
          <w:lang w:val="kk-KZ"/>
        </w:rPr>
        <w:t>білім алушылардың</w:t>
      </w:r>
      <w:r w:rsidRPr="006A5517">
        <w:rPr>
          <w:rFonts w:ascii="Times New Roman" w:hAnsi="Times New Roman" w:cs="Times New Roman"/>
          <w:bCs/>
          <w:color w:val="000000" w:themeColor="text1"/>
          <w:sz w:val="28"/>
          <w:szCs w:val="28"/>
          <w:lang w:val="kk-KZ"/>
        </w:rPr>
        <w:t xml:space="preserve"> талдау, модельдеу, </w:t>
      </w:r>
      <w:r w:rsidR="009B1604">
        <w:rPr>
          <w:rFonts w:ascii="Times New Roman" w:hAnsi="Times New Roman" w:cs="Times New Roman"/>
          <w:bCs/>
          <w:color w:val="000000" w:themeColor="text1"/>
          <w:sz w:val="28"/>
          <w:szCs w:val="28"/>
          <w:lang w:val="kk-KZ"/>
        </w:rPr>
        <w:t>программалау</w:t>
      </w:r>
      <w:r w:rsidRPr="006A5517">
        <w:rPr>
          <w:rFonts w:ascii="Times New Roman" w:hAnsi="Times New Roman" w:cs="Times New Roman"/>
          <w:bCs/>
          <w:color w:val="000000" w:themeColor="text1"/>
          <w:sz w:val="28"/>
          <w:szCs w:val="28"/>
          <w:lang w:val="kk-KZ"/>
        </w:rPr>
        <w:t xml:space="preserve"> және нәтижені бағалау дағдыларын кешенді түрде дамытады.</w:t>
      </w:r>
    </w:p>
    <w:p w14:paraId="2377E74E" w14:textId="77777777" w:rsidR="00A35772" w:rsidRDefault="00A35772" w:rsidP="00527255">
      <w:pPr>
        <w:spacing w:after="0" w:line="240" w:lineRule="auto"/>
        <w:ind w:firstLine="709"/>
        <w:jc w:val="both"/>
        <w:rPr>
          <w:rFonts w:ascii="Times New Roman" w:hAnsi="Times New Roman" w:cs="Times New Roman"/>
          <w:bCs/>
          <w:color w:val="000000" w:themeColor="text1"/>
          <w:sz w:val="28"/>
          <w:szCs w:val="28"/>
          <w:lang w:val="kk-KZ"/>
        </w:rPr>
      </w:pPr>
    </w:p>
    <w:p w14:paraId="5444D183" w14:textId="76531866" w:rsidR="00A35772" w:rsidRDefault="00F17E06" w:rsidP="00A35772">
      <w:pPr>
        <w:spacing w:after="0" w:line="240" w:lineRule="auto"/>
        <w:jc w:val="center"/>
        <w:rPr>
          <w:rFonts w:ascii="Times New Roman" w:hAnsi="Times New Roman" w:cs="Times New Roman"/>
          <w:bCs/>
          <w:color w:val="000000" w:themeColor="text1"/>
          <w:sz w:val="28"/>
          <w:szCs w:val="28"/>
          <w:lang w:val="kk-KZ"/>
        </w:rPr>
      </w:pPr>
      <w:r>
        <w:rPr>
          <w:rFonts w:ascii="Times New Roman" w:hAnsi="Times New Roman" w:cs="Times New Roman"/>
          <w:bCs/>
          <w:noProof/>
          <w:color w:val="000000" w:themeColor="text1"/>
          <w:sz w:val="28"/>
          <w:szCs w:val="28"/>
          <w:lang w:eastAsia="ru-RU"/>
        </w:rPr>
        <w:drawing>
          <wp:inline distT="0" distB="0" distL="0" distR="0" wp14:anchorId="7672276D" wp14:editId="657B8A55">
            <wp:extent cx="5925455" cy="3124200"/>
            <wp:effectExtent l="0" t="0" r="0" b="0"/>
            <wp:docPr id="221726048"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8392" cy="3141566"/>
                    </a:xfrm>
                    <a:prstGeom prst="rect">
                      <a:avLst/>
                    </a:prstGeom>
                    <a:noFill/>
                  </pic:spPr>
                </pic:pic>
              </a:graphicData>
            </a:graphic>
          </wp:inline>
        </w:drawing>
      </w:r>
    </w:p>
    <w:p w14:paraId="3D6D7EBA" w14:textId="77777777" w:rsidR="00F5236B" w:rsidRPr="00F5236B" w:rsidRDefault="00F5236B" w:rsidP="00A35772">
      <w:pPr>
        <w:spacing w:after="0" w:line="240" w:lineRule="auto"/>
        <w:ind w:firstLine="709"/>
        <w:jc w:val="center"/>
        <w:rPr>
          <w:rFonts w:ascii="Times New Roman" w:hAnsi="Times New Roman" w:cs="Times New Roman"/>
          <w:sz w:val="16"/>
          <w:szCs w:val="16"/>
          <w:lang w:val="kk-KZ"/>
        </w:rPr>
      </w:pPr>
    </w:p>
    <w:p w14:paraId="196B8745" w14:textId="5D526805" w:rsidR="00A35772" w:rsidRDefault="00A35772" w:rsidP="00A35772">
      <w:pPr>
        <w:spacing w:after="0" w:line="240" w:lineRule="auto"/>
        <w:ind w:firstLine="709"/>
        <w:jc w:val="center"/>
        <w:rPr>
          <w:rFonts w:ascii="Times New Roman" w:hAnsi="Times New Roman" w:cs="Times New Roman"/>
          <w:sz w:val="28"/>
          <w:szCs w:val="28"/>
          <w:lang w:val="kk-KZ"/>
        </w:rPr>
      </w:pPr>
      <w:r w:rsidRPr="002D654C">
        <w:rPr>
          <w:rFonts w:ascii="Times New Roman" w:hAnsi="Times New Roman" w:cs="Times New Roman"/>
          <w:sz w:val="28"/>
          <w:szCs w:val="28"/>
          <w:lang w:val="kk-KZ"/>
        </w:rPr>
        <w:t xml:space="preserve">Сурет </w:t>
      </w:r>
      <w:r w:rsidR="00F5236B">
        <w:rPr>
          <w:rFonts w:ascii="Times New Roman" w:hAnsi="Times New Roman" w:cs="Times New Roman"/>
          <w:sz w:val="28"/>
          <w:szCs w:val="28"/>
          <w:lang w:val="kk-KZ"/>
        </w:rPr>
        <w:t>26</w:t>
      </w:r>
      <w:r w:rsidRPr="002D654C">
        <w:rPr>
          <w:rFonts w:ascii="Times New Roman" w:hAnsi="Times New Roman" w:cs="Times New Roman"/>
          <w:sz w:val="32"/>
          <w:szCs w:val="32"/>
          <w:lang w:val="kk-KZ"/>
        </w:rPr>
        <w:t xml:space="preserve"> – </w:t>
      </w:r>
      <w:r w:rsidRPr="007E11DE">
        <w:rPr>
          <w:rFonts w:ascii="Times New Roman" w:hAnsi="Times New Roman" w:cs="Times New Roman"/>
          <w:sz w:val="28"/>
          <w:szCs w:val="28"/>
          <w:lang w:val="kk-KZ"/>
        </w:rPr>
        <w:t>Практикалық-бағытталған тапсырмаларды шешу кезеңдрі</w:t>
      </w:r>
    </w:p>
    <w:p w14:paraId="5D8796E4" w14:textId="1A99576B" w:rsidR="00A35772" w:rsidRPr="00CC2E58" w:rsidRDefault="00A35772" w:rsidP="00A35772">
      <w:pPr>
        <w:spacing w:after="0" w:line="240" w:lineRule="auto"/>
        <w:jc w:val="center"/>
        <w:rPr>
          <w:rFonts w:ascii="Times New Roman" w:hAnsi="Times New Roman" w:cs="Times New Roman"/>
          <w:bCs/>
          <w:color w:val="000000" w:themeColor="text1"/>
          <w:sz w:val="16"/>
          <w:szCs w:val="16"/>
          <w:lang w:val="kk-KZ"/>
        </w:rPr>
      </w:pPr>
    </w:p>
    <w:p w14:paraId="07BB54CE" w14:textId="2D9101CF" w:rsidR="00CC2E58" w:rsidRPr="00CC2E58" w:rsidRDefault="00CC2E58" w:rsidP="00CC2E58">
      <w:pPr>
        <w:spacing w:after="0" w:line="240" w:lineRule="auto"/>
        <w:ind w:firstLine="708"/>
        <w:rPr>
          <w:rFonts w:ascii="Times New Roman" w:hAnsi="Times New Roman" w:cs="Times New Roman"/>
          <w:bCs/>
          <w:color w:val="000000" w:themeColor="text1"/>
          <w:sz w:val="24"/>
          <w:szCs w:val="24"/>
          <w:lang w:val="kk-KZ"/>
        </w:rPr>
      </w:pPr>
      <w:r w:rsidRPr="00CC2E58">
        <w:rPr>
          <w:rFonts w:ascii="Times New Roman" w:hAnsi="Times New Roman" w:cs="Times New Roman"/>
          <w:bCs/>
          <w:color w:val="000000" w:themeColor="text1"/>
          <w:sz w:val="24"/>
          <w:szCs w:val="24"/>
          <w:lang w:val="kk-KZ"/>
        </w:rPr>
        <w:t>Ескерту – Автормен құрастырылған</w:t>
      </w:r>
    </w:p>
    <w:p w14:paraId="17B06970" w14:textId="77777777" w:rsidR="00CC2E58" w:rsidRDefault="00CC2E58" w:rsidP="00A35772">
      <w:pPr>
        <w:spacing w:after="0" w:line="240" w:lineRule="auto"/>
        <w:jc w:val="center"/>
        <w:rPr>
          <w:rFonts w:ascii="Times New Roman" w:hAnsi="Times New Roman" w:cs="Times New Roman"/>
          <w:bCs/>
          <w:color w:val="000000" w:themeColor="text1"/>
          <w:sz w:val="28"/>
          <w:szCs w:val="28"/>
          <w:lang w:val="kk-KZ"/>
        </w:rPr>
      </w:pPr>
    </w:p>
    <w:p w14:paraId="2DE4256C" w14:textId="3A1A80D5" w:rsidR="007E11DE" w:rsidRDefault="00167435" w:rsidP="007E11DE">
      <w:pPr>
        <w:spacing w:after="0" w:line="240" w:lineRule="auto"/>
        <w:ind w:firstLine="709"/>
        <w:jc w:val="both"/>
        <w:rPr>
          <w:rStyle w:val="anegp0gi0b9av8jahpyh"/>
          <w:rFonts w:ascii="Times New Roman" w:hAnsi="Times New Roman" w:cs="Times New Roman"/>
          <w:sz w:val="28"/>
          <w:szCs w:val="28"/>
          <w:lang w:val="kk-KZ"/>
        </w:rPr>
      </w:pPr>
      <w:r w:rsidRPr="00167435">
        <w:rPr>
          <w:rStyle w:val="anegp0gi0b9av8jahpyh"/>
          <w:rFonts w:ascii="Times New Roman" w:hAnsi="Times New Roman" w:cs="Times New Roman"/>
          <w:i/>
          <w:iCs/>
          <w:sz w:val="28"/>
          <w:szCs w:val="28"/>
          <w:lang w:val="kk-KZ"/>
        </w:rPr>
        <w:t>1</w:t>
      </w:r>
      <w:r w:rsidRPr="00167435">
        <w:rPr>
          <w:rFonts w:ascii="Times New Roman" w:hAnsi="Times New Roman" w:cs="Times New Roman"/>
          <w:i/>
          <w:iCs/>
          <w:sz w:val="28"/>
          <w:szCs w:val="28"/>
          <w:lang w:val="kk-KZ"/>
        </w:rPr>
        <w:t xml:space="preserve"> </w:t>
      </w:r>
      <w:r w:rsidRPr="00167435">
        <w:rPr>
          <w:rStyle w:val="anegp0gi0b9av8jahpyh"/>
          <w:rFonts w:ascii="Times New Roman" w:hAnsi="Times New Roman" w:cs="Times New Roman"/>
          <w:i/>
          <w:iCs/>
          <w:sz w:val="28"/>
          <w:szCs w:val="28"/>
          <w:lang w:val="kk-KZ"/>
        </w:rPr>
        <w:t>кезең</w:t>
      </w:r>
      <w:r w:rsidRPr="00167435">
        <w:rPr>
          <w:rStyle w:val="anegp0gi0b9av8jahpyh"/>
          <w:rFonts w:ascii="Times New Roman" w:hAnsi="Times New Roman" w:cs="Times New Roman"/>
          <w:sz w:val="28"/>
          <w:szCs w:val="28"/>
          <w:lang w:val="kk-KZ"/>
        </w:rPr>
        <w:t>.</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Бұл</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кезеңде</w:t>
      </w:r>
      <w:r w:rsidRPr="0016743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алушы </w:t>
      </w:r>
      <w:r w:rsidR="005D1837">
        <w:rPr>
          <w:rFonts w:ascii="Times New Roman" w:hAnsi="Times New Roman" w:cs="Times New Roman"/>
          <w:sz w:val="28"/>
          <w:szCs w:val="28"/>
          <w:lang w:val="kk-KZ"/>
        </w:rPr>
        <w:t xml:space="preserve">берілген жағдайат, мәселе, кейс бойынша </w:t>
      </w:r>
      <w:r w:rsidR="00EF25F0">
        <w:rPr>
          <w:rFonts w:ascii="Times New Roman" w:hAnsi="Times New Roman" w:cs="Times New Roman"/>
          <w:sz w:val="28"/>
          <w:szCs w:val="28"/>
          <w:lang w:val="kk-KZ"/>
        </w:rPr>
        <w:t xml:space="preserve">талдап, мәселені анықтауға, </w:t>
      </w:r>
      <w:r w:rsidR="00FF2435">
        <w:rPr>
          <w:rFonts w:ascii="Times New Roman" w:hAnsi="Times New Roman" w:cs="Times New Roman"/>
          <w:sz w:val="28"/>
          <w:szCs w:val="28"/>
          <w:lang w:val="kk-KZ"/>
        </w:rPr>
        <w:t xml:space="preserve">түсінуге, </w:t>
      </w:r>
      <w:r w:rsidRPr="00167435">
        <w:rPr>
          <w:rStyle w:val="anegp0gi0b9av8jahpyh"/>
          <w:rFonts w:ascii="Times New Roman" w:hAnsi="Times New Roman" w:cs="Times New Roman"/>
          <w:sz w:val="28"/>
          <w:szCs w:val="28"/>
          <w:lang w:val="kk-KZ"/>
        </w:rPr>
        <w:t>өмірге</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қатысты</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нақты,</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өзекті</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және</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әлеуметтік</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маңызды</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мәселе</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ұсынылады.</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Студент</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мәселені</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талдап</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негізгі</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факторларды,</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салдарларды</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және</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SMART</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технологиясымен</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шешуге</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болатын</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нәрселерді</w:t>
      </w:r>
      <w:r w:rsidRPr="00167435">
        <w:rPr>
          <w:rFonts w:ascii="Times New Roman" w:hAnsi="Times New Roman" w:cs="Times New Roman"/>
          <w:sz w:val="28"/>
          <w:szCs w:val="28"/>
          <w:lang w:val="kk-KZ"/>
        </w:rPr>
        <w:t xml:space="preserve"> </w:t>
      </w:r>
      <w:r w:rsidRPr="00167435">
        <w:rPr>
          <w:rStyle w:val="anegp0gi0b9av8jahpyh"/>
          <w:rFonts w:ascii="Times New Roman" w:hAnsi="Times New Roman" w:cs="Times New Roman"/>
          <w:sz w:val="28"/>
          <w:szCs w:val="28"/>
          <w:lang w:val="kk-KZ"/>
        </w:rPr>
        <w:t>анықтайды.</w:t>
      </w:r>
    </w:p>
    <w:p w14:paraId="63C32FF0" w14:textId="25CD3988" w:rsidR="00FF2435" w:rsidRDefault="00FF2435" w:rsidP="00971045">
      <w:pPr>
        <w:spacing w:after="0" w:line="240" w:lineRule="auto"/>
        <w:ind w:firstLine="709"/>
        <w:jc w:val="both"/>
        <w:rPr>
          <w:rStyle w:val="anegp0gi0b9av8jahpyh"/>
          <w:rFonts w:ascii="Times New Roman" w:hAnsi="Times New Roman" w:cs="Times New Roman"/>
          <w:sz w:val="28"/>
          <w:szCs w:val="28"/>
          <w:lang w:val="kk-KZ"/>
        </w:rPr>
      </w:pPr>
      <w:r w:rsidRPr="00FF2435">
        <w:rPr>
          <w:rStyle w:val="anegp0gi0b9av8jahpyh"/>
          <w:rFonts w:ascii="Times New Roman" w:hAnsi="Times New Roman" w:cs="Times New Roman"/>
          <w:i/>
          <w:iCs/>
          <w:sz w:val="28"/>
          <w:szCs w:val="28"/>
          <w:lang w:val="kk-KZ"/>
        </w:rPr>
        <w:t>2</w:t>
      </w:r>
      <w:r w:rsidRPr="00FF2435">
        <w:rPr>
          <w:rFonts w:ascii="Times New Roman" w:hAnsi="Times New Roman" w:cs="Times New Roman"/>
          <w:i/>
          <w:iCs/>
          <w:sz w:val="28"/>
          <w:szCs w:val="28"/>
          <w:lang w:val="kk-KZ"/>
        </w:rPr>
        <w:t xml:space="preserve"> </w:t>
      </w:r>
      <w:r w:rsidRPr="00FF2435">
        <w:rPr>
          <w:rStyle w:val="anegp0gi0b9av8jahpyh"/>
          <w:rFonts w:ascii="Times New Roman" w:hAnsi="Times New Roman" w:cs="Times New Roman"/>
          <w:i/>
          <w:iCs/>
          <w:sz w:val="28"/>
          <w:szCs w:val="28"/>
          <w:lang w:val="kk-KZ"/>
        </w:rPr>
        <w:t>кезең.</w:t>
      </w:r>
      <w:r w:rsidRPr="00FF2435">
        <w:rPr>
          <w:rFonts w:ascii="Times New Roman" w:hAnsi="Times New Roman" w:cs="Times New Roman"/>
          <w:sz w:val="28"/>
          <w:szCs w:val="28"/>
          <w:lang w:val="kk-KZ"/>
        </w:rPr>
        <w:t xml:space="preserve"> </w:t>
      </w:r>
      <w:r w:rsidR="00971045">
        <w:rPr>
          <w:rStyle w:val="anegp0gi0b9av8jahpyh"/>
          <w:rFonts w:ascii="Times New Roman" w:hAnsi="Times New Roman" w:cs="Times New Roman"/>
          <w:sz w:val="28"/>
          <w:szCs w:val="28"/>
          <w:lang w:val="kk-KZ"/>
        </w:rPr>
        <w:t xml:space="preserve">Білім алушы </w:t>
      </w:r>
      <w:r w:rsidR="00971045" w:rsidRPr="00971045">
        <w:rPr>
          <w:rStyle w:val="anegp0gi0b9av8jahpyh"/>
          <w:rFonts w:ascii="Times New Roman" w:hAnsi="Times New Roman" w:cs="Times New Roman"/>
          <w:sz w:val="28"/>
          <w:szCs w:val="28"/>
          <w:lang w:val="kk-KZ"/>
        </w:rPr>
        <w:t>мәселені шешу үшін өз ұсынысын жасап, құрылғының жұмыс принципін сипаттайды. Қажетті компоненттерді (датчиктер, модульдер, контроллерлер) таңдап, жобаның техникалық шешімін негіздейді.</w:t>
      </w:r>
    </w:p>
    <w:p w14:paraId="4008D832" w14:textId="32DBC680" w:rsidR="003350B0" w:rsidRDefault="003350B0" w:rsidP="00527255">
      <w:pPr>
        <w:spacing w:after="0" w:line="240" w:lineRule="auto"/>
        <w:ind w:firstLine="709"/>
        <w:jc w:val="both"/>
        <w:rPr>
          <w:rStyle w:val="anegp0gi0b9av8jahpyh"/>
          <w:rFonts w:ascii="Times New Roman" w:hAnsi="Times New Roman" w:cs="Times New Roman"/>
          <w:sz w:val="28"/>
          <w:szCs w:val="28"/>
          <w:lang w:val="kk-KZ"/>
        </w:rPr>
      </w:pPr>
      <w:r w:rsidRPr="00D11A1E">
        <w:rPr>
          <w:rStyle w:val="anegp0gi0b9av8jahpyh"/>
          <w:rFonts w:ascii="Times New Roman" w:hAnsi="Times New Roman" w:cs="Times New Roman"/>
          <w:i/>
          <w:iCs/>
          <w:sz w:val="28"/>
          <w:szCs w:val="28"/>
          <w:lang w:val="kk-KZ"/>
        </w:rPr>
        <w:t>3</w:t>
      </w:r>
      <w:r w:rsidRPr="00D11A1E">
        <w:rPr>
          <w:rFonts w:ascii="Times New Roman" w:hAnsi="Times New Roman" w:cs="Times New Roman"/>
          <w:i/>
          <w:iCs/>
          <w:sz w:val="28"/>
          <w:szCs w:val="28"/>
          <w:lang w:val="kk-KZ"/>
        </w:rPr>
        <w:t xml:space="preserve"> </w:t>
      </w:r>
      <w:r w:rsidRPr="00D11A1E">
        <w:rPr>
          <w:rStyle w:val="anegp0gi0b9av8jahpyh"/>
          <w:rFonts w:ascii="Times New Roman" w:hAnsi="Times New Roman" w:cs="Times New Roman"/>
          <w:i/>
          <w:iCs/>
          <w:sz w:val="28"/>
          <w:szCs w:val="28"/>
          <w:lang w:val="kk-KZ"/>
        </w:rPr>
        <w:t>кезең.</w:t>
      </w:r>
      <w:r w:rsidRPr="003350B0">
        <w:rPr>
          <w:rFonts w:ascii="Times New Roman" w:hAnsi="Times New Roman" w:cs="Times New Roman"/>
          <w:sz w:val="28"/>
          <w:szCs w:val="28"/>
          <w:lang w:val="kk-KZ"/>
        </w:rPr>
        <w:t xml:space="preserve"> </w:t>
      </w:r>
      <w:r w:rsidR="00F17E06">
        <w:rPr>
          <w:rStyle w:val="anegp0gi0b9av8jahpyh"/>
          <w:rFonts w:ascii="Times New Roman" w:hAnsi="Times New Roman" w:cs="Times New Roman"/>
          <w:sz w:val="28"/>
          <w:szCs w:val="28"/>
          <w:lang w:val="kk-KZ"/>
        </w:rPr>
        <w:t>Кезеңде</w:t>
      </w:r>
      <w:r w:rsidR="00203BD6" w:rsidRPr="00203BD6">
        <w:rPr>
          <w:rStyle w:val="anegp0gi0b9av8jahpyh"/>
          <w:rFonts w:ascii="Times New Roman" w:hAnsi="Times New Roman" w:cs="Times New Roman"/>
          <w:sz w:val="28"/>
          <w:szCs w:val="28"/>
          <w:lang w:val="kk-KZ"/>
        </w:rPr>
        <w:t xml:space="preserve"> құрылғының жұмыс логикасы модельденеді: блок-схема, псевдокод немесе диаграмма құрылады.</w:t>
      </w:r>
      <w:r w:rsidRPr="003350B0">
        <w:rPr>
          <w:rFonts w:ascii="Times New Roman" w:hAnsi="Times New Roman" w:cs="Times New Roman"/>
          <w:sz w:val="28"/>
          <w:szCs w:val="28"/>
          <w:lang w:val="kk-KZ"/>
        </w:rPr>
        <w:t xml:space="preserve"> </w:t>
      </w:r>
      <w:r w:rsidR="00203BD6" w:rsidRPr="00203BD6">
        <w:rPr>
          <w:rStyle w:val="anegp0gi0b9av8jahpyh"/>
          <w:rFonts w:ascii="Times New Roman" w:hAnsi="Times New Roman" w:cs="Times New Roman"/>
          <w:sz w:val="28"/>
          <w:szCs w:val="28"/>
          <w:lang w:val="kk-KZ"/>
        </w:rPr>
        <w:t>Қажет жағдайда физикалық және математикалық формулалар</w:t>
      </w:r>
      <w:r w:rsidRPr="003350B0">
        <w:rPr>
          <w:rFonts w:ascii="Times New Roman" w:hAnsi="Times New Roman" w:cs="Times New Roman"/>
          <w:sz w:val="28"/>
          <w:szCs w:val="28"/>
          <w:lang w:val="kk-KZ"/>
        </w:rPr>
        <w:t xml:space="preserve"> </w:t>
      </w:r>
      <w:r w:rsidRPr="003350B0">
        <w:rPr>
          <w:rStyle w:val="anegp0gi0b9av8jahpyh"/>
          <w:rFonts w:ascii="Times New Roman" w:hAnsi="Times New Roman" w:cs="Times New Roman"/>
          <w:sz w:val="28"/>
          <w:szCs w:val="28"/>
          <w:lang w:val="kk-KZ"/>
        </w:rPr>
        <w:t>қолданылады</w:t>
      </w:r>
      <w:r w:rsidRPr="003350B0">
        <w:rPr>
          <w:rFonts w:ascii="Times New Roman" w:hAnsi="Times New Roman" w:cs="Times New Roman"/>
          <w:sz w:val="28"/>
          <w:szCs w:val="28"/>
          <w:lang w:val="kk-KZ"/>
        </w:rPr>
        <w:t xml:space="preserve"> </w:t>
      </w:r>
      <w:r w:rsidRPr="003350B0">
        <w:rPr>
          <w:rStyle w:val="anegp0gi0b9av8jahpyh"/>
          <w:rFonts w:ascii="Times New Roman" w:hAnsi="Times New Roman" w:cs="Times New Roman"/>
          <w:sz w:val="28"/>
          <w:szCs w:val="28"/>
          <w:lang w:val="kk-KZ"/>
        </w:rPr>
        <w:t>(мысалы,</w:t>
      </w:r>
      <w:r w:rsidRPr="003350B0">
        <w:rPr>
          <w:rFonts w:ascii="Times New Roman" w:hAnsi="Times New Roman" w:cs="Times New Roman"/>
          <w:sz w:val="28"/>
          <w:szCs w:val="28"/>
          <w:lang w:val="kk-KZ"/>
        </w:rPr>
        <w:t xml:space="preserve"> </w:t>
      </w:r>
      <w:r w:rsidRPr="003350B0">
        <w:rPr>
          <w:rStyle w:val="anegp0gi0b9av8jahpyh"/>
          <w:rFonts w:ascii="Times New Roman" w:hAnsi="Times New Roman" w:cs="Times New Roman"/>
          <w:sz w:val="28"/>
          <w:szCs w:val="28"/>
          <w:lang w:val="kk-KZ"/>
        </w:rPr>
        <w:t>қашықтықты,</w:t>
      </w:r>
      <w:r w:rsidRPr="003350B0">
        <w:rPr>
          <w:rFonts w:ascii="Times New Roman" w:hAnsi="Times New Roman" w:cs="Times New Roman"/>
          <w:sz w:val="28"/>
          <w:szCs w:val="28"/>
          <w:lang w:val="kk-KZ"/>
        </w:rPr>
        <w:t xml:space="preserve"> </w:t>
      </w:r>
      <w:r w:rsidRPr="003350B0">
        <w:rPr>
          <w:rStyle w:val="anegp0gi0b9av8jahpyh"/>
          <w:rFonts w:ascii="Times New Roman" w:hAnsi="Times New Roman" w:cs="Times New Roman"/>
          <w:sz w:val="28"/>
          <w:szCs w:val="28"/>
          <w:lang w:val="kk-KZ"/>
        </w:rPr>
        <w:t>температураны,</w:t>
      </w:r>
      <w:r w:rsidRPr="003350B0">
        <w:rPr>
          <w:rFonts w:ascii="Times New Roman" w:hAnsi="Times New Roman" w:cs="Times New Roman"/>
          <w:sz w:val="28"/>
          <w:szCs w:val="28"/>
          <w:lang w:val="kk-KZ"/>
        </w:rPr>
        <w:t xml:space="preserve"> </w:t>
      </w:r>
      <w:r w:rsidRPr="003350B0">
        <w:rPr>
          <w:rStyle w:val="anegp0gi0b9av8jahpyh"/>
          <w:rFonts w:ascii="Times New Roman" w:hAnsi="Times New Roman" w:cs="Times New Roman"/>
          <w:sz w:val="28"/>
          <w:szCs w:val="28"/>
          <w:lang w:val="kk-KZ"/>
        </w:rPr>
        <w:t>жылдамдықты</w:t>
      </w:r>
      <w:r w:rsidRPr="003350B0">
        <w:rPr>
          <w:rFonts w:ascii="Times New Roman" w:hAnsi="Times New Roman" w:cs="Times New Roman"/>
          <w:sz w:val="28"/>
          <w:szCs w:val="28"/>
          <w:lang w:val="kk-KZ"/>
        </w:rPr>
        <w:t xml:space="preserve"> </w:t>
      </w:r>
      <w:r w:rsidRPr="003350B0">
        <w:rPr>
          <w:rStyle w:val="anegp0gi0b9av8jahpyh"/>
          <w:rFonts w:ascii="Times New Roman" w:hAnsi="Times New Roman" w:cs="Times New Roman"/>
          <w:sz w:val="28"/>
          <w:szCs w:val="28"/>
          <w:lang w:val="kk-KZ"/>
        </w:rPr>
        <w:t>есептеу).</w:t>
      </w:r>
    </w:p>
    <w:p w14:paraId="0E0482F3" w14:textId="09BCE645" w:rsidR="0002769C" w:rsidRPr="00E92A3A" w:rsidRDefault="00E92A3A" w:rsidP="00F47C18">
      <w:pPr>
        <w:spacing w:after="0" w:line="240" w:lineRule="auto"/>
        <w:ind w:firstLine="709"/>
        <w:jc w:val="both"/>
        <w:rPr>
          <w:rStyle w:val="anegp0gi0b9av8jahpyh"/>
          <w:rFonts w:ascii="Times New Roman" w:hAnsi="Times New Roman" w:cs="Times New Roman"/>
          <w:sz w:val="28"/>
          <w:szCs w:val="28"/>
          <w:lang w:val="kk-KZ"/>
        </w:rPr>
      </w:pPr>
      <w:r w:rsidRPr="00D11A1E">
        <w:rPr>
          <w:rStyle w:val="anegp0gi0b9av8jahpyh"/>
          <w:rFonts w:ascii="Times New Roman" w:hAnsi="Times New Roman" w:cs="Times New Roman"/>
          <w:i/>
          <w:iCs/>
          <w:sz w:val="28"/>
          <w:szCs w:val="28"/>
          <w:lang w:val="kk-KZ"/>
        </w:rPr>
        <w:t>4</w:t>
      </w:r>
      <w:r w:rsidRPr="00D11A1E">
        <w:rPr>
          <w:rFonts w:ascii="Times New Roman" w:hAnsi="Times New Roman" w:cs="Times New Roman"/>
          <w:i/>
          <w:iCs/>
          <w:sz w:val="28"/>
          <w:szCs w:val="28"/>
          <w:lang w:val="kk-KZ"/>
        </w:rPr>
        <w:t xml:space="preserve"> </w:t>
      </w:r>
      <w:r w:rsidRPr="00D11A1E">
        <w:rPr>
          <w:rStyle w:val="anegp0gi0b9av8jahpyh"/>
          <w:rFonts w:ascii="Times New Roman" w:hAnsi="Times New Roman" w:cs="Times New Roman"/>
          <w:i/>
          <w:iCs/>
          <w:sz w:val="28"/>
          <w:szCs w:val="28"/>
          <w:lang w:val="kk-KZ"/>
        </w:rPr>
        <w:t>кезең.</w:t>
      </w:r>
      <w:r w:rsidRPr="00E92A3A">
        <w:rPr>
          <w:rFonts w:ascii="Times New Roman" w:hAnsi="Times New Roman" w:cs="Times New Roman"/>
          <w:sz w:val="28"/>
          <w:szCs w:val="28"/>
          <w:lang w:val="kk-KZ"/>
        </w:rPr>
        <w:t xml:space="preserve"> </w:t>
      </w:r>
      <w:r w:rsidR="00F17E06">
        <w:rPr>
          <w:rFonts w:ascii="Times New Roman" w:hAnsi="Times New Roman" w:cs="Times New Roman"/>
          <w:sz w:val="28"/>
          <w:szCs w:val="28"/>
          <w:lang w:val="kk-KZ"/>
        </w:rPr>
        <w:t>Б</w:t>
      </w:r>
      <w:r w:rsidR="00A31B96">
        <w:rPr>
          <w:rStyle w:val="anegp0gi0b9av8jahpyh"/>
          <w:rFonts w:ascii="Times New Roman" w:hAnsi="Times New Roman" w:cs="Times New Roman"/>
          <w:sz w:val="28"/>
          <w:szCs w:val="28"/>
          <w:lang w:val="kk-KZ"/>
        </w:rPr>
        <w:t>ілім алушы</w:t>
      </w:r>
      <w:r w:rsidRPr="00E92A3A">
        <w:rPr>
          <w:rFonts w:ascii="Times New Roman" w:hAnsi="Times New Roman" w:cs="Times New Roman"/>
          <w:sz w:val="28"/>
          <w:szCs w:val="28"/>
          <w:lang w:val="kk-KZ"/>
        </w:rPr>
        <w:t xml:space="preserve"> </w:t>
      </w:r>
      <w:r w:rsidR="00ED4F8C" w:rsidRPr="00ED4F8C">
        <w:rPr>
          <w:rStyle w:val="anegp0gi0b9av8jahpyh"/>
          <w:rFonts w:ascii="Times New Roman" w:hAnsi="Times New Roman" w:cs="Times New Roman"/>
          <w:sz w:val="28"/>
          <w:szCs w:val="28"/>
          <w:lang w:val="kk-KZ"/>
        </w:rPr>
        <w:t>Arduino</w:t>
      </w:r>
      <w:r w:rsidR="00F17E06">
        <w:rPr>
          <w:rStyle w:val="anegp0gi0b9av8jahpyh"/>
          <w:rFonts w:ascii="Times New Roman" w:hAnsi="Times New Roman" w:cs="Times New Roman"/>
          <w:sz w:val="28"/>
          <w:szCs w:val="28"/>
          <w:lang w:val="kk-KZ"/>
        </w:rPr>
        <w:t>,</w:t>
      </w:r>
      <w:r w:rsidR="00ED4F8C" w:rsidRPr="00ED4F8C">
        <w:rPr>
          <w:rStyle w:val="anegp0gi0b9av8jahpyh"/>
          <w:rFonts w:ascii="Times New Roman" w:hAnsi="Times New Roman" w:cs="Times New Roman"/>
          <w:sz w:val="28"/>
          <w:szCs w:val="28"/>
          <w:lang w:val="kk-KZ"/>
        </w:rPr>
        <w:t xml:space="preserve"> </w:t>
      </w:r>
      <w:r w:rsidR="00F17E06" w:rsidRPr="00F17E06">
        <w:rPr>
          <w:rFonts w:ascii="Times New Roman" w:hAnsi="Times New Roman" w:cs="Times New Roman"/>
          <w:sz w:val="28"/>
          <w:szCs w:val="28"/>
          <w:lang w:val="kk-KZ"/>
        </w:rPr>
        <w:t xml:space="preserve">Raspberry Pi </w:t>
      </w:r>
      <w:r w:rsidR="00F17E06">
        <w:rPr>
          <w:rStyle w:val="anegp0gi0b9av8jahpyh"/>
          <w:rFonts w:ascii="Times New Roman" w:hAnsi="Times New Roman" w:cs="Times New Roman"/>
          <w:sz w:val="28"/>
          <w:szCs w:val="28"/>
          <w:lang w:val="kk-KZ"/>
        </w:rPr>
        <w:t>және сенсорларды қосып программа жазады және оны тексереді</w:t>
      </w:r>
      <w:r w:rsidR="00ED4F8C" w:rsidRPr="00ED4F8C">
        <w:rPr>
          <w:rStyle w:val="anegp0gi0b9av8jahpyh"/>
          <w:rFonts w:ascii="Times New Roman" w:hAnsi="Times New Roman" w:cs="Times New Roman"/>
          <w:sz w:val="28"/>
          <w:szCs w:val="28"/>
          <w:lang w:val="kk-KZ"/>
        </w:rPr>
        <w:t>. Құрылғыны жинақтап, кодты іске қосады және прототипті сынақтан өткізеді. Бұл кезеңде эксперименттік тексеру және алғашқы нәтижелер алынады.</w:t>
      </w:r>
      <w:r w:rsidRPr="00E92A3A">
        <w:rPr>
          <w:rStyle w:val="anegp0gi0b9av8jahpyh"/>
          <w:rFonts w:ascii="Times New Roman" w:hAnsi="Times New Roman" w:cs="Times New Roman"/>
          <w:sz w:val="28"/>
          <w:szCs w:val="28"/>
          <w:lang w:val="kk-KZ"/>
        </w:rPr>
        <w:t>.</w:t>
      </w:r>
    </w:p>
    <w:p w14:paraId="346E4764" w14:textId="41CE0C31" w:rsidR="00BB5657" w:rsidRDefault="00E92A3A" w:rsidP="007E11DE">
      <w:pPr>
        <w:spacing w:after="0" w:line="240" w:lineRule="auto"/>
        <w:ind w:firstLine="709"/>
        <w:jc w:val="both"/>
        <w:rPr>
          <w:rStyle w:val="anegp0gi0b9av8jahpyh"/>
          <w:rFonts w:ascii="Times New Roman" w:hAnsi="Times New Roman" w:cs="Times New Roman"/>
          <w:sz w:val="28"/>
          <w:szCs w:val="28"/>
          <w:lang w:val="kk-KZ"/>
        </w:rPr>
      </w:pPr>
      <w:r w:rsidRPr="00D11A1E">
        <w:rPr>
          <w:rStyle w:val="anegp0gi0b9av8jahpyh"/>
          <w:rFonts w:ascii="Times New Roman" w:hAnsi="Times New Roman" w:cs="Times New Roman"/>
          <w:i/>
          <w:iCs/>
          <w:sz w:val="28"/>
          <w:szCs w:val="28"/>
          <w:lang w:val="kk-KZ"/>
        </w:rPr>
        <w:t>5</w:t>
      </w:r>
      <w:r w:rsidRPr="00D11A1E">
        <w:rPr>
          <w:rFonts w:ascii="Times New Roman" w:hAnsi="Times New Roman" w:cs="Times New Roman"/>
          <w:i/>
          <w:iCs/>
          <w:sz w:val="28"/>
          <w:szCs w:val="28"/>
          <w:lang w:val="kk-KZ"/>
        </w:rPr>
        <w:t xml:space="preserve"> </w:t>
      </w:r>
      <w:r w:rsidRPr="00D11A1E">
        <w:rPr>
          <w:rStyle w:val="anegp0gi0b9av8jahpyh"/>
          <w:rFonts w:ascii="Times New Roman" w:hAnsi="Times New Roman" w:cs="Times New Roman"/>
          <w:i/>
          <w:iCs/>
          <w:sz w:val="28"/>
          <w:szCs w:val="28"/>
          <w:lang w:val="kk-KZ"/>
        </w:rPr>
        <w:t>кезең.</w:t>
      </w:r>
      <w:r w:rsidRPr="00E92A3A">
        <w:rPr>
          <w:rFonts w:ascii="Times New Roman" w:hAnsi="Times New Roman" w:cs="Times New Roman"/>
          <w:sz w:val="28"/>
          <w:szCs w:val="28"/>
          <w:lang w:val="kk-KZ"/>
        </w:rPr>
        <w:t xml:space="preserve"> </w:t>
      </w:r>
      <w:r w:rsidR="00C14F1A" w:rsidRPr="00C14F1A">
        <w:rPr>
          <w:rStyle w:val="anegp0gi0b9av8jahpyh"/>
          <w:rFonts w:ascii="Times New Roman" w:hAnsi="Times New Roman" w:cs="Times New Roman"/>
          <w:sz w:val="28"/>
          <w:szCs w:val="28"/>
          <w:lang w:val="kk-KZ"/>
        </w:rPr>
        <w:t>Құрылғы бірнеше рет сынақтан өткізіліп, жетілдіріледі: код түзетіледі, дизайн жетілдіріледі, қосымша функциялар енгізіледі</w:t>
      </w:r>
      <w:r w:rsidR="00F17E06">
        <w:rPr>
          <w:rStyle w:val="anegp0gi0b9av8jahpyh"/>
          <w:rFonts w:ascii="Times New Roman" w:hAnsi="Times New Roman" w:cs="Times New Roman"/>
          <w:sz w:val="28"/>
          <w:szCs w:val="28"/>
          <w:lang w:val="kk-KZ"/>
        </w:rPr>
        <w:t xml:space="preserve">, дайын өнім алынады. </w:t>
      </w:r>
      <w:r w:rsidR="00C14F1A">
        <w:rPr>
          <w:rStyle w:val="anegp0gi0b9av8jahpyh"/>
          <w:rFonts w:ascii="Times New Roman" w:hAnsi="Times New Roman" w:cs="Times New Roman"/>
          <w:sz w:val="28"/>
          <w:szCs w:val="28"/>
          <w:lang w:val="kk-KZ"/>
        </w:rPr>
        <w:t>Білім алушы</w:t>
      </w:r>
      <w:r w:rsidR="00C14F1A" w:rsidRPr="00C14F1A">
        <w:rPr>
          <w:rStyle w:val="anegp0gi0b9av8jahpyh"/>
          <w:rFonts w:ascii="Times New Roman" w:hAnsi="Times New Roman" w:cs="Times New Roman"/>
          <w:sz w:val="28"/>
          <w:szCs w:val="28"/>
          <w:lang w:val="kk-KZ"/>
        </w:rPr>
        <w:t xml:space="preserve"> соңғы нәтижені көрсетіп, жұмыс барысында қандай дағдылар қалыптасқанын және қандай қиындықтар кездескенін талдайды</w:t>
      </w:r>
      <w:r w:rsidRPr="00E92A3A">
        <w:rPr>
          <w:rStyle w:val="anegp0gi0b9av8jahpyh"/>
          <w:rFonts w:ascii="Times New Roman" w:hAnsi="Times New Roman" w:cs="Times New Roman"/>
          <w:sz w:val="28"/>
          <w:szCs w:val="28"/>
          <w:lang w:val="kk-KZ"/>
        </w:rPr>
        <w:t>.</w:t>
      </w:r>
    </w:p>
    <w:p w14:paraId="735CC3FD" w14:textId="5E7E5BC6" w:rsidR="003000F8" w:rsidRDefault="00FC2B16" w:rsidP="0097499C">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
          <w:sz w:val="28"/>
          <w:szCs w:val="28"/>
          <w:lang w:val="kk-KZ"/>
        </w:rPr>
        <w:t xml:space="preserve">2.2 </w:t>
      </w:r>
      <w:r w:rsidR="002B24D8" w:rsidRPr="002B24D8">
        <w:rPr>
          <w:rFonts w:ascii="Times New Roman" w:hAnsi="Times New Roman" w:cs="Times New Roman"/>
          <w:b/>
          <w:sz w:val="28"/>
          <w:szCs w:val="28"/>
          <w:lang w:val="kk-KZ"/>
        </w:rPr>
        <w:t xml:space="preserve">Болашақ информатика мұғалімдерін SMART-технологиялар бойынша оқытудың практикалық-бағытталған тәсілінің оқу-әдістемелік қамтамасыздандырылуы және ақпараттық білім беру </w:t>
      </w:r>
      <w:r w:rsidR="002F1615">
        <w:rPr>
          <w:rFonts w:ascii="Times New Roman" w:hAnsi="Times New Roman" w:cs="Times New Roman"/>
          <w:b/>
          <w:sz w:val="28"/>
          <w:szCs w:val="28"/>
          <w:lang w:val="kk-KZ"/>
        </w:rPr>
        <w:t>жүйесі</w:t>
      </w:r>
    </w:p>
    <w:p w14:paraId="68E026EB" w14:textId="74C79945" w:rsidR="00C71B13" w:rsidRDefault="00C71B13" w:rsidP="0097499C">
      <w:pPr>
        <w:spacing w:after="0" w:line="240" w:lineRule="auto"/>
        <w:ind w:firstLine="709"/>
        <w:jc w:val="both"/>
        <w:rPr>
          <w:rFonts w:ascii="Times New Roman" w:hAnsi="Times New Roman" w:cs="Times New Roman"/>
          <w:bCs/>
          <w:color w:val="000000" w:themeColor="text1"/>
          <w:sz w:val="28"/>
          <w:szCs w:val="28"/>
          <w:lang w:val="kk-KZ"/>
        </w:rPr>
      </w:pPr>
      <w:bookmarkStart w:id="49" w:name="_Hlk194424915"/>
      <w:r w:rsidRPr="00C71B13">
        <w:rPr>
          <w:rFonts w:ascii="Times New Roman" w:hAnsi="Times New Roman" w:cs="Times New Roman"/>
          <w:bCs/>
          <w:color w:val="000000" w:themeColor="text1"/>
          <w:sz w:val="28"/>
          <w:szCs w:val="28"/>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шілдедегі №2 бұйрығына сәйкес жоғары білімнің білім беру бағдарламаларының мазмұны белгілі бір циклдар мен пәндер бойынша құрылымдалады</w:t>
      </w:r>
      <w:r w:rsidR="00845819">
        <w:rPr>
          <w:rFonts w:ascii="Times New Roman" w:hAnsi="Times New Roman" w:cs="Times New Roman"/>
          <w:bCs/>
          <w:color w:val="000000" w:themeColor="text1"/>
          <w:sz w:val="28"/>
          <w:szCs w:val="28"/>
          <w:lang w:val="kk-KZ"/>
        </w:rPr>
        <w:t xml:space="preserve"> </w:t>
      </w:r>
      <w:r w:rsidR="00845819" w:rsidRPr="00845819">
        <w:rPr>
          <w:rFonts w:ascii="Times New Roman" w:hAnsi="Times New Roman" w:cs="Times New Roman"/>
          <w:bCs/>
          <w:color w:val="000000" w:themeColor="text1"/>
          <w:sz w:val="28"/>
          <w:szCs w:val="28"/>
          <w:lang w:val="kk-KZ"/>
        </w:rPr>
        <w:t>[</w:t>
      </w:r>
      <w:r w:rsidR="0065331B" w:rsidRPr="0065331B">
        <w:rPr>
          <w:rFonts w:ascii="Times New Roman" w:hAnsi="Times New Roman" w:cs="Times New Roman"/>
          <w:bCs/>
          <w:color w:val="000000" w:themeColor="text1"/>
          <w:sz w:val="28"/>
          <w:szCs w:val="28"/>
          <w:lang w:val="kk-KZ"/>
        </w:rPr>
        <w:t>1</w:t>
      </w:r>
      <w:r w:rsidR="00AA59EF">
        <w:rPr>
          <w:rFonts w:ascii="Times New Roman" w:hAnsi="Times New Roman" w:cs="Times New Roman"/>
          <w:bCs/>
          <w:color w:val="000000" w:themeColor="text1"/>
          <w:sz w:val="28"/>
          <w:szCs w:val="28"/>
          <w:lang w:val="kk-KZ"/>
        </w:rPr>
        <w:t>9</w:t>
      </w:r>
      <w:r w:rsidR="0062187D">
        <w:rPr>
          <w:rFonts w:ascii="Times New Roman" w:hAnsi="Times New Roman" w:cs="Times New Roman"/>
          <w:bCs/>
          <w:color w:val="000000" w:themeColor="text1"/>
          <w:sz w:val="28"/>
          <w:szCs w:val="28"/>
          <w:lang w:val="kk-KZ"/>
        </w:rPr>
        <w:t>2</w:t>
      </w:r>
      <w:r w:rsidR="00845819" w:rsidRPr="00845819">
        <w:rPr>
          <w:rFonts w:ascii="Times New Roman" w:hAnsi="Times New Roman" w:cs="Times New Roman"/>
          <w:bCs/>
          <w:color w:val="000000" w:themeColor="text1"/>
          <w:sz w:val="28"/>
          <w:szCs w:val="28"/>
          <w:lang w:val="kk-KZ"/>
        </w:rPr>
        <w:t>]</w:t>
      </w:r>
      <w:r w:rsidRPr="00C71B13">
        <w:rPr>
          <w:rFonts w:ascii="Times New Roman" w:hAnsi="Times New Roman" w:cs="Times New Roman"/>
          <w:bCs/>
          <w:color w:val="000000" w:themeColor="text1"/>
          <w:sz w:val="28"/>
          <w:szCs w:val="28"/>
          <w:lang w:val="kk-KZ"/>
        </w:rPr>
        <w:t>.</w:t>
      </w:r>
      <w:r w:rsidR="001760D4" w:rsidRPr="001760D4">
        <w:rPr>
          <w:rFonts w:ascii="Times New Roman" w:hAnsi="Times New Roman" w:cs="Times New Roman"/>
          <w:bCs/>
          <w:color w:val="000000" w:themeColor="text1"/>
          <w:sz w:val="28"/>
          <w:szCs w:val="28"/>
          <w:lang w:val="kk-KZ"/>
        </w:rPr>
        <w:t xml:space="preserve"> </w:t>
      </w:r>
      <w:r w:rsidR="00BE76F2" w:rsidRPr="00BE76F2">
        <w:rPr>
          <w:rFonts w:ascii="Times New Roman" w:hAnsi="Times New Roman" w:cs="Times New Roman"/>
          <w:bCs/>
          <w:color w:val="000000" w:themeColor="text1"/>
          <w:sz w:val="28"/>
          <w:szCs w:val="28"/>
          <w:lang w:val="kk-KZ"/>
        </w:rPr>
        <w:t>Осыған сәйкес кез келген пәннің оқу-әдістемелік кешені стандарт талаптарына сүйене отырып әзірленеді және ол курстың мақсаттары мен міндеттерін, тақырыптық жоспарды, оқыту әдістері мен формаларын, сондай-ақ білім алушылардың білімін бағалау критерийлерін қамтиды.</w:t>
      </w:r>
    </w:p>
    <w:p w14:paraId="1AD05668" w14:textId="486D51B8" w:rsidR="007E40C7" w:rsidRDefault="00B70C1E" w:rsidP="0097499C">
      <w:pPr>
        <w:spacing w:after="0" w:line="240" w:lineRule="auto"/>
        <w:ind w:firstLine="709"/>
        <w:jc w:val="both"/>
        <w:rPr>
          <w:rFonts w:ascii="Times New Roman" w:hAnsi="Times New Roman" w:cs="Times New Roman"/>
          <w:bCs/>
          <w:color w:val="000000" w:themeColor="text1"/>
          <w:sz w:val="28"/>
          <w:szCs w:val="28"/>
          <w:lang w:val="kk-KZ"/>
        </w:rPr>
      </w:pPr>
      <w:r w:rsidRPr="00E32D1A">
        <w:rPr>
          <w:rFonts w:ascii="Times New Roman" w:hAnsi="Times New Roman" w:cs="Times New Roman"/>
          <w:bCs/>
          <w:color w:val="000000" w:themeColor="text1"/>
          <w:sz w:val="28"/>
          <w:szCs w:val="28"/>
          <w:lang w:val="kk-KZ"/>
        </w:rPr>
        <w:t>Ғылыми д</w:t>
      </w:r>
      <w:r w:rsidR="00084A32" w:rsidRPr="00E32D1A">
        <w:rPr>
          <w:rFonts w:ascii="Times New Roman" w:hAnsi="Times New Roman" w:cs="Times New Roman"/>
          <w:bCs/>
          <w:color w:val="000000" w:themeColor="text1"/>
          <w:sz w:val="28"/>
          <w:szCs w:val="28"/>
          <w:lang w:val="kk-KZ"/>
        </w:rPr>
        <w:t>ереккөздер «оқыту әдістемесі» және «оқу пәнінің әдістемес</w:t>
      </w:r>
      <w:r w:rsidR="003677F2" w:rsidRPr="00E32D1A">
        <w:rPr>
          <w:rFonts w:ascii="Times New Roman" w:hAnsi="Times New Roman" w:cs="Times New Roman"/>
          <w:bCs/>
          <w:color w:val="000000" w:themeColor="text1"/>
          <w:sz w:val="28"/>
          <w:szCs w:val="28"/>
          <w:lang w:val="kk-KZ"/>
        </w:rPr>
        <w:t>і»</w:t>
      </w:r>
      <w:r w:rsidR="009C6A82" w:rsidRPr="00E32D1A">
        <w:rPr>
          <w:rFonts w:ascii="Times New Roman" w:hAnsi="Times New Roman" w:cs="Times New Roman"/>
          <w:bCs/>
          <w:color w:val="000000" w:themeColor="text1"/>
          <w:sz w:val="28"/>
          <w:szCs w:val="28"/>
          <w:lang w:val="kk-KZ"/>
        </w:rPr>
        <w:t xml:space="preserve"> ұғымдарын</w:t>
      </w:r>
      <w:r w:rsidR="00E67C67">
        <w:rPr>
          <w:rFonts w:ascii="Times New Roman" w:hAnsi="Times New Roman" w:cs="Times New Roman"/>
          <w:bCs/>
          <w:color w:val="000000" w:themeColor="text1"/>
          <w:sz w:val="28"/>
          <w:szCs w:val="28"/>
          <w:lang w:val="kk-KZ"/>
        </w:rPr>
        <w:t>а</w:t>
      </w:r>
      <w:r w:rsidR="009C6A82" w:rsidRPr="00E32D1A">
        <w:rPr>
          <w:rFonts w:ascii="Times New Roman" w:hAnsi="Times New Roman" w:cs="Times New Roman"/>
          <w:bCs/>
          <w:color w:val="000000" w:themeColor="text1"/>
          <w:sz w:val="28"/>
          <w:szCs w:val="28"/>
          <w:lang w:val="kk-KZ"/>
        </w:rPr>
        <w:t xml:space="preserve"> әртүрлі түсіндір</w:t>
      </w:r>
      <w:r w:rsidR="005D38B2">
        <w:rPr>
          <w:rFonts w:ascii="Times New Roman" w:hAnsi="Times New Roman" w:cs="Times New Roman"/>
          <w:bCs/>
          <w:color w:val="000000" w:themeColor="text1"/>
          <w:sz w:val="28"/>
          <w:szCs w:val="28"/>
          <w:lang w:val="kk-KZ"/>
        </w:rPr>
        <w:t>мелер береді</w:t>
      </w:r>
      <w:r w:rsidR="009C6A82" w:rsidRPr="00E32D1A">
        <w:rPr>
          <w:rFonts w:ascii="Times New Roman" w:hAnsi="Times New Roman" w:cs="Times New Roman"/>
          <w:bCs/>
          <w:color w:val="000000" w:themeColor="text1"/>
          <w:sz w:val="28"/>
          <w:szCs w:val="28"/>
          <w:lang w:val="kk-KZ"/>
        </w:rPr>
        <w:t>.</w:t>
      </w:r>
      <w:r w:rsidR="00A7560C" w:rsidRPr="00E32D1A">
        <w:rPr>
          <w:rFonts w:ascii="Times New Roman" w:hAnsi="Times New Roman" w:cs="Times New Roman"/>
          <w:bCs/>
          <w:color w:val="000000" w:themeColor="text1"/>
          <w:sz w:val="28"/>
          <w:szCs w:val="28"/>
          <w:lang w:val="kk-KZ"/>
        </w:rPr>
        <w:t xml:space="preserve"> </w:t>
      </w:r>
      <w:r w:rsidR="002A1AB2" w:rsidRPr="00E32D1A">
        <w:rPr>
          <w:rFonts w:ascii="Times New Roman" w:hAnsi="Times New Roman" w:cs="Times New Roman"/>
          <w:bCs/>
          <w:color w:val="000000" w:themeColor="text1"/>
          <w:sz w:val="28"/>
          <w:szCs w:val="28"/>
          <w:lang w:val="kk-KZ"/>
        </w:rPr>
        <w:t xml:space="preserve">Кәсіптік білім беру </w:t>
      </w:r>
      <w:r w:rsidR="00874ADD" w:rsidRPr="00E32D1A">
        <w:rPr>
          <w:rFonts w:ascii="Times New Roman" w:hAnsi="Times New Roman" w:cs="Times New Roman"/>
          <w:bCs/>
          <w:color w:val="000000" w:themeColor="text1"/>
          <w:sz w:val="28"/>
          <w:szCs w:val="28"/>
          <w:lang w:val="kk-KZ"/>
        </w:rPr>
        <w:t xml:space="preserve">энциклопедиясына сәйкес оқыту әдістемесі </w:t>
      </w:r>
      <w:r w:rsidR="005D38B2">
        <w:rPr>
          <w:rFonts w:ascii="Times New Roman" w:hAnsi="Times New Roman" w:cs="Times New Roman"/>
          <w:bCs/>
          <w:color w:val="000000" w:themeColor="text1"/>
          <w:sz w:val="28"/>
          <w:szCs w:val="28"/>
          <w:lang w:val="kk-KZ"/>
        </w:rPr>
        <w:t>белгілі бір</w:t>
      </w:r>
      <w:r w:rsidR="00874ADD" w:rsidRPr="00E32D1A">
        <w:rPr>
          <w:rFonts w:ascii="Times New Roman" w:hAnsi="Times New Roman" w:cs="Times New Roman"/>
          <w:bCs/>
          <w:color w:val="000000" w:themeColor="text1"/>
          <w:sz w:val="28"/>
          <w:szCs w:val="28"/>
          <w:lang w:val="kk-KZ"/>
        </w:rPr>
        <w:t xml:space="preserve"> оқу пәні бойынша оқытудың мақсаттарын, мазмұнын, нысан</w:t>
      </w:r>
      <w:r w:rsidR="000518D3" w:rsidRPr="00E32D1A">
        <w:rPr>
          <w:rFonts w:ascii="Times New Roman" w:hAnsi="Times New Roman" w:cs="Times New Roman"/>
          <w:bCs/>
          <w:color w:val="000000" w:themeColor="text1"/>
          <w:sz w:val="28"/>
          <w:szCs w:val="28"/>
          <w:lang w:val="kk-KZ"/>
        </w:rPr>
        <w:t>дарын, әдістері мен құралдарын зерттейтін педагогика</w:t>
      </w:r>
      <w:r w:rsidR="00080EB5">
        <w:rPr>
          <w:rFonts w:ascii="Times New Roman" w:hAnsi="Times New Roman" w:cs="Times New Roman"/>
          <w:bCs/>
          <w:color w:val="000000" w:themeColor="text1"/>
          <w:sz w:val="28"/>
          <w:szCs w:val="28"/>
          <w:lang w:val="kk-KZ"/>
        </w:rPr>
        <w:t>лық</w:t>
      </w:r>
      <w:r w:rsidR="000518D3" w:rsidRPr="00E32D1A">
        <w:rPr>
          <w:rFonts w:ascii="Times New Roman" w:hAnsi="Times New Roman" w:cs="Times New Roman"/>
          <w:bCs/>
          <w:color w:val="000000" w:themeColor="text1"/>
          <w:sz w:val="28"/>
          <w:szCs w:val="28"/>
          <w:lang w:val="kk-KZ"/>
        </w:rPr>
        <w:t xml:space="preserve"> ғылым</w:t>
      </w:r>
      <w:r w:rsidR="00F07943" w:rsidRPr="00E32D1A">
        <w:rPr>
          <w:rFonts w:ascii="Times New Roman" w:hAnsi="Times New Roman" w:cs="Times New Roman"/>
          <w:bCs/>
          <w:color w:val="000000" w:themeColor="text1"/>
          <w:sz w:val="28"/>
          <w:szCs w:val="28"/>
          <w:lang w:val="kk-KZ"/>
        </w:rPr>
        <w:t xml:space="preserve"> саласы ретінде қарастырылады.</w:t>
      </w:r>
      <w:r w:rsidR="00EF77DE">
        <w:rPr>
          <w:rFonts w:ascii="Times New Roman" w:hAnsi="Times New Roman" w:cs="Times New Roman"/>
          <w:bCs/>
          <w:color w:val="000000" w:themeColor="text1"/>
          <w:sz w:val="28"/>
          <w:szCs w:val="28"/>
          <w:lang w:val="kk-KZ"/>
        </w:rPr>
        <w:t xml:space="preserve"> Ал</w:t>
      </w:r>
      <w:r w:rsidR="00F07943" w:rsidRPr="00E32D1A">
        <w:rPr>
          <w:rFonts w:ascii="Times New Roman" w:hAnsi="Times New Roman" w:cs="Times New Roman"/>
          <w:bCs/>
          <w:color w:val="000000" w:themeColor="text1"/>
          <w:sz w:val="28"/>
          <w:szCs w:val="28"/>
          <w:lang w:val="kk-KZ"/>
        </w:rPr>
        <w:t xml:space="preserve"> Ресей</w:t>
      </w:r>
      <w:r w:rsidR="00501E35" w:rsidRPr="00E32D1A">
        <w:rPr>
          <w:rFonts w:ascii="Times New Roman" w:hAnsi="Times New Roman" w:cs="Times New Roman"/>
          <w:bCs/>
          <w:color w:val="000000" w:themeColor="text1"/>
          <w:sz w:val="28"/>
          <w:szCs w:val="28"/>
          <w:lang w:val="kk-KZ"/>
        </w:rPr>
        <w:t xml:space="preserve"> педагогикалық энциклопедиясын</w:t>
      </w:r>
      <w:r w:rsidR="00D8674C" w:rsidRPr="00E32D1A">
        <w:rPr>
          <w:rFonts w:ascii="Times New Roman" w:hAnsi="Times New Roman" w:cs="Times New Roman"/>
          <w:bCs/>
          <w:color w:val="000000" w:themeColor="text1"/>
          <w:sz w:val="28"/>
          <w:szCs w:val="28"/>
          <w:lang w:val="kk-KZ"/>
        </w:rPr>
        <w:t xml:space="preserve">да </w:t>
      </w:r>
      <w:r w:rsidR="00EF77DE">
        <w:rPr>
          <w:rFonts w:ascii="Times New Roman" w:hAnsi="Times New Roman" w:cs="Times New Roman"/>
          <w:bCs/>
          <w:color w:val="000000" w:themeColor="text1"/>
          <w:sz w:val="28"/>
          <w:szCs w:val="28"/>
          <w:lang w:val="kk-KZ"/>
        </w:rPr>
        <w:t>«</w:t>
      </w:r>
      <w:r w:rsidR="00D8674C" w:rsidRPr="00E32D1A">
        <w:rPr>
          <w:rFonts w:ascii="Times New Roman" w:hAnsi="Times New Roman" w:cs="Times New Roman"/>
          <w:bCs/>
          <w:color w:val="000000" w:themeColor="text1"/>
          <w:sz w:val="28"/>
          <w:szCs w:val="28"/>
          <w:lang w:val="kk-KZ"/>
        </w:rPr>
        <w:t>оқу пәнінің әдістемесі</w:t>
      </w:r>
      <w:r w:rsidR="00EF77DE">
        <w:rPr>
          <w:rFonts w:ascii="Times New Roman" w:hAnsi="Times New Roman" w:cs="Times New Roman"/>
          <w:bCs/>
          <w:color w:val="000000" w:themeColor="text1"/>
          <w:sz w:val="28"/>
          <w:szCs w:val="28"/>
          <w:lang w:val="kk-KZ"/>
        </w:rPr>
        <w:t>»</w:t>
      </w:r>
      <w:r w:rsidR="00D8674C" w:rsidRPr="00E32D1A">
        <w:rPr>
          <w:rFonts w:ascii="Times New Roman" w:hAnsi="Times New Roman" w:cs="Times New Roman"/>
          <w:bCs/>
          <w:color w:val="000000" w:themeColor="text1"/>
          <w:sz w:val="28"/>
          <w:szCs w:val="28"/>
          <w:lang w:val="kk-KZ"/>
        </w:rPr>
        <w:t xml:space="preserve"> </w:t>
      </w:r>
      <w:r w:rsidR="00EF77DE">
        <w:rPr>
          <w:rFonts w:ascii="Times New Roman" w:hAnsi="Times New Roman" w:cs="Times New Roman"/>
          <w:bCs/>
          <w:color w:val="000000" w:themeColor="text1"/>
          <w:sz w:val="28"/>
          <w:szCs w:val="28"/>
          <w:lang w:val="kk-KZ"/>
        </w:rPr>
        <w:t>нақты</w:t>
      </w:r>
      <w:r w:rsidR="00D8674C" w:rsidRPr="00E32D1A">
        <w:rPr>
          <w:rFonts w:ascii="Times New Roman" w:hAnsi="Times New Roman" w:cs="Times New Roman"/>
          <w:bCs/>
          <w:color w:val="000000" w:themeColor="text1"/>
          <w:sz w:val="28"/>
          <w:szCs w:val="28"/>
          <w:lang w:val="kk-KZ"/>
        </w:rPr>
        <w:t xml:space="preserve"> </w:t>
      </w:r>
      <w:r w:rsidR="004F752B" w:rsidRPr="00E32D1A">
        <w:rPr>
          <w:rFonts w:ascii="Times New Roman" w:hAnsi="Times New Roman" w:cs="Times New Roman"/>
          <w:bCs/>
          <w:color w:val="000000" w:themeColor="text1"/>
          <w:sz w:val="28"/>
          <w:szCs w:val="28"/>
          <w:lang w:val="kk-KZ"/>
        </w:rPr>
        <w:t>пәнді</w:t>
      </w:r>
      <w:r w:rsidR="00107812" w:rsidRPr="00E32D1A">
        <w:rPr>
          <w:rFonts w:ascii="Times New Roman" w:hAnsi="Times New Roman" w:cs="Times New Roman"/>
          <w:bCs/>
          <w:color w:val="000000" w:themeColor="text1"/>
          <w:sz w:val="28"/>
          <w:szCs w:val="28"/>
          <w:lang w:val="kk-KZ"/>
        </w:rPr>
        <w:t xml:space="preserve"> оқыту теориясы ретінде анықтал</w:t>
      </w:r>
      <w:r w:rsidR="00DC7E3C">
        <w:rPr>
          <w:rFonts w:ascii="Times New Roman" w:hAnsi="Times New Roman" w:cs="Times New Roman"/>
          <w:bCs/>
          <w:color w:val="000000" w:themeColor="text1"/>
          <w:sz w:val="28"/>
          <w:szCs w:val="28"/>
          <w:lang w:val="kk-KZ"/>
        </w:rPr>
        <w:t>ады</w:t>
      </w:r>
      <w:r w:rsidR="00107812" w:rsidRPr="00E32D1A">
        <w:rPr>
          <w:rFonts w:ascii="Times New Roman" w:hAnsi="Times New Roman" w:cs="Times New Roman"/>
          <w:bCs/>
          <w:color w:val="000000" w:themeColor="text1"/>
          <w:sz w:val="28"/>
          <w:szCs w:val="28"/>
          <w:lang w:val="kk-KZ"/>
        </w:rPr>
        <w:t>, оның объектісі</w:t>
      </w:r>
      <w:r w:rsidR="006C6235" w:rsidRPr="00E32D1A">
        <w:rPr>
          <w:rFonts w:ascii="Times New Roman" w:hAnsi="Times New Roman" w:cs="Times New Roman"/>
          <w:bCs/>
          <w:color w:val="000000" w:themeColor="text1"/>
          <w:sz w:val="28"/>
          <w:szCs w:val="28"/>
          <w:lang w:val="kk-KZ"/>
        </w:rPr>
        <w:t xml:space="preserve"> оқу процесінің өзі, ал пән</w:t>
      </w:r>
      <w:r w:rsidR="006B5044" w:rsidRPr="00E32D1A">
        <w:rPr>
          <w:rFonts w:ascii="Times New Roman" w:hAnsi="Times New Roman" w:cs="Times New Roman"/>
          <w:bCs/>
          <w:color w:val="000000" w:themeColor="text1"/>
          <w:sz w:val="28"/>
          <w:szCs w:val="28"/>
          <w:lang w:val="kk-KZ"/>
        </w:rPr>
        <w:t xml:space="preserve"> </w:t>
      </w:r>
      <w:r w:rsidR="006C6235" w:rsidRPr="00E32D1A">
        <w:rPr>
          <w:rFonts w:ascii="Times New Roman" w:hAnsi="Times New Roman" w:cs="Times New Roman"/>
          <w:bCs/>
          <w:color w:val="000000" w:themeColor="text1"/>
          <w:sz w:val="28"/>
          <w:szCs w:val="28"/>
          <w:lang w:val="kk-KZ"/>
        </w:rPr>
        <w:t>-</w:t>
      </w:r>
      <w:r w:rsidR="006B5044" w:rsidRPr="00E32D1A">
        <w:rPr>
          <w:rFonts w:ascii="Times New Roman" w:hAnsi="Times New Roman" w:cs="Times New Roman"/>
          <w:bCs/>
          <w:color w:val="000000" w:themeColor="text1"/>
          <w:sz w:val="28"/>
          <w:szCs w:val="28"/>
          <w:lang w:val="kk-KZ"/>
        </w:rPr>
        <w:t xml:space="preserve"> </w:t>
      </w:r>
      <w:r w:rsidR="006C6235" w:rsidRPr="00E32D1A">
        <w:rPr>
          <w:rFonts w:ascii="Times New Roman" w:hAnsi="Times New Roman" w:cs="Times New Roman"/>
          <w:bCs/>
          <w:color w:val="000000" w:themeColor="text1"/>
          <w:sz w:val="28"/>
          <w:szCs w:val="28"/>
          <w:lang w:val="kk-KZ"/>
        </w:rPr>
        <w:t>оқыту мен оқытудың</w:t>
      </w:r>
      <w:r w:rsidR="00745409" w:rsidRPr="00E32D1A">
        <w:rPr>
          <w:rFonts w:ascii="Times New Roman" w:hAnsi="Times New Roman" w:cs="Times New Roman"/>
          <w:bCs/>
          <w:color w:val="000000" w:themeColor="text1"/>
          <w:sz w:val="28"/>
          <w:szCs w:val="28"/>
          <w:lang w:val="kk-KZ"/>
        </w:rPr>
        <w:t xml:space="preserve"> өзара әрекеттесуі. Сонымен қатар, нақты оқу пәнінің әд</w:t>
      </w:r>
      <w:r w:rsidR="00D07068" w:rsidRPr="00E32D1A">
        <w:rPr>
          <w:rFonts w:ascii="Times New Roman" w:hAnsi="Times New Roman" w:cs="Times New Roman"/>
          <w:bCs/>
          <w:color w:val="000000" w:themeColor="text1"/>
          <w:sz w:val="28"/>
          <w:szCs w:val="28"/>
          <w:lang w:val="kk-KZ"/>
        </w:rPr>
        <w:t>істемесі білім алушының жеке басын</w:t>
      </w:r>
      <w:r w:rsidR="001C52C7" w:rsidRPr="00E32D1A">
        <w:rPr>
          <w:rFonts w:ascii="Times New Roman" w:hAnsi="Times New Roman" w:cs="Times New Roman"/>
          <w:bCs/>
          <w:color w:val="000000" w:themeColor="text1"/>
          <w:sz w:val="28"/>
          <w:szCs w:val="28"/>
          <w:lang w:val="kk-KZ"/>
        </w:rPr>
        <w:t>ың дамуындағы зерттелетін пәннің мақсаттары мен маңыздылығын ашады</w:t>
      </w:r>
      <w:r w:rsidR="0097640F" w:rsidRPr="00E32D1A">
        <w:rPr>
          <w:rFonts w:ascii="Times New Roman" w:hAnsi="Times New Roman" w:cs="Times New Roman"/>
          <w:bCs/>
          <w:color w:val="000000" w:themeColor="text1"/>
          <w:sz w:val="28"/>
          <w:szCs w:val="28"/>
          <w:lang w:val="kk-KZ"/>
        </w:rPr>
        <w:t>, ал оның мазмұны оқытудың әдістері, құралдары және ұйымдастырушылық</w:t>
      </w:r>
      <w:r w:rsidR="00880C6D" w:rsidRPr="00E32D1A">
        <w:rPr>
          <w:rFonts w:ascii="Times New Roman" w:hAnsi="Times New Roman" w:cs="Times New Roman"/>
          <w:bCs/>
          <w:color w:val="000000" w:themeColor="text1"/>
          <w:sz w:val="28"/>
          <w:szCs w:val="28"/>
          <w:lang w:val="kk-KZ"/>
        </w:rPr>
        <w:t xml:space="preserve"> формалары арқылы жү</w:t>
      </w:r>
      <w:r w:rsidR="007B3936" w:rsidRPr="00E32D1A">
        <w:rPr>
          <w:rFonts w:ascii="Times New Roman" w:hAnsi="Times New Roman" w:cs="Times New Roman"/>
          <w:bCs/>
          <w:color w:val="000000" w:themeColor="text1"/>
          <w:sz w:val="28"/>
          <w:szCs w:val="28"/>
          <w:lang w:val="kk-KZ"/>
        </w:rPr>
        <w:t xml:space="preserve">зеге </w:t>
      </w:r>
      <w:r w:rsidR="007B3936" w:rsidRPr="006B549F">
        <w:rPr>
          <w:rFonts w:ascii="Times New Roman" w:hAnsi="Times New Roman" w:cs="Times New Roman"/>
          <w:bCs/>
          <w:color w:val="000000" w:themeColor="text1"/>
          <w:sz w:val="28"/>
          <w:szCs w:val="28"/>
          <w:lang w:val="kk-KZ"/>
        </w:rPr>
        <w:t>асырылады</w:t>
      </w:r>
      <w:r w:rsidR="00BC423C" w:rsidRPr="006B549F">
        <w:rPr>
          <w:rFonts w:ascii="Times New Roman" w:hAnsi="Times New Roman" w:cs="Times New Roman"/>
          <w:bCs/>
          <w:color w:val="000000" w:themeColor="text1"/>
          <w:sz w:val="28"/>
          <w:szCs w:val="28"/>
          <w:lang w:val="kk-KZ"/>
        </w:rPr>
        <w:t xml:space="preserve"> [</w:t>
      </w:r>
      <w:r w:rsidR="00050B8A" w:rsidRPr="006B549F">
        <w:rPr>
          <w:rFonts w:ascii="Times New Roman" w:hAnsi="Times New Roman" w:cs="Times New Roman"/>
          <w:bCs/>
          <w:color w:val="000000" w:themeColor="text1"/>
          <w:sz w:val="28"/>
          <w:szCs w:val="28"/>
          <w:lang w:val="kk-KZ"/>
        </w:rPr>
        <w:t>1</w:t>
      </w:r>
      <w:r w:rsidR="006273DF">
        <w:rPr>
          <w:rFonts w:ascii="Times New Roman" w:hAnsi="Times New Roman" w:cs="Times New Roman"/>
          <w:bCs/>
          <w:color w:val="000000" w:themeColor="text1"/>
          <w:sz w:val="28"/>
          <w:szCs w:val="28"/>
          <w:lang w:val="kk-KZ"/>
        </w:rPr>
        <w:t>9</w:t>
      </w:r>
      <w:r w:rsidR="0062187D">
        <w:rPr>
          <w:rFonts w:ascii="Times New Roman" w:hAnsi="Times New Roman" w:cs="Times New Roman"/>
          <w:bCs/>
          <w:color w:val="000000" w:themeColor="text1"/>
          <w:sz w:val="28"/>
          <w:szCs w:val="28"/>
          <w:lang w:val="kk-KZ"/>
        </w:rPr>
        <w:t>3, 194</w:t>
      </w:r>
      <w:r w:rsidR="00BC423C" w:rsidRPr="006B549F">
        <w:rPr>
          <w:rFonts w:ascii="Times New Roman" w:hAnsi="Times New Roman" w:cs="Times New Roman"/>
          <w:bCs/>
          <w:color w:val="000000" w:themeColor="text1"/>
          <w:sz w:val="28"/>
          <w:szCs w:val="28"/>
          <w:lang w:val="kk-KZ"/>
        </w:rPr>
        <w:t>]</w:t>
      </w:r>
      <w:r w:rsidR="007B3936" w:rsidRPr="006B549F">
        <w:rPr>
          <w:rFonts w:ascii="Times New Roman" w:hAnsi="Times New Roman" w:cs="Times New Roman"/>
          <w:bCs/>
          <w:color w:val="000000" w:themeColor="text1"/>
          <w:sz w:val="28"/>
          <w:szCs w:val="28"/>
          <w:lang w:val="kk-KZ"/>
        </w:rPr>
        <w:t>.</w:t>
      </w:r>
    </w:p>
    <w:p w14:paraId="3DDD8A99" w14:textId="68EAFAE3" w:rsidR="00466E56" w:rsidRDefault="00B06D28" w:rsidP="00F47C18">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Біз </w:t>
      </w:r>
      <w:r w:rsidR="00466E56" w:rsidRPr="00466E56">
        <w:rPr>
          <w:rFonts w:ascii="Times New Roman" w:hAnsi="Times New Roman" w:cs="Times New Roman"/>
          <w:bCs/>
          <w:color w:val="000000" w:themeColor="text1"/>
          <w:sz w:val="28"/>
          <w:szCs w:val="28"/>
          <w:lang w:val="kk-KZ"/>
        </w:rPr>
        <w:t xml:space="preserve">диссертациялық зерттеу </w:t>
      </w:r>
      <w:r>
        <w:rPr>
          <w:rFonts w:ascii="Times New Roman" w:hAnsi="Times New Roman" w:cs="Times New Roman"/>
          <w:bCs/>
          <w:color w:val="000000" w:themeColor="text1"/>
          <w:sz w:val="28"/>
          <w:szCs w:val="28"/>
          <w:lang w:val="kk-KZ"/>
        </w:rPr>
        <w:t>жұмысымызда</w:t>
      </w:r>
      <w:r w:rsidR="00466E56" w:rsidRPr="00466E56">
        <w:rPr>
          <w:rFonts w:ascii="Times New Roman" w:hAnsi="Times New Roman" w:cs="Times New Roman"/>
          <w:bCs/>
          <w:color w:val="000000" w:themeColor="text1"/>
          <w:sz w:val="28"/>
          <w:szCs w:val="28"/>
          <w:lang w:val="kk-KZ"/>
        </w:rPr>
        <w:t xml:space="preserve"> ұсынылған ережелерді іске асыру және растау үшін </w:t>
      </w:r>
      <w:r w:rsidR="008173AA">
        <w:rPr>
          <w:rFonts w:ascii="Times New Roman" w:hAnsi="Times New Roman" w:cs="Times New Roman"/>
          <w:bCs/>
          <w:color w:val="000000" w:themeColor="text1"/>
          <w:sz w:val="28"/>
          <w:szCs w:val="28"/>
          <w:lang w:val="kk-KZ"/>
        </w:rPr>
        <w:t>«</w:t>
      </w:r>
      <w:r w:rsidR="00466E56" w:rsidRPr="00466E56">
        <w:rPr>
          <w:rFonts w:ascii="Times New Roman" w:hAnsi="Times New Roman" w:cs="Times New Roman"/>
          <w:bCs/>
          <w:color w:val="000000" w:themeColor="text1"/>
          <w:sz w:val="28"/>
          <w:szCs w:val="28"/>
          <w:lang w:val="kk-KZ"/>
        </w:rPr>
        <w:t>6</w:t>
      </w:r>
      <w:r w:rsidR="008173AA">
        <w:rPr>
          <w:rFonts w:ascii="Times New Roman" w:hAnsi="Times New Roman" w:cs="Times New Roman"/>
          <w:bCs/>
          <w:color w:val="000000" w:themeColor="text1"/>
          <w:sz w:val="28"/>
          <w:szCs w:val="28"/>
          <w:lang w:val="kk-KZ"/>
        </w:rPr>
        <w:t>В</w:t>
      </w:r>
      <w:r w:rsidR="00466E56" w:rsidRPr="00466E56">
        <w:rPr>
          <w:rFonts w:ascii="Times New Roman" w:hAnsi="Times New Roman" w:cs="Times New Roman"/>
          <w:bCs/>
          <w:color w:val="000000" w:themeColor="text1"/>
          <w:sz w:val="28"/>
          <w:szCs w:val="28"/>
          <w:lang w:val="kk-KZ"/>
        </w:rPr>
        <w:t>01511-Информатика</w:t>
      </w:r>
      <w:r w:rsidR="008173AA">
        <w:rPr>
          <w:rFonts w:ascii="Times New Roman" w:hAnsi="Times New Roman" w:cs="Times New Roman"/>
          <w:bCs/>
          <w:color w:val="000000" w:themeColor="text1"/>
          <w:sz w:val="28"/>
          <w:szCs w:val="28"/>
          <w:lang w:val="kk-KZ"/>
        </w:rPr>
        <w:t>»</w:t>
      </w:r>
      <w:r w:rsidR="00466E56" w:rsidRPr="00466E56">
        <w:rPr>
          <w:rFonts w:ascii="Times New Roman" w:hAnsi="Times New Roman" w:cs="Times New Roman"/>
          <w:bCs/>
          <w:color w:val="000000" w:themeColor="text1"/>
          <w:sz w:val="28"/>
          <w:szCs w:val="28"/>
          <w:lang w:val="kk-KZ"/>
        </w:rPr>
        <w:t xml:space="preserve"> білім беру бағдарламасының </w:t>
      </w:r>
      <w:r w:rsidR="008173AA">
        <w:rPr>
          <w:rFonts w:ascii="Times New Roman" w:hAnsi="Times New Roman" w:cs="Times New Roman"/>
          <w:bCs/>
          <w:color w:val="000000" w:themeColor="text1"/>
          <w:sz w:val="28"/>
          <w:szCs w:val="28"/>
          <w:lang w:val="kk-KZ"/>
        </w:rPr>
        <w:t>білім алушылары</w:t>
      </w:r>
      <w:r w:rsidR="003F28E6">
        <w:rPr>
          <w:rFonts w:ascii="Times New Roman" w:hAnsi="Times New Roman" w:cs="Times New Roman"/>
          <w:bCs/>
          <w:color w:val="000000" w:themeColor="text1"/>
          <w:sz w:val="28"/>
          <w:szCs w:val="28"/>
          <w:lang w:val="kk-KZ"/>
        </w:rPr>
        <w:t>на</w:t>
      </w:r>
      <w:r w:rsidR="00740AE1">
        <w:rPr>
          <w:rFonts w:ascii="Times New Roman" w:hAnsi="Times New Roman" w:cs="Times New Roman"/>
          <w:bCs/>
          <w:color w:val="000000" w:themeColor="text1"/>
          <w:sz w:val="28"/>
          <w:szCs w:val="28"/>
          <w:lang w:val="kk-KZ"/>
        </w:rPr>
        <w:t xml:space="preserve"> </w:t>
      </w:r>
      <w:r w:rsidR="00740AE1" w:rsidRPr="008173AA">
        <w:rPr>
          <w:rFonts w:ascii="Times New Roman" w:hAnsi="Times New Roman" w:cs="Times New Roman"/>
          <w:bCs/>
          <w:color w:val="000000" w:themeColor="text1"/>
          <w:sz w:val="28"/>
          <w:szCs w:val="28"/>
          <w:lang w:val="kk-KZ"/>
        </w:rPr>
        <w:t>SMART</w:t>
      </w:r>
      <w:r w:rsidR="00740AE1" w:rsidRPr="001D55EE">
        <w:rPr>
          <w:rFonts w:ascii="Times New Roman" w:hAnsi="Times New Roman" w:cs="Times New Roman"/>
          <w:bCs/>
          <w:color w:val="000000" w:themeColor="text1"/>
          <w:sz w:val="28"/>
          <w:szCs w:val="28"/>
          <w:lang w:val="kk-KZ"/>
        </w:rPr>
        <w:t>-</w:t>
      </w:r>
      <w:r w:rsidR="00740AE1" w:rsidRPr="00466E56">
        <w:rPr>
          <w:rFonts w:ascii="Times New Roman" w:hAnsi="Times New Roman" w:cs="Times New Roman"/>
          <w:bCs/>
          <w:color w:val="000000" w:themeColor="text1"/>
          <w:sz w:val="28"/>
          <w:szCs w:val="28"/>
          <w:lang w:val="kk-KZ"/>
        </w:rPr>
        <w:t>технологиялар</w:t>
      </w:r>
      <w:r w:rsidR="003F28E6">
        <w:rPr>
          <w:rFonts w:ascii="Times New Roman" w:hAnsi="Times New Roman" w:cs="Times New Roman"/>
          <w:bCs/>
          <w:color w:val="000000" w:themeColor="text1"/>
          <w:sz w:val="28"/>
          <w:szCs w:val="28"/>
          <w:lang w:val="kk-KZ"/>
        </w:rPr>
        <w:t xml:space="preserve"> бойынша оқытуда</w:t>
      </w:r>
      <w:r w:rsidR="00466E56" w:rsidRPr="00466E56">
        <w:rPr>
          <w:rFonts w:ascii="Times New Roman" w:hAnsi="Times New Roman" w:cs="Times New Roman"/>
          <w:bCs/>
          <w:color w:val="000000" w:themeColor="text1"/>
          <w:sz w:val="28"/>
          <w:szCs w:val="28"/>
          <w:lang w:val="kk-KZ"/>
        </w:rPr>
        <w:t xml:space="preserve"> </w:t>
      </w:r>
      <w:r w:rsidR="008173AA">
        <w:rPr>
          <w:rFonts w:ascii="Times New Roman" w:hAnsi="Times New Roman" w:cs="Times New Roman"/>
          <w:bCs/>
          <w:color w:val="000000" w:themeColor="text1"/>
          <w:sz w:val="28"/>
          <w:szCs w:val="28"/>
          <w:lang w:val="kk-KZ"/>
        </w:rPr>
        <w:t>«Б</w:t>
      </w:r>
      <w:r w:rsidR="00466E56" w:rsidRPr="00466E56">
        <w:rPr>
          <w:rFonts w:ascii="Times New Roman" w:hAnsi="Times New Roman" w:cs="Times New Roman"/>
          <w:bCs/>
          <w:color w:val="000000" w:themeColor="text1"/>
          <w:sz w:val="28"/>
          <w:szCs w:val="28"/>
          <w:lang w:val="kk-KZ"/>
        </w:rPr>
        <w:t xml:space="preserve">ілім берудегі </w:t>
      </w:r>
      <w:r w:rsidR="008173AA" w:rsidRPr="008173AA">
        <w:rPr>
          <w:rFonts w:ascii="Times New Roman" w:hAnsi="Times New Roman" w:cs="Times New Roman"/>
          <w:bCs/>
          <w:color w:val="000000" w:themeColor="text1"/>
          <w:sz w:val="28"/>
          <w:szCs w:val="28"/>
          <w:lang w:val="kk-KZ"/>
        </w:rPr>
        <w:t>S</w:t>
      </w:r>
      <w:r w:rsidR="00961AE3" w:rsidRPr="008173AA">
        <w:rPr>
          <w:rFonts w:ascii="Times New Roman" w:hAnsi="Times New Roman" w:cs="Times New Roman"/>
          <w:bCs/>
          <w:color w:val="000000" w:themeColor="text1"/>
          <w:sz w:val="28"/>
          <w:szCs w:val="28"/>
          <w:lang w:val="kk-KZ"/>
        </w:rPr>
        <w:t>MART</w:t>
      </w:r>
      <w:r w:rsidR="001D55EE" w:rsidRPr="001D55EE">
        <w:rPr>
          <w:rFonts w:ascii="Times New Roman" w:hAnsi="Times New Roman" w:cs="Times New Roman"/>
          <w:bCs/>
          <w:color w:val="000000" w:themeColor="text1"/>
          <w:sz w:val="28"/>
          <w:szCs w:val="28"/>
          <w:lang w:val="kk-KZ"/>
        </w:rPr>
        <w:t>-</w:t>
      </w:r>
      <w:r w:rsidR="00466E56" w:rsidRPr="00466E56">
        <w:rPr>
          <w:rFonts w:ascii="Times New Roman" w:hAnsi="Times New Roman" w:cs="Times New Roman"/>
          <w:bCs/>
          <w:color w:val="000000" w:themeColor="text1"/>
          <w:sz w:val="28"/>
          <w:szCs w:val="28"/>
          <w:lang w:val="kk-KZ"/>
        </w:rPr>
        <w:t>технологиялар</w:t>
      </w:r>
      <w:r w:rsidR="008173AA">
        <w:rPr>
          <w:rFonts w:ascii="Times New Roman" w:hAnsi="Times New Roman" w:cs="Times New Roman"/>
          <w:bCs/>
          <w:color w:val="000000" w:themeColor="text1"/>
          <w:sz w:val="28"/>
          <w:szCs w:val="28"/>
          <w:lang w:val="kk-KZ"/>
        </w:rPr>
        <w:t>»</w:t>
      </w:r>
      <w:r w:rsidR="00466E56" w:rsidRPr="00466E56">
        <w:rPr>
          <w:rFonts w:ascii="Times New Roman" w:hAnsi="Times New Roman" w:cs="Times New Roman"/>
          <w:bCs/>
          <w:color w:val="000000" w:themeColor="text1"/>
          <w:sz w:val="28"/>
          <w:szCs w:val="28"/>
          <w:lang w:val="kk-KZ"/>
        </w:rPr>
        <w:t xml:space="preserve"> курс</w:t>
      </w:r>
      <w:r w:rsidR="00B27681">
        <w:rPr>
          <w:rFonts w:ascii="Times New Roman" w:hAnsi="Times New Roman" w:cs="Times New Roman"/>
          <w:bCs/>
          <w:color w:val="000000" w:themeColor="text1"/>
          <w:sz w:val="28"/>
          <w:szCs w:val="28"/>
          <w:lang w:val="kk-KZ"/>
        </w:rPr>
        <w:t>ы</w:t>
      </w:r>
      <w:r w:rsidR="00466E56" w:rsidRPr="00466E56">
        <w:rPr>
          <w:rFonts w:ascii="Times New Roman" w:hAnsi="Times New Roman" w:cs="Times New Roman"/>
          <w:bCs/>
          <w:color w:val="000000" w:themeColor="text1"/>
          <w:sz w:val="28"/>
          <w:szCs w:val="28"/>
          <w:lang w:val="kk-KZ"/>
        </w:rPr>
        <w:t xml:space="preserve"> әзірленді</w:t>
      </w:r>
      <w:r w:rsidR="00471828">
        <w:rPr>
          <w:rFonts w:ascii="Times New Roman" w:hAnsi="Times New Roman" w:cs="Times New Roman"/>
          <w:bCs/>
          <w:color w:val="000000" w:themeColor="text1"/>
          <w:sz w:val="28"/>
          <w:szCs w:val="28"/>
          <w:lang w:val="kk-KZ"/>
        </w:rPr>
        <w:t>.</w:t>
      </w:r>
      <w:r w:rsidR="00466E56" w:rsidRPr="00466E56">
        <w:rPr>
          <w:rFonts w:ascii="Times New Roman" w:hAnsi="Times New Roman" w:cs="Times New Roman"/>
          <w:bCs/>
          <w:color w:val="000000" w:themeColor="text1"/>
          <w:sz w:val="28"/>
          <w:szCs w:val="28"/>
          <w:lang w:val="kk-KZ"/>
        </w:rPr>
        <w:t xml:space="preserve"> </w:t>
      </w:r>
      <w:r w:rsidR="00471828" w:rsidRPr="00471828">
        <w:rPr>
          <w:rFonts w:ascii="Times New Roman" w:hAnsi="Times New Roman" w:cs="Times New Roman"/>
          <w:bCs/>
          <w:color w:val="000000" w:themeColor="text1"/>
          <w:sz w:val="28"/>
          <w:szCs w:val="28"/>
          <w:lang w:val="kk-KZ"/>
        </w:rPr>
        <w:t>Курсты жүзеге асыру барысында тиісті оқу-әдістемелік қамтамасыз ету дайындалып, оған пәннің оқу-әдістемелік кешені, практикалық тапсырмалар жүйесі, әдістемелік нұсқаулықтар</w:t>
      </w:r>
      <w:r w:rsidR="002E492A">
        <w:rPr>
          <w:rFonts w:ascii="Times New Roman" w:hAnsi="Times New Roman" w:cs="Times New Roman"/>
          <w:bCs/>
          <w:color w:val="000000" w:themeColor="text1"/>
          <w:sz w:val="28"/>
          <w:szCs w:val="28"/>
          <w:lang w:val="kk-KZ"/>
        </w:rPr>
        <w:t xml:space="preserve"> </w:t>
      </w:r>
      <w:r w:rsidR="00471828" w:rsidRPr="00471828">
        <w:rPr>
          <w:rFonts w:ascii="Times New Roman" w:hAnsi="Times New Roman" w:cs="Times New Roman"/>
          <w:bCs/>
          <w:color w:val="000000" w:themeColor="text1"/>
          <w:sz w:val="28"/>
          <w:szCs w:val="28"/>
          <w:lang w:val="kk-KZ"/>
        </w:rPr>
        <w:t>және ақпараттық білім беру порталының материалдары енгізілді.</w:t>
      </w:r>
    </w:p>
    <w:p w14:paraId="0DFE8F4B" w14:textId="29FD5CF3" w:rsidR="00140BEF" w:rsidRDefault="005B2134" w:rsidP="00140BEF">
      <w:pPr>
        <w:spacing w:after="0" w:line="240" w:lineRule="auto"/>
        <w:ind w:firstLine="709"/>
        <w:jc w:val="both"/>
        <w:rPr>
          <w:rFonts w:ascii="Times New Roman" w:hAnsi="Times New Roman" w:cs="Times New Roman"/>
          <w:bCs/>
          <w:color w:val="000000" w:themeColor="text1"/>
          <w:sz w:val="28"/>
          <w:szCs w:val="28"/>
          <w:lang w:val="kk-KZ"/>
        </w:rPr>
      </w:pPr>
      <w:bookmarkStart w:id="50" w:name="OLE_LINK54"/>
      <w:bookmarkStart w:id="51" w:name="OLE_LINK55"/>
      <w:r w:rsidRPr="005B2134">
        <w:rPr>
          <w:rFonts w:ascii="Times New Roman" w:hAnsi="Times New Roman" w:cs="Times New Roman"/>
          <w:bCs/>
          <w:color w:val="000000" w:themeColor="text1"/>
          <w:sz w:val="28"/>
          <w:szCs w:val="28"/>
          <w:lang w:val="kk-KZ"/>
        </w:rPr>
        <w:t xml:space="preserve">«Білім берудегі SMART-технологиялар» курсының негізгі мақсаты – болашақ информатика мұғалімдерінің жаңартылған білім беру бағдарламаларына сәйкес педагогикалық қызметке қажетті ғылыми-әдістемелік білімін және информатиканы оқыту дағдыларын жетілдіру, қазіргі заманғы педагогикалық технологияларды кәсіби салада тиімді қолдану қабілетін дамыту. Бұл мақсатты жүзеге асыру үшін курс аясында студенттердің SMART-технологиялар туралы білімін кеңейту, олардың Интернет заттарынан айырмашылықтарын тұтас түсінуді қалыптастыру, сондай-ақ Arduino және Raspberry Pi платформалары негізінде </w:t>
      </w:r>
      <w:r w:rsidR="00A336EF" w:rsidRPr="00A336EF">
        <w:rPr>
          <w:rFonts w:ascii="Times New Roman" w:hAnsi="Times New Roman" w:cs="Times New Roman"/>
          <w:bCs/>
          <w:color w:val="000000" w:themeColor="text1"/>
          <w:sz w:val="28"/>
          <w:szCs w:val="28"/>
          <w:lang w:val="kk-KZ"/>
        </w:rPr>
        <w:t>smar</w:t>
      </w:r>
      <w:r w:rsidR="00A336EF" w:rsidRPr="005778B6">
        <w:rPr>
          <w:rFonts w:ascii="Times New Roman" w:hAnsi="Times New Roman" w:cs="Times New Roman"/>
          <w:bCs/>
          <w:color w:val="000000" w:themeColor="text1"/>
          <w:sz w:val="28"/>
          <w:szCs w:val="28"/>
          <w:lang w:val="kk-KZ"/>
        </w:rPr>
        <w:t>t</w:t>
      </w:r>
      <w:r w:rsidRPr="005B2134">
        <w:rPr>
          <w:rFonts w:ascii="Times New Roman" w:hAnsi="Times New Roman" w:cs="Times New Roman"/>
          <w:bCs/>
          <w:color w:val="000000" w:themeColor="text1"/>
          <w:sz w:val="28"/>
          <w:szCs w:val="28"/>
          <w:lang w:val="kk-KZ"/>
        </w:rPr>
        <w:t xml:space="preserve"> жүйелерді жобалау, бағдарламалау және қолдану бойынша біліктіліктерін арттыру көзделді. Сонымен қатар, курс</w:t>
      </w:r>
      <w:r w:rsidR="005778B6">
        <w:rPr>
          <w:rFonts w:ascii="Times New Roman" w:hAnsi="Times New Roman" w:cs="Times New Roman"/>
          <w:bCs/>
          <w:color w:val="000000" w:themeColor="text1"/>
          <w:sz w:val="28"/>
          <w:szCs w:val="28"/>
          <w:lang w:val="kk-KZ"/>
        </w:rPr>
        <w:t>та</w:t>
      </w:r>
      <w:r w:rsidRPr="005B2134">
        <w:rPr>
          <w:rFonts w:ascii="Times New Roman" w:hAnsi="Times New Roman" w:cs="Times New Roman"/>
          <w:bCs/>
          <w:color w:val="000000" w:themeColor="text1"/>
          <w:sz w:val="28"/>
          <w:szCs w:val="28"/>
          <w:lang w:val="kk-KZ"/>
        </w:rPr>
        <w:t xml:space="preserve"> болашақ мұғалімдердің практикалық дағдыларын жетілдіріп, шығармашылық ойлауын дамытуға бағытталған және оқыту процесінде практикалық-бағытталған тәсілді енгізу әдістемесі арқылы жүзеге асырылды</w:t>
      </w:r>
      <w:r w:rsidR="00140BEF" w:rsidRPr="0086634E">
        <w:rPr>
          <w:rFonts w:ascii="Times New Roman" w:hAnsi="Times New Roman" w:cs="Times New Roman"/>
          <w:bCs/>
          <w:color w:val="000000" w:themeColor="text1"/>
          <w:sz w:val="28"/>
          <w:szCs w:val="28"/>
          <w:lang w:val="kk-KZ"/>
        </w:rPr>
        <w:t>.</w:t>
      </w:r>
    </w:p>
    <w:bookmarkEnd w:id="50"/>
    <w:bookmarkEnd w:id="51"/>
    <w:p w14:paraId="01F03A52" w14:textId="649A7E8B" w:rsidR="001F5072" w:rsidRPr="00085930" w:rsidRDefault="00871346" w:rsidP="00F2349A">
      <w:pPr>
        <w:pStyle w:val="a5"/>
        <w:spacing w:after="0" w:line="240" w:lineRule="auto"/>
        <w:ind w:left="0"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Кесте </w:t>
      </w:r>
      <w:r w:rsidR="00AB3DC6">
        <w:rPr>
          <w:rFonts w:ascii="Times New Roman" w:hAnsi="Times New Roman" w:cs="Times New Roman"/>
          <w:bCs/>
          <w:color w:val="000000" w:themeColor="text1"/>
          <w:sz w:val="28"/>
          <w:szCs w:val="28"/>
          <w:lang w:val="kk-KZ"/>
        </w:rPr>
        <w:t xml:space="preserve">7, </w:t>
      </w:r>
      <w:r w:rsidR="001F5072">
        <w:rPr>
          <w:rFonts w:ascii="Times New Roman" w:hAnsi="Times New Roman" w:cs="Times New Roman"/>
          <w:bCs/>
          <w:color w:val="000000" w:themeColor="text1"/>
          <w:sz w:val="28"/>
          <w:szCs w:val="28"/>
          <w:lang w:val="kk-KZ"/>
        </w:rPr>
        <w:t>8</w:t>
      </w:r>
      <w:r w:rsidR="0097499C">
        <w:rPr>
          <w:rFonts w:ascii="Times New Roman" w:hAnsi="Times New Roman" w:cs="Times New Roman"/>
          <w:bCs/>
          <w:color w:val="000000" w:themeColor="text1"/>
          <w:sz w:val="28"/>
          <w:szCs w:val="28"/>
          <w:lang w:val="kk-KZ"/>
        </w:rPr>
        <w:t>, 9</w:t>
      </w:r>
      <w:r w:rsidR="00166D52">
        <w:rPr>
          <w:rFonts w:ascii="Times New Roman" w:hAnsi="Times New Roman" w:cs="Times New Roman"/>
          <w:bCs/>
          <w:color w:val="000000" w:themeColor="text1"/>
          <w:sz w:val="28"/>
          <w:szCs w:val="28"/>
          <w:lang w:val="kk-KZ"/>
        </w:rPr>
        <w:t xml:space="preserve"> «Білім берудегі </w:t>
      </w:r>
      <w:r w:rsidR="00166D52" w:rsidRPr="00131A45">
        <w:rPr>
          <w:rFonts w:ascii="Times New Roman" w:hAnsi="Times New Roman" w:cs="Times New Roman"/>
          <w:bCs/>
          <w:color w:val="000000" w:themeColor="text1"/>
          <w:sz w:val="28"/>
          <w:szCs w:val="28"/>
          <w:lang w:val="kk-KZ"/>
        </w:rPr>
        <w:t>SMART</w:t>
      </w:r>
      <w:r w:rsidR="00166D52" w:rsidRPr="00E6511D">
        <w:rPr>
          <w:rFonts w:ascii="Times New Roman" w:hAnsi="Times New Roman" w:cs="Times New Roman"/>
          <w:bCs/>
          <w:color w:val="000000" w:themeColor="text1"/>
          <w:sz w:val="28"/>
          <w:szCs w:val="28"/>
          <w:lang w:val="kk-KZ"/>
        </w:rPr>
        <w:t>-</w:t>
      </w:r>
      <w:r w:rsidR="00166D52">
        <w:rPr>
          <w:rFonts w:ascii="Times New Roman" w:hAnsi="Times New Roman" w:cs="Times New Roman"/>
          <w:bCs/>
          <w:color w:val="000000" w:themeColor="text1"/>
          <w:sz w:val="28"/>
          <w:szCs w:val="28"/>
          <w:lang w:val="kk-KZ"/>
        </w:rPr>
        <w:t>технологиялар» курсының</w:t>
      </w:r>
      <w:r w:rsidR="00F2349A">
        <w:rPr>
          <w:rFonts w:ascii="Times New Roman" w:hAnsi="Times New Roman" w:cs="Times New Roman"/>
          <w:bCs/>
          <w:color w:val="000000" w:themeColor="text1"/>
          <w:sz w:val="28"/>
          <w:szCs w:val="28"/>
          <w:lang w:val="kk-KZ"/>
        </w:rPr>
        <w:t xml:space="preserve"> дәрістік</w:t>
      </w:r>
      <w:r w:rsidR="00555431">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және</w:t>
      </w:r>
      <w:r w:rsidR="00F2349A">
        <w:rPr>
          <w:rFonts w:ascii="Times New Roman" w:hAnsi="Times New Roman" w:cs="Times New Roman"/>
          <w:bCs/>
          <w:color w:val="000000" w:themeColor="text1"/>
          <w:sz w:val="28"/>
          <w:szCs w:val="28"/>
          <w:lang w:val="kk-KZ"/>
        </w:rPr>
        <w:t xml:space="preserve"> практикалық</w:t>
      </w:r>
      <w:r w:rsidR="00555431">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сабақтарына </w:t>
      </w:r>
      <w:r w:rsidR="00F2349A">
        <w:rPr>
          <w:rFonts w:ascii="Times New Roman" w:hAnsi="Times New Roman" w:cs="Times New Roman"/>
          <w:bCs/>
          <w:color w:val="000000" w:themeColor="text1"/>
          <w:sz w:val="28"/>
          <w:szCs w:val="28"/>
          <w:lang w:val="kk-KZ"/>
        </w:rPr>
        <w:t xml:space="preserve">және </w:t>
      </w:r>
      <w:r w:rsidR="00C55559">
        <w:rPr>
          <w:rFonts w:ascii="Times New Roman" w:hAnsi="Times New Roman" w:cs="Times New Roman"/>
          <w:bCs/>
          <w:color w:val="000000" w:themeColor="text1"/>
          <w:sz w:val="28"/>
          <w:szCs w:val="28"/>
          <w:lang w:val="kk-KZ"/>
        </w:rPr>
        <w:t>білім алушылардың</w:t>
      </w:r>
      <w:r w:rsidR="00F2349A">
        <w:rPr>
          <w:rFonts w:ascii="Times New Roman" w:hAnsi="Times New Roman" w:cs="Times New Roman"/>
          <w:bCs/>
          <w:color w:val="000000" w:themeColor="text1"/>
          <w:sz w:val="28"/>
          <w:szCs w:val="28"/>
          <w:lang w:val="kk-KZ"/>
        </w:rPr>
        <w:t xml:space="preserve"> өзіндік жұмыстарына арналған тақырып</w:t>
      </w:r>
      <w:r w:rsidR="00D4664C">
        <w:rPr>
          <w:rFonts w:ascii="Times New Roman" w:hAnsi="Times New Roman" w:cs="Times New Roman"/>
          <w:bCs/>
          <w:color w:val="000000" w:themeColor="text1"/>
          <w:sz w:val="28"/>
          <w:szCs w:val="28"/>
          <w:lang w:val="kk-KZ"/>
        </w:rPr>
        <w:t>тық мазмұн</w:t>
      </w:r>
      <w:r w:rsidR="00281CCF">
        <w:rPr>
          <w:rFonts w:ascii="Times New Roman" w:hAnsi="Times New Roman" w:cs="Times New Roman"/>
          <w:bCs/>
          <w:color w:val="000000" w:themeColor="text1"/>
          <w:sz w:val="28"/>
          <w:szCs w:val="28"/>
          <w:lang w:val="kk-KZ"/>
        </w:rPr>
        <w:t>ды қамтиды</w:t>
      </w:r>
      <w:r w:rsidR="00F2349A">
        <w:rPr>
          <w:rFonts w:ascii="Times New Roman" w:hAnsi="Times New Roman" w:cs="Times New Roman"/>
          <w:bCs/>
          <w:color w:val="000000" w:themeColor="text1"/>
          <w:sz w:val="28"/>
          <w:szCs w:val="28"/>
          <w:lang w:val="kk-KZ"/>
        </w:rPr>
        <w:t>.</w:t>
      </w:r>
      <w:r w:rsidR="006846F1">
        <w:rPr>
          <w:rFonts w:ascii="Times New Roman" w:hAnsi="Times New Roman" w:cs="Times New Roman"/>
          <w:bCs/>
          <w:color w:val="000000" w:themeColor="text1"/>
          <w:sz w:val="28"/>
          <w:szCs w:val="28"/>
          <w:lang w:val="kk-KZ"/>
        </w:rPr>
        <w:t xml:space="preserve"> Дәрісті</w:t>
      </w:r>
      <w:r w:rsidR="00C447CE">
        <w:rPr>
          <w:rFonts w:ascii="Times New Roman" w:hAnsi="Times New Roman" w:cs="Times New Roman"/>
          <w:bCs/>
          <w:color w:val="000000" w:themeColor="text1"/>
          <w:sz w:val="28"/>
          <w:szCs w:val="28"/>
          <w:lang w:val="kk-KZ"/>
        </w:rPr>
        <w:t>к сабақтар теориялық негіздің құрылымын көрсетеді.</w:t>
      </w:r>
      <w:r w:rsidR="003E743A">
        <w:rPr>
          <w:rFonts w:ascii="Times New Roman" w:hAnsi="Times New Roman" w:cs="Times New Roman"/>
          <w:bCs/>
          <w:color w:val="000000" w:themeColor="text1"/>
          <w:sz w:val="28"/>
          <w:szCs w:val="28"/>
          <w:lang w:val="kk-KZ"/>
        </w:rPr>
        <w:t xml:space="preserve"> Практикалық сабақтар алған теориялық білімді </w:t>
      </w:r>
      <w:r w:rsidR="00085930">
        <w:rPr>
          <w:rFonts w:ascii="Times New Roman" w:hAnsi="Times New Roman" w:cs="Times New Roman"/>
          <w:bCs/>
          <w:color w:val="000000" w:themeColor="text1"/>
          <w:sz w:val="28"/>
          <w:szCs w:val="28"/>
          <w:lang w:val="kk-KZ"/>
        </w:rPr>
        <w:t xml:space="preserve">практикада қолдануға, </w:t>
      </w:r>
      <w:r w:rsidR="00CA7CA3" w:rsidRPr="00085930">
        <w:rPr>
          <w:rFonts w:ascii="Times New Roman" w:hAnsi="Times New Roman" w:cs="Times New Roman"/>
          <w:bCs/>
          <w:color w:val="000000" w:themeColor="text1"/>
          <w:sz w:val="28"/>
          <w:szCs w:val="28"/>
          <w:lang w:val="kk-KZ"/>
        </w:rPr>
        <w:t>SMART</w:t>
      </w:r>
      <w:r w:rsidR="00085930" w:rsidRPr="00085930">
        <w:rPr>
          <w:rFonts w:ascii="Times New Roman" w:hAnsi="Times New Roman" w:cs="Times New Roman"/>
          <w:bCs/>
          <w:color w:val="000000" w:themeColor="text1"/>
          <w:sz w:val="28"/>
          <w:szCs w:val="28"/>
          <w:lang w:val="kk-KZ"/>
        </w:rPr>
        <w:t xml:space="preserve"> </w:t>
      </w:r>
      <w:r w:rsidR="00636134">
        <w:rPr>
          <w:rFonts w:ascii="Times New Roman" w:hAnsi="Times New Roman" w:cs="Times New Roman"/>
          <w:bCs/>
          <w:color w:val="000000" w:themeColor="text1"/>
          <w:sz w:val="28"/>
          <w:szCs w:val="28"/>
          <w:lang w:val="kk-KZ"/>
        </w:rPr>
        <w:t>объектті</w:t>
      </w:r>
      <w:r w:rsidR="00085930">
        <w:rPr>
          <w:rFonts w:ascii="Times New Roman" w:hAnsi="Times New Roman" w:cs="Times New Roman"/>
          <w:bCs/>
          <w:color w:val="000000" w:themeColor="text1"/>
          <w:sz w:val="28"/>
          <w:szCs w:val="28"/>
          <w:lang w:val="kk-KZ"/>
        </w:rPr>
        <w:t xml:space="preserve"> білім алушылар өздері құруға және практикалық-бағытталған тәсілді</w:t>
      </w:r>
      <w:r w:rsidR="00C55559">
        <w:rPr>
          <w:rFonts w:ascii="Times New Roman" w:hAnsi="Times New Roman" w:cs="Times New Roman"/>
          <w:bCs/>
          <w:color w:val="000000" w:themeColor="text1"/>
          <w:sz w:val="28"/>
          <w:szCs w:val="28"/>
          <w:lang w:val="kk-KZ"/>
        </w:rPr>
        <w:t xml:space="preserve"> қолдануды көздейді. </w:t>
      </w:r>
    </w:p>
    <w:p w14:paraId="099FDBA8" w14:textId="77777777" w:rsidR="00140BEF" w:rsidRPr="00466E56" w:rsidRDefault="00140BEF" w:rsidP="00F47C18">
      <w:pPr>
        <w:spacing w:after="0" w:line="240" w:lineRule="auto"/>
        <w:ind w:firstLine="709"/>
        <w:jc w:val="both"/>
        <w:rPr>
          <w:rFonts w:ascii="Times New Roman" w:hAnsi="Times New Roman" w:cs="Times New Roman"/>
          <w:bCs/>
          <w:color w:val="000000" w:themeColor="text1"/>
          <w:sz w:val="28"/>
          <w:szCs w:val="28"/>
          <w:lang w:val="kk-KZ"/>
        </w:rPr>
      </w:pPr>
    </w:p>
    <w:p w14:paraId="14BFC574" w14:textId="2EC355C9" w:rsidR="008B7753" w:rsidRPr="00131A45" w:rsidRDefault="00131A45" w:rsidP="00140BEF">
      <w:pPr>
        <w:spacing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w:t>
      </w:r>
      <w:r w:rsidR="00951FED">
        <w:rPr>
          <w:rFonts w:ascii="Times New Roman" w:hAnsi="Times New Roman" w:cs="Times New Roman"/>
          <w:bCs/>
          <w:color w:val="000000" w:themeColor="text1"/>
          <w:sz w:val="28"/>
          <w:szCs w:val="28"/>
          <w:lang w:val="kk-KZ"/>
        </w:rPr>
        <w:t xml:space="preserve"> </w:t>
      </w:r>
      <w:r w:rsidR="00271DBD">
        <w:rPr>
          <w:rFonts w:ascii="Times New Roman" w:hAnsi="Times New Roman" w:cs="Times New Roman"/>
          <w:bCs/>
          <w:color w:val="000000" w:themeColor="text1"/>
          <w:sz w:val="28"/>
          <w:szCs w:val="28"/>
          <w:lang w:val="kk-KZ"/>
        </w:rPr>
        <w:t>7</w:t>
      </w:r>
      <w:r w:rsidR="00951FED">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 «Білім берудегі </w:t>
      </w:r>
      <w:r w:rsidRPr="00131A45">
        <w:rPr>
          <w:rFonts w:ascii="Times New Roman" w:hAnsi="Times New Roman" w:cs="Times New Roman"/>
          <w:bCs/>
          <w:color w:val="000000" w:themeColor="text1"/>
          <w:sz w:val="28"/>
          <w:szCs w:val="28"/>
          <w:lang w:val="kk-KZ"/>
        </w:rPr>
        <w:t>SMART</w:t>
      </w:r>
      <w:r w:rsidR="00E6511D" w:rsidRPr="00E6511D">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технологиялар» </w:t>
      </w:r>
      <w:r w:rsidR="00BD69F5">
        <w:rPr>
          <w:rFonts w:ascii="Times New Roman" w:hAnsi="Times New Roman" w:cs="Times New Roman"/>
          <w:bCs/>
          <w:color w:val="000000" w:themeColor="text1"/>
          <w:sz w:val="28"/>
          <w:szCs w:val="28"/>
          <w:lang w:val="kk-KZ"/>
        </w:rPr>
        <w:t>курсының дәріс</w:t>
      </w:r>
      <w:r w:rsidR="00B5279C">
        <w:rPr>
          <w:rFonts w:ascii="Times New Roman" w:hAnsi="Times New Roman" w:cs="Times New Roman"/>
          <w:bCs/>
          <w:color w:val="000000" w:themeColor="text1"/>
          <w:sz w:val="28"/>
          <w:szCs w:val="28"/>
          <w:lang w:val="kk-KZ"/>
        </w:rPr>
        <w:t>тік</w:t>
      </w:r>
      <w:r w:rsidR="00BD69F5">
        <w:rPr>
          <w:rFonts w:ascii="Times New Roman" w:hAnsi="Times New Roman" w:cs="Times New Roman"/>
          <w:bCs/>
          <w:color w:val="000000" w:themeColor="text1"/>
          <w:sz w:val="28"/>
          <w:szCs w:val="28"/>
          <w:lang w:val="kk-KZ"/>
        </w:rPr>
        <w:t xml:space="preserve"> </w:t>
      </w:r>
      <w:r w:rsidR="007A2BC9">
        <w:rPr>
          <w:rFonts w:ascii="Times New Roman" w:hAnsi="Times New Roman" w:cs="Times New Roman"/>
          <w:bCs/>
          <w:color w:val="000000" w:themeColor="text1"/>
          <w:sz w:val="28"/>
          <w:szCs w:val="28"/>
          <w:lang w:val="kk-KZ"/>
        </w:rPr>
        <w:t xml:space="preserve">сабақ </w:t>
      </w:r>
      <w:r w:rsidR="00BD69F5">
        <w:rPr>
          <w:rFonts w:ascii="Times New Roman" w:hAnsi="Times New Roman" w:cs="Times New Roman"/>
          <w:bCs/>
          <w:color w:val="000000" w:themeColor="text1"/>
          <w:sz w:val="28"/>
          <w:szCs w:val="28"/>
          <w:lang w:val="kk-KZ"/>
        </w:rPr>
        <w:t>тақырыптары</w:t>
      </w:r>
      <w:r w:rsidR="007A2BC9">
        <w:rPr>
          <w:rFonts w:ascii="Times New Roman" w:hAnsi="Times New Roman" w:cs="Times New Roman"/>
          <w:bCs/>
          <w:color w:val="000000" w:themeColor="text1"/>
          <w:sz w:val="28"/>
          <w:szCs w:val="28"/>
          <w:lang w:val="kk-KZ"/>
        </w:rPr>
        <w:t>ның</w:t>
      </w:r>
      <w:r w:rsidR="00BD69F5">
        <w:rPr>
          <w:rFonts w:ascii="Times New Roman" w:hAnsi="Times New Roman" w:cs="Times New Roman"/>
          <w:bCs/>
          <w:color w:val="000000" w:themeColor="text1"/>
          <w:sz w:val="28"/>
          <w:szCs w:val="28"/>
          <w:lang w:val="kk-KZ"/>
        </w:rPr>
        <w:t xml:space="preserve"> тізімі</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4"/>
        <w:gridCol w:w="1559"/>
      </w:tblGrid>
      <w:tr w:rsidR="00AB3DC6" w:rsidRPr="00FE4EF0" w14:paraId="5088B406" w14:textId="77777777" w:rsidTr="00AB3DC6">
        <w:trPr>
          <w:trHeight w:val="295"/>
          <w:jc w:val="center"/>
        </w:trPr>
        <w:tc>
          <w:tcPr>
            <w:tcW w:w="7974" w:type="dxa"/>
            <w:vAlign w:val="center"/>
          </w:tcPr>
          <w:p w14:paraId="486073FB" w14:textId="77777777" w:rsidR="00AB3DC6" w:rsidRPr="00AB3DC6" w:rsidRDefault="00AB3DC6" w:rsidP="00AB3DC6">
            <w:pPr>
              <w:spacing w:after="0" w:line="240" w:lineRule="auto"/>
              <w:jc w:val="center"/>
              <w:rPr>
                <w:rFonts w:ascii="Times New Roman" w:hAnsi="Times New Roman" w:cs="Times New Roman"/>
                <w:sz w:val="24"/>
                <w:szCs w:val="24"/>
                <w:lang w:val="kk-KZ"/>
              </w:rPr>
            </w:pPr>
            <w:r w:rsidRPr="00AB3DC6">
              <w:rPr>
                <w:rFonts w:ascii="Times New Roman" w:hAnsi="Times New Roman" w:cs="Times New Roman"/>
                <w:sz w:val="24"/>
                <w:szCs w:val="24"/>
                <w:lang w:val="kk-KZ"/>
              </w:rPr>
              <w:t>Дәріс тақырыптары</w:t>
            </w:r>
          </w:p>
        </w:tc>
        <w:tc>
          <w:tcPr>
            <w:tcW w:w="1559" w:type="dxa"/>
            <w:vAlign w:val="center"/>
          </w:tcPr>
          <w:p w14:paraId="374E43B8" w14:textId="6AA42786" w:rsidR="00AB3DC6" w:rsidRPr="00AB3DC6" w:rsidRDefault="00AB3DC6" w:rsidP="00AB3DC6">
            <w:pPr>
              <w:spacing w:after="0" w:line="240" w:lineRule="auto"/>
              <w:jc w:val="center"/>
              <w:rPr>
                <w:rFonts w:ascii="Times New Roman" w:hAnsi="Times New Roman" w:cs="Times New Roman"/>
                <w:sz w:val="24"/>
                <w:szCs w:val="24"/>
                <w:lang w:val="kk-KZ"/>
              </w:rPr>
            </w:pPr>
            <w:r w:rsidRPr="00AB3DC6">
              <w:rPr>
                <w:rFonts w:ascii="Times New Roman" w:hAnsi="Times New Roman" w:cs="Times New Roman"/>
                <w:sz w:val="24"/>
                <w:szCs w:val="24"/>
                <w:lang w:val="kk-KZ"/>
              </w:rPr>
              <w:t>Сағат саны</w:t>
            </w:r>
          </w:p>
        </w:tc>
      </w:tr>
      <w:tr w:rsidR="00AB3DC6" w:rsidRPr="00FE4EF0" w14:paraId="32C7A586" w14:textId="77777777" w:rsidTr="00F43DCF">
        <w:trPr>
          <w:jc w:val="center"/>
        </w:trPr>
        <w:tc>
          <w:tcPr>
            <w:tcW w:w="7974" w:type="dxa"/>
          </w:tcPr>
          <w:p w14:paraId="6CC2F120" w14:textId="22DF4609" w:rsidR="00AB3DC6" w:rsidRPr="00FE4EF0" w:rsidRDefault="00AB3DC6" w:rsidP="00A66FF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Цифрлық ақыл мен автоматтандырылған жүйелердің тоғыстығы: </w:t>
            </w:r>
            <w:r w:rsidRPr="00FE4EF0">
              <w:rPr>
                <w:rFonts w:ascii="Times New Roman" w:hAnsi="Times New Roman" w:cs="Times New Roman"/>
                <w:sz w:val="24"/>
                <w:szCs w:val="24"/>
                <w:lang w:val="kk-KZ"/>
              </w:rPr>
              <w:t>SMART-технологиялар</w:t>
            </w:r>
            <w:r>
              <w:rPr>
                <w:rFonts w:ascii="Times New Roman" w:hAnsi="Times New Roman" w:cs="Times New Roman"/>
                <w:sz w:val="24"/>
                <w:szCs w:val="24"/>
                <w:lang w:val="kk-KZ"/>
              </w:rPr>
              <w:t xml:space="preserve"> ұғымының интерпретаиясы</w:t>
            </w:r>
          </w:p>
        </w:tc>
        <w:tc>
          <w:tcPr>
            <w:tcW w:w="1559" w:type="dxa"/>
            <w:vAlign w:val="center"/>
          </w:tcPr>
          <w:p w14:paraId="0DA94BA5" w14:textId="77777777" w:rsidR="00AB3DC6" w:rsidRPr="00F273AD" w:rsidRDefault="00AB3DC6" w:rsidP="00F43DCF">
            <w:pPr>
              <w:spacing w:after="0" w:line="240" w:lineRule="auto"/>
              <w:jc w:val="center"/>
              <w:rPr>
                <w:rFonts w:ascii="Times New Roman" w:hAnsi="Times New Roman" w:cs="Times New Roman"/>
                <w:iCs/>
                <w:sz w:val="24"/>
                <w:szCs w:val="24"/>
                <w:lang w:val="kk-KZ"/>
              </w:rPr>
            </w:pPr>
            <w:r w:rsidRPr="00F273AD">
              <w:rPr>
                <w:rFonts w:ascii="Times New Roman" w:hAnsi="Times New Roman" w:cs="Times New Roman"/>
                <w:iCs/>
                <w:sz w:val="24"/>
                <w:szCs w:val="24"/>
                <w:lang w:val="kk-KZ"/>
              </w:rPr>
              <w:t>1</w:t>
            </w:r>
          </w:p>
        </w:tc>
      </w:tr>
      <w:tr w:rsidR="00AB3DC6" w:rsidRPr="00FE4EF0" w14:paraId="54C9B91B" w14:textId="77777777" w:rsidTr="00F43DCF">
        <w:trPr>
          <w:jc w:val="center"/>
        </w:trPr>
        <w:tc>
          <w:tcPr>
            <w:tcW w:w="7974" w:type="dxa"/>
          </w:tcPr>
          <w:p w14:paraId="386CDDF2" w14:textId="18585D93" w:rsidR="00AB3DC6" w:rsidRPr="003F33A5" w:rsidRDefault="00AB3DC6" w:rsidP="003B7CB6">
            <w:pPr>
              <w:spacing w:after="0" w:line="240" w:lineRule="auto"/>
              <w:jc w:val="both"/>
              <w:rPr>
                <w:rFonts w:ascii="Times New Roman" w:hAnsi="Times New Roman" w:cs="Times New Roman"/>
                <w:sz w:val="24"/>
                <w:szCs w:val="24"/>
                <w:lang w:val="kk-KZ"/>
              </w:rPr>
            </w:pPr>
            <w:r w:rsidRPr="00FE4EF0">
              <w:rPr>
                <w:rStyle w:val="ezkurwreuab5ozgtqnkl"/>
                <w:rFonts w:ascii="Times New Roman" w:hAnsi="Times New Roman" w:cs="Times New Roman"/>
                <w:sz w:val="24"/>
                <w:szCs w:val="24"/>
                <w:lang w:val="kk-KZ"/>
              </w:rPr>
              <w:t>SMART</w:t>
            </w:r>
            <w:r w:rsidRPr="00FE4EF0">
              <w:rPr>
                <w:rFonts w:ascii="Times New Roman" w:hAnsi="Times New Roman" w:cs="Times New Roman"/>
                <w:sz w:val="24"/>
                <w:szCs w:val="24"/>
                <w:lang w:val="kk-KZ"/>
              </w:rPr>
              <w:t>-</w:t>
            </w:r>
            <w:r w:rsidRPr="00FE4EF0">
              <w:rPr>
                <w:rStyle w:val="ezkurwreuab5ozgtqnkl"/>
                <w:rFonts w:ascii="Times New Roman" w:hAnsi="Times New Roman" w:cs="Times New Roman"/>
                <w:sz w:val="24"/>
                <w:szCs w:val="24"/>
                <w:lang w:val="kk-KZ"/>
              </w:rPr>
              <w:t>технологиялардың</w:t>
            </w:r>
            <w:r w:rsidRPr="00FE4EF0">
              <w:rPr>
                <w:rFonts w:ascii="Times New Roman" w:hAnsi="Times New Roman" w:cs="Times New Roman"/>
                <w:sz w:val="24"/>
                <w:szCs w:val="24"/>
                <w:lang w:val="kk-KZ"/>
              </w:rPr>
              <w:t xml:space="preserve"> </w:t>
            </w:r>
            <w:r w:rsidRPr="00933C91">
              <w:rPr>
                <w:rStyle w:val="ezkurwreuab5ozgtqnkl"/>
                <w:rFonts w:ascii="Times New Roman" w:hAnsi="Times New Roman" w:cs="Times New Roman"/>
                <w:sz w:val="24"/>
                <w:szCs w:val="24"/>
                <w:lang w:val="kk-KZ"/>
              </w:rPr>
              <w:t xml:space="preserve">эволюциясы: адамзат дамуының жаңа прадигмасы мен білім беру жүйесіне </w:t>
            </w:r>
            <w:r w:rsidR="008F3815">
              <w:rPr>
                <w:rStyle w:val="ezkurwreuab5ozgtqnkl"/>
                <w:rFonts w:ascii="Times New Roman" w:hAnsi="Times New Roman" w:cs="Times New Roman"/>
                <w:sz w:val="24"/>
                <w:szCs w:val="24"/>
                <w:lang w:val="kk-KZ"/>
              </w:rPr>
              <w:t>ықпалы</w:t>
            </w:r>
          </w:p>
        </w:tc>
        <w:tc>
          <w:tcPr>
            <w:tcW w:w="1559" w:type="dxa"/>
            <w:vAlign w:val="center"/>
          </w:tcPr>
          <w:p w14:paraId="438B5F09" w14:textId="77777777" w:rsidR="00AB3DC6" w:rsidRPr="00FE4EF0" w:rsidRDefault="00AB3DC6"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AB3DC6" w:rsidRPr="00FE4EF0" w14:paraId="7BE8E650" w14:textId="77777777" w:rsidTr="00F43DCF">
        <w:trPr>
          <w:jc w:val="center"/>
        </w:trPr>
        <w:tc>
          <w:tcPr>
            <w:tcW w:w="7974" w:type="dxa"/>
          </w:tcPr>
          <w:p w14:paraId="798BC07B" w14:textId="79856D46" w:rsidR="00AB3DC6" w:rsidRPr="006E31B2" w:rsidRDefault="00A249F6" w:rsidP="003B7CB6">
            <w:pPr>
              <w:spacing w:after="0" w:line="240" w:lineRule="auto"/>
              <w:jc w:val="both"/>
              <w:rPr>
                <w:rFonts w:ascii="Times New Roman" w:hAnsi="Times New Roman" w:cs="Times New Roman"/>
                <w:sz w:val="24"/>
                <w:szCs w:val="24"/>
                <w:lang w:val="kk-KZ"/>
              </w:rPr>
            </w:pPr>
            <w:r w:rsidRPr="00A249F6">
              <w:rPr>
                <w:rFonts w:ascii="Times New Roman" w:hAnsi="Times New Roman" w:cs="Times New Roman"/>
                <w:sz w:val="24"/>
                <w:szCs w:val="24"/>
                <w:lang w:val="kk-KZ"/>
              </w:rPr>
              <w:t>SMART жүйелердің негізгі компоненттері мен принциптер</w:t>
            </w:r>
            <w:r w:rsidR="00C44CFB">
              <w:rPr>
                <w:rFonts w:ascii="Times New Roman" w:hAnsi="Times New Roman" w:cs="Times New Roman"/>
                <w:sz w:val="24"/>
                <w:szCs w:val="24"/>
                <w:lang w:val="kk-KZ"/>
              </w:rPr>
              <w:t>і</w:t>
            </w:r>
          </w:p>
        </w:tc>
        <w:tc>
          <w:tcPr>
            <w:tcW w:w="1559" w:type="dxa"/>
            <w:vAlign w:val="center"/>
          </w:tcPr>
          <w:p w14:paraId="01643243" w14:textId="77777777" w:rsidR="00AB3DC6" w:rsidRPr="00FE4EF0" w:rsidRDefault="00AB3DC6" w:rsidP="00F43DCF">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4B298742" w14:textId="77777777" w:rsidTr="00F43DCF">
        <w:trPr>
          <w:jc w:val="center"/>
        </w:trPr>
        <w:tc>
          <w:tcPr>
            <w:tcW w:w="7974" w:type="dxa"/>
          </w:tcPr>
          <w:p w14:paraId="7F46A2B2" w14:textId="4B60E510" w:rsidR="00542AFE" w:rsidRPr="00950608" w:rsidRDefault="00542AFE" w:rsidP="00542AFE">
            <w:pPr>
              <w:spacing w:after="0" w:line="240" w:lineRule="auto"/>
              <w:jc w:val="both"/>
              <w:rPr>
                <w:rFonts w:ascii="Times New Roman" w:hAnsi="Times New Roman" w:cs="Times New Roman"/>
                <w:sz w:val="24"/>
                <w:szCs w:val="24"/>
                <w:lang w:val="kk-KZ"/>
              </w:rPr>
            </w:pPr>
            <w:r w:rsidRPr="006E31B2">
              <w:rPr>
                <w:rFonts w:ascii="Times New Roman" w:hAnsi="Times New Roman" w:cs="Times New Roman"/>
                <w:sz w:val="24"/>
                <w:szCs w:val="24"/>
                <w:lang w:val="kk-KZ"/>
              </w:rPr>
              <w:t>SMART</w:t>
            </w:r>
            <w:r>
              <w:rPr>
                <w:rFonts w:ascii="Times New Roman" w:hAnsi="Times New Roman" w:cs="Times New Roman"/>
                <w:sz w:val="24"/>
                <w:szCs w:val="24"/>
                <w:lang w:val="kk-KZ"/>
              </w:rPr>
              <w:t xml:space="preserve"> жүйелерді құрылымдық талдау және функционалдық сипаттамалары</w:t>
            </w:r>
          </w:p>
        </w:tc>
        <w:tc>
          <w:tcPr>
            <w:tcW w:w="1559" w:type="dxa"/>
            <w:vAlign w:val="center"/>
          </w:tcPr>
          <w:p w14:paraId="53DC72B6"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7641396E" w14:textId="77777777" w:rsidTr="00F43DCF">
        <w:trPr>
          <w:jc w:val="center"/>
        </w:trPr>
        <w:tc>
          <w:tcPr>
            <w:tcW w:w="7974" w:type="dxa"/>
          </w:tcPr>
          <w:p w14:paraId="392FDB2D" w14:textId="5F4066C2" w:rsidR="00542AFE" w:rsidRPr="00FE4EF0" w:rsidRDefault="00542AFE" w:rsidP="00542AFE">
            <w:pPr>
              <w:spacing w:after="0" w:line="240" w:lineRule="auto"/>
              <w:jc w:val="both"/>
              <w:rPr>
                <w:rFonts w:ascii="Times New Roman" w:hAnsi="Times New Roman" w:cs="Times New Roman"/>
                <w:sz w:val="24"/>
                <w:szCs w:val="24"/>
                <w:lang w:val="kk-KZ"/>
              </w:rPr>
            </w:pPr>
            <w:r w:rsidRPr="001E5806">
              <w:rPr>
                <w:rFonts w:ascii="Times New Roman" w:hAnsi="Times New Roman" w:cs="Times New Roman"/>
                <w:sz w:val="24"/>
                <w:szCs w:val="24"/>
                <w:lang w:val="kk-KZ"/>
              </w:rPr>
              <w:t>Контроллерлер мен атқарушы модульдер: білім беру саласында қолдану үлгілері</w:t>
            </w:r>
          </w:p>
        </w:tc>
        <w:tc>
          <w:tcPr>
            <w:tcW w:w="1559" w:type="dxa"/>
            <w:vAlign w:val="center"/>
          </w:tcPr>
          <w:p w14:paraId="7BF80E15"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6540A8E0" w14:textId="77777777" w:rsidTr="00F43DCF">
        <w:trPr>
          <w:jc w:val="center"/>
        </w:trPr>
        <w:tc>
          <w:tcPr>
            <w:tcW w:w="7974" w:type="dxa"/>
          </w:tcPr>
          <w:p w14:paraId="5C596B8E" w14:textId="44B31969" w:rsidR="00542AFE" w:rsidRPr="00E44FD0" w:rsidRDefault="00542AFE" w:rsidP="00542AFE">
            <w:pPr>
              <w:spacing w:after="0" w:line="240" w:lineRule="auto"/>
              <w:jc w:val="both"/>
              <w:rPr>
                <w:rFonts w:ascii="Times New Roman" w:hAnsi="Times New Roman" w:cs="Times New Roman"/>
                <w:sz w:val="24"/>
                <w:szCs w:val="24"/>
                <w:lang w:val="kk-KZ"/>
              </w:rPr>
            </w:pPr>
            <w:r w:rsidRPr="00007B53">
              <w:rPr>
                <w:rFonts w:ascii="Times New Roman" w:hAnsi="Times New Roman" w:cs="Times New Roman"/>
                <w:color w:val="000000" w:themeColor="text1"/>
                <w:sz w:val="24"/>
                <w:szCs w:val="24"/>
                <w:lang w:val="kk-KZ"/>
              </w:rPr>
              <w:t>SMART-технологиялар мен IoT: білім беру контексінде салыстырмалы талдау</w:t>
            </w:r>
          </w:p>
        </w:tc>
        <w:tc>
          <w:tcPr>
            <w:tcW w:w="1559" w:type="dxa"/>
            <w:vAlign w:val="center"/>
          </w:tcPr>
          <w:p w14:paraId="6D801208"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2D6E2135" w14:textId="77777777" w:rsidTr="00F43DCF">
        <w:trPr>
          <w:jc w:val="center"/>
        </w:trPr>
        <w:tc>
          <w:tcPr>
            <w:tcW w:w="7974" w:type="dxa"/>
          </w:tcPr>
          <w:p w14:paraId="76E9E53F" w14:textId="25E2B16E" w:rsidR="00542AFE" w:rsidRPr="00FE4EF0" w:rsidRDefault="00542AFE" w:rsidP="00542AFE">
            <w:pPr>
              <w:spacing w:after="0" w:line="240" w:lineRule="auto"/>
              <w:jc w:val="both"/>
              <w:rPr>
                <w:rFonts w:ascii="Times New Roman" w:hAnsi="Times New Roman" w:cs="Times New Roman"/>
                <w:sz w:val="24"/>
                <w:szCs w:val="24"/>
                <w:lang w:val="kk-KZ"/>
              </w:rPr>
            </w:pPr>
            <w:r w:rsidRPr="00A078A6">
              <w:rPr>
                <w:rFonts w:ascii="Times New Roman" w:hAnsi="Times New Roman" w:cs="Times New Roman"/>
                <w:color w:val="000000" w:themeColor="text1"/>
                <w:sz w:val="24"/>
                <w:szCs w:val="24"/>
                <w:lang w:val="kk-KZ"/>
              </w:rPr>
              <w:t>SMART жүйелердегі киберқауіпсіздік және дербес деректерді қорғау</w:t>
            </w:r>
          </w:p>
        </w:tc>
        <w:tc>
          <w:tcPr>
            <w:tcW w:w="1559" w:type="dxa"/>
            <w:vAlign w:val="center"/>
          </w:tcPr>
          <w:p w14:paraId="060CA04B"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7DC659C7" w14:textId="77777777" w:rsidTr="00F43DCF">
        <w:trPr>
          <w:jc w:val="center"/>
        </w:trPr>
        <w:tc>
          <w:tcPr>
            <w:tcW w:w="7974" w:type="dxa"/>
          </w:tcPr>
          <w:p w14:paraId="1F224313" w14:textId="1F8E4244" w:rsidR="00542AFE" w:rsidRPr="00FE4EF0" w:rsidRDefault="00CA7CA3" w:rsidP="00542AFE">
            <w:pPr>
              <w:spacing w:after="0" w:line="240" w:lineRule="auto"/>
              <w:jc w:val="both"/>
              <w:rPr>
                <w:rFonts w:ascii="Times New Roman" w:hAnsi="Times New Roman" w:cs="Times New Roman"/>
                <w:sz w:val="24"/>
                <w:szCs w:val="24"/>
                <w:lang w:val="kk-KZ"/>
              </w:rPr>
            </w:pPr>
            <w:r w:rsidRPr="008254B4">
              <w:rPr>
                <w:rFonts w:ascii="Times New Roman" w:hAnsi="Times New Roman" w:cs="Times New Roman"/>
                <w:sz w:val="24"/>
                <w:szCs w:val="24"/>
                <w:lang w:val="kk-KZ"/>
              </w:rPr>
              <w:t>SMART</w:t>
            </w:r>
            <w:r w:rsidR="00542AFE" w:rsidRPr="008254B4">
              <w:rPr>
                <w:rFonts w:ascii="Times New Roman" w:hAnsi="Times New Roman" w:cs="Times New Roman"/>
                <w:sz w:val="24"/>
                <w:szCs w:val="24"/>
                <w:lang w:val="kk-KZ"/>
              </w:rPr>
              <w:t xml:space="preserve"> City және </w:t>
            </w:r>
            <w:r w:rsidRPr="008254B4">
              <w:rPr>
                <w:rFonts w:ascii="Times New Roman" w:hAnsi="Times New Roman" w:cs="Times New Roman"/>
                <w:sz w:val="24"/>
                <w:szCs w:val="24"/>
                <w:lang w:val="kk-KZ"/>
              </w:rPr>
              <w:t>SMART</w:t>
            </w:r>
            <w:r w:rsidR="00542AFE" w:rsidRPr="008254B4">
              <w:rPr>
                <w:rFonts w:ascii="Times New Roman" w:hAnsi="Times New Roman" w:cs="Times New Roman"/>
                <w:sz w:val="24"/>
                <w:szCs w:val="24"/>
                <w:lang w:val="kk-KZ"/>
              </w:rPr>
              <w:t xml:space="preserve"> Campus: білім беру инфрақұрылымының трансформациясы</w:t>
            </w:r>
          </w:p>
        </w:tc>
        <w:tc>
          <w:tcPr>
            <w:tcW w:w="1559" w:type="dxa"/>
            <w:vAlign w:val="center"/>
          </w:tcPr>
          <w:p w14:paraId="007403E7"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128E3C42" w14:textId="77777777" w:rsidTr="00F43DCF">
        <w:trPr>
          <w:jc w:val="center"/>
        </w:trPr>
        <w:tc>
          <w:tcPr>
            <w:tcW w:w="7974" w:type="dxa"/>
          </w:tcPr>
          <w:p w14:paraId="6E67781B" w14:textId="76B46B54" w:rsidR="00542AFE" w:rsidRPr="00FE4EF0" w:rsidRDefault="00542AFE" w:rsidP="00542AFE">
            <w:pPr>
              <w:spacing w:after="0" w:line="240" w:lineRule="auto"/>
              <w:jc w:val="both"/>
              <w:rPr>
                <w:rFonts w:ascii="Times New Roman" w:hAnsi="Times New Roman" w:cs="Times New Roman"/>
                <w:sz w:val="24"/>
                <w:szCs w:val="24"/>
                <w:lang w:val="kk-KZ"/>
              </w:rPr>
            </w:pPr>
            <w:r w:rsidRPr="008254B4">
              <w:rPr>
                <w:rFonts w:ascii="Times New Roman" w:hAnsi="Times New Roman" w:cs="Times New Roman"/>
                <w:sz w:val="24"/>
                <w:szCs w:val="24"/>
                <w:lang w:val="kk-KZ"/>
              </w:rPr>
              <w:t xml:space="preserve">Smart Home: құрылымы, жұмыс принциптері және </w:t>
            </w:r>
            <w:r>
              <w:rPr>
                <w:rFonts w:ascii="Times New Roman" w:hAnsi="Times New Roman" w:cs="Times New Roman"/>
                <w:sz w:val="24"/>
                <w:szCs w:val="24"/>
                <w:lang w:val="kk-KZ"/>
              </w:rPr>
              <w:t xml:space="preserve">практикалық </w:t>
            </w:r>
            <w:r w:rsidRPr="008254B4">
              <w:rPr>
                <w:rFonts w:ascii="Times New Roman" w:hAnsi="Times New Roman" w:cs="Times New Roman"/>
                <w:sz w:val="24"/>
                <w:szCs w:val="24"/>
                <w:lang w:val="kk-KZ"/>
              </w:rPr>
              <w:t>қолдану</w:t>
            </w:r>
          </w:p>
        </w:tc>
        <w:tc>
          <w:tcPr>
            <w:tcW w:w="1559" w:type="dxa"/>
            <w:vAlign w:val="center"/>
          </w:tcPr>
          <w:p w14:paraId="1277A1FE"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6CD4D12D" w14:textId="77777777" w:rsidTr="00F43DCF">
        <w:trPr>
          <w:jc w:val="center"/>
        </w:trPr>
        <w:tc>
          <w:tcPr>
            <w:tcW w:w="7974" w:type="dxa"/>
          </w:tcPr>
          <w:p w14:paraId="24125230" w14:textId="028663F7" w:rsidR="00542AFE" w:rsidRPr="00FE4EF0" w:rsidRDefault="00542AFE" w:rsidP="00542AFE">
            <w:pPr>
              <w:spacing w:after="0" w:line="240" w:lineRule="auto"/>
              <w:jc w:val="both"/>
              <w:rPr>
                <w:rFonts w:ascii="Times New Roman" w:hAnsi="Times New Roman" w:cs="Times New Roman"/>
                <w:sz w:val="24"/>
                <w:szCs w:val="24"/>
                <w:lang w:val="kk-KZ"/>
              </w:rPr>
            </w:pPr>
            <w:bookmarkStart w:id="52" w:name="OLE_LINK59"/>
            <w:r w:rsidRPr="008254B4">
              <w:rPr>
                <w:rFonts w:ascii="Times New Roman" w:hAnsi="Times New Roman" w:cs="Times New Roman"/>
                <w:sz w:val="24"/>
                <w:szCs w:val="24"/>
                <w:lang w:val="kk-KZ"/>
              </w:rPr>
              <w:t>SMART-технологиялар және цифрлық педагогика: адаптивті оқыту шешімдері</w:t>
            </w:r>
            <w:bookmarkEnd w:id="52"/>
          </w:p>
        </w:tc>
        <w:tc>
          <w:tcPr>
            <w:tcW w:w="1559" w:type="dxa"/>
            <w:vAlign w:val="center"/>
          </w:tcPr>
          <w:p w14:paraId="6DE7B342"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63CA4E1A" w14:textId="77777777" w:rsidTr="00F43DCF">
        <w:trPr>
          <w:jc w:val="center"/>
        </w:trPr>
        <w:tc>
          <w:tcPr>
            <w:tcW w:w="7974" w:type="dxa"/>
          </w:tcPr>
          <w:p w14:paraId="5E82A201" w14:textId="6B6D89FF" w:rsidR="00542AFE" w:rsidRPr="00FE4EF0" w:rsidRDefault="00542AFE" w:rsidP="00542AFE">
            <w:pPr>
              <w:spacing w:after="0" w:line="240" w:lineRule="auto"/>
              <w:jc w:val="both"/>
              <w:rPr>
                <w:rFonts w:ascii="Times New Roman" w:hAnsi="Times New Roman" w:cs="Times New Roman"/>
                <w:sz w:val="24"/>
                <w:szCs w:val="24"/>
                <w:lang w:val="kk-KZ"/>
              </w:rPr>
            </w:pPr>
            <w:bookmarkStart w:id="53" w:name="OLE_LINK60"/>
            <w:bookmarkStart w:id="54" w:name="OLE_LINK61"/>
            <w:r w:rsidRPr="003114BD">
              <w:rPr>
                <w:rFonts w:ascii="Times New Roman" w:hAnsi="Times New Roman" w:cs="Times New Roman"/>
                <w:sz w:val="24"/>
                <w:szCs w:val="24"/>
                <w:lang w:val="kk-KZ"/>
              </w:rPr>
              <w:t>SMART-технологиялар және жасанды интеллект: білім берудегі синергия</w:t>
            </w:r>
            <w:bookmarkEnd w:id="53"/>
            <w:bookmarkEnd w:id="54"/>
          </w:p>
        </w:tc>
        <w:tc>
          <w:tcPr>
            <w:tcW w:w="1559" w:type="dxa"/>
            <w:vAlign w:val="center"/>
          </w:tcPr>
          <w:p w14:paraId="548DED02"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542AFE" w:rsidRPr="00FE4EF0" w14:paraId="5088C0A9" w14:textId="77777777" w:rsidTr="00F43DCF">
        <w:trPr>
          <w:jc w:val="center"/>
        </w:trPr>
        <w:tc>
          <w:tcPr>
            <w:tcW w:w="7974" w:type="dxa"/>
          </w:tcPr>
          <w:p w14:paraId="5419C182" w14:textId="2BF55B94" w:rsidR="00542AFE" w:rsidRPr="00FE4EF0" w:rsidRDefault="00052817" w:rsidP="00542AFE">
            <w:pPr>
              <w:spacing w:after="0" w:line="240" w:lineRule="auto"/>
              <w:jc w:val="both"/>
              <w:rPr>
                <w:rFonts w:ascii="Times New Roman" w:hAnsi="Times New Roman" w:cs="Times New Roman"/>
                <w:sz w:val="24"/>
                <w:szCs w:val="24"/>
                <w:lang w:val="kk-KZ"/>
              </w:rPr>
            </w:pPr>
            <w:bookmarkStart w:id="55" w:name="OLE_LINK62"/>
            <w:r w:rsidRPr="00052817">
              <w:rPr>
                <w:rFonts w:ascii="Times New Roman" w:hAnsi="Times New Roman" w:cs="Times New Roman"/>
                <w:sz w:val="24"/>
                <w:szCs w:val="24"/>
                <w:lang w:val="kk-KZ"/>
              </w:rPr>
              <w:t>Үлкен деректер және педагогикалық аналитика: оқу процесін оңтайландыру</w:t>
            </w:r>
            <w:bookmarkEnd w:id="55"/>
          </w:p>
        </w:tc>
        <w:tc>
          <w:tcPr>
            <w:tcW w:w="1559" w:type="dxa"/>
            <w:vAlign w:val="center"/>
          </w:tcPr>
          <w:p w14:paraId="7B2188C4" w14:textId="77777777" w:rsidR="00542AFE" w:rsidRPr="00FE4EF0" w:rsidRDefault="00542AFE" w:rsidP="00542AFE">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AB3DC6" w:rsidRPr="00FE4EF0" w14:paraId="77FA8B98" w14:textId="77777777" w:rsidTr="00F43DCF">
        <w:trPr>
          <w:jc w:val="center"/>
        </w:trPr>
        <w:tc>
          <w:tcPr>
            <w:tcW w:w="7974" w:type="dxa"/>
          </w:tcPr>
          <w:p w14:paraId="164A8B3E" w14:textId="30499653" w:rsidR="00AB3DC6" w:rsidRPr="00FE4EF0" w:rsidRDefault="004D3660" w:rsidP="003B7CB6">
            <w:pPr>
              <w:spacing w:after="0" w:line="240" w:lineRule="auto"/>
              <w:jc w:val="both"/>
              <w:rPr>
                <w:rFonts w:ascii="Times New Roman" w:hAnsi="Times New Roman" w:cs="Times New Roman"/>
                <w:bCs/>
                <w:sz w:val="24"/>
                <w:szCs w:val="24"/>
                <w:lang w:val="kk-KZ"/>
              </w:rPr>
            </w:pPr>
            <w:bookmarkStart w:id="56" w:name="OLE_LINK63"/>
            <w:bookmarkStart w:id="57" w:name="OLE_LINK64"/>
            <w:r w:rsidRPr="004D3660">
              <w:rPr>
                <w:rFonts w:ascii="Times New Roman" w:hAnsi="Times New Roman" w:cs="Times New Roman"/>
                <w:bCs/>
                <w:sz w:val="24"/>
                <w:szCs w:val="24"/>
                <w:lang w:val="kk-KZ"/>
              </w:rPr>
              <w:t>SMART-технологиялардағы бұлтты есептеулер және экожүйелердің үздіксіз жұмысын қамтамасыз ету</w:t>
            </w:r>
            <w:bookmarkEnd w:id="56"/>
            <w:bookmarkEnd w:id="57"/>
          </w:p>
        </w:tc>
        <w:tc>
          <w:tcPr>
            <w:tcW w:w="1559" w:type="dxa"/>
            <w:vAlign w:val="center"/>
          </w:tcPr>
          <w:p w14:paraId="44CC9846" w14:textId="77777777" w:rsidR="00AB3DC6" w:rsidRPr="00FE4EF0" w:rsidRDefault="00AB3DC6" w:rsidP="00F43DCF">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AB3DC6" w:rsidRPr="00FE4EF0" w14:paraId="102539D8" w14:textId="77777777" w:rsidTr="00F43DCF">
        <w:trPr>
          <w:jc w:val="center"/>
        </w:trPr>
        <w:tc>
          <w:tcPr>
            <w:tcW w:w="7974" w:type="dxa"/>
          </w:tcPr>
          <w:p w14:paraId="2755B67C" w14:textId="2875E07B" w:rsidR="00AB3DC6" w:rsidRPr="00FE4EF0" w:rsidRDefault="00CB62EF" w:rsidP="003B7CB6">
            <w:pPr>
              <w:spacing w:after="0" w:line="240" w:lineRule="auto"/>
              <w:jc w:val="both"/>
              <w:rPr>
                <w:rFonts w:ascii="Times New Roman" w:hAnsi="Times New Roman" w:cs="Times New Roman"/>
                <w:sz w:val="24"/>
                <w:szCs w:val="24"/>
                <w:lang w:val="kk-KZ"/>
              </w:rPr>
            </w:pPr>
            <w:bookmarkStart w:id="58" w:name="OLE_LINK65"/>
            <w:bookmarkStart w:id="59" w:name="OLE_LINK66"/>
            <w:r w:rsidRPr="00CB62EF">
              <w:rPr>
                <w:rFonts w:ascii="Times New Roman" w:hAnsi="Times New Roman" w:cs="Times New Roman"/>
                <w:sz w:val="24"/>
                <w:szCs w:val="24"/>
                <w:lang w:val="kk-KZ"/>
              </w:rPr>
              <w:t>SMART жүйелерді білім беру процесіне енгізудегі кедергілер және шешу жолдары</w:t>
            </w:r>
            <w:bookmarkEnd w:id="58"/>
            <w:bookmarkEnd w:id="59"/>
          </w:p>
        </w:tc>
        <w:tc>
          <w:tcPr>
            <w:tcW w:w="1559" w:type="dxa"/>
            <w:vAlign w:val="center"/>
          </w:tcPr>
          <w:p w14:paraId="1E4675E3" w14:textId="77777777" w:rsidR="00AB3DC6" w:rsidRPr="00FE4EF0" w:rsidRDefault="00AB3DC6" w:rsidP="00F43DCF">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AB3DC6" w:rsidRPr="00FE4EF0" w14:paraId="46CDBAC0" w14:textId="77777777" w:rsidTr="00F43DCF">
        <w:trPr>
          <w:jc w:val="center"/>
        </w:trPr>
        <w:tc>
          <w:tcPr>
            <w:tcW w:w="7974" w:type="dxa"/>
          </w:tcPr>
          <w:p w14:paraId="5A3425C8" w14:textId="345B82B3" w:rsidR="00AB3DC6" w:rsidRPr="00FE4EF0" w:rsidRDefault="00881120" w:rsidP="003B7CB6">
            <w:pPr>
              <w:spacing w:after="0" w:line="240" w:lineRule="auto"/>
              <w:jc w:val="both"/>
              <w:rPr>
                <w:rFonts w:ascii="Times New Roman" w:hAnsi="Times New Roman" w:cs="Times New Roman"/>
                <w:sz w:val="24"/>
                <w:szCs w:val="24"/>
                <w:lang w:val="kk-KZ"/>
              </w:rPr>
            </w:pPr>
            <w:bookmarkStart w:id="60" w:name="OLE_LINK67"/>
            <w:r w:rsidRPr="00881120">
              <w:rPr>
                <w:rFonts w:ascii="Times New Roman" w:hAnsi="Times New Roman" w:cs="Times New Roman"/>
                <w:sz w:val="24"/>
                <w:szCs w:val="24"/>
                <w:lang w:val="kk-KZ"/>
              </w:rPr>
              <w:t>SMART-технологияларды қолданудың этикалық және әлеуметтік аспектілері</w:t>
            </w:r>
            <w:bookmarkEnd w:id="60"/>
          </w:p>
        </w:tc>
        <w:tc>
          <w:tcPr>
            <w:tcW w:w="1559" w:type="dxa"/>
            <w:vAlign w:val="center"/>
          </w:tcPr>
          <w:p w14:paraId="1D9A62D1" w14:textId="77777777" w:rsidR="00AB3DC6" w:rsidRPr="00FE4EF0" w:rsidRDefault="00AB3DC6" w:rsidP="00F43DCF">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w:t>
            </w:r>
          </w:p>
        </w:tc>
      </w:tr>
      <w:tr w:rsidR="00AB3DC6" w:rsidRPr="00FE4EF0" w14:paraId="466D2A9F" w14:textId="77777777" w:rsidTr="00F43DCF">
        <w:trPr>
          <w:trHeight w:val="77"/>
          <w:jc w:val="center"/>
        </w:trPr>
        <w:tc>
          <w:tcPr>
            <w:tcW w:w="7974" w:type="dxa"/>
          </w:tcPr>
          <w:p w14:paraId="7073A72E" w14:textId="1D44C1F9" w:rsidR="00AB3DC6" w:rsidRPr="00AB3DC6" w:rsidRDefault="00AB3DC6" w:rsidP="00AB3DC6">
            <w:pPr>
              <w:spacing w:after="0" w:line="240" w:lineRule="auto"/>
              <w:rPr>
                <w:rFonts w:ascii="Times New Roman" w:hAnsi="Times New Roman" w:cs="Times New Roman"/>
                <w:bCs/>
                <w:i/>
                <w:sz w:val="24"/>
                <w:szCs w:val="24"/>
                <w:lang w:val="kk-KZ"/>
              </w:rPr>
            </w:pPr>
            <w:r w:rsidRPr="00AB3DC6">
              <w:rPr>
                <w:rFonts w:ascii="Times New Roman" w:hAnsi="Times New Roman" w:cs="Times New Roman"/>
                <w:bCs/>
                <w:i/>
                <w:sz w:val="24"/>
                <w:szCs w:val="24"/>
                <w:lang w:val="kk-KZ"/>
              </w:rPr>
              <w:t>Барлығы</w:t>
            </w:r>
          </w:p>
        </w:tc>
        <w:tc>
          <w:tcPr>
            <w:tcW w:w="1559" w:type="dxa"/>
            <w:vAlign w:val="center"/>
          </w:tcPr>
          <w:p w14:paraId="6733B9D6" w14:textId="5FB651F9" w:rsidR="00AB3DC6" w:rsidRPr="00FE4EF0" w:rsidRDefault="00AB3DC6"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15</w:t>
            </w:r>
          </w:p>
        </w:tc>
      </w:tr>
      <w:tr w:rsidR="00AB3DC6" w:rsidRPr="00FE4EF0" w14:paraId="17D51959" w14:textId="03EAC3F8" w:rsidTr="00AB3DC6">
        <w:trPr>
          <w:trHeight w:val="77"/>
          <w:jc w:val="center"/>
        </w:trPr>
        <w:tc>
          <w:tcPr>
            <w:tcW w:w="9533" w:type="dxa"/>
            <w:gridSpan w:val="2"/>
          </w:tcPr>
          <w:p w14:paraId="606CB58B" w14:textId="78FF7E15" w:rsidR="00AB3DC6" w:rsidRPr="00FE4EF0" w:rsidRDefault="00AB3DC6" w:rsidP="00AB3DC6">
            <w:pPr>
              <w:spacing w:after="0" w:line="240" w:lineRule="auto"/>
              <w:ind w:left="22" w:firstLine="669"/>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Ескерту –</w:t>
            </w:r>
            <w:r>
              <w:rPr>
                <w:rFonts w:ascii="Times New Roman" w:hAnsi="Times New Roman" w:cs="Times New Roman"/>
                <w:sz w:val="24"/>
                <w:szCs w:val="24"/>
                <w:lang w:val="kk-KZ"/>
              </w:rPr>
              <w:t xml:space="preserve"> А</w:t>
            </w:r>
            <w:r w:rsidRPr="00FE4EF0">
              <w:rPr>
                <w:rFonts w:ascii="Times New Roman" w:hAnsi="Times New Roman" w:cs="Times New Roman"/>
                <w:sz w:val="24"/>
                <w:szCs w:val="24"/>
                <w:lang w:val="kk-KZ"/>
              </w:rPr>
              <w:t>втормен құрастырылған</w:t>
            </w:r>
          </w:p>
        </w:tc>
      </w:tr>
    </w:tbl>
    <w:p w14:paraId="42EC9FB7" w14:textId="77777777" w:rsidR="002B47BD" w:rsidRDefault="002B47BD" w:rsidP="007B0509">
      <w:pPr>
        <w:spacing w:after="0" w:line="240" w:lineRule="auto"/>
        <w:jc w:val="both"/>
        <w:rPr>
          <w:rFonts w:ascii="Times New Roman" w:hAnsi="Times New Roman" w:cs="Times New Roman"/>
          <w:bCs/>
          <w:color w:val="000000" w:themeColor="text1"/>
          <w:sz w:val="28"/>
          <w:szCs w:val="28"/>
          <w:lang w:val="kk-KZ"/>
        </w:rPr>
      </w:pPr>
    </w:p>
    <w:p w14:paraId="752631C2" w14:textId="2FF85E48" w:rsidR="00BD69F5" w:rsidRDefault="00BD69F5" w:rsidP="00F43DCF">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Кесте </w:t>
      </w:r>
      <w:r w:rsidR="00271DBD">
        <w:rPr>
          <w:rFonts w:ascii="Times New Roman" w:hAnsi="Times New Roman" w:cs="Times New Roman"/>
          <w:bCs/>
          <w:color w:val="000000" w:themeColor="text1"/>
          <w:sz w:val="28"/>
          <w:szCs w:val="28"/>
          <w:lang w:val="kk-KZ"/>
        </w:rPr>
        <w:t>8</w:t>
      </w:r>
      <w:r w:rsidR="00951FED">
        <w:rPr>
          <w:rFonts w:ascii="Times New Roman" w:hAnsi="Times New Roman" w:cs="Times New Roman"/>
          <w:bCs/>
          <w:color w:val="000000" w:themeColor="text1"/>
          <w:sz w:val="28"/>
          <w:szCs w:val="28"/>
          <w:lang w:val="kk-KZ"/>
        </w:rPr>
        <w:t xml:space="preserve"> – </w:t>
      </w:r>
      <w:r>
        <w:rPr>
          <w:rFonts w:ascii="Times New Roman" w:hAnsi="Times New Roman" w:cs="Times New Roman"/>
          <w:bCs/>
          <w:color w:val="000000" w:themeColor="text1"/>
          <w:sz w:val="28"/>
          <w:szCs w:val="28"/>
          <w:lang w:val="kk-KZ"/>
        </w:rPr>
        <w:t xml:space="preserve">«Білім берудегі </w:t>
      </w:r>
      <w:r w:rsidRPr="00131A45">
        <w:rPr>
          <w:rFonts w:ascii="Times New Roman" w:hAnsi="Times New Roman" w:cs="Times New Roman"/>
          <w:bCs/>
          <w:color w:val="000000" w:themeColor="text1"/>
          <w:sz w:val="28"/>
          <w:szCs w:val="28"/>
          <w:lang w:val="kk-KZ"/>
        </w:rPr>
        <w:t>SMART</w:t>
      </w:r>
      <w:r w:rsidR="00E6511D" w:rsidRPr="00E6511D">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технологиялар» курсының практикалық сабақ</w:t>
      </w:r>
      <w:r w:rsidR="00151B35">
        <w:rPr>
          <w:rFonts w:ascii="Times New Roman" w:hAnsi="Times New Roman" w:cs="Times New Roman"/>
          <w:bCs/>
          <w:color w:val="000000" w:themeColor="text1"/>
          <w:sz w:val="28"/>
          <w:szCs w:val="28"/>
          <w:lang w:val="kk-KZ"/>
        </w:rPr>
        <w:t>қа арналған</w:t>
      </w:r>
      <w:r>
        <w:rPr>
          <w:rFonts w:ascii="Times New Roman" w:hAnsi="Times New Roman" w:cs="Times New Roman"/>
          <w:bCs/>
          <w:color w:val="000000" w:themeColor="text1"/>
          <w:sz w:val="28"/>
          <w:szCs w:val="28"/>
          <w:lang w:val="kk-KZ"/>
        </w:rPr>
        <w:t xml:space="preserve"> тақырыптары тізімі</w:t>
      </w:r>
    </w:p>
    <w:p w14:paraId="1324755C" w14:textId="77777777" w:rsidR="00F43DCF" w:rsidRPr="00F43DCF" w:rsidRDefault="00F43DCF" w:rsidP="00F43DCF">
      <w:pPr>
        <w:spacing w:after="0" w:line="240" w:lineRule="auto"/>
        <w:jc w:val="right"/>
        <w:rPr>
          <w:rFonts w:ascii="Times New Roman" w:hAnsi="Times New Roman" w:cs="Times New Roman"/>
          <w:bCs/>
          <w:color w:val="000000" w:themeColor="text1"/>
          <w:sz w:val="16"/>
          <w:szCs w:val="16"/>
          <w:lang w:val="kk-KZ"/>
        </w:rPr>
      </w:pP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4"/>
        <w:gridCol w:w="992"/>
        <w:gridCol w:w="1775"/>
      </w:tblGrid>
      <w:tr w:rsidR="00F43DCF" w:rsidRPr="00FE4EF0" w14:paraId="141D9069" w14:textId="38267640" w:rsidTr="00F43DCF">
        <w:trPr>
          <w:trHeight w:val="687"/>
          <w:jc w:val="center"/>
        </w:trPr>
        <w:tc>
          <w:tcPr>
            <w:tcW w:w="6784" w:type="dxa"/>
            <w:vAlign w:val="center"/>
          </w:tcPr>
          <w:p w14:paraId="088441AF" w14:textId="12A59370" w:rsidR="00F43DCF" w:rsidRPr="00F43DCF" w:rsidRDefault="00F43DCF" w:rsidP="00F43DCF">
            <w:pPr>
              <w:spacing w:after="0" w:line="240" w:lineRule="auto"/>
              <w:jc w:val="center"/>
              <w:rPr>
                <w:rFonts w:ascii="Times New Roman" w:hAnsi="Times New Roman" w:cs="Times New Roman"/>
                <w:sz w:val="24"/>
                <w:szCs w:val="24"/>
                <w:lang w:val="en-US"/>
              </w:rPr>
            </w:pPr>
            <w:r w:rsidRPr="00F43DCF">
              <w:rPr>
                <w:rFonts w:ascii="Times New Roman" w:hAnsi="Times New Roman" w:cs="Times New Roman"/>
                <w:sz w:val="24"/>
                <w:szCs w:val="24"/>
                <w:lang w:val="kk-KZ"/>
              </w:rPr>
              <w:t>Практикалық сабақ тақырыптары</w:t>
            </w:r>
          </w:p>
        </w:tc>
        <w:tc>
          <w:tcPr>
            <w:tcW w:w="992" w:type="dxa"/>
            <w:vAlign w:val="center"/>
          </w:tcPr>
          <w:p w14:paraId="54D896C9" w14:textId="77777777" w:rsidR="00F43DCF" w:rsidRPr="00F43DCF" w:rsidRDefault="00F43DCF" w:rsidP="00F43DCF">
            <w:pPr>
              <w:spacing w:after="0" w:line="240" w:lineRule="auto"/>
              <w:jc w:val="center"/>
              <w:rPr>
                <w:rFonts w:ascii="Times New Roman" w:hAnsi="Times New Roman" w:cs="Times New Roman"/>
                <w:sz w:val="24"/>
                <w:szCs w:val="24"/>
                <w:lang w:val="kk-KZ"/>
              </w:rPr>
            </w:pPr>
            <w:r w:rsidRPr="00F43DCF">
              <w:rPr>
                <w:rFonts w:ascii="Times New Roman" w:hAnsi="Times New Roman" w:cs="Times New Roman"/>
                <w:sz w:val="24"/>
                <w:szCs w:val="24"/>
                <w:lang w:val="kk-KZ"/>
              </w:rPr>
              <w:t>Сағат саны</w:t>
            </w:r>
          </w:p>
        </w:tc>
        <w:tc>
          <w:tcPr>
            <w:tcW w:w="1775" w:type="dxa"/>
            <w:vAlign w:val="center"/>
          </w:tcPr>
          <w:p w14:paraId="36933CF5" w14:textId="28488070" w:rsidR="00F43DCF" w:rsidRPr="00F43DCF" w:rsidRDefault="00F43DCF" w:rsidP="00F43DCF">
            <w:pPr>
              <w:spacing w:after="0" w:line="240" w:lineRule="auto"/>
              <w:jc w:val="center"/>
              <w:rPr>
                <w:rFonts w:ascii="Times New Roman" w:hAnsi="Times New Roman" w:cs="Times New Roman"/>
                <w:sz w:val="24"/>
                <w:szCs w:val="24"/>
                <w:lang w:val="kk-KZ"/>
              </w:rPr>
            </w:pPr>
            <w:r w:rsidRPr="00F43DCF">
              <w:rPr>
                <w:rFonts w:ascii="Times New Roman" w:hAnsi="Times New Roman" w:cs="Times New Roman"/>
                <w:sz w:val="24"/>
                <w:szCs w:val="24"/>
                <w:lang w:val="kk-KZ"/>
              </w:rPr>
              <w:t>Әдіс</w:t>
            </w:r>
          </w:p>
        </w:tc>
      </w:tr>
      <w:tr w:rsidR="00F43DCF" w:rsidRPr="00FE4EF0" w14:paraId="24F3BD23" w14:textId="44CD46A4" w:rsidTr="00F43DCF">
        <w:trPr>
          <w:jc w:val="center"/>
        </w:trPr>
        <w:tc>
          <w:tcPr>
            <w:tcW w:w="6784" w:type="dxa"/>
          </w:tcPr>
          <w:p w14:paraId="3FA65853" w14:textId="640CF7DB" w:rsidR="00F43DCF" w:rsidRPr="00FE4EF0" w:rsidRDefault="002E55F1" w:rsidP="002E55F1">
            <w:pPr>
              <w:spacing w:after="0" w:line="240" w:lineRule="auto"/>
              <w:jc w:val="both"/>
              <w:rPr>
                <w:rFonts w:ascii="Times New Roman" w:hAnsi="Times New Roman" w:cs="Times New Roman"/>
                <w:sz w:val="24"/>
                <w:szCs w:val="24"/>
                <w:lang w:val="kk-KZ"/>
              </w:rPr>
            </w:pPr>
            <w:r w:rsidRPr="002E55F1">
              <w:rPr>
                <w:rStyle w:val="anegp0gi0b9av8jahpyh"/>
                <w:rFonts w:ascii="Times New Roman" w:hAnsi="Times New Roman" w:cs="Times New Roman"/>
                <w:sz w:val="24"/>
                <w:szCs w:val="24"/>
                <w:lang w:val="kk-KZ"/>
              </w:rPr>
              <w:t xml:space="preserve">Су тасқыны туралы ескертуге арналған </w:t>
            </w:r>
            <w:r w:rsidR="00CA7CA3" w:rsidRPr="00FE4EF0">
              <w:rPr>
                <w:rStyle w:val="anegp0gi0b9av8jahpyh"/>
                <w:rFonts w:ascii="Times New Roman" w:hAnsi="Times New Roman" w:cs="Times New Roman"/>
                <w:sz w:val="24"/>
                <w:szCs w:val="24"/>
                <w:lang w:val="kk-KZ"/>
              </w:rPr>
              <w:t>SMART</w:t>
            </w:r>
            <w:r w:rsidRPr="002E55F1">
              <w:rPr>
                <w:rStyle w:val="anegp0gi0b9av8jahpyh"/>
                <w:rFonts w:ascii="Times New Roman" w:hAnsi="Times New Roman" w:cs="Times New Roman"/>
                <w:sz w:val="24"/>
                <w:szCs w:val="24"/>
                <w:lang w:val="kk-KZ"/>
              </w:rPr>
              <w:t xml:space="preserve"> жүйенің прототипін әзірлеу</w:t>
            </w:r>
          </w:p>
        </w:tc>
        <w:tc>
          <w:tcPr>
            <w:tcW w:w="992" w:type="dxa"/>
            <w:vAlign w:val="center"/>
          </w:tcPr>
          <w:p w14:paraId="6B97430A" w14:textId="385057A1" w:rsidR="00F43DCF" w:rsidRPr="00F43DCF" w:rsidRDefault="00F43DCF" w:rsidP="00F43DCF">
            <w:pPr>
              <w:spacing w:after="0" w:line="240" w:lineRule="auto"/>
              <w:jc w:val="center"/>
              <w:rPr>
                <w:rFonts w:ascii="Times New Roman" w:hAnsi="Times New Roman" w:cs="Times New Roman"/>
                <w:i/>
                <w:sz w:val="24"/>
                <w:szCs w:val="24"/>
                <w:lang w:val="kk-KZ"/>
              </w:rPr>
            </w:pPr>
            <w:r w:rsidRPr="00F43DCF">
              <w:rPr>
                <w:rFonts w:ascii="Times New Roman" w:hAnsi="Times New Roman" w:cs="Times New Roman"/>
                <w:i/>
                <w:sz w:val="24"/>
                <w:szCs w:val="24"/>
                <w:lang w:val="kk-KZ"/>
              </w:rPr>
              <w:t>2</w:t>
            </w:r>
          </w:p>
        </w:tc>
        <w:tc>
          <w:tcPr>
            <w:tcW w:w="1775" w:type="dxa"/>
          </w:tcPr>
          <w:p w14:paraId="121BE5C3" w14:textId="73A44A35" w:rsidR="00F43DCF" w:rsidRPr="00FE4EF0" w:rsidRDefault="00F43DCF" w:rsidP="00FE4EF0">
            <w:pPr>
              <w:spacing w:after="0" w:line="240" w:lineRule="auto"/>
              <w:jc w:val="center"/>
              <w:rPr>
                <w:rFonts w:ascii="Times New Roman" w:hAnsi="Times New Roman" w:cs="Times New Roman"/>
                <w:bCs/>
                <w:sz w:val="24"/>
                <w:szCs w:val="24"/>
                <w:lang w:val="kk-KZ"/>
              </w:rPr>
            </w:pPr>
            <w:r w:rsidRPr="00FE4EF0">
              <w:rPr>
                <w:rFonts w:ascii="Times New Roman" w:hAnsi="Times New Roman" w:cs="Times New Roman"/>
                <w:bCs/>
                <w:sz w:val="24"/>
                <w:szCs w:val="24"/>
                <w:lang w:val="kk-KZ"/>
              </w:rPr>
              <w:t>Проблемалық оқыту әдісі</w:t>
            </w:r>
          </w:p>
        </w:tc>
      </w:tr>
      <w:tr w:rsidR="00F43DCF" w:rsidRPr="00FE4EF0" w14:paraId="5E9D4C18" w14:textId="3DE269A6" w:rsidTr="00F43DCF">
        <w:trPr>
          <w:jc w:val="center"/>
        </w:trPr>
        <w:tc>
          <w:tcPr>
            <w:tcW w:w="6784" w:type="dxa"/>
          </w:tcPr>
          <w:p w14:paraId="22916E2B" w14:textId="51FF6183" w:rsidR="00F43DCF" w:rsidRPr="00FE4EF0" w:rsidRDefault="009A6755" w:rsidP="00FE4EF0">
            <w:pPr>
              <w:tabs>
                <w:tab w:val="left" w:pos="355"/>
              </w:tabs>
              <w:spacing w:after="0" w:line="240" w:lineRule="auto"/>
              <w:jc w:val="both"/>
              <w:rPr>
                <w:rFonts w:ascii="Times New Roman" w:hAnsi="Times New Roman" w:cs="Times New Roman"/>
                <w:sz w:val="24"/>
                <w:szCs w:val="24"/>
                <w:lang w:val="kk-KZ"/>
              </w:rPr>
            </w:pPr>
            <w:r w:rsidRPr="009A6755">
              <w:rPr>
                <w:rStyle w:val="anegp0gi0b9av8jahpyh"/>
                <w:rFonts w:ascii="Times New Roman" w:hAnsi="Times New Roman" w:cs="Times New Roman"/>
                <w:sz w:val="24"/>
                <w:szCs w:val="24"/>
                <w:lang w:val="kk-KZ"/>
              </w:rPr>
              <w:t>Оқушы денсаулығын қолдауға арналған ақылды мүсін түзеткіш (корректор) моделін жасау</w:t>
            </w:r>
          </w:p>
        </w:tc>
        <w:tc>
          <w:tcPr>
            <w:tcW w:w="992" w:type="dxa"/>
            <w:vAlign w:val="center"/>
          </w:tcPr>
          <w:p w14:paraId="403C267C" w14:textId="6612FC41" w:rsidR="00F43DCF" w:rsidRPr="00FE4EF0" w:rsidRDefault="00F43DCF" w:rsidP="00F43DCF">
            <w:pPr>
              <w:tabs>
                <w:tab w:val="left" w:pos="355"/>
              </w:tabs>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31FBCAB1" w14:textId="69BB02EE" w:rsidR="00F43DCF" w:rsidRPr="00FE4EF0" w:rsidRDefault="00F43DCF" w:rsidP="00FE4EF0">
            <w:pPr>
              <w:tabs>
                <w:tab w:val="left" w:pos="355"/>
              </w:tabs>
              <w:spacing w:after="0" w:line="240" w:lineRule="auto"/>
              <w:rPr>
                <w:rFonts w:ascii="Times New Roman" w:hAnsi="Times New Roman" w:cs="Times New Roman"/>
                <w:sz w:val="24"/>
                <w:szCs w:val="24"/>
                <w:lang w:val="kk-KZ"/>
              </w:rPr>
            </w:pPr>
            <w:r w:rsidRPr="00FE4EF0">
              <w:rPr>
                <w:rFonts w:ascii="Times New Roman" w:hAnsi="Times New Roman" w:cs="Times New Roman"/>
                <w:sz w:val="24"/>
                <w:szCs w:val="24"/>
                <w:lang w:val="en-US"/>
              </w:rPr>
              <w:t xml:space="preserve">Design thinking </w:t>
            </w:r>
            <w:r w:rsidRPr="00FE4EF0">
              <w:rPr>
                <w:rFonts w:ascii="Times New Roman" w:hAnsi="Times New Roman" w:cs="Times New Roman"/>
                <w:sz w:val="24"/>
                <w:szCs w:val="24"/>
                <w:lang w:val="kk-KZ"/>
              </w:rPr>
              <w:t>әдісі</w:t>
            </w:r>
          </w:p>
        </w:tc>
      </w:tr>
      <w:tr w:rsidR="00F43DCF" w:rsidRPr="00FE4EF0" w14:paraId="399D20EE" w14:textId="398AF7F8" w:rsidTr="00F43DCF">
        <w:trPr>
          <w:jc w:val="center"/>
        </w:trPr>
        <w:tc>
          <w:tcPr>
            <w:tcW w:w="6784" w:type="dxa"/>
          </w:tcPr>
          <w:p w14:paraId="036FE9EA" w14:textId="1F5C5E2B" w:rsidR="00F43DCF" w:rsidRPr="00FE4EF0" w:rsidRDefault="001B041F" w:rsidP="00FE4EF0">
            <w:pPr>
              <w:spacing w:after="0" w:line="240" w:lineRule="auto"/>
              <w:jc w:val="both"/>
              <w:rPr>
                <w:rFonts w:ascii="Times New Roman" w:hAnsi="Times New Roman" w:cs="Times New Roman"/>
                <w:sz w:val="24"/>
                <w:szCs w:val="24"/>
                <w:lang w:val="kk-KZ"/>
              </w:rPr>
            </w:pPr>
            <w:r w:rsidRPr="001B041F">
              <w:rPr>
                <w:rFonts w:ascii="Times New Roman" w:hAnsi="Times New Roman" w:cs="Times New Roman"/>
                <w:sz w:val="24"/>
                <w:szCs w:val="24"/>
                <w:lang w:val="kk-KZ"/>
              </w:rPr>
              <w:t>Егде жастағы адамдарға арналған дабыл түймесі бар ақылды білезік моделін жасау</w:t>
            </w:r>
          </w:p>
        </w:tc>
        <w:tc>
          <w:tcPr>
            <w:tcW w:w="992" w:type="dxa"/>
            <w:vAlign w:val="center"/>
          </w:tcPr>
          <w:p w14:paraId="776D5D31" w14:textId="01642D0C" w:rsidR="00F43DCF" w:rsidRPr="00FE4EF0" w:rsidRDefault="00F43DCF"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2357B32C" w14:textId="17CA99D7" w:rsidR="00F43DCF" w:rsidRPr="00FE4EF0" w:rsidRDefault="00651E86" w:rsidP="00FE4EF0">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kk-KZ"/>
              </w:rPr>
              <w:t>Кейс әдісі</w:t>
            </w:r>
          </w:p>
        </w:tc>
      </w:tr>
      <w:tr w:rsidR="00F43DCF" w:rsidRPr="00FE4EF0" w14:paraId="1A7B708E" w14:textId="213E7E70" w:rsidTr="00F43DCF">
        <w:trPr>
          <w:jc w:val="center"/>
        </w:trPr>
        <w:tc>
          <w:tcPr>
            <w:tcW w:w="6784" w:type="dxa"/>
          </w:tcPr>
          <w:p w14:paraId="4A0F8982" w14:textId="445F6544" w:rsidR="00F43DCF" w:rsidRPr="00FE4EF0" w:rsidRDefault="001B041F" w:rsidP="00FE4EF0">
            <w:pPr>
              <w:spacing w:after="0" w:line="240" w:lineRule="auto"/>
              <w:jc w:val="both"/>
              <w:rPr>
                <w:rFonts w:ascii="Times New Roman" w:hAnsi="Times New Roman" w:cs="Times New Roman"/>
                <w:sz w:val="24"/>
                <w:szCs w:val="24"/>
                <w:lang w:val="kk-KZ"/>
              </w:rPr>
            </w:pPr>
            <w:r w:rsidRPr="001B041F">
              <w:rPr>
                <w:rFonts w:ascii="Times New Roman" w:hAnsi="Times New Roman" w:cs="Times New Roman"/>
                <w:sz w:val="24"/>
                <w:szCs w:val="24"/>
                <w:lang w:val="kk-KZ"/>
              </w:rPr>
              <w:t>Қатысуды тіркеуге арналған ақылды жүйе (RFID немесе сенсорлар негізінде)</w:t>
            </w:r>
          </w:p>
        </w:tc>
        <w:tc>
          <w:tcPr>
            <w:tcW w:w="992" w:type="dxa"/>
            <w:vAlign w:val="center"/>
          </w:tcPr>
          <w:p w14:paraId="511B2C33" w14:textId="7B20DA41" w:rsidR="00F43DCF" w:rsidRPr="00FE4EF0" w:rsidRDefault="00F43DCF"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758543E2" w14:textId="18D4D57B" w:rsidR="00F43DCF" w:rsidRPr="00FE4EF0" w:rsidRDefault="00651E86" w:rsidP="00FE4EF0">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kk-KZ"/>
              </w:rPr>
              <w:t>Жобалау әдісі</w:t>
            </w:r>
          </w:p>
        </w:tc>
      </w:tr>
    </w:tbl>
    <w:p w14:paraId="7C6A190B" w14:textId="0D4FAA31" w:rsidR="004F4B0F" w:rsidRDefault="004F4B0F">
      <w:r w:rsidRPr="000D66AD">
        <w:rPr>
          <w:rFonts w:ascii="Times New Roman" w:hAnsi="Times New Roman" w:cs="Times New Roman"/>
          <w:sz w:val="28"/>
          <w:szCs w:val="28"/>
          <w:lang w:val="kk-KZ"/>
        </w:rPr>
        <w:t>8 – кестенің жалғасы</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4"/>
        <w:gridCol w:w="992"/>
        <w:gridCol w:w="1775"/>
      </w:tblGrid>
      <w:tr w:rsidR="00F43DCF" w:rsidRPr="00FE4EF0" w14:paraId="53D0D22D" w14:textId="09F46AF5" w:rsidTr="00F43DCF">
        <w:trPr>
          <w:jc w:val="center"/>
        </w:trPr>
        <w:tc>
          <w:tcPr>
            <w:tcW w:w="6784" w:type="dxa"/>
          </w:tcPr>
          <w:p w14:paraId="7E38D700" w14:textId="5B988D76" w:rsidR="00F43DCF" w:rsidRPr="00FE4EF0" w:rsidRDefault="001B041F" w:rsidP="00FE4EF0">
            <w:pPr>
              <w:spacing w:after="0" w:line="240" w:lineRule="auto"/>
              <w:jc w:val="both"/>
              <w:rPr>
                <w:rFonts w:ascii="Times New Roman" w:hAnsi="Times New Roman" w:cs="Times New Roman"/>
                <w:sz w:val="24"/>
                <w:szCs w:val="24"/>
                <w:lang w:val="kk-KZ"/>
              </w:rPr>
            </w:pPr>
            <w:r w:rsidRPr="001B041F">
              <w:rPr>
                <w:rStyle w:val="anegp0gi0b9av8jahpyh"/>
                <w:rFonts w:ascii="Times New Roman" w:hAnsi="Times New Roman" w:cs="Times New Roman"/>
                <w:sz w:val="24"/>
                <w:szCs w:val="24"/>
                <w:lang w:val="kk-KZ"/>
              </w:rPr>
              <w:t>Ақылды қалаға арналған бағдаршам моделін жасау</w:t>
            </w:r>
          </w:p>
        </w:tc>
        <w:tc>
          <w:tcPr>
            <w:tcW w:w="992" w:type="dxa"/>
            <w:vAlign w:val="center"/>
          </w:tcPr>
          <w:p w14:paraId="659D04DF" w14:textId="3661F8F5" w:rsidR="00F43DCF" w:rsidRPr="00FE4EF0" w:rsidRDefault="00F43DCF"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00B7FC5E" w14:textId="102FF717" w:rsidR="00F43DCF" w:rsidRPr="00FE4EF0" w:rsidRDefault="00651E86" w:rsidP="00FE4EF0">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en-US"/>
              </w:rPr>
              <w:t>Проблемалық оқыту әдісі</w:t>
            </w:r>
          </w:p>
        </w:tc>
      </w:tr>
      <w:tr w:rsidR="00F43DCF" w:rsidRPr="00FE4EF0" w14:paraId="40B74966" w14:textId="7318687D" w:rsidTr="00F43DCF">
        <w:trPr>
          <w:jc w:val="center"/>
        </w:trPr>
        <w:tc>
          <w:tcPr>
            <w:tcW w:w="6784" w:type="dxa"/>
          </w:tcPr>
          <w:p w14:paraId="02CC7116" w14:textId="1F580AF5" w:rsidR="00F43DCF" w:rsidRPr="00FE4EF0" w:rsidRDefault="001B041F" w:rsidP="00FE4EF0">
            <w:pPr>
              <w:spacing w:after="0" w:line="240" w:lineRule="auto"/>
              <w:jc w:val="both"/>
              <w:rPr>
                <w:rFonts w:ascii="Times New Roman" w:hAnsi="Times New Roman" w:cs="Times New Roman"/>
                <w:sz w:val="24"/>
                <w:szCs w:val="24"/>
                <w:lang w:val="kk-KZ"/>
              </w:rPr>
            </w:pPr>
            <w:r w:rsidRPr="001B041F">
              <w:rPr>
                <w:rFonts w:ascii="Times New Roman" w:hAnsi="Times New Roman" w:cs="Times New Roman"/>
                <w:sz w:val="24"/>
                <w:szCs w:val="24"/>
                <w:lang w:val="kk-KZ"/>
              </w:rPr>
              <w:t>Велосипедке немесе электросамокатқа арналған қауіпсіздік дабыл құрылғысының моделін әзірлеу</w:t>
            </w:r>
          </w:p>
        </w:tc>
        <w:tc>
          <w:tcPr>
            <w:tcW w:w="992" w:type="dxa"/>
            <w:vAlign w:val="center"/>
          </w:tcPr>
          <w:p w14:paraId="781B0C64" w14:textId="6798B26F" w:rsidR="00F43DCF" w:rsidRPr="00FE4EF0" w:rsidRDefault="00F43DCF"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0A6D7275" w14:textId="2DE1793D" w:rsidR="00F43DCF" w:rsidRPr="00FE4EF0" w:rsidRDefault="00651E86" w:rsidP="00FE4EF0">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kk-KZ"/>
              </w:rPr>
              <w:t>Кейс әдісі</w:t>
            </w:r>
          </w:p>
        </w:tc>
      </w:tr>
      <w:tr w:rsidR="00F43DCF" w:rsidRPr="00FE4EF0" w14:paraId="093C8B72" w14:textId="58D38B03" w:rsidTr="00F43DCF">
        <w:trPr>
          <w:jc w:val="center"/>
        </w:trPr>
        <w:tc>
          <w:tcPr>
            <w:tcW w:w="6784" w:type="dxa"/>
          </w:tcPr>
          <w:p w14:paraId="3780620A" w14:textId="0F4A2AA0" w:rsidR="00F43DCF" w:rsidRPr="00FE4EF0" w:rsidRDefault="00DD2B79" w:rsidP="00FE4EF0">
            <w:pPr>
              <w:spacing w:after="0" w:line="240" w:lineRule="auto"/>
              <w:jc w:val="both"/>
              <w:rPr>
                <w:rFonts w:ascii="Times New Roman" w:hAnsi="Times New Roman" w:cs="Times New Roman"/>
                <w:sz w:val="24"/>
                <w:szCs w:val="24"/>
                <w:lang w:val="kk-KZ"/>
              </w:rPr>
            </w:pPr>
            <w:r w:rsidRPr="00DD2B79">
              <w:rPr>
                <w:rStyle w:val="ezkurwreuab5ozgtqnkl"/>
                <w:rFonts w:ascii="Times New Roman" w:hAnsi="Times New Roman" w:cs="Times New Roman"/>
                <w:sz w:val="24"/>
                <w:szCs w:val="24"/>
                <w:lang w:val="kk-KZ"/>
              </w:rPr>
              <w:t>Энергия тұтынуды бақылауға арналған ақылды есептегіш жүйесін жасау</w:t>
            </w:r>
          </w:p>
        </w:tc>
        <w:tc>
          <w:tcPr>
            <w:tcW w:w="992" w:type="dxa"/>
            <w:vAlign w:val="center"/>
          </w:tcPr>
          <w:p w14:paraId="533DE9BB" w14:textId="68022796" w:rsidR="00F43DCF" w:rsidRPr="00FE4EF0" w:rsidRDefault="00F43DCF" w:rsidP="00F43DCF">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4688E5DB" w14:textId="25F32B31" w:rsidR="00F43DCF" w:rsidRPr="00FE4EF0" w:rsidRDefault="00651E86" w:rsidP="00FE4EF0">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kk-KZ"/>
              </w:rPr>
              <w:t>Модельдеу әдісі</w:t>
            </w:r>
          </w:p>
        </w:tc>
      </w:tr>
      <w:tr w:rsidR="00F238BE" w:rsidRPr="00FE4EF0" w14:paraId="094FD4F5" w14:textId="77777777" w:rsidTr="00F43DCF">
        <w:trPr>
          <w:jc w:val="center"/>
        </w:trPr>
        <w:tc>
          <w:tcPr>
            <w:tcW w:w="6784" w:type="dxa"/>
          </w:tcPr>
          <w:p w14:paraId="6EE401B7" w14:textId="2CEE7999" w:rsidR="00F238BE" w:rsidRPr="00DD2B79" w:rsidRDefault="00F238BE" w:rsidP="00F238BE">
            <w:pPr>
              <w:spacing w:after="0" w:line="240" w:lineRule="auto"/>
              <w:jc w:val="both"/>
              <w:rPr>
                <w:rStyle w:val="ezkurwreuab5ozgtqnkl"/>
                <w:rFonts w:ascii="Times New Roman" w:hAnsi="Times New Roman" w:cs="Times New Roman"/>
                <w:sz w:val="24"/>
                <w:szCs w:val="24"/>
                <w:lang w:val="kk-KZ"/>
              </w:rPr>
            </w:pPr>
            <w:bookmarkStart w:id="61" w:name="OLE_LINK78"/>
            <w:r w:rsidRPr="00DD2B79">
              <w:rPr>
                <w:rFonts w:ascii="Times New Roman" w:hAnsi="Times New Roman" w:cs="Times New Roman"/>
                <w:sz w:val="24"/>
                <w:szCs w:val="24"/>
                <w:lang w:val="kk-KZ"/>
              </w:rPr>
              <w:t xml:space="preserve">Ақылды көлік тұрағы </w:t>
            </w:r>
            <w:bookmarkEnd w:id="61"/>
            <w:r w:rsidRPr="00DD2B79">
              <w:rPr>
                <w:rFonts w:ascii="Times New Roman" w:hAnsi="Times New Roman" w:cs="Times New Roman"/>
                <w:sz w:val="24"/>
                <w:szCs w:val="24"/>
                <w:lang w:val="kk-KZ"/>
              </w:rPr>
              <w:t>(</w:t>
            </w:r>
            <w:r w:rsidR="00CA7CA3" w:rsidRPr="00DD2B79">
              <w:rPr>
                <w:rFonts w:ascii="Times New Roman" w:hAnsi="Times New Roman" w:cs="Times New Roman"/>
                <w:sz w:val="24"/>
                <w:szCs w:val="24"/>
                <w:lang w:val="kk-KZ"/>
              </w:rPr>
              <w:t xml:space="preserve">SMART </w:t>
            </w:r>
            <w:r w:rsidRPr="00DD2B79">
              <w:rPr>
                <w:rFonts w:ascii="Times New Roman" w:hAnsi="Times New Roman" w:cs="Times New Roman"/>
                <w:sz w:val="24"/>
                <w:szCs w:val="24"/>
                <w:lang w:val="kk-KZ"/>
              </w:rPr>
              <w:t>Parking System): бос орындарды анықтау және басқару</w:t>
            </w:r>
          </w:p>
        </w:tc>
        <w:tc>
          <w:tcPr>
            <w:tcW w:w="992" w:type="dxa"/>
            <w:vAlign w:val="center"/>
          </w:tcPr>
          <w:p w14:paraId="3C22BCCC" w14:textId="7681B67C"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1BB1A691" w14:textId="6942A0BD" w:rsidR="00F238BE" w:rsidRPr="00651E86" w:rsidRDefault="00F238BE" w:rsidP="00F238BE">
            <w:pPr>
              <w:spacing w:after="0" w:line="240" w:lineRule="auto"/>
              <w:rPr>
                <w:rFonts w:ascii="Times New Roman" w:hAnsi="Times New Roman" w:cs="Times New Roman"/>
                <w:sz w:val="24"/>
                <w:szCs w:val="24"/>
                <w:lang w:val="kk-KZ"/>
              </w:rPr>
            </w:pPr>
            <w:r w:rsidRPr="003D34B7">
              <w:rPr>
                <w:rFonts w:ascii="Times New Roman" w:hAnsi="Times New Roman" w:cs="Times New Roman"/>
                <w:sz w:val="24"/>
                <w:szCs w:val="24"/>
                <w:lang w:val="kk-KZ"/>
              </w:rPr>
              <w:t>Кейс әдісі</w:t>
            </w:r>
          </w:p>
        </w:tc>
      </w:tr>
      <w:tr w:rsidR="00F238BE" w:rsidRPr="00FE4EF0" w14:paraId="0D3CF001" w14:textId="77777777" w:rsidTr="00F43DCF">
        <w:trPr>
          <w:jc w:val="center"/>
        </w:trPr>
        <w:tc>
          <w:tcPr>
            <w:tcW w:w="6784" w:type="dxa"/>
          </w:tcPr>
          <w:p w14:paraId="7BDCBBEE" w14:textId="0AE1888D" w:rsidR="00F238BE" w:rsidRPr="00DD2B79" w:rsidRDefault="00F238BE" w:rsidP="00F238BE">
            <w:pPr>
              <w:spacing w:after="0" w:line="240" w:lineRule="auto"/>
              <w:jc w:val="both"/>
              <w:rPr>
                <w:rStyle w:val="ezkurwreuab5ozgtqnkl"/>
                <w:rFonts w:ascii="Times New Roman" w:hAnsi="Times New Roman" w:cs="Times New Roman"/>
                <w:sz w:val="24"/>
                <w:szCs w:val="24"/>
                <w:lang w:val="kk-KZ"/>
              </w:rPr>
            </w:pPr>
            <w:bookmarkStart w:id="62" w:name="OLE_LINK73"/>
            <w:r w:rsidRPr="009A6755">
              <w:rPr>
                <w:rStyle w:val="anegp0gi0b9av8jahpyh"/>
                <w:rFonts w:ascii="Times New Roman" w:hAnsi="Times New Roman" w:cs="Times New Roman"/>
                <w:sz w:val="24"/>
                <w:szCs w:val="24"/>
                <w:lang w:val="kk-KZ"/>
              </w:rPr>
              <w:t>Ақылды сынып ортасы: ауа сапасы, температура, жарықтылық және дыбыс деңгейін бақылау жүйесін жасау</w:t>
            </w:r>
            <w:bookmarkEnd w:id="62"/>
          </w:p>
        </w:tc>
        <w:tc>
          <w:tcPr>
            <w:tcW w:w="992" w:type="dxa"/>
            <w:vAlign w:val="center"/>
          </w:tcPr>
          <w:p w14:paraId="5E229504" w14:textId="716E8B1F"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6FBBA885" w14:textId="38DC2477" w:rsidR="00F238BE" w:rsidRPr="00651E86" w:rsidRDefault="00F238BE" w:rsidP="00F238BE">
            <w:pPr>
              <w:spacing w:after="0" w:line="240" w:lineRule="auto"/>
              <w:rPr>
                <w:rFonts w:ascii="Times New Roman" w:hAnsi="Times New Roman" w:cs="Times New Roman"/>
                <w:sz w:val="24"/>
                <w:szCs w:val="24"/>
                <w:lang w:val="kk-KZ"/>
              </w:rPr>
            </w:pPr>
            <w:r w:rsidRPr="00FE4EF0">
              <w:rPr>
                <w:rFonts w:ascii="Times New Roman" w:hAnsi="Times New Roman" w:cs="Times New Roman"/>
                <w:sz w:val="24"/>
                <w:szCs w:val="24"/>
                <w:lang w:val="kk-KZ"/>
              </w:rPr>
              <w:t>Кейс әдісі</w:t>
            </w:r>
          </w:p>
        </w:tc>
      </w:tr>
      <w:tr w:rsidR="00F238BE" w:rsidRPr="00FE4EF0" w14:paraId="5DD8FDED" w14:textId="48798D68" w:rsidTr="00F43DCF">
        <w:trPr>
          <w:jc w:val="center"/>
        </w:trPr>
        <w:tc>
          <w:tcPr>
            <w:tcW w:w="6784" w:type="dxa"/>
          </w:tcPr>
          <w:p w14:paraId="0893CA9C" w14:textId="60E29350" w:rsidR="00F238BE" w:rsidRPr="00FE4EF0" w:rsidRDefault="00F238BE" w:rsidP="00F238BE">
            <w:pPr>
              <w:spacing w:after="0" w:line="240" w:lineRule="auto"/>
              <w:jc w:val="both"/>
              <w:rPr>
                <w:rFonts w:ascii="Times New Roman" w:hAnsi="Times New Roman" w:cs="Times New Roman"/>
                <w:sz w:val="24"/>
                <w:szCs w:val="24"/>
                <w:lang w:val="kk-KZ"/>
              </w:rPr>
            </w:pPr>
            <w:r w:rsidRPr="00DD2B79">
              <w:rPr>
                <w:rFonts w:ascii="Times New Roman" w:hAnsi="Times New Roman" w:cs="Times New Roman"/>
                <w:sz w:val="24"/>
                <w:szCs w:val="24"/>
                <w:lang w:val="kk-KZ"/>
              </w:rPr>
              <w:t>Автоматтандырылған ақылды көліктің (</w:t>
            </w:r>
            <w:r w:rsidR="00CA7CA3" w:rsidRPr="00DD2B79">
              <w:rPr>
                <w:rFonts w:ascii="Times New Roman" w:hAnsi="Times New Roman" w:cs="Times New Roman"/>
                <w:sz w:val="24"/>
                <w:szCs w:val="24"/>
                <w:lang w:val="kk-KZ"/>
              </w:rPr>
              <w:t>SMART</w:t>
            </w:r>
            <w:r w:rsidRPr="00DD2B79">
              <w:rPr>
                <w:rFonts w:ascii="Times New Roman" w:hAnsi="Times New Roman" w:cs="Times New Roman"/>
                <w:sz w:val="24"/>
                <w:szCs w:val="24"/>
                <w:lang w:val="kk-KZ"/>
              </w:rPr>
              <w:t xml:space="preserve"> car) прототипін әзірлеу</w:t>
            </w:r>
          </w:p>
        </w:tc>
        <w:tc>
          <w:tcPr>
            <w:tcW w:w="992" w:type="dxa"/>
            <w:vAlign w:val="center"/>
          </w:tcPr>
          <w:p w14:paraId="28D065AA" w14:textId="35B58879"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7A32A3AC" w14:textId="1CA809CB" w:rsidR="00F238BE" w:rsidRPr="00FE4EF0" w:rsidRDefault="00F238BE" w:rsidP="00F238BE">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kk-KZ"/>
              </w:rPr>
              <w:t>Жобалау әдісі</w:t>
            </w:r>
          </w:p>
        </w:tc>
      </w:tr>
      <w:tr w:rsidR="00F238BE" w:rsidRPr="00FE4EF0" w14:paraId="790FBEC4" w14:textId="62471152" w:rsidTr="00F43DCF">
        <w:trPr>
          <w:jc w:val="center"/>
        </w:trPr>
        <w:tc>
          <w:tcPr>
            <w:tcW w:w="6784" w:type="dxa"/>
          </w:tcPr>
          <w:p w14:paraId="524A4DBC" w14:textId="38C8F72F" w:rsidR="00F238BE" w:rsidRPr="00FE4EF0" w:rsidRDefault="00F238BE" w:rsidP="00F238BE">
            <w:pPr>
              <w:spacing w:after="0" w:line="240" w:lineRule="auto"/>
              <w:jc w:val="both"/>
              <w:rPr>
                <w:rFonts w:ascii="Times New Roman" w:hAnsi="Times New Roman" w:cs="Times New Roman"/>
                <w:sz w:val="24"/>
                <w:szCs w:val="24"/>
                <w:lang w:val="kk-KZ"/>
              </w:rPr>
            </w:pPr>
            <w:r w:rsidRPr="00DD2B79">
              <w:rPr>
                <w:rFonts w:ascii="Times New Roman" w:hAnsi="Times New Roman" w:cs="Times New Roman"/>
                <w:sz w:val="24"/>
                <w:szCs w:val="24"/>
                <w:lang w:val="kk-KZ"/>
              </w:rPr>
              <w:t>Климат көрсеткіштерін бақылайтын және суаруды реттейтін ақылды жылыжай жүйесінің прототипін әзірле</w:t>
            </w:r>
            <w:r>
              <w:rPr>
                <w:rFonts w:ascii="Times New Roman" w:hAnsi="Times New Roman" w:cs="Times New Roman"/>
                <w:sz w:val="24"/>
                <w:szCs w:val="24"/>
                <w:lang w:val="kk-KZ"/>
              </w:rPr>
              <w:t>у</w:t>
            </w:r>
          </w:p>
        </w:tc>
        <w:tc>
          <w:tcPr>
            <w:tcW w:w="992" w:type="dxa"/>
            <w:vAlign w:val="center"/>
          </w:tcPr>
          <w:p w14:paraId="0794F88C" w14:textId="104161C7"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5B706B27" w14:textId="763796AF" w:rsidR="00F238BE" w:rsidRPr="00FE4EF0" w:rsidRDefault="00F238BE" w:rsidP="00F238BE">
            <w:pPr>
              <w:spacing w:after="0" w:line="240" w:lineRule="auto"/>
              <w:rPr>
                <w:rFonts w:ascii="Times New Roman" w:hAnsi="Times New Roman" w:cs="Times New Roman"/>
                <w:sz w:val="24"/>
                <w:szCs w:val="24"/>
                <w:lang w:val="kk-KZ"/>
              </w:rPr>
            </w:pPr>
            <w:r w:rsidRPr="00651E86">
              <w:rPr>
                <w:rFonts w:ascii="Times New Roman" w:hAnsi="Times New Roman" w:cs="Times New Roman"/>
                <w:sz w:val="24"/>
                <w:szCs w:val="24"/>
                <w:lang w:val="kk-KZ"/>
              </w:rPr>
              <w:t>Design thinking әдісі</w:t>
            </w:r>
          </w:p>
        </w:tc>
      </w:tr>
      <w:tr w:rsidR="00F238BE" w:rsidRPr="00FE4EF0" w14:paraId="650969FD" w14:textId="5CB9C6A4" w:rsidTr="00F43DCF">
        <w:trPr>
          <w:jc w:val="center"/>
        </w:trPr>
        <w:tc>
          <w:tcPr>
            <w:tcW w:w="6784" w:type="dxa"/>
          </w:tcPr>
          <w:p w14:paraId="5CEE9E9D" w14:textId="5D4BB138" w:rsidR="00F238BE" w:rsidRPr="00FE4EF0" w:rsidRDefault="00F238BE" w:rsidP="00F238BE">
            <w:pPr>
              <w:spacing w:after="0" w:line="240" w:lineRule="auto"/>
              <w:jc w:val="both"/>
              <w:rPr>
                <w:rFonts w:ascii="Times New Roman" w:hAnsi="Times New Roman" w:cs="Times New Roman"/>
                <w:sz w:val="24"/>
                <w:szCs w:val="24"/>
                <w:lang w:val="kk-KZ"/>
              </w:rPr>
            </w:pPr>
            <w:r w:rsidRPr="00DD2B79">
              <w:rPr>
                <w:rFonts w:ascii="Times New Roman" w:hAnsi="Times New Roman" w:cs="Times New Roman"/>
                <w:sz w:val="24"/>
                <w:szCs w:val="24"/>
                <w:lang w:val="kk-KZ"/>
              </w:rPr>
              <w:t>ЖИ элементтері бар дауыс командалары</w:t>
            </w:r>
            <w:r w:rsidR="00694BFC">
              <w:rPr>
                <w:rFonts w:ascii="Times New Roman" w:hAnsi="Times New Roman" w:cs="Times New Roman"/>
                <w:sz w:val="24"/>
                <w:szCs w:val="24"/>
                <w:lang w:val="kk-KZ"/>
              </w:rPr>
              <w:t>н тану</w:t>
            </w:r>
            <w:r w:rsidRPr="00DD2B79">
              <w:rPr>
                <w:rFonts w:ascii="Times New Roman" w:hAnsi="Times New Roman" w:cs="Times New Roman"/>
                <w:sz w:val="24"/>
                <w:szCs w:val="24"/>
                <w:lang w:val="kk-KZ"/>
              </w:rPr>
              <w:t xml:space="preserve"> арқылы басқарылатын ақылды қоқыс жәшіг</w:t>
            </w:r>
            <w:r>
              <w:rPr>
                <w:rFonts w:ascii="Times New Roman" w:hAnsi="Times New Roman" w:cs="Times New Roman"/>
                <w:sz w:val="24"/>
                <w:szCs w:val="24"/>
                <w:lang w:val="kk-KZ"/>
              </w:rPr>
              <w:t>і</w:t>
            </w:r>
          </w:p>
        </w:tc>
        <w:tc>
          <w:tcPr>
            <w:tcW w:w="992" w:type="dxa"/>
            <w:vAlign w:val="center"/>
          </w:tcPr>
          <w:p w14:paraId="4947DD81" w14:textId="2FA05900"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5E065C77" w14:textId="388B05C9" w:rsidR="00F238BE" w:rsidRPr="000D66AD" w:rsidRDefault="00F238BE" w:rsidP="00F238BE">
            <w:pPr>
              <w:spacing w:after="0" w:line="240" w:lineRule="auto"/>
              <w:rPr>
                <w:rFonts w:ascii="Times New Roman" w:hAnsi="Times New Roman" w:cs="Times New Roman"/>
                <w:sz w:val="24"/>
                <w:szCs w:val="24"/>
                <w:lang w:val="kk-KZ"/>
              </w:rPr>
            </w:pPr>
            <w:r w:rsidRPr="003D34B7">
              <w:rPr>
                <w:rFonts w:ascii="Times New Roman" w:hAnsi="Times New Roman" w:cs="Times New Roman"/>
                <w:sz w:val="24"/>
                <w:szCs w:val="24"/>
                <w:lang w:val="en-US"/>
              </w:rPr>
              <w:t>Жобалау әдісі</w:t>
            </w:r>
            <w:r w:rsidR="00EA17A6">
              <w:rPr>
                <w:rFonts w:ascii="Times New Roman" w:hAnsi="Times New Roman" w:cs="Times New Roman"/>
                <w:sz w:val="24"/>
                <w:szCs w:val="24"/>
                <w:lang w:val="kk-KZ"/>
              </w:rPr>
              <w:t xml:space="preserve">, </w:t>
            </w:r>
            <w:r w:rsidRPr="003D34B7">
              <w:rPr>
                <w:rFonts w:ascii="Times New Roman" w:hAnsi="Times New Roman" w:cs="Times New Roman"/>
                <w:sz w:val="24"/>
                <w:szCs w:val="24"/>
                <w:lang w:val="en-US"/>
              </w:rPr>
              <w:t>Design think</w:t>
            </w:r>
            <w:r w:rsidR="000D66AD">
              <w:rPr>
                <w:rFonts w:ascii="Times New Roman" w:hAnsi="Times New Roman" w:cs="Times New Roman"/>
                <w:sz w:val="24"/>
                <w:szCs w:val="24"/>
                <w:lang w:val="kk-KZ"/>
              </w:rPr>
              <w:t>.</w:t>
            </w:r>
          </w:p>
        </w:tc>
      </w:tr>
      <w:tr w:rsidR="00F238BE" w:rsidRPr="00FE4EF0" w14:paraId="5FBE8020" w14:textId="2F15FF88" w:rsidTr="00F43DCF">
        <w:trPr>
          <w:trHeight w:val="458"/>
          <w:jc w:val="center"/>
        </w:trPr>
        <w:tc>
          <w:tcPr>
            <w:tcW w:w="6784" w:type="dxa"/>
          </w:tcPr>
          <w:p w14:paraId="2699BB36" w14:textId="11EA92C7" w:rsidR="00F238BE" w:rsidRPr="00FE4EF0" w:rsidRDefault="00F238BE" w:rsidP="00F238BE">
            <w:pPr>
              <w:spacing w:after="0" w:line="240" w:lineRule="auto"/>
              <w:jc w:val="both"/>
              <w:rPr>
                <w:rFonts w:ascii="Times New Roman" w:hAnsi="Times New Roman" w:cs="Times New Roman"/>
                <w:sz w:val="24"/>
                <w:szCs w:val="24"/>
                <w:lang w:val="kk-KZ"/>
              </w:rPr>
            </w:pPr>
            <w:r w:rsidRPr="00DD2B79">
              <w:rPr>
                <w:rFonts w:ascii="Times New Roman" w:hAnsi="Times New Roman" w:cs="Times New Roman"/>
                <w:sz w:val="24"/>
                <w:szCs w:val="24"/>
                <w:lang w:val="kk-KZ"/>
              </w:rPr>
              <w:t>Ақылды денсаулық мониторинг жүйесі: пульс пен қозғалысты бақыла</w:t>
            </w:r>
            <w:r w:rsidR="00694BFC">
              <w:rPr>
                <w:rFonts w:ascii="Times New Roman" w:hAnsi="Times New Roman" w:cs="Times New Roman"/>
                <w:sz w:val="24"/>
                <w:szCs w:val="24"/>
                <w:lang w:val="kk-KZ"/>
              </w:rPr>
              <w:t>у жүйесі</w:t>
            </w:r>
          </w:p>
        </w:tc>
        <w:tc>
          <w:tcPr>
            <w:tcW w:w="992" w:type="dxa"/>
            <w:vAlign w:val="center"/>
          </w:tcPr>
          <w:p w14:paraId="72AFDD02" w14:textId="2CB566B3"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79F8C537" w14:textId="5A462C11" w:rsidR="00F238BE" w:rsidRPr="00FE4EF0" w:rsidRDefault="00F238BE" w:rsidP="00F238BE">
            <w:pPr>
              <w:spacing w:after="0" w:line="240" w:lineRule="auto"/>
              <w:rPr>
                <w:rFonts w:ascii="Times New Roman" w:hAnsi="Times New Roman" w:cs="Times New Roman"/>
                <w:sz w:val="24"/>
                <w:szCs w:val="24"/>
                <w:lang w:val="en-US"/>
              </w:rPr>
            </w:pPr>
            <w:r w:rsidRPr="003D34B7">
              <w:rPr>
                <w:rFonts w:ascii="Times New Roman" w:hAnsi="Times New Roman" w:cs="Times New Roman"/>
                <w:sz w:val="24"/>
                <w:szCs w:val="24"/>
                <w:lang w:val="kk-KZ"/>
              </w:rPr>
              <w:t>Модельдеу әдісі</w:t>
            </w:r>
          </w:p>
        </w:tc>
      </w:tr>
      <w:tr w:rsidR="00F238BE" w:rsidRPr="00FE4EF0" w14:paraId="1D91657D" w14:textId="77777777" w:rsidTr="00F43DCF">
        <w:trPr>
          <w:trHeight w:val="458"/>
          <w:jc w:val="center"/>
        </w:trPr>
        <w:tc>
          <w:tcPr>
            <w:tcW w:w="6784" w:type="dxa"/>
          </w:tcPr>
          <w:p w14:paraId="16134BAA" w14:textId="5ECCD73A" w:rsidR="00F238BE" w:rsidRPr="00DD2B79" w:rsidRDefault="00F238BE" w:rsidP="00F238BE">
            <w:pPr>
              <w:spacing w:after="0" w:line="240" w:lineRule="auto"/>
              <w:jc w:val="both"/>
              <w:rPr>
                <w:rFonts w:ascii="Times New Roman" w:hAnsi="Times New Roman" w:cs="Times New Roman"/>
                <w:sz w:val="24"/>
                <w:szCs w:val="24"/>
                <w:lang w:val="kk-KZ"/>
              </w:rPr>
            </w:pPr>
            <w:r w:rsidRPr="001D0B12">
              <w:rPr>
                <w:rFonts w:ascii="Times New Roman" w:hAnsi="Times New Roman" w:cs="Times New Roman"/>
                <w:sz w:val="24"/>
                <w:szCs w:val="24"/>
                <w:lang w:val="kk-KZ"/>
              </w:rPr>
              <w:t>Жобаны іске асыру және жетілдіру (топтық жұмыс)</w:t>
            </w:r>
          </w:p>
        </w:tc>
        <w:tc>
          <w:tcPr>
            <w:tcW w:w="992" w:type="dxa"/>
            <w:vAlign w:val="center"/>
          </w:tcPr>
          <w:p w14:paraId="7D4A74D9" w14:textId="7369B81D" w:rsidR="00F238BE" w:rsidRPr="00FE4EF0" w:rsidRDefault="00F238BE" w:rsidP="00F238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75" w:type="dxa"/>
          </w:tcPr>
          <w:p w14:paraId="2C719C99" w14:textId="41100653" w:rsidR="00F238BE" w:rsidRPr="00FE4EF0" w:rsidRDefault="00F238BE" w:rsidP="00F238BE">
            <w:pPr>
              <w:spacing w:after="0" w:line="240" w:lineRule="auto"/>
              <w:rPr>
                <w:rFonts w:ascii="Times New Roman" w:hAnsi="Times New Roman" w:cs="Times New Roman"/>
                <w:sz w:val="24"/>
                <w:szCs w:val="24"/>
                <w:lang w:val="kk-KZ"/>
              </w:rPr>
            </w:pPr>
            <w:r w:rsidRPr="003D34B7">
              <w:rPr>
                <w:rFonts w:ascii="Times New Roman" w:hAnsi="Times New Roman" w:cs="Times New Roman"/>
                <w:sz w:val="24"/>
                <w:szCs w:val="24"/>
                <w:lang w:val="kk-KZ"/>
              </w:rPr>
              <w:t>Проблемалық оқыту әдісі</w:t>
            </w:r>
          </w:p>
        </w:tc>
      </w:tr>
      <w:tr w:rsidR="00F238BE" w:rsidRPr="00FE4EF0" w14:paraId="21D31D54" w14:textId="2E701990" w:rsidTr="00F43DCF">
        <w:trPr>
          <w:jc w:val="center"/>
        </w:trPr>
        <w:tc>
          <w:tcPr>
            <w:tcW w:w="6784" w:type="dxa"/>
          </w:tcPr>
          <w:p w14:paraId="03509F9F" w14:textId="51EB591D" w:rsidR="00F238BE" w:rsidRPr="00FE4EF0" w:rsidRDefault="00F238BE" w:rsidP="00F238BE">
            <w:pPr>
              <w:spacing w:after="0" w:line="240" w:lineRule="auto"/>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Жобаны презентациялау және қорғау</w:t>
            </w:r>
          </w:p>
        </w:tc>
        <w:tc>
          <w:tcPr>
            <w:tcW w:w="992" w:type="dxa"/>
            <w:vAlign w:val="center"/>
          </w:tcPr>
          <w:p w14:paraId="47083B2E" w14:textId="6D0E1A63" w:rsidR="00F238BE" w:rsidRPr="00FE4EF0" w:rsidRDefault="00F238BE" w:rsidP="00F238BE">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2</w:t>
            </w:r>
          </w:p>
        </w:tc>
        <w:tc>
          <w:tcPr>
            <w:tcW w:w="1775" w:type="dxa"/>
          </w:tcPr>
          <w:p w14:paraId="1D9179B7" w14:textId="04F7E49B" w:rsidR="00F238BE" w:rsidRPr="00FE4EF0" w:rsidRDefault="00F238BE" w:rsidP="00F238BE">
            <w:pPr>
              <w:spacing w:after="0" w:line="240" w:lineRule="auto"/>
              <w:rPr>
                <w:rFonts w:ascii="Times New Roman" w:hAnsi="Times New Roman" w:cs="Times New Roman"/>
                <w:sz w:val="24"/>
                <w:szCs w:val="24"/>
                <w:lang w:val="kk-KZ"/>
              </w:rPr>
            </w:pPr>
            <w:r w:rsidRPr="00FE4EF0">
              <w:rPr>
                <w:rFonts w:ascii="Times New Roman" w:hAnsi="Times New Roman" w:cs="Times New Roman"/>
                <w:sz w:val="24"/>
                <w:szCs w:val="24"/>
                <w:lang w:val="kk-KZ"/>
              </w:rPr>
              <w:t>Жобалау әдісі</w:t>
            </w:r>
            <w:r w:rsidR="00EA17A6">
              <w:rPr>
                <w:rFonts w:ascii="Times New Roman" w:hAnsi="Times New Roman" w:cs="Times New Roman"/>
                <w:sz w:val="24"/>
                <w:szCs w:val="24"/>
                <w:lang w:val="kk-KZ"/>
              </w:rPr>
              <w:t xml:space="preserve">, </w:t>
            </w:r>
            <w:r w:rsidRPr="00FE4EF0">
              <w:rPr>
                <w:rFonts w:ascii="Times New Roman" w:hAnsi="Times New Roman" w:cs="Times New Roman"/>
                <w:sz w:val="24"/>
                <w:szCs w:val="24"/>
                <w:lang w:val="kk-KZ"/>
              </w:rPr>
              <w:t>рефлексия</w:t>
            </w:r>
          </w:p>
        </w:tc>
      </w:tr>
      <w:tr w:rsidR="00F238BE" w:rsidRPr="00FE4EF0" w14:paraId="10C2ABF8" w14:textId="58A75933" w:rsidTr="00F43DCF">
        <w:trPr>
          <w:trHeight w:val="77"/>
          <w:jc w:val="center"/>
        </w:trPr>
        <w:tc>
          <w:tcPr>
            <w:tcW w:w="9551" w:type="dxa"/>
            <w:gridSpan w:val="3"/>
          </w:tcPr>
          <w:p w14:paraId="2715E128" w14:textId="077AF39B" w:rsidR="00F238BE" w:rsidRPr="00FE4EF0" w:rsidRDefault="00F238BE" w:rsidP="00F238BE">
            <w:pPr>
              <w:spacing w:after="0" w:line="240" w:lineRule="auto"/>
              <w:rPr>
                <w:rFonts w:ascii="Times New Roman" w:hAnsi="Times New Roman" w:cs="Times New Roman"/>
                <w:sz w:val="24"/>
                <w:szCs w:val="24"/>
                <w:lang w:val="kk-KZ"/>
              </w:rPr>
            </w:pPr>
            <w:r w:rsidRPr="00F43DCF">
              <w:rPr>
                <w:rFonts w:ascii="Times New Roman" w:hAnsi="Times New Roman" w:cs="Times New Roman"/>
                <w:i/>
                <w:sz w:val="24"/>
                <w:szCs w:val="24"/>
                <w:lang w:val="kk-KZ"/>
              </w:rPr>
              <w:t>Барлығы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30</w:t>
            </w:r>
          </w:p>
        </w:tc>
      </w:tr>
      <w:tr w:rsidR="00F238BE" w:rsidRPr="00FE4EF0" w14:paraId="1B1851D0" w14:textId="08CB5121" w:rsidTr="00F43DCF">
        <w:trPr>
          <w:trHeight w:val="77"/>
          <w:jc w:val="center"/>
        </w:trPr>
        <w:tc>
          <w:tcPr>
            <w:tcW w:w="9551" w:type="dxa"/>
            <w:gridSpan w:val="3"/>
          </w:tcPr>
          <w:p w14:paraId="7AF40F64" w14:textId="019AF1DF" w:rsidR="00F238BE" w:rsidRPr="00FE4EF0" w:rsidRDefault="00F238BE" w:rsidP="00F238BE">
            <w:pPr>
              <w:spacing w:after="0" w:line="240" w:lineRule="auto"/>
              <w:ind w:left="22" w:firstLine="394"/>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Ескерту –</w:t>
            </w:r>
            <w:r>
              <w:rPr>
                <w:rFonts w:ascii="Times New Roman" w:hAnsi="Times New Roman" w:cs="Times New Roman"/>
                <w:sz w:val="24"/>
                <w:szCs w:val="24"/>
                <w:lang w:val="kk-KZ"/>
              </w:rPr>
              <w:t xml:space="preserve"> А</w:t>
            </w:r>
            <w:r w:rsidRPr="00FE4EF0">
              <w:rPr>
                <w:rFonts w:ascii="Times New Roman" w:hAnsi="Times New Roman" w:cs="Times New Roman"/>
                <w:sz w:val="24"/>
                <w:szCs w:val="24"/>
                <w:lang w:val="kk-KZ"/>
              </w:rPr>
              <w:t>втормен құрастырылған</w:t>
            </w:r>
          </w:p>
        </w:tc>
      </w:tr>
    </w:tbl>
    <w:p w14:paraId="25A42009" w14:textId="77777777" w:rsidR="00FE1386" w:rsidRDefault="00FE1386" w:rsidP="00F43DCF">
      <w:pPr>
        <w:spacing w:after="0" w:line="240" w:lineRule="auto"/>
        <w:jc w:val="both"/>
        <w:rPr>
          <w:rFonts w:ascii="Times New Roman" w:hAnsi="Times New Roman" w:cs="Times New Roman"/>
          <w:bCs/>
          <w:color w:val="000000" w:themeColor="text1"/>
          <w:sz w:val="28"/>
          <w:szCs w:val="28"/>
          <w:lang w:val="kk-KZ"/>
        </w:rPr>
      </w:pPr>
    </w:p>
    <w:p w14:paraId="2EF89A0B" w14:textId="70D55229" w:rsidR="00151B35" w:rsidRDefault="00151B35" w:rsidP="00F43DCF">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w:t>
      </w:r>
      <w:r w:rsidR="00951FED">
        <w:rPr>
          <w:rFonts w:ascii="Times New Roman" w:hAnsi="Times New Roman" w:cs="Times New Roman"/>
          <w:bCs/>
          <w:color w:val="000000" w:themeColor="text1"/>
          <w:sz w:val="28"/>
          <w:szCs w:val="28"/>
          <w:lang w:val="kk-KZ"/>
        </w:rPr>
        <w:t xml:space="preserve"> </w:t>
      </w:r>
      <w:r w:rsidR="00271DBD">
        <w:rPr>
          <w:rFonts w:ascii="Times New Roman" w:hAnsi="Times New Roman" w:cs="Times New Roman"/>
          <w:bCs/>
          <w:color w:val="000000" w:themeColor="text1"/>
          <w:sz w:val="28"/>
          <w:szCs w:val="28"/>
          <w:lang w:val="kk-KZ"/>
        </w:rPr>
        <w:t>9</w:t>
      </w:r>
      <w:r w:rsidR="00951FED">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 «Білім берудегі </w:t>
      </w:r>
      <w:r w:rsidRPr="00131A45">
        <w:rPr>
          <w:rFonts w:ascii="Times New Roman" w:hAnsi="Times New Roman" w:cs="Times New Roman"/>
          <w:bCs/>
          <w:color w:val="000000" w:themeColor="text1"/>
          <w:sz w:val="28"/>
          <w:szCs w:val="28"/>
          <w:lang w:val="kk-KZ"/>
        </w:rPr>
        <w:t>SMART</w:t>
      </w:r>
      <w:r>
        <w:rPr>
          <w:rFonts w:ascii="Times New Roman" w:hAnsi="Times New Roman" w:cs="Times New Roman"/>
          <w:bCs/>
          <w:color w:val="000000" w:themeColor="text1"/>
          <w:sz w:val="28"/>
          <w:szCs w:val="28"/>
          <w:lang w:val="kk-KZ"/>
        </w:rPr>
        <w:t xml:space="preserve"> технологиялар» курсының </w:t>
      </w:r>
      <w:r w:rsidR="007A2BC9">
        <w:rPr>
          <w:rFonts w:ascii="Times New Roman" w:hAnsi="Times New Roman" w:cs="Times New Roman"/>
          <w:bCs/>
          <w:color w:val="000000" w:themeColor="text1"/>
          <w:sz w:val="28"/>
          <w:szCs w:val="28"/>
          <w:lang w:val="kk-KZ"/>
        </w:rPr>
        <w:t>білім алушылардың өзіндік жұмыстарына арналған</w:t>
      </w:r>
      <w:r>
        <w:rPr>
          <w:rFonts w:ascii="Times New Roman" w:hAnsi="Times New Roman" w:cs="Times New Roman"/>
          <w:bCs/>
          <w:color w:val="000000" w:themeColor="text1"/>
          <w:sz w:val="28"/>
          <w:szCs w:val="28"/>
          <w:lang w:val="kk-KZ"/>
        </w:rPr>
        <w:t xml:space="preserve"> тақырыптар тізімі</w:t>
      </w:r>
    </w:p>
    <w:p w14:paraId="7C7DE483" w14:textId="77777777" w:rsidR="00F43DCF" w:rsidRPr="00F43DCF" w:rsidRDefault="00F43DCF" w:rsidP="00F43DCF">
      <w:pPr>
        <w:spacing w:after="0" w:line="240" w:lineRule="auto"/>
        <w:jc w:val="both"/>
        <w:rPr>
          <w:rFonts w:ascii="Times New Roman" w:hAnsi="Times New Roman" w:cs="Times New Roman"/>
          <w:bCs/>
          <w:color w:val="000000" w:themeColor="text1"/>
          <w:sz w:val="16"/>
          <w:szCs w:val="16"/>
          <w:lang w:val="kk-KZ"/>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75"/>
      </w:tblGrid>
      <w:tr w:rsidR="00F43DCF" w:rsidRPr="00FE4EF0" w14:paraId="127981F1" w14:textId="77777777" w:rsidTr="00F43DCF">
        <w:trPr>
          <w:trHeight w:val="77"/>
          <w:jc w:val="center"/>
        </w:trPr>
        <w:tc>
          <w:tcPr>
            <w:tcW w:w="8364" w:type="dxa"/>
            <w:vAlign w:val="center"/>
          </w:tcPr>
          <w:p w14:paraId="4F3A6EC0" w14:textId="77777777" w:rsidR="00F43DCF" w:rsidRPr="00F43DCF" w:rsidRDefault="00F43DCF" w:rsidP="00F43DCF">
            <w:pPr>
              <w:spacing w:after="0" w:line="240" w:lineRule="auto"/>
              <w:jc w:val="center"/>
              <w:rPr>
                <w:rFonts w:ascii="Times New Roman" w:hAnsi="Times New Roman" w:cs="Times New Roman"/>
                <w:sz w:val="24"/>
                <w:szCs w:val="24"/>
                <w:lang w:val="kk-KZ"/>
              </w:rPr>
            </w:pPr>
            <w:bookmarkStart w:id="63" w:name="OLE_LINK56"/>
            <w:bookmarkStart w:id="64" w:name="OLE_LINK57"/>
            <w:r w:rsidRPr="00F43DCF">
              <w:rPr>
                <w:rFonts w:ascii="Times New Roman" w:hAnsi="Times New Roman" w:cs="Times New Roman"/>
                <w:sz w:val="24"/>
                <w:szCs w:val="24"/>
                <w:lang w:val="kk-KZ"/>
              </w:rPr>
              <w:t>СӨЖ тақырыптары</w:t>
            </w:r>
          </w:p>
        </w:tc>
        <w:tc>
          <w:tcPr>
            <w:tcW w:w="1275" w:type="dxa"/>
            <w:vAlign w:val="center"/>
          </w:tcPr>
          <w:p w14:paraId="0FB79FC8" w14:textId="77777777" w:rsidR="00F43DCF" w:rsidRPr="00F43DCF" w:rsidRDefault="00F43DCF" w:rsidP="00F43DCF">
            <w:pPr>
              <w:spacing w:after="0" w:line="240" w:lineRule="auto"/>
              <w:ind w:left="-128"/>
              <w:jc w:val="center"/>
              <w:rPr>
                <w:rFonts w:ascii="Times New Roman" w:hAnsi="Times New Roman" w:cs="Times New Roman"/>
                <w:sz w:val="24"/>
                <w:szCs w:val="24"/>
                <w:lang w:val="kk-KZ"/>
              </w:rPr>
            </w:pPr>
            <w:r w:rsidRPr="00F43DCF">
              <w:rPr>
                <w:rFonts w:ascii="Times New Roman" w:hAnsi="Times New Roman" w:cs="Times New Roman"/>
                <w:sz w:val="24"/>
                <w:szCs w:val="24"/>
                <w:lang w:val="kk-KZ"/>
              </w:rPr>
              <w:t>Сағат саны</w:t>
            </w:r>
          </w:p>
        </w:tc>
      </w:tr>
      <w:tr w:rsidR="00F43DCF" w:rsidRPr="00FE4EF0" w14:paraId="58AABD49" w14:textId="77777777" w:rsidTr="00F43DCF">
        <w:trPr>
          <w:trHeight w:val="77"/>
          <w:jc w:val="center"/>
        </w:trPr>
        <w:tc>
          <w:tcPr>
            <w:tcW w:w="8364" w:type="dxa"/>
            <w:vAlign w:val="center"/>
          </w:tcPr>
          <w:p w14:paraId="72403195" w14:textId="292C8378" w:rsidR="00F43DCF" w:rsidRPr="00F43DCF" w:rsidRDefault="00F43DCF" w:rsidP="00F43DC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5" w:type="dxa"/>
            <w:vAlign w:val="center"/>
          </w:tcPr>
          <w:p w14:paraId="23BB0490" w14:textId="2BBC664A" w:rsidR="00F43DCF" w:rsidRPr="00F43DCF" w:rsidRDefault="00F43DCF" w:rsidP="00F43DC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43DCF" w:rsidRPr="00FE4EF0" w14:paraId="3621E113" w14:textId="77777777" w:rsidTr="00F43DCF">
        <w:trPr>
          <w:jc w:val="center"/>
        </w:trPr>
        <w:tc>
          <w:tcPr>
            <w:tcW w:w="8364" w:type="dxa"/>
          </w:tcPr>
          <w:p w14:paraId="31A0BB20" w14:textId="52FA1B99" w:rsidR="00F43DCF" w:rsidRPr="00F61920" w:rsidRDefault="00296FD7" w:rsidP="006A4D93">
            <w:pPr>
              <w:spacing w:after="0" w:line="240" w:lineRule="auto"/>
              <w:jc w:val="both"/>
              <w:rPr>
                <w:rFonts w:ascii="Times New Roman" w:hAnsi="Times New Roman" w:cs="Times New Roman"/>
                <w:b/>
                <w:sz w:val="24"/>
                <w:szCs w:val="24"/>
                <w:lang w:val="en-US"/>
              </w:rPr>
            </w:pPr>
            <w:r w:rsidRPr="00296FD7">
              <w:rPr>
                <w:rFonts w:ascii="Times New Roman" w:hAnsi="Times New Roman" w:cs="Times New Roman"/>
                <w:sz w:val="24"/>
                <w:szCs w:val="24"/>
                <w:lang w:val="kk-KZ"/>
              </w:rPr>
              <w:t>SMART-технологиялардың даму траекториясы</w:t>
            </w:r>
          </w:p>
        </w:tc>
        <w:tc>
          <w:tcPr>
            <w:tcW w:w="1275" w:type="dxa"/>
          </w:tcPr>
          <w:p w14:paraId="7E379A28" w14:textId="77777777" w:rsidR="00F43DCF" w:rsidRPr="00FE4EF0" w:rsidRDefault="00F43DCF" w:rsidP="00FE4EF0">
            <w:pPr>
              <w:spacing w:after="0" w:line="240" w:lineRule="auto"/>
              <w:jc w:val="center"/>
              <w:rPr>
                <w:rFonts w:ascii="Times New Roman" w:hAnsi="Times New Roman" w:cs="Times New Roman"/>
                <w:b/>
                <w:sz w:val="24"/>
                <w:szCs w:val="24"/>
                <w:lang w:val="en-US"/>
              </w:rPr>
            </w:pPr>
            <w:r w:rsidRPr="00FE4EF0">
              <w:rPr>
                <w:rFonts w:ascii="Times New Roman" w:hAnsi="Times New Roman" w:cs="Times New Roman"/>
                <w:b/>
                <w:sz w:val="24"/>
                <w:szCs w:val="24"/>
                <w:lang w:val="en-US"/>
              </w:rPr>
              <w:t>7</w:t>
            </w:r>
          </w:p>
        </w:tc>
      </w:tr>
      <w:tr w:rsidR="00F43DCF" w:rsidRPr="00FE4EF0" w14:paraId="2CAE4878" w14:textId="77777777" w:rsidTr="00F43DCF">
        <w:trPr>
          <w:jc w:val="center"/>
        </w:trPr>
        <w:tc>
          <w:tcPr>
            <w:tcW w:w="8364" w:type="dxa"/>
          </w:tcPr>
          <w:p w14:paraId="2602A914" w14:textId="799093C8" w:rsidR="00F43DCF" w:rsidRPr="00D7749F" w:rsidRDefault="00296FD7" w:rsidP="00D7749F">
            <w:pPr>
              <w:spacing w:after="0" w:line="240" w:lineRule="auto"/>
              <w:jc w:val="both"/>
              <w:rPr>
                <w:rFonts w:ascii="Times New Roman" w:hAnsi="Times New Roman" w:cs="Times New Roman"/>
                <w:color w:val="000000" w:themeColor="text1"/>
                <w:sz w:val="28"/>
                <w:szCs w:val="28"/>
                <w:lang w:val="kk-KZ"/>
              </w:rPr>
            </w:pPr>
            <w:bookmarkStart w:id="65" w:name="_Hlk199923955"/>
            <w:r w:rsidRPr="00296FD7">
              <w:rPr>
                <w:rFonts w:ascii="Times New Roman" w:hAnsi="Times New Roman" w:cs="Times New Roman"/>
                <w:color w:val="000000" w:themeColor="text1"/>
                <w:sz w:val="24"/>
                <w:szCs w:val="24"/>
                <w:lang w:val="kk-KZ"/>
              </w:rPr>
              <w:t>Сенсорлар мен датчиктер: SMART құрылғылардағы сезімталдылық</w:t>
            </w:r>
          </w:p>
        </w:tc>
        <w:tc>
          <w:tcPr>
            <w:tcW w:w="1275" w:type="dxa"/>
            <w:vAlign w:val="center"/>
          </w:tcPr>
          <w:p w14:paraId="4F1D28AD" w14:textId="77777777" w:rsidR="00F43DCF" w:rsidRPr="00FE4EF0" w:rsidRDefault="00F43DCF" w:rsidP="00FE4EF0">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bookmarkEnd w:id="65"/>
      <w:tr w:rsidR="00F43DCF" w:rsidRPr="00FE4EF0" w14:paraId="442588D5" w14:textId="77777777" w:rsidTr="00F43DCF">
        <w:trPr>
          <w:jc w:val="center"/>
        </w:trPr>
        <w:tc>
          <w:tcPr>
            <w:tcW w:w="8364" w:type="dxa"/>
          </w:tcPr>
          <w:p w14:paraId="7F43F022" w14:textId="0E898D3C" w:rsidR="00F43DCF" w:rsidRPr="00FE4EF0" w:rsidRDefault="00296FD7" w:rsidP="006A4D93">
            <w:pPr>
              <w:tabs>
                <w:tab w:val="left" w:pos="355"/>
              </w:tabs>
              <w:spacing w:after="0" w:line="240" w:lineRule="auto"/>
              <w:jc w:val="both"/>
              <w:rPr>
                <w:rFonts w:ascii="Times New Roman" w:hAnsi="Times New Roman" w:cs="Times New Roman"/>
                <w:sz w:val="24"/>
                <w:szCs w:val="24"/>
                <w:lang w:val="kk-KZ"/>
              </w:rPr>
            </w:pPr>
            <w:r w:rsidRPr="00296FD7">
              <w:rPr>
                <w:rFonts w:ascii="Times New Roman" w:hAnsi="Times New Roman" w:cs="Times New Roman"/>
                <w:sz w:val="24"/>
                <w:szCs w:val="24"/>
                <w:lang w:val="kk-KZ"/>
              </w:rPr>
              <w:t>Желілік архитектуралар мен протоколдар: SMART құрылғылар қалай байланысады?</w:t>
            </w:r>
          </w:p>
        </w:tc>
        <w:tc>
          <w:tcPr>
            <w:tcW w:w="1275" w:type="dxa"/>
            <w:vAlign w:val="center"/>
          </w:tcPr>
          <w:p w14:paraId="6C604435" w14:textId="77777777" w:rsidR="00F43DCF" w:rsidRPr="00FE4EF0" w:rsidRDefault="00F43DCF" w:rsidP="00FE4EF0">
            <w:pPr>
              <w:tabs>
                <w:tab w:val="left" w:pos="355"/>
              </w:tabs>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F43DCF" w:rsidRPr="00FE4EF0" w14:paraId="690D6776" w14:textId="77777777" w:rsidTr="00F43DCF">
        <w:trPr>
          <w:jc w:val="center"/>
        </w:trPr>
        <w:tc>
          <w:tcPr>
            <w:tcW w:w="8364" w:type="dxa"/>
          </w:tcPr>
          <w:p w14:paraId="50C6B460" w14:textId="308499AE" w:rsidR="00F43DCF" w:rsidRPr="00FE4EF0" w:rsidRDefault="00296FD7" w:rsidP="006A4D93">
            <w:pPr>
              <w:spacing w:after="0" w:line="240" w:lineRule="auto"/>
              <w:jc w:val="both"/>
              <w:rPr>
                <w:rFonts w:ascii="Times New Roman" w:hAnsi="Times New Roman" w:cs="Times New Roman"/>
                <w:sz w:val="24"/>
                <w:szCs w:val="24"/>
                <w:lang w:val="kk-KZ"/>
              </w:rPr>
            </w:pPr>
            <w:r w:rsidRPr="00296FD7">
              <w:rPr>
                <w:rFonts w:ascii="Times New Roman" w:hAnsi="Times New Roman" w:cs="Times New Roman"/>
                <w:sz w:val="24"/>
                <w:szCs w:val="24"/>
                <w:lang w:val="kk-KZ"/>
              </w:rPr>
              <w:t>SMART жүйелердегі цифрлық қауіпсіздік: шабуыл түрлері және қорғану стратегиясы</w:t>
            </w:r>
          </w:p>
        </w:tc>
        <w:tc>
          <w:tcPr>
            <w:tcW w:w="1275" w:type="dxa"/>
            <w:vAlign w:val="center"/>
          </w:tcPr>
          <w:p w14:paraId="72029B51" w14:textId="77777777" w:rsidR="00F43DCF" w:rsidRPr="00FE4EF0" w:rsidRDefault="00F43DCF" w:rsidP="00FE4EF0">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F43DCF" w:rsidRPr="00FE4EF0" w14:paraId="3508F191" w14:textId="77777777" w:rsidTr="00F43DCF">
        <w:trPr>
          <w:trHeight w:val="77"/>
          <w:jc w:val="center"/>
        </w:trPr>
        <w:tc>
          <w:tcPr>
            <w:tcW w:w="8364" w:type="dxa"/>
          </w:tcPr>
          <w:p w14:paraId="3B2D8851" w14:textId="0FC4626E" w:rsidR="00F43DCF" w:rsidRPr="00FE4EF0" w:rsidRDefault="00296FD7" w:rsidP="00F43DCF">
            <w:pPr>
              <w:spacing w:after="0" w:line="240" w:lineRule="auto"/>
              <w:jc w:val="both"/>
              <w:rPr>
                <w:rFonts w:ascii="Times New Roman" w:hAnsi="Times New Roman" w:cs="Times New Roman"/>
                <w:bCs/>
                <w:sz w:val="24"/>
                <w:szCs w:val="24"/>
                <w:lang w:val="kk-KZ"/>
              </w:rPr>
            </w:pPr>
            <w:r w:rsidRPr="00296FD7">
              <w:rPr>
                <w:rFonts w:ascii="Times New Roman" w:hAnsi="Times New Roman" w:cs="Times New Roman"/>
                <w:sz w:val="24"/>
                <w:szCs w:val="24"/>
                <w:lang w:val="kk-KZ"/>
              </w:rPr>
              <w:t>SMART-технологияларды енгізудегі шектеулер мен күрделі мәселелер</w:t>
            </w:r>
          </w:p>
        </w:tc>
        <w:tc>
          <w:tcPr>
            <w:tcW w:w="1275" w:type="dxa"/>
            <w:vAlign w:val="center"/>
          </w:tcPr>
          <w:p w14:paraId="5CD36650" w14:textId="77777777" w:rsidR="00F43DCF" w:rsidRPr="00FE4EF0" w:rsidRDefault="00F43DCF" w:rsidP="00FE4EF0">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4F1765" w:rsidRPr="00FE4EF0" w14:paraId="75B062B8" w14:textId="77777777" w:rsidTr="00F43DCF">
        <w:trPr>
          <w:trHeight w:val="77"/>
          <w:jc w:val="center"/>
        </w:trPr>
        <w:tc>
          <w:tcPr>
            <w:tcW w:w="8364" w:type="dxa"/>
          </w:tcPr>
          <w:p w14:paraId="17B30D49" w14:textId="1365BD48" w:rsidR="004F1765" w:rsidRPr="00296FD7" w:rsidRDefault="004F1765" w:rsidP="004F1765">
            <w:pPr>
              <w:spacing w:after="0" w:line="240" w:lineRule="auto"/>
              <w:jc w:val="both"/>
              <w:rPr>
                <w:rFonts w:ascii="Times New Roman" w:hAnsi="Times New Roman" w:cs="Times New Roman"/>
                <w:sz w:val="24"/>
                <w:szCs w:val="24"/>
                <w:lang w:val="kk-KZ"/>
              </w:rPr>
            </w:pPr>
            <w:r w:rsidRPr="00842A8C">
              <w:rPr>
                <w:rFonts w:ascii="Times New Roman" w:hAnsi="Times New Roman" w:cs="Times New Roman"/>
                <w:sz w:val="24"/>
                <w:szCs w:val="24"/>
                <w:lang w:val="kk-KZ"/>
              </w:rPr>
              <w:t>SMART инклюзия: ерекше қажеттіліктері бар адамдарға арналған технологиялық қолдау</w:t>
            </w:r>
          </w:p>
        </w:tc>
        <w:tc>
          <w:tcPr>
            <w:tcW w:w="1275" w:type="dxa"/>
            <w:vAlign w:val="center"/>
          </w:tcPr>
          <w:p w14:paraId="4B11672F" w14:textId="411B274E" w:rsidR="004F1765" w:rsidRPr="00FE4EF0" w:rsidRDefault="004F1765" w:rsidP="004F1765">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4F1765" w:rsidRPr="00FE4EF0" w14:paraId="4D5F480B" w14:textId="77777777" w:rsidTr="00F43DCF">
        <w:trPr>
          <w:trHeight w:val="77"/>
          <w:jc w:val="center"/>
        </w:trPr>
        <w:tc>
          <w:tcPr>
            <w:tcW w:w="8364" w:type="dxa"/>
          </w:tcPr>
          <w:p w14:paraId="08C1E6EE" w14:textId="137E4790" w:rsidR="004F1765" w:rsidRPr="00842A8C" w:rsidRDefault="004F1765" w:rsidP="004F1765">
            <w:pPr>
              <w:spacing w:after="0" w:line="240" w:lineRule="auto"/>
              <w:jc w:val="both"/>
              <w:rPr>
                <w:rFonts w:ascii="Times New Roman" w:hAnsi="Times New Roman" w:cs="Times New Roman"/>
                <w:sz w:val="24"/>
                <w:szCs w:val="24"/>
                <w:lang w:val="kk-KZ"/>
              </w:rPr>
            </w:pPr>
            <w:r w:rsidRPr="00842A8C">
              <w:rPr>
                <w:rFonts w:ascii="Times New Roman" w:hAnsi="Times New Roman" w:cs="Times New Roman"/>
                <w:color w:val="000000" w:themeColor="text1"/>
                <w:sz w:val="24"/>
                <w:szCs w:val="24"/>
                <w:lang w:val="kk-KZ"/>
              </w:rPr>
              <w:t>SMART үй жүйелері: қазіргі жағдайы мен болашағы</w:t>
            </w:r>
          </w:p>
        </w:tc>
        <w:tc>
          <w:tcPr>
            <w:tcW w:w="1275" w:type="dxa"/>
            <w:vAlign w:val="center"/>
          </w:tcPr>
          <w:p w14:paraId="11C4FE5F" w14:textId="6E8C0DB1" w:rsidR="004F1765" w:rsidRPr="00FE4EF0" w:rsidRDefault="004F1765" w:rsidP="004F1765">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kk-KZ"/>
              </w:rPr>
              <w:t>7</w:t>
            </w:r>
          </w:p>
        </w:tc>
      </w:tr>
      <w:tr w:rsidR="004F1765" w:rsidRPr="00FE4EF0" w14:paraId="4BDCDE39" w14:textId="77777777" w:rsidTr="00F43DCF">
        <w:trPr>
          <w:trHeight w:val="77"/>
          <w:jc w:val="center"/>
        </w:trPr>
        <w:tc>
          <w:tcPr>
            <w:tcW w:w="8364" w:type="dxa"/>
          </w:tcPr>
          <w:p w14:paraId="7593493F" w14:textId="263A239F" w:rsidR="004F1765" w:rsidRPr="00842A8C" w:rsidRDefault="004F1765" w:rsidP="004F1765">
            <w:pPr>
              <w:spacing w:after="0" w:line="240" w:lineRule="auto"/>
              <w:jc w:val="both"/>
              <w:rPr>
                <w:rFonts w:ascii="Times New Roman" w:hAnsi="Times New Roman" w:cs="Times New Roman"/>
                <w:color w:val="000000" w:themeColor="text1"/>
                <w:sz w:val="24"/>
                <w:szCs w:val="24"/>
                <w:lang w:val="kk-KZ"/>
              </w:rPr>
            </w:pPr>
            <w:r w:rsidRPr="00842A8C">
              <w:rPr>
                <w:rFonts w:ascii="Times New Roman" w:hAnsi="Times New Roman" w:cs="Times New Roman"/>
                <w:sz w:val="24"/>
                <w:szCs w:val="24"/>
                <w:lang w:val="kk-KZ"/>
              </w:rPr>
              <w:t>Smart City: цифрлық урбанизм және қалалық басқарудың жаңа парадигмасы</w:t>
            </w:r>
          </w:p>
        </w:tc>
        <w:tc>
          <w:tcPr>
            <w:tcW w:w="1275" w:type="dxa"/>
            <w:vAlign w:val="center"/>
          </w:tcPr>
          <w:p w14:paraId="2E6DF857" w14:textId="1F755B17" w:rsidR="004F1765" w:rsidRPr="00FE4EF0" w:rsidRDefault="004F1765" w:rsidP="004F1765">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7</w:t>
            </w:r>
          </w:p>
        </w:tc>
      </w:tr>
      <w:tr w:rsidR="008B48CB" w:rsidRPr="00FE4EF0" w14:paraId="4F0EBAF6" w14:textId="77777777" w:rsidTr="004F4B0F">
        <w:trPr>
          <w:trHeight w:val="77"/>
          <w:jc w:val="center"/>
        </w:trPr>
        <w:tc>
          <w:tcPr>
            <w:tcW w:w="8364" w:type="dxa"/>
            <w:tcBorders>
              <w:bottom w:val="single" w:sz="4" w:space="0" w:color="auto"/>
            </w:tcBorders>
          </w:tcPr>
          <w:p w14:paraId="0EFE42A7" w14:textId="3E3231E8" w:rsidR="008B48CB" w:rsidRPr="00842A8C" w:rsidRDefault="008B48CB" w:rsidP="008B48CB">
            <w:pPr>
              <w:spacing w:after="0" w:line="240" w:lineRule="auto"/>
              <w:jc w:val="both"/>
              <w:rPr>
                <w:rFonts w:ascii="Times New Roman" w:hAnsi="Times New Roman" w:cs="Times New Roman"/>
                <w:sz w:val="24"/>
                <w:szCs w:val="24"/>
                <w:lang w:val="kk-KZ"/>
              </w:rPr>
            </w:pPr>
            <w:r w:rsidRPr="00A83DAC">
              <w:rPr>
                <w:rFonts w:ascii="Times New Roman" w:hAnsi="Times New Roman" w:cs="Times New Roman"/>
                <w:sz w:val="24"/>
                <w:szCs w:val="24"/>
                <w:lang w:val="kk-KZ"/>
              </w:rPr>
              <w:t>Қосымша білім беру жүйесінде SMART шешімдерді интеграциялау</w:t>
            </w:r>
          </w:p>
        </w:tc>
        <w:tc>
          <w:tcPr>
            <w:tcW w:w="1275" w:type="dxa"/>
            <w:vAlign w:val="center"/>
          </w:tcPr>
          <w:p w14:paraId="4B4FCA3F" w14:textId="26B17490" w:rsidR="008B48CB" w:rsidRPr="00FE4EF0" w:rsidRDefault="008B48CB" w:rsidP="008B48CB">
            <w:pPr>
              <w:spacing w:after="0" w:line="240" w:lineRule="auto"/>
              <w:jc w:val="center"/>
              <w:rPr>
                <w:rFonts w:ascii="Times New Roman" w:hAnsi="Times New Roman" w:cs="Times New Roman"/>
                <w:sz w:val="24"/>
                <w:szCs w:val="24"/>
                <w:lang w:val="kk-KZ"/>
              </w:rPr>
            </w:pPr>
            <w:r w:rsidRPr="00FE4EF0">
              <w:rPr>
                <w:rFonts w:ascii="Times New Roman" w:hAnsi="Times New Roman" w:cs="Times New Roman"/>
                <w:sz w:val="24"/>
                <w:szCs w:val="24"/>
                <w:lang w:val="kk-KZ"/>
              </w:rPr>
              <w:t>7</w:t>
            </w:r>
          </w:p>
        </w:tc>
      </w:tr>
      <w:tr w:rsidR="008B48CB" w:rsidRPr="00FE4EF0" w14:paraId="193E4DA7" w14:textId="77777777" w:rsidTr="004F4B0F">
        <w:trPr>
          <w:jc w:val="center"/>
        </w:trPr>
        <w:tc>
          <w:tcPr>
            <w:tcW w:w="8364" w:type="dxa"/>
            <w:tcBorders>
              <w:bottom w:val="single" w:sz="4" w:space="0" w:color="auto"/>
            </w:tcBorders>
          </w:tcPr>
          <w:p w14:paraId="22A3B8C5" w14:textId="64FD088B" w:rsidR="008B48CB" w:rsidRPr="00FE4EF0" w:rsidRDefault="008B48CB" w:rsidP="008B48CB">
            <w:pPr>
              <w:spacing w:after="0" w:line="240" w:lineRule="auto"/>
              <w:jc w:val="both"/>
              <w:rPr>
                <w:rFonts w:ascii="Times New Roman" w:hAnsi="Times New Roman" w:cs="Times New Roman"/>
                <w:sz w:val="24"/>
                <w:szCs w:val="24"/>
                <w:lang w:val="kk-KZ"/>
              </w:rPr>
            </w:pPr>
            <w:r w:rsidRPr="00A83DAC">
              <w:rPr>
                <w:rFonts w:ascii="Times New Roman" w:hAnsi="Times New Roman" w:cs="Times New Roman"/>
                <w:sz w:val="24"/>
                <w:szCs w:val="24"/>
                <w:lang w:val="kk-KZ"/>
              </w:rPr>
              <w:t>Білім беруде SMART-технологияларды қолданудың этикалық мәселелері</w:t>
            </w:r>
          </w:p>
        </w:tc>
        <w:tc>
          <w:tcPr>
            <w:tcW w:w="1275" w:type="dxa"/>
            <w:tcBorders>
              <w:bottom w:val="nil"/>
            </w:tcBorders>
            <w:vAlign w:val="center"/>
          </w:tcPr>
          <w:p w14:paraId="7DF41E60" w14:textId="5A3DABB0"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8B48CB" w:rsidRPr="00FE4EF0" w14:paraId="314985B7" w14:textId="77777777" w:rsidTr="00F43DCF">
        <w:trPr>
          <w:jc w:val="center"/>
        </w:trPr>
        <w:tc>
          <w:tcPr>
            <w:tcW w:w="8364" w:type="dxa"/>
          </w:tcPr>
          <w:p w14:paraId="0EE95F16" w14:textId="24D8179E" w:rsidR="008B48CB" w:rsidRPr="001D1632" w:rsidRDefault="008B48CB" w:rsidP="008B48CB">
            <w:pPr>
              <w:spacing w:after="0" w:line="240" w:lineRule="auto"/>
              <w:jc w:val="both"/>
              <w:rPr>
                <w:rFonts w:ascii="Times New Roman" w:hAnsi="Times New Roman" w:cs="Times New Roman"/>
                <w:color w:val="000000" w:themeColor="text1"/>
                <w:sz w:val="24"/>
                <w:szCs w:val="24"/>
                <w:lang w:val="kk-KZ"/>
              </w:rPr>
            </w:pPr>
            <w:bookmarkStart w:id="66" w:name="_Hlk199933431"/>
            <w:r w:rsidRPr="00A83DAC">
              <w:rPr>
                <w:rFonts w:ascii="Times New Roman" w:hAnsi="Times New Roman" w:cs="Times New Roman"/>
                <w:color w:val="000000" w:themeColor="text1"/>
                <w:sz w:val="24"/>
                <w:szCs w:val="24"/>
                <w:lang w:val="kk-KZ"/>
              </w:rPr>
              <w:t>Салалық трансформация: SMART-технологиялардың әр саладағы нақты шешімдері</w:t>
            </w:r>
          </w:p>
        </w:tc>
        <w:tc>
          <w:tcPr>
            <w:tcW w:w="1275" w:type="dxa"/>
            <w:vAlign w:val="center"/>
          </w:tcPr>
          <w:p w14:paraId="29F1835E" w14:textId="77777777"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bookmarkEnd w:id="66"/>
      <w:tr w:rsidR="008B48CB" w:rsidRPr="00FE4EF0" w14:paraId="181D00FA" w14:textId="77777777" w:rsidTr="00F43DCF">
        <w:trPr>
          <w:jc w:val="center"/>
        </w:trPr>
        <w:tc>
          <w:tcPr>
            <w:tcW w:w="8364" w:type="dxa"/>
          </w:tcPr>
          <w:p w14:paraId="264E4A61" w14:textId="54CE52CB" w:rsidR="008B48CB" w:rsidRPr="001D1632" w:rsidRDefault="008B48CB" w:rsidP="008B48CB">
            <w:pPr>
              <w:spacing w:after="0" w:line="240" w:lineRule="auto"/>
              <w:jc w:val="both"/>
              <w:rPr>
                <w:rFonts w:ascii="Times New Roman" w:hAnsi="Times New Roman" w:cs="Times New Roman"/>
                <w:color w:val="000000" w:themeColor="text1"/>
                <w:sz w:val="24"/>
                <w:szCs w:val="24"/>
                <w:lang w:val="kk-KZ"/>
              </w:rPr>
            </w:pPr>
            <w:r w:rsidRPr="00A83DAC">
              <w:rPr>
                <w:rFonts w:ascii="Times New Roman" w:hAnsi="Times New Roman" w:cs="Times New Roman"/>
                <w:sz w:val="24"/>
                <w:szCs w:val="24"/>
                <w:lang w:val="kk-KZ"/>
              </w:rPr>
              <w:t>Машиналық оқыту және интеллектуалды алгоритмдер: смарт жүйелердегі қолданыс</w:t>
            </w:r>
          </w:p>
        </w:tc>
        <w:tc>
          <w:tcPr>
            <w:tcW w:w="1275" w:type="dxa"/>
            <w:vAlign w:val="center"/>
          </w:tcPr>
          <w:p w14:paraId="24883319" w14:textId="77777777"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bl>
    <w:p w14:paraId="532988BB" w14:textId="77777777" w:rsidR="004F4B0F" w:rsidRDefault="004F4B0F" w:rsidP="004F4B0F">
      <w:pPr>
        <w:spacing w:after="0" w:line="240" w:lineRule="auto"/>
        <w:ind w:hanging="93"/>
        <w:jc w:val="both"/>
        <w:rPr>
          <w:rFonts w:ascii="Times New Roman" w:hAnsi="Times New Roman" w:cs="Times New Roman"/>
          <w:sz w:val="28"/>
          <w:szCs w:val="28"/>
          <w:lang w:val="kk-KZ"/>
        </w:rPr>
      </w:pPr>
    </w:p>
    <w:p w14:paraId="7B2EF9E9" w14:textId="77777777" w:rsidR="004F4B0F" w:rsidRDefault="004F4B0F" w:rsidP="004F4B0F">
      <w:pPr>
        <w:spacing w:after="0" w:line="240" w:lineRule="auto"/>
        <w:ind w:hanging="93"/>
        <w:jc w:val="both"/>
        <w:rPr>
          <w:rFonts w:ascii="Times New Roman" w:hAnsi="Times New Roman" w:cs="Times New Roman"/>
          <w:sz w:val="28"/>
          <w:szCs w:val="28"/>
          <w:lang w:val="kk-KZ"/>
        </w:rPr>
      </w:pPr>
    </w:p>
    <w:p w14:paraId="79FEAF92" w14:textId="7B6F62D2" w:rsidR="004F4B0F" w:rsidRPr="00F43DCF" w:rsidRDefault="004F4B0F" w:rsidP="004F4B0F">
      <w:pPr>
        <w:spacing w:after="0" w:line="240" w:lineRule="auto"/>
        <w:ind w:hanging="93"/>
        <w:jc w:val="both"/>
        <w:rPr>
          <w:rFonts w:ascii="Times New Roman" w:hAnsi="Times New Roman" w:cs="Times New Roman"/>
          <w:sz w:val="28"/>
          <w:szCs w:val="28"/>
          <w:lang w:val="kk-KZ"/>
        </w:rPr>
      </w:pPr>
      <w:r w:rsidRPr="00F43DCF">
        <w:rPr>
          <w:rFonts w:ascii="Times New Roman" w:hAnsi="Times New Roman" w:cs="Times New Roman"/>
          <w:sz w:val="28"/>
          <w:szCs w:val="28"/>
          <w:lang w:val="kk-KZ"/>
        </w:rPr>
        <w:t>9-кестенің жалғасы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75"/>
      </w:tblGrid>
      <w:tr w:rsidR="008B48CB" w:rsidRPr="00FE4EF0" w14:paraId="69F7DEF9" w14:textId="77777777" w:rsidTr="00F43DCF">
        <w:trPr>
          <w:jc w:val="center"/>
        </w:trPr>
        <w:tc>
          <w:tcPr>
            <w:tcW w:w="8364" w:type="dxa"/>
          </w:tcPr>
          <w:p w14:paraId="4ABF0454" w14:textId="13CBEA33" w:rsidR="008B48CB" w:rsidRPr="00FE4EF0" w:rsidRDefault="008B48CB" w:rsidP="008B48CB">
            <w:pPr>
              <w:spacing w:after="0" w:line="240" w:lineRule="auto"/>
              <w:jc w:val="both"/>
              <w:rPr>
                <w:rFonts w:ascii="Times New Roman" w:hAnsi="Times New Roman" w:cs="Times New Roman"/>
                <w:sz w:val="24"/>
                <w:szCs w:val="24"/>
                <w:lang w:val="kk-KZ"/>
              </w:rPr>
            </w:pPr>
            <w:r w:rsidRPr="00A83DAC">
              <w:rPr>
                <w:rFonts w:ascii="Times New Roman" w:hAnsi="Times New Roman" w:cs="Times New Roman"/>
                <w:sz w:val="24"/>
                <w:szCs w:val="24"/>
                <w:lang w:val="kk-KZ"/>
              </w:rPr>
              <w:t>SMART жүйелердегі жасанды интеллект алгоритмдері және танымал технологиялар</w:t>
            </w:r>
          </w:p>
        </w:tc>
        <w:tc>
          <w:tcPr>
            <w:tcW w:w="1275" w:type="dxa"/>
            <w:vAlign w:val="center"/>
          </w:tcPr>
          <w:p w14:paraId="1D15D778" w14:textId="77777777"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8B48CB" w:rsidRPr="00FE4EF0" w14:paraId="0A783D59" w14:textId="77777777" w:rsidTr="00F43DCF">
        <w:trPr>
          <w:jc w:val="center"/>
        </w:trPr>
        <w:tc>
          <w:tcPr>
            <w:tcW w:w="8364" w:type="dxa"/>
          </w:tcPr>
          <w:p w14:paraId="45BCE680" w14:textId="5F06653C" w:rsidR="008B48CB" w:rsidRPr="00FE4EF0" w:rsidRDefault="008B48CB" w:rsidP="008B48CB">
            <w:pPr>
              <w:spacing w:after="0" w:line="240" w:lineRule="auto"/>
              <w:jc w:val="both"/>
              <w:rPr>
                <w:rFonts w:ascii="Times New Roman" w:hAnsi="Times New Roman" w:cs="Times New Roman"/>
                <w:sz w:val="24"/>
                <w:szCs w:val="24"/>
                <w:lang w:val="kk-KZ"/>
              </w:rPr>
            </w:pPr>
            <w:r w:rsidRPr="00A83DAC">
              <w:rPr>
                <w:rFonts w:ascii="Times New Roman" w:hAnsi="Times New Roman" w:cs="Times New Roman"/>
                <w:sz w:val="24"/>
                <w:szCs w:val="24"/>
                <w:lang w:val="kk-KZ"/>
              </w:rPr>
              <w:t>Big Data</w:t>
            </w:r>
            <w:r w:rsidR="00EA17A6">
              <w:rPr>
                <w:rFonts w:ascii="Times New Roman" w:hAnsi="Times New Roman" w:cs="Times New Roman"/>
                <w:sz w:val="24"/>
                <w:szCs w:val="24"/>
                <w:lang w:val="kk-KZ"/>
              </w:rPr>
              <w:t xml:space="preserve"> және </w:t>
            </w:r>
            <w:r w:rsidRPr="00A83DAC">
              <w:rPr>
                <w:rFonts w:ascii="Times New Roman" w:hAnsi="Times New Roman" w:cs="Times New Roman"/>
                <w:sz w:val="24"/>
                <w:szCs w:val="24"/>
                <w:lang w:val="kk-KZ"/>
              </w:rPr>
              <w:t>SMART</w:t>
            </w:r>
            <w:r w:rsidR="00EA17A6">
              <w:rPr>
                <w:rFonts w:ascii="Times New Roman" w:hAnsi="Times New Roman" w:cs="Times New Roman"/>
                <w:sz w:val="24"/>
                <w:szCs w:val="24"/>
                <w:lang w:val="kk-KZ"/>
              </w:rPr>
              <w:t>: а</w:t>
            </w:r>
            <w:r w:rsidRPr="00A83DAC">
              <w:rPr>
                <w:rFonts w:ascii="Times New Roman" w:hAnsi="Times New Roman" w:cs="Times New Roman"/>
                <w:sz w:val="24"/>
                <w:szCs w:val="24"/>
                <w:lang w:val="kk-KZ"/>
              </w:rPr>
              <w:t>налитикалық шешімдер</w:t>
            </w:r>
            <w:r w:rsidR="00EA17A6">
              <w:rPr>
                <w:rFonts w:ascii="Times New Roman" w:hAnsi="Times New Roman" w:cs="Times New Roman"/>
                <w:sz w:val="24"/>
                <w:szCs w:val="24"/>
                <w:lang w:val="kk-KZ"/>
              </w:rPr>
              <w:t>.</w:t>
            </w:r>
            <w:r w:rsidRPr="00A83DAC">
              <w:rPr>
                <w:rFonts w:ascii="Times New Roman" w:hAnsi="Times New Roman" w:cs="Times New Roman"/>
                <w:sz w:val="24"/>
                <w:szCs w:val="24"/>
                <w:lang w:val="kk-KZ"/>
              </w:rPr>
              <w:t xml:space="preserve"> </w:t>
            </w:r>
            <w:r w:rsidR="00EA17A6">
              <w:rPr>
                <w:rFonts w:ascii="Times New Roman" w:hAnsi="Times New Roman" w:cs="Times New Roman"/>
                <w:sz w:val="24"/>
                <w:szCs w:val="24"/>
                <w:lang w:val="kk-KZ"/>
              </w:rPr>
              <w:t>Д</w:t>
            </w:r>
            <w:r w:rsidRPr="00A83DAC">
              <w:rPr>
                <w:rFonts w:ascii="Times New Roman" w:hAnsi="Times New Roman" w:cs="Times New Roman"/>
                <w:sz w:val="24"/>
                <w:szCs w:val="24"/>
                <w:lang w:val="kk-KZ"/>
              </w:rPr>
              <w:t>еректерден әрекетке дейін</w:t>
            </w:r>
          </w:p>
        </w:tc>
        <w:tc>
          <w:tcPr>
            <w:tcW w:w="1275" w:type="dxa"/>
            <w:vAlign w:val="center"/>
          </w:tcPr>
          <w:p w14:paraId="7AE3A685" w14:textId="77777777"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8B48CB" w:rsidRPr="00FE4EF0" w14:paraId="27791BBF" w14:textId="77777777" w:rsidTr="00F43DCF">
        <w:trPr>
          <w:jc w:val="center"/>
        </w:trPr>
        <w:tc>
          <w:tcPr>
            <w:tcW w:w="8364" w:type="dxa"/>
          </w:tcPr>
          <w:p w14:paraId="50318ED6" w14:textId="77D9C6BA" w:rsidR="008B48CB" w:rsidRPr="00403DF0" w:rsidRDefault="008B48CB" w:rsidP="008B48CB">
            <w:pPr>
              <w:spacing w:after="0" w:line="240" w:lineRule="auto"/>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SMART</w:t>
            </w:r>
            <w:r w:rsidRPr="007E5A73">
              <w:rPr>
                <w:rFonts w:ascii="Times New Roman" w:hAnsi="Times New Roman" w:cs="Times New Roman"/>
                <w:sz w:val="24"/>
                <w:szCs w:val="24"/>
                <w:lang w:val="kk-KZ"/>
              </w:rPr>
              <w:t>-</w:t>
            </w:r>
            <w:r>
              <w:rPr>
                <w:rFonts w:ascii="Times New Roman" w:hAnsi="Times New Roman" w:cs="Times New Roman"/>
                <w:sz w:val="24"/>
                <w:szCs w:val="24"/>
                <w:lang w:val="kk-KZ"/>
              </w:rPr>
              <w:t>болашақ: технологиялық өзгерістер ма, әлде қауіп пе?</w:t>
            </w:r>
          </w:p>
        </w:tc>
        <w:tc>
          <w:tcPr>
            <w:tcW w:w="1275" w:type="dxa"/>
            <w:vAlign w:val="center"/>
          </w:tcPr>
          <w:p w14:paraId="18419836" w14:textId="77777777"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7</w:t>
            </w:r>
          </w:p>
        </w:tc>
      </w:tr>
      <w:tr w:rsidR="008B48CB" w:rsidRPr="00FE4EF0" w14:paraId="0FD01DEF" w14:textId="77777777" w:rsidTr="00F43DCF">
        <w:trPr>
          <w:trHeight w:val="77"/>
          <w:jc w:val="center"/>
        </w:trPr>
        <w:tc>
          <w:tcPr>
            <w:tcW w:w="8364" w:type="dxa"/>
          </w:tcPr>
          <w:p w14:paraId="6C2A36D7" w14:textId="77777777" w:rsidR="008B48CB" w:rsidRPr="00F43DCF" w:rsidRDefault="008B48CB" w:rsidP="008B48CB">
            <w:pPr>
              <w:spacing w:after="0" w:line="240" w:lineRule="auto"/>
              <w:rPr>
                <w:rFonts w:ascii="Times New Roman" w:hAnsi="Times New Roman" w:cs="Times New Roman"/>
                <w:i/>
                <w:sz w:val="24"/>
                <w:szCs w:val="24"/>
                <w:lang w:val="kk-KZ"/>
              </w:rPr>
            </w:pPr>
            <w:r w:rsidRPr="00F43DCF">
              <w:rPr>
                <w:rFonts w:ascii="Times New Roman" w:hAnsi="Times New Roman" w:cs="Times New Roman"/>
                <w:i/>
                <w:sz w:val="24"/>
                <w:szCs w:val="24"/>
                <w:lang w:val="kk-KZ"/>
              </w:rPr>
              <w:t>Барлығы</w:t>
            </w:r>
          </w:p>
        </w:tc>
        <w:tc>
          <w:tcPr>
            <w:tcW w:w="1275" w:type="dxa"/>
            <w:vAlign w:val="center"/>
          </w:tcPr>
          <w:p w14:paraId="2A86C8BF" w14:textId="77777777" w:rsidR="008B48CB" w:rsidRPr="00FE4EF0" w:rsidRDefault="008B48CB" w:rsidP="008B48CB">
            <w:pPr>
              <w:spacing w:after="0" w:line="240" w:lineRule="auto"/>
              <w:jc w:val="center"/>
              <w:rPr>
                <w:rFonts w:ascii="Times New Roman" w:hAnsi="Times New Roman" w:cs="Times New Roman"/>
                <w:sz w:val="24"/>
                <w:szCs w:val="24"/>
                <w:lang w:val="en-US"/>
              </w:rPr>
            </w:pPr>
            <w:r w:rsidRPr="00FE4EF0">
              <w:rPr>
                <w:rFonts w:ascii="Times New Roman" w:hAnsi="Times New Roman" w:cs="Times New Roman"/>
                <w:sz w:val="24"/>
                <w:szCs w:val="24"/>
                <w:lang w:val="en-US"/>
              </w:rPr>
              <w:t>105</w:t>
            </w:r>
          </w:p>
        </w:tc>
      </w:tr>
      <w:tr w:rsidR="008B48CB" w:rsidRPr="00FE4EF0" w14:paraId="0CB6DA67" w14:textId="77777777" w:rsidTr="00F43DCF">
        <w:trPr>
          <w:trHeight w:val="77"/>
          <w:jc w:val="center"/>
        </w:trPr>
        <w:tc>
          <w:tcPr>
            <w:tcW w:w="9639" w:type="dxa"/>
            <w:gridSpan w:val="2"/>
          </w:tcPr>
          <w:p w14:paraId="76F0BE06" w14:textId="7C2CD859" w:rsidR="008B48CB" w:rsidRPr="00FE4EF0" w:rsidRDefault="008B48CB" w:rsidP="008B48CB">
            <w:pPr>
              <w:spacing w:after="0" w:line="240" w:lineRule="auto"/>
              <w:ind w:firstLine="602"/>
              <w:rPr>
                <w:rFonts w:ascii="Times New Roman" w:hAnsi="Times New Roman" w:cs="Times New Roman"/>
                <w:sz w:val="24"/>
                <w:szCs w:val="24"/>
              </w:rPr>
            </w:pPr>
            <w:r w:rsidRPr="00FE4EF0">
              <w:rPr>
                <w:rFonts w:ascii="Times New Roman" w:hAnsi="Times New Roman" w:cs="Times New Roman"/>
                <w:sz w:val="24"/>
                <w:szCs w:val="24"/>
                <w:lang w:val="kk-KZ"/>
              </w:rPr>
              <w:t>Ескерту –</w:t>
            </w:r>
            <w:r>
              <w:rPr>
                <w:rFonts w:ascii="Times New Roman" w:hAnsi="Times New Roman" w:cs="Times New Roman"/>
                <w:sz w:val="24"/>
                <w:szCs w:val="24"/>
                <w:lang w:val="kk-KZ"/>
              </w:rPr>
              <w:t xml:space="preserve"> А</w:t>
            </w:r>
            <w:r w:rsidRPr="00FE4EF0">
              <w:rPr>
                <w:rFonts w:ascii="Times New Roman" w:hAnsi="Times New Roman" w:cs="Times New Roman"/>
                <w:sz w:val="24"/>
                <w:szCs w:val="24"/>
                <w:lang w:val="kk-KZ"/>
              </w:rPr>
              <w:t>втормен құрастырылған</w:t>
            </w:r>
          </w:p>
        </w:tc>
      </w:tr>
      <w:bookmarkEnd w:id="49"/>
      <w:bookmarkEnd w:id="63"/>
      <w:bookmarkEnd w:id="64"/>
    </w:tbl>
    <w:p w14:paraId="31FC51B1" w14:textId="77777777" w:rsidR="00C2742B" w:rsidRDefault="00C2742B"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3F76A3F2" w14:textId="20C15280" w:rsidR="004D70D2" w:rsidRPr="00544EDB" w:rsidRDefault="001E5AC9"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bookmarkStart w:id="67" w:name="OLE_LINK58"/>
      <w:r w:rsidRPr="001E5AC9">
        <w:rPr>
          <w:rFonts w:ascii="Times New Roman" w:hAnsi="Times New Roman" w:cs="Times New Roman"/>
          <w:color w:val="000000" w:themeColor="text1"/>
          <w:sz w:val="28"/>
          <w:szCs w:val="28"/>
          <w:shd w:val="clear" w:color="auto" w:fill="FFFFFF"/>
          <w:lang w:val="kk-KZ"/>
        </w:rPr>
        <w:t>«Білім берудегі SMART-технологиялар» курсының мазмұны Блум таксономиясына негізделе отырып құрылды. Бұл таксономия білім алушылардың танымдық дағдыларын кезең-кезеңімен дамытуға, меңгерілген білімді түсіну, қолдану, талдау, бағалау және жаңа өнім жасау деңгейлері бойынша жүйелі түрде қалыптастыруға мүмкіндік береді</w:t>
      </w:r>
      <w:r w:rsidR="000D3FBA">
        <w:rPr>
          <w:rFonts w:ascii="Times New Roman" w:hAnsi="Times New Roman" w:cs="Times New Roman"/>
          <w:color w:val="000000" w:themeColor="text1"/>
          <w:sz w:val="28"/>
          <w:szCs w:val="28"/>
          <w:shd w:val="clear" w:color="auto" w:fill="FFFFFF"/>
          <w:lang w:val="kk-KZ"/>
        </w:rPr>
        <w:t>.</w:t>
      </w:r>
      <w:r w:rsidR="00F852BE">
        <w:rPr>
          <w:rFonts w:ascii="Times New Roman" w:hAnsi="Times New Roman" w:cs="Times New Roman"/>
          <w:color w:val="000000" w:themeColor="text1"/>
          <w:sz w:val="28"/>
          <w:szCs w:val="28"/>
          <w:shd w:val="clear" w:color="auto" w:fill="FFFFFF"/>
          <w:lang w:val="kk-KZ"/>
        </w:rPr>
        <w:t xml:space="preserve"> </w:t>
      </w:r>
      <w:r w:rsidR="004D70D2" w:rsidRPr="00544EDB">
        <w:rPr>
          <w:rFonts w:ascii="Times New Roman" w:hAnsi="Times New Roman" w:cs="Times New Roman"/>
          <w:color w:val="000000" w:themeColor="text1"/>
          <w:sz w:val="28"/>
          <w:szCs w:val="28"/>
          <w:shd w:val="clear" w:color="auto" w:fill="FFFFFF"/>
          <w:lang w:val="kk-KZ"/>
        </w:rPr>
        <w:t>Блум таксономиясы, алғаш рет 1956 жылы ұсыныл</w:t>
      </w:r>
      <w:r w:rsidR="00034C32">
        <w:rPr>
          <w:rFonts w:ascii="Times New Roman" w:hAnsi="Times New Roman" w:cs="Times New Roman"/>
          <w:color w:val="000000" w:themeColor="text1"/>
          <w:sz w:val="28"/>
          <w:szCs w:val="28"/>
          <w:shd w:val="clear" w:color="auto" w:fill="FFFFFF"/>
          <w:lang w:val="kk-KZ"/>
        </w:rPr>
        <w:t>ды</w:t>
      </w:r>
      <w:r w:rsidR="00862A84">
        <w:rPr>
          <w:rFonts w:ascii="Times New Roman" w:hAnsi="Times New Roman" w:cs="Times New Roman"/>
          <w:color w:val="000000" w:themeColor="text1"/>
          <w:sz w:val="28"/>
          <w:szCs w:val="28"/>
          <w:shd w:val="clear" w:color="auto" w:fill="FFFFFF"/>
          <w:lang w:val="kk-KZ"/>
        </w:rPr>
        <w:t xml:space="preserve"> </w:t>
      </w:r>
      <w:r w:rsidR="00862A84" w:rsidRPr="00862A84">
        <w:rPr>
          <w:rFonts w:ascii="Times New Roman" w:hAnsi="Times New Roman" w:cs="Times New Roman"/>
          <w:color w:val="000000" w:themeColor="text1"/>
          <w:sz w:val="28"/>
          <w:szCs w:val="28"/>
          <w:shd w:val="clear" w:color="auto" w:fill="FFFFFF"/>
          <w:lang w:val="kk-KZ"/>
        </w:rPr>
        <w:t>[1</w:t>
      </w:r>
      <w:r w:rsidR="00884740">
        <w:rPr>
          <w:rFonts w:ascii="Times New Roman" w:hAnsi="Times New Roman" w:cs="Times New Roman"/>
          <w:color w:val="000000" w:themeColor="text1"/>
          <w:sz w:val="28"/>
          <w:szCs w:val="28"/>
          <w:shd w:val="clear" w:color="auto" w:fill="FFFFFF"/>
          <w:lang w:val="kk-KZ"/>
        </w:rPr>
        <w:t>9</w:t>
      </w:r>
      <w:r w:rsidR="0062187D">
        <w:rPr>
          <w:rFonts w:ascii="Times New Roman" w:hAnsi="Times New Roman" w:cs="Times New Roman"/>
          <w:color w:val="000000" w:themeColor="text1"/>
          <w:sz w:val="28"/>
          <w:szCs w:val="28"/>
          <w:shd w:val="clear" w:color="auto" w:fill="FFFFFF"/>
          <w:lang w:val="kk-KZ"/>
        </w:rPr>
        <w:t>5</w:t>
      </w:r>
      <w:r w:rsidR="00862A84" w:rsidRPr="00862A84">
        <w:rPr>
          <w:rFonts w:ascii="Times New Roman" w:hAnsi="Times New Roman" w:cs="Times New Roman"/>
          <w:color w:val="000000" w:themeColor="text1"/>
          <w:sz w:val="28"/>
          <w:szCs w:val="28"/>
          <w:shd w:val="clear" w:color="auto" w:fill="FFFFFF"/>
          <w:lang w:val="kk-KZ"/>
        </w:rPr>
        <w:t>]</w:t>
      </w:r>
      <w:r w:rsidR="004D70D2" w:rsidRPr="00544EDB">
        <w:rPr>
          <w:rFonts w:ascii="Times New Roman" w:hAnsi="Times New Roman" w:cs="Times New Roman"/>
          <w:color w:val="000000" w:themeColor="text1"/>
          <w:sz w:val="28"/>
          <w:szCs w:val="28"/>
          <w:shd w:val="clear" w:color="auto" w:fill="FFFFFF"/>
          <w:lang w:val="kk-KZ"/>
        </w:rPr>
        <w:t xml:space="preserve"> және </w:t>
      </w:r>
      <w:r w:rsidR="00BA2E0E" w:rsidRPr="00BA2E0E">
        <w:rPr>
          <w:rFonts w:ascii="Times New Roman" w:hAnsi="Times New Roman" w:cs="Times New Roman"/>
          <w:color w:val="000000" w:themeColor="text1"/>
          <w:sz w:val="28"/>
          <w:szCs w:val="28"/>
          <w:shd w:val="clear" w:color="auto" w:fill="FFFFFF"/>
          <w:lang w:val="kk-KZ"/>
        </w:rPr>
        <w:t>ондаған жылдар бойы білім беру мақсаттарын құрылымдаудың және білім алушылардың танымдық дамуын бағалаудың негізгі әдіснамасы болып кел</w:t>
      </w:r>
      <w:r w:rsidR="00BA2E0E">
        <w:rPr>
          <w:rFonts w:ascii="Times New Roman" w:hAnsi="Times New Roman" w:cs="Times New Roman"/>
          <w:color w:val="000000" w:themeColor="text1"/>
          <w:sz w:val="28"/>
          <w:szCs w:val="28"/>
          <w:shd w:val="clear" w:color="auto" w:fill="FFFFFF"/>
          <w:lang w:val="kk-KZ"/>
        </w:rPr>
        <w:t>еді</w:t>
      </w:r>
      <w:r w:rsidRPr="001E5AC9">
        <w:rPr>
          <w:rFonts w:ascii="Times New Roman" w:hAnsi="Times New Roman" w:cs="Times New Roman"/>
          <w:color w:val="000000" w:themeColor="text1"/>
          <w:sz w:val="28"/>
          <w:szCs w:val="28"/>
          <w:shd w:val="clear" w:color="auto" w:fill="FFFFFF"/>
          <w:lang w:val="kk-KZ"/>
        </w:rPr>
        <w:t>.</w:t>
      </w:r>
      <w:r w:rsidR="00BA2E0E">
        <w:rPr>
          <w:rFonts w:ascii="Times New Roman" w:hAnsi="Times New Roman" w:cs="Times New Roman"/>
          <w:color w:val="000000" w:themeColor="text1"/>
          <w:sz w:val="28"/>
          <w:szCs w:val="28"/>
          <w:shd w:val="clear" w:color="auto" w:fill="FFFFFF"/>
          <w:lang w:val="kk-KZ"/>
        </w:rPr>
        <w:t xml:space="preserve"> Дегенмен,</w:t>
      </w:r>
      <w:r w:rsidRPr="001E5AC9">
        <w:rPr>
          <w:rFonts w:ascii="Times New Roman" w:hAnsi="Times New Roman" w:cs="Times New Roman"/>
          <w:color w:val="000000" w:themeColor="text1"/>
          <w:sz w:val="28"/>
          <w:szCs w:val="28"/>
          <w:shd w:val="clear" w:color="auto" w:fill="FFFFFF"/>
          <w:lang w:val="kk-KZ"/>
        </w:rPr>
        <w:t xml:space="preserve"> </w:t>
      </w:r>
      <w:r w:rsidR="00BA2E0E" w:rsidRPr="00BA2E0E">
        <w:rPr>
          <w:rFonts w:ascii="Times New Roman" w:hAnsi="Times New Roman" w:cs="Times New Roman"/>
          <w:color w:val="000000" w:themeColor="text1"/>
          <w:sz w:val="28"/>
          <w:szCs w:val="28"/>
          <w:shd w:val="clear" w:color="auto" w:fill="FFFFFF"/>
          <w:lang w:val="kk-KZ"/>
        </w:rPr>
        <w:t>SMART-технологиялар мен білім берудің цифрлық трансформациясының қарқынды дамуы жағдайында болашақ информатика мұғалімдерін даярлау үшін дәстүрлі модельді бейімдеу қажеттілігі туындайды. Қазіргі білім беру процесінде сыни ойлау, цифрлық сауаттылық, жобалық қызмет және бейімделу дағдылары шешуші рөл атқарады. Осыған байланысты Блум таксономиясы кеңейтіліп, толықтырылып, болашақ мұғалімдерді технологиялық бағдарланған білім беру ортасында кәсіби құзыреттілікке жеткізетін кешенді модель ретінде қайта қарастыр</w:t>
      </w:r>
      <w:r w:rsidR="00636C1A">
        <w:rPr>
          <w:rFonts w:ascii="Times New Roman" w:hAnsi="Times New Roman" w:cs="Times New Roman"/>
          <w:color w:val="000000" w:themeColor="text1"/>
          <w:sz w:val="28"/>
          <w:szCs w:val="28"/>
          <w:shd w:val="clear" w:color="auto" w:fill="FFFFFF"/>
          <w:lang w:val="kk-KZ"/>
        </w:rPr>
        <w:t>ылды</w:t>
      </w:r>
      <w:r w:rsidR="004D70D2" w:rsidRPr="00544EDB">
        <w:rPr>
          <w:rFonts w:ascii="Times New Roman" w:hAnsi="Times New Roman" w:cs="Times New Roman"/>
          <w:color w:val="000000" w:themeColor="text1"/>
          <w:sz w:val="28"/>
          <w:szCs w:val="28"/>
          <w:shd w:val="clear" w:color="auto" w:fill="FFFFFF"/>
          <w:lang w:val="kk-KZ"/>
        </w:rPr>
        <w:t>.</w:t>
      </w:r>
      <w:bookmarkEnd w:id="67"/>
    </w:p>
    <w:p w14:paraId="457C4A6A" w14:textId="5961782E" w:rsidR="004D70D2" w:rsidRPr="00544EDB" w:rsidRDefault="00DF2E79" w:rsidP="00F47C18">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DF2E79">
        <w:rPr>
          <w:rFonts w:ascii="Times New Roman" w:hAnsi="Times New Roman" w:cs="Times New Roman"/>
          <w:color w:val="000000" w:themeColor="text1"/>
          <w:sz w:val="28"/>
          <w:szCs w:val="28"/>
          <w:shd w:val="clear" w:color="auto" w:fill="FFFFFF"/>
          <w:lang w:val="kk-KZ"/>
        </w:rPr>
        <w:t xml:space="preserve">Біздің курста Блум таксономиясы тек теориялық модель ретінде ғана емес, практикалық әрекеттерді ұйымдастырудың негізі ретінде қолданылды. Алғашқы кезеңдерде </w:t>
      </w:r>
      <w:r w:rsidR="00636134">
        <w:rPr>
          <w:rFonts w:ascii="Times New Roman" w:hAnsi="Times New Roman" w:cs="Times New Roman"/>
          <w:color w:val="000000" w:themeColor="text1"/>
          <w:sz w:val="28"/>
          <w:szCs w:val="28"/>
          <w:shd w:val="clear" w:color="auto" w:fill="FFFFFF"/>
          <w:lang w:val="kk-KZ"/>
        </w:rPr>
        <w:t>білім алушылар</w:t>
      </w:r>
      <w:r w:rsidRPr="00DF2E79">
        <w:rPr>
          <w:rFonts w:ascii="Times New Roman" w:hAnsi="Times New Roman" w:cs="Times New Roman"/>
          <w:color w:val="000000" w:themeColor="text1"/>
          <w:sz w:val="28"/>
          <w:szCs w:val="28"/>
          <w:shd w:val="clear" w:color="auto" w:fill="FFFFFF"/>
          <w:lang w:val="kk-KZ"/>
        </w:rPr>
        <w:t xml:space="preserve"> SMART-технологияларға қатысты базалық ұғымдарды есте сақтап, түсіндіру тапсырмаларын орындады (мысалы, сенсорлардың жұмыс принципін сипаттау, Arduino мен Raspberry Pi арасындағы айырмашылықты түсіну). Келесі кезеңде олар бұл білімдерін қолдана отырып шағын прототиптерді құрастырды: жарық сенсорымен қарапайым шамды басқару, температура датчигін пайдаланып көрсеткіштерді өлшеу сияқты тапсырмалар орын</w:t>
      </w:r>
      <w:r>
        <w:rPr>
          <w:rFonts w:ascii="Times New Roman" w:hAnsi="Times New Roman" w:cs="Times New Roman"/>
          <w:color w:val="000000" w:themeColor="text1"/>
          <w:sz w:val="28"/>
          <w:szCs w:val="28"/>
          <w:shd w:val="clear" w:color="auto" w:fill="FFFFFF"/>
          <w:lang w:val="kk-KZ"/>
        </w:rPr>
        <w:t>дады</w:t>
      </w:r>
      <w:r w:rsidR="004D70D2" w:rsidRPr="00544EDB">
        <w:rPr>
          <w:rFonts w:ascii="Times New Roman" w:hAnsi="Times New Roman" w:cs="Times New Roman"/>
          <w:color w:val="000000" w:themeColor="text1"/>
          <w:sz w:val="28"/>
          <w:szCs w:val="28"/>
          <w:shd w:val="clear" w:color="auto" w:fill="FFFFFF"/>
          <w:lang w:val="kk-KZ"/>
        </w:rPr>
        <w:t>.</w:t>
      </w:r>
      <w:r>
        <w:rPr>
          <w:rFonts w:ascii="Times New Roman" w:hAnsi="Times New Roman" w:cs="Times New Roman"/>
          <w:color w:val="000000" w:themeColor="text1"/>
          <w:sz w:val="28"/>
          <w:szCs w:val="28"/>
          <w:shd w:val="clear" w:color="auto" w:fill="FFFFFF"/>
          <w:lang w:val="kk-KZ"/>
        </w:rPr>
        <w:t xml:space="preserve"> </w:t>
      </w:r>
      <w:r w:rsidRPr="00DF2E79">
        <w:rPr>
          <w:rFonts w:ascii="Times New Roman" w:hAnsi="Times New Roman" w:cs="Times New Roman"/>
          <w:color w:val="000000" w:themeColor="text1"/>
          <w:sz w:val="28"/>
          <w:szCs w:val="28"/>
          <w:shd w:val="clear" w:color="auto" w:fill="FFFFFF"/>
          <w:lang w:val="kk-KZ"/>
        </w:rPr>
        <w:t xml:space="preserve">Одан кейін </w:t>
      </w:r>
      <w:r w:rsidR="00636134">
        <w:rPr>
          <w:rFonts w:ascii="Times New Roman" w:hAnsi="Times New Roman" w:cs="Times New Roman"/>
          <w:color w:val="000000" w:themeColor="text1"/>
          <w:sz w:val="28"/>
          <w:szCs w:val="28"/>
          <w:shd w:val="clear" w:color="auto" w:fill="FFFFFF"/>
          <w:lang w:val="kk-KZ"/>
        </w:rPr>
        <w:t>білім алушылар</w:t>
      </w:r>
      <w:r w:rsidRPr="00DF2E79">
        <w:rPr>
          <w:rFonts w:ascii="Times New Roman" w:hAnsi="Times New Roman" w:cs="Times New Roman"/>
          <w:color w:val="000000" w:themeColor="text1"/>
          <w:sz w:val="28"/>
          <w:szCs w:val="28"/>
          <w:shd w:val="clear" w:color="auto" w:fill="FFFFFF"/>
          <w:lang w:val="kk-KZ"/>
        </w:rPr>
        <w:t xml:space="preserve"> талдау деңгейінде өз жобаларының жұмыс логикасын сызба түрінде модельдеп, әрбір компоненттің рөлін анықтады. Бағалау кезеңінде дайындалған шешімдердің тиімділігін талқылап, өзара пікір білдірді, артықшылықтары мен әлсіз жақтарын айқындады. Соңғы кезеңде, құру деңгейінде, олар деректерді талдау элементтерін енгізіп, дауыспен басқарылатын ақылды қоқыс жәшігі, ақылды жылыжай немесе энергияны үнемдеуші жүйе сияқты күрделі смарт-жобаларды іске асырды.</w:t>
      </w:r>
      <w:r w:rsidR="00FD31C0">
        <w:rPr>
          <w:rFonts w:ascii="Times New Roman" w:hAnsi="Times New Roman" w:cs="Times New Roman"/>
          <w:color w:val="000000" w:themeColor="text1"/>
          <w:sz w:val="28"/>
          <w:szCs w:val="28"/>
          <w:shd w:val="clear" w:color="auto" w:fill="FFFFFF"/>
          <w:lang w:val="kk-KZ"/>
        </w:rPr>
        <w:t xml:space="preserve"> </w:t>
      </w:r>
      <w:r w:rsidR="00FD31C0" w:rsidRPr="00FD31C0">
        <w:rPr>
          <w:rFonts w:ascii="Times New Roman" w:hAnsi="Times New Roman" w:cs="Times New Roman"/>
          <w:color w:val="000000" w:themeColor="text1"/>
          <w:sz w:val="28"/>
          <w:szCs w:val="28"/>
          <w:shd w:val="clear" w:color="auto" w:fill="FFFFFF"/>
          <w:lang w:val="kk-KZ"/>
        </w:rPr>
        <w:t xml:space="preserve">Блум таксономиясының әр деңгейі нақты әрекеттер арқылы жүзеге асырылып, </w:t>
      </w:r>
      <w:r w:rsidR="00FD31C0">
        <w:rPr>
          <w:rFonts w:ascii="Times New Roman" w:hAnsi="Times New Roman" w:cs="Times New Roman"/>
          <w:color w:val="000000" w:themeColor="text1"/>
          <w:sz w:val="28"/>
          <w:szCs w:val="28"/>
          <w:shd w:val="clear" w:color="auto" w:fill="FFFFFF"/>
          <w:lang w:val="kk-KZ"/>
        </w:rPr>
        <w:t>білім алушылардың</w:t>
      </w:r>
      <w:r w:rsidR="00FD31C0" w:rsidRPr="00FD31C0">
        <w:rPr>
          <w:rFonts w:ascii="Times New Roman" w:hAnsi="Times New Roman" w:cs="Times New Roman"/>
          <w:color w:val="000000" w:themeColor="text1"/>
          <w:sz w:val="28"/>
          <w:szCs w:val="28"/>
          <w:shd w:val="clear" w:color="auto" w:fill="FFFFFF"/>
          <w:lang w:val="kk-KZ"/>
        </w:rPr>
        <w:t xml:space="preserve"> жобалық ойлауын, шығармашылық шешім табу қабілетін </w:t>
      </w:r>
      <w:r w:rsidR="0028241D">
        <w:rPr>
          <w:rFonts w:ascii="Times New Roman" w:hAnsi="Times New Roman" w:cs="Times New Roman"/>
          <w:color w:val="000000" w:themeColor="text1"/>
          <w:sz w:val="28"/>
          <w:szCs w:val="28"/>
          <w:shd w:val="clear" w:color="auto" w:fill="FFFFFF"/>
          <w:lang w:val="kk-KZ"/>
        </w:rPr>
        <w:t>дамытты</w:t>
      </w:r>
      <w:r w:rsidR="00FD31C0" w:rsidRPr="00FD31C0">
        <w:rPr>
          <w:rFonts w:ascii="Times New Roman" w:hAnsi="Times New Roman" w:cs="Times New Roman"/>
          <w:color w:val="000000" w:themeColor="text1"/>
          <w:sz w:val="28"/>
          <w:szCs w:val="28"/>
          <w:shd w:val="clear" w:color="auto" w:fill="FFFFFF"/>
          <w:lang w:val="kk-KZ"/>
        </w:rPr>
        <w:t>.</w:t>
      </w:r>
    </w:p>
    <w:p w14:paraId="1FDB6635" w14:textId="452C2250" w:rsidR="0028570E" w:rsidRPr="00C622E6" w:rsidRDefault="00BC47D9" w:rsidP="00F47C18">
      <w:pPr>
        <w:spacing w:after="0" w:line="240" w:lineRule="auto"/>
        <w:ind w:right="-1" w:firstLine="709"/>
        <w:jc w:val="both"/>
        <w:rPr>
          <w:rFonts w:ascii="Times New Roman" w:hAnsi="Times New Roman" w:cs="Times New Roman"/>
          <w:color w:val="000000" w:themeColor="text1"/>
          <w:sz w:val="28"/>
          <w:szCs w:val="28"/>
          <w:lang w:val="kk-KZ"/>
        </w:rPr>
      </w:pPr>
      <w:r w:rsidRPr="00C622E6">
        <w:rPr>
          <w:rFonts w:ascii="Times New Roman" w:hAnsi="Times New Roman" w:cs="Times New Roman"/>
          <w:color w:val="000000" w:themeColor="text1"/>
          <w:sz w:val="28"/>
          <w:szCs w:val="28"/>
          <w:lang w:val="kk-KZ"/>
        </w:rPr>
        <w:t>Әдістемелік ғылымды дамытудың қазіргі кезеңі</w:t>
      </w:r>
      <w:r w:rsidR="003A0466" w:rsidRPr="00C622E6">
        <w:rPr>
          <w:rFonts w:ascii="Times New Roman" w:hAnsi="Times New Roman" w:cs="Times New Roman"/>
          <w:color w:val="000000" w:themeColor="text1"/>
          <w:sz w:val="28"/>
          <w:szCs w:val="28"/>
          <w:lang w:val="kk-KZ"/>
        </w:rPr>
        <w:t>нде</w:t>
      </w:r>
      <w:r w:rsidR="00BC720F" w:rsidRPr="00C622E6">
        <w:rPr>
          <w:rFonts w:ascii="Times New Roman" w:hAnsi="Times New Roman" w:cs="Times New Roman"/>
          <w:color w:val="000000" w:themeColor="text1"/>
          <w:sz w:val="28"/>
          <w:szCs w:val="28"/>
          <w:lang w:val="kk-KZ"/>
        </w:rPr>
        <w:t xml:space="preserve"> оқыту</w:t>
      </w:r>
      <w:r w:rsidRPr="00C622E6">
        <w:rPr>
          <w:rFonts w:ascii="Times New Roman" w:hAnsi="Times New Roman" w:cs="Times New Roman"/>
          <w:color w:val="000000" w:themeColor="text1"/>
          <w:sz w:val="28"/>
          <w:szCs w:val="28"/>
          <w:lang w:val="kk-KZ"/>
        </w:rPr>
        <w:t xml:space="preserve"> әдістер</w:t>
      </w:r>
      <w:r w:rsidR="00723193" w:rsidRPr="00C622E6">
        <w:rPr>
          <w:rFonts w:ascii="Times New Roman" w:hAnsi="Times New Roman" w:cs="Times New Roman"/>
          <w:color w:val="000000" w:themeColor="text1"/>
          <w:sz w:val="28"/>
          <w:szCs w:val="28"/>
          <w:lang w:val="kk-KZ"/>
        </w:rPr>
        <w:t>і</w:t>
      </w:r>
      <w:r w:rsidRPr="00C622E6">
        <w:rPr>
          <w:rFonts w:ascii="Times New Roman" w:hAnsi="Times New Roman" w:cs="Times New Roman"/>
          <w:color w:val="000000" w:themeColor="text1"/>
          <w:sz w:val="28"/>
          <w:szCs w:val="28"/>
          <w:lang w:val="kk-KZ"/>
        </w:rPr>
        <w:t xml:space="preserve"> мен ә</w:t>
      </w:r>
      <w:r w:rsidR="00344EB2" w:rsidRPr="00C622E6">
        <w:rPr>
          <w:rFonts w:ascii="Times New Roman" w:hAnsi="Times New Roman" w:cs="Times New Roman"/>
          <w:color w:val="000000" w:themeColor="text1"/>
          <w:sz w:val="28"/>
          <w:szCs w:val="28"/>
          <w:lang w:val="kk-KZ"/>
        </w:rPr>
        <w:t>рекеттер</w:t>
      </w:r>
      <w:r w:rsidR="00723193" w:rsidRPr="00C622E6">
        <w:rPr>
          <w:rFonts w:ascii="Times New Roman" w:hAnsi="Times New Roman" w:cs="Times New Roman"/>
          <w:color w:val="000000" w:themeColor="text1"/>
          <w:sz w:val="28"/>
          <w:szCs w:val="28"/>
          <w:lang w:val="kk-KZ"/>
        </w:rPr>
        <w:t>інің</w:t>
      </w:r>
      <w:r w:rsidRPr="00C622E6">
        <w:rPr>
          <w:rFonts w:ascii="Times New Roman" w:hAnsi="Times New Roman" w:cs="Times New Roman"/>
          <w:color w:val="000000" w:themeColor="text1"/>
          <w:sz w:val="28"/>
          <w:szCs w:val="28"/>
          <w:lang w:val="kk-KZ"/>
        </w:rPr>
        <w:t xml:space="preserve"> жиынтығын іріктеу </w:t>
      </w:r>
      <w:r w:rsidR="00A16D46" w:rsidRPr="00C622E6">
        <w:rPr>
          <w:rFonts w:ascii="Times New Roman" w:hAnsi="Times New Roman" w:cs="Times New Roman"/>
          <w:color w:val="000000" w:themeColor="text1"/>
          <w:sz w:val="28"/>
          <w:szCs w:val="28"/>
          <w:lang w:val="kk-KZ"/>
        </w:rPr>
        <w:t>және</w:t>
      </w:r>
      <w:r w:rsidRPr="00C622E6">
        <w:rPr>
          <w:rFonts w:ascii="Times New Roman" w:hAnsi="Times New Roman" w:cs="Times New Roman"/>
          <w:color w:val="000000" w:themeColor="text1"/>
          <w:sz w:val="28"/>
          <w:szCs w:val="28"/>
          <w:lang w:val="kk-KZ"/>
        </w:rPr>
        <w:t xml:space="preserve"> құрастыру </w:t>
      </w:r>
      <w:r w:rsidR="000A1AAD" w:rsidRPr="00C622E6">
        <w:rPr>
          <w:rFonts w:ascii="Times New Roman" w:hAnsi="Times New Roman" w:cs="Times New Roman"/>
          <w:color w:val="000000" w:themeColor="text1"/>
          <w:sz w:val="28"/>
          <w:szCs w:val="28"/>
          <w:lang w:val="kk-KZ"/>
        </w:rPr>
        <w:t>барысында олардың</w:t>
      </w:r>
      <w:r w:rsidRPr="00C622E6">
        <w:rPr>
          <w:rFonts w:ascii="Times New Roman" w:hAnsi="Times New Roman" w:cs="Times New Roman"/>
          <w:color w:val="000000" w:themeColor="text1"/>
          <w:sz w:val="28"/>
          <w:szCs w:val="28"/>
          <w:lang w:val="kk-KZ"/>
        </w:rPr>
        <w:t xml:space="preserve"> </w:t>
      </w:r>
      <w:r w:rsidR="00344EB2" w:rsidRPr="00C622E6">
        <w:rPr>
          <w:rFonts w:ascii="Times New Roman" w:hAnsi="Times New Roman" w:cs="Times New Roman"/>
          <w:color w:val="000000" w:themeColor="text1"/>
          <w:sz w:val="28"/>
          <w:szCs w:val="28"/>
          <w:lang w:val="kk-KZ"/>
        </w:rPr>
        <w:t>«</w:t>
      </w:r>
      <w:r w:rsidRPr="00C622E6">
        <w:rPr>
          <w:rFonts w:ascii="Times New Roman" w:hAnsi="Times New Roman" w:cs="Times New Roman"/>
          <w:color w:val="000000" w:themeColor="text1"/>
          <w:sz w:val="28"/>
          <w:szCs w:val="28"/>
          <w:lang w:val="kk-KZ"/>
        </w:rPr>
        <w:t>тұтастығы мен дәйектілігін</w:t>
      </w:r>
      <w:r w:rsidR="00344EB2" w:rsidRPr="00C622E6">
        <w:rPr>
          <w:rFonts w:ascii="Times New Roman" w:hAnsi="Times New Roman" w:cs="Times New Roman"/>
          <w:color w:val="000000" w:themeColor="text1"/>
          <w:sz w:val="28"/>
          <w:szCs w:val="28"/>
          <w:lang w:val="kk-KZ"/>
        </w:rPr>
        <w:t>»</w:t>
      </w:r>
      <w:r w:rsidR="0039365E" w:rsidRPr="00C622E6">
        <w:rPr>
          <w:rFonts w:ascii="Times New Roman" w:hAnsi="Times New Roman" w:cs="Times New Roman"/>
          <w:color w:val="000000" w:themeColor="text1"/>
          <w:sz w:val="28"/>
          <w:szCs w:val="28"/>
          <w:lang w:val="kk-KZ"/>
        </w:rPr>
        <w:t xml:space="preserve"> сақтау негізгі талаптардың бірі</w:t>
      </w:r>
      <w:r w:rsidR="00BC720F" w:rsidRPr="00C622E6">
        <w:rPr>
          <w:rFonts w:ascii="Times New Roman" w:hAnsi="Times New Roman" w:cs="Times New Roman"/>
          <w:color w:val="000000" w:themeColor="text1"/>
          <w:sz w:val="28"/>
          <w:szCs w:val="28"/>
          <w:lang w:val="kk-KZ"/>
        </w:rPr>
        <w:t xml:space="preserve"> </w:t>
      </w:r>
      <w:r w:rsidRPr="00C622E6">
        <w:rPr>
          <w:rFonts w:ascii="Times New Roman" w:hAnsi="Times New Roman" w:cs="Times New Roman"/>
          <w:color w:val="000000" w:themeColor="text1"/>
          <w:sz w:val="28"/>
          <w:szCs w:val="28"/>
          <w:lang w:val="kk-KZ"/>
        </w:rPr>
        <w:t>[</w:t>
      </w:r>
      <w:r w:rsidR="000A050F" w:rsidRPr="00C622E6">
        <w:rPr>
          <w:rFonts w:ascii="Times New Roman" w:hAnsi="Times New Roman" w:cs="Times New Roman"/>
          <w:color w:val="000000" w:themeColor="text1"/>
          <w:sz w:val="28"/>
          <w:szCs w:val="28"/>
          <w:lang w:val="kk-KZ"/>
        </w:rPr>
        <w:t>1</w:t>
      </w:r>
      <w:r w:rsidR="00884740" w:rsidRPr="00C622E6">
        <w:rPr>
          <w:rFonts w:ascii="Times New Roman" w:hAnsi="Times New Roman" w:cs="Times New Roman"/>
          <w:color w:val="000000" w:themeColor="text1"/>
          <w:sz w:val="28"/>
          <w:szCs w:val="28"/>
          <w:lang w:val="kk-KZ"/>
        </w:rPr>
        <w:t>9</w:t>
      </w:r>
      <w:r w:rsidR="0062187D" w:rsidRPr="00C622E6">
        <w:rPr>
          <w:rFonts w:ascii="Times New Roman" w:hAnsi="Times New Roman" w:cs="Times New Roman"/>
          <w:color w:val="000000" w:themeColor="text1"/>
          <w:sz w:val="28"/>
          <w:szCs w:val="28"/>
          <w:lang w:val="kk-KZ"/>
        </w:rPr>
        <w:t>6</w:t>
      </w:r>
      <w:r w:rsidRPr="00C622E6">
        <w:rPr>
          <w:rFonts w:ascii="Times New Roman" w:hAnsi="Times New Roman" w:cs="Times New Roman"/>
          <w:color w:val="000000" w:themeColor="text1"/>
          <w:sz w:val="28"/>
          <w:szCs w:val="28"/>
          <w:lang w:val="kk-KZ"/>
        </w:rPr>
        <w:t>]</w:t>
      </w:r>
      <w:r w:rsidR="0028570E" w:rsidRPr="00C622E6">
        <w:rPr>
          <w:rFonts w:ascii="Times New Roman" w:hAnsi="Times New Roman" w:cs="Times New Roman"/>
          <w:color w:val="000000" w:themeColor="text1"/>
          <w:sz w:val="28"/>
          <w:szCs w:val="28"/>
          <w:lang w:val="kk-KZ"/>
        </w:rPr>
        <w:t>.</w:t>
      </w:r>
      <w:r w:rsidR="001A3665" w:rsidRPr="00C622E6">
        <w:rPr>
          <w:rFonts w:ascii="Times New Roman" w:hAnsi="Times New Roman" w:cs="Times New Roman"/>
          <w:color w:val="000000" w:themeColor="text1"/>
          <w:sz w:val="28"/>
          <w:szCs w:val="28"/>
          <w:lang w:val="kk-KZ"/>
        </w:rPr>
        <w:t xml:space="preserve"> </w:t>
      </w:r>
      <w:r w:rsidR="000F6DA4" w:rsidRPr="00C622E6">
        <w:rPr>
          <w:rFonts w:ascii="Times New Roman" w:hAnsi="Times New Roman" w:cs="Times New Roman"/>
          <w:color w:val="000000" w:themeColor="text1"/>
          <w:sz w:val="28"/>
          <w:szCs w:val="28"/>
          <w:lang w:val="kk-KZ"/>
        </w:rPr>
        <w:t>Осы тұрғыдан алғанда, п</w:t>
      </w:r>
      <w:r w:rsidR="0028570E" w:rsidRPr="00C622E6">
        <w:rPr>
          <w:rFonts w:ascii="Times New Roman" w:hAnsi="Times New Roman" w:cs="Times New Roman"/>
          <w:color w:val="000000" w:themeColor="text1"/>
          <w:sz w:val="28"/>
          <w:szCs w:val="28"/>
          <w:lang w:val="kk-KZ"/>
        </w:rPr>
        <w:t xml:space="preserve">рактикалық-бағытталған тапсырмалар </w:t>
      </w:r>
      <w:r w:rsidR="00160FE0" w:rsidRPr="00C622E6">
        <w:rPr>
          <w:rFonts w:ascii="Times New Roman" w:hAnsi="Times New Roman" w:cs="Times New Roman"/>
          <w:color w:val="000000" w:themeColor="text1"/>
          <w:sz w:val="28"/>
          <w:szCs w:val="28"/>
          <w:lang w:val="kk-KZ"/>
        </w:rPr>
        <w:t>«</w:t>
      </w:r>
      <w:r w:rsidR="00D15041" w:rsidRPr="00C622E6">
        <w:rPr>
          <w:rFonts w:ascii="Times New Roman" w:hAnsi="Times New Roman" w:cs="Times New Roman"/>
          <w:color w:val="000000" w:themeColor="text1"/>
          <w:sz w:val="28"/>
          <w:szCs w:val="28"/>
          <w:lang w:val="kk-KZ"/>
        </w:rPr>
        <w:t xml:space="preserve">Білім берудегі </w:t>
      </w:r>
      <w:r w:rsidR="0028570E" w:rsidRPr="00C622E6">
        <w:rPr>
          <w:rFonts w:ascii="Times New Roman" w:hAnsi="Times New Roman" w:cs="Times New Roman"/>
          <w:color w:val="000000" w:themeColor="text1"/>
          <w:sz w:val="28"/>
          <w:szCs w:val="28"/>
          <w:lang w:val="kk-KZ"/>
        </w:rPr>
        <w:t>SMART</w:t>
      </w:r>
      <w:r w:rsidR="00601BA2" w:rsidRPr="00C622E6">
        <w:rPr>
          <w:rFonts w:ascii="Times New Roman" w:hAnsi="Times New Roman" w:cs="Times New Roman"/>
          <w:color w:val="000000" w:themeColor="text1"/>
          <w:sz w:val="28"/>
          <w:szCs w:val="28"/>
          <w:lang w:val="kk-KZ"/>
        </w:rPr>
        <w:t>-</w:t>
      </w:r>
      <w:r w:rsidR="0028570E" w:rsidRPr="00C622E6">
        <w:rPr>
          <w:rFonts w:ascii="Times New Roman" w:hAnsi="Times New Roman" w:cs="Times New Roman"/>
          <w:color w:val="000000" w:themeColor="text1"/>
          <w:sz w:val="28"/>
          <w:szCs w:val="28"/>
          <w:lang w:val="kk-KZ"/>
        </w:rPr>
        <w:t>технологиялар</w:t>
      </w:r>
      <w:r w:rsidR="00D15041" w:rsidRPr="00C622E6">
        <w:rPr>
          <w:rFonts w:ascii="Times New Roman" w:hAnsi="Times New Roman" w:cs="Times New Roman"/>
          <w:color w:val="000000" w:themeColor="text1"/>
          <w:sz w:val="28"/>
          <w:szCs w:val="28"/>
          <w:lang w:val="kk-KZ"/>
        </w:rPr>
        <w:t>»</w:t>
      </w:r>
      <w:r w:rsidR="0028570E" w:rsidRPr="00C622E6">
        <w:rPr>
          <w:rFonts w:ascii="Times New Roman" w:hAnsi="Times New Roman" w:cs="Times New Roman"/>
          <w:color w:val="000000" w:themeColor="text1"/>
          <w:sz w:val="28"/>
          <w:szCs w:val="28"/>
          <w:lang w:val="kk-KZ"/>
        </w:rPr>
        <w:t xml:space="preserve"> курсының қолданбалы бағытын жүзеге асыру құралы ретінде</w:t>
      </w:r>
      <w:r w:rsidR="00C622E6" w:rsidRPr="00C622E6">
        <w:rPr>
          <w:rFonts w:ascii="Times New Roman" w:hAnsi="Times New Roman" w:cs="Times New Roman"/>
          <w:color w:val="000000" w:themeColor="text1"/>
          <w:sz w:val="28"/>
          <w:szCs w:val="28"/>
          <w:lang w:val="kk-KZ"/>
        </w:rPr>
        <w:t xml:space="preserve">, сонымен бірге </w:t>
      </w:r>
      <w:r w:rsidR="0028570E" w:rsidRPr="00C622E6">
        <w:rPr>
          <w:rFonts w:ascii="Times New Roman" w:hAnsi="Times New Roman" w:cs="Times New Roman"/>
          <w:color w:val="000000" w:themeColor="text1"/>
          <w:sz w:val="28"/>
          <w:szCs w:val="28"/>
          <w:lang w:val="kk-KZ"/>
        </w:rPr>
        <w:t xml:space="preserve">оқытудың </w:t>
      </w:r>
      <w:r w:rsidR="00C622E6" w:rsidRPr="00C622E6">
        <w:rPr>
          <w:rFonts w:ascii="Times New Roman" w:hAnsi="Times New Roman" w:cs="Times New Roman"/>
          <w:color w:val="000000" w:themeColor="text1"/>
          <w:sz w:val="28"/>
          <w:szCs w:val="28"/>
          <w:lang w:val="kk-KZ"/>
        </w:rPr>
        <w:t xml:space="preserve">түпкі </w:t>
      </w:r>
      <w:r w:rsidR="0028570E" w:rsidRPr="00C622E6">
        <w:rPr>
          <w:rFonts w:ascii="Times New Roman" w:hAnsi="Times New Roman" w:cs="Times New Roman"/>
          <w:color w:val="000000" w:themeColor="text1"/>
          <w:sz w:val="28"/>
          <w:szCs w:val="28"/>
          <w:lang w:val="kk-KZ"/>
        </w:rPr>
        <w:t>мақсаты</w:t>
      </w:r>
      <w:r w:rsidR="005020DA" w:rsidRPr="00C622E6">
        <w:rPr>
          <w:rFonts w:ascii="Times New Roman" w:hAnsi="Times New Roman" w:cs="Times New Roman"/>
          <w:color w:val="000000" w:themeColor="text1"/>
          <w:sz w:val="28"/>
          <w:szCs w:val="28"/>
          <w:lang w:val="kk-KZ"/>
        </w:rPr>
        <w:t xml:space="preserve"> ретінде қарастырылады</w:t>
      </w:r>
      <w:r w:rsidR="0028570E" w:rsidRPr="00C622E6">
        <w:rPr>
          <w:rFonts w:ascii="Times New Roman" w:hAnsi="Times New Roman" w:cs="Times New Roman"/>
          <w:color w:val="000000" w:themeColor="text1"/>
          <w:sz w:val="28"/>
          <w:szCs w:val="28"/>
          <w:lang w:val="kk-KZ"/>
        </w:rPr>
        <w:t xml:space="preserve">. </w:t>
      </w:r>
    </w:p>
    <w:p w14:paraId="39D37ECC" w14:textId="40E06C69" w:rsidR="00055D12" w:rsidRPr="00B34E61" w:rsidRDefault="00055D12" w:rsidP="00F47C18">
      <w:pPr>
        <w:spacing w:after="0" w:line="240" w:lineRule="auto"/>
        <w:ind w:firstLine="709"/>
        <w:jc w:val="both"/>
        <w:rPr>
          <w:rFonts w:ascii="Times New Roman" w:hAnsi="Times New Roman" w:cs="Times New Roman"/>
          <w:sz w:val="28"/>
          <w:szCs w:val="28"/>
          <w:lang w:val="kk-KZ"/>
        </w:rPr>
      </w:pPr>
      <w:r w:rsidRPr="00922EBC">
        <w:rPr>
          <w:rFonts w:ascii="Times New Roman" w:hAnsi="Times New Roman" w:cs="Times New Roman"/>
          <w:sz w:val="28"/>
          <w:szCs w:val="28"/>
          <w:lang w:val="kk-KZ"/>
        </w:rPr>
        <w:t xml:space="preserve">Жалпы </w:t>
      </w:r>
      <w:r w:rsidRPr="00922EBC">
        <w:rPr>
          <w:rStyle w:val="ezkurwreuab5ozgtqnkl"/>
          <w:rFonts w:ascii="Times New Roman" w:hAnsi="Times New Roman" w:cs="Times New Roman"/>
          <w:sz w:val="28"/>
          <w:szCs w:val="28"/>
          <w:lang w:val="kk-KZ"/>
        </w:rPr>
        <w:t>дәріст</w:t>
      </w:r>
      <w:r w:rsidRPr="0002769C">
        <w:rPr>
          <w:rStyle w:val="ezkurwreuab5ozgtqnkl"/>
          <w:rFonts w:ascii="Times New Roman" w:hAnsi="Times New Roman" w:cs="Times New Roman"/>
          <w:sz w:val="28"/>
          <w:szCs w:val="28"/>
          <w:lang w:val="kk-KZ"/>
        </w:rPr>
        <w:t>ік сабақтардан</w:t>
      </w:r>
      <w:r w:rsidRPr="00922EBC">
        <w:rPr>
          <w:rFonts w:ascii="Times New Roman" w:hAnsi="Times New Roman" w:cs="Times New Roman"/>
          <w:sz w:val="28"/>
          <w:szCs w:val="28"/>
          <w:lang w:val="kk-KZ"/>
        </w:rPr>
        <w:t xml:space="preserve"> бас </w:t>
      </w:r>
      <w:r w:rsidRPr="00922EBC">
        <w:rPr>
          <w:rStyle w:val="ezkurwreuab5ozgtqnkl"/>
          <w:rFonts w:ascii="Times New Roman" w:hAnsi="Times New Roman" w:cs="Times New Roman"/>
          <w:sz w:val="28"/>
          <w:szCs w:val="28"/>
          <w:lang w:val="kk-KZ"/>
        </w:rPr>
        <w:t>тарту</w:t>
      </w:r>
      <w:r w:rsidRPr="00922EBC">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білім алушылардың</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ғылыми</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да</w:t>
      </w:r>
      <w:r w:rsidR="0054618A">
        <w:rPr>
          <w:rStyle w:val="ezkurwreuab5ozgtqnkl"/>
          <w:rFonts w:ascii="Times New Roman" w:hAnsi="Times New Roman" w:cs="Times New Roman"/>
          <w:sz w:val="28"/>
          <w:szCs w:val="28"/>
          <w:lang w:val="kk-KZ"/>
        </w:rPr>
        <w:t xml:space="preserve">ярлық </w:t>
      </w:r>
      <w:r w:rsidRPr="00922EBC">
        <w:rPr>
          <w:rStyle w:val="ezkurwreuab5ozgtqnkl"/>
          <w:rFonts w:ascii="Times New Roman" w:hAnsi="Times New Roman" w:cs="Times New Roman"/>
          <w:sz w:val="28"/>
          <w:szCs w:val="28"/>
          <w:lang w:val="kk-KZ"/>
        </w:rPr>
        <w:t>деңгейін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төмендетіп</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қана</w:t>
      </w:r>
      <w:r w:rsidRPr="00922EBC">
        <w:rPr>
          <w:rFonts w:ascii="Times New Roman" w:hAnsi="Times New Roman" w:cs="Times New Roman"/>
          <w:sz w:val="28"/>
          <w:szCs w:val="28"/>
          <w:lang w:val="kk-KZ"/>
        </w:rPr>
        <w:t xml:space="preserve"> қоймай, </w:t>
      </w:r>
      <w:r w:rsidRPr="00922EBC">
        <w:rPr>
          <w:rStyle w:val="ezkurwreuab5ozgtqnkl"/>
          <w:rFonts w:ascii="Times New Roman" w:hAnsi="Times New Roman" w:cs="Times New Roman"/>
          <w:sz w:val="28"/>
          <w:szCs w:val="28"/>
          <w:lang w:val="kk-KZ"/>
        </w:rPr>
        <w:t>оқу</w:t>
      </w:r>
      <w:r w:rsidRPr="00922EBC">
        <w:rPr>
          <w:rFonts w:ascii="Times New Roman" w:hAnsi="Times New Roman" w:cs="Times New Roman"/>
          <w:sz w:val="28"/>
          <w:szCs w:val="28"/>
          <w:lang w:val="kk-KZ"/>
        </w:rPr>
        <w:t xml:space="preserve"> </w:t>
      </w:r>
      <w:r w:rsidR="004865D1">
        <w:rPr>
          <w:rFonts w:ascii="Times New Roman" w:hAnsi="Times New Roman" w:cs="Times New Roman"/>
          <w:sz w:val="28"/>
          <w:szCs w:val="28"/>
          <w:lang w:val="kk-KZ"/>
        </w:rPr>
        <w:t xml:space="preserve">процесінің </w:t>
      </w:r>
      <w:r w:rsidRPr="00922EBC">
        <w:rPr>
          <w:rStyle w:val="ezkurwreuab5ozgtqnkl"/>
          <w:rFonts w:ascii="Times New Roman" w:hAnsi="Times New Roman" w:cs="Times New Roman"/>
          <w:sz w:val="28"/>
          <w:szCs w:val="28"/>
          <w:lang w:val="kk-KZ"/>
        </w:rPr>
        <w:t>жүйелілігі</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мен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біркелкілігін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бұз</w:t>
      </w:r>
      <w:r w:rsidR="004865D1">
        <w:rPr>
          <w:rStyle w:val="ezkurwreuab5ozgtqnkl"/>
          <w:rFonts w:ascii="Times New Roman" w:hAnsi="Times New Roman" w:cs="Times New Roman"/>
          <w:sz w:val="28"/>
          <w:szCs w:val="28"/>
          <w:lang w:val="kk-KZ"/>
        </w:rPr>
        <w:t>уы мүмкін</w:t>
      </w:r>
      <w:r w:rsidRPr="00922EBC">
        <w:rPr>
          <w:rStyle w:val="ezkurwreuab5ozgtqnkl"/>
          <w:rFonts w:ascii="Times New Roman" w:hAnsi="Times New Roman" w:cs="Times New Roman"/>
          <w:sz w:val="28"/>
          <w:szCs w:val="28"/>
          <w:lang w:val="kk-KZ"/>
        </w:rPr>
        <w:t>.</w:t>
      </w:r>
      <w:r w:rsidRPr="00922EBC">
        <w:rPr>
          <w:rFonts w:ascii="Times New Roman" w:hAnsi="Times New Roman" w:cs="Times New Roman"/>
          <w:sz w:val="28"/>
          <w:szCs w:val="28"/>
          <w:lang w:val="kk-KZ"/>
        </w:rPr>
        <w:t xml:space="preserve"> </w:t>
      </w:r>
      <w:r w:rsidR="004865D1">
        <w:rPr>
          <w:rFonts w:ascii="Times New Roman" w:hAnsi="Times New Roman" w:cs="Times New Roman"/>
          <w:sz w:val="28"/>
          <w:szCs w:val="28"/>
          <w:lang w:val="kk-KZ"/>
        </w:rPr>
        <w:t>Сондықтан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дәріс</w:t>
      </w:r>
      <w:r w:rsidRPr="00922EBC">
        <w:rPr>
          <w:rFonts w:ascii="Times New Roman" w:hAnsi="Times New Roman" w:cs="Times New Roman"/>
          <w:sz w:val="28"/>
          <w:szCs w:val="28"/>
          <w:lang w:val="kk-KZ"/>
        </w:rPr>
        <w:t xml:space="preserve"> </w:t>
      </w:r>
      <w:r w:rsidRPr="0002769C">
        <w:rPr>
          <w:rStyle w:val="ezkurwreuab5ozgtqnkl"/>
          <w:rFonts w:ascii="Times New Roman" w:hAnsi="Times New Roman" w:cs="Times New Roman"/>
          <w:sz w:val="28"/>
          <w:szCs w:val="28"/>
          <w:lang w:val="kk-KZ"/>
        </w:rPr>
        <w:t>жоғары оқу орындарында</w:t>
      </w:r>
      <w:r w:rsidR="00EF3BDB">
        <w:rPr>
          <w:rStyle w:val="ezkurwreuab5ozgtqnkl"/>
          <w:rFonts w:ascii="Times New Roman" w:hAnsi="Times New Roman" w:cs="Times New Roman"/>
          <w:sz w:val="28"/>
          <w:szCs w:val="28"/>
          <w:lang w:val="kk-KZ"/>
        </w:rPr>
        <w:t>ғы</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білім</w:t>
      </w:r>
      <w:r w:rsidRPr="00922EBC">
        <w:rPr>
          <w:rFonts w:ascii="Times New Roman" w:hAnsi="Times New Roman" w:cs="Times New Roman"/>
          <w:sz w:val="28"/>
          <w:szCs w:val="28"/>
          <w:lang w:val="kk-KZ"/>
        </w:rPr>
        <w:t xml:space="preserve"> беру </w:t>
      </w:r>
      <w:r w:rsidRPr="00922EBC">
        <w:rPr>
          <w:rStyle w:val="ezkurwreuab5ozgtqnkl"/>
          <w:rFonts w:ascii="Times New Roman" w:hAnsi="Times New Roman" w:cs="Times New Roman"/>
          <w:sz w:val="28"/>
          <w:szCs w:val="28"/>
          <w:lang w:val="kk-KZ"/>
        </w:rPr>
        <w:t>процесін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ұйымдастырудың</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негізгі</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формасы</w:t>
      </w:r>
      <w:r w:rsidRPr="00922EBC">
        <w:rPr>
          <w:rFonts w:ascii="Times New Roman" w:hAnsi="Times New Roman" w:cs="Times New Roman"/>
          <w:sz w:val="28"/>
          <w:szCs w:val="28"/>
          <w:lang w:val="kk-KZ"/>
        </w:rPr>
        <w:t xml:space="preserve"> болып </w:t>
      </w:r>
      <w:r w:rsidRPr="00922EBC">
        <w:rPr>
          <w:rStyle w:val="ezkurwreuab5ozgtqnkl"/>
          <w:rFonts w:ascii="Times New Roman" w:hAnsi="Times New Roman" w:cs="Times New Roman"/>
          <w:sz w:val="28"/>
          <w:szCs w:val="28"/>
          <w:lang w:val="kk-KZ"/>
        </w:rPr>
        <w:t>қалуы</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керек.</w:t>
      </w:r>
      <w:r w:rsidRPr="0002769C">
        <w:rPr>
          <w:rStyle w:val="ezkurwreuab5ozgtqnkl"/>
          <w:rFonts w:ascii="Times New Roman" w:hAnsi="Times New Roman" w:cs="Times New Roman"/>
          <w:sz w:val="28"/>
          <w:szCs w:val="28"/>
          <w:lang w:val="kk-KZ"/>
        </w:rPr>
        <w:t xml:space="preserve"> </w:t>
      </w:r>
      <w:r w:rsidR="00280F30">
        <w:rPr>
          <w:rStyle w:val="ezkurwreuab5ozgtqnkl"/>
          <w:rFonts w:ascii="Times New Roman" w:hAnsi="Times New Roman" w:cs="Times New Roman"/>
          <w:sz w:val="28"/>
          <w:szCs w:val="28"/>
          <w:lang w:val="kk-KZ"/>
        </w:rPr>
        <w:t>Дегенмен, д</w:t>
      </w:r>
      <w:r w:rsidRPr="0002769C">
        <w:rPr>
          <w:rStyle w:val="ezkurwreuab5ozgtqnkl"/>
          <w:rFonts w:ascii="Times New Roman" w:hAnsi="Times New Roman" w:cs="Times New Roman"/>
          <w:sz w:val="28"/>
          <w:szCs w:val="28"/>
          <w:lang w:val="kk-KZ"/>
        </w:rPr>
        <w:t>әрістік сабақтар</w:t>
      </w:r>
      <w:r w:rsidRPr="00F022EF">
        <w:rPr>
          <w:rStyle w:val="ezkurwreuab5ozgtqnkl"/>
          <w:rFonts w:ascii="Times New Roman" w:hAnsi="Times New Roman" w:cs="Times New Roman"/>
          <w:sz w:val="28"/>
          <w:szCs w:val="28"/>
          <w:lang w:val="kk-KZ"/>
        </w:rPr>
        <w:t>ды</w:t>
      </w:r>
      <w:r w:rsidR="00280F30">
        <w:rPr>
          <w:rStyle w:val="ezkurwreuab5ozgtqnkl"/>
          <w:rFonts w:ascii="Times New Roman" w:hAnsi="Times New Roman" w:cs="Times New Roman"/>
          <w:sz w:val="28"/>
          <w:szCs w:val="28"/>
          <w:lang w:val="kk-KZ"/>
        </w:rPr>
        <w:t xml:space="preserve"> дәстүрлі түрде ақпарат берумен шектемей</w:t>
      </w:r>
      <w:r w:rsidR="00020B60">
        <w:rPr>
          <w:rStyle w:val="ezkurwreuab5ozgtqnkl"/>
          <w:rFonts w:ascii="Times New Roman" w:hAnsi="Times New Roman" w:cs="Times New Roman"/>
          <w:sz w:val="28"/>
          <w:szCs w:val="28"/>
          <w:lang w:val="kk-KZ"/>
        </w:rPr>
        <w:t>,</w:t>
      </w:r>
      <w:r w:rsidRPr="0002769C">
        <w:rPr>
          <w:rStyle w:val="ezkurwreuab5ozgtqnkl"/>
          <w:rFonts w:ascii="Times New Roman" w:hAnsi="Times New Roman" w:cs="Times New Roman"/>
          <w:sz w:val="28"/>
          <w:szCs w:val="28"/>
          <w:lang w:val="kk-KZ"/>
        </w:rPr>
        <w:t xml:space="preserve"> практикалық</w:t>
      </w:r>
      <w:r w:rsidRPr="0002769C">
        <w:rPr>
          <w:rStyle w:val="ezkurwreuab5ozgtqnkl"/>
          <w:lang w:val="kk-KZ"/>
        </w:rPr>
        <w:t>-</w:t>
      </w:r>
      <w:r w:rsidRPr="0002769C">
        <w:rPr>
          <w:rStyle w:val="ezkurwreuab5ozgtqnkl"/>
          <w:rFonts w:ascii="Times New Roman" w:hAnsi="Times New Roman" w:cs="Times New Roman"/>
          <w:sz w:val="28"/>
          <w:szCs w:val="28"/>
          <w:lang w:val="kk-KZ"/>
        </w:rPr>
        <w:t xml:space="preserve">бағытталған тәсілдің әртүрлі </w:t>
      </w:r>
      <w:r w:rsidRPr="00922EBC">
        <w:rPr>
          <w:rFonts w:ascii="Times New Roman" w:hAnsi="Times New Roman" w:cs="Times New Roman"/>
          <w:sz w:val="28"/>
          <w:szCs w:val="28"/>
          <w:lang w:val="kk-KZ"/>
        </w:rPr>
        <w:t xml:space="preserve">әдістерін қолдану арқылы жүзеге асыруға болады. Бұл </w:t>
      </w:r>
      <w:r>
        <w:rPr>
          <w:rFonts w:ascii="Times New Roman" w:hAnsi="Times New Roman" w:cs="Times New Roman"/>
          <w:sz w:val="28"/>
          <w:szCs w:val="28"/>
          <w:lang w:val="kk-KZ"/>
        </w:rPr>
        <w:t>білім алушылардың</w:t>
      </w:r>
      <w:r w:rsidRPr="00922EBC">
        <w:rPr>
          <w:rFonts w:ascii="Times New Roman" w:hAnsi="Times New Roman" w:cs="Times New Roman"/>
          <w:sz w:val="28"/>
          <w:szCs w:val="28"/>
          <w:lang w:val="kk-KZ"/>
        </w:rPr>
        <w:t xml:space="preserve"> тапсырманы толыққанды түсінуіне және практикада жақсы қолдануына көмектеседі. </w:t>
      </w:r>
      <w:r w:rsidR="005778B6">
        <w:rPr>
          <w:rFonts w:ascii="Times New Roman" w:hAnsi="Times New Roman" w:cs="Times New Roman"/>
          <w:sz w:val="28"/>
          <w:szCs w:val="28"/>
          <w:lang w:val="kk-KZ"/>
        </w:rPr>
        <w:t>С</w:t>
      </w:r>
      <w:r w:rsidRPr="00922EBC">
        <w:rPr>
          <w:rFonts w:ascii="Times New Roman" w:hAnsi="Times New Roman" w:cs="Times New Roman"/>
          <w:sz w:val="28"/>
          <w:szCs w:val="28"/>
          <w:lang w:val="kk-KZ"/>
        </w:rPr>
        <w:t>абақтар</w:t>
      </w:r>
      <w:r w:rsidR="00807DE4">
        <w:rPr>
          <w:rFonts w:ascii="Times New Roman" w:hAnsi="Times New Roman" w:cs="Times New Roman"/>
          <w:sz w:val="28"/>
          <w:szCs w:val="28"/>
          <w:lang w:val="kk-KZ"/>
        </w:rPr>
        <w:t>ында</w:t>
      </w:r>
      <w:r w:rsidRPr="00922EBC">
        <w:rPr>
          <w:rFonts w:ascii="Times New Roman" w:hAnsi="Times New Roman" w:cs="Times New Roman"/>
          <w:sz w:val="28"/>
          <w:szCs w:val="28"/>
          <w:lang w:val="kk-KZ"/>
        </w:rPr>
        <w:t xml:space="preserve"> оқытудың белсенді </w:t>
      </w:r>
      <w:r w:rsidR="00DA3BA8">
        <w:rPr>
          <w:rFonts w:ascii="Times New Roman" w:hAnsi="Times New Roman" w:cs="Times New Roman"/>
          <w:sz w:val="28"/>
          <w:szCs w:val="28"/>
          <w:lang w:val="kk-KZ"/>
        </w:rPr>
        <w:t>және</w:t>
      </w:r>
      <w:r w:rsidRPr="00922EBC">
        <w:rPr>
          <w:rFonts w:ascii="Times New Roman" w:hAnsi="Times New Roman" w:cs="Times New Roman"/>
          <w:sz w:val="28"/>
          <w:szCs w:val="28"/>
          <w:lang w:val="kk-KZ"/>
        </w:rPr>
        <w:t xml:space="preserve"> интерактивті әдістерін қолдан</w:t>
      </w:r>
      <w:r w:rsidR="002569A5">
        <w:rPr>
          <w:rFonts w:ascii="Times New Roman" w:hAnsi="Times New Roman" w:cs="Times New Roman"/>
          <w:sz w:val="28"/>
          <w:szCs w:val="28"/>
          <w:lang w:val="kk-KZ"/>
        </w:rPr>
        <w:t xml:space="preserve">дық </w:t>
      </w:r>
      <w:r>
        <w:rPr>
          <w:rFonts w:ascii="Times New Roman" w:hAnsi="Times New Roman" w:cs="Times New Roman"/>
          <w:sz w:val="28"/>
          <w:szCs w:val="28"/>
          <w:lang w:val="kk-KZ"/>
        </w:rPr>
        <w:t>(</w:t>
      </w:r>
      <w:r w:rsidR="00F43DCF">
        <w:rPr>
          <w:rFonts w:ascii="Times New Roman" w:hAnsi="Times New Roman" w:cs="Times New Roman"/>
          <w:sz w:val="28"/>
          <w:szCs w:val="28"/>
          <w:lang w:val="kk-KZ"/>
        </w:rPr>
        <w:t>10-кесте</w:t>
      </w:r>
      <w:r>
        <w:rPr>
          <w:rFonts w:ascii="Times New Roman" w:hAnsi="Times New Roman" w:cs="Times New Roman"/>
          <w:sz w:val="28"/>
          <w:szCs w:val="28"/>
          <w:lang w:val="kk-KZ"/>
        </w:rPr>
        <w:t>)</w:t>
      </w:r>
      <w:r w:rsidRPr="00922EBC">
        <w:rPr>
          <w:rFonts w:ascii="Times New Roman" w:hAnsi="Times New Roman" w:cs="Times New Roman"/>
          <w:sz w:val="28"/>
          <w:szCs w:val="28"/>
          <w:lang w:val="kk-KZ"/>
        </w:rPr>
        <w:t xml:space="preserve">. </w:t>
      </w:r>
      <w:r w:rsidRPr="0002769C">
        <w:rPr>
          <w:rStyle w:val="ezkurwreuab5ozgtqnkl"/>
          <w:rFonts w:ascii="Times New Roman" w:hAnsi="Times New Roman" w:cs="Times New Roman"/>
          <w:sz w:val="28"/>
          <w:szCs w:val="28"/>
          <w:lang w:val="kk-KZ"/>
        </w:rPr>
        <w:t>Проблемалық сұрақтар</w:t>
      </w:r>
      <w:r w:rsidR="0019113A">
        <w:rPr>
          <w:rStyle w:val="ezkurwreuab5ozgtqnkl"/>
          <w:rFonts w:ascii="Times New Roman" w:hAnsi="Times New Roman" w:cs="Times New Roman"/>
          <w:sz w:val="28"/>
          <w:szCs w:val="28"/>
          <w:lang w:val="kk-KZ"/>
        </w:rPr>
        <w:t xml:space="preserve"> қою</w:t>
      </w:r>
      <w:r w:rsidRPr="0002769C">
        <w:rPr>
          <w:rStyle w:val="ezkurwreuab5ozgtqnkl"/>
          <w:rFonts w:ascii="Times New Roman" w:hAnsi="Times New Roman" w:cs="Times New Roman"/>
          <w:sz w:val="28"/>
          <w:szCs w:val="28"/>
          <w:lang w:val="kk-KZ"/>
        </w:rPr>
        <w:t>, миға шабуыл, пікірталастар жүргізу білім алушыларды</w:t>
      </w:r>
      <w:r w:rsidRPr="00922EBC">
        <w:rPr>
          <w:rFonts w:ascii="Times New Roman" w:hAnsi="Times New Roman" w:cs="Times New Roman"/>
          <w:sz w:val="28"/>
          <w:szCs w:val="28"/>
          <w:lang w:val="kk-KZ"/>
        </w:rPr>
        <w:t xml:space="preserve"> ақыл-</w:t>
      </w:r>
      <w:r w:rsidRPr="00922EBC">
        <w:rPr>
          <w:rStyle w:val="ezkurwreuab5ozgtqnkl"/>
          <w:rFonts w:ascii="Times New Roman" w:hAnsi="Times New Roman" w:cs="Times New Roman"/>
          <w:sz w:val="28"/>
          <w:szCs w:val="28"/>
          <w:lang w:val="kk-KZ"/>
        </w:rPr>
        <w:t>ой</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белсенділігін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қызығушылықты,</w:t>
      </w:r>
      <w:r w:rsidRPr="00922EBC">
        <w:rPr>
          <w:rFonts w:ascii="Times New Roman" w:hAnsi="Times New Roman" w:cs="Times New Roman"/>
          <w:sz w:val="28"/>
          <w:szCs w:val="28"/>
          <w:lang w:val="kk-KZ"/>
        </w:rPr>
        <w:t xml:space="preserve"> белсенділікті, </w:t>
      </w:r>
      <w:r w:rsidRPr="00922EBC">
        <w:rPr>
          <w:rStyle w:val="ezkurwreuab5ozgtqnkl"/>
          <w:rFonts w:ascii="Times New Roman" w:hAnsi="Times New Roman" w:cs="Times New Roman"/>
          <w:sz w:val="28"/>
          <w:szCs w:val="28"/>
          <w:lang w:val="kk-KZ"/>
        </w:rPr>
        <w:t>ұсынылған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сұраққа</w:t>
      </w:r>
      <w:r w:rsidRPr="00922EBC">
        <w:rPr>
          <w:rFonts w:ascii="Times New Roman" w:hAnsi="Times New Roman" w:cs="Times New Roman"/>
          <w:sz w:val="28"/>
          <w:szCs w:val="28"/>
          <w:lang w:val="kk-KZ"/>
        </w:rPr>
        <w:t xml:space="preserve"> өз </w:t>
      </w:r>
      <w:r w:rsidRPr="00922EBC">
        <w:rPr>
          <w:rStyle w:val="ezkurwreuab5ozgtqnkl"/>
          <w:rFonts w:ascii="Times New Roman" w:hAnsi="Times New Roman" w:cs="Times New Roman"/>
          <w:sz w:val="28"/>
          <w:szCs w:val="28"/>
          <w:lang w:val="kk-KZ"/>
        </w:rPr>
        <w:t>бетінше</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жауап</w:t>
      </w:r>
      <w:r w:rsidRPr="00922EBC">
        <w:rPr>
          <w:rFonts w:ascii="Times New Roman" w:hAnsi="Times New Roman" w:cs="Times New Roman"/>
          <w:sz w:val="28"/>
          <w:szCs w:val="28"/>
          <w:lang w:val="kk-KZ"/>
        </w:rPr>
        <w:t xml:space="preserve"> беруге </w:t>
      </w:r>
      <w:r w:rsidRPr="00922EBC">
        <w:rPr>
          <w:rStyle w:val="ezkurwreuab5ozgtqnkl"/>
          <w:rFonts w:ascii="Times New Roman" w:hAnsi="Times New Roman" w:cs="Times New Roman"/>
          <w:sz w:val="28"/>
          <w:szCs w:val="28"/>
          <w:lang w:val="kk-KZ"/>
        </w:rPr>
        <w:t>талпындырады</w:t>
      </w:r>
      <w:r w:rsidRPr="0002769C">
        <w:rPr>
          <w:rStyle w:val="ezkurwreuab5ozgtqnkl"/>
          <w:rFonts w:ascii="Times New Roman" w:hAnsi="Times New Roman" w:cs="Times New Roman"/>
          <w:sz w:val="28"/>
          <w:szCs w:val="28"/>
          <w:lang w:val="kk-KZ"/>
        </w:rPr>
        <w:t xml:space="preserve"> және </w:t>
      </w:r>
      <w:r w:rsidRPr="00922EBC">
        <w:rPr>
          <w:rStyle w:val="ezkurwreuab5ozgtqnkl"/>
          <w:rFonts w:ascii="Times New Roman" w:hAnsi="Times New Roman" w:cs="Times New Roman"/>
          <w:sz w:val="28"/>
          <w:szCs w:val="28"/>
          <w:lang w:val="kk-KZ"/>
        </w:rPr>
        <w:t>шығармашылық</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қызметке</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да</w:t>
      </w:r>
      <w:r w:rsidR="0054618A">
        <w:rPr>
          <w:rStyle w:val="ezkurwreuab5ozgtqnkl"/>
          <w:rFonts w:ascii="Times New Roman" w:hAnsi="Times New Roman" w:cs="Times New Roman"/>
          <w:sz w:val="28"/>
          <w:szCs w:val="28"/>
          <w:lang w:val="kk-KZ"/>
        </w:rPr>
        <w:t>ярлық</w:t>
      </w:r>
      <w:r w:rsidRPr="00922EBC">
        <w:rPr>
          <w:rStyle w:val="ezkurwreuab5ozgtqnkl"/>
          <w:rFonts w:ascii="Times New Roman" w:hAnsi="Times New Roman" w:cs="Times New Roman"/>
          <w:sz w:val="28"/>
          <w:szCs w:val="28"/>
          <w:lang w:val="kk-KZ"/>
        </w:rPr>
        <w:t>тың</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барлық</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құрылымдық</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компоненттерінің</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дамуына</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оң</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әсер</w:t>
      </w:r>
      <w:r w:rsidRPr="00922EBC">
        <w:rPr>
          <w:rFonts w:ascii="Times New Roman" w:hAnsi="Times New Roman" w:cs="Times New Roman"/>
          <w:sz w:val="28"/>
          <w:szCs w:val="28"/>
          <w:lang w:val="kk-KZ"/>
        </w:rPr>
        <w:t xml:space="preserve"> етеді</w:t>
      </w:r>
      <w:r w:rsidRPr="00922EBC">
        <w:rPr>
          <w:rStyle w:val="ezkurwreuab5ozgtqnkl"/>
          <w:rFonts w:ascii="Times New Roman" w:hAnsi="Times New Roman" w:cs="Times New Roman"/>
          <w:sz w:val="28"/>
          <w:szCs w:val="28"/>
          <w:lang w:val="kk-KZ"/>
        </w:rPr>
        <w:t>.</w:t>
      </w:r>
      <w:r w:rsidRPr="00922EBC">
        <w:rPr>
          <w:rFonts w:ascii="Times New Roman" w:hAnsi="Times New Roman" w:cs="Times New Roman"/>
          <w:sz w:val="28"/>
          <w:szCs w:val="28"/>
          <w:lang w:val="kk-KZ"/>
        </w:rPr>
        <w:t xml:space="preserve"> </w:t>
      </w:r>
      <w:r w:rsidR="0002046D">
        <w:rPr>
          <w:rStyle w:val="ezkurwreuab5ozgtqnkl"/>
          <w:rFonts w:ascii="Times New Roman" w:hAnsi="Times New Roman" w:cs="Times New Roman"/>
          <w:sz w:val="28"/>
          <w:szCs w:val="28"/>
          <w:lang w:val="kk-KZ"/>
        </w:rPr>
        <w:t>Бұл әдістерді қолдануда</w:t>
      </w:r>
      <w:r w:rsidRPr="0002769C">
        <w:rPr>
          <w:rStyle w:val="ezkurwreuab5ozgtqnkl"/>
          <w:rFonts w:ascii="Times New Roman" w:hAnsi="Times New Roman" w:cs="Times New Roman"/>
          <w:sz w:val="28"/>
          <w:szCs w:val="28"/>
          <w:lang w:val="kk-KZ"/>
        </w:rPr>
        <w:t xml:space="preserve"> білім алушылардың </w:t>
      </w:r>
      <w:r w:rsidR="00F84BF8">
        <w:rPr>
          <w:rStyle w:val="ezkurwreuab5ozgtqnkl"/>
          <w:rFonts w:ascii="Times New Roman" w:hAnsi="Times New Roman" w:cs="Times New Roman"/>
          <w:sz w:val="28"/>
          <w:szCs w:val="28"/>
          <w:lang w:val="kk-KZ"/>
        </w:rPr>
        <w:t>тақырыпқа</w:t>
      </w:r>
      <w:r w:rsidRPr="007C0218">
        <w:rPr>
          <w:rFonts w:ascii="Times New Roman" w:hAnsi="Times New Roman" w:cs="Times New Roman"/>
          <w:sz w:val="28"/>
          <w:szCs w:val="28"/>
          <w:lang w:val="kk-KZ"/>
        </w:rPr>
        <w:t xml:space="preserve"> деген </w:t>
      </w:r>
      <w:r w:rsidRPr="007C0218">
        <w:rPr>
          <w:rStyle w:val="ezkurwreuab5ozgtqnkl"/>
          <w:rFonts w:ascii="Times New Roman" w:hAnsi="Times New Roman" w:cs="Times New Roman"/>
          <w:sz w:val="28"/>
          <w:szCs w:val="28"/>
          <w:lang w:val="kk-KZ"/>
        </w:rPr>
        <w:t>жеке</w:t>
      </w:r>
      <w:r w:rsidRPr="007C0218">
        <w:rPr>
          <w:rFonts w:ascii="Times New Roman" w:hAnsi="Times New Roman" w:cs="Times New Roman"/>
          <w:sz w:val="28"/>
          <w:szCs w:val="28"/>
          <w:lang w:val="kk-KZ"/>
        </w:rPr>
        <w:t xml:space="preserve"> </w:t>
      </w:r>
      <w:r w:rsidRPr="007C0218">
        <w:rPr>
          <w:rStyle w:val="ezkurwreuab5ozgtqnkl"/>
          <w:rFonts w:ascii="Times New Roman" w:hAnsi="Times New Roman" w:cs="Times New Roman"/>
          <w:sz w:val="28"/>
          <w:szCs w:val="28"/>
          <w:lang w:val="kk-KZ"/>
        </w:rPr>
        <w:t>көзқарасы</w:t>
      </w:r>
      <w:r w:rsidRPr="007C0218">
        <w:rPr>
          <w:rFonts w:ascii="Times New Roman" w:hAnsi="Times New Roman" w:cs="Times New Roman"/>
          <w:sz w:val="28"/>
          <w:szCs w:val="28"/>
          <w:lang w:val="kk-KZ"/>
        </w:rPr>
        <w:t xml:space="preserve"> да </w:t>
      </w:r>
      <w:r w:rsidRPr="007C0218">
        <w:rPr>
          <w:rStyle w:val="ezkurwreuab5ozgtqnkl"/>
          <w:rFonts w:ascii="Times New Roman" w:hAnsi="Times New Roman" w:cs="Times New Roman"/>
          <w:sz w:val="28"/>
          <w:szCs w:val="28"/>
          <w:lang w:val="kk-KZ"/>
        </w:rPr>
        <w:t>қа</w:t>
      </w:r>
      <w:r w:rsidRPr="0002769C">
        <w:rPr>
          <w:rStyle w:val="ezkurwreuab5ozgtqnkl"/>
          <w:rFonts w:ascii="Times New Roman" w:hAnsi="Times New Roman" w:cs="Times New Roman"/>
          <w:sz w:val="28"/>
          <w:szCs w:val="28"/>
          <w:lang w:val="kk-KZ"/>
        </w:rPr>
        <w:t>лыптас</w:t>
      </w:r>
      <w:r w:rsidR="00FC0742">
        <w:rPr>
          <w:rStyle w:val="ezkurwreuab5ozgtqnkl"/>
          <w:rFonts w:ascii="Times New Roman" w:hAnsi="Times New Roman" w:cs="Times New Roman"/>
          <w:sz w:val="28"/>
          <w:szCs w:val="28"/>
          <w:lang w:val="kk-KZ"/>
        </w:rPr>
        <w:t>ты</w:t>
      </w:r>
      <w:r w:rsidRPr="007C0218">
        <w:rPr>
          <w:rStyle w:val="ezkurwreuab5ozgtqnkl"/>
          <w:rFonts w:ascii="Times New Roman" w:hAnsi="Times New Roman" w:cs="Times New Roman"/>
          <w:sz w:val="28"/>
          <w:szCs w:val="28"/>
          <w:lang w:val="kk-KZ"/>
        </w:rPr>
        <w:t>.</w:t>
      </w:r>
      <w:r w:rsidRPr="007C0218">
        <w:rPr>
          <w:rFonts w:ascii="Times New Roman" w:hAnsi="Times New Roman" w:cs="Times New Roman"/>
          <w:sz w:val="28"/>
          <w:szCs w:val="28"/>
          <w:lang w:val="kk-KZ"/>
        </w:rPr>
        <w:t xml:space="preserve"> </w:t>
      </w:r>
    </w:p>
    <w:p w14:paraId="01B42A76" w14:textId="03334CEC" w:rsidR="00055D12" w:rsidRPr="00922EBC" w:rsidRDefault="00055D12" w:rsidP="00F47C18">
      <w:pPr>
        <w:spacing w:after="0" w:line="240" w:lineRule="auto"/>
        <w:ind w:firstLine="709"/>
        <w:jc w:val="both"/>
        <w:rPr>
          <w:rFonts w:ascii="Times New Roman" w:hAnsi="Times New Roman" w:cs="Times New Roman"/>
          <w:sz w:val="28"/>
          <w:szCs w:val="28"/>
          <w:lang w:val="kk-KZ"/>
        </w:rPr>
      </w:pPr>
      <w:r w:rsidRPr="00922EBC">
        <w:rPr>
          <w:rStyle w:val="ezkurwreuab5ozgtqnkl"/>
          <w:rFonts w:ascii="Times New Roman" w:hAnsi="Times New Roman" w:cs="Times New Roman"/>
          <w:sz w:val="28"/>
          <w:szCs w:val="28"/>
          <w:lang w:val="kk-KZ"/>
        </w:rPr>
        <w:t>Вербицкий</w:t>
      </w:r>
      <w:r w:rsidRPr="0002769C">
        <w:rPr>
          <w:rStyle w:val="ezkurwreuab5ozgtqnkl"/>
          <w:lang w:val="kk-KZ"/>
        </w:rPr>
        <w:t xml:space="preserve"> </w:t>
      </w:r>
      <w:r w:rsidRPr="00133AFC">
        <w:rPr>
          <w:rStyle w:val="ezkurwreuab5ozgtqnkl"/>
          <w:rFonts w:ascii="Times New Roman" w:hAnsi="Times New Roman" w:cs="Times New Roman"/>
          <w:sz w:val="28"/>
          <w:szCs w:val="28"/>
          <w:lang w:val="kk-KZ"/>
        </w:rPr>
        <w:t>А.</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айтуынша</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жоғары</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мектепте</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проблемалық</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оқытуды</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қолдану</w:t>
      </w:r>
      <w:r w:rsidRPr="00922EBC">
        <w:rPr>
          <w:rFonts w:ascii="Times New Roman" w:hAnsi="Times New Roman" w:cs="Times New Roman"/>
          <w:sz w:val="28"/>
          <w:szCs w:val="28"/>
          <w:lang w:val="kk-KZ"/>
        </w:rPr>
        <w:t xml:space="preserve"> тек </w:t>
      </w:r>
      <w:r w:rsidRPr="00922EBC">
        <w:rPr>
          <w:rStyle w:val="ezkurwreuab5ozgtqnkl"/>
          <w:rFonts w:ascii="Times New Roman" w:hAnsi="Times New Roman" w:cs="Times New Roman"/>
          <w:sz w:val="28"/>
          <w:szCs w:val="28"/>
          <w:lang w:val="kk-KZ"/>
        </w:rPr>
        <w:t>қана</w:t>
      </w:r>
      <w:r w:rsidRPr="00645493">
        <w:rPr>
          <w:rStyle w:val="30"/>
          <w:sz w:val="28"/>
          <w:szCs w:val="28"/>
          <w:lang w:val="kk-KZ"/>
        </w:rPr>
        <w:t xml:space="preserve"> </w:t>
      </w:r>
      <w:r w:rsidRPr="00922EBC">
        <w:rPr>
          <w:rStyle w:val="ezkurwreuab5ozgtqnkl"/>
          <w:rFonts w:ascii="Times New Roman" w:hAnsi="Times New Roman" w:cs="Times New Roman"/>
          <w:sz w:val="28"/>
          <w:szCs w:val="28"/>
          <w:lang w:val="kk-KZ"/>
        </w:rPr>
        <w:t>танымдық</w:t>
      </w:r>
      <w:r w:rsidRPr="0002769C">
        <w:rPr>
          <w:rStyle w:val="ezkurwreuab5ozgtqnkl"/>
          <w:lang w:val="kk-KZ"/>
        </w:rPr>
        <w:t xml:space="preserve"> </w:t>
      </w:r>
      <w:r w:rsidRPr="005D390F">
        <w:rPr>
          <w:rStyle w:val="ezkurwreuab5ozgtqnkl"/>
          <w:rFonts w:ascii="Times New Roman" w:hAnsi="Times New Roman" w:cs="Times New Roman"/>
          <w:sz w:val="28"/>
          <w:szCs w:val="28"/>
          <w:lang w:val="kk-KZ"/>
        </w:rPr>
        <w:t>жүйені</w:t>
      </w:r>
      <w:r w:rsidRPr="005D390F">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қалыптастыруға</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мүмкіндік</w:t>
      </w:r>
      <w:r w:rsidRPr="00922EBC">
        <w:rPr>
          <w:rFonts w:ascii="Times New Roman" w:hAnsi="Times New Roman" w:cs="Times New Roman"/>
          <w:sz w:val="28"/>
          <w:szCs w:val="28"/>
          <w:lang w:val="kk-KZ"/>
        </w:rPr>
        <w:t xml:space="preserve"> бермейді</w:t>
      </w:r>
      <w:r w:rsidRPr="00922EBC">
        <w:rPr>
          <w:rStyle w:val="ezkurwreuab5ozgtqnkl"/>
          <w:rFonts w:ascii="Times New Roman" w:hAnsi="Times New Roman" w:cs="Times New Roman"/>
          <w:sz w:val="28"/>
          <w:szCs w:val="28"/>
          <w:lang w:val="kk-KZ"/>
        </w:rPr>
        <w:t>,</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сонымен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қатар</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кәсіби</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мотивтер</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мен</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қызығушылықтар,</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жүйелі</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ойлауға</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тәрбиелеу</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кәсіби</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қызмет</w:t>
      </w:r>
      <w:r w:rsidRPr="00922E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туралы </w:t>
      </w:r>
      <w:r w:rsidRPr="00922EBC">
        <w:rPr>
          <w:rStyle w:val="ezkurwreuab5ozgtqnkl"/>
          <w:rFonts w:ascii="Times New Roman" w:hAnsi="Times New Roman" w:cs="Times New Roman"/>
          <w:sz w:val="28"/>
          <w:szCs w:val="28"/>
          <w:lang w:val="kk-KZ"/>
        </w:rPr>
        <w:t>тұтас</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түсінік</w:t>
      </w:r>
      <w:r w:rsidRPr="00922EBC">
        <w:rPr>
          <w:rFonts w:ascii="Times New Roman" w:hAnsi="Times New Roman" w:cs="Times New Roman"/>
          <w:sz w:val="28"/>
          <w:szCs w:val="28"/>
          <w:lang w:val="kk-KZ"/>
        </w:rPr>
        <w:t xml:space="preserve"> </w:t>
      </w:r>
      <w:r w:rsidRPr="00922EBC">
        <w:rPr>
          <w:rStyle w:val="ezkurwreuab5ozgtqnkl"/>
          <w:rFonts w:ascii="Times New Roman" w:hAnsi="Times New Roman" w:cs="Times New Roman"/>
          <w:sz w:val="28"/>
          <w:szCs w:val="28"/>
          <w:lang w:val="kk-KZ"/>
        </w:rPr>
        <w:t>қалыптастыр</w:t>
      </w:r>
      <w:r w:rsidRPr="005D390F">
        <w:rPr>
          <w:rStyle w:val="ezkurwreuab5ozgtqnkl"/>
          <w:rFonts w:ascii="Times New Roman" w:hAnsi="Times New Roman" w:cs="Times New Roman"/>
          <w:sz w:val="28"/>
          <w:szCs w:val="28"/>
          <w:lang w:val="kk-KZ"/>
        </w:rPr>
        <w:t>ады</w:t>
      </w:r>
      <w:r w:rsidRPr="00922EBC">
        <w:rPr>
          <w:rFonts w:ascii="Times New Roman" w:hAnsi="Times New Roman" w:cs="Times New Roman"/>
          <w:sz w:val="28"/>
          <w:szCs w:val="28"/>
          <w:lang w:val="kk-KZ"/>
        </w:rPr>
        <w:t xml:space="preserve"> </w:t>
      </w:r>
      <w:r w:rsidRPr="005D390F">
        <w:rPr>
          <w:rStyle w:val="ezkurwreuab5ozgtqnkl"/>
          <w:rFonts w:ascii="Times New Roman" w:hAnsi="Times New Roman" w:cs="Times New Roman"/>
          <w:sz w:val="28"/>
          <w:szCs w:val="28"/>
          <w:lang w:val="kk-KZ"/>
        </w:rPr>
        <w:t>[1</w:t>
      </w:r>
      <w:r w:rsidR="00837177">
        <w:rPr>
          <w:rStyle w:val="ezkurwreuab5ozgtqnkl"/>
          <w:rFonts w:ascii="Times New Roman" w:hAnsi="Times New Roman" w:cs="Times New Roman"/>
          <w:sz w:val="28"/>
          <w:szCs w:val="28"/>
          <w:lang w:val="kk-KZ"/>
        </w:rPr>
        <w:t>9</w:t>
      </w:r>
      <w:r w:rsidR="0062187D">
        <w:rPr>
          <w:rStyle w:val="ezkurwreuab5ozgtqnkl"/>
          <w:rFonts w:ascii="Times New Roman" w:hAnsi="Times New Roman" w:cs="Times New Roman"/>
          <w:sz w:val="28"/>
          <w:szCs w:val="28"/>
          <w:lang w:val="kk-KZ"/>
        </w:rPr>
        <w:t>7</w:t>
      </w:r>
      <w:r w:rsidRPr="005D390F">
        <w:rPr>
          <w:rStyle w:val="ezkurwreuab5ozgtqnkl"/>
          <w:rFonts w:ascii="Times New Roman" w:hAnsi="Times New Roman" w:cs="Times New Roman"/>
          <w:sz w:val="28"/>
          <w:szCs w:val="28"/>
          <w:lang w:val="kk-KZ"/>
        </w:rPr>
        <w:t>].</w:t>
      </w:r>
    </w:p>
    <w:p w14:paraId="77CD95E1" w14:textId="77777777" w:rsidR="00055D12" w:rsidRDefault="00055D12" w:rsidP="00F43DCF">
      <w:pPr>
        <w:spacing w:after="0" w:line="240" w:lineRule="auto"/>
        <w:ind w:firstLine="709"/>
        <w:jc w:val="both"/>
        <w:rPr>
          <w:rFonts w:ascii="Times New Roman" w:hAnsi="Times New Roman" w:cs="Times New Roman"/>
          <w:sz w:val="28"/>
          <w:szCs w:val="28"/>
          <w:lang w:val="kk-KZ"/>
        </w:rPr>
      </w:pPr>
    </w:p>
    <w:p w14:paraId="24FBCE9B" w14:textId="3155B2D4" w:rsidR="00055D12" w:rsidRDefault="00055D12" w:rsidP="00F43DC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2D654C">
        <w:rPr>
          <w:rFonts w:ascii="Times New Roman" w:hAnsi="Times New Roman" w:cs="Times New Roman"/>
          <w:sz w:val="28"/>
          <w:szCs w:val="28"/>
          <w:lang w:val="kk-KZ"/>
        </w:rPr>
        <w:t>1</w:t>
      </w:r>
      <w:r w:rsidR="00271DBD">
        <w:rPr>
          <w:rFonts w:ascii="Times New Roman" w:hAnsi="Times New Roman" w:cs="Times New Roman"/>
          <w:sz w:val="28"/>
          <w:szCs w:val="28"/>
          <w:lang w:val="kk-KZ"/>
        </w:rPr>
        <w:t>0</w:t>
      </w:r>
      <w:r>
        <w:rPr>
          <w:rFonts w:ascii="Times New Roman" w:hAnsi="Times New Roman" w:cs="Times New Roman"/>
          <w:sz w:val="28"/>
          <w:szCs w:val="28"/>
          <w:lang w:val="kk-KZ"/>
        </w:rPr>
        <w:t xml:space="preserve"> – </w:t>
      </w:r>
      <w:r w:rsidR="007E14B5">
        <w:rPr>
          <w:rFonts w:ascii="Times New Roman" w:hAnsi="Times New Roman" w:cs="Times New Roman"/>
          <w:sz w:val="28"/>
          <w:szCs w:val="28"/>
          <w:lang w:val="kk-KZ"/>
        </w:rPr>
        <w:t>Дәрістік сабақтарда</w:t>
      </w:r>
      <w:r w:rsidRPr="00922EBC">
        <w:rPr>
          <w:rFonts w:ascii="Times New Roman" w:hAnsi="Times New Roman" w:cs="Times New Roman"/>
          <w:sz w:val="28"/>
          <w:szCs w:val="28"/>
          <w:lang w:val="kk-KZ"/>
        </w:rPr>
        <w:t xml:space="preserve"> келесідей </w:t>
      </w:r>
      <w:r w:rsidR="00F43DCF">
        <w:rPr>
          <w:rFonts w:ascii="Times New Roman" w:hAnsi="Times New Roman" w:cs="Times New Roman"/>
          <w:sz w:val="28"/>
          <w:szCs w:val="28"/>
          <w:lang w:val="kk-KZ"/>
        </w:rPr>
        <w:t>оқыту әдістері қолданылды</w:t>
      </w:r>
    </w:p>
    <w:p w14:paraId="61E0B508" w14:textId="77777777" w:rsidR="00F43DCF" w:rsidRPr="00F43DCF" w:rsidRDefault="00F43DCF" w:rsidP="00F43DCF">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4672"/>
        <w:gridCol w:w="4813"/>
      </w:tblGrid>
      <w:tr w:rsidR="00055D12" w:rsidRPr="00F43DCF" w14:paraId="628580E8" w14:textId="77777777" w:rsidTr="00F43DCF">
        <w:trPr>
          <w:jc w:val="center"/>
        </w:trPr>
        <w:tc>
          <w:tcPr>
            <w:tcW w:w="4672" w:type="dxa"/>
          </w:tcPr>
          <w:p w14:paraId="6B31D012" w14:textId="77777777" w:rsidR="00055D12" w:rsidRPr="00F43DCF" w:rsidRDefault="00055D12" w:rsidP="00F43DCF">
            <w:pPr>
              <w:jc w:val="both"/>
              <w:rPr>
                <w:rFonts w:ascii="Times New Roman" w:hAnsi="Times New Roman" w:cs="Times New Roman"/>
                <w:bCs/>
                <w:sz w:val="24"/>
                <w:szCs w:val="24"/>
                <w:lang w:val="kk-KZ"/>
              </w:rPr>
            </w:pPr>
            <w:r w:rsidRPr="00F43DCF">
              <w:rPr>
                <w:rFonts w:ascii="Times New Roman" w:hAnsi="Times New Roman" w:cs="Times New Roman"/>
                <w:bCs/>
                <w:sz w:val="24"/>
                <w:szCs w:val="24"/>
                <w:lang w:val="kk-KZ"/>
              </w:rPr>
              <w:t>Оқытудың белсенді әдістері</w:t>
            </w:r>
          </w:p>
        </w:tc>
        <w:tc>
          <w:tcPr>
            <w:tcW w:w="4813" w:type="dxa"/>
          </w:tcPr>
          <w:p w14:paraId="7108327B" w14:textId="77777777" w:rsidR="00055D12" w:rsidRPr="00F43DCF" w:rsidRDefault="00055D12" w:rsidP="00F43DCF">
            <w:pPr>
              <w:jc w:val="both"/>
              <w:rPr>
                <w:rFonts w:ascii="Times New Roman" w:hAnsi="Times New Roman" w:cs="Times New Roman"/>
                <w:bCs/>
                <w:sz w:val="24"/>
                <w:szCs w:val="24"/>
                <w:lang w:val="kk-KZ"/>
              </w:rPr>
            </w:pPr>
            <w:r w:rsidRPr="00F43DCF">
              <w:rPr>
                <w:rFonts w:ascii="Times New Roman" w:hAnsi="Times New Roman" w:cs="Times New Roman"/>
                <w:bCs/>
                <w:sz w:val="24"/>
                <w:szCs w:val="24"/>
                <w:lang w:val="kk-KZ"/>
              </w:rPr>
              <w:t>Оқытудың интерактивті әдістері</w:t>
            </w:r>
          </w:p>
        </w:tc>
      </w:tr>
      <w:tr w:rsidR="00055D12" w:rsidRPr="00F752CC" w14:paraId="205CADFE" w14:textId="77777777" w:rsidTr="00F43DCF">
        <w:trPr>
          <w:jc w:val="center"/>
        </w:trPr>
        <w:tc>
          <w:tcPr>
            <w:tcW w:w="4672" w:type="dxa"/>
          </w:tcPr>
          <w:p w14:paraId="36AF3799" w14:textId="77777777" w:rsidR="00055D12" w:rsidRPr="00F752CC" w:rsidRDefault="00055D12" w:rsidP="00F43DCF">
            <w:pPr>
              <w:pStyle w:val="a5"/>
              <w:numPr>
                <w:ilvl w:val="0"/>
                <w:numId w:val="13"/>
              </w:numPr>
              <w:ind w:left="164" w:hanging="142"/>
              <w:jc w:val="both"/>
              <w:rPr>
                <w:rFonts w:ascii="Times New Roman" w:hAnsi="Times New Roman" w:cs="Times New Roman"/>
                <w:sz w:val="24"/>
                <w:szCs w:val="24"/>
                <w:lang w:val="kk-KZ"/>
              </w:rPr>
            </w:pPr>
            <w:r w:rsidRPr="00F752CC">
              <w:rPr>
                <w:rFonts w:ascii="Times New Roman" w:hAnsi="Times New Roman" w:cs="Times New Roman"/>
                <w:sz w:val="24"/>
                <w:szCs w:val="24"/>
                <w:lang w:val="kk-KZ"/>
              </w:rPr>
              <w:t xml:space="preserve">проблемалық оқыту </w:t>
            </w:r>
          </w:p>
          <w:p w14:paraId="13F5275F" w14:textId="77777777" w:rsidR="00D00BE4" w:rsidRPr="00DE4349" w:rsidRDefault="00055D12" w:rsidP="00DE4349">
            <w:pPr>
              <w:pStyle w:val="a5"/>
              <w:numPr>
                <w:ilvl w:val="0"/>
                <w:numId w:val="13"/>
              </w:numPr>
              <w:ind w:left="164" w:hanging="142"/>
              <w:jc w:val="both"/>
              <w:rPr>
                <w:rFonts w:ascii="Times New Roman" w:hAnsi="Times New Roman" w:cs="Times New Roman"/>
                <w:b/>
                <w:bCs/>
                <w:sz w:val="24"/>
                <w:szCs w:val="24"/>
                <w:lang w:val="kk-KZ"/>
              </w:rPr>
            </w:pPr>
            <w:r w:rsidRPr="00F752CC">
              <w:rPr>
                <w:rFonts w:ascii="Times New Roman" w:hAnsi="Times New Roman" w:cs="Times New Roman"/>
                <w:sz w:val="24"/>
                <w:szCs w:val="24"/>
                <w:lang w:val="kk-KZ"/>
              </w:rPr>
              <w:t>кейс-әдістер</w:t>
            </w:r>
          </w:p>
          <w:p w14:paraId="1E80B189" w14:textId="77777777" w:rsidR="00DE4349" w:rsidRPr="00DE4349" w:rsidRDefault="00DE4349" w:rsidP="00DE4349">
            <w:pPr>
              <w:pStyle w:val="a5"/>
              <w:numPr>
                <w:ilvl w:val="0"/>
                <w:numId w:val="13"/>
              </w:numPr>
              <w:ind w:left="164" w:hanging="142"/>
              <w:jc w:val="both"/>
              <w:rPr>
                <w:rFonts w:ascii="Times New Roman" w:hAnsi="Times New Roman" w:cs="Times New Roman"/>
                <w:sz w:val="24"/>
                <w:szCs w:val="24"/>
                <w:lang w:val="kk-KZ"/>
              </w:rPr>
            </w:pPr>
            <w:r w:rsidRPr="00DE4349">
              <w:rPr>
                <w:rFonts w:ascii="Times New Roman" w:hAnsi="Times New Roman" w:cs="Times New Roman"/>
                <w:sz w:val="24"/>
                <w:szCs w:val="24"/>
                <w:lang w:val="kk-KZ"/>
              </w:rPr>
              <w:t>зерттеу сұрақтарын қою</w:t>
            </w:r>
          </w:p>
          <w:p w14:paraId="7AF4B0F6" w14:textId="381A0917" w:rsidR="00DE4349" w:rsidRPr="00DE4349" w:rsidRDefault="00DE4349" w:rsidP="00DE4349">
            <w:pPr>
              <w:pStyle w:val="a5"/>
              <w:numPr>
                <w:ilvl w:val="0"/>
                <w:numId w:val="13"/>
              </w:numPr>
              <w:ind w:left="164" w:hanging="142"/>
              <w:jc w:val="both"/>
              <w:rPr>
                <w:rFonts w:ascii="Times New Roman" w:hAnsi="Times New Roman" w:cs="Times New Roman"/>
                <w:b/>
                <w:bCs/>
                <w:sz w:val="24"/>
                <w:szCs w:val="24"/>
                <w:lang w:val="kk-KZ"/>
              </w:rPr>
            </w:pPr>
            <w:r w:rsidRPr="00DE4349">
              <w:rPr>
                <w:rFonts w:ascii="Times New Roman" w:hAnsi="Times New Roman" w:cs="Times New Roman"/>
                <w:sz w:val="24"/>
                <w:szCs w:val="24"/>
                <w:lang w:val="kk-KZ"/>
              </w:rPr>
              <w:t>салыстырмалы талдау</w:t>
            </w:r>
          </w:p>
        </w:tc>
        <w:tc>
          <w:tcPr>
            <w:tcW w:w="4813" w:type="dxa"/>
          </w:tcPr>
          <w:p w14:paraId="1835B90B" w14:textId="77777777" w:rsidR="00055D12" w:rsidRPr="00F752CC" w:rsidRDefault="00055D12" w:rsidP="00F43DCF">
            <w:pPr>
              <w:pStyle w:val="a5"/>
              <w:numPr>
                <w:ilvl w:val="0"/>
                <w:numId w:val="13"/>
              </w:numPr>
              <w:ind w:left="319" w:hanging="283"/>
              <w:jc w:val="both"/>
              <w:rPr>
                <w:rFonts w:ascii="Times New Roman" w:hAnsi="Times New Roman" w:cs="Times New Roman"/>
                <w:sz w:val="24"/>
                <w:szCs w:val="24"/>
                <w:lang w:val="kk-KZ"/>
              </w:rPr>
            </w:pPr>
            <w:r w:rsidRPr="00F752CC">
              <w:rPr>
                <w:rFonts w:ascii="Times New Roman" w:hAnsi="Times New Roman" w:cs="Times New Roman"/>
                <w:sz w:val="24"/>
                <w:szCs w:val="24"/>
                <w:lang w:val="kk-KZ"/>
              </w:rPr>
              <w:t xml:space="preserve">миға шабуыл </w:t>
            </w:r>
          </w:p>
          <w:p w14:paraId="60088F38" w14:textId="77777777" w:rsidR="00055D12" w:rsidRPr="00F752CC" w:rsidRDefault="00055D12" w:rsidP="00F43DCF">
            <w:pPr>
              <w:pStyle w:val="a5"/>
              <w:numPr>
                <w:ilvl w:val="0"/>
                <w:numId w:val="13"/>
              </w:numPr>
              <w:ind w:left="319" w:hanging="283"/>
              <w:jc w:val="both"/>
              <w:rPr>
                <w:rFonts w:ascii="Times New Roman" w:hAnsi="Times New Roman" w:cs="Times New Roman"/>
                <w:sz w:val="24"/>
                <w:szCs w:val="24"/>
                <w:lang w:val="kk-KZ"/>
              </w:rPr>
            </w:pPr>
            <w:r w:rsidRPr="00F752CC">
              <w:rPr>
                <w:rFonts w:ascii="Times New Roman" w:hAnsi="Times New Roman" w:cs="Times New Roman"/>
                <w:sz w:val="24"/>
                <w:szCs w:val="24"/>
                <w:lang w:val="kk-KZ"/>
              </w:rPr>
              <w:t>пікірталас</w:t>
            </w:r>
          </w:p>
          <w:p w14:paraId="436B4856" w14:textId="77777777" w:rsidR="00055D12" w:rsidRPr="00F752CC" w:rsidRDefault="00055D12" w:rsidP="00F43DCF">
            <w:pPr>
              <w:pStyle w:val="a5"/>
              <w:numPr>
                <w:ilvl w:val="0"/>
                <w:numId w:val="13"/>
              </w:numPr>
              <w:ind w:left="319" w:hanging="283"/>
              <w:jc w:val="both"/>
              <w:rPr>
                <w:rFonts w:ascii="Times New Roman" w:hAnsi="Times New Roman" w:cs="Times New Roman"/>
                <w:sz w:val="24"/>
                <w:szCs w:val="24"/>
                <w:lang w:val="kk-KZ"/>
              </w:rPr>
            </w:pPr>
            <w:r w:rsidRPr="00F752CC">
              <w:rPr>
                <w:rFonts w:ascii="Times New Roman" w:hAnsi="Times New Roman" w:cs="Times New Roman"/>
                <w:sz w:val="24"/>
                <w:szCs w:val="24"/>
                <w:lang w:val="kk-KZ"/>
              </w:rPr>
              <w:t xml:space="preserve">дебат </w:t>
            </w:r>
          </w:p>
          <w:p w14:paraId="05C2E1CA" w14:textId="77777777" w:rsidR="00055D12" w:rsidRPr="00F752CC" w:rsidRDefault="00055D12" w:rsidP="00F43DCF">
            <w:pPr>
              <w:pStyle w:val="a5"/>
              <w:numPr>
                <w:ilvl w:val="0"/>
                <w:numId w:val="13"/>
              </w:numPr>
              <w:ind w:left="319" w:hanging="283"/>
              <w:jc w:val="both"/>
              <w:rPr>
                <w:rFonts w:ascii="Times New Roman" w:hAnsi="Times New Roman" w:cs="Times New Roman"/>
                <w:b/>
                <w:bCs/>
                <w:sz w:val="24"/>
                <w:szCs w:val="24"/>
                <w:lang w:val="kk-KZ"/>
              </w:rPr>
            </w:pPr>
            <w:r w:rsidRPr="00F752CC">
              <w:rPr>
                <w:rFonts w:ascii="Times New Roman" w:hAnsi="Times New Roman" w:cs="Times New Roman"/>
                <w:sz w:val="24"/>
                <w:szCs w:val="24"/>
                <w:lang w:val="kk-KZ"/>
              </w:rPr>
              <w:t>топтық жұмыс</w:t>
            </w:r>
          </w:p>
        </w:tc>
      </w:tr>
      <w:tr w:rsidR="00055D12" w:rsidRPr="00F752CC" w14:paraId="71255416" w14:textId="77777777" w:rsidTr="00F43DCF">
        <w:trPr>
          <w:jc w:val="center"/>
        </w:trPr>
        <w:tc>
          <w:tcPr>
            <w:tcW w:w="9485" w:type="dxa"/>
            <w:gridSpan w:val="2"/>
          </w:tcPr>
          <w:p w14:paraId="1E8BB82D" w14:textId="14573B4D" w:rsidR="00055D12" w:rsidRPr="00F752CC" w:rsidRDefault="00055D12" w:rsidP="00F43DCF">
            <w:pPr>
              <w:ind w:firstLine="455"/>
              <w:jc w:val="both"/>
              <w:rPr>
                <w:rFonts w:ascii="Times New Roman" w:hAnsi="Times New Roman" w:cs="Times New Roman"/>
                <w:sz w:val="24"/>
                <w:szCs w:val="24"/>
                <w:lang w:val="kk-KZ"/>
              </w:rPr>
            </w:pPr>
            <w:r w:rsidRPr="00F752CC">
              <w:rPr>
                <w:rFonts w:ascii="Times New Roman" w:hAnsi="Times New Roman" w:cs="Times New Roman"/>
                <w:sz w:val="24"/>
                <w:szCs w:val="24"/>
                <w:lang w:val="kk-KZ"/>
              </w:rPr>
              <w:t>Ескерту –</w:t>
            </w:r>
            <w:r w:rsidR="00422B96">
              <w:rPr>
                <w:rFonts w:ascii="Times New Roman" w:hAnsi="Times New Roman" w:cs="Times New Roman"/>
                <w:sz w:val="24"/>
                <w:szCs w:val="24"/>
                <w:lang w:val="kk-KZ"/>
              </w:rPr>
              <w:t xml:space="preserve"> А</w:t>
            </w:r>
            <w:r w:rsidRPr="00F752CC">
              <w:rPr>
                <w:rFonts w:ascii="Times New Roman" w:hAnsi="Times New Roman" w:cs="Times New Roman"/>
                <w:sz w:val="24"/>
                <w:szCs w:val="24"/>
                <w:lang w:val="kk-KZ"/>
              </w:rPr>
              <w:t>втормен құрастырылған</w:t>
            </w:r>
          </w:p>
        </w:tc>
      </w:tr>
    </w:tbl>
    <w:p w14:paraId="4017C39B" w14:textId="6FEBB28A" w:rsidR="00055D12" w:rsidRDefault="00055D12" w:rsidP="00F43DCF">
      <w:pPr>
        <w:spacing w:after="0" w:line="240" w:lineRule="auto"/>
        <w:ind w:firstLine="709"/>
        <w:jc w:val="both"/>
        <w:rPr>
          <w:rFonts w:ascii="Times New Roman" w:hAnsi="Times New Roman" w:cs="Times New Roman"/>
          <w:sz w:val="28"/>
          <w:szCs w:val="28"/>
          <w:lang w:val="kk-KZ"/>
        </w:rPr>
      </w:pPr>
    </w:p>
    <w:p w14:paraId="5E46DD2C" w14:textId="4C99DE6A" w:rsidR="001A14F0" w:rsidRPr="00B41F1A" w:rsidRDefault="00C43D0F" w:rsidP="001A14F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Дәрістік</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сабақтар</w:t>
      </w:r>
      <w:r w:rsidR="00DD7A8F" w:rsidRPr="0002769C">
        <w:rPr>
          <w:rStyle w:val="ezkurwreuab5ozgtqnkl"/>
          <w:rFonts w:ascii="Times New Roman" w:hAnsi="Times New Roman" w:cs="Times New Roman"/>
          <w:sz w:val="28"/>
          <w:szCs w:val="28"/>
          <w:lang w:val="kk-KZ"/>
        </w:rPr>
        <w:t>да</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мынадай</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педагогикалық</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міндеттер</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шешіледі:</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танымдық</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мотивация</w:t>
      </w:r>
      <w:r w:rsidR="00DD7A8F" w:rsidRPr="0002769C">
        <w:rPr>
          <w:rStyle w:val="ezkurwreuab5ozgtqnkl"/>
          <w:rFonts w:ascii="Times New Roman" w:hAnsi="Times New Roman" w:cs="Times New Roman"/>
          <w:sz w:val="28"/>
          <w:szCs w:val="28"/>
          <w:lang w:val="kk-KZ"/>
        </w:rPr>
        <w:t>,</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тұжырымдамалармен</w:t>
      </w:r>
      <w:r w:rsidR="00DD7A8F" w:rsidRPr="0002769C">
        <w:rPr>
          <w:rStyle w:val="ezkurwreuab5ozgtqnkl"/>
          <w:rFonts w:ascii="Times New Roman" w:hAnsi="Times New Roman" w:cs="Times New Roman"/>
          <w:sz w:val="28"/>
          <w:szCs w:val="28"/>
          <w:lang w:val="kk-KZ"/>
        </w:rPr>
        <w:t>,</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ұғымдармен</w:t>
      </w:r>
      <w:r w:rsidR="00DD7A8F" w:rsidRPr="0002769C">
        <w:rPr>
          <w:rStyle w:val="ezkurwreuab5ozgtqnkl"/>
          <w:rFonts w:ascii="Times New Roman" w:hAnsi="Times New Roman" w:cs="Times New Roman"/>
          <w:sz w:val="28"/>
          <w:szCs w:val="28"/>
          <w:lang w:val="kk-KZ"/>
        </w:rPr>
        <w:t>,</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анықтамалармен</w:t>
      </w:r>
      <w:r w:rsidR="00DD7A8F" w:rsidRPr="00B41F1A">
        <w:rPr>
          <w:rFonts w:ascii="Times New Roman" w:hAnsi="Times New Roman" w:cs="Times New Roman"/>
          <w:sz w:val="28"/>
          <w:szCs w:val="28"/>
          <w:lang w:val="kk-KZ"/>
        </w:rPr>
        <w:t xml:space="preserve"> жұмыс істеу </w:t>
      </w:r>
      <w:r w:rsidR="00DD7A8F" w:rsidRPr="00B41F1A">
        <w:rPr>
          <w:rStyle w:val="ezkurwreuab5ozgtqnkl"/>
          <w:rFonts w:ascii="Times New Roman" w:hAnsi="Times New Roman" w:cs="Times New Roman"/>
          <w:sz w:val="28"/>
          <w:szCs w:val="28"/>
          <w:lang w:val="kk-KZ"/>
        </w:rPr>
        <w:t>дағдылары</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тиісті</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ғылымның</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тілін</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меңгеру</w:t>
      </w:r>
      <w:r w:rsidR="00DD7A8F" w:rsidRPr="0002769C">
        <w:rPr>
          <w:rStyle w:val="ezkurwreuab5ozgtqnkl"/>
          <w:rFonts w:ascii="Times New Roman" w:hAnsi="Times New Roman" w:cs="Times New Roman"/>
          <w:sz w:val="28"/>
          <w:szCs w:val="28"/>
          <w:lang w:val="kk-KZ"/>
        </w:rPr>
        <w:t>,</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шығармашылық</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кәсіби</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ойлауды</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дамыту</w:t>
      </w:r>
      <w:r w:rsidR="00DD7A8F" w:rsidRPr="0002769C">
        <w:rPr>
          <w:rStyle w:val="ezkurwreuab5ozgtqnkl"/>
          <w:rFonts w:ascii="Times New Roman" w:hAnsi="Times New Roman" w:cs="Times New Roman"/>
          <w:sz w:val="28"/>
          <w:szCs w:val="28"/>
          <w:lang w:val="kk-KZ"/>
        </w:rPr>
        <w:t>,</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білімді</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оқу</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жағдайында</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кәсіби</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пайдалану</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зияткерлік</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мәселелер</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мен</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міндеттерді</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қою</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және</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шешу</w:t>
      </w:r>
      <w:r w:rsidR="00DD7A8F" w:rsidRPr="00B41F1A">
        <w:rPr>
          <w:rFonts w:ascii="Times New Roman" w:hAnsi="Times New Roman" w:cs="Times New Roman"/>
          <w:sz w:val="28"/>
          <w:szCs w:val="28"/>
          <w:lang w:val="kk-KZ"/>
        </w:rPr>
        <w:t xml:space="preserve"> </w:t>
      </w:r>
      <w:r w:rsidR="00DD7A8F" w:rsidRPr="0002769C">
        <w:rPr>
          <w:rStyle w:val="ezkurwreuab5ozgtqnkl"/>
          <w:rFonts w:ascii="Times New Roman" w:hAnsi="Times New Roman" w:cs="Times New Roman"/>
          <w:sz w:val="28"/>
          <w:szCs w:val="28"/>
          <w:lang w:val="kk-KZ"/>
        </w:rPr>
        <w:t>біліктері</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мен</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дағдыларын</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меңгеру</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теріске</w:t>
      </w:r>
      <w:r w:rsidR="00DD7A8F" w:rsidRPr="00B41F1A">
        <w:rPr>
          <w:rFonts w:ascii="Times New Roman" w:hAnsi="Times New Roman" w:cs="Times New Roman"/>
          <w:sz w:val="28"/>
          <w:szCs w:val="28"/>
          <w:lang w:val="kk-KZ"/>
        </w:rPr>
        <w:t xml:space="preserve"> шығару</w:t>
      </w:r>
      <w:r w:rsidR="00DD7A8F" w:rsidRPr="00B41F1A">
        <w:rPr>
          <w:rStyle w:val="ezkurwreuab5ozgtqnkl"/>
          <w:rFonts w:ascii="Times New Roman" w:hAnsi="Times New Roman" w:cs="Times New Roman"/>
          <w:sz w:val="28"/>
          <w:szCs w:val="28"/>
          <w:lang w:val="kk-KZ"/>
        </w:rPr>
        <w:t>,</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өз</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көзқарасын</w:t>
      </w:r>
      <w:r w:rsidR="00DD7A8F" w:rsidRPr="00B41F1A">
        <w:rPr>
          <w:rFonts w:ascii="Times New Roman" w:hAnsi="Times New Roman" w:cs="Times New Roman"/>
          <w:sz w:val="28"/>
          <w:szCs w:val="28"/>
          <w:lang w:val="kk-KZ"/>
        </w:rPr>
        <w:t xml:space="preserve"> </w:t>
      </w:r>
      <w:r w:rsidR="00DD7A8F" w:rsidRPr="00B41F1A">
        <w:rPr>
          <w:rStyle w:val="ezkurwreuab5ozgtqnkl"/>
          <w:rFonts w:ascii="Times New Roman" w:hAnsi="Times New Roman" w:cs="Times New Roman"/>
          <w:sz w:val="28"/>
          <w:szCs w:val="28"/>
          <w:lang w:val="kk-KZ"/>
        </w:rPr>
        <w:t>қорға</w:t>
      </w:r>
      <w:r w:rsidR="00DD7A8F" w:rsidRPr="0002769C">
        <w:rPr>
          <w:rStyle w:val="ezkurwreuab5ozgtqnkl"/>
          <w:rFonts w:ascii="Times New Roman" w:hAnsi="Times New Roman" w:cs="Times New Roman"/>
          <w:sz w:val="28"/>
          <w:szCs w:val="28"/>
          <w:lang w:val="kk-KZ"/>
        </w:rPr>
        <w:t>у және т.б.</w:t>
      </w:r>
      <w:r w:rsidR="00DD7A8F" w:rsidRPr="0002769C">
        <w:rPr>
          <w:rStyle w:val="ezkurwreuab5ozgtqnkl"/>
          <w:lang w:val="kk-KZ"/>
        </w:rPr>
        <w:t xml:space="preserve"> </w:t>
      </w:r>
      <w:r w:rsidR="00DD7A8F" w:rsidRPr="00E65550">
        <w:rPr>
          <w:rStyle w:val="ezkurwreuab5ozgtqnkl"/>
          <w:rFonts w:ascii="Times New Roman" w:hAnsi="Times New Roman" w:cs="Times New Roman"/>
          <w:sz w:val="28"/>
          <w:szCs w:val="28"/>
          <w:lang w:val="kk-KZ"/>
        </w:rPr>
        <w:t>[1</w:t>
      </w:r>
      <w:r w:rsidR="00DD7A8F">
        <w:rPr>
          <w:rStyle w:val="ezkurwreuab5ozgtqnkl"/>
          <w:rFonts w:ascii="Times New Roman" w:hAnsi="Times New Roman" w:cs="Times New Roman"/>
          <w:sz w:val="28"/>
          <w:szCs w:val="28"/>
          <w:lang w:val="kk-KZ"/>
        </w:rPr>
        <w:t>9</w:t>
      </w:r>
      <w:r w:rsidR="0062187D">
        <w:rPr>
          <w:rStyle w:val="ezkurwreuab5ozgtqnkl"/>
          <w:rFonts w:ascii="Times New Roman" w:hAnsi="Times New Roman" w:cs="Times New Roman"/>
          <w:sz w:val="28"/>
          <w:szCs w:val="28"/>
          <w:lang w:val="kk-KZ"/>
        </w:rPr>
        <w:t>8</w:t>
      </w:r>
      <w:r w:rsidR="00DD7A8F" w:rsidRPr="00E65550">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bookmarkStart w:id="68" w:name="OLE_LINK68"/>
      <w:r w:rsidR="001A14F0">
        <w:rPr>
          <w:rFonts w:ascii="Times New Roman" w:hAnsi="Times New Roman" w:cs="Times New Roman"/>
          <w:sz w:val="28"/>
          <w:szCs w:val="28"/>
          <w:lang w:val="kk-KZ"/>
        </w:rPr>
        <w:t>Біздің дәрі</w:t>
      </w:r>
      <w:r w:rsidR="00B34194">
        <w:rPr>
          <w:rFonts w:ascii="Times New Roman" w:hAnsi="Times New Roman" w:cs="Times New Roman"/>
          <w:sz w:val="28"/>
          <w:szCs w:val="28"/>
          <w:lang w:val="kk-KZ"/>
        </w:rPr>
        <w:t xml:space="preserve">с </w:t>
      </w:r>
      <w:r w:rsidR="001A14F0" w:rsidRPr="00B41F1A">
        <w:rPr>
          <w:rFonts w:ascii="Times New Roman" w:hAnsi="Times New Roman" w:cs="Times New Roman"/>
          <w:sz w:val="28"/>
          <w:szCs w:val="28"/>
          <w:lang w:val="kk-KZ"/>
        </w:rPr>
        <w:t>сабақтар</w:t>
      </w:r>
      <w:r w:rsidR="00B34194">
        <w:rPr>
          <w:rFonts w:ascii="Times New Roman" w:hAnsi="Times New Roman" w:cs="Times New Roman"/>
          <w:sz w:val="28"/>
          <w:szCs w:val="28"/>
          <w:lang w:val="kk-KZ"/>
        </w:rPr>
        <w:t>да</w:t>
      </w:r>
      <w:r w:rsidR="001A14F0" w:rsidRPr="00B41F1A">
        <w:rPr>
          <w:rFonts w:ascii="Times New Roman" w:hAnsi="Times New Roman" w:cs="Times New Roman"/>
          <w:sz w:val="28"/>
          <w:szCs w:val="28"/>
          <w:lang w:val="kk-KZ"/>
        </w:rPr>
        <w:t xml:space="preserve"> </w:t>
      </w:r>
      <w:r w:rsidR="00B34194">
        <w:rPr>
          <w:rStyle w:val="ezkurwreuab5ozgtqnkl"/>
          <w:rFonts w:ascii="Times New Roman" w:hAnsi="Times New Roman" w:cs="Times New Roman"/>
          <w:sz w:val="28"/>
          <w:szCs w:val="28"/>
          <w:lang w:val="kk-KZ"/>
        </w:rPr>
        <w:t>тақырыпты</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тереңірек</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зерттеуге</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ғылыми</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таным</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әдіснамасын</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игеруге</w:t>
      </w:r>
      <w:r w:rsidR="001A14F0" w:rsidRPr="00B41F1A">
        <w:rPr>
          <w:rFonts w:ascii="Times New Roman" w:hAnsi="Times New Roman" w:cs="Times New Roman"/>
          <w:sz w:val="28"/>
          <w:szCs w:val="28"/>
          <w:lang w:val="kk-KZ"/>
        </w:rPr>
        <w:t xml:space="preserve"> </w:t>
      </w:r>
      <w:r w:rsidR="00821EF8">
        <w:rPr>
          <w:rStyle w:val="ezkurwreuab5ozgtqnkl"/>
          <w:rFonts w:ascii="Times New Roman" w:hAnsi="Times New Roman" w:cs="Times New Roman"/>
          <w:sz w:val="28"/>
          <w:szCs w:val="28"/>
          <w:lang w:val="kk-KZ"/>
        </w:rPr>
        <w:t>назар аударылды.</w:t>
      </w:r>
      <w:r w:rsidR="001A14F0" w:rsidRPr="00B41F1A">
        <w:rPr>
          <w:rFonts w:ascii="Times New Roman" w:hAnsi="Times New Roman" w:cs="Times New Roman"/>
          <w:sz w:val="28"/>
          <w:szCs w:val="28"/>
          <w:lang w:val="kk-KZ"/>
        </w:rPr>
        <w:t xml:space="preserve"> </w:t>
      </w:r>
      <w:r w:rsidR="00821EF8">
        <w:rPr>
          <w:rStyle w:val="ezkurwreuab5ozgtqnkl"/>
          <w:rFonts w:ascii="Times New Roman" w:hAnsi="Times New Roman" w:cs="Times New Roman"/>
          <w:sz w:val="28"/>
          <w:szCs w:val="28"/>
          <w:lang w:val="kk-KZ"/>
        </w:rPr>
        <w:t>Дәріс</w:t>
      </w:r>
      <w:r w:rsidR="000810EF">
        <w:rPr>
          <w:rStyle w:val="ezkurwreuab5ozgtqnkl"/>
          <w:rFonts w:ascii="Times New Roman" w:hAnsi="Times New Roman" w:cs="Times New Roman"/>
          <w:sz w:val="28"/>
          <w:szCs w:val="28"/>
          <w:lang w:val="kk-KZ"/>
        </w:rPr>
        <w:t>тің</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негізгі</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мақсаты</w:t>
      </w:r>
      <w:r w:rsidR="001A14F0" w:rsidRPr="00B41F1A">
        <w:rPr>
          <w:rFonts w:ascii="Times New Roman" w:hAnsi="Times New Roman" w:cs="Times New Roman"/>
          <w:sz w:val="28"/>
          <w:szCs w:val="28"/>
          <w:lang w:val="kk-KZ"/>
        </w:rPr>
        <w:t xml:space="preserve"> </w:t>
      </w:r>
      <w:r w:rsidR="001A14F0">
        <w:rPr>
          <w:rStyle w:val="ezkurwreuab5ozgtqnkl"/>
          <w:rFonts w:ascii="Times New Roman" w:hAnsi="Times New Roman" w:cs="Times New Roman"/>
          <w:sz w:val="28"/>
          <w:szCs w:val="28"/>
          <w:lang w:val="kk-KZ"/>
        </w:rPr>
        <w:t>білім алушыларға</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зерттелетін</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саланың</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ерекшеліктеріне</w:t>
      </w:r>
      <w:r w:rsidR="001A14F0" w:rsidRPr="00B41F1A">
        <w:rPr>
          <w:rFonts w:ascii="Times New Roman" w:hAnsi="Times New Roman" w:cs="Times New Roman"/>
          <w:sz w:val="28"/>
          <w:szCs w:val="28"/>
          <w:lang w:val="kk-KZ"/>
        </w:rPr>
        <w:t xml:space="preserve"> сәйкес </w:t>
      </w:r>
      <w:r w:rsidR="001A14F0" w:rsidRPr="00B41F1A">
        <w:rPr>
          <w:rStyle w:val="ezkurwreuab5ozgtqnkl"/>
          <w:rFonts w:ascii="Times New Roman" w:hAnsi="Times New Roman" w:cs="Times New Roman"/>
          <w:sz w:val="28"/>
          <w:szCs w:val="28"/>
          <w:lang w:val="kk-KZ"/>
        </w:rPr>
        <w:t>теориялық</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білімді</w:t>
      </w:r>
      <w:r w:rsidR="001A14F0" w:rsidRPr="00B41F1A">
        <w:rPr>
          <w:rFonts w:ascii="Times New Roman" w:hAnsi="Times New Roman" w:cs="Times New Roman"/>
          <w:sz w:val="28"/>
          <w:szCs w:val="28"/>
          <w:lang w:val="kk-KZ"/>
        </w:rPr>
        <w:t xml:space="preserve"> </w:t>
      </w:r>
      <w:r w:rsidR="008A049F">
        <w:rPr>
          <w:rFonts w:ascii="Times New Roman" w:hAnsi="Times New Roman" w:cs="Times New Roman"/>
          <w:sz w:val="28"/>
          <w:szCs w:val="28"/>
          <w:lang w:val="kk-KZ"/>
        </w:rPr>
        <w:t xml:space="preserve">кеңейту </w:t>
      </w:r>
      <w:r w:rsidR="001A14F0" w:rsidRPr="00B41F1A">
        <w:rPr>
          <w:rStyle w:val="ezkurwreuab5ozgtqnkl"/>
          <w:rFonts w:ascii="Times New Roman" w:hAnsi="Times New Roman" w:cs="Times New Roman"/>
          <w:sz w:val="28"/>
          <w:szCs w:val="28"/>
          <w:lang w:val="kk-KZ"/>
        </w:rPr>
        <w:t>мен</w:t>
      </w:r>
      <w:r w:rsidR="00592986">
        <w:rPr>
          <w:rStyle w:val="ezkurwreuab5ozgtqnkl"/>
          <w:rFonts w:ascii="Times New Roman" w:hAnsi="Times New Roman" w:cs="Times New Roman"/>
          <w:sz w:val="28"/>
          <w:szCs w:val="28"/>
          <w:lang w:val="kk-KZ"/>
        </w:rPr>
        <w:t xml:space="preserve"> оларды</w:t>
      </w:r>
      <w:r w:rsidR="00187018">
        <w:rPr>
          <w:rStyle w:val="ezkurwreuab5ozgtqnkl"/>
          <w:rFonts w:ascii="Times New Roman" w:hAnsi="Times New Roman" w:cs="Times New Roman"/>
          <w:sz w:val="28"/>
          <w:szCs w:val="28"/>
          <w:lang w:val="kk-KZ"/>
        </w:rPr>
        <w:t xml:space="preserve"> қолдану</w:t>
      </w:r>
      <w:r w:rsidR="001A14F0" w:rsidRPr="00B41F1A">
        <w:rPr>
          <w:rFonts w:ascii="Times New Roman" w:hAnsi="Times New Roman" w:cs="Times New Roman"/>
          <w:sz w:val="28"/>
          <w:szCs w:val="28"/>
          <w:lang w:val="kk-KZ"/>
        </w:rPr>
        <w:t xml:space="preserve"> </w:t>
      </w:r>
      <w:r w:rsidR="001A14F0" w:rsidRPr="00B41F1A">
        <w:rPr>
          <w:rStyle w:val="ezkurwreuab5ozgtqnkl"/>
          <w:rFonts w:ascii="Times New Roman" w:hAnsi="Times New Roman" w:cs="Times New Roman"/>
          <w:sz w:val="28"/>
          <w:szCs w:val="28"/>
          <w:lang w:val="kk-KZ"/>
        </w:rPr>
        <w:t>дағдыларын</w:t>
      </w:r>
      <w:r w:rsidR="001A14F0" w:rsidRPr="00B41F1A">
        <w:rPr>
          <w:rFonts w:ascii="Times New Roman" w:hAnsi="Times New Roman" w:cs="Times New Roman"/>
          <w:sz w:val="28"/>
          <w:szCs w:val="28"/>
          <w:lang w:val="kk-KZ"/>
        </w:rPr>
        <w:t xml:space="preserve"> </w:t>
      </w:r>
      <w:r w:rsidR="00187018">
        <w:rPr>
          <w:rFonts w:ascii="Times New Roman" w:hAnsi="Times New Roman" w:cs="Times New Roman"/>
          <w:sz w:val="28"/>
          <w:szCs w:val="28"/>
          <w:lang w:val="kk-KZ"/>
        </w:rPr>
        <w:t>дамыту болды</w:t>
      </w:r>
      <w:r w:rsidR="001A14F0">
        <w:rPr>
          <w:rFonts w:ascii="Times New Roman" w:hAnsi="Times New Roman" w:cs="Times New Roman"/>
          <w:sz w:val="28"/>
          <w:szCs w:val="28"/>
          <w:lang w:val="kk-KZ"/>
        </w:rPr>
        <w:t xml:space="preserve"> (11-кесте, сурет</w:t>
      </w:r>
      <w:r w:rsidR="008B48CB">
        <w:rPr>
          <w:rFonts w:ascii="Times New Roman" w:hAnsi="Times New Roman" w:cs="Times New Roman"/>
          <w:sz w:val="28"/>
          <w:szCs w:val="28"/>
          <w:lang w:val="kk-KZ"/>
        </w:rPr>
        <w:t xml:space="preserve"> 27</w:t>
      </w:r>
      <w:r w:rsidR="001A14F0">
        <w:rPr>
          <w:rFonts w:ascii="Times New Roman" w:hAnsi="Times New Roman" w:cs="Times New Roman"/>
          <w:sz w:val="28"/>
          <w:szCs w:val="28"/>
          <w:lang w:val="kk-KZ"/>
        </w:rPr>
        <w:t>)</w:t>
      </w:r>
      <w:r w:rsidR="001A14F0" w:rsidRPr="00B41F1A">
        <w:rPr>
          <w:rStyle w:val="ezkurwreuab5ozgtqnkl"/>
          <w:rFonts w:ascii="Times New Roman" w:hAnsi="Times New Roman" w:cs="Times New Roman"/>
          <w:sz w:val="28"/>
          <w:szCs w:val="28"/>
          <w:lang w:val="kk-KZ"/>
        </w:rPr>
        <w:t>.</w:t>
      </w:r>
      <w:bookmarkEnd w:id="68"/>
      <w:r w:rsidR="001A14F0" w:rsidRPr="00B41F1A">
        <w:rPr>
          <w:rFonts w:ascii="Times New Roman" w:hAnsi="Times New Roman" w:cs="Times New Roman"/>
          <w:sz w:val="28"/>
          <w:szCs w:val="28"/>
          <w:lang w:val="kk-KZ"/>
        </w:rPr>
        <w:t xml:space="preserve"> </w:t>
      </w:r>
    </w:p>
    <w:p w14:paraId="463E4B9D" w14:textId="77777777" w:rsidR="004F4B0F" w:rsidRDefault="004F4B0F" w:rsidP="00F43DCF">
      <w:pPr>
        <w:spacing w:after="0" w:line="240" w:lineRule="auto"/>
        <w:jc w:val="both"/>
        <w:rPr>
          <w:rFonts w:ascii="Times New Roman" w:hAnsi="Times New Roman" w:cs="Times New Roman"/>
          <w:color w:val="000000" w:themeColor="text1"/>
          <w:sz w:val="28"/>
          <w:szCs w:val="28"/>
          <w:shd w:val="clear" w:color="auto" w:fill="FFFFFF"/>
          <w:lang w:val="kk-KZ"/>
        </w:rPr>
      </w:pPr>
    </w:p>
    <w:p w14:paraId="19907165" w14:textId="77777777" w:rsidR="004F4B0F" w:rsidRDefault="004F4B0F" w:rsidP="00F43DCF">
      <w:pPr>
        <w:spacing w:after="0" w:line="240" w:lineRule="auto"/>
        <w:jc w:val="both"/>
        <w:rPr>
          <w:rFonts w:ascii="Times New Roman" w:hAnsi="Times New Roman" w:cs="Times New Roman"/>
          <w:color w:val="000000" w:themeColor="text1"/>
          <w:sz w:val="28"/>
          <w:szCs w:val="28"/>
          <w:shd w:val="clear" w:color="auto" w:fill="FFFFFF"/>
          <w:lang w:val="kk-KZ"/>
        </w:rPr>
      </w:pPr>
    </w:p>
    <w:p w14:paraId="1F1988A2" w14:textId="77777777" w:rsidR="004F4B0F" w:rsidRDefault="004F4B0F" w:rsidP="00F43DCF">
      <w:pPr>
        <w:spacing w:after="0" w:line="240" w:lineRule="auto"/>
        <w:jc w:val="both"/>
        <w:rPr>
          <w:rFonts w:ascii="Times New Roman" w:hAnsi="Times New Roman" w:cs="Times New Roman"/>
          <w:color w:val="000000" w:themeColor="text1"/>
          <w:sz w:val="28"/>
          <w:szCs w:val="28"/>
          <w:shd w:val="clear" w:color="auto" w:fill="FFFFFF"/>
          <w:lang w:val="kk-KZ"/>
        </w:rPr>
      </w:pPr>
    </w:p>
    <w:p w14:paraId="3556914E" w14:textId="77777777" w:rsidR="004F4B0F" w:rsidRDefault="004F4B0F" w:rsidP="00F43DCF">
      <w:pPr>
        <w:spacing w:after="0" w:line="240" w:lineRule="auto"/>
        <w:jc w:val="both"/>
        <w:rPr>
          <w:rFonts w:ascii="Times New Roman" w:hAnsi="Times New Roman" w:cs="Times New Roman"/>
          <w:color w:val="000000" w:themeColor="text1"/>
          <w:sz w:val="28"/>
          <w:szCs w:val="28"/>
          <w:shd w:val="clear" w:color="auto" w:fill="FFFFFF"/>
          <w:lang w:val="kk-KZ"/>
        </w:rPr>
      </w:pPr>
    </w:p>
    <w:p w14:paraId="0CF233E4" w14:textId="77777777" w:rsidR="004F4B0F" w:rsidRDefault="004F4B0F" w:rsidP="00F43DCF">
      <w:pPr>
        <w:spacing w:after="0" w:line="240" w:lineRule="auto"/>
        <w:jc w:val="both"/>
        <w:rPr>
          <w:rFonts w:ascii="Times New Roman" w:hAnsi="Times New Roman" w:cs="Times New Roman"/>
          <w:color w:val="000000" w:themeColor="text1"/>
          <w:sz w:val="28"/>
          <w:szCs w:val="28"/>
          <w:shd w:val="clear" w:color="auto" w:fill="FFFFFF"/>
          <w:lang w:val="kk-KZ"/>
        </w:rPr>
      </w:pPr>
    </w:p>
    <w:p w14:paraId="76827767" w14:textId="77777777" w:rsidR="004F4B0F" w:rsidRDefault="004F4B0F" w:rsidP="00F43DCF">
      <w:pPr>
        <w:spacing w:after="0" w:line="240" w:lineRule="auto"/>
        <w:jc w:val="both"/>
        <w:rPr>
          <w:rFonts w:ascii="Times New Roman" w:hAnsi="Times New Roman" w:cs="Times New Roman"/>
          <w:color w:val="000000" w:themeColor="text1"/>
          <w:sz w:val="28"/>
          <w:szCs w:val="28"/>
          <w:shd w:val="clear" w:color="auto" w:fill="FFFFFF"/>
          <w:lang w:val="kk-KZ"/>
        </w:rPr>
      </w:pPr>
    </w:p>
    <w:p w14:paraId="2E57505F" w14:textId="42BD62C2" w:rsidR="00055D12" w:rsidRDefault="00055D12" w:rsidP="00F43DCF">
      <w:pPr>
        <w:spacing w:after="0" w:line="240" w:lineRule="auto"/>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Кесте </w:t>
      </w:r>
      <w:r w:rsidR="002D654C">
        <w:rPr>
          <w:rFonts w:ascii="Times New Roman" w:hAnsi="Times New Roman" w:cs="Times New Roman"/>
          <w:color w:val="000000" w:themeColor="text1"/>
          <w:sz w:val="28"/>
          <w:szCs w:val="28"/>
          <w:shd w:val="clear" w:color="auto" w:fill="FFFFFF"/>
          <w:lang w:val="kk-KZ"/>
        </w:rPr>
        <w:t>1</w:t>
      </w:r>
      <w:r w:rsidR="00271DBD">
        <w:rPr>
          <w:rFonts w:ascii="Times New Roman" w:hAnsi="Times New Roman" w:cs="Times New Roman"/>
          <w:color w:val="000000" w:themeColor="text1"/>
          <w:sz w:val="28"/>
          <w:szCs w:val="28"/>
          <w:shd w:val="clear" w:color="auto" w:fill="FFFFFF"/>
          <w:lang w:val="kk-KZ"/>
        </w:rPr>
        <w:t>1</w:t>
      </w:r>
      <w:r>
        <w:rPr>
          <w:rFonts w:ascii="Times New Roman" w:hAnsi="Times New Roman" w:cs="Times New Roman"/>
          <w:color w:val="000000" w:themeColor="text1"/>
          <w:sz w:val="28"/>
          <w:szCs w:val="28"/>
          <w:shd w:val="clear" w:color="auto" w:fill="FFFFFF"/>
          <w:lang w:val="kk-KZ"/>
        </w:rPr>
        <w:t xml:space="preserve"> – </w:t>
      </w:r>
      <w:r w:rsidR="00914D7B" w:rsidRPr="00914D7B">
        <w:rPr>
          <w:rFonts w:ascii="Times New Roman" w:hAnsi="Times New Roman" w:cs="Times New Roman"/>
          <w:color w:val="000000" w:themeColor="text1"/>
          <w:sz w:val="28"/>
          <w:szCs w:val="28"/>
          <w:shd w:val="clear" w:color="auto" w:fill="FFFFFF"/>
          <w:lang w:val="kk-KZ"/>
        </w:rPr>
        <w:t>Дәріс сабағын ұйымдастыруға арналған әдістемелік үлгі</w:t>
      </w:r>
    </w:p>
    <w:p w14:paraId="2FC1DA10" w14:textId="77777777" w:rsidR="00DD7A8F" w:rsidRPr="00DD7A8F" w:rsidRDefault="00DD7A8F" w:rsidP="00DD7A8F">
      <w:pPr>
        <w:spacing w:after="0" w:line="240" w:lineRule="auto"/>
        <w:jc w:val="right"/>
        <w:rPr>
          <w:rFonts w:ascii="Times New Roman" w:hAnsi="Times New Roman" w:cs="Times New Roman"/>
          <w:color w:val="000000" w:themeColor="text1"/>
          <w:sz w:val="16"/>
          <w:szCs w:val="16"/>
          <w:shd w:val="clear" w:color="auto" w:fill="FFFFFF"/>
          <w:lang w:val="kk-KZ"/>
        </w:rPr>
      </w:pPr>
    </w:p>
    <w:tbl>
      <w:tblPr>
        <w:tblStyle w:val="a7"/>
        <w:tblW w:w="0" w:type="auto"/>
        <w:jc w:val="center"/>
        <w:tblLook w:val="04A0" w:firstRow="1" w:lastRow="0" w:firstColumn="1" w:lastColumn="0" w:noHBand="0" w:noVBand="1"/>
      </w:tblPr>
      <w:tblGrid>
        <w:gridCol w:w="1747"/>
        <w:gridCol w:w="7877"/>
      </w:tblGrid>
      <w:tr w:rsidR="00055D12" w:rsidRPr="00615912" w14:paraId="4F36AC4A" w14:textId="77777777" w:rsidTr="00DD7A8F">
        <w:trPr>
          <w:trHeight w:val="152"/>
          <w:jc w:val="center"/>
        </w:trPr>
        <w:tc>
          <w:tcPr>
            <w:tcW w:w="9505" w:type="dxa"/>
            <w:gridSpan w:val="2"/>
          </w:tcPr>
          <w:p w14:paraId="66B32467" w14:textId="0973F3E9" w:rsidR="00055D12" w:rsidRPr="00BB115D" w:rsidRDefault="00055D12" w:rsidP="00DD7A8F">
            <w:pPr>
              <w:tabs>
                <w:tab w:val="left" w:pos="801"/>
              </w:tabs>
              <w:spacing w:line="228" w:lineRule="auto"/>
              <w:ind w:firstLine="455"/>
              <w:jc w:val="both"/>
              <w:rPr>
                <w:rFonts w:ascii="Times New Roman" w:hAnsi="Times New Roman" w:cs="Times New Roman"/>
                <w:color w:val="000000" w:themeColor="text1"/>
                <w:sz w:val="24"/>
                <w:szCs w:val="24"/>
                <w:shd w:val="clear" w:color="auto" w:fill="FFFFFF"/>
                <w:lang w:val="kk-KZ"/>
              </w:rPr>
            </w:pPr>
            <w:r w:rsidRPr="00F43DCF">
              <w:rPr>
                <w:rFonts w:ascii="Times New Roman" w:hAnsi="Times New Roman" w:cs="Times New Roman"/>
                <w:bCs/>
                <w:i/>
                <w:color w:val="000000" w:themeColor="text1"/>
                <w:sz w:val="24"/>
                <w:szCs w:val="24"/>
                <w:shd w:val="clear" w:color="auto" w:fill="FFFFFF"/>
                <w:lang w:val="kk-KZ"/>
              </w:rPr>
              <w:t>Дәріс тақырыбы:</w:t>
            </w:r>
            <w:r w:rsidRPr="00BB115D">
              <w:rPr>
                <w:rFonts w:ascii="Times New Roman" w:hAnsi="Times New Roman" w:cs="Times New Roman"/>
                <w:b/>
                <w:bCs/>
                <w:color w:val="000000" w:themeColor="text1"/>
                <w:sz w:val="24"/>
                <w:szCs w:val="24"/>
                <w:shd w:val="clear" w:color="auto" w:fill="FFFFFF"/>
                <w:lang w:val="kk-KZ"/>
              </w:rPr>
              <w:t xml:space="preserve"> </w:t>
            </w:r>
            <w:r w:rsidR="00696E85" w:rsidRPr="00007B53">
              <w:rPr>
                <w:rFonts w:ascii="Times New Roman" w:hAnsi="Times New Roman" w:cs="Times New Roman"/>
                <w:color w:val="000000" w:themeColor="text1"/>
                <w:sz w:val="24"/>
                <w:szCs w:val="24"/>
                <w:lang w:val="kk-KZ"/>
              </w:rPr>
              <w:t>SMART-технологиялар мен IoT: білім беру контексінде салыстырмалы талдау</w:t>
            </w:r>
          </w:p>
          <w:p w14:paraId="01885FBC" w14:textId="77777777" w:rsidR="00055D12" w:rsidRPr="00F43DCF" w:rsidRDefault="00055D12" w:rsidP="00DD7A8F">
            <w:pPr>
              <w:tabs>
                <w:tab w:val="left" w:pos="801"/>
              </w:tabs>
              <w:spacing w:line="228" w:lineRule="auto"/>
              <w:ind w:firstLine="455"/>
              <w:jc w:val="both"/>
              <w:rPr>
                <w:rStyle w:val="ezkurwreuab5ozgtqnkl"/>
                <w:rFonts w:ascii="Times New Roman" w:hAnsi="Times New Roman" w:cs="Times New Roman"/>
                <w:bCs/>
                <w:i/>
                <w:sz w:val="24"/>
                <w:szCs w:val="24"/>
              </w:rPr>
            </w:pPr>
            <w:r w:rsidRPr="00F43DCF">
              <w:rPr>
                <w:rStyle w:val="ezkurwreuab5ozgtqnkl"/>
                <w:rFonts w:ascii="Times New Roman" w:hAnsi="Times New Roman" w:cs="Times New Roman"/>
                <w:bCs/>
                <w:i/>
                <w:sz w:val="24"/>
                <w:szCs w:val="24"/>
              </w:rPr>
              <w:t>Дәрістің</w:t>
            </w:r>
            <w:r w:rsidRPr="00F43DCF">
              <w:rPr>
                <w:rFonts w:ascii="Times New Roman" w:hAnsi="Times New Roman" w:cs="Times New Roman"/>
                <w:bCs/>
                <w:i/>
                <w:sz w:val="24"/>
                <w:szCs w:val="24"/>
              </w:rPr>
              <w:t xml:space="preserve"> </w:t>
            </w:r>
            <w:r w:rsidRPr="00F43DCF">
              <w:rPr>
                <w:rStyle w:val="ezkurwreuab5ozgtqnkl"/>
                <w:rFonts w:ascii="Times New Roman" w:hAnsi="Times New Roman" w:cs="Times New Roman"/>
                <w:bCs/>
                <w:i/>
                <w:sz w:val="24"/>
                <w:szCs w:val="24"/>
              </w:rPr>
              <w:t>мақсаттарын анықтау:</w:t>
            </w:r>
          </w:p>
          <w:p w14:paraId="67CD5A61" w14:textId="2D873D7D" w:rsidR="00055D12" w:rsidRPr="00BB115D" w:rsidRDefault="00055D12" w:rsidP="00DD7A8F">
            <w:pPr>
              <w:pStyle w:val="a5"/>
              <w:numPr>
                <w:ilvl w:val="0"/>
                <w:numId w:val="14"/>
              </w:numPr>
              <w:tabs>
                <w:tab w:val="left" w:pos="801"/>
                <w:tab w:val="left" w:pos="1005"/>
              </w:tabs>
              <w:spacing w:line="228" w:lineRule="auto"/>
              <w:ind w:left="41" w:firstLine="455"/>
              <w:jc w:val="both"/>
              <w:rPr>
                <w:rFonts w:ascii="Times New Roman" w:hAnsi="Times New Roman" w:cs="Times New Roman"/>
                <w:sz w:val="24"/>
                <w:szCs w:val="24"/>
                <w:lang w:val="kk-KZ"/>
              </w:rPr>
            </w:pPr>
            <w:r w:rsidRPr="00BB115D">
              <w:rPr>
                <w:rStyle w:val="ezkurwreuab5ozgtqnkl"/>
                <w:rFonts w:ascii="Times New Roman" w:hAnsi="Times New Roman" w:cs="Times New Roman"/>
                <w:sz w:val="24"/>
                <w:szCs w:val="24"/>
                <w:lang w:val="kk-KZ"/>
              </w:rPr>
              <w:t>Білім алушыларды</w:t>
            </w:r>
            <w:r w:rsidRPr="00BB115D">
              <w:rPr>
                <w:rFonts w:ascii="Times New Roman" w:hAnsi="Times New Roman" w:cs="Times New Roman"/>
                <w:sz w:val="24"/>
                <w:szCs w:val="24"/>
                <w:lang w:val="kk-KZ"/>
              </w:rPr>
              <w:t xml:space="preserve"> «</w:t>
            </w:r>
            <w:r w:rsidR="00CA7CA3" w:rsidRPr="00BB115D">
              <w:rPr>
                <w:rFonts w:ascii="Times New Roman" w:hAnsi="Times New Roman" w:cs="Times New Roman"/>
                <w:color w:val="000000" w:themeColor="text1"/>
                <w:sz w:val="24"/>
                <w:szCs w:val="24"/>
                <w:shd w:val="clear" w:color="auto" w:fill="FFFFFF"/>
                <w:lang w:val="kk-KZ"/>
              </w:rPr>
              <w:t>SMART</w:t>
            </w:r>
            <w:r w:rsidRPr="00BB115D">
              <w:rPr>
                <w:rFonts w:ascii="Times New Roman" w:hAnsi="Times New Roman" w:cs="Times New Roman"/>
                <w:color w:val="000000" w:themeColor="text1"/>
                <w:sz w:val="24"/>
                <w:szCs w:val="24"/>
                <w:shd w:val="clear" w:color="auto" w:fill="FFFFFF"/>
                <w:lang w:val="kk-KZ"/>
              </w:rPr>
              <w:t>-</w:t>
            </w:r>
            <w:r w:rsidRPr="00BB115D">
              <w:rPr>
                <w:rStyle w:val="ezkurwreuab5ozgtqnkl"/>
                <w:rFonts w:ascii="Times New Roman" w:hAnsi="Times New Roman" w:cs="Times New Roman"/>
                <w:sz w:val="24"/>
                <w:szCs w:val="24"/>
              </w:rPr>
              <w:t>технологиялар»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rPr>
              <w:t>және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rPr>
              <w:t>Заттар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rPr>
              <w:t>интернеті» ұғымдарымен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rPr>
              <w:t>таныстыру.</w:t>
            </w:r>
            <w:r w:rsidRPr="00BB115D">
              <w:rPr>
                <w:rFonts w:ascii="Times New Roman" w:hAnsi="Times New Roman" w:cs="Times New Roman"/>
                <w:sz w:val="24"/>
                <w:szCs w:val="24"/>
                <w:lang w:val="kk-KZ"/>
              </w:rPr>
              <w:t xml:space="preserve"> </w:t>
            </w:r>
          </w:p>
          <w:p w14:paraId="4C112616" w14:textId="77777777" w:rsidR="00055D12" w:rsidRPr="00BB115D" w:rsidRDefault="00055D12" w:rsidP="00DD7A8F">
            <w:pPr>
              <w:pStyle w:val="a5"/>
              <w:numPr>
                <w:ilvl w:val="0"/>
                <w:numId w:val="14"/>
              </w:numPr>
              <w:tabs>
                <w:tab w:val="left" w:pos="801"/>
                <w:tab w:val="left" w:pos="1005"/>
              </w:tabs>
              <w:spacing w:line="228" w:lineRule="auto"/>
              <w:ind w:left="41" w:firstLine="455"/>
              <w:jc w:val="both"/>
              <w:rPr>
                <w:rFonts w:ascii="Times New Roman" w:hAnsi="Times New Roman" w:cs="Times New Roman"/>
                <w:sz w:val="24"/>
                <w:szCs w:val="24"/>
                <w:lang w:val="kk-KZ"/>
              </w:rPr>
            </w:pPr>
            <w:r w:rsidRPr="00BB115D">
              <w:rPr>
                <w:rStyle w:val="ezkurwreuab5ozgtqnkl"/>
                <w:rFonts w:ascii="Times New Roman" w:hAnsi="Times New Roman" w:cs="Times New Roman"/>
                <w:sz w:val="24"/>
                <w:szCs w:val="24"/>
                <w:lang w:val="kk-KZ"/>
              </w:rPr>
              <w:t>Олардың</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арасындағы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негізгі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ұқсастықтар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мен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айырмашылықтарды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анықтау.</w:t>
            </w:r>
            <w:r w:rsidRPr="00BB115D">
              <w:rPr>
                <w:rFonts w:ascii="Times New Roman" w:hAnsi="Times New Roman" w:cs="Times New Roman"/>
                <w:sz w:val="24"/>
                <w:szCs w:val="24"/>
                <w:lang w:val="kk-KZ"/>
              </w:rPr>
              <w:t xml:space="preserve"> </w:t>
            </w:r>
          </w:p>
          <w:p w14:paraId="48EF000B" w14:textId="77777777" w:rsidR="00055D12" w:rsidRPr="00BB115D" w:rsidRDefault="00055D12" w:rsidP="00DD7A8F">
            <w:pPr>
              <w:pStyle w:val="a5"/>
              <w:numPr>
                <w:ilvl w:val="0"/>
                <w:numId w:val="14"/>
              </w:numPr>
              <w:tabs>
                <w:tab w:val="left" w:pos="801"/>
                <w:tab w:val="left" w:pos="1005"/>
              </w:tabs>
              <w:spacing w:line="228" w:lineRule="auto"/>
              <w:ind w:left="41" w:firstLine="455"/>
              <w:jc w:val="both"/>
              <w:rPr>
                <w:rFonts w:ascii="Times New Roman" w:hAnsi="Times New Roman" w:cs="Times New Roman"/>
                <w:b/>
                <w:bCs/>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Практикалық</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мәселелерді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шешу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үшін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алған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білімдерін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қолдану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қабілетін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дамыту.</w:t>
            </w:r>
            <w:r w:rsidRPr="00BB115D">
              <w:rPr>
                <w:rFonts w:ascii="Times New Roman" w:hAnsi="Times New Roman" w:cs="Times New Roman"/>
                <w:sz w:val="24"/>
                <w:szCs w:val="24"/>
                <w:lang w:val="kk-KZ"/>
              </w:rPr>
              <w:t xml:space="preserve"> </w:t>
            </w:r>
          </w:p>
          <w:p w14:paraId="13E18EF9" w14:textId="77777777" w:rsidR="00055D12" w:rsidRPr="00BB115D" w:rsidRDefault="00055D12" w:rsidP="00DD7A8F">
            <w:pPr>
              <w:pStyle w:val="a5"/>
              <w:numPr>
                <w:ilvl w:val="0"/>
                <w:numId w:val="14"/>
              </w:numPr>
              <w:tabs>
                <w:tab w:val="left" w:pos="801"/>
                <w:tab w:val="left" w:pos="1005"/>
              </w:tabs>
              <w:spacing w:line="228" w:lineRule="auto"/>
              <w:ind w:left="41" w:firstLine="455"/>
              <w:jc w:val="both"/>
              <w:rPr>
                <w:rFonts w:ascii="Times New Roman" w:hAnsi="Times New Roman" w:cs="Times New Roman"/>
                <w:b/>
                <w:bCs/>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Сыни</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ойлауды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және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дәлелді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талқылау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дағдыларын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қалыптастыру.</w:t>
            </w:r>
          </w:p>
        </w:tc>
      </w:tr>
      <w:tr w:rsidR="00055D12" w:rsidRPr="00615912" w14:paraId="282E50FF" w14:textId="77777777" w:rsidTr="00DD7A8F">
        <w:trPr>
          <w:jc w:val="center"/>
        </w:trPr>
        <w:tc>
          <w:tcPr>
            <w:tcW w:w="1628" w:type="dxa"/>
          </w:tcPr>
          <w:p w14:paraId="7F7C77CF" w14:textId="77777777" w:rsidR="00055D12" w:rsidRPr="00F43DCF" w:rsidRDefault="00055D12" w:rsidP="00BB115D">
            <w:pPr>
              <w:jc w:val="both"/>
              <w:rPr>
                <w:rFonts w:ascii="Times New Roman" w:hAnsi="Times New Roman" w:cs="Times New Roman"/>
                <w:bCs/>
                <w:i/>
                <w:color w:val="000000" w:themeColor="text1"/>
                <w:sz w:val="24"/>
                <w:szCs w:val="24"/>
                <w:shd w:val="clear" w:color="auto" w:fill="FFFFFF"/>
                <w:lang w:val="kk-KZ"/>
              </w:rPr>
            </w:pPr>
            <w:r w:rsidRPr="00F43DCF">
              <w:rPr>
                <w:rStyle w:val="ezkurwreuab5ozgtqnkl"/>
                <w:rFonts w:ascii="Times New Roman" w:hAnsi="Times New Roman" w:cs="Times New Roman"/>
                <w:bCs/>
                <w:i/>
                <w:sz w:val="24"/>
                <w:szCs w:val="24"/>
              </w:rPr>
              <w:t>Білім алушылардың мотивациясын арттыру.</w:t>
            </w:r>
          </w:p>
        </w:tc>
        <w:tc>
          <w:tcPr>
            <w:tcW w:w="7877" w:type="dxa"/>
          </w:tcPr>
          <w:p w14:paraId="650D33BD" w14:textId="77777777" w:rsidR="00055D12" w:rsidRPr="00F43DCF" w:rsidRDefault="00055D12" w:rsidP="00DD7A8F">
            <w:pPr>
              <w:pStyle w:val="a5"/>
              <w:spacing w:line="228" w:lineRule="auto"/>
              <w:ind w:left="183" w:firstLine="709"/>
              <w:jc w:val="both"/>
              <w:rPr>
                <w:rFonts w:ascii="Times New Roman" w:hAnsi="Times New Roman" w:cs="Times New Roman"/>
                <w:i/>
                <w:sz w:val="24"/>
                <w:szCs w:val="24"/>
                <w:lang w:val="kk-KZ"/>
              </w:rPr>
            </w:pPr>
            <w:r w:rsidRPr="00F43DCF">
              <w:rPr>
                <w:rStyle w:val="ezkurwreuab5ozgtqnkl"/>
                <w:rFonts w:ascii="Times New Roman" w:hAnsi="Times New Roman" w:cs="Times New Roman"/>
                <w:bCs/>
                <w:i/>
                <w:sz w:val="24"/>
                <w:szCs w:val="24"/>
              </w:rPr>
              <w:t>Проблемалық</w:t>
            </w:r>
            <w:r w:rsidRPr="00F43DCF">
              <w:rPr>
                <w:rFonts w:ascii="Times New Roman" w:hAnsi="Times New Roman" w:cs="Times New Roman"/>
                <w:bCs/>
                <w:i/>
                <w:sz w:val="24"/>
                <w:szCs w:val="24"/>
                <w:lang w:val="kk-KZ"/>
              </w:rPr>
              <w:t xml:space="preserve"> </w:t>
            </w:r>
            <w:r w:rsidRPr="00F43DCF">
              <w:rPr>
                <w:rStyle w:val="ezkurwreuab5ozgtqnkl"/>
                <w:rFonts w:ascii="Times New Roman" w:hAnsi="Times New Roman" w:cs="Times New Roman"/>
                <w:bCs/>
                <w:i/>
                <w:sz w:val="24"/>
                <w:szCs w:val="24"/>
              </w:rPr>
              <w:t>сұрақ</w:t>
            </w:r>
            <w:r w:rsidRPr="00F43DCF">
              <w:rPr>
                <w:rFonts w:ascii="Times New Roman" w:hAnsi="Times New Roman" w:cs="Times New Roman"/>
                <w:bCs/>
                <w:i/>
                <w:sz w:val="24"/>
                <w:szCs w:val="24"/>
                <w:lang w:val="kk-KZ"/>
              </w:rPr>
              <w:t>:</w:t>
            </w:r>
            <w:r w:rsidRPr="00F43DCF">
              <w:rPr>
                <w:rFonts w:ascii="Times New Roman" w:hAnsi="Times New Roman" w:cs="Times New Roman"/>
                <w:i/>
                <w:sz w:val="24"/>
                <w:szCs w:val="24"/>
                <w:lang w:val="kk-KZ"/>
              </w:rPr>
              <w:t xml:space="preserve"> </w:t>
            </w:r>
          </w:p>
          <w:p w14:paraId="4686B718" w14:textId="3F4FF5A6" w:rsidR="00055D12" w:rsidRPr="00BB115D" w:rsidRDefault="00055D12" w:rsidP="00DD7A8F">
            <w:pPr>
              <w:pStyle w:val="a5"/>
              <w:numPr>
                <w:ilvl w:val="0"/>
                <w:numId w:val="15"/>
              </w:numPr>
              <w:spacing w:line="228" w:lineRule="auto"/>
              <w:ind w:left="5" w:firstLine="283"/>
              <w:jc w:val="both"/>
              <w:rPr>
                <w:rFonts w:ascii="Times New Roman" w:hAnsi="Times New Roman" w:cs="Times New Roman"/>
                <w:sz w:val="24"/>
                <w:szCs w:val="24"/>
                <w:lang w:val="kk-KZ"/>
              </w:rPr>
            </w:pPr>
            <w:r w:rsidRPr="00BB115D">
              <w:rPr>
                <w:rFonts w:ascii="Times New Roman" w:hAnsi="Times New Roman" w:cs="Times New Roman"/>
                <w:sz w:val="24"/>
                <w:szCs w:val="24"/>
                <w:lang w:val="kk-KZ"/>
              </w:rPr>
              <w:t>«</w:t>
            </w:r>
            <w:r w:rsidRPr="00BB115D">
              <w:rPr>
                <w:rStyle w:val="ezkurwreuab5ozgtqnkl"/>
                <w:rFonts w:ascii="Times New Roman" w:hAnsi="Times New Roman" w:cs="Times New Roman"/>
                <w:sz w:val="24"/>
                <w:szCs w:val="24"/>
                <w:lang w:val="ru-RU"/>
              </w:rPr>
              <w:t>Неліктен</w:t>
            </w:r>
            <w:r w:rsidRPr="00BB115D">
              <w:rPr>
                <w:rFonts w:ascii="Times New Roman" w:hAnsi="Times New Roman" w:cs="Times New Roman"/>
                <w:sz w:val="24"/>
                <w:szCs w:val="24"/>
                <w:lang w:val="kk-KZ"/>
              </w:rPr>
              <w:t xml:space="preserve"> «</w:t>
            </w:r>
            <w:r w:rsidR="00CA7CA3" w:rsidRPr="00BB115D">
              <w:rPr>
                <w:rFonts w:ascii="Times New Roman" w:hAnsi="Times New Roman" w:cs="Times New Roman"/>
                <w:color w:val="000000" w:themeColor="text1"/>
                <w:sz w:val="24"/>
                <w:szCs w:val="24"/>
                <w:shd w:val="clear" w:color="auto" w:fill="FFFFFF"/>
                <w:lang w:val="kk-KZ"/>
              </w:rPr>
              <w:t>SMART</w:t>
            </w:r>
            <w:r w:rsidRPr="00BB115D">
              <w:rPr>
                <w:rFonts w:ascii="Times New Roman" w:hAnsi="Times New Roman" w:cs="Times New Roman"/>
                <w:color w:val="000000" w:themeColor="text1"/>
                <w:sz w:val="24"/>
                <w:szCs w:val="24"/>
                <w:shd w:val="clear" w:color="auto" w:fill="FFFFFF"/>
                <w:lang w:val="kk-KZ"/>
              </w:rPr>
              <w:t>-</w:t>
            </w:r>
            <w:r w:rsidRPr="00BB115D">
              <w:rPr>
                <w:rStyle w:val="ezkurwreuab5ozgtqnkl"/>
                <w:rFonts w:ascii="Times New Roman" w:hAnsi="Times New Roman" w:cs="Times New Roman"/>
                <w:sz w:val="24"/>
                <w:szCs w:val="24"/>
                <w:lang w:val="ru-RU"/>
              </w:rPr>
              <w:t>технологиялар»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ru-RU"/>
              </w:rPr>
              <w:t>мен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ru-RU"/>
              </w:rPr>
              <w:t>Заттар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ru-RU"/>
              </w:rPr>
              <w:t>интернет</w:t>
            </w:r>
            <w:r w:rsidRPr="00BB115D">
              <w:rPr>
                <w:rFonts w:ascii="Times New Roman" w:hAnsi="Times New Roman" w:cs="Times New Roman"/>
                <w:sz w:val="24"/>
                <w:szCs w:val="24"/>
                <w:lang w:val="kk-KZ"/>
              </w:rPr>
              <w:t xml:space="preserve">і»  </w:t>
            </w:r>
            <w:r w:rsidRPr="00BB115D">
              <w:rPr>
                <w:rStyle w:val="ezkurwreuab5ozgtqnkl"/>
                <w:rFonts w:ascii="Times New Roman" w:hAnsi="Times New Roman" w:cs="Times New Roman"/>
                <w:sz w:val="24"/>
                <w:szCs w:val="24"/>
                <w:lang w:val="ru-RU"/>
              </w:rPr>
              <w:t>жиі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ru-RU"/>
              </w:rPr>
              <w:t>шатастырылады?</w:t>
            </w:r>
            <w:r w:rsidRPr="00BB115D">
              <w:rPr>
                <w:rFonts w:ascii="Times New Roman" w:hAnsi="Times New Roman" w:cs="Times New Roman"/>
                <w:sz w:val="24"/>
                <w:szCs w:val="24"/>
                <w:lang w:val="kk-KZ"/>
              </w:rPr>
              <w:t xml:space="preserve"> </w:t>
            </w:r>
          </w:p>
          <w:p w14:paraId="392B00F7" w14:textId="77777777" w:rsidR="00055D12" w:rsidRPr="00BB115D" w:rsidRDefault="00055D12" w:rsidP="00DD7A8F">
            <w:pPr>
              <w:pStyle w:val="a5"/>
              <w:numPr>
                <w:ilvl w:val="0"/>
                <w:numId w:val="15"/>
              </w:numPr>
              <w:spacing w:line="228" w:lineRule="auto"/>
              <w:ind w:left="5" w:firstLine="283"/>
              <w:jc w:val="both"/>
              <w:rPr>
                <w:rFonts w:ascii="Times New Roman" w:hAnsi="Times New Roman" w:cs="Times New Roman"/>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Біз</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оларды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күнделікті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өмірде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қай</w:t>
            </w:r>
            <w:r w:rsidRPr="00BB115D">
              <w:rPr>
                <w:rFonts w:ascii="Times New Roman" w:hAnsi="Times New Roman" w:cs="Times New Roman"/>
                <w:sz w:val="24"/>
                <w:szCs w:val="24"/>
                <w:lang w:val="kk-KZ"/>
              </w:rPr>
              <w:t xml:space="preserve"> жерде </w:t>
            </w:r>
            <w:r w:rsidRPr="00BB115D">
              <w:rPr>
                <w:rStyle w:val="ezkurwreuab5ozgtqnkl"/>
                <w:rFonts w:ascii="Times New Roman" w:hAnsi="Times New Roman" w:cs="Times New Roman"/>
                <w:sz w:val="24"/>
                <w:szCs w:val="24"/>
                <w:lang w:val="kk-KZ"/>
              </w:rPr>
              <w:t>кездестіреміз?</w:t>
            </w:r>
            <w:r w:rsidRPr="00BB115D">
              <w:rPr>
                <w:rFonts w:ascii="Times New Roman" w:hAnsi="Times New Roman" w:cs="Times New Roman"/>
                <w:sz w:val="24"/>
                <w:szCs w:val="24"/>
                <w:lang w:val="kk-KZ"/>
              </w:rPr>
              <w:t xml:space="preserve"> </w:t>
            </w:r>
          </w:p>
          <w:p w14:paraId="41D0D720" w14:textId="77777777" w:rsidR="00055D12" w:rsidRPr="00BB115D" w:rsidRDefault="00055D12" w:rsidP="00DD7A8F">
            <w:pPr>
              <w:pStyle w:val="a5"/>
              <w:numPr>
                <w:ilvl w:val="0"/>
                <w:numId w:val="15"/>
              </w:numPr>
              <w:spacing w:line="228" w:lineRule="auto"/>
              <w:ind w:left="5" w:firstLine="283"/>
              <w:jc w:val="both"/>
              <w:rPr>
                <w:rFonts w:ascii="Times New Roman" w:hAnsi="Times New Roman" w:cs="Times New Roman"/>
                <w:color w:val="000000" w:themeColor="text1"/>
                <w:sz w:val="24"/>
                <w:szCs w:val="24"/>
                <w:shd w:val="clear" w:color="auto" w:fill="FFFFFF"/>
                <w:lang w:val="kk-KZ"/>
              </w:rPr>
            </w:pPr>
            <w:r w:rsidRPr="00BB115D">
              <w:rPr>
                <w:rFonts w:ascii="Times New Roman" w:hAnsi="Times New Roman" w:cs="Times New Roman"/>
                <w:color w:val="000000" w:themeColor="text1"/>
                <w:sz w:val="24"/>
                <w:szCs w:val="24"/>
                <w:shd w:val="clear" w:color="auto" w:fill="FFFFFF"/>
                <w:lang w:val="kk-KZ"/>
              </w:rPr>
              <w:t>Төменде берілген мысалдарды қарап осы технологиялармен қай жерде кездестіруге болатынын айтыңыздар.</w:t>
            </w:r>
          </w:p>
          <w:tbl>
            <w:tblPr>
              <w:tblStyle w:val="a7"/>
              <w:tblW w:w="0" w:type="auto"/>
              <w:tblLook w:val="04A0" w:firstRow="1" w:lastRow="0" w:firstColumn="1" w:lastColumn="0" w:noHBand="0" w:noVBand="1"/>
            </w:tblPr>
            <w:tblGrid>
              <w:gridCol w:w="2155"/>
              <w:gridCol w:w="2643"/>
              <w:gridCol w:w="2551"/>
            </w:tblGrid>
            <w:tr w:rsidR="00055D12" w:rsidRPr="00615912" w14:paraId="56369729" w14:textId="77777777" w:rsidTr="00696E85">
              <w:tc>
                <w:tcPr>
                  <w:tcW w:w="2155" w:type="dxa"/>
                </w:tcPr>
                <w:p w14:paraId="03D9C6D6" w14:textId="77777777" w:rsidR="00055D12" w:rsidRPr="00BB115D" w:rsidRDefault="00055D12" w:rsidP="00DD7A8F">
                  <w:pPr>
                    <w:spacing w:line="228" w:lineRule="auto"/>
                    <w:jc w:val="both"/>
                    <w:rPr>
                      <w:rFonts w:ascii="Times New Roman" w:hAnsi="Times New Roman" w:cs="Times New Roman"/>
                      <w:color w:val="000000" w:themeColor="text1"/>
                      <w:sz w:val="24"/>
                      <w:szCs w:val="24"/>
                      <w:shd w:val="clear" w:color="auto" w:fill="FFFFFF"/>
                      <w:lang w:val="kk-KZ"/>
                    </w:rPr>
                  </w:pPr>
                  <w:r w:rsidRPr="00BB115D">
                    <w:rPr>
                      <w:rStyle w:val="ezkurwreuab5ozgtqnkl"/>
                      <w:rFonts w:ascii="Times New Roman" w:hAnsi="Times New Roman" w:cs="Times New Roman"/>
                      <w:sz w:val="24"/>
                      <w:szCs w:val="24"/>
                    </w:rPr>
                    <w:t>Ақылды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rPr>
                    <w:t>сағат</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rPr>
                    <w:t>(smartwatch)</w:t>
                  </w:r>
                </w:p>
              </w:tc>
              <w:tc>
                <w:tcPr>
                  <w:tcW w:w="2643" w:type="dxa"/>
                </w:tcPr>
                <w:p w14:paraId="54ADBBE9" w14:textId="1798A84F" w:rsidR="00055D12" w:rsidRPr="00BB115D" w:rsidRDefault="00CA7CA3" w:rsidP="00DD7A8F">
                  <w:pPr>
                    <w:spacing w:line="228" w:lineRule="auto"/>
                    <w:jc w:val="both"/>
                    <w:rPr>
                      <w:rFonts w:ascii="Times New Roman" w:hAnsi="Times New Roman" w:cs="Times New Roman"/>
                      <w:color w:val="000000" w:themeColor="text1"/>
                      <w:sz w:val="24"/>
                      <w:szCs w:val="24"/>
                      <w:shd w:val="clear" w:color="auto" w:fill="FFFFFF"/>
                      <w:lang w:val="kk-KZ"/>
                    </w:rPr>
                  </w:pPr>
                  <w:r w:rsidRPr="00BB115D">
                    <w:rPr>
                      <w:rFonts w:ascii="Times New Roman" w:hAnsi="Times New Roman" w:cs="Times New Roman"/>
                      <w:color w:val="000000" w:themeColor="text1"/>
                      <w:sz w:val="24"/>
                      <w:szCs w:val="24"/>
                      <w:shd w:val="clear" w:color="auto" w:fill="FFFFFF"/>
                      <w:lang w:val="kk-KZ"/>
                    </w:rPr>
                    <w:t>SMART</w:t>
                  </w:r>
                  <w:r w:rsidR="00055D12" w:rsidRPr="00BB115D">
                    <w:rPr>
                      <w:rFonts w:ascii="Times New Roman" w:hAnsi="Times New Roman" w:cs="Times New Roman"/>
                      <w:color w:val="000000" w:themeColor="text1"/>
                      <w:sz w:val="24"/>
                      <w:szCs w:val="24"/>
                      <w:shd w:val="clear" w:color="auto" w:fill="FFFFFF"/>
                      <w:lang w:val="kk-KZ"/>
                    </w:rPr>
                    <w:t xml:space="preserve"> house </w:t>
                  </w:r>
                  <w:r w:rsidR="00055D12" w:rsidRPr="00BB115D">
                    <w:rPr>
                      <w:rStyle w:val="ezkurwreuab5ozgtqnkl"/>
                      <w:rFonts w:ascii="Times New Roman" w:hAnsi="Times New Roman" w:cs="Times New Roman"/>
                      <w:sz w:val="24"/>
                      <w:szCs w:val="24"/>
                      <w:lang w:val="kk-KZ"/>
                    </w:rPr>
                    <w:t>(ақылды</w:t>
                  </w:r>
                  <w:r w:rsidR="00055D12" w:rsidRPr="00BB115D">
                    <w:rPr>
                      <w:rFonts w:ascii="Times New Roman" w:hAnsi="Times New Roman" w:cs="Times New Roman"/>
                      <w:sz w:val="24"/>
                      <w:szCs w:val="24"/>
                      <w:lang w:val="kk-KZ"/>
                    </w:rPr>
                    <w:t xml:space="preserve"> </w:t>
                  </w:r>
                  <w:r w:rsidR="00055D12" w:rsidRPr="00BB115D">
                    <w:rPr>
                      <w:rStyle w:val="ezkurwreuab5ozgtqnkl"/>
                      <w:rFonts w:ascii="Times New Roman" w:hAnsi="Times New Roman" w:cs="Times New Roman"/>
                      <w:sz w:val="24"/>
                      <w:szCs w:val="24"/>
                      <w:lang w:val="kk-KZ"/>
                    </w:rPr>
                    <w:t>динамиктер,</w:t>
                  </w:r>
                  <w:r w:rsidR="00055D12" w:rsidRPr="00BB115D">
                    <w:rPr>
                      <w:rFonts w:ascii="Times New Roman" w:hAnsi="Times New Roman" w:cs="Times New Roman"/>
                      <w:sz w:val="24"/>
                      <w:szCs w:val="24"/>
                      <w:lang w:val="kk-KZ"/>
                    </w:rPr>
                    <w:t xml:space="preserve"> </w:t>
                  </w:r>
                  <w:r w:rsidR="00055D12" w:rsidRPr="00BB115D">
                    <w:rPr>
                      <w:rStyle w:val="ezkurwreuab5ozgtqnkl"/>
                      <w:rFonts w:ascii="Times New Roman" w:hAnsi="Times New Roman" w:cs="Times New Roman"/>
                      <w:sz w:val="24"/>
                      <w:szCs w:val="24"/>
                      <w:lang w:val="kk-KZ"/>
                    </w:rPr>
                    <w:t>шамдар)</w:t>
                  </w:r>
                </w:p>
              </w:tc>
              <w:tc>
                <w:tcPr>
                  <w:tcW w:w="2551" w:type="dxa"/>
                </w:tcPr>
                <w:p w14:paraId="280EAE04" w14:textId="77777777" w:rsidR="00055D12" w:rsidRPr="00BB115D" w:rsidRDefault="00055D12" w:rsidP="00DD7A8F">
                  <w:pPr>
                    <w:spacing w:line="228" w:lineRule="auto"/>
                    <w:jc w:val="both"/>
                    <w:rPr>
                      <w:rFonts w:ascii="Times New Roman" w:hAnsi="Times New Roman" w:cs="Times New Roman"/>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Трафик</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пен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көлікті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бақылау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жүйелері</w:t>
                  </w:r>
                </w:p>
              </w:tc>
            </w:tr>
          </w:tbl>
          <w:p w14:paraId="6920BE38" w14:textId="1D63D48F" w:rsidR="00055D12" w:rsidRPr="00F43DCF" w:rsidRDefault="00055D12" w:rsidP="00DD7A8F">
            <w:pPr>
              <w:spacing w:line="228" w:lineRule="auto"/>
              <w:ind w:firstLine="430"/>
              <w:jc w:val="both"/>
              <w:rPr>
                <w:rFonts w:ascii="Times New Roman" w:hAnsi="Times New Roman" w:cs="Times New Roman"/>
                <w:i/>
                <w:iCs/>
                <w:color w:val="000000" w:themeColor="text1"/>
                <w:sz w:val="24"/>
                <w:szCs w:val="24"/>
                <w:shd w:val="clear" w:color="auto" w:fill="FFFFFF"/>
                <w:lang w:val="kk-KZ"/>
              </w:rPr>
            </w:pPr>
            <w:r w:rsidRPr="00BB115D">
              <w:rPr>
                <w:rStyle w:val="ezkurwreuab5ozgtqnkl"/>
                <w:rFonts w:ascii="Times New Roman" w:hAnsi="Times New Roman" w:cs="Times New Roman"/>
                <w:i/>
                <w:iCs/>
                <w:sz w:val="24"/>
                <w:szCs w:val="24"/>
                <w:lang w:val="kk-KZ"/>
              </w:rPr>
              <w:t>Білім алушылар</w:t>
            </w:r>
            <w:r w:rsidRPr="00BB115D">
              <w:rPr>
                <w:rFonts w:ascii="Times New Roman" w:hAnsi="Times New Roman" w:cs="Times New Roman"/>
                <w:i/>
                <w:iCs/>
                <w:sz w:val="24"/>
                <w:szCs w:val="24"/>
                <w:lang w:val="kk-KZ"/>
              </w:rPr>
              <w:t xml:space="preserve"> </w:t>
            </w:r>
            <w:r w:rsidRPr="00BB115D">
              <w:rPr>
                <w:rStyle w:val="ezkurwreuab5ozgtqnkl"/>
                <w:rFonts w:ascii="Times New Roman" w:hAnsi="Times New Roman" w:cs="Times New Roman"/>
                <w:i/>
                <w:iCs/>
                <w:sz w:val="24"/>
                <w:szCs w:val="24"/>
                <w:lang w:val="kk-KZ"/>
              </w:rPr>
              <w:t>өз</w:t>
            </w:r>
            <w:r w:rsidRPr="00BB115D">
              <w:rPr>
                <w:rFonts w:ascii="Times New Roman" w:hAnsi="Times New Roman" w:cs="Times New Roman"/>
                <w:i/>
                <w:iCs/>
                <w:sz w:val="24"/>
                <w:szCs w:val="24"/>
                <w:lang w:val="kk-KZ"/>
              </w:rPr>
              <w:t xml:space="preserve"> </w:t>
            </w:r>
            <w:r w:rsidRPr="00BB115D">
              <w:rPr>
                <w:rStyle w:val="ezkurwreuab5ozgtqnkl"/>
                <w:rFonts w:ascii="Times New Roman" w:hAnsi="Times New Roman" w:cs="Times New Roman"/>
                <w:i/>
                <w:iCs/>
                <w:sz w:val="24"/>
                <w:szCs w:val="24"/>
                <w:lang w:val="kk-KZ"/>
              </w:rPr>
              <w:t>идеялары арқылы</w:t>
            </w:r>
            <w:r w:rsidRPr="00BB115D">
              <w:rPr>
                <w:rFonts w:ascii="Times New Roman" w:hAnsi="Times New Roman" w:cs="Times New Roman"/>
                <w:i/>
                <w:iCs/>
                <w:sz w:val="24"/>
                <w:szCs w:val="24"/>
                <w:lang w:val="kk-KZ"/>
              </w:rPr>
              <w:t xml:space="preserve"> </w:t>
            </w:r>
            <w:r w:rsidRPr="00BB115D">
              <w:rPr>
                <w:rStyle w:val="ezkurwreuab5ozgtqnkl"/>
                <w:rFonts w:ascii="Times New Roman" w:hAnsi="Times New Roman" w:cs="Times New Roman"/>
                <w:i/>
                <w:iCs/>
                <w:sz w:val="24"/>
                <w:szCs w:val="24"/>
                <w:lang w:val="kk-KZ"/>
              </w:rPr>
              <w:t>осы</w:t>
            </w:r>
            <w:r w:rsidRPr="00BB115D">
              <w:rPr>
                <w:rFonts w:ascii="Times New Roman" w:hAnsi="Times New Roman" w:cs="Times New Roman"/>
                <w:i/>
                <w:iCs/>
                <w:sz w:val="24"/>
                <w:szCs w:val="24"/>
                <w:lang w:val="kk-KZ"/>
              </w:rPr>
              <w:t xml:space="preserve"> </w:t>
            </w:r>
            <w:r w:rsidRPr="00BB115D">
              <w:rPr>
                <w:rStyle w:val="ezkurwreuab5ozgtqnkl"/>
                <w:rFonts w:ascii="Times New Roman" w:hAnsi="Times New Roman" w:cs="Times New Roman"/>
                <w:i/>
                <w:iCs/>
                <w:sz w:val="24"/>
                <w:szCs w:val="24"/>
                <w:lang w:val="kk-KZ"/>
              </w:rPr>
              <w:t>технологиялармен</w:t>
            </w:r>
            <w:r w:rsidRPr="00BB115D">
              <w:rPr>
                <w:rFonts w:ascii="Times New Roman" w:hAnsi="Times New Roman" w:cs="Times New Roman"/>
                <w:i/>
                <w:iCs/>
                <w:sz w:val="24"/>
                <w:szCs w:val="24"/>
                <w:lang w:val="kk-KZ"/>
              </w:rPr>
              <w:t xml:space="preserve"> </w:t>
            </w:r>
            <w:r w:rsidRPr="00BB115D">
              <w:rPr>
                <w:rStyle w:val="ezkurwreuab5ozgtqnkl"/>
                <w:rFonts w:ascii="Times New Roman" w:hAnsi="Times New Roman" w:cs="Times New Roman"/>
                <w:i/>
                <w:iCs/>
                <w:sz w:val="24"/>
                <w:szCs w:val="24"/>
                <w:lang w:val="kk-KZ"/>
              </w:rPr>
              <w:t>қай</w:t>
            </w:r>
            <w:r w:rsidRPr="00BB115D">
              <w:rPr>
                <w:rFonts w:ascii="Times New Roman" w:hAnsi="Times New Roman" w:cs="Times New Roman"/>
                <w:i/>
                <w:iCs/>
                <w:sz w:val="24"/>
                <w:szCs w:val="24"/>
                <w:lang w:val="kk-KZ"/>
              </w:rPr>
              <w:t xml:space="preserve"> жерде </w:t>
            </w:r>
            <w:r w:rsidRPr="00BB115D">
              <w:rPr>
                <w:rStyle w:val="ezkurwreuab5ozgtqnkl"/>
                <w:rFonts w:ascii="Times New Roman" w:hAnsi="Times New Roman" w:cs="Times New Roman"/>
                <w:i/>
                <w:iCs/>
                <w:sz w:val="24"/>
                <w:szCs w:val="24"/>
                <w:lang w:val="kk-KZ"/>
              </w:rPr>
              <w:t>кездескенін</w:t>
            </w:r>
            <w:r w:rsidRPr="00BB115D">
              <w:rPr>
                <w:rFonts w:ascii="Times New Roman" w:hAnsi="Times New Roman" w:cs="Times New Roman"/>
                <w:i/>
                <w:iCs/>
                <w:sz w:val="24"/>
                <w:szCs w:val="24"/>
                <w:lang w:val="kk-KZ"/>
              </w:rPr>
              <w:t xml:space="preserve"> </w:t>
            </w:r>
            <w:r w:rsidRPr="00BB115D">
              <w:rPr>
                <w:rStyle w:val="ezkurwreuab5ozgtqnkl"/>
                <w:rFonts w:ascii="Times New Roman" w:hAnsi="Times New Roman" w:cs="Times New Roman"/>
                <w:sz w:val="24"/>
                <w:szCs w:val="24"/>
                <w:lang w:val="kk-KZ"/>
              </w:rPr>
              <w:t>айтады.</w:t>
            </w:r>
          </w:p>
        </w:tc>
      </w:tr>
      <w:tr w:rsidR="00055D12" w:rsidRPr="00615912" w14:paraId="4B3D7890" w14:textId="77777777" w:rsidTr="00DD7A8F">
        <w:trPr>
          <w:trHeight w:val="1721"/>
          <w:jc w:val="center"/>
        </w:trPr>
        <w:tc>
          <w:tcPr>
            <w:tcW w:w="1628" w:type="dxa"/>
          </w:tcPr>
          <w:p w14:paraId="13E61AA2" w14:textId="77777777" w:rsidR="00055D12" w:rsidRPr="00F43DCF" w:rsidRDefault="00055D12" w:rsidP="00BB115D">
            <w:pPr>
              <w:jc w:val="both"/>
              <w:rPr>
                <w:rFonts w:ascii="Times New Roman" w:hAnsi="Times New Roman" w:cs="Times New Roman"/>
                <w:bCs/>
                <w:i/>
                <w:color w:val="000000" w:themeColor="text1"/>
                <w:sz w:val="24"/>
                <w:szCs w:val="24"/>
                <w:shd w:val="clear" w:color="auto" w:fill="FFFFFF"/>
                <w:lang w:val="kk-KZ"/>
              </w:rPr>
            </w:pPr>
            <w:r w:rsidRPr="00F43DCF">
              <w:rPr>
                <w:rStyle w:val="ezkurwreuab5ozgtqnkl"/>
                <w:rFonts w:ascii="Times New Roman" w:hAnsi="Times New Roman" w:cs="Times New Roman"/>
                <w:bCs/>
                <w:i/>
                <w:sz w:val="24"/>
                <w:szCs w:val="24"/>
              </w:rPr>
              <w:t>Негізгі</w:t>
            </w:r>
            <w:r w:rsidRPr="00F43DCF">
              <w:rPr>
                <w:rFonts w:ascii="Times New Roman" w:hAnsi="Times New Roman" w:cs="Times New Roman"/>
                <w:bCs/>
                <w:i/>
                <w:sz w:val="24"/>
                <w:szCs w:val="24"/>
              </w:rPr>
              <w:t xml:space="preserve"> </w:t>
            </w:r>
            <w:r w:rsidRPr="00F43DCF">
              <w:rPr>
                <w:rStyle w:val="ezkurwreuab5ozgtqnkl"/>
                <w:rFonts w:ascii="Times New Roman" w:hAnsi="Times New Roman" w:cs="Times New Roman"/>
                <w:bCs/>
                <w:i/>
                <w:sz w:val="24"/>
                <w:szCs w:val="24"/>
              </w:rPr>
              <w:t>ұғымдарды</w:t>
            </w:r>
            <w:r w:rsidRPr="00F43DCF">
              <w:rPr>
                <w:rFonts w:ascii="Times New Roman" w:hAnsi="Times New Roman" w:cs="Times New Roman"/>
                <w:bCs/>
                <w:i/>
                <w:sz w:val="24"/>
                <w:szCs w:val="24"/>
              </w:rPr>
              <w:t xml:space="preserve"> </w:t>
            </w:r>
            <w:r w:rsidRPr="00F43DCF">
              <w:rPr>
                <w:rStyle w:val="ezkurwreuab5ozgtqnkl"/>
                <w:rFonts w:ascii="Times New Roman" w:hAnsi="Times New Roman" w:cs="Times New Roman"/>
                <w:bCs/>
                <w:i/>
                <w:sz w:val="24"/>
                <w:szCs w:val="24"/>
              </w:rPr>
              <w:t>түсіндіру</w:t>
            </w:r>
          </w:p>
        </w:tc>
        <w:tc>
          <w:tcPr>
            <w:tcW w:w="7877" w:type="dxa"/>
          </w:tcPr>
          <w:p w14:paraId="5F0FDB31" w14:textId="30B9CB7B" w:rsidR="00055D12" w:rsidRPr="00DD7A8F" w:rsidRDefault="00055D12" w:rsidP="00DD7A8F">
            <w:pPr>
              <w:ind w:firstLine="430"/>
              <w:jc w:val="both"/>
              <w:rPr>
                <w:rFonts w:ascii="Times New Roman" w:hAnsi="Times New Roman" w:cs="Times New Roman"/>
                <w:sz w:val="24"/>
                <w:szCs w:val="24"/>
                <w:lang w:val="kk-KZ"/>
              </w:rPr>
            </w:pPr>
            <w:r w:rsidRPr="00BB115D">
              <w:rPr>
                <w:rStyle w:val="ezkurwreuab5ozgtqnkl"/>
                <w:rFonts w:ascii="Times New Roman" w:hAnsi="Times New Roman" w:cs="Times New Roman"/>
                <w:sz w:val="24"/>
                <w:szCs w:val="24"/>
                <w:lang w:val="kk-KZ"/>
              </w:rPr>
              <w:t>Визуализациясы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шағын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дәріс</w:t>
            </w:r>
            <w:r w:rsidRPr="00BB115D">
              <w:rPr>
                <w:rFonts w:ascii="Times New Roman" w:hAnsi="Times New Roman" w:cs="Times New Roman"/>
                <w:sz w:val="24"/>
                <w:szCs w:val="24"/>
                <w:lang w:val="kk-KZ"/>
              </w:rPr>
              <w:t xml:space="preserve"> жүргізу арқылы тақырыпты ашып түсіндіру </w:t>
            </w:r>
            <w:r w:rsidRPr="00BB115D">
              <w:rPr>
                <w:rStyle w:val="ezkurwreuab5ozgtqnkl"/>
                <w:rFonts w:ascii="Times New Roman" w:hAnsi="Times New Roman" w:cs="Times New Roman"/>
                <w:sz w:val="24"/>
                <w:szCs w:val="24"/>
                <w:lang w:val="kk-KZ"/>
              </w:rPr>
              <w:t>(презентация,</w:t>
            </w:r>
            <w:r w:rsidRPr="00BB115D">
              <w:rPr>
                <w:rFonts w:ascii="Times New Roman" w:hAnsi="Times New Roman" w:cs="Times New Roman"/>
                <w:sz w:val="24"/>
                <w:szCs w:val="24"/>
                <w:lang w:val="kk-KZ"/>
              </w:rPr>
              <w:t xml:space="preserve"> </w:t>
            </w:r>
            <w:r w:rsidR="00DD7A8F">
              <w:rPr>
                <w:rStyle w:val="ezkurwreuab5ozgtqnkl"/>
                <w:rFonts w:ascii="Times New Roman" w:hAnsi="Times New Roman" w:cs="Times New Roman"/>
                <w:sz w:val="24"/>
                <w:szCs w:val="24"/>
                <w:lang w:val="kk-KZ"/>
              </w:rPr>
              <w:t>инфографика).</w:t>
            </w:r>
          </w:p>
          <w:tbl>
            <w:tblPr>
              <w:tblStyle w:val="a7"/>
              <w:tblW w:w="0" w:type="auto"/>
              <w:tblLook w:val="04A0" w:firstRow="1" w:lastRow="0" w:firstColumn="1" w:lastColumn="0" w:noHBand="0" w:noVBand="1"/>
            </w:tblPr>
            <w:tblGrid>
              <w:gridCol w:w="3238"/>
              <w:gridCol w:w="4302"/>
            </w:tblGrid>
            <w:tr w:rsidR="00055D12" w:rsidRPr="00615912" w14:paraId="354BA54A" w14:textId="77777777" w:rsidTr="005A1E38">
              <w:tc>
                <w:tcPr>
                  <w:tcW w:w="3238" w:type="dxa"/>
                </w:tcPr>
                <w:p w14:paraId="7E58BE3D" w14:textId="2CB37F1F" w:rsidR="00055D12" w:rsidRPr="00BB115D" w:rsidRDefault="00055D12" w:rsidP="00BB115D">
                  <w:pPr>
                    <w:jc w:val="both"/>
                    <w:rPr>
                      <w:rFonts w:ascii="Times New Roman" w:hAnsi="Times New Roman" w:cs="Times New Roman"/>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Tesla-дағы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 xml:space="preserve">Автопилот </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бұл</w:t>
                  </w:r>
                  <w:r w:rsidRPr="00BB115D">
                    <w:rPr>
                      <w:rFonts w:ascii="Times New Roman" w:hAnsi="Times New Roman" w:cs="Times New Roman"/>
                      <w:sz w:val="24"/>
                      <w:szCs w:val="24"/>
                      <w:lang w:val="kk-KZ"/>
                    </w:rPr>
                    <w:t xml:space="preserve"> </w:t>
                  </w:r>
                  <w:r w:rsidR="00CA7CA3" w:rsidRPr="00BB115D">
                    <w:rPr>
                      <w:rStyle w:val="ezkurwreuab5ozgtqnkl"/>
                      <w:rFonts w:ascii="Times New Roman" w:hAnsi="Times New Roman" w:cs="Times New Roman"/>
                      <w:sz w:val="24"/>
                      <w:szCs w:val="24"/>
                      <w:lang w:val="kk-KZ"/>
                    </w:rPr>
                    <w:t>SMART</w:t>
                  </w:r>
                  <w:r w:rsidR="00DE16E7" w:rsidRPr="00BB115D">
                    <w:rPr>
                      <w:rStyle w:val="ezkurwreuab5ozgtqnkl"/>
                      <w:sz w:val="24"/>
                      <w:szCs w:val="24"/>
                      <w:lang w:val="kk-KZ"/>
                    </w:rPr>
                    <w:t>-</w:t>
                  </w:r>
                  <w:r w:rsidRPr="00BB115D">
                    <w:rPr>
                      <w:rStyle w:val="ezkurwreuab5ozgtqnkl"/>
                      <w:rFonts w:ascii="Times New Roman" w:hAnsi="Times New Roman" w:cs="Times New Roman"/>
                      <w:sz w:val="24"/>
                      <w:szCs w:val="24"/>
                      <w:lang w:val="kk-KZ"/>
                    </w:rPr>
                    <w:t>технология,</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өйткені</w:t>
                  </w:r>
                  <w:r w:rsidRPr="00BB115D">
                    <w:rPr>
                      <w:rFonts w:ascii="Times New Roman" w:hAnsi="Times New Roman" w:cs="Times New Roman"/>
                      <w:sz w:val="24"/>
                      <w:szCs w:val="24"/>
                      <w:lang w:val="kk-KZ"/>
                    </w:rPr>
                    <w:t xml:space="preserve"> ол ЖИ </w:t>
                  </w:r>
                  <w:r w:rsidRPr="00BB115D">
                    <w:rPr>
                      <w:rStyle w:val="ezkurwreuab5ozgtqnkl"/>
                      <w:rFonts w:ascii="Times New Roman" w:hAnsi="Times New Roman" w:cs="Times New Roman"/>
                      <w:sz w:val="24"/>
                      <w:szCs w:val="24"/>
                      <w:lang w:val="kk-KZ"/>
                    </w:rPr>
                    <w:t>қолданады.</w:t>
                  </w:r>
                  <w:r w:rsidRPr="00BB115D">
                    <w:rPr>
                      <w:rFonts w:ascii="Times New Roman" w:hAnsi="Times New Roman" w:cs="Times New Roman"/>
                      <w:sz w:val="24"/>
                      <w:szCs w:val="24"/>
                      <w:lang w:val="kk-KZ"/>
                    </w:rPr>
                    <w:t xml:space="preserve"> </w:t>
                  </w:r>
                </w:p>
              </w:tc>
              <w:tc>
                <w:tcPr>
                  <w:tcW w:w="4302" w:type="dxa"/>
                </w:tcPr>
                <w:p w14:paraId="2D872964" w14:textId="77777777" w:rsidR="00055D12" w:rsidRPr="00BB115D" w:rsidRDefault="00055D12" w:rsidP="00BB115D">
                  <w:pPr>
                    <w:jc w:val="both"/>
                    <w:rPr>
                      <w:rFonts w:ascii="Times New Roman" w:hAnsi="Times New Roman" w:cs="Times New Roman"/>
                      <w:color w:val="000000" w:themeColor="text1"/>
                      <w:sz w:val="24"/>
                      <w:szCs w:val="24"/>
                      <w:shd w:val="clear" w:color="auto" w:fill="FFFFFF"/>
                      <w:lang w:val="kk-KZ"/>
                    </w:rPr>
                  </w:pPr>
                  <w:r w:rsidRPr="00BB115D">
                    <w:rPr>
                      <w:rFonts w:ascii="Times New Roman" w:hAnsi="Times New Roman" w:cs="Times New Roman"/>
                      <w:sz w:val="24"/>
                      <w:szCs w:val="24"/>
                      <w:lang w:val="kk-KZ"/>
                    </w:rPr>
                    <w:t xml:space="preserve">Үйді автоматтандыруда қолданылатын </w:t>
                  </w:r>
                  <w:r w:rsidRPr="00BB115D">
                    <w:rPr>
                      <w:rStyle w:val="ezkurwreuab5ozgtqnkl"/>
                      <w:rFonts w:ascii="Times New Roman" w:hAnsi="Times New Roman" w:cs="Times New Roman"/>
                      <w:sz w:val="24"/>
                      <w:szCs w:val="24"/>
                      <w:lang w:val="kk-KZ"/>
                    </w:rPr>
                    <w:t>ақылды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термостаты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IoT</w:t>
                  </w:r>
                  <w:r w:rsidRPr="00BB115D">
                    <w:rPr>
                      <w:rFonts w:ascii="Times New Roman" w:hAnsi="Times New Roman" w:cs="Times New Roman"/>
                      <w:sz w:val="24"/>
                      <w:szCs w:val="24"/>
                      <w:lang w:val="kk-KZ"/>
                    </w:rPr>
                    <w:t xml:space="preserve"> болып табылады</w:t>
                  </w:r>
                  <w:r w:rsidRPr="00BB115D">
                    <w:rPr>
                      <w:rStyle w:val="ezkurwreuab5ozgtqnkl"/>
                      <w:rFonts w:ascii="Times New Roman" w:hAnsi="Times New Roman" w:cs="Times New Roman"/>
                      <w:sz w:val="24"/>
                      <w:szCs w:val="24"/>
                      <w:lang w:val="kk-KZ"/>
                    </w:rPr>
                    <w:t>,</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өйткені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ол</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температураны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басқару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үшін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интернетке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қосылады.</w:t>
                  </w:r>
                </w:p>
              </w:tc>
            </w:tr>
          </w:tbl>
          <w:p w14:paraId="3210D80F" w14:textId="77777777" w:rsidR="00055D12" w:rsidRPr="00BB115D" w:rsidRDefault="00055D12" w:rsidP="00F47C18">
            <w:pPr>
              <w:ind w:firstLine="709"/>
              <w:jc w:val="both"/>
              <w:rPr>
                <w:rFonts w:ascii="Times New Roman" w:hAnsi="Times New Roman" w:cs="Times New Roman"/>
                <w:color w:val="000000" w:themeColor="text1"/>
                <w:sz w:val="24"/>
                <w:szCs w:val="24"/>
                <w:shd w:val="clear" w:color="auto" w:fill="FFFFFF"/>
                <w:lang w:val="kk-KZ"/>
              </w:rPr>
            </w:pPr>
          </w:p>
        </w:tc>
      </w:tr>
      <w:tr w:rsidR="00055D12" w:rsidRPr="00615912" w14:paraId="6A8C35B7" w14:textId="77777777" w:rsidTr="00DD7A8F">
        <w:trPr>
          <w:jc w:val="center"/>
        </w:trPr>
        <w:tc>
          <w:tcPr>
            <w:tcW w:w="1628" w:type="dxa"/>
          </w:tcPr>
          <w:p w14:paraId="1047003C" w14:textId="77777777" w:rsidR="00055D12" w:rsidRPr="00F43DCF" w:rsidRDefault="00055D12" w:rsidP="00DD7A8F">
            <w:pPr>
              <w:spacing w:line="228" w:lineRule="auto"/>
              <w:jc w:val="both"/>
              <w:rPr>
                <w:rFonts w:ascii="Times New Roman" w:hAnsi="Times New Roman" w:cs="Times New Roman"/>
                <w:bCs/>
                <w:i/>
                <w:color w:val="000000" w:themeColor="text1"/>
                <w:sz w:val="24"/>
                <w:szCs w:val="24"/>
                <w:shd w:val="clear" w:color="auto" w:fill="FFFFFF"/>
                <w:lang w:val="kk-KZ"/>
              </w:rPr>
            </w:pPr>
            <w:r w:rsidRPr="00F43DCF">
              <w:rPr>
                <w:rStyle w:val="ezkurwreuab5ozgtqnkl"/>
                <w:rFonts w:ascii="Times New Roman" w:hAnsi="Times New Roman" w:cs="Times New Roman"/>
                <w:bCs/>
                <w:i/>
                <w:sz w:val="24"/>
                <w:szCs w:val="24"/>
                <w:lang w:val="kk-KZ"/>
              </w:rPr>
              <w:t>Белсенді оқыту әдісі көмегімен «миға</w:t>
            </w:r>
            <w:r w:rsidRPr="00F43DCF">
              <w:rPr>
                <w:rFonts w:ascii="Times New Roman" w:hAnsi="Times New Roman" w:cs="Times New Roman"/>
                <w:bCs/>
                <w:i/>
                <w:sz w:val="24"/>
                <w:szCs w:val="24"/>
                <w:lang w:val="kk-KZ"/>
              </w:rPr>
              <w:t xml:space="preserve"> </w:t>
            </w:r>
            <w:r w:rsidRPr="00F43DCF">
              <w:rPr>
                <w:rStyle w:val="ezkurwreuab5ozgtqnkl"/>
                <w:rFonts w:ascii="Times New Roman" w:hAnsi="Times New Roman" w:cs="Times New Roman"/>
                <w:bCs/>
                <w:i/>
                <w:sz w:val="24"/>
                <w:szCs w:val="24"/>
                <w:lang w:val="kk-KZ"/>
              </w:rPr>
              <w:t>шабуыл»</w:t>
            </w:r>
            <w:r w:rsidRPr="00F43DCF">
              <w:rPr>
                <w:rFonts w:ascii="Times New Roman" w:hAnsi="Times New Roman" w:cs="Times New Roman"/>
                <w:bCs/>
                <w:i/>
                <w:sz w:val="24"/>
                <w:szCs w:val="24"/>
                <w:lang w:val="kk-KZ"/>
              </w:rPr>
              <w:t xml:space="preserve"> </w:t>
            </w:r>
            <w:r w:rsidRPr="00F43DCF">
              <w:rPr>
                <w:rStyle w:val="ezkurwreuab5ozgtqnkl"/>
                <w:rFonts w:ascii="Times New Roman" w:hAnsi="Times New Roman" w:cs="Times New Roman"/>
                <w:bCs/>
                <w:i/>
                <w:sz w:val="24"/>
                <w:szCs w:val="24"/>
                <w:lang w:val="kk-KZ"/>
              </w:rPr>
              <w:t>жасау</w:t>
            </w:r>
          </w:p>
        </w:tc>
        <w:tc>
          <w:tcPr>
            <w:tcW w:w="7877" w:type="dxa"/>
          </w:tcPr>
          <w:p w14:paraId="0EE0C20F" w14:textId="77777777" w:rsidR="00055D12" w:rsidRPr="00BB115D" w:rsidRDefault="00055D12" w:rsidP="00DD7A8F">
            <w:pPr>
              <w:spacing w:line="228" w:lineRule="auto"/>
              <w:ind w:firstLine="265"/>
              <w:jc w:val="both"/>
              <w:rPr>
                <w:rStyle w:val="ezkurwreuab5ozgtqnkl"/>
                <w:rFonts w:ascii="Times New Roman" w:hAnsi="Times New Roman" w:cs="Times New Roman"/>
                <w:sz w:val="24"/>
                <w:szCs w:val="24"/>
                <w:lang w:val="kk-KZ"/>
              </w:rPr>
            </w:pPr>
            <w:r w:rsidRPr="00BB115D">
              <w:rPr>
                <w:rStyle w:val="ezkurwreuab5ozgtqnkl"/>
                <w:rFonts w:ascii="Times New Roman" w:hAnsi="Times New Roman" w:cs="Times New Roman"/>
                <w:sz w:val="24"/>
                <w:szCs w:val="24"/>
                <w:lang w:val="kk-KZ"/>
              </w:rPr>
              <w:t>Дәріс барысында білім алушыларға әртүрлі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гаджеттер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мен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технологиялар</w:t>
            </w:r>
            <w:r w:rsidRPr="00BB115D">
              <w:rPr>
                <w:rFonts w:ascii="Times New Roman" w:hAnsi="Times New Roman" w:cs="Times New Roman"/>
                <w:sz w:val="24"/>
                <w:szCs w:val="24"/>
                <w:lang w:val="kk-KZ"/>
              </w:rPr>
              <w:t xml:space="preserve"> көрсетіледі </w:t>
            </w:r>
            <w:r w:rsidRPr="00BB115D">
              <w:rPr>
                <w:rStyle w:val="ezkurwreuab5ozgtqnkl"/>
                <w:rFonts w:ascii="Times New Roman" w:hAnsi="Times New Roman" w:cs="Times New Roman"/>
                <w:sz w:val="24"/>
                <w:szCs w:val="24"/>
                <w:lang w:val="kk-KZ"/>
              </w:rPr>
              <w:t>(мысалы,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ақылды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тоңазытқыштар,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дауыстық</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көмекшілер,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бейнебақылау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жүйелері).</w:t>
            </w:r>
          </w:p>
          <w:p w14:paraId="5F817F22" w14:textId="77777777" w:rsidR="00055D12" w:rsidRPr="00BB115D" w:rsidRDefault="00055D12" w:rsidP="00DD7A8F">
            <w:pPr>
              <w:spacing w:line="228" w:lineRule="auto"/>
              <w:ind w:firstLine="265"/>
              <w:jc w:val="both"/>
              <w:rPr>
                <w:rStyle w:val="ezkurwreuab5ozgtqnkl"/>
                <w:rFonts w:ascii="Times New Roman" w:hAnsi="Times New Roman" w:cs="Times New Roman"/>
                <w:sz w:val="24"/>
                <w:szCs w:val="24"/>
                <w:lang w:val="kk-KZ"/>
              </w:rPr>
            </w:pPr>
            <w:r w:rsidRPr="00F43DCF">
              <w:rPr>
                <w:rStyle w:val="ezkurwreuab5ozgtqnkl"/>
                <w:rFonts w:ascii="Times New Roman" w:hAnsi="Times New Roman" w:cs="Times New Roman"/>
                <w:i/>
                <w:sz w:val="24"/>
                <w:szCs w:val="24"/>
                <w:lang w:val="kk-KZ"/>
              </w:rPr>
              <w:t>Тапсырма:</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құрылғылардың қандай</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технологияға</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жататынын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анықтаңыз:</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IoT</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немесе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SMART-технологиялар?</w:t>
            </w:r>
          </w:p>
          <w:p w14:paraId="72878F62" w14:textId="77777777" w:rsidR="00055D12" w:rsidRPr="00BB115D" w:rsidRDefault="00055D12" w:rsidP="00DD7A8F">
            <w:pPr>
              <w:spacing w:line="228" w:lineRule="auto"/>
              <w:ind w:firstLine="265"/>
              <w:jc w:val="both"/>
              <w:rPr>
                <w:rStyle w:val="ezkurwreuab5ozgtqnkl"/>
                <w:rFonts w:ascii="Times New Roman" w:hAnsi="Times New Roman" w:cs="Times New Roman"/>
                <w:sz w:val="24"/>
                <w:szCs w:val="24"/>
                <w:lang w:val="kk-KZ"/>
              </w:rPr>
            </w:pPr>
            <w:r w:rsidRPr="00BB115D">
              <w:rPr>
                <w:rStyle w:val="ezkurwreuab5ozgtqnkl"/>
                <w:rFonts w:ascii="Times New Roman" w:hAnsi="Times New Roman" w:cs="Times New Roman"/>
                <w:sz w:val="24"/>
                <w:szCs w:val="24"/>
                <w:lang w:val="kk-KZ"/>
              </w:rPr>
              <w:t>Топтық</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жұмыс</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Білім алушылар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3-4</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топқа</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бөлінеді.</w:t>
            </w:r>
          </w:p>
          <w:p w14:paraId="429E05ED" w14:textId="77777777" w:rsidR="00055D12" w:rsidRPr="00BB115D" w:rsidRDefault="00055D12" w:rsidP="00DD7A8F">
            <w:pPr>
              <w:spacing w:line="228" w:lineRule="auto"/>
              <w:ind w:firstLine="265"/>
              <w:jc w:val="both"/>
              <w:rPr>
                <w:rStyle w:val="ezkurwreuab5ozgtqnkl"/>
                <w:rFonts w:ascii="Times New Roman" w:hAnsi="Times New Roman" w:cs="Times New Roman"/>
                <w:sz w:val="24"/>
                <w:szCs w:val="24"/>
                <w:lang w:val="kk-KZ"/>
              </w:rPr>
            </w:pPr>
            <w:r w:rsidRPr="00BB115D">
              <w:rPr>
                <w:rStyle w:val="ezkurwreuab5ozgtqnkl"/>
                <w:rFonts w:ascii="Times New Roman" w:hAnsi="Times New Roman" w:cs="Times New Roman"/>
                <w:sz w:val="24"/>
                <w:szCs w:val="24"/>
                <w:lang w:val="kk-KZ"/>
              </w:rPr>
              <w:t>Топтар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құрылғыларды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екі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санатқа</w:t>
            </w:r>
            <w:r w:rsidRPr="00BB115D">
              <w:rPr>
                <w:rFonts w:ascii="Times New Roman" w:hAnsi="Times New Roman" w:cs="Times New Roman"/>
                <w:sz w:val="24"/>
                <w:szCs w:val="24"/>
                <w:lang w:val="kk-KZ"/>
              </w:rPr>
              <w:t xml:space="preserve"> бөледі.</w:t>
            </w:r>
          </w:p>
          <w:p w14:paraId="43563A8D" w14:textId="77777777" w:rsidR="00055D12" w:rsidRPr="00BB115D" w:rsidRDefault="00055D12" w:rsidP="00DD7A8F">
            <w:pPr>
              <w:spacing w:line="228" w:lineRule="auto"/>
              <w:ind w:firstLine="265"/>
              <w:jc w:val="both"/>
              <w:rPr>
                <w:rStyle w:val="ezkurwreuab5ozgtqnkl"/>
                <w:rFonts w:ascii="Times New Roman" w:hAnsi="Times New Roman" w:cs="Times New Roman"/>
                <w:sz w:val="24"/>
                <w:szCs w:val="24"/>
                <w:lang w:val="kk-KZ"/>
              </w:rPr>
            </w:pPr>
            <w:r w:rsidRPr="00DD7A8F">
              <w:rPr>
                <w:rStyle w:val="ezkurwreuab5ozgtqnkl"/>
                <w:rFonts w:ascii="Times New Roman" w:hAnsi="Times New Roman" w:cs="Times New Roman"/>
                <w:i/>
                <w:sz w:val="24"/>
                <w:szCs w:val="24"/>
                <w:lang w:val="kk-KZ"/>
              </w:rPr>
              <w:t>Талқылау</w:t>
            </w:r>
            <w:r w:rsidRPr="00DD7A8F">
              <w:rPr>
                <w:rFonts w:ascii="Times New Roman" w:hAnsi="Times New Roman" w:cs="Times New Roman"/>
                <w:i/>
                <w:sz w:val="24"/>
                <w:szCs w:val="24"/>
                <w:lang w:val="kk-KZ"/>
              </w:rPr>
              <w:t>:</w:t>
            </w:r>
            <w:r w:rsidRPr="00BB115D">
              <w:rPr>
                <w:rFonts w:ascii="Times New Roman" w:hAnsi="Times New Roman" w:cs="Times New Roman"/>
                <w:sz w:val="24"/>
                <w:szCs w:val="24"/>
                <w:lang w:val="kk-KZ"/>
              </w:rPr>
              <w:t xml:space="preserve"> білім алушылар технологияларды қалай жіктегендігін айтады.</w:t>
            </w:r>
          </w:p>
          <w:p w14:paraId="5E110AD0" w14:textId="77777777" w:rsidR="00055D12" w:rsidRPr="00BB115D" w:rsidRDefault="00055D12" w:rsidP="00794D32">
            <w:pPr>
              <w:pStyle w:val="a5"/>
              <w:numPr>
                <w:ilvl w:val="0"/>
                <w:numId w:val="39"/>
              </w:numPr>
              <w:spacing w:line="228" w:lineRule="auto"/>
              <w:ind w:left="0" w:firstLine="265"/>
              <w:jc w:val="both"/>
              <w:rPr>
                <w:rFonts w:ascii="Times New Roman" w:hAnsi="Times New Roman" w:cs="Times New Roman"/>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Сіз</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жіктеу</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үшін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қандай</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критерийлерді</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қолдандыңыз?</w:t>
            </w:r>
            <w:r w:rsidRPr="00BB115D">
              <w:rPr>
                <w:rFonts w:ascii="Times New Roman" w:hAnsi="Times New Roman" w:cs="Times New Roman"/>
                <w:sz w:val="24"/>
                <w:szCs w:val="24"/>
                <w:lang w:val="kk-KZ"/>
              </w:rPr>
              <w:t xml:space="preserve"> </w:t>
            </w:r>
          </w:p>
          <w:p w14:paraId="4ED8B45D" w14:textId="70190E16" w:rsidR="00055D12" w:rsidRPr="00BB115D" w:rsidRDefault="00055D12" w:rsidP="00794D32">
            <w:pPr>
              <w:pStyle w:val="a5"/>
              <w:numPr>
                <w:ilvl w:val="0"/>
                <w:numId w:val="39"/>
              </w:numPr>
              <w:spacing w:line="228" w:lineRule="auto"/>
              <w:ind w:left="0" w:firstLine="265"/>
              <w:jc w:val="both"/>
              <w:rPr>
                <w:rFonts w:ascii="Times New Roman" w:hAnsi="Times New Roman" w:cs="Times New Roman"/>
                <w:color w:val="000000" w:themeColor="text1"/>
                <w:sz w:val="24"/>
                <w:szCs w:val="24"/>
                <w:shd w:val="clear" w:color="auto" w:fill="FFFFFF"/>
                <w:lang w:val="kk-KZ"/>
              </w:rPr>
            </w:pPr>
            <w:r w:rsidRPr="00BB115D">
              <w:rPr>
                <w:rStyle w:val="ezkurwreuab5ozgtqnkl"/>
                <w:rFonts w:ascii="Times New Roman" w:hAnsi="Times New Roman" w:cs="Times New Roman"/>
                <w:sz w:val="24"/>
                <w:szCs w:val="24"/>
                <w:lang w:val="kk-KZ"/>
              </w:rPr>
              <w:t>Неліктен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кейбір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құрылғылар</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SMART-технологияларға,</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ал</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басқалары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IoT</w:t>
            </w:r>
            <w:r w:rsidR="0062187D">
              <w:rPr>
                <w:rStyle w:val="ezkurwreuab5ozgtqnkl"/>
                <w:rFonts w:ascii="Times New Roman" w:hAnsi="Times New Roman" w:cs="Times New Roman"/>
                <w:sz w:val="24"/>
                <w:szCs w:val="24"/>
                <w:lang w:val="kk-KZ"/>
              </w:rPr>
              <w:t>-</w:t>
            </w:r>
            <w:r w:rsidRPr="00BB115D">
              <w:rPr>
                <w:rFonts w:ascii="Times New Roman" w:hAnsi="Times New Roman" w:cs="Times New Roman"/>
                <w:sz w:val="24"/>
                <w:szCs w:val="24"/>
                <w:lang w:val="kk-KZ"/>
              </w:rPr>
              <w:t xml:space="preserve">қа </w:t>
            </w:r>
            <w:r w:rsidRPr="00BB115D">
              <w:rPr>
                <w:rStyle w:val="ezkurwreuab5ozgtqnkl"/>
                <w:rFonts w:ascii="Times New Roman" w:hAnsi="Times New Roman" w:cs="Times New Roman"/>
                <w:sz w:val="24"/>
                <w:szCs w:val="24"/>
                <w:lang w:val="kk-KZ"/>
              </w:rPr>
              <w:t>жатады?</w:t>
            </w:r>
          </w:p>
        </w:tc>
      </w:tr>
      <w:tr w:rsidR="00055D12" w:rsidRPr="00615912" w14:paraId="2087EC1A" w14:textId="77777777" w:rsidTr="00DD7A8F">
        <w:trPr>
          <w:jc w:val="center"/>
        </w:trPr>
        <w:tc>
          <w:tcPr>
            <w:tcW w:w="1628" w:type="dxa"/>
          </w:tcPr>
          <w:p w14:paraId="1FF596D5" w14:textId="77777777" w:rsidR="00055D12" w:rsidRPr="00DD7A8F" w:rsidRDefault="00055D12" w:rsidP="00DD7A8F">
            <w:pPr>
              <w:spacing w:line="228" w:lineRule="auto"/>
              <w:jc w:val="both"/>
              <w:rPr>
                <w:rFonts w:ascii="Times New Roman" w:hAnsi="Times New Roman" w:cs="Times New Roman"/>
                <w:bCs/>
                <w:i/>
                <w:color w:val="000000" w:themeColor="text1"/>
                <w:sz w:val="24"/>
                <w:szCs w:val="24"/>
                <w:shd w:val="clear" w:color="auto" w:fill="FFFFFF"/>
                <w:lang w:val="kk-KZ"/>
              </w:rPr>
            </w:pPr>
            <w:r w:rsidRPr="00DD7A8F">
              <w:rPr>
                <w:rFonts w:ascii="Times New Roman" w:hAnsi="Times New Roman" w:cs="Times New Roman"/>
                <w:bCs/>
                <w:i/>
                <w:color w:val="000000" w:themeColor="text1"/>
                <w:sz w:val="24"/>
                <w:szCs w:val="24"/>
                <w:shd w:val="clear" w:color="auto" w:fill="FFFFFF"/>
                <w:lang w:val="kk-KZ"/>
              </w:rPr>
              <w:t>Практикада қолдану</w:t>
            </w:r>
          </w:p>
        </w:tc>
        <w:tc>
          <w:tcPr>
            <w:tcW w:w="7877" w:type="dxa"/>
          </w:tcPr>
          <w:p w14:paraId="6DA0F59F" w14:textId="65EC68A7" w:rsidR="00055D12" w:rsidRPr="00BB115D" w:rsidRDefault="00055D12" w:rsidP="00DD7A8F">
            <w:pPr>
              <w:spacing w:line="228" w:lineRule="auto"/>
              <w:ind w:firstLine="265"/>
              <w:jc w:val="both"/>
              <w:rPr>
                <w:rFonts w:ascii="Times New Roman" w:hAnsi="Times New Roman" w:cs="Times New Roman"/>
                <w:sz w:val="24"/>
                <w:szCs w:val="24"/>
                <w:lang w:val="kk-KZ"/>
              </w:rPr>
            </w:pPr>
            <w:r w:rsidRPr="00DD7A8F">
              <w:rPr>
                <w:rStyle w:val="ezkurwreuab5ozgtqnkl"/>
                <w:rFonts w:ascii="Times New Roman" w:hAnsi="Times New Roman" w:cs="Times New Roman"/>
                <w:bCs/>
                <w:i/>
                <w:sz w:val="24"/>
                <w:szCs w:val="24"/>
                <w:lang w:val="kk-KZ"/>
              </w:rPr>
              <w:t>Ситуациялық</w:t>
            </w:r>
            <w:r w:rsidRPr="00DD7A8F">
              <w:rPr>
                <w:rFonts w:ascii="Times New Roman" w:hAnsi="Times New Roman" w:cs="Times New Roman"/>
                <w:bCs/>
                <w:i/>
                <w:sz w:val="24"/>
                <w:szCs w:val="24"/>
                <w:lang w:val="kk-KZ"/>
              </w:rPr>
              <w:t xml:space="preserve"> </w:t>
            </w:r>
            <w:r w:rsidRPr="00DD7A8F">
              <w:rPr>
                <w:rStyle w:val="ezkurwreuab5ozgtqnkl"/>
                <w:rFonts w:ascii="Times New Roman" w:hAnsi="Times New Roman" w:cs="Times New Roman"/>
                <w:bCs/>
                <w:i/>
                <w:sz w:val="24"/>
                <w:szCs w:val="24"/>
                <w:lang w:val="kk-KZ"/>
              </w:rPr>
              <w:t>сұрақ</w:t>
            </w:r>
            <w:r w:rsidRPr="00DD7A8F">
              <w:rPr>
                <w:rFonts w:ascii="Times New Roman" w:hAnsi="Times New Roman" w:cs="Times New Roman"/>
                <w:bCs/>
                <w:i/>
                <w:sz w:val="24"/>
                <w:szCs w:val="24"/>
                <w:lang w:val="kk-KZ"/>
              </w:rPr>
              <w:t>:</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Сізге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университеттің</w:t>
            </w:r>
            <w:r w:rsidRPr="00BB115D">
              <w:rPr>
                <w:rFonts w:ascii="Times New Roman" w:hAnsi="Times New Roman" w:cs="Times New Roman"/>
                <w:sz w:val="24"/>
                <w:szCs w:val="24"/>
                <w:lang w:val="kk-KZ"/>
              </w:rPr>
              <w:t xml:space="preserve"> </w:t>
            </w:r>
            <w:r w:rsidR="00CA7CA3" w:rsidRPr="00BB115D">
              <w:rPr>
                <w:rFonts w:ascii="Times New Roman" w:hAnsi="Times New Roman" w:cs="Times New Roman"/>
                <w:sz w:val="24"/>
                <w:szCs w:val="24"/>
                <w:lang w:val="kk-KZ"/>
              </w:rPr>
              <w:t>SMART</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кампусының</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тұжырымдамасын</w:t>
            </w:r>
            <w:r w:rsidRPr="00BB115D">
              <w:rPr>
                <w:rFonts w:ascii="Times New Roman" w:hAnsi="Times New Roman" w:cs="Times New Roman"/>
                <w:sz w:val="24"/>
                <w:szCs w:val="24"/>
                <w:lang w:val="kk-KZ"/>
              </w:rPr>
              <w:t xml:space="preserve"> жасау туралы жоба берілдң</w:t>
            </w:r>
            <w:r w:rsidRPr="00BB115D">
              <w:rPr>
                <w:rStyle w:val="ezkurwreuab5ozgtqnkl"/>
                <w:rFonts w:ascii="Times New Roman" w:hAnsi="Times New Roman" w:cs="Times New Roman"/>
                <w:sz w:val="24"/>
                <w:szCs w:val="24"/>
                <w:lang w:val="kk-KZ"/>
              </w:rPr>
              <w:t>.</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Қандай</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SMART-технологияларды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немесе</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Заттар интернетін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қолдануға</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болады?</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Кем</w:t>
            </w:r>
            <w:r w:rsidRPr="00BB115D">
              <w:rPr>
                <w:rFonts w:ascii="Times New Roman" w:hAnsi="Times New Roman" w:cs="Times New Roman"/>
                <w:sz w:val="24"/>
                <w:szCs w:val="24"/>
                <w:lang w:val="kk-KZ"/>
              </w:rPr>
              <w:t xml:space="preserve"> дегенде </w:t>
            </w:r>
            <w:r w:rsidRPr="00BB115D">
              <w:rPr>
                <w:rStyle w:val="ezkurwreuab5ozgtqnkl"/>
                <w:rFonts w:ascii="Times New Roman" w:hAnsi="Times New Roman" w:cs="Times New Roman"/>
                <w:sz w:val="24"/>
                <w:szCs w:val="24"/>
                <w:lang w:val="kk-KZ"/>
              </w:rPr>
              <w:t>үш</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мысал</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келтіріп</w:t>
            </w:r>
            <w:r w:rsidRPr="00BB115D">
              <w:rPr>
                <w:rFonts w:ascii="Times New Roman" w:hAnsi="Times New Roman" w:cs="Times New Roman"/>
                <w:sz w:val="24"/>
                <w:szCs w:val="24"/>
                <w:lang w:val="kk-KZ"/>
              </w:rPr>
              <w:t>, не себепті осы технологияларды таңдағаныңызды</w:t>
            </w:r>
            <w:r w:rsidRPr="00BB115D">
              <w:rPr>
                <w:rStyle w:val="ezkurwreuab5ozgtqnkl"/>
                <w:rFonts w:ascii="Times New Roman" w:hAnsi="Times New Roman" w:cs="Times New Roman"/>
                <w:sz w:val="24"/>
                <w:szCs w:val="24"/>
                <w:lang w:val="kk-KZ"/>
              </w:rPr>
              <w:t xml:space="preserve"> және олардың</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рөлін</w:t>
            </w:r>
            <w:r w:rsidRPr="00BB115D">
              <w:rPr>
                <w:rFonts w:ascii="Times New Roman" w:hAnsi="Times New Roman" w:cs="Times New Roman"/>
                <w:sz w:val="24"/>
                <w:szCs w:val="24"/>
                <w:lang w:val="kk-KZ"/>
              </w:rPr>
              <w:t xml:space="preserve"> </w:t>
            </w:r>
            <w:r w:rsidRPr="00BB115D">
              <w:rPr>
                <w:rStyle w:val="ezkurwreuab5ozgtqnkl"/>
                <w:rFonts w:ascii="Times New Roman" w:hAnsi="Times New Roman" w:cs="Times New Roman"/>
                <w:sz w:val="24"/>
                <w:szCs w:val="24"/>
                <w:lang w:val="kk-KZ"/>
              </w:rPr>
              <w:t>түсіндіріңіз.</w:t>
            </w:r>
          </w:p>
          <w:p w14:paraId="52FBCA2C" w14:textId="16B94B86" w:rsidR="00055D12" w:rsidRPr="00BB115D" w:rsidRDefault="002E799B" w:rsidP="00DD7A8F">
            <w:pPr>
              <w:spacing w:line="228" w:lineRule="auto"/>
              <w:ind w:firstLine="265"/>
              <w:jc w:val="both"/>
              <w:rPr>
                <w:rFonts w:ascii="Times New Roman" w:hAnsi="Times New Roman" w:cs="Times New Roman"/>
                <w:color w:val="000000" w:themeColor="text1"/>
                <w:sz w:val="24"/>
                <w:szCs w:val="24"/>
                <w:shd w:val="clear" w:color="auto" w:fill="FFFFFF"/>
                <w:lang w:val="kk-KZ"/>
              </w:rPr>
            </w:pPr>
            <w:r>
              <w:rPr>
                <w:rStyle w:val="ezkurwreuab5ozgtqnkl"/>
                <w:rFonts w:ascii="Times New Roman" w:hAnsi="Times New Roman" w:cs="Times New Roman"/>
                <w:sz w:val="24"/>
                <w:szCs w:val="24"/>
                <w:lang w:val="kk-KZ"/>
              </w:rPr>
              <w:t>Білім беруші</w:t>
            </w:r>
            <w:r w:rsidR="00055D12" w:rsidRPr="00BB115D">
              <w:rPr>
                <w:rStyle w:val="ezkurwreuab5ozgtqnkl"/>
                <w:rFonts w:ascii="Times New Roman" w:hAnsi="Times New Roman" w:cs="Times New Roman"/>
                <w:sz w:val="24"/>
                <w:szCs w:val="24"/>
                <w:lang w:val="kk-KZ"/>
              </w:rPr>
              <w:t xml:space="preserve"> білім алушылардың пікірлерін тыңдап</w:t>
            </w:r>
            <w:r w:rsidR="00055D12" w:rsidRPr="00BB115D">
              <w:rPr>
                <w:rFonts w:ascii="Times New Roman" w:hAnsi="Times New Roman" w:cs="Times New Roman"/>
                <w:sz w:val="24"/>
                <w:szCs w:val="24"/>
                <w:lang w:val="kk-KZ"/>
              </w:rPr>
              <w:t xml:space="preserve"> </w:t>
            </w:r>
            <w:r w:rsidR="00055D12" w:rsidRPr="00BB115D">
              <w:rPr>
                <w:rStyle w:val="ezkurwreuab5ozgtqnkl"/>
                <w:rFonts w:ascii="Times New Roman" w:hAnsi="Times New Roman" w:cs="Times New Roman"/>
                <w:sz w:val="24"/>
                <w:szCs w:val="24"/>
                <w:lang w:val="kk-KZ"/>
              </w:rPr>
              <w:t>практикалық</w:t>
            </w:r>
            <w:r w:rsidR="00055D12" w:rsidRPr="00BB115D">
              <w:rPr>
                <w:rFonts w:ascii="Times New Roman" w:hAnsi="Times New Roman" w:cs="Times New Roman"/>
                <w:sz w:val="24"/>
                <w:szCs w:val="24"/>
                <w:lang w:val="kk-KZ"/>
              </w:rPr>
              <w:t xml:space="preserve"> </w:t>
            </w:r>
            <w:r w:rsidR="00055D12" w:rsidRPr="00BB115D">
              <w:rPr>
                <w:rStyle w:val="ezkurwreuab5ozgtqnkl"/>
                <w:rFonts w:ascii="Times New Roman" w:hAnsi="Times New Roman" w:cs="Times New Roman"/>
                <w:sz w:val="24"/>
                <w:szCs w:val="24"/>
                <w:lang w:val="kk-KZ"/>
              </w:rPr>
              <w:t>маңыздылығын</w:t>
            </w:r>
            <w:r w:rsidR="00055D12" w:rsidRPr="00BB115D">
              <w:rPr>
                <w:rFonts w:ascii="Times New Roman" w:hAnsi="Times New Roman" w:cs="Times New Roman"/>
                <w:sz w:val="24"/>
                <w:szCs w:val="24"/>
                <w:lang w:val="kk-KZ"/>
              </w:rPr>
              <w:t xml:space="preserve"> </w:t>
            </w:r>
            <w:r w:rsidR="00055D12" w:rsidRPr="00BB115D">
              <w:rPr>
                <w:rStyle w:val="ezkurwreuab5ozgtqnkl"/>
                <w:rFonts w:ascii="Times New Roman" w:hAnsi="Times New Roman" w:cs="Times New Roman"/>
                <w:sz w:val="24"/>
                <w:szCs w:val="24"/>
                <w:lang w:val="kk-KZ"/>
              </w:rPr>
              <w:t>қорытындылайды.</w:t>
            </w:r>
          </w:p>
        </w:tc>
      </w:tr>
      <w:tr w:rsidR="00055D12" w:rsidRPr="00615912" w14:paraId="0BB5D4BD" w14:textId="77777777" w:rsidTr="00DD7A8F">
        <w:trPr>
          <w:jc w:val="center"/>
        </w:trPr>
        <w:tc>
          <w:tcPr>
            <w:tcW w:w="1628" w:type="dxa"/>
          </w:tcPr>
          <w:p w14:paraId="19796D6D" w14:textId="77777777" w:rsidR="00055D12" w:rsidRPr="00DD7A8F" w:rsidRDefault="00055D12" w:rsidP="00DD7A8F">
            <w:pPr>
              <w:spacing w:line="228" w:lineRule="auto"/>
              <w:jc w:val="both"/>
              <w:rPr>
                <w:rFonts w:ascii="Times New Roman" w:hAnsi="Times New Roman" w:cs="Times New Roman"/>
                <w:i/>
                <w:color w:val="000000" w:themeColor="text1"/>
                <w:sz w:val="24"/>
                <w:szCs w:val="24"/>
                <w:shd w:val="clear" w:color="auto" w:fill="FFFFFF"/>
                <w:lang w:val="kk-KZ"/>
              </w:rPr>
            </w:pPr>
            <w:r w:rsidRPr="00DD7A8F">
              <w:rPr>
                <w:rStyle w:val="ezkurwreuab5ozgtqnkl"/>
                <w:rFonts w:ascii="Times New Roman" w:hAnsi="Times New Roman" w:cs="Times New Roman"/>
                <w:bCs/>
                <w:i/>
                <w:sz w:val="24"/>
                <w:szCs w:val="24"/>
              </w:rPr>
              <w:t>Қорытынды</w:t>
            </w:r>
            <w:r w:rsidRPr="00DD7A8F">
              <w:rPr>
                <w:rFonts w:ascii="Times New Roman" w:hAnsi="Times New Roman" w:cs="Times New Roman"/>
                <w:bCs/>
                <w:i/>
                <w:sz w:val="24"/>
                <w:szCs w:val="24"/>
              </w:rPr>
              <w:t xml:space="preserve"> </w:t>
            </w:r>
            <w:r w:rsidRPr="00DD7A8F">
              <w:rPr>
                <w:rStyle w:val="ezkurwreuab5ozgtqnkl"/>
                <w:rFonts w:ascii="Times New Roman" w:hAnsi="Times New Roman" w:cs="Times New Roman"/>
                <w:bCs/>
                <w:i/>
                <w:sz w:val="24"/>
                <w:szCs w:val="24"/>
              </w:rPr>
              <w:t>және</w:t>
            </w:r>
            <w:r w:rsidRPr="00DD7A8F">
              <w:rPr>
                <w:rFonts w:ascii="Times New Roman" w:hAnsi="Times New Roman" w:cs="Times New Roman"/>
                <w:bCs/>
                <w:i/>
                <w:sz w:val="24"/>
                <w:szCs w:val="24"/>
              </w:rPr>
              <w:t xml:space="preserve"> </w:t>
            </w:r>
            <w:r w:rsidRPr="00DD7A8F">
              <w:rPr>
                <w:rStyle w:val="ezkurwreuab5ozgtqnkl"/>
                <w:rFonts w:ascii="Times New Roman" w:hAnsi="Times New Roman" w:cs="Times New Roman"/>
                <w:bCs/>
                <w:i/>
                <w:sz w:val="24"/>
                <w:szCs w:val="24"/>
              </w:rPr>
              <w:t>рефлексия</w:t>
            </w:r>
          </w:p>
        </w:tc>
        <w:tc>
          <w:tcPr>
            <w:tcW w:w="7877" w:type="dxa"/>
          </w:tcPr>
          <w:p w14:paraId="051EDAA0" w14:textId="5BA83A2D" w:rsidR="00055D12" w:rsidRPr="00BB115D" w:rsidRDefault="00055D12" w:rsidP="005D56BD">
            <w:pPr>
              <w:spacing w:line="228" w:lineRule="auto"/>
              <w:ind w:firstLine="288"/>
              <w:jc w:val="both"/>
              <w:rPr>
                <w:rFonts w:ascii="Times New Roman" w:hAnsi="Times New Roman" w:cs="Times New Roman"/>
                <w:sz w:val="24"/>
                <w:szCs w:val="24"/>
                <w:lang w:val="kk-KZ"/>
              </w:rPr>
            </w:pPr>
            <w:r w:rsidRPr="005D56BD">
              <w:rPr>
                <w:rStyle w:val="ezkurwreuab5ozgtqnkl"/>
                <w:rFonts w:ascii="Times New Roman" w:hAnsi="Times New Roman" w:cs="Times New Roman"/>
                <w:sz w:val="24"/>
                <w:szCs w:val="24"/>
                <w:lang w:val="kk-KZ"/>
              </w:rPr>
              <w:t>Талқылау</w:t>
            </w:r>
            <w:r w:rsidR="00536484">
              <w:rPr>
                <w:rStyle w:val="ezkurwreuab5ozgtqnkl"/>
                <w:rFonts w:ascii="Times New Roman" w:hAnsi="Times New Roman" w:cs="Times New Roman"/>
                <w:sz w:val="24"/>
                <w:szCs w:val="24"/>
                <w:lang w:val="kk-KZ"/>
              </w:rPr>
              <w:t xml:space="preserve"> </w:t>
            </w:r>
            <w:r w:rsidR="00536484" w:rsidRPr="00536484">
              <w:rPr>
                <w:rStyle w:val="ezkurwreuab5ozgtqnkl"/>
                <w:rFonts w:ascii="Times New Roman" w:hAnsi="Times New Roman" w:cs="Times New Roman"/>
                <w:sz w:val="24"/>
                <w:szCs w:val="24"/>
                <w:lang w:val="kk-KZ"/>
              </w:rPr>
              <w:t>және</w:t>
            </w:r>
            <w:r w:rsidRPr="00BB115D">
              <w:rPr>
                <w:rFonts w:ascii="Times New Roman" w:hAnsi="Times New Roman" w:cs="Times New Roman"/>
                <w:sz w:val="24"/>
                <w:szCs w:val="24"/>
                <w:lang w:val="kk-KZ"/>
              </w:rPr>
              <w:t xml:space="preserve"> дәріс тақырыбын қорытындылау</w:t>
            </w:r>
          </w:p>
        </w:tc>
      </w:tr>
      <w:tr w:rsidR="008D7009" w:rsidRPr="00BB115D" w14:paraId="15E562C1" w14:textId="77777777" w:rsidTr="00DD7A8F">
        <w:trPr>
          <w:jc w:val="center"/>
        </w:trPr>
        <w:tc>
          <w:tcPr>
            <w:tcW w:w="9505" w:type="dxa"/>
            <w:gridSpan w:val="2"/>
          </w:tcPr>
          <w:p w14:paraId="064165A7" w14:textId="4C229ED3" w:rsidR="008D7009" w:rsidRPr="008D7009" w:rsidRDefault="008D7009" w:rsidP="00F47C18">
            <w:pPr>
              <w:ind w:firstLine="709"/>
              <w:jc w:val="both"/>
              <w:rPr>
                <w:rStyle w:val="ezkurwreuab5ozgtqnkl"/>
                <w:rFonts w:ascii="Times New Roman" w:hAnsi="Times New Roman" w:cs="Times New Roman"/>
                <w:sz w:val="24"/>
                <w:szCs w:val="24"/>
                <w:lang w:val="ru-RU"/>
              </w:rPr>
            </w:pPr>
            <w:bookmarkStart w:id="69" w:name="OLE_LINK70"/>
            <w:r w:rsidRPr="00FE4EF0">
              <w:rPr>
                <w:rFonts w:ascii="Times New Roman" w:hAnsi="Times New Roman" w:cs="Times New Roman"/>
                <w:sz w:val="24"/>
                <w:szCs w:val="24"/>
                <w:lang w:val="kk-KZ"/>
              </w:rPr>
              <w:t>Ескерту –</w:t>
            </w:r>
            <w:r w:rsidR="00422B96">
              <w:rPr>
                <w:rFonts w:ascii="Times New Roman" w:hAnsi="Times New Roman" w:cs="Times New Roman"/>
                <w:sz w:val="24"/>
                <w:szCs w:val="24"/>
                <w:lang w:val="kk-KZ"/>
              </w:rPr>
              <w:t xml:space="preserve"> А</w:t>
            </w:r>
            <w:r w:rsidRPr="00FE4EF0">
              <w:rPr>
                <w:rFonts w:ascii="Times New Roman" w:hAnsi="Times New Roman" w:cs="Times New Roman"/>
                <w:sz w:val="24"/>
                <w:szCs w:val="24"/>
                <w:lang w:val="kk-KZ"/>
              </w:rPr>
              <w:t>втормен құрастырылған</w:t>
            </w:r>
            <w:bookmarkEnd w:id="69"/>
          </w:p>
        </w:tc>
      </w:tr>
    </w:tbl>
    <w:p w14:paraId="41AE4D22" w14:textId="14752CE7" w:rsidR="00DD7A8F" w:rsidRDefault="00DD7A8F" w:rsidP="00DD7A8F">
      <w:pPr>
        <w:spacing w:after="0" w:line="240" w:lineRule="auto"/>
        <w:ind w:firstLine="709"/>
        <w:jc w:val="both"/>
        <w:rPr>
          <w:rFonts w:ascii="Times New Roman" w:hAnsi="Times New Roman" w:cs="Times New Roman"/>
          <w:color w:val="000000" w:themeColor="text1"/>
          <w:sz w:val="16"/>
          <w:szCs w:val="16"/>
          <w:shd w:val="clear" w:color="auto" w:fill="FFFFFF"/>
          <w:lang w:val="kk-KZ"/>
        </w:rPr>
      </w:pPr>
      <w:r w:rsidRPr="00470226">
        <w:rPr>
          <w:rFonts w:ascii="Times New Roman" w:hAnsi="Times New Roman" w:cs="Times New Roman"/>
          <w:noProof/>
          <w:color w:val="000000" w:themeColor="text1"/>
          <w:sz w:val="28"/>
          <w:szCs w:val="28"/>
          <w:shd w:val="clear" w:color="auto" w:fill="FFFFFF"/>
          <w:lang w:eastAsia="ru-RU"/>
        </w:rPr>
        <mc:AlternateContent>
          <mc:Choice Requires="wpg">
            <w:drawing>
              <wp:anchor distT="0" distB="0" distL="114300" distR="114300" simplePos="0" relativeHeight="251658253" behindDoc="0" locked="0" layoutInCell="1" allowOverlap="1" wp14:anchorId="6E382EF0" wp14:editId="5D9A99E6">
                <wp:simplePos x="0" y="0"/>
                <wp:positionH relativeFrom="column">
                  <wp:posOffset>78740</wp:posOffset>
                </wp:positionH>
                <wp:positionV relativeFrom="paragraph">
                  <wp:posOffset>140970</wp:posOffset>
                </wp:positionV>
                <wp:extent cx="5800725" cy="3277870"/>
                <wp:effectExtent l="0" t="0" r="28575" b="17780"/>
                <wp:wrapTopAndBottom/>
                <wp:docPr id="6" name="Группа 65"/>
                <wp:cNvGraphicFramePr/>
                <a:graphic xmlns:a="http://schemas.openxmlformats.org/drawingml/2006/main">
                  <a:graphicData uri="http://schemas.microsoft.com/office/word/2010/wordprocessingGroup">
                    <wpg:wgp>
                      <wpg:cNvGrpSpPr/>
                      <wpg:grpSpPr>
                        <a:xfrm>
                          <a:off x="0" y="0"/>
                          <a:ext cx="5800725" cy="3277870"/>
                          <a:chOff x="-296404" y="-2"/>
                          <a:chExt cx="5967696" cy="6011347"/>
                        </a:xfrm>
                      </wpg:grpSpPr>
                      <wps:wsp>
                        <wps:cNvPr id="7" name="Прямоугольник 7"/>
                        <wps:cNvSpPr/>
                        <wps:spPr>
                          <a:xfrm>
                            <a:off x="2513" y="0"/>
                            <a:ext cx="5666271" cy="520910"/>
                          </a:xfrm>
                          <a:prstGeom prst="rect">
                            <a:avLst/>
                          </a:prstGeom>
                          <a:solidFill>
                            <a:sysClr val="window" lastClr="FFFFFF"/>
                          </a:solidFill>
                          <a:ln w="12700" cap="flat" cmpd="sng" algn="ctr">
                            <a:solidFill>
                              <a:srgbClr val="4472C4"/>
                            </a:solidFill>
                            <a:prstDash val="solid"/>
                            <a:miter lim="800000"/>
                          </a:ln>
                          <a:effectLst/>
                        </wps:spPr>
                        <wps:txbx>
                          <w:txbxContent>
                            <w:p w14:paraId="18C8D0B4"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bCs/>
                                  <w:color w:val="000000"/>
                                  <w:kern w:val="24"/>
                                  <w:sz w:val="24"/>
                                  <w:szCs w:val="24"/>
                                  <w:lang w:val="kk-KZ"/>
                                </w:rPr>
                                <w:t>Дәріс тақырыбы</w:t>
                              </w:r>
                            </w:p>
                          </w:txbxContent>
                        </wps:txbx>
                        <wps:bodyPr rtlCol="0" anchor="ctr"/>
                      </wps:wsp>
                      <wps:wsp>
                        <wps:cNvPr id="8" name="Прямоугольник 8"/>
                        <wps:cNvSpPr/>
                        <wps:spPr>
                          <a:xfrm>
                            <a:off x="2513" y="1797882"/>
                            <a:ext cx="5668779" cy="520910"/>
                          </a:xfrm>
                          <a:prstGeom prst="rect">
                            <a:avLst/>
                          </a:prstGeom>
                          <a:solidFill>
                            <a:sysClr val="window" lastClr="FFFFFF"/>
                          </a:solidFill>
                          <a:ln w="12700" cap="flat" cmpd="sng" algn="ctr">
                            <a:solidFill>
                              <a:srgbClr val="4472C4"/>
                            </a:solidFill>
                            <a:prstDash val="solid"/>
                            <a:miter lim="800000"/>
                          </a:ln>
                          <a:effectLst/>
                        </wps:spPr>
                        <wps:txbx>
                          <w:txbxContent>
                            <w:p w14:paraId="6AFB4555"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Дәріс тақырыбын түсіндіру</w:t>
                              </w:r>
                            </w:p>
                          </w:txbxContent>
                        </wps:txbx>
                        <wps:bodyPr rtlCol="0" anchor="ctr"/>
                      </wps:wsp>
                      <wps:wsp>
                        <wps:cNvPr id="9" name="Прямоугольник 9"/>
                        <wps:cNvSpPr/>
                        <wps:spPr>
                          <a:xfrm>
                            <a:off x="2513" y="2690264"/>
                            <a:ext cx="5668779" cy="520910"/>
                          </a:xfrm>
                          <a:prstGeom prst="rect">
                            <a:avLst/>
                          </a:prstGeom>
                          <a:solidFill>
                            <a:sysClr val="window" lastClr="FFFFFF"/>
                          </a:solidFill>
                          <a:ln w="12700" cap="flat" cmpd="sng" algn="ctr">
                            <a:solidFill>
                              <a:srgbClr val="4472C4"/>
                            </a:solidFill>
                            <a:prstDash val="solid"/>
                            <a:miter lim="800000"/>
                          </a:ln>
                          <a:effectLst/>
                        </wps:spPr>
                        <wps:txbx>
                          <w:txbxContent>
                            <w:p w14:paraId="449FB3B5" w14:textId="77777777" w:rsidR="00AA70F6" w:rsidRPr="0042185A" w:rsidRDefault="00AA70F6" w:rsidP="00055D12">
                              <w:pPr>
                                <w:jc w:val="center"/>
                                <w:rPr>
                                  <w:rFonts w:ascii="Times New Roman" w:hAnsi="Times New Roman" w:cs="Times New Roman"/>
                                  <w:sz w:val="24"/>
                                  <w:szCs w:val="24"/>
                                </w:rPr>
                              </w:pPr>
                              <w:r w:rsidRPr="0042185A">
                                <w:rPr>
                                  <w:rFonts w:ascii="Times New Roman" w:hAnsi="Times New Roman" w:cs="Times New Roman"/>
                                  <w:color w:val="000000" w:themeColor="dark1"/>
                                  <w:kern w:val="24"/>
                                  <w:sz w:val="24"/>
                                  <w:szCs w:val="24"/>
                                  <w:lang w:val="kk-KZ"/>
                                </w:rPr>
                                <w:t>Дәріс мақсатын анықтау</w:t>
                              </w:r>
                            </w:p>
                          </w:txbxContent>
                        </wps:txbx>
                        <wps:bodyPr rtlCol="0" anchor="ctr"/>
                      </wps:wsp>
                      <wps:wsp>
                        <wps:cNvPr id="10" name="Прямоугольник 10"/>
                        <wps:cNvSpPr/>
                        <wps:spPr>
                          <a:xfrm>
                            <a:off x="2513" y="3578197"/>
                            <a:ext cx="2833136" cy="571838"/>
                          </a:xfrm>
                          <a:prstGeom prst="rect">
                            <a:avLst/>
                          </a:prstGeom>
                          <a:solidFill>
                            <a:sysClr val="window" lastClr="FFFFFF"/>
                          </a:solidFill>
                          <a:ln w="12700" cap="flat" cmpd="sng" algn="ctr">
                            <a:solidFill>
                              <a:srgbClr val="4472C4"/>
                            </a:solidFill>
                            <a:prstDash val="solid"/>
                            <a:miter lim="800000"/>
                          </a:ln>
                          <a:effectLst/>
                        </wps:spPr>
                        <wps:txbx>
                          <w:txbxContent>
                            <w:p w14:paraId="3DBDFAE6" w14:textId="77777777" w:rsidR="00AA70F6" w:rsidRPr="0042185A" w:rsidRDefault="00AA70F6" w:rsidP="00055D12">
                              <w:pPr>
                                <w:jc w:val="right"/>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Оқытудың белсенді әдістері</w:t>
                              </w:r>
                            </w:p>
                            <w:p w14:paraId="3C4F22B8"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белсенді әдістері</w:t>
                              </w:r>
                            </w:p>
                          </w:txbxContent>
                        </wps:txbx>
                        <wps:bodyPr rtlCol="0" anchor="ctr"/>
                      </wps:wsp>
                      <wps:wsp>
                        <wps:cNvPr id="11" name="Прямоугольник 11"/>
                        <wps:cNvSpPr/>
                        <wps:spPr>
                          <a:xfrm>
                            <a:off x="2513" y="4448093"/>
                            <a:ext cx="5668779" cy="520910"/>
                          </a:xfrm>
                          <a:prstGeom prst="rect">
                            <a:avLst/>
                          </a:prstGeom>
                          <a:solidFill>
                            <a:sysClr val="window" lastClr="FFFFFF"/>
                          </a:solidFill>
                          <a:ln w="12700" cap="flat" cmpd="sng" algn="ctr">
                            <a:solidFill>
                              <a:srgbClr val="4472C4"/>
                            </a:solidFill>
                            <a:prstDash val="solid"/>
                            <a:miter lim="800000"/>
                          </a:ln>
                          <a:effectLst/>
                        </wps:spPr>
                        <wps:txbx>
                          <w:txbxContent>
                            <w:p w14:paraId="42F3CC87" w14:textId="77777777" w:rsidR="00AA70F6" w:rsidRPr="0042185A" w:rsidRDefault="00AA70F6" w:rsidP="00055D12">
                              <w:pPr>
                                <w:jc w:val="center"/>
                                <w:rPr>
                                  <w:rFonts w:ascii="Times New Roman" w:hAnsi="Times New Roman" w:cs="Times New Roman"/>
                                  <w:sz w:val="24"/>
                                  <w:szCs w:val="24"/>
                                </w:rPr>
                              </w:pPr>
                              <w:r w:rsidRPr="0042185A">
                                <w:rPr>
                                  <w:rFonts w:ascii="Times New Roman" w:hAnsi="Times New Roman" w:cs="Times New Roman"/>
                                  <w:color w:val="000000" w:themeColor="text1"/>
                                  <w:sz w:val="24"/>
                                  <w:szCs w:val="24"/>
                                  <w:shd w:val="clear" w:color="auto" w:fill="FFFFFF"/>
                                  <w:lang w:val="kk-KZ"/>
                                </w:rPr>
                                <w:t>Практикада қолдану</w:t>
                              </w:r>
                            </w:p>
                          </w:txbxContent>
                        </wps:txbx>
                        <wps:bodyPr rtlCol="0" anchor="ctr"/>
                      </wps:wsp>
                      <wps:wsp>
                        <wps:cNvPr id="12" name="Прямоугольник 12"/>
                        <wps:cNvSpPr/>
                        <wps:spPr>
                          <a:xfrm>
                            <a:off x="5" y="5316587"/>
                            <a:ext cx="5668779" cy="520910"/>
                          </a:xfrm>
                          <a:prstGeom prst="rect">
                            <a:avLst/>
                          </a:prstGeom>
                          <a:solidFill>
                            <a:sysClr val="window" lastClr="FFFFFF"/>
                          </a:solidFill>
                          <a:ln w="12700" cap="flat" cmpd="sng" algn="ctr">
                            <a:solidFill>
                              <a:srgbClr val="4472C4"/>
                            </a:solidFill>
                            <a:prstDash val="solid"/>
                            <a:miter lim="800000"/>
                          </a:ln>
                          <a:effectLst/>
                        </wps:spPr>
                        <wps:txbx>
                          <w:txbxContent>
                            <w:p w14:paraId="1DFA2F29" w14:textId="77777777" w:rsidR="00AA70F6" w:rsidRPr="0042185A" w:rsidRDefault="00AA70F6" w:rsidP="00055D12">
                              <w:pPr>
                                <w:jc w:val="center"/>
                                <w:rPr>
                                  <w:rFonts w:ascii="Times New Roman" w:hAnsi="Times New Roman" w:cs="Times New Roman"/>
                                  <w:sz w:val="24"/>
                                  <w:szCs w:val="24"/>
                                </w:rPr>
                              </w:pPr>
                              <w:r w:rsidRPr="0042185A">
                                <w:rPr>
                                  <w:rStyle w:val="ezkurwreuab5ozgtqnkl"/>
                                  <w:rFonts w:ascii="Times New Roman" w:hAnsi="Times New Roman" w:cs="Times New Roman"/>
                                  <w:sz w:val="24"/>
                                  <w:szCs w:val="24"/>
                                </w:rPr>
                                <w:t>Қорытынды</w:t>
                              </w:r>
                              <w:r w:rsidRPr="0042185A">
                                <w:rPr>
                                  <w:rFonts w:ascii="Times New Roman" w:hAnsi="Times New Roman" w:cs="Times New Roman"/>
                                  <w:sz w:val="24"/>
                                  <w:szCs w:val="24"/>
                                </w:rPr>
                                <w:t xml:space="preserve"> </w:t>
                              </w:r>
                              <w:r w:rsidRPr="0042185A">
                                <w:rPr>
                                  <w:rStyle w:val="ezkurwreuab5ozgtqnkl"/>
                                  <w:rFonts w:ascii="Times New Roman" w:hAnsi="Times New Roman" w:cs="Times New Roman"/>
                                  <w:sz w:val="24"/>
                                  <w:szCs w:val="24"/>
                                </w:rPr>
                                <w:t>және</w:t>
                              </w:r>
                              <w:r w:rsidRPr="0042185A">
                                <w:rPr>
                                  <w:rFonts w:ascii="Times New Roman" w:hAnsi="Times New Roman" w:cs="Times New Roman"/>
                                  <w:sz w:val="24"/>
                                  <w:szCs w:val="24"/>
                                </w:rPr>
                                <w:t xml:space="preserve"> </w:t>
                              </w:r>
                              <w:r w:rsidRPr="0042185A">
                                <w:rPr>
                                  <w:rStyle w:val="ezkurwreuab5ozgtqnkl"/>
                                  <w:rFonts w:ascii="Times New Roman" w:hAnsi="Times New Roman" w:cs="Times New Roman"/>
                                  <w:sz w:val="24"/>
                                  <w:szCs w:val="24"/>
                                </w:rPr>
                                <w:t>рефлексия</w:t>
                              </w:r>
                            </w:p>
                          </w:txbxContent>
                        </wps:txbx>
                        <wps:bodyPr rtlCol="0" anchor="ctr"/>
                      </wps:wsp>
                      <wps:wsp>
                        <wps:cNvPr id="13" name="Прямая со стрелкой 13"/>
                        <wps:cNvCnPr>
                          <a:cxnSpLocks/>
                        </wps:cNvCnPr>
                        <wps:spPr>
                          <a:xfrm>
                            <a:off x="2835649" y="520910"/>
                            <a:ext cx="0" cy="348518"/>
                          </a:xfrm>
                          <a:prstGeom prst="straightConnector1">
                            <a:avLst/>
                          </a:prstGeom>
                          <a:noFill/>
                          <a:ln w="6350" cap="flat" cmpd="sng" algn="ctr">
                            <a:solidFill>
                              <a:srgbClr val="4472C4"/>
                            </a:solidFill>
                            <a:prstDash val="solid"/>
                            <a:miter lim="800000"/>
                            <a:tailEnd type="triangle"/>
                          </a:ln>
                          <a:effectLst/>
                        </wps:spPr>
                        <wps:bodyPr/>
                      </wps:wsp>
                      <wps:wsp>
                        <wps:cNvPr id="14" name="Прямая со стрелкой 14"/>
                        <wps:cNvCnPr>
                          <a:cxnSpLocks/>
                        </wps:cNvCnPr>
                        <wps:spPr>
                          <a:xfrm>
                            <a:off x="2835649" y="1390338"/>
                            <a:ext cx="1254" cy="407544"/>
                          </a:xfrm>
                          <a:prstGeom prst="straightConnector1">
                            <a:avLst/>
                          </a:prstGeom>
                          <a:noFill/>
                          <a:ln w="6350" cap="flat" cmpd="sng" algn="ctr">
                            <a:solidFill>
                              <a:srgbClr val="4472C4"/>
                            </a:solidFill>
                            <a:prstDash val="solid"/>
                            <a:miter lim="800000"/>
                            <a:tailEnd type="triangle"/>
                          </a:ln>
                          <a:effectLst/>
                        </wps:spPr>
                        <wps:bodyPr/>
                      </wps:wsp>
                      <wps:wsp>
                        <wps:cNvPr id="15" name="Прямая со стрелкой 15"/>
                        <wps:cNvCnPr>
                          <a:cxnSpLocks/>
                        </wps:cNvCnPr>
                        <wps:spPr>
                          <a:xfrm>
                            <a:off x="2836903" y="2318792"/>
                            <a:ext cx="0" cy="371472"/>
                          </a:xfrm>
                          <a:prstGeom prst="straightConnector1">
                            <a:avLst/>
                          </a:prstGeom>
                          <a:noFill/>
                          <a:ln w="6350" cap="flat" cmpd="sng" algn="ctr">
                            <a:solidFill>
                              <a:srgbClr val="4472C4"/>
                            </a:solidFill>
                            <a:prstDash val="solid"/>
                            <a:miter lim="800000"/>
                            <a:tailEnd type="triangle"/>
                          </a:ln>
                          <a:effectLst/>
                        </wps:spPr>
                        <wps:bodyPr/>
                      </wps:wsp>
                      <wps:wsp>
                        <wps:cNvPr id="16" name="Прямая со стрелкой 16"/>
                        <wps:cNvCnPr>
                          <a:cxnSpLocks/>
                        </wps:cNvCnPr>
                        <wps:spPr>
                          <a:xfrm flipH="1">
                            <a:off x="2834395" y="4969003"/>
                            <a:ext cx="2508" cy="347584"/>
                          </a:xfrm>
                          <a:prstGeom prst="straightConnector1">
                            <a:avLst/>
                          </a:prstGeom>
                          <a:noFill/>
                          <a:ln w="6350" cap="flat" cmpd="sng" algn="ctr">
                            <a:solidFill>
                              <a:srgbClr val="4472C4"/>
                            </a:solidFill>
                            <a:prstDash val="solid"/>
                            <a:miter lim="800000"/>
                            <a:tailEnd type="triangle"/>
                          </a:ln>
                          <a:effectLst/>
                        </wps:spPr>
                        <wps:bodyPr/>
                      </wps:wsp>
                      <wps:wsp>
                        <wps:cNvPr id="17" name="Прямоугольник 17"/>
                        <wps:cNvSpPr/>
                        <wps:spPr>
                          <a:xfrm>
                            <a:off x="2513" y="869428"/>
                            <a:ext cx="5666271" cy="520910"/>
                          </a:xfrm>
                          <a:prstGeom prst="rect">
                            <a:avLst/>
                          </a:prstGeom>
                          <a:solidFill>
                            <a:sysClr val="window" lastClr="FFFFFF"/>
                          </a:solidFill>
                          <a:ln w="12700" cap="flat" cmpd="sng" algn="ctr">
                            <a:solidFill>
                              <a:srgbClr val="4472C4"/>
                            </a:solidFill>
                            <a:prstDash val="solid"/>
                            <a:miter lim="800000"/>
                          </a:ln>
                          <a:effectLst/>
                        </wps:spPr>
                        <wps:txbx>
                          <w:txbxContent>
                            <w:p w14:paraId="21F002C0"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Білім алушылардың мотивациясын арттыру.</w:t>
                              </w:r>
                              <w:r w:rsidRPr="0042185A">
                                <w:rPr>
                                  <w:rFonts w:ascii="Times New Roman" w:eastAsia="Calibri" w:hAnsi="Times New Roman" w:cs="Times New Roman"/>
                                  <w:b/>
                                  <w:bCs/>
                                  <w:color w:val="000000" w:themeColor="dark1"/>
                                  <w:kern w:val="24"/>
                                  <w:sz w:val="24"/>
                                  <w:szCs w:val="24"/>
                                  <w:lang w:val="kk-KZ"/>
                                </w:rPr>
                                <w:t xml:space="preserve"> </w:t>
                              </w:r>
                              <w:r w:rsidRPr="0042185A">
                                <w:rPr>
                                  <w:rFonts w:ascii="Times New Roman" w:eastAsia="Calibri" w:hAnsi="Times New Roman" w:cs="Times New Roman"/>
                                  <w:color w:val="000000" w:themeColor="dark1"/>
                                  <w:kern w:val="24"/>
                                  <w:sz w:val="24"/>
                                  <w:szCs w:val="24"/>
                                  <w:lang w:val="kk-KZ"/>
                                </w:rPr>
                                <w:t>Проблемалық сұрақ</w:t>
                              </w:r>
                            </w:p>
                          </w:txbxContent>
                        </wps:txbx>
                        <wps:bodyPr rtlCol="0" anchor="ctr"/>
                      </wps:wsp>
                      <wps:wsp>
                        <wps:cNvPr id="18" name="Прямоугольник 18"/>
                        <wps:cNvSpPr/>
                        <wps:spPr>
                          <a:xfrm>
                            <a:off x="2835648" y="3578197"/>
                            <a:ext cx="2833136" cy="571838"/>
                          </a:xfrm>
                          <a:prstGeom prst="rect">
                            <a:avLst/>
                          </a:prstGeom>
                          <a:solidFill>
                            <a:sysClr val="window" lastClr="FFFFFF"/>
                          </a:solidFill>
                          <a:ln w="12700" cap="flat" cmpd="sng" algn="ctr">
                            <a:solidFill>
                              <a:srgbClr val="4472C4"/>
                            </a:solidFill>
                            <a:prstDash val="solid"/>
                            <a:miter lim="800000"/>
                          </a:ln>
                          <a:effectLst/>
                        </wps:spPr>
                        <wps:txbx>
                          <w:txbxContent>
                            <w:p w14:paraId="0FA644D6"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Оқытудың интерактивті әдістері</w:t>
                              </w:r>
                            </w:p>
                          </w:txbxContent>
                        </wps:txbx>
                        <wps:bodyPr rtlCol="0" anchor="ctr"/>
                      </wps:wsp>
                      <wps:wsp>
                        <wps:cNvPr id="19" name="Прямая со стрелкой 19"/>
                        <wps:cNvCnPr/>
                        <wps:spPr>
                          <a:xfrm>
                            <a:off x="2836903" y="3211174"/>
                            <a:ext cx="1" cy="372406"/>
                          </a:xfrm>
                          <a:prstGeom prst="straightConnector1">
                            <a:avLst/>
                          </a:prstGeom>
                          <a:noFill/>
                          <a:ln w="6350" cap="flat" cmpd="sng" algn="ctr">
                            <a:solidFill>
                              <a:srgbClr val="4472C4"/>
                            </a:solidFill>
                            <a:prstDash val="solid"/>
                            <a:miter lim="800000"/>
                            <a:tailEnd type="triangle"/>
                          </a:ln>
                          <a:effectLst/>
                        </wps:spPr>
                        <wps:bodyPr/>
                      </wps:wsp>
                      <wps:wsp>
                        <wps:cNvPr id="21" name="Прямая со стрелкой 21"/>
                        <wps:cNvCnPr>
                          <a:cxnSpLocks/>
                        </wps:cNvCnPr>
                        <wps:spPr>
                          <a:xfrm>
                            <a:off x="2835648" y="3810195"/>
                            <a:ext cx="1255" cy="637898"/>
                          </a:xfrm>
                          <a:prstGeom prst="straightConnector1">
                            <a:avLst/>
                          </a:prstGeom>
                          <a:noFill/>
                          <a:ln w="6350" cap="flat" cmpd="sng" algn="ctr">
                            <a:solidFill>
                              <a:srgbClr val="4472C4"/>
                            </a:solidFill>
                            <a:prstDash val="solid"/>
                            <a:miter lim="800000"/>
                            <a:tailEnd type="triangle"/>
                          </a:ln>
                          <a:effectLst/>
                        </wps:spPr>
                        <wps:bodyPr/>
                      </wps:wsp>
                      <wps:wsp>
                        <wps:cNvPr id="22" name="Овал 22"/>
                        <wps:cNvSpPr/>
                        <wps:spPr>
                          <a:xfrm>
                            <a:off x="-218011" y="-2"/>
                            <a:ext cx="448769" cy="625033"/>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8AB8B59"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1</w:t>
                              </w:r>
                            </w:p>
                          </w:txbxContent>
                        </wps:txbx>
                        <wps:bodyPr rtlCol="0" anchor="ctr"/>
                      </wps:wsp>
                      <wps:wsp>
                        <wps:cNvPr id="23" name="Овал 23"/>
                        <wps:cNvSpPr/>
                        <wps:spPr>
                          <a:xfrm>
                            <a:off x="-296372" y="860060"/>
                            <a:ext cx="527163" cy="647371"/>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80DCBB7"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2</w:t>
                              </w:r>
                            </w:p>
                          </w:txbxContent>
                        </wps:txbx>
                        <wps:bodyPr rtlCol="0" anchor="ctr"/>
                      </wps:wsp>
                      <wps:wsp>
                        <wps:cNvPr id="24" name="Овал 24"/>
                        <wps:cNvSpPr/>
                        <wps:spPr>
                          <a:xfrm>
                            <a:off x="-296404" y="1691264"/>
                            <a:ext cx="527163" cy="627526"/>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44D2B61"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3</w:t>
                              </w:r>
                            </w:p>
                          </w:txbxContent>
                        </wps:txbx>
                        <wps:bodyPr rtlCol="0" anchor="ctr"/>
                      </wps:wsp>
                      <wps:wsp>
                        <wps:cNvPr id="25" name="Овал 25"/>
                        <wps:cNvSpPr/>
                        <wps:spPr>
                          <a:xfrm>
                            <a:off x="-296372" y="2689953"/>
                            <a:ext cx="527163" cy="69257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F862AC3"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4</w:t>
                              </w:r>
                            </w:p>
                          </w:txbxContent>
                        </wps:txbx>
                        <wps:bodyPr rtlCol="0" anchor="ctr"/>
                      </wps:wsp>
                      <wps:wsp>
                        <wps:cNvPr id="26" name="Овал 26"/>
                        <wps:cNvSpPr/>
                        <wps:spPr>
                          <a:xfrm>
                            <a:off x="-296370" y="3578195"/>
                            <a:ext cx="527160" cy="668351"/>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692364DC"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5</w:t>
                              </w:r>
                            </w:p>
                          </w:txbxContent>
                        </wps:txbx>
                        <wps:bodyPr rtlCol="0" anchor="ctr"/>
                      </wps:wsp>
                      <wps:wsp>
                        <wps:cNvPr id="27" name="Овал 27"/>
                        <wps:cNvSpPr/>
                        <wps:spPr>
                          <a:xfrm>
                            <a:off x="-296370" y="4448091"/>
                            <a:ext cx="527163" cy="68085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DE14CF4"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6</w:t>
                              </w:r>
                            </w:p>
                          </w:txbxContent>
                        </wps:txbx>
                        <wps:bodyPr rtlCol="0" anchor="ctr"/>
                      </wps:wsp>
                      <wps:wsp>
                        <wps:cNvPr id="28" name="Овал 28"/>
                        <wps:cNvSpPr/>
                        <wps:spPr>
                          <a:xfrm>
                            <a:off x="-296370" y="5309853"/>
                            <a:ext cx="527163" cy="701492"/>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751D7E1"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7</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82EF0" id="Группа 65" o:spid="_x0000_s1085" style="position:absolute;left:0;text-align:left;margin-left:6.2pt;margin-top:11.1pt;width:456.75pt;height:258.1pt;z-index:251658253;mso-position-horizontal-relative:text;mso-position-vertical-relative:text;mso-width-relative:margin;mso-height-relative:margin" coordorigin="-2964" coordsize="59676,6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">
                <v:rect id="Прямоугольник 7" o:spid="_x0000_s1086" style="position:absolute;left:25;width:56662;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" fillcolor="window" strokecolor="#4472c4" strokeweight="1pt">
                  <v:textbox>
                    <w:txbxContent>
                      <w:p w14:paraId="18C8D0B4"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bCs/>
                            <w:color w:val="000000"/>
                            <w:kern w:val="24"/>
                            <w:sz w:val="24"/>
                            <w:szCs w:val="24"/>
                            <w:lang w:val="kk-KZ"/>
                          </w:rPr>
                          <w:t>Дәріс тақырыбы</w:t>
                        </w:r>
                      </w:p>
                    </w:txbxContent>
                  </v:textbox>
                </v:rect>
                <v:rect id="Прямоугольник 8" o:spid="_x0000_s1087" style="position:absolute;left:25;top:17978;width:56687;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" fillcolor="window" strokecolor="#4472c4" strokeweight="1pt">
                  <v:textbox>
                    <w:txbxContent>
                      <w:p w14:paraId="6AFB4555"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Дәріс тақырыбын түсіндіру</w:t>
                        </w:r>
                      </w:p>
                    </w:txbxContent>
                  </v:textbox>
                </v:rect>
                <v:rect id="Прямоугольник 9" o:spid="_x0000_s1088" style="position:absolute;left:25;top:26902;width:56687;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" fillcolor="window" strokecolor="#4472c4" strokeweight="1pt">
                  <v:textbox>
                    <w:txbxContent>
                      <w:p w14:paraId="449FB3B5" w14:textId="77777777" w:rsidR="00AA70F6" w:rsidRPr="0042185A" w:rsidRDefault="00AA70F6" w:rsidP="00055D12">
                        <w:pPr>
                          <w:jc w:val="center"/>
                          <w:rPr>
                            <w:rFonts w:ascii="Times New Roman" w:hAnsi="Times New Roman" w:cs="Times New Roman"/>
                            <w:sz w:val="24"/>
                            <w:szCs w:val="24"/>
                          </w:rPr>
                        </w:pPr>
                        <w:r w:rsidRPr="0042185A">
                          <w:rPr>
                            <w:rFonts w:ascii="Times New Roman" w:hAnsi="Times New Roman" w:cs="Times New Roman"/>
                            <w:color w:val="000000" w:themeColor="dark1"/>
                            <w:kern w:val="24"/>
                            <w:sz w:val="24"/>
                            <w:szCs w:val="24"/>
                            <w:lang w:val="kk-KZ"/>
                          </w:rPr>
                          <w:t>Дәріс мақсатын анықтау</w:t>
                        </w:r>
                      </w:p>
                    </w:txbxContent>
                  </v:textbox>
                </v:rect>
                <v:rect id="Прямоугольник 10" o:spid="_x0000_s1089" style="position:absolute;left:25;top:35781;width:28331;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" fillcolor="window" strokecolor="#4472c4" strokeweight="1pt">
                  <v:textbox>
                    <w:txbxContent>
                      <w:p w14:paraId="3DBDFAE6" w14:textId="77777777" w:rsidR="00AA70F6" w:rsidRPr="0042185A" w:rsidRDefault="00AA70F6" w:rsidP="00055D12">
                        <w:pPr>
                          <w:jc w:val="right"/>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Оқытудың белсенді әдістері</w:t>
                        </w:r>
                      </w:p>
                      <w:p w14:paraId="3C4F22B8"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белсенді әдістері</w:t>
                        </w:r>
                      </w:p>
                    </w:txbxContent>
                  </v:textbox>
                </v:rect>
                <v:rect id="Прямоугольник 11" o:spid="_x0000_s1090" style="position:absolute;left:25;top:44480;width:5668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" fillcolor="window" strokecolor="#4472c4" strokeweight="1pt">
                  <v:textbox>
                    <w:txbxContent>
                      <w:p w14:paraId="42F3CC87" w14:textId="77777777" w:rsidR="00AA70F6" w:rsidRPr="0042185A" w:rsidRDefault="00AA70F6" w:rsidP="00055D12">
                        <w:pPr>
                          <w:jc w:val="center"/>
                          <w:rPr>
                            <w:rFonts w:ascii="Times New Roman" w:hAnsi="Times New Roman" w:cs="Times New Roman"/>
                            <w:sz w:val="24"/>
                            <w:szCs w:val="24"/>
                          </w:rPr>
                        </w:pPr>
                        <w:r w:rsidRPr="0042185A">
                          <w:rPr>
                            <w:rFonts w:ascii="Times New Roman" w:hAnsi="Times New Roman" w:cs="Times New Roman"/>
                            <w:color w:val="000000" w:themeColor="text1"/>
                            <w:sz w:val="24"/>
                            <w:szCs w:val="24"/>
                            <w:shd w:val="clear" w:color="auto" w:fill="FFFFFF"/>
                            <w:lang w:val="kk-KZ"/>
                          </w:rPr>
                          <w:t>Практикада қолдану</w:t>
                        </w:r>
                      </w:p>
                    </w:txbxContent>
                  </v:textbox>
                </v:rect>
                <v:rect id="Прямоугольник 12" o:spid="_x0000_s1091" style="position:absolute;top:53165;width:56687;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" fillcolor="window" strokecolor="#4472c4" strokeweight="1pt">
                  <v:textbox>
                    <w:txbxContent>
                      <w:p w14:paraId="1DFA2F29" w14:textId="77777777" w:rsidR="00AA70F6" w:rsidRPr="0042185A" w:rsidRDefault="00AA70F6" w:rsidP="00055D12">
                        <w:pPr>
                          <w:jc w:val="center"/>
                          <w:rPr>
                            <w:rFonts w:ascii="Times New Roman" w:hAnsi="Times New Roman" w:cs="Times New Roman"/>
                            <w:sz w:val="24"/>
                            <w:szCs w:val="24"/>
                          </w:rPr>
                        </w:pPr>
                        <w:proofErr w:type="spellStart"/>
                        <w:r w:rsidRPr="0042185A">
                          <w:rPr>
                            <w:rStyle w:val="ezkurwreuab5ozgtqnkl"/>
                            <w:rFonts w:ascii="Times New Roman" w:hAnsi="Times New Roman" w:cs="Times New Roman"/>
                            <w:sz w:val="24"/>
                            <w:szCs w:val="24"/>
                          </w:rPr>
                          <w:t>Қорытынды</w:t>
                        </w:r>
                        <w:proofErr w:type="spellEnd"/>
                        <w:r w:rsidRPr="0042185A">
                          <w:rPr>
                            <w:rFonts w:ascii="Times New Roman" w:hAnsi="Times New Roman" w:cs="Times New Roman"/>
                            <w:sz w:val="24"/>
                            <w:szCs w:val="24"/>
                          </w:rPr>
                          <w:t xml:space="preserve"> </w:t>
                        </w:r>
                        <w:proofErr w:type="spellStart"/>
                        <w:r w:rsidRPr="0042185A">
                          <w:rPr>
                            <w:rStyle w:val="ezkurwreuab5ozgtqnkl"/>
                            <w:rFonts w:ascii="Times New Roman" w:hAnsi="Times New Roman" w:cs="Times New Roman"/>
                            <w:sz w:val="24"/>
                            <w:szCs w:val="24"/>
                          </w:rPr>
                          <w:t>және</w:t>
                        </w:r>
                        <w:proofErr w:type="spellEnd"/>
                        <w:r w:rsidRPr="0042185A">
                          <w:rPr>
                            <w:rFonts w:ascii="Times New Roman" w:hAnsi="Times New Roman" w:cs="Times New Roman"/>
                            <w:sz w:val="24"/>
                            <w:szCs w:val="24"/>
                          </w:rPr>
                          <w:t xml:space="preserve"> </w:t>
                        </w:r>
                        <w:r w:rsidRPr="0042185A">
                          <w:rPr>
                            <w:rStyle w:val="ezkurwreuab5ozgtqnkl"/>
                            <w:rFonts w:ascii="Times New Roman" w:hAnsi="Times New Roman" w:cs="Times New Roman"/>
                            <w:sz w:val="24"/>
                            <w:szCs w:val="24"/>
                          </w:rPr>
                          <w:t>рефлексия</w:t>
                        </w:r>
                      </w:p>
                    </w:txbxContent>
                  </v:textbox>
                </v:rect>
                <v:shape id="Прямая со стрелкой 13" o:spid="_x0000_s1092" type="#_x0000_t32" style="position:absolute;left:28356;top:5209;width:0;height:3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" strokecolor="#4472c4" strokeweight=".5pt">
                  <v:stroke endarrow="block" joinstyle="miter"/>
                  <o:lock v:ext="edit" shapetype="f"/>
                </v:shape>
                <v:shape id="Прямая со стрелкой 14" o:spid="_x0000_s1093" type="#_x0000_t32" style="position:absolute;left:28356;top:13903;width:13;height:4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" strokecolor="#4472c4" strokeweight=".5pt">
                  <v:stroke endarrow="block" joinstyle="miter"/>
                  <o:lock v:ext="edit" shapetype="f"/>
                </v:shape>
                <v:shape id="Прямая со стрелкой 15" o:spid="_x0000_s1094" type="#_x0000_t32" style="position:absolute;left:28369;top:23187;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" strokecolor="#4472c4" strokeweight=".5pt">
                  <v:stroke endarrow="block" joinstyle="miter"/>
                  <o:lock v:ext="edit" shapetype="f"/>
                </v:shape>
                <v:shape id="Прямая со стрелкой 16" o:spid="_x0000_s1095" type="#_x0000_t32" style="position:absolute;left:28343;top:49690;width:26;height:34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" strokecolor="#4472c4" strokeweight=".5pt">
                  <v:stroke endarrow="block" joinstyle="miter"/>
                  <o:lock v:ext="edit" shapetype="f"/>
                </v:shape>
                <v:rect id="Прямоугольник 17" o:spid="_x0000_s1096" style="position:absolute;left:25;top:8694;width:56662;height:5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" fillcolor="window" strokecolor="#4472c4" strokeweight="1pt">
                  <v:textbox>
                    <w:txbxContent>
                      <w:p w14:paraId="21F002C0"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Білім алушылардың мотивациясын арттыру.</w:t>
                        </w:r>
                        <w:r w:rsidRPr="0042185A">
                          <w:rPr>
                            <w:rFonts w:ascii="Times New Roman" w:eastAsia="Calibri" w:hAnsi="Times New Roman" w:cs="Times New Roman"/>
                            <w:b/>
                            <w:bCs/>
                            <w:color w:val="000000" w:themeColor="dark1"/>
                            <w:kern w:val="24"/>
                            <w:sz w:val="24"/>
                            <w:szCs w:val="24"/>
                            <w:lang w:val="kk-KZ"/>
                          </w:rPr>
                          <w:t xml:space="preserve"> </w:t>
                        </w:r>
                        <w:r w:rsidRPr="0042185A">
                          <w:rPr>
                            <w:rFonts w:ascii="Times New Roman" w:eastAsia="Calibri" w:hAnsi="Times New Roman" w:cs="Times New Roman"/>
                            <w:color w:val="000000" w:themeColor="dark1"/>
                            <w:kern w:val="24"/>
                            <w:sz w:val="24"/>
                            <w:szCs w:val="24"/>
                            <w:lang w:val="kk-KZ"/>
                          </w:rPr>
                          <w:t>Проблемалық сұрақ</w:t>
                        </w:r>
                      </w:p>
                    </w:txbxContent>
                  </v:textbox>
                </v:rect>
                <v:rect id="Прямоугольник 18" o:spid="_x0000_s1097" style="position:absolute;left:28356;top:35781;width:28331;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" fillcolor="window" strokecolor="#4472c4" strokeweight="1pt">
                  <v:textbox>
                    <w:txbxContent>
                      <w:p w14:paraId="0FA644D6" w14:textId="77777777" w:rsidR="00AA70F6" w:rsidRPr="0042185A" w:rsidRDefault="00AA70F6" w:rsidP="00055D12">
                        <w:pPr>
                          <w:jc w:val="center"/>
                          <w:rPr>
                            <w:rFonts w:ascii="Times New Roman" w:hAnsi="Times New Roman" w:cs="Times New Roman"/>
                            <w:sz w:val="24"/>
                            <w:szCs w:val="24"/>
                          </w:rPr>
                        </w:pPr>
                        <w:r w:rsidRPr="0042185A">
                          <w:rPr>
                            <w:rFonts w:ascii="Times New Roman" w:eastAsia="Calibri" w:hAnsi="Times New Roman" w:cs="Times New Roman"/>
                            <w:color w:val="000000" w:themeColor="dark1"/>
                            <w:kern w:val="24"/>
                            <w:sz w:val="24"/>
                            <w:szCs w:val="24"/>
                            <w:lang w:val="kk-KZ"/>
                          </w:rPr>
                          <w:t>Оқытудың интерактивті әдістері</w:t>
                        </w:r>
                      </w:p>
                    </w:txbxContent>
                  </v:textbox>
                </v:rect>
                <v:shape id="Прямая со стрелкой 19" o:spid="_x0000_s1098" type="#_x0000_t32" style="position:absolute;left:28369;top:32111;width:0;height:3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" strokecolor="#4472c4" strokeweight=".5pt">
                  <v:stroke endarrow="block" joinstyle="miter"/>
                </v:shape>
                <v:shape id="Прямая со стрелкой 21" o:spid="_x0000_s1099" type="#_x0000_t32" style="position:absolute;left:28356;top:38101;width:13;height:63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" strokecolor="#4472c4" strokeweight=".5pt">
                  <v:stroke endarrow="block" joinstyle="miter"/>
                  <o:lock v:ext="edit" shapetype="f"/>
                </v:shape>
                <v:oval id="Овал 22" o:spid="_x0000_s1100" style="position:absolute;left:-2180;width:4487;height:6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" fillcolor="#4472c4" strokecolor="#2f528f" strokeweight="1pt">
                  <v:stroke joinstyle="miter"/>
                  <v:textbox>
                    <w:txbxContent>
                      <w:p w14:paraId="78AB8B59"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1</w:t>
                        </w:r>
                      </w:p>
                    </w:txbxContent>
                  </v:textbox>
                </v:oval>
                <v:oval id="Овал 23" o:spid="_x0000_s1101" style="position:absolute;left:-2963;top:8600;width:5270;height:6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" fillcolor="#4472c4" strokecolor="#2f528f" strokeweight="1pt">
                  <v:stroke joinstyle="miter"/>
                  <v:textbox>
                    <w:txbxContent>
                      <w:p w14:paraId="680DCBB7"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2</w:t>
                        </w:r>
                      </w:p>
                    </w:txbxContent>
                  </v:textbox>
                </v:oval>
                <v:oval id="Овал 24" o:spid="_x0000_s1102" style="position:absolute;left:-2964;top:16912;width:5271;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" fillcolor="#4472c4" strokecolor="#2f528f" strokeweight="1pt">
                  <v:stroke joinstyle="miter"/>
                  <v:textbox>
                    <w:txbxContent>
                      <w:p w14:paraId="744D2B61"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3</w:t>
                        </w:r>
                      </w:p>
                    </w:txbxContent>
                  </v:textbox>
                </v:oval>
                <v:oval id="Овал 25" o:spid="_x0000_s1103" style="position:absolute;left:-2963;top:26899;width:5270;height:6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" fillcolor="#4472c4" strokecolor="#2f528f" strokeweight="1pt">
                  <v:stroke joinstyle="miter"/>
                  <v:textbox>
                    <w:txbxContent>
                      <w:p w14:paraId="4F862AC3"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4</w:t>
                        </w:r>
                      </w:p>
                    </w:txbxContent>
                  </v:textbox>
                </v:oval>
                <v:oval id="Овал 26" o:spid="_x0000_s1104" style="position:absolute;left:-2963;top:35781;width:5270;height:6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" fillcolor="#4472c4" strokecolor="#2f528f" strokeweight="1pt">
                  <v:stroke joinstyle="miter"/>
                  <v:textbox>
                    <w:txbxContent>
                      <w:p w14:paraId="692364DC"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5</w:t>
                        </w:r>
                      </w:p>
                    </w:txbxContent>
                  </v:textbox>
                </v:oval>
                <v:oval id="Овал 27" o:spid="_x0000_s1105" style="position:absolute;left:-2963;top:44480;width:5270;height:6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" fillcolor="#4472c4" strokecolor="#2f528f" strokeweight="1pt">
                  <v:stroke joinstyle="miter"/>
                  <v:textbox>
                    <w:txbxContent>
                      <w:p w14:paraId="0DE14CF4"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6</w:t>
                        </w:r>
                      </w:p>
                    </w:txbxContent>
                  </v:textbox>
                </v:oval>
                <v:oval id="Овал 28" o:spid="_x0000_s1106" style="position:absolute;left:-2963;top:53098;width:5270;height:7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" fillcolor="#4472c4" strokecolor="#2f528f" strokeweight="1pt">
                  <v:stroke joinstyle="miter"/>
                  <v:textbox>
                    <w:txbxContent>
                      <w:p w14:paraId="1751D7E1" w14:textId="77777777" w:rsidR="00AA70F6" w:rsidRPr="001953EC" w:rsidRDefault="00AA70F6" w:rsidP="00055D12">
                        <w:pPr>
                          <w:jc w:val="center"/>
                          <w:rPr>
                            <w:rFonts w:ascii="Times New Roman" w:hAnsi="Times New Roman" w:cs="Times New Roman"/>
                          </w:rPr>
                        </w:pPr>
                        <w:r w:rsidRPr="001953EC">
                          <w:rPr>
                            <w:rFonts w:ascii="Times New Roman" w:hAnsi="Times New Roman" w:cs="Times New Roman"/>
                            <w:color w:val="FFFFFF" w:themeColor="light1"/>
                            <w:kern w:val="24"/>
                            <w:lang w:val="kk-KZ"/>
                          </w:rPr>
                          <w:t>7</w:t>
                        </w:r>
                      </w:p>
                    </w:txbxContent>
                  </v:textbox>
                </v:oval>
                <w10:wrap type="topAndBottom"/>
              </v:group>
            </w:pict>
          </mc:Fallback>
        </mc:AlternateContent>
      </w:r>
    </w:p>
    <w:p w14:paraId="6E485D5A" w14:textId="77777777" w:rsidR="00DD7A8F" w:rsidRPr="00DD7A8F" w:rsidRDefault="00DD7A8F" w:rsidP="00DD7A8F">
      <w:pPr>
        <w:spacing w:after="0" w:line="240" w:lineRule="auto"/>
        <w:ind w:firstLine="709"/>
        <w:jc w:val="both"/>
        <w:rPr>
          <w:rFonts w:ascii="Times New Roman" w:hAnsi="Times New Roman" w:cs="Times New Roman"/>
          <w:color w:val="000000" w:themeColor="text1"/>
          <w:sz w:val="16"/>
          <w:szCs w:val="16"/>
          <w:shd w:val="clear" w:color="auto" w:fill="FFFFFF"/>
          <w:lang w:val="kk-KZ"/>
        </w:rPr>
      </w:pPr>
    </w:p>
    <w:p w14:paraId="4D1F7C35" w14:textId="3E8E4BC5" w:rsidR="00055D12" w:rsidRDefault="00055D12" w:rsidP="00DD7A8F">
      <w:pPr>
        <w:spacing w:after="0" w:line="240" w:lineRule="auto"/>
        <w:jc w:val="center"/>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Сурет </w:t>
      </w:r>
      <w:r w:rsidR="008B48CB">
        <w:rPr>
          <w:rFonts w:ascii="Times New Roman" w:hAnsi="Times New Roman" w:cs="Times New Roman"/>
          <w:color w:val="000000" w:themeColor="text1"/>
          <w:sz w:val="28"/>
          <w:szCs w:val="28"/>
          <w:shd w:val="clear" w:color="auto" w:fill="FFFFFF"/>
          <w:lang w:val="kk-KZ"/>
        </w:rPr>
        <w:t>27</w:t>
      </w:r>
      <w:r>
        <w:rPr>
          <w:rFonts w:ascii="Times New Roman" w:hAnsi="Times New Roman" w:cs="Times New Roman"/>
          <w:color w:val="000000" w:themeColor="text1"/>
          <w:sz w:val="28"/>
          <w:szCs w:val="28"/>
          <w:shd w:val="clear" w:color="auto" w:fill="FFFFFF"/>
          <w:lang w:val="kk-KZ"/>
        </w:rPr>
        <w:t xml:space="preserve"> – Практикалық-</w:t>
      </w:r>
      <w:r w:rsidRPr="00F7139B">
        <w:rPr>
          <w:rFonts w:ascii="Times New Roman" w:hAnsi="Times New Roman" w:cs="Times New Roman"/>
          <w:color w:val="000000" w:themeColor="text1"/>
          <w:sz w:val="28"/>
          <w:szCs w:val="28"/>
          <w:shd w:val="clear" w:color="auto" w:fill="FFFFFF"/>
          <w:lang w:val="kk-KZ"/>
        </w:rPr>
        <w:t>бағытталған тәсіл</w:t>
      </w:r>
      <w:r>
        <w:rPr>
          <w:rFonts w:ascii="Times New Roman" w:hAnsi="Times New Roman" w:cs="Times New Roman"/>
          <w:color w:val="000000" w:themeColor="text1"/>
          <w:sz w:val="28"/>
          <w:szCs w:val="28"/>
          <w:shd w:val="clear" w:color="auto" w:fill="FFFFFF"/>
          <w:lang w:val="kk-KZ"/>
        </w:rPr>
        <w:t xml:space="preserve"> негізінде</w:t>
      </w:r>
      <w:r w:rsidRPr="00F7139B">
        <w:rPr>
          <w:rFonts w:ascii="Times New Roman" w:hAnsi="Times New Roman" w:cs="Times New Roman"/>
          <w:color w:val="000000" w:themeColor="text1"/>
          <w:sz w:val="28"/>
          <w:szCs w:val="28"/>
          <w:shd w:val="clear" w:color="auto" w:fill="FFFFFF"/>
          <w:lang w:val="kk-KZ"/>
        </w:rPr>
        <w:t xml:space="preserve"> дәріс</w:t>
      </w:r>
      <w:r>
        <w:rPr>
          <w:rFonts w:ascii="Times New Roman" w:hAnsi="Times New Roman" w:cs="Times New Roman"/>
          <w:color w:val="000000" w:themeColor="text1"/>
          <w:sz w:val="28"/>
          <w:szCs w:val="28"/>
          <w:shd w:val="clear" w:color="auto" w:fill="FFFFFF"/>
          <w:lang w:val="kk-KZ"/>
        </w:rPr>
        <w:t xml:space="preserve"> сабақтарын</w:t>
      </w:r>
      <w:r w:rsidRPr="00F7139B">
        <w:rPr>
          <w:rFonts w:ascii="Times New Roman" w:hAnsi="Times New Roman" w:cs="Times New Roman"/>
          <w:color w:val="000000" w:themeColor="text1"/>
          <w:sz w:val="28"/>
          <w:szCs w:val="28"/>
          <w:shd w:val="clear" w:color="auto" w:fill="FFFFFF"/>
          <w:lang w:val="kk-KZ"/>
        </w:rPr>
        <w:t xml:space="preserve"> өткізу алгоритмі</w:t>
      </w:r>
    </w:p>
    <w:p w14:paraId="5D37109C" w14:textId="77777777" w:rsidR="0042185A" w:rsidRPr="0042185A" w:rsidRDefault="0042185A" w:rsidP="00DD7A8F">
      <w:pPr>
        <w:spacing w:after="0" w:line="240" w:lineRule="auto"/>
        <w:ind w:firstLine="709"/>
        <w:jc w:val="both"/>
        <w:rPr>
          <w:rFonts w:ascii="Times New Roman" w:hAnsi="Times New Roman" w:cs="Times New Roman"/>
          <w:sz w:val="16"/>
          <w:szCs w:val="16"/>
          <w:lang w:val="kk-KZ"/>
        </w:rPr>
      </w:pPr>
    </w:p>
    <w:p w14:paraId="1D637F91" w14:textId="0EE074C1" w:rsidR="00685964" w:rsidRDefault="00CC4B73" w:rsidP="00DD7A8F">
      <w:pPr>
        <w:spacing w:after="0" w:line="240" w:lineRule="auto"/>
        <w:ind w:firstLine="709"/>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332F2166" w14:textId="77777777" w:rsidR="00C70A62" w:rsidRDefault="00C70A62" w:rsidP="00F47C18">
      <w:pPr>
        <w:spacing w:after="0" w:line="240" w:lineRule="auto"/>
        <w:ind w:firstLine="709"/>
        <w:jc w:val="both"/>
        <w:rPr>
          <w:rStyle w:val="ezkurwreuab5ozgtqnkl"/>
          <w:rFonts w:ascii="Times New Roman" w:hAnsi="Times New Roman" w:cs="Times New Roman"/>
          <w:sz w:val="28"/>
          <w:szCs w:val="28"/>
          <w:lang w:val="kk-KZ"/>
        </w:rPr>
      </w:pPr>
    </w:p>
    <w:p w14:paraId="62FB1930" w14:textId="41A1B134" w:rsidR="00055D12" w:rsidRDefault="00055D12" w:rsidP="00F47C18">
      <w:pPr>
        <w:spacing w:after="0" w:line="240" w:lineRule="auto"/>
        <w:ind w:firstLine="709"/>
        <w:jc w:val="both"/>
        <w:rPr>
          <w:rStyle w:val="anegp0gi0b9av8jahpyh"/>
          <w:rFonts w:ascii="Times New Roman" w:hAnsi="Times New Roman" w:cs="Times New Roman"/>
          <w:sz w:val="28"/>
          <w:szCs w:val="28"/>
          <w:lang w:val="kk-KZ"/>
        </w:rPr>
      </w:pPr>
      <w:r w:rsidRPr="0002769C">
        <w:rPr>
          <w:rStyle w:val="ezkurwreuab5ozgtqnkl"/>
          <w:rFonts w:ascii="Times New Roman" w:hAnsi="Times New Roman" w:cs="Times New Roman"/>
          <w:sz w:val="28"/>
          <w:szCs w:val="28"/>
          <w:lang w:val="kk-KZ"/>
        </w:rPr>
        <w:t>Практикалық-</w:t>
      </w:r>
      <w:r w:rsidRPr="004B2F89">
        <w:rPr>
          <w:rStyle w:val="ezkurwreuab5ozgtqnkl"/>
          <w:rFonts w:ascii="Times New Roman" w:hAnsi="Times New Roman" w:cs="Times New Roman"/>
          <w:sz w:val="28"/>
          <w:szCs w:val="28"/>
          <w:lang w:val="kk-KZ"/>
        </w:rPr>
        <w:t>бағытталған</w:t>
      </w:r>
      <w:r w:rsidRPr="0002769C">
        <w:rPr>
          <w:rStyle w:val="ezkurwreuab5ozgtqnkl"/>
          <w:rFonts w:ascii="Times New Roman" w:hAnsi="Times New Roman" w:cs="Times New Roman"/>
          <w:sz w:val="28"/>
          <w:szCs w:val="28"/>
          <w:lang w:val="kk-KZ"/>
        </w:rPr>
        <w:t xml:space="preserve"> тәсіл</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тәжірибені</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байытуға</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ықпал</w:t>
      </w:r>
      <w:r w:rsidRPr="004B2F89">
        <w:rPr>
          <w:rFonts w:ascii="Times New Roman" w:hAnsi="Times New Roman" w:cs="Times New Roman"/>
          <w:sz w:val="28"/>
          <w:szCs w:val="28"/>
          <w:lang w:val="kk-KZ"/>
        </w:rPr>
        <w:t xml:space="preserve"> етіп </w:t>
      </w:r>
      <w:r w:rsidRPr="004B2F89">
        <w:rPr>
          <w:rStyle w:val="ezkurwreuab5ozgtqnkl"/>
          <w:rFonts w:ascii="Times New Roman" w:hAnsi="Times New Roman" w:cs="Times New Roman"/>
          <w:sz w:val="28"/>
          <w:szCs w:val="28"/>
          <w:lang w:val="kk-KZ"/>
        </w:rPr>
        <w:t>қана</w:t>
      </w:r>
      <w:r w:rsidRPr="004B2F89">
        <w:rPr>
          <w:rFonts w:ascii="Times New Roman" w:hAnsi="Times New Roman" w:cs="Times New Roman"/>
          <w:sz w:val="28"/>
          <w:szCs w:val="28"/>
          <w:lang w:val="kk-KZ"/>
        </w:rPr>
        <w:t xml:space="preserve"> қоймай, жеке тұлғаның </w:t>
      </w:r>
      <w:r w:rsidRPr="004B2F89">
        <w:rPr>
          <w:rStyle w:val="ezkurwreuab5ozgtqnkl"/>
          <w:rFonts w:ascii="Times New Roman" w:hAnsi="Times New Roman" w:cs="Times New Roman"/>
          <w:sz w:val="28"/>
          <w:szCs w:val="28"/>
          <w:lang w:val="kk-KZ"/>
        </w:rPr>
        <w:t>кәсіби</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қызметке</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белсенді</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қатысуына</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мүмкіндік</w:t>
      </w:r>
      <w:r w:rsidRPr="004B2F89">
        <w:rPr>
          <w:rFonts w:ascii="Times New Roman" w:hAnsi="Times New Roman" w:cs="Times New Roman"/>
          <w:sz w:val="28"/>
          <w:szCs w:val="28"/>
          <w:lang w:val="kk-KZ"/>
        </w:rPr>
        <w:t xml:space="preserve"> беретін </w:t>
      </w:r>
      <w:r w:rsidRPr="004B2F89">
        <w:rPr>
          <w:rStyle w:val="ezkurwreuab5ozgtqnkl"/>
          <w:rFonts w:ascii="Times New Roman" w:hAnsi="Times New Roman" w:cs="Times New Roman"/>
          <w:sz w:val="28"/>
          <w:szCs w:val="28"/>
          <w:lang w:val="kk-KZ"/>
        </w:rPr>
        <w:t>жеке</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құрылымдарды</w:t>
      </w:r>
      <w:r w:rsidRPr="004B2F89">
        <w:rPr>
          <w:rFonts w:ascii="Times New Roman" w:hAnsi="Times New Roman" w:cs="Times New Roman"/>
          <w:sz w:val="28"/>
          <w:szCs w:val="28"/>
          <w:lang w:val="kk-KZ"/>
        </w:rPr>
        <w:t xml:space="preserve"> </w:t>
      </w:r>
      <w:r w:rsidRPr="004B2F89">
        <w:rPr>
          <w:rStyle w:val="ezkurwreuab5ozgtqnkl"/>
          <w:rFonts w:ascii="Times New Roman" w:hAnsi="Times New Roman" w:cs="Times New Roman"/>
          <w:sz w:val="28"/>
          <w:szCs w:val="28"/>
          <w:lang w:val="kk-KZ"/>
        </w:rPr>
        <w:t>қалыптастырады.</w:t>
      </w:r>
      <w:r w:rsidRPr="004B2F89">
        <w:rPr>
          <w:rFonts w:ascii="Times New Roman" w:hAnsi="Times New Roman" w:cs="Times New Roman"/>
          <w:sz w:val="28"/>
          <w:szCs w:val="28"/>
          <w:lang w:val="kk-KZ"/>
        </w:rPr>
        <w:t xml:space="preserve"> Осы тәсіл негізінде </w:t>
      </w:r>
      <w:r w:rsidR="008B32ED">
        <w:rPr>
          <w:rFonts w:ascii="Times New Roman" w:hAnsi="Times New Roman" w:cs="Times New Roman"/>
          <w:sz w:val="28"/>
          <w:szCs w:val="28"/>
          <w:lang w:val="kk-KZ"/>
        </w:rPr>
        <w:t>практикамен ұштасуға бағытталған нақты тапсырмалар</w:t>
      </w:r>
      <w:r w:rsidR="00A82777">
        <w:rPr>
          <w:rFonts w:ascii="Times New Roman" w:hAnsi="Times New Roman" w:cs="Times New Roman"/>
          <w:sz w:val="28"/>
          <w:szCs w:val="28"/>
          <w:lang w:val="kk-KZ"/>
        </w:rPr>
        <w:t xml:space="preserve"> жүйесін құруды талап етеді. </w:t>
      </w:r>
      <w:r w:rsidR="00D12626" w:rsidRPr="00B7576D">
        <w:rPr>
          <w:rStyle w:val="anegp0gi0b9av8jahpyh"/>
          <w:rFonts w:ascii="Times New Roman" w:hAnsi="Times New Roman" w:cs="Times New Roman"/>
          <w:sz w:val="28"/>
          <w:szCs w:val="28"/>
          <w:lang w:val="kk-KZ"/>
        </w:rPr>
        <w:t xml:space="preserve">Осы зерттеу бойынша </w:t>
      </w:r>
      <w:r w:rsidR="00B7576D">
        <w:rPr>
          <w:rStyle w:val="anegp0gi0b9av8jahpyh"/>
          <w:rFonts w:ascii="Times New Roman" w:hAnsi="Times New Roman" w:cs="Times New Roman"/>
          <w:sz w:val="28"/>
          <w:szCs w:val="28"/>
          <w:lang w:val="kk-KZ"/>
        </w:rPr>
        <w:t>«</w:t>
      </w:r>
      <w:r w:rsidR="00E04462" w:rsidRPr="00A82777">
        <w:rPr>
          <w:rStyle w:val="anegp0gi0b9av8jahpyh"/>
          <w:rFonts w:ascii="Times New Roman" w:hAnsi="Times New Roman" w:cs="Times New Roman"/>
          <w:sz w:val="28"/>
          <w:szCs w:val="28"/>
          <w:lang w:val="kk-KZ"/>
        </w:rPr>
        <w:t xml:space="preserve">Су тасқыны туралы ескертуге арналған </w:t>
      </w:r>
      <w:r w:rsidR="00CA7CA3" w:rsidRPr="00A82777">
        <w:rPr>
          <w:rStyle w:val="anegp0gi0b9av8jahpyh"/>
          <w:rFonts w:ascii="Times New Roman" w:hAnsi="Times New Roman" w:cs="Times New Roman"/>
          <w:sz w:val="28"/>
          <w:szCs w:val="28"/>
          <w:lang w:val="kk-KZ"/>
        </w:rPr>
        <w:t>SMART</w:t>
      </w:r>
      <w:r w:rsidR="00E04462" w:rsidRPr="00A82777">
        <w:rPr>
          <w:rStyle w:val="anegp0gi0b9av8jahpyh"/>
          <w:rFonts w:ascii="Times New Roman" w:hAnsi="Times New Roman" w:cs="Times New Roman"/>
          <w:sz w:val="28"/>
          <w:szCs w:val="28"/>
          <w:lang w:val="kk-KZ"/>
        </w:rPr>
        <w:t xml:space="preserve"> жүйенің прототипін әзірлеу</w:t>
      </w:r>
      <w:r w:rsidR="00B7576D">
        <w:rPr>
          <w:rStyle w:val="anegp0gi0b9av8jahpyh"/>
          <w:rFonts w:ascii="Times New Roman" w:hAnsi="Times New Roman" w:cs="Times New Roman"/>
          <w:sz w:val="28"/>
          <w:szCs w:val="28"/>
          <w:lang w:val="kk-KZ"/>
        </w:rPr>
        <w:t xml:space="preserve">» </w:t>
      </w:r>
      <w:r w:rsidR="00D12626" w:rsidRPr="00B7576D">
        <w:rPr>
          <w:rStyle w:val="anegp0gi0b9av8jahpyh"/>
          <w:rFonts w:ascii="Times New Roman" w:hAnsi="Times New Roman" w:cs="Times New Roman"/>
          <w:sz w:val="28"/>
          <w:szCs w:val="28"/>
          <w:lang w:val="kk-KZ"/>
        </w:rPr>
        <w:t>тақырыбы</w:t>
      </w:r>
      <w:r w:rsidR="00D12626" w:rsidRPr="00B7576D">
        <w:rPr>
          <w:rFonts w:ascii="Times New Roman" w:hAnsi="Times New Roman" w:cs="Times New Roman"/>
          <w:sz w:val="28"/>
          <w:szCs w:val="28"/>
          <w:lang w:val="kk-KZ"/>
        </w:rPr>
        <w:t xml:space="preserve"> </w:t>
      </w:r>
      <w:r w:rsidR="00D12626" w:rsidRPr="00B7576D">
        <w:rPr>
          <w:rStyle w:val="anegp0gi0b9av8jahpyh"/>
          <w:rFonts w:ascii="Times New Roman" w:hAnsi="Times New Roman" w:cs="Times New Roman"/>
          <w:sz w:val="28"/>
          <w:szCs w:val="28"/>
          <w:lang w:val="kk-KZ"/>
        </w:rPr>
        <w:t>бойынша</w:t>
      </w:r>
      <w:r w:rsidR="00D12626" w:rsidRPr="00B7576D">
        <w:rPr>
          <w:rFonts w:ascii="Times New Roman" w:hAnsi="Times New Roman" w:cs="Times New Roman"/>
          <w:sz w:val="28"/>
          <w:szCs w:val="28"/>
          <w:lang w:val="kk-KZ"/>
        </w:rPr>
        <w:t xml:space="preserve"> </w:t>
      </w:r>
      <w:r w:rsidR="00B7576D" w:rsidRPr="00B7576D">
        <w:rPr>
          <w:rStyle w:val="anegp0gi0b9av8jahpyh"/>
          <w:rFonts w:ascii="Times New Roman" w:hAnsi="Times New Roman" w:cs="Times New Roman"/>
          <w:sz w:val="28"/>
          <w:szCs w:val="28"/>
          <w:lang w:val="kk-KZ"/>
        </w:rPr>
        <w:t xml:space="preserve">практикалық </w:t>
      </w:r>
      <w:r w:rsidR="00EF1018">
        <w:rPr>
          <w:rStyle w:val="anegp0gi0b9av8jahpyh"/>
          <w:rFonts w:ascii="Times New Roman" w:hAnsi="Times New Roman" w:cs="Times New Roman"/>
          <w:sz w:val="28"/>
          <w:szCs w:val="28"/>
          <w:lang w:val="kk-KZ"/>
        </w:rPr>
        <w:t>сабаққа арналған</w:t>
      </w:r>
      <w:r w:rsidR="00F01188">
        <w:rPr>
          <w:rStyle w:val="anegp0gi0b9av8jahpyh"/>
          <w:rFonts w:ascii="Times New Roman" w:hAnsi="Times New Roman" w:cs="Times New Roman"/>
          <w:sz w:val="28"/>
          <w:szCs w:val="28"/>
          <w:lang w:val="kk-KZ"/>
        </w:rPr>
        <w:t xml:space="preserve"> </w:t>
      </w:r>
      <w:r w:rsidR="00D12626" w:rsidRPr="00B7576D">
        <w:rPr>
          <w:rStyle w:val="anegp0gi0b9av8jahpyh"/>
          <w:rFonts w:ascii="Times New Roman" w:hAnsi="Times New Roman" w:cs="Times New Roman"/>
          <w:sz w:val="28"/>
          <w:szCs w:val="28"/>
          <w:lang w:val="kk-KZ"/>
        </w:rPr>
        <w:t>дидактикалық</w:t>
      </w:r>
      <w:r w:rsidR="00D12626" w:rsidRPr="00B7576D">
        <w:rPr>
          <w:rFonts w:ascii="Times New Roman" w:hAnsi="Times New Roman" w:cs="Times New Roman"/>
          <w:sz w:val="28"/>
          <w:szCs w:val="28"/>
          <w:lang w:val="kk-KZ"/>
        </w:rPr>
        <w:t xml:space="preserve"> </w:t>
      </w:r>
      <w:r w:rsidR="00D12626" w:rsidRPr="00B7576D">
        <w:rPr>
          <w:rStyle w:val="anegp0gi0b9av8jahpyh"/>
          <w:rFonts w:ascii="Times New Roman" w:hAnsi="Times New Roman" w:cs="Times New Roman"/>
          <w:sz w:val="28"/>
          <w:szCs w:val="28"/>
          <w:lang w:val="kk-KZ"/>
        </w:rPr>
        <w:t>карта</w:t>
      </w:r>
      <w:r w:rsidR="00B7576D" w:rsidRPr="00B7576D">
        <w:rPr>
          <w:rStyle w:val="anegp0gi0b9av8jahpyh"/>
          <w:rFonts w:ascii="Times New Roman" w:hAnsi="Times New Roman" w:cs="Times New Roman"/>
          <w:sz w:val="28"/>
          <w:szCs w:val="28"/>
          <w:lang w:val="kk-KZ"/>
        </w:rPr>
        <w:t>ның мысалы</w:t>
      </w:r>
      <w:r w:rsidR="00F01188">
        <w:rPr>
          <w:rStyle w:val="anegp0gi0b9av8jahpyh"/>
          <w:rFonts w:ascii="Times New Roman" w:hAnsi="Times New Roman" w:cs="Times New Roman"/>
          <w:sz w:val="28"/>
          <w:szCs w:val="28"/>
          <w:lang w:val="kk-KZ"/>
        </w:rPr>
        <w:t>н</w:t>
      </w:r>
      <w:r w:rsidR="00B552AA">
        <w:rPr>
          <w:rStyle w:val="anegp0gi0b9av8jahpyh"/>
          <w:rFonts w:ascii="Times New Roman" w:hAnsi="Times New Roman" w:cs="Times New Roman"/>
          <w:sz w:val="28"/>
          <w:szCs w:val="28"/>
          <w:lang w:val="kk-KZ"/>
        </w:rPr>
        <w:t xml:space="preserve"> ұсын</w:t>
      </w:r>
      <w:r w:rsidR="00F01188">
        <w:rPr>
          <w:rStyle w:val="anegp0gi0b9av8jahpyh"/>
          <w:rFonts w:ascii="Times New Roman" w:hAnsi="Times New Roman" w:cs="Times New Roman"/>
          <w:sz w:val="28"/>
          <w:szCs w:val="28"/>
          <w:lang w:val="kk-KZ"/>
        </w:rPr>
        <w:t>дық</w:t>
      </w:r>
      <w:r w:rsidR="00D12626" w:rsidRPr="00B7576D">
        <w:rPr>
          <w:rStyle w:val="anegp0gi0b9av8jahpyh"/>
          <w:rFonts w:ascii="Times New Roman" w:hAnsi="Times New Roman" w:cs="Times New Roman"/>
          <w:sz w:val="28"/>
          <w:szCs w:val="28"/>
          <w:lang w:val="kk-KZ"/>
        </w:rPr>
        <w:t>.</w:t>
      </w:r>
    </w:p>
    <w:p w14:paraId="6EB3806E" w14:textId="77777777" w:rsidR="002B596C" w:rsidRPr="002B596C" w:rsidRDefault="002B596C" w:rsidP="002B596C">
      <w:pPr>
        <w:spacing w:after="0" w:line="240" w:lineRule="auto"/>
        <w:ind w:firstLine="709"/>
        <w:rPr>
          <w:rFonts w:ascii="Times New Roman" w:hAnsi="Times New Roman" w:cs="Times New Roman"/>
          <w:i/>
          <w:iCs/>
          <w:sz w:val="28"/>
          <w:szCs w:val="28"/>
          <w:lang w:val="kk-KZ"/>
        </w:rPr>
      </w:pPr>
      <w:r w:rsidRPr="002B596C">
        <w:rPr>
          <w:rFonts w:ascii="Times New Roman" w:hAnsi="Times New Roman" w:cs="Times New Roman"/>
          <w:i/>
          <w:iCs/>
          <w:sz w:val="28"/>
          <w:szCs w:val="28"/>
          <w:lang w:val="kk-KZ"/>
        </w:rPr>
        <w:t>Мәселе (ситуация):</w:t>
      </w:r>
    </w:p>
    <w:p w14:paraId="7752F052" w14:textId="3DC094E3" w:rsidR="002B596C" w:rsidRPr="002B596C" w:rsidRDefault="002B596C" w:rsidP="002B596C">
      <w:pPr>
        <w:spacing w:after="0" w:line="240" w:lineRule="auto"/>
        <w:ind w:firstLine="709"/>
        <w:jc w:val="both"/>
        <w:rPr>
          <w:rFonts w:ascii="Times New Roman" w:hAnsi="Times New Roman" w:cs="Times New Roman"/>
          <w:sz w:val="28"/>
          <w:szCs w:val="28"/>
          <w:lang w:val="kk-KZ"/>
        </w:rPr>
      </w:pPr>
      <w:r w:rsidRPr="002B596C">
        <w:rPr>
          <w:rStyle w:val="a8"/>
          <w:rFonts w:ascii="Times New Roman" w:hAnsi="Times New Roman" w:cs="Times New Roman"/>
          <w:b w:val="0"/>
          <w:bCs w:val="0"/>
          <w:sz w:val="28"/>
          <w:szCs w:val="28"/>
          <w:lang w:val="kk-KZ"/>
        </w:rPr>
        <w:t xml:space="preserve">Астана қаласында жаңбырлы күндері </w:t>
      </w:r>
      <w:r w:rsidR="006462B3">
        <w:rPr>
          <w:rStyle w:val="a8"/>
          <w:rFonts w:ascii="Times New Roman" w:hAnsi="Times New Roman" w:cs="Times New Roman"/>
          <w:b w:val="0"/>
          <w:bCs w:val="0"/>
          <w:sz w:val="28"/>
          <w:szCs w:val="28"/>
          <w:lang w:val="kk-KZ"/>
        </w:rPr>
        <w:t>к</w:t>
      </w:r>
      <w:r w:rsidRPr="002B596C">
        <w:rPr>
          <w:rStyle w:val="a8"/>
          <w:rFonts w:ascii="Times New Roman" w:hAnsi="Times New Roman" w:cs="Times New Roman"/>
          <w:b w:val="0"/>
          <w:bCs w:val="0"/>
          <w:sz w:val="28"/>
          <w:szCs w:val="28"/>
          <w:lang w:val="kk-KZ"/>
        </w:rPr>
        <w:t>әріз</w:t>
      </w:r>
      <w:r w:rsidR="00F47752">
        <w:rPr>
          <w:rStyle w:val="a8"/>
          <w:rFonts w:ascii="Times New Roman" w:hAnsi="Times New Roman" w:cs="Times New Roman"/>
          <w:b w:val="0"/>
          <w:bCs w:val="0"/>
          <w:sz w:val="28"/>
          <w:szCs w:val="28"/>
          <w:lang w:val="kk-KZ"/>
        </w:rPr>
        <w:t xml:space="preserve"> жүйесі</w:t>
      </w:r>
      <w:r w:rsidR="00EF40B5">
        <w:rPr>
          <w:rStyle w:val="a8"/>
          <w:rFonts w:ascii="Times New Roman" w:hAnsi="Times New Roman" w:cs="Times New Roman"/>
          <w:b w:val="0"/>
          <w:bCs w:val="0"/>
          <w:sz w:val="28"/>
          <w:szCs w:val="28"/>
          <w:lang w:val="kk-KZ"/>
        </w:rPr>
        <w:t xml:space="preserve"> жиі</w:t>
      </w:r>
      <w:r w:rsidRPr="002B596C">
        <w:rPr>
          <w:rStyle w:val="a8"/>
          <w:rFonts w:ascii="Times New Roman" w:hAnsi="Times New Roman" w:cs="Times New Roman"/>
          <w:b w:val="0"/>
          <w:bCs w:val="0"/>
          <w:sz w:val="28"/>
          <w:szCs w:val="28"/>
          <w:lang w:val="kk-KZ"/>
        </w:rPr>
        <w:t xml:space="preserve"> тол</w:t>
      </w:r>
      <w:r w:rsidR="00EF40B5">
        <w:rPr>
          <w:rStyle w:val="a8"/>
          <w:rFonts w:ascii="Times New Roman" w:hAnsi="Times New Roman" w:cs="Times New Roman"/>
          <w:b w:val="0"/>
          <w:bCs w:val="0"/>
          <w:sz w:val="28"/>
          <w:szCs w:val="28"/>
          <w:lang w:val="kk-KZ"/>
        </w:rPr>
        <w:t>ып</w:t>
      </w:r>
      <w:r w:rsidR="00526A5C">
        <w:rPr>
          <w:rStyle w:val="a8"/>
          <w:rFonts w:ascii="Times New Roman" w:hAnsi="Times New Roman" w:cs="Times New Roman"/>
          <w:b w:val="0"/>
          <w:bCs w:val="0"/>
          <w:sz w:val="28"/>
          <w:szCs w:val="28"/>
          <w:lang w:val="kk-KZ"/>
        </w:rPr>
        <w:t>,</w:t>
      </w:r>
      <w:r w:rsidRPr="002B596C">
        <w:rPr>
          <w:rStyle w:val="a8"/>
          <w:rFonts w:ascii="Times New Roman" w:hAnsi="Times New Roman" w:cs="Times New Roman"/>
          <w:b w:val="0"/>
          <w:bCs w:val="0"/>
          <w:sz w:val="28"/>
          <w:szCs w:val="28"/>
          <w:lang w:val="kk-KZ"/>
        </w:rPr>
        <w:t xml:space="preserve"> су тасқыны жиі </w:t>
      </w:r>
      <w:r w:rsidR="00526A5C">
        <w:rPr>
          <w:rStyle w:val="a8"/>
          <w:rFonts w:ascii="Times New Roman" w:hAnsi="Times New Roman" w:cs="Times New Roman"/>
          <w:b w:val="0"/>
          <w:bCs w:val="0"/>
          <w:sz w:val="28"/>
          <w:szCs w:val="28"/>
          <w:lang w:val="kk-KZ"/>
        </w:rPr>
        <w:t>орын алып жатады</w:t>
      </w:r>
      <w:r w:rsidRPr="002B596C">
        <w:rPr>
          <w:rStyle w:val="a8"/>
          <w:rFonts w:ascii="Times New Roman" w:hAnsi="Times New Roman" w:cs="Times New Roman"/>
          <w:sz w:val="28"/>
          <w:szCs w:val="28"/>
          <w:lang w:val="kk-KZ"/>
        </w:rPr>
        <w:t>.</w:t>
      </w:r>
      <w:r w:rsidRPr="002B596C">
        <w:rPr>
          <w:rFonts w:ascii="Times New Roman" w:hAnsi="Times New Roman" w:cs="Times New Roman"/>
          <w:sz w:val="28"/>
          <w:szCs w:val="28"/>
          <w:lang w:val="kk-KZ"/>
        </w:rPr>
        <w:t xml:space="preserve"> Бұл көлік қозғалысына, жаяу жүргіншілердің қауіпсіздігіне және қала өмірінің реттілігіне елеулі әсер етеді. Жауын-шашын мөлшері көбейгенде кәріз жүйесі толып, сыртқа су ағу байқалады. Мәселенің басты себебі </w:t>
      </w:r>
      <w:r w:rsidRPr="002B596C">
        <w:rPr>
          <w:rFonts w:ascii="Times New Roman" w:hAnsi="Times New Roman" w:cs="Times New Roman"/>
          <w:b/>
          <w:bCs/>
          <w:sz w:val="28"/>
          <w:szCs w:val="28"/>
          <w:lang w:val="kk-KZ"/>
        </w:rPr>
        <w:t xml:space="preserve">– </w:t>
      </w:r>
      <w:r w:rsidRPr="002B596C">
        <w:rPr>
          <w:rStyle w:val="a8"/>
          <w:rFonts w:ascii="Times New Roman" w:hAnsi="Times New Roman" w:cs="Times New Roman"/>
          <w:b w:val="0"/>
          <w:bCs w:val="0"/>
          <w:sz w:val="28"/>
          <w:szCs w:val="28"/>
          <w:lang w:val="kk-KZ"/>
        </w:rPr>
        <w:t>кәріздердегі судың деңгейі мен жағдайы туралы ақпараттың уақытылы берілмеуі</w:t>
      </w:r>
      <w:r w:rsidRPr="002B596C">
        <w:rPr>
          <w:rFonts w:ascii="Times New Roman" w:hAnsi="Times New Roman" w:cs="Times New Roman"/>
          <w:b/>
          <w:bCs/>
          <w:sz w:val="28"/>
          <w:szCs w:val="28"/>
          <w:lang w:val="kk-KZ"/>
        </w:rPr>
        <w:t xml:space="preserve">. </w:t>
      </w:r>
      <w:r w:rsidRPr="002B596C">
        <w:rPr>
          <w:rFonts w:ascii="Times New Roman" w:hAnsi="Times New Roman" w:cs="Times New Roman"/>
          <w:sz w:val="28"/>
          <w:szCs w:val="28"/>
          <w:lang w:val="kk-KZ"/>
        </w:rPr>
        <w:t>Кәріз деңгейіндегі суды алдын ала қарап бақылау жұмысшылардың санын көбейтуге және олардың уақыттарының көп бөлігін алады.</w:t>
      </w:r>
    </w:p>
    <w:p w14:paraId="43DA7D70" w14:textId="7A958E19" w:rsidR="002B596C" w:rsidRPr="002B596C" w:rsidRDefault="002B596C" w:rsidP="002B596C">
      <w:pPr>
        <w:spacing w:after="0" w:line="240" w:lineRule="auto"/>
        <w:ind w:firstLine="709"/>
        <w:jc w:val="both"/>
        <w:rPr>
          <w:rFonts w:ascii="Times New Roman" w:hAnsi="Times New Roman" w:cs="Times New Roman"/>
          <w:b/>
          <w:bCs/>
          <w:sz w:val="28"/>
          <w:szCs w:val="28"/>
          <w:lang w:val="kk-KZ"/>
        </w:rPr>
      </w:pPr>
      <w:r w:rsidRPr="002B596C">
        <w:rPr>
          <w:rFonts w:ascii="Times New Roman" w:hAnsi="Times New Roman" w:cs="Times New Roman"/>
          <w:sz w:val="28"/>
          <w:szCs w:val="28"/>
          <w:lang w:val="kk-KZ"/>
        </w:rPr>
        <w:t xml:space="preserve">Бұл мәселені шешу үшін </w:t>
      </w:r>
      <w:r w:rsidR="00AC519F">
        <w:rPr>
          <w:rStyle w:val="a8"/>
          <w:rFonts w:ascii="Times New Roman" w:hAnsi="Times New Roman" w:cs="Times New Roman"/>
          <w:b w:val="0"/>
          <w:bCs w:val="0"/>
          <w:sz w:val="28"/>
          <w:szCs w:val="28"/>
          <w:lang w:val="kk-KZ"/>
        </w:rPr>
        <w:t>к</w:t>
      </w:r>
      <w:r w:rsidR="00AC519F" w:rsidRPr="00AC519F">
        <w:rPr>
          <w:rStyle w:val="a8"/>
          <w:rFonts w:ascii="Times New Roman" w:hAnsi="Times New Roman" w:cs="Times New Roman"/>
          <w:b w:val="0"/>
          <w:bCs w:val="0"/>
          <w:sz w:val="28"/>
          <w:szCs w:val="28"/>
          <w:lang w:val="kk-KZ"/>
        </w:rPr>
        <w:t xml:space="preserve">әріз жүйесіне су деңгейін бақылайтын сенсорлар орнатып, қауіпті деңгейге жеткенде дыбыстық немесе жарықтық сигнал беретін әрі орталық жүйеге дерек жіберетін </w:t>
      </w:r>
      <w:r w:rsidR="00CA7CA3" w:rsidRPr="00AC519F">
        <w:rPr>
          <w:rStyle w:val="a8"/>
          <w:rFonts w:ascii="Times New Roman" w:hAnsi="Times New Roman" w:cs="Times New Roman"/>
          <w:b w:val="0"/>
          <w:bCs w:val="0"/>
          <w:sz w:val="28"/>
          <w:szCs w:val="28"/>
          <w:lang w:val="kk-KZ"/>
        </w:rPr>
        <w:t>SMART</w:t>
      </w:r>
      <w:r w:rsidR="00AC519F" w:rsidRPr="00AC519F">
        <w:rPr>
          <w:rStyle w:val="a8"/>
          <w:rFonts w:ascii="Times New Roman" w:hAnsi="Times New Roman" w:cs="Times New Roman"/>
          <w:b w:val="0"/>
          <w:bCs w:val="0"/>
          <w:sz w:val="28"/>
          <w:szCs w:val="28"/>
          <w:lang w:val="kk-KZ"/>
        </w:rPr>
        <w:t>-бақылау жүйесін жасау қажет</w:t>
      </w:r>
      <w:r w:rsidRPr="002B596C">
        <w:rPr>
          <w:rFonts w:ascii="Times New Roman" w:hAnsi="Times New Roman" w:cs="Times New Roman"/>
          <w:sz w:val="28"/>
          <w:szCs w:val="28"/>
          <w:lang w:val="kk-KZ"/>
        </w:rPr>
        <w:t>.</w:t>
      </w:r>
    </w:p>
    <w:p w14:paraId="3E19AAD7" w14:textId="77777777" w:rsidR="002B596C" w:rsidRDefault="002B596C" w:rsidP="00F47C18">
      <w:pPr>
        <w:spacing w:after="0" w:line="240" w:lineRule="auto"/>
        <w:ind w:firstLine="709"/>
        <w:jc w:val="both"/>
        <w:rPr>
          <w:rStyle w:val="anegp0gi0b9av8jahpyh"/>
          <w:rFonts w:ascii="Times New Roman" w:hAnsi="Times New Roman" w:cs="Times New Roman"/>
          <w:sz w:val="28"/>
          <w:szCs w:val="28"/>
          <w:lang w:val="kk-KZ"/>
        </w:rPr>
      </w:pPr>
    </w:p>
    <w:p w14:paraId="79BBDA03" w14:textId="66A489C2" w:rsidR="002B596C" w:rsidRDefault="002B596C" w:rsidP="002B596C">
      <w:pPr>
        <w:spacing w:after="0" w:line="240" w:lineRule="auto"/>
        <w:jc w:val="center"/>
        <w:rPr>
          <w:rStyle w:val="anegp0gi0b9av8jahpyh"/>
          <w:rFonts w:ascii="Times New Roman" w:hAnsi="Times New Roman" w:cs="Times New Roman"/>
          <w:sz w:val="28"/>
          <w:szCs w:val="28"/>
          <w:lang w:val="kk-KZ"/>
        </w:rPr>
      </w:pPr>
      <w:r w:rsidRPr="00A50D68">
        <w:rPr>
          <w:noProof/>
          <w:sz w:val="24"/>
          <w:szCs w:val="24"/>
          <w:lang w:eastAsia="ru-RU"/>
        </w:rPr>
        <w:drawing>
          <wp:inline distT="0" distB="0" distL="0" distR="0" wp14:anchorId="25B32F7C" wp14:editId="69081F71">
            <wp:extent cx="1819275" cy="1437918"/>
            <wp:effectExtent l="0" t="0" r="0" b="0"/>
            <wp:docPr id="31" name="Рисунок 31" descr="Изображение выглядит как небо, на открытом воздухе, дерево, транспортное сред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небо, на открытом воздухе, дерево, транспортное средство&#10;&#10;Автоматически созданное описа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6094" cy="1451212"/>
                    </a:xfrm>
                    <a:prstGeom prst="rect">
                      <a:avLst/>
                    </a:prstGeom>
                    <a:noFill/>
                    <a:ln>
                      <a:noFill/>
                    </a:ln>
                  </pic:spPr>
                </pic:pic>
              </a:graphicData>
            </a:graphic>
          </wp:inline>
        </w:drawing>
      </w:r>
      <w:r>
        <w:rPr>
          <w:rStyle w:val="anegp0gi0b9av8jahpyh"/>
          <w:rFonts w:ascii="Times New Roman" w:hAnsi="Times New Roman" w:cs="Times New Roman"/>
          <w:sz w:val="28"/>
          <w:szCs w:val="28"/>
          <w:lang w:val="kk-KZ"/>
        </w:rPr>
        <w:t xml:space="preserve">    </w:t>
      </w:r>
      <w:r w:rsidRPr="00A50D68">
        <w:rPr>
          <w:noProof/>
          <w:sz w:val="24"/>
          <w:szCs w:val="24"/>
          <w:lang w:eastAsia="ru-RU"/>
        </w:rPr>
        <w:drawing>
          <wp:inline distT="0" distB="0" distL="0" distR="0" wp14:anchorId="6C46828C" wp14:editId="079EA9D4">
            <wp:extent cx="2571538" cy="1446490"/>
            <wp:effectExtent l="0" t="0" r="63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5483" cy="1471209"/>
                    </a:xfrm>
                    <a:prstGeom prst="rect">
                      <a:avLst/>
                    </a:prstGeom>
                    <a:noFill/>
                  </pic:spPr>
                </pic:pic>
              </a:graphicData>
            </a:graphic>
          </wp:inline>
        </w:drawing>
      </w:r>
    </w:p>
    <w:p w14:paraId="36A7921D" w14:textId="4F3449A6" w:rsidR="002B596C" w:rsidRDefault="002B596C" w:rsidP="002B596C">
      <w:pPr>
        <w:spacing w:after="0" w:line="240" w:lineRule="auto"/>
        <w:ind w:firstLine="2268"/>
        <w:jc w:val="both"/>
        <w:rPr>
          <w:rStyle w:val="anegp0gi0b9av8jahpyh"/>
          <w:rFonts w:ascii="Times New Roman" w:hAnsi="Times New Roman" w:cs="Times New Roman"/>
          <w:sz w:val="28"/>
          <w:szCs w:val="28"/>
          <w:lang w:val="kk-KZ"/>
        </w:rPr>
      </w:pPr>
      <w:r>
        <w:rPr>
          <w:rStyle w:val="anegp0gi0b9av8jahpyh"/>
          <w:rFonts w:ascii="Times New Roman" w:hAnsi="Times New Roman" w:cs="Times New Roman"/>
          <w:sz w:val="28"/>
          <w:szCs w:val="28"/>
          <w:lang w:val="kk-KZ"/>
        </w:rPr>
        <w:t>а                                                         ә</w:t>
      </w:r>
    </w:p>
    <w:p w14:paraId="533079DB" w14:textId="77777777" w:rsidR="002B596C" w:rsidRPr="002B596C" w:rsidRDefault="002B596C" w:rsidP="002B596C">
      <w:pPr>
        <w:spacing w:after="0" w:line="240" w:lineRule="auto"/>
        <w:ind w:right="-1"/>
        <w:jc w:val="center"/>
        <w:rPr>
          <w:rFonts w:ascii="Times New Roman" w:hAnsi="Times New Roman" w:cs="Times New Roman"/>
          <w:color w:val="000000" w:themeColor="text1"/>
          <w:sz w:val="16"/>
          <w:szCs w:val="16"/>
          <w:lang w:val="kk-KZ"/>
        </w:rPr>
      </w:pPr>
    </w:p>
    <w:p w14:paraId="6D46E0F1" w14:textId="17C210DD" w:rsidR="002B596C" w:rsidRPr="000C178E" w:rsidRDefault="002B596C" w:rsidP="002B596C">
      <w:pPr>
        <w:spacing w:after="0" w:line="240" w:lineRule="auto"/>
        <w:ind w:right="-1"/>
        <w:jc w:val="center"/>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Сурет </w:t>
      </w:r>
      <w:r w:rsidR="00C70A62">
        <w:rPr>
          <w:rFonts w:ascii="Times New Roman" w:hAnsi="Times New Roman" w:cs="Times New Roman"/>
          <w:color w:val="000000" w:themeColor="text1"/>
          <w:sz w:val="28"/>
          <w:szCs w:val="28"/>
          <w:lang w:val="kk-KZ"/>
        </w:rPr>
        <w:t>28</w:t>
      </w:r>
      <w:r>
        <w:rPr>
          <w:rFonts w:ascii="Times New Roman" w:hAnsi="Times New Roman" w:cs="Times New Roman"/>
          <w:color w:val="000000" w:themeColor="text1"/>
          <w:sz w:val="28"/>
          <w:szCs w:val="28"/>
          <w:lang w:val="kk-KZ"/>
        </w:rPr>
        <w:t xml:space="preserve"> – </w:t>
      </w:r>
      <w:r w:rsidR="004351E8">
        <w:rPr>
          <w:rFonts w:ascii="Times New Roman" w:hAnsi="Times New Roman" w:cs="Times New Roman"/>
          <w:color w:val="000000" w:themeColor="text1"/>
          <w:sz w:val="28"/>
          <w:szCs w:val="28"/>
          <w:lang w:val="kk-KZ"/>
        </w:rPr>
        <w:t>Т</w:t>
      </w:r>
      <w:r w:rsidR="000C178E" w:rsidRPr="000C178E">
        <w:rPr>
          <w:rFonts w:ascii="Times New Roman" w:hAnsi="Times New Roman" w:cs="Times New Roman"/>
          <w:sz w:val="28"/>
          <w:szCs w:val="28"/>
          <w:lang w:val="kk-KZ"/>
        </w:rPr>
        <w:t>апсырма бойынша мәселе</w:t>
      </w:r>
    </w:p>
    <w:p w14:paraId="559D2119" w14:textId="77777777" w:rsidR="002B596C" w:rsidRDefault="002B596C" w:rsidP="00F47C18">
      <w:pPr>
        <w:spacing w:after="0" w:line="240" w:lineRule="auto"/>
        <w:ind w:firstLine="709"/>
        <w:jc w:val="both"/>
        <w:rPr>
          <w:rStyle w:val="anegp0gi0b9av8jahpyh"/>
          <w:rFonts w:ascii="Times New Roman" w:hAnsi="Times New Roman" w:cs="Times New Roman"/>
          <w:sz w:val="28"/>
          <w:szCs w:val="28"/>
          <w:lang w:val="kk-KZ"/>
        </w:rPr>
      </w:pPr>
    </w:p>
    <w:p w14:paraId="04F1B1B9" w14:textId="77777777" w:rsidR="002B596C" w:rsidRPr="002B596C" w:rsidRDefault="002B596C" w:rsidP="002B596C">
      <w:pPr>
        <w:tabs>
          <w:tab w:val="left" w:pos="921"/>
        </w:tabs>
        <w:spacing w:after="0" w:line="240" w:lineRule="auto"/>
        <w:ind w:firstLine="709"/>
        <w:jc w:val="both"/>
        <w:rPr>
          <w:rFonts w:ascii="Times New Roman" w:eastAsia="Times New Roman" w:hAnsi="Times New Roman" w:cs="Times New Roman"/>
          <w:sz w:val="28"/>
          <w:szCs w:val="28"/>
          <w:lang w:val="kk-KZ" w:eastAsia="ru-RU"/>
        </w:rPr>
      </w:pPr>
      <w:r w:rsidRPr="002B596C">
        <w:rPr>
          <w:rFonts w:ascii="Times New Roman" w:eastAsia="Times New Roman" w:hAnsi="Times New Roman" w:cs="Times New Roman"/>
          <w:i/>
          <w:iCs/>
          <w:sz w:val="28"/>
          <w:szCs w:val="28"/>
          <w:lang w:val="kk-KZ" w:eastAsia="ru-RU"/>
        </w:rPr>
        <w:t>Тапсырма:</w:t>
      </w:r>
      <w:r w:rsidRPr="002B596C">
        <w:rPr>
          <w:rFonts w:ascii="Times New Roman" w:eastAsia="Times New Roman" w:hAnsi="Times New Roman" w:cs="Times New Roman"/>
          <w:b/>
          <w:bCs/>
          <w:sz w:val="28"/>
          <w:szCs w:val="28"/>
          <w:lang w:val="kk-KZ" w:eastAsia="ru-RU"/>
        </w:rPr>
        <w:t xml:space="preserve"> </w:t>
      </w:r>
      <w:r w:rsidRPr="002B596C">
        <w:rPr>
          <w:rFonts w:ascii="Times New Roman" w:eastAsia="Times New Roman" w:hAnsi="Times New Roman" w:cs="Times New Roman"/>
          <w:sz w:val="28"/>
          <w:szCs w:val="28"/>
          <w:lang w:val="kk-KZ" w:eastAsia="ru-RU"/>
        </w:rPr>
        <w:t>Құрылғы су деңгейі белгілі бір межеге жеткенде, дыбыстық немесе жарықтық сигнал беру арқылы қауіп туралы ескерту жасап, уақтылы әрекет етуге мүмкіндік беретін жүйе құру.</w:t>
      </w:r>
    </w:p>
    <w:p w14:paraId="473BC466" w14:textId="650594D7" w:rsidR="002B596C" w:rsidRPr="002B596C" w:rsidRDefault="005778B6" w:rsidP="00794D32">
      <w:pPr>
        <w:pStyle w:val="a5"/>
        <w:numPr>
          <w:ilvl w:val="0"/>
          <w:numId w:val="18"/>
        </w:numPr>
        <w:tabs>
          <w:tab w:val="left" w:pos="921"/>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w:t>
      </w:r>
      <w:r w:rsidR="002B596C" w:rsidRPr="002B596C">
        <w:rPr>
          <w:rFonts w:ascii="Times New Roman" w:eastAsia="Times New Roman" w:hAnsi="Times New Roman" w:cs="Times New Roman"/>
          <w:sz w:val="28"/>
          <w:szCs w:val="28"/>
          <w:lang w:val="kk-KZ" w:eastAsia="ru-RU"/>
        </w:rPr>
        <w:t xml:space="preserve">у деңгейін анықтауға арналған </w:t>
      </w:r>
      <w:r w:rsidR="002B596C" w:rsidRPr="002B596C">
        <w:rPr>
          <w:rFonts w:ascii="Times New Roman" w:hAnsi="Times New Roman" w:cs="Times New Roman"/>
          <w:sz w:val="28"/>
          <w:szCs w:val="28"/>
          <w:lang w:val="kk-KZ"/>
        </w:rPr>
        <w:t>сенсорлардан деректер алуды жобалау;</w:t>
      </w:r>
      <w:r w:rsidR="002B596C" w:rsidRPr="002B596C">
        <w:rPr>
          <w:rFonts w:ascii="Times New Roman" w:eastAsia="Times New Roman" w:hAnsi="Times New Roman" w:cs="Times New Roman"/>
          <w:sz w:val="28"/>
          <w:szCs w:val="28"/>
          <w:lang w:val="kk-KZ" w:eastAsia="ru-RU"/>
        </w:rPr>
        <w:t xml:space="preserve"> </w:t>
      </w:r>
    </w:p>
    <w:p w14:paraId="5AEA4DC0" w14:textId="0961D812" w:rsidR="002B596C" w:rsidRPr="002B596C" w:rsidRDefault="005778B6" w:rsidP="00794D32">
      <w:pPr>
        <w:pStyle w:val="a5"/>
        <w:numPr>
          <w:ilvl w:val="0"/>
          <w:numId w:val="18"/>
        </w:numPr>
        <w:tabs>
          <w:tab w:val="left" w:pos="921"/>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с</w:t>
      </w:r>
      <w:r w:rsidR="002B596C" w:rsidRPr="002B596C">
        <w:rPr>
          <w:rFonts w:ascii="Times New Roman" w:hAnsi="Times New Roman" w:cs="Times New Roman"/>
          <w:sz w:val="28"/>
          <w:szCs w:val="28"/>
          <w:lang w:val="kk-KZ"/>
        </w:rPr>
        <w:t xml:space="preserve">енсор арқылы су деңгейі қауіпті шекке жеткен кезде </w:t>
      </w:r>
      <w:r w:rsidR="002B596C" w:rsidRPr="002B596C">
        <w:rPr>
          <w:rStyle w:val="a8"/>
          <w:rFonts w:ascii="Times New Roman" w:hAnsi="Times New Roman" w:cs="Times New Roman"/>
          <w:b w:val="0"/>
          <w:bCs w:val="0"/>
          <w:sz w:val="28"/>
          <w:szCs w:val="28"/>
          <w:lang w:val="kk-KZ"/>
        </w:rPr>
        <w:t>дыбыс (buzzer),</w:t>
      </w:r>
      <w:r w:rsidR="002B596C" w:rsidRPr="002B596C">
        <w:rPr>
          <w:rStyle w:val="a8"/>
          <w:rFonts w:ascii="Times New Roman" w:hAnsi="Times New Roman" w:cs="Times New Roman"/>
          <w:sz w:val="28"/>
          <w:szCs w:val="28"/>
          <w:lang w:val="kk-KZ"/>
        </w:rPr>
        <w:t xml:space="preserve"> </w:t>
      </w:r>
      <w:r w:rsidR="002B596C" w:rsidRPr="002B596C">
        <w:rPr>
          <w:rStyle w:val="a8"/>
          <w:rFonts w:ascii="Times New Roman" w:hAnsi="Times New Roman" w:cs="Times New Roman"/>
          <w:b w:val="0"/>
          <w:bCs w:val="0"/>
          <w:sz w:val="28"/>
          <w:szCs w:val="28"/>
          <w:lang w:val="kk-KZ"/>
        </w:rPr>
        <w:t>жарық (LED)</w:t>
      </w:r>
      <w:r w:rsidR="002B596C" w:rsidRPr="002B596C">
        <w:rPr>
          <w:rFonts w:ascii="Times New Roman" w:hAnsi="Times New Roman" w:cs="Times New Roman"/>
          <w:b/>
          <w:bCs/>
          <w:sz w:val="28"/>
          <w:szCs w:val="28"/>
          <w:lang w:val="kk-KZ"/>
        </w:rPr>
        <w:t xml:space="preserve"> </w:t>
      </w:r>
      <w:r w:rsidR="002B596C" w:rsidRPr="002B596C">
        <w:rPr>
          <w:rFonts w:ascii="Times New Roman" w:hAnsi="Times New Roman" w:cs="Times New Roman"/>
          <w:sz w:val="28"/>
          <w:szCs w:val="28"/>
          <w:lang w:val="kk-KZ"/>
        </w:rPr>
        <w:t>арқылы ескерту беру жүйесін құру;</w:t>
      </w:r>
    </w:p>
    <w:p w14:paraId="23FA3FBF" w14:textId="69B5B0A4" w:rsidR="002B596C" w:rsidRPr="000E4824" w:rsidRDefault="002B596C" w:rsidP="00794D32">
      <w:pPr>
        <w:pStyle w:val="a5"/>
        <w:numPr>
          <w:ilvl w:val="0"/>
          <w:numId w:val="18"/>
        </w:numPr>
        <w:tabs>
          <w:tab w:val="left" w:pos="921"/>
        </w:tabs>
        <w:spacing w:after="0" w:line="240" w:lineRule="auto"/>
        <w:ind w:left="0" w:firstLine="709"/>
        <w:jc w:val="both"/>
        <w:rPr>
          <w:rStyle w:val="a8"/>
          <w:rFonts w:ascii="Times New Roman" w:eastAsia="Times New Roman" w:hAnsi="Times New Roman" w:cs="Times New Roman"/>
          <w:b w:val="0"/>
          <w:bCs w:val="0"/>
          <w:sz w:val="28"/>
          <w:szCs w:val="28"/>
          <w:lang w:val="kk-KZ" w:eastAsia="ru-RU"/>
        </w:rPr>
      </w:pPr>
      <w:r w:rsidRPr="002B596C">
        <w:rPr>
          <w:rFonts w:ascii="Times New Roman" w:hAnsi="Times New Roman" w:cs="Times New Roman"/>
          <w:sz w:val="28"/>
          <w:szCs w:val="28"/>
          <w:lang w:val="kk-KZ"/>
        </w:rPr>
        <w:t xml:space="preserve">сенсордан алынған деректі </w:t>
      </w:r>
      <w:r w:rsidRPr="002B596C">
        <w:rPr>
          <w:rStyle w:val="a8"/>
          <w:rFonts w:ascii="Times New Roman" w:hAnsi="Times New Roman" w:cs="Times New Roman"/>
          <w:b w:val="0"/>
          <w:bCs w:val="0"/>
          <w:sz w:val="28"/>
          <w:szCs w:val="28"/>
          <w:lang w:val="kk-KZ"/>
        </w:rPr>
        <w:t>орталық басқару жүйесіне жіберетін жүйені іске асыру.</w:t>
      </w:r>
    </w:p>
    <w:p w14:paraId="7A7B9CA2" w14:textId="77777777" w:rsidR="000E4824" w:rsidRDefault="000E4824" w:rsidP="000E4824">
      <w:pPr>
        <w:tabs>
          <w:tab w:val="left" w:pos="921"/>
        </w:tabs>
        <w:spacing w:after="0" w:line="240" w:lineRule="auto"/>
        <w:ind w:left="709"/>
        <w:jc w:val="both"/>
        <w:rPr>
          <w:rStyle w:val="anegp0gi0b9av8jahpyh"/>
          <w:rFonts w:ascii="Times New Roman" w:eastAsia="Times New Roman" w:hAnsi="Times New Roman" w:cs="Times New Roman"/>
          <w:sz w:val="28"/>
          <w:szCs w:val="28"/>
          <w:lang w:val="kk-KZ" w:eastAsia="ru-RU"/>
        </w:rPr>
      </w:pPr>
    </w:p>
    <w:p w14:paraId="40BD7F45" w14:textId="78FD692D" w:rsidR="000E4824" w:rsidRPr="000C178E" w:rsidRDefault="000E4824" w:rsidP="000E4824">
      <w:pPr>
        <w:tabs>
          <w:tab w:val="left" w:pos="921"/>
        </w:tabs>
        <w:spacing w:after="0" w:line="240" w:lineRule="auto"/>
        <w:ind w:left="709" w:hanging="709"/>
        <w:jc w:val="both"/>
        <w:rPr>
          <w:rStyle w:val="anegp0gi0b9av8jahpyh"/>
          <w:rFonts w:ascii="Times New Roman" w:eastAsia="Times New Roman" w:hAnsi="Times New Roman" w:cs="Times New Roman"/>
          <w:sz w:val="16"/>
          <w:szCs w:val="16"/>
          <w:lang w:val="kk-KZ" w:eastAsia="ru-RU"/>
        </w:rPr>
      </w:pPr>
      <w:r w:rsidRPr="000C178E">
        <w:rPr>
          <w:rStyle w:val="anegp0gi0b9av8jahpyh"/>
          <w:rFonts w:ascii="Times New Roman" w:eastAsia="Times New Roman" w:hAnsi="Times New Roman" w:cs="Times New Roman"/>
          <w:sz w:val="28"/>
          <w:szCs w:val="28"/>
          <w:lang w:val="kk-KZ" w:eastAsia="ru-RU"/>
        </w:rPr>
        <w:t xml:space="preserve">Кесте </w:t>
      </w:r>
      <w:r w:rsidR="00A40465" w:rsidRPr="000C178E">
        <w:rPr>
          <w:rStyle w:val="anegp0gi0b9av8jahpyh"/>
          <w:rFonts w:ascii="Times New Roman" w:eastAsia="Times New Roman" w:hAnsi="Times New Roman" w:cs="Times New Roman"/>
          <w:sz w:val="28"/>
          <w:szCs w:val="28"/>
          <w:lang w:val="kk-KZ" w:eastAsia="ru-RU"/>
        </w:rPr>
        <w:t xml:space="preserve">12 – </w:t>
      </w:r>
      <w:r w:rsidR="003F7D98">
        <w:rPr>
          <w:rStyle w:val="anegp0gi0b9av8jahpyh"/>
          <w:rFonts w:ascii="Times New Roman" w:eastAsia="Times New Roman" w:hAnsi="Times New Roman" w:cs="Times New Roman"/>
          <w:sz w:val="28"/>
          <w:szCs w:val="28"/>
          <w:lang w:val="kk-KZ" w:eastAsia="ru-RU"/>
        </w:rPr>
        <w:t>Т</w:t>
      </w:r>
      <w:r w:rsidR="000C178E" w:rsidRPr="000C178E">
        <w:rPr>
          <w:rStyle w:val="anegp0gi0b9av8jahpyh"/>
          <w:rFonts w:ascii="Times New Roman" w:eastAsia="Times New Roman" w:hAnsi="Times New Roman" w:cs="Times New Roman"/>
          <w:sz w:val="28"/>
          <w:szCs w:val="28"/>
          <w:lang w:val="kk-KZ" w:eastAsia="ru-RU"/>
        </w:rPr>
        <w:t>а</w:t>
      </w:r>
      <w:r w:rsidR="005778B6">
        <w:rPr>
          <w:rStyle w:val="anegp0gi0b9av8jahpyh"/>
          <w:rFonts w:ascii="Times New Roman" w:eastAsia="Times New Roman" w:hAnsi="Times New Roman" w:cs="Times New Roman"/>
          <w:sz w:val="28"/>
          <w:szCs w:val="28"/>
          <w:lang w:val="kk-KZ" w:eastAsia="ru-RU"/>
        </w:rPr>
        <w:t>п</w:t>
      </w:r>
      <w:r w:rsidR="000C178E" w:rsidRPr="000C178E">
        <w:rPr>
          <w:rStyle w:val="anegp0gi0b9av8jahpyh"/>
          <w:rFonts w:ascii="Times New Roman" w:eastAsia="Times New Roman" w:hAnsi="Times New Roman" w:cs="Times New Roman"/>
          <w:sz w:val="28"/>
          <w:szCs w:val="28"/>
          <w:lang w:val="kk-KZ" w:eastAsia="ru-RU"/>
        </w:rPr>
        <w:t>сырманы шешу кезеңдері</w:t>
      </w:r>
    </w:p>
    <w:tbl>
      <w:tblPr>
        <w:tblStyle w:val="a7"/>
        <w:tblpPr w:leftFromText="180" w:rightFromText="180" w:vertAnchor="text" w:horzAnchor="margin" w:tblpY="178"/>
        <w:tblOverlap w:val="never"/>
        <w:tblW w:w="0" w:type="auto"/>
        <w:tblLook w:val="04A0" w:firstRow="1" w:lastRow="0" w:firstColumn="1" w:lastColumn="0" w:noHBand="0" w:noVBand="1"/>
      </w:tblPr>
      <w:tblGrid>
        <w:gridCol w:w="2669"/>
        <w:gridCol w:w="6959"/>
      </w:tblGrid>
      <w:tr w:rsidR="002B596C" w:rsidRPr="0037255C" w14:paraId="487BAD7D" w14:textId="77777777" w:rsidTr="000C178E">
        <w:trPr>
          <w:trHeight w:val="416"/>
        </w:trPr>
        <w:tc>
          <w:tcPr>
            <w:tcW w:w="2684" w:type="dxa"/>
            <w:vAlign w:val="center"/>
          </w:tcPr>
          <w:p w14:paraId="747282DD" w14:textId="77777777" w:rsidR="002B596C" w:rsidRPr="00DD7A8F" w:rsidRDefault="002B596C" w:rsidP="000C178E">
            <w:pPr>
              <w:spacing w:line="228" w:lineRule="auto"/>
              <w:jc w:val="center"/>
              <w:rPr>
                <w:rFonts w:ascii="Times New Roman" w:hAnsi="Times New Roman" w:cs="Times New Roman"/>
                <w:bCs/>
                <w:sz w:val="24"/>
                <w:szCs w:val="24"/>
                <w:lang w:val="kk-KZ"/>
              </w:rPr>
            </w:pPr>
            <w:r w:rsidRPr="00DD7A8F">
              <w:rPr>
                <w:rFonts w:ascii="Times New Roman" w:hAnsi="Times New Roman" w:cs="Times New Roman"/>
                <w:bCs/>
                <w:sz w:val="24"/>
                <w:szCs w:val="24"/>
                <w:lang w:val="kk-KZ"/>
              </w:rPr>
              <w:t>Этап</w:t>
            </w:r>
          </w:p>
        </w:tc>
        <w:tc>
          <w:tcPr>
            <w:tcW w:w="7055" w:type="dxa"/>
            <w:vAlign w:val="center"/>
          </w:tcPr>
          <w:p w14:paraId="6813539D" w14:textId="77777777" w:rsidR="002B596C" w:rsidRPr="00DD7A8F" w:rsidRDefault="002B596C" w:rsidP="000C178E">
            <w:pPr>
              <w:spacing w:line="228" w:lineRule="auto"/>
              <w:jc w:val="center"/>
              <w:rPr>
                <w:rFonts w:ascii="Times New Roman" w:hAnsi="Times New Roman" w:cs="Times New Roman"/>
                <w:bCs/>
                <w:sz w:val="24"/>
                <w:szCs w:val="24"/>
                <w:lang w:val="kk-KZ"/>
              </w:rPr>
            </w:pPr>
            <w:r w:rsidRPr="00DD7A8F">
              <w:rPr>
                <w:rFonts w:ascii="Times New Roman" w:hAnsi="Times New Roman" w:cs="Times New Roman"/>
                <w:bCs/>
                <w:sz w:val="24"/>
                <w:szCs w:val="24"/>
                <w:lang w:val="kk-KZ"/>
              </w:rPr>
              <w:t>Мазмұны</w:t>
            </w:r>
          </w:p>
        </w:tc>
      </w:tr>
      <w:tr w:rsidR="002B596C" w:rsidRPr="002E55F1" w14:paraId="380328C4" w14:textId="77777777" w:rsidTr="000C178E">
        <w:tc>
          <w:tcPr>
            <w:tcW w:w="2684" w:type="dxa"/>
          </w:tcPr>
          <w:p w14:paraId="4BBB6D20" w14:textId="77777777" w:rsidR="002B596C" w:rsidRPr="0037255C" w:rsidRDefault="002B596C" w:rsidP="000C178E">
            <w:pPr>
              <w:spacing w:line="228" w:lineRule="auto"/>
              <w:rPr>
                <w:rFonts w:ascii="Times New Roman" w:hAnsi="Times New Roman" w:cs="Times New Roman"/>
                <w:sz w:val="24"/>
                <w:szCs w:val="24"/>
                <w:lang w:val="kk-KZ"/>
              </w:rPr>
            </w:pPr>
            <w:r w:rsidRPr="0037255C">
              <w:rPr>
                <w:rFonts w:ascii="Times New Roman" w:hAnsi="Times New Roman" w:cs="Times New Roman"/>
                <w:sz w:val="24"/>
                <w:szCs w:val="24"/>
                <w:lang w:val="kk-KZ"/>
              </w:rPr>
              <w:t>Мәселені анықтау</w:t>
            </w:r>
          </w:p>
        </w:tc>
        <w:tc>
          <w:tcPr>
            <w:tcW w:w="7055" w:type="dxa"/>
          </w:tcPr>
          <w:p w14:paraId="705640DC" w14:textId="4EE371FB" w:rsidR="002B596C" w:rsidRPr="0037255C" w:rsidRDefault="002B596C" w:rsidP="000C178E">
            <w:pPr>
              <w:spacing w:line="228" w:lineRule="auto"/>
              <w:jc w:val="both"/>
              <w:rPr>
                <w:rFonts w:ascii="Times New Roman" w:hAnsi="Times New Roman" w:cs="Times New Roman"/>
                <w:sz w:val="24"/>
                <w:szCs w:val="24"/>
                <w:lang w:val="kk-KZ"/>
              </w:rPr>
            </w:pPr>
            <w:r w:rsidRPr="0037255C">
              <w:rPr>
                <w:rFonts w:ascii="Times New Roman" w:hAnsi="Times New Roman" w:cs="Times New Roman"/>
                <w:sz w:val="24"/>
                <w:szCs w:val="24"/>
                <w:lang w:val="kk-KZ"/>
              </w:rPr>
              <w:t>Нөсер жауын кезінде су басу проблемасын, оның себептері мен салдарын зерттеу. Астанадағы нақты жағдайды сипаттау.</w:t>
            </w:r>
          </w:p>
        </w:tc>
      </w:tr>
      <w:tr w:rsidR="002B596C" w:rsidRPr="005778B6" w14:paraId="105A1AA9" w14:textId="77777777" w:rsidTr="000C178E">
        <w:tc>
          <w:tcPr>
            <w:tcW w:w="2684" w:type="dxa"/>
          </w:tcPr>
          <w:p w14:paraId="6C3FAFCE" w14:textId="77777777" w:rsidR="002B596C" w:rsidRPr="0037255C" w:rsidRDefault="002B596C" w:rsidP="000C178E">
            <w:pPr>
              <w:spacing w:line="228" w:lineRule="auto"/>
              <w:rPr>
                <w:rFonts w:ascii="Times New Roman" w:hAnsi="Times New Roman" w:cs="Times New Roman"/>
                <w:sz w:val="24"/>
                <w:szCs w:val="24"/>
                <w:lang w:val="kk-KZ"/>
              </w:rPr>
            </w:pPr>
            <w:r w:rsidRPr="0037255C">
              <w:rPr>
                <w:rFonts w:ascii="Times New Roman" w:hAnsi="Times New Roman" w:cs="Times New Roman"/>
                <w:sz w:val="24"/>
                <w:szCs w:val="24"/>
                <w:lang w:val="kk-KZ"/>
              </w:rPr>
              <w:t>Шешім ұсыну және компоненттерді таңдау</w:t>
            </w:r>
          </w:p>
        </w:tc>
        <w:tc>
          <w:tcPr>
            <w:tcW w:w="7055" w:type="dxa"/>
          </w:tcPr>
          <w:p w14:paraId="62487269" w14:textId="69B58419" w:rsidR="002B596C" w:rsidRPr="0037255C" w:rsidRDefault="002B596C" w:rsidP="000C178E">
            <w:pPr>
              <w:spacing w:line="228" w:lineRule="auto"/>
              <w:jc w:val="both"/>
              <w:rPr>
                <w:rFonts w:ascii="Times New Roman" w:hAnsi="Times New Roman" w:cs="Times New Roman"/>
                <w:sz w:val="24"/>
                <w:szCs w:val="24"/>
                <w:lang w:val="kk-KZ"/>
              </w:rPr>
            </w:pPr>
            <w:r w:rsidRPr="0037255C">
              <w:rPr>
                <w:rFonts w:ascii="Times New Roman" w:hAnsi="Times New Roman" w:cs="Times New Roman"/>
                <w:sz w:val="24"/>
                <w:szCs w:val="24"/>
                <w:lang w:val="kk-KZ"/>
              </w:rPr>
              <w:t>Су деңгейін өлшейтін сенсорлар мен сигнал беру құрылғыларын анықтау. Нақты техникалық шешімдер ұсыну</w:t>
            </w:r>
          </w:p>
        </w:tc>
      </w:tr>
      <w:tr w:rsidR="002B596C" w:rsidRPr="00615912" w14:paraId="5ABFA3C8" w14:textId="77777777" w:rsidTr="000C178E">
        <w:tc>
          <w:tcPr>
            <w:tcW w:w="2684" w:type="dxa"/>
          </w:tcPr>
          <w:p w14:paraId="6BBD8A2D" w14:textId="77777777" w:rsidR="002B596C" w:rsidRPr="0037255C" w:rsidRDefault="002B596C" w:rsidP="000C178E">
            <w:pPr>
              <w:spacing w:line="228" w:lineRule="auto"/>
              <w:rPr>
                <w:rFonts w:ascii="Times New Roman" w:hAnsi="Times New Roman" w:cs="Times New Roman"/>
                <w:sz w:val="24"/>
                <w:szCs w:val="24"/>
                <w:lang w:val="kk-KZ"/>
              </w:rPr>
            </w:pPr>
            <w:r w:rsidRPr="0037255C">
              <w:rPr>
                <w:rFonts w:ascii="Times New Roman" w:hAnsi="Times New Roman" w:cs="Times New Roman"/>
                <w:sz w:val="24"/>
                <w:szCs w:val="24"/>
                <w:lang w:val="kk-KZ"/>
              </w:rPr>
              <w:t>Модельдеу және алгоритмдеу</w:t>
            </w:r>
          </w:p>
        </w:tc>
        <w:tc>
          <w:tcPr>
            <w:tcW w:w="7055" w:type="dxa"/>
          </w:tcPr>
          <w:p w14:paraId="616AD6CF" w14:textId="77777777" w:rsidR="002B596C" w:rsidRPr="0037255C" w:rsidRDefault="002B596C" w:rsidP="000C178E">
            <w:pPr>
              <w:spacing w:line="228" w:lineRule="auto"/>
              <w:jc w:val="both"/>
              <w:rPr>
                <w:rFonts w:ascii="Times New Roman" w:hAnsi="Times New Roman" w:cs="Times New Roman"/>
                <w:sz w:val="24"/>
                <w:szCs w:val="24"/>
                <w:lang w:val="kk-KZ"/>
              </w:rPr>
            </w:pPr>
            <w:r w:rsidRPr="0037255C">
              <w:rPr>
                <w:rFonts w:ascii="Times New Roman" w:hAnsi="Times New Roman" w:cs="Times New Roman"/>
                <w:sz w:val="24"/>
                <w:szCs w:val="24"/>
                <w:lang w:val="kk-KZ"/>
              </w:rPr>
              <w:t>Су деңгейіне байланысты жүйенің әрекетін сипаттайтын блок-схема және логикалық модель құру.</w:t>
            </w:r>
          </w:p>
        </w:tc>
      </w:tr>
      <w:tr w:rsidR="002B596C" w:rsidRPr="00615912" w14:paraId="5EAD4F0B" w14:textId="77777777" w:rsidTr="000C178E">
        <w:tc>
          <w:tcPr>
            <w:tcW w:w="2684" w:type="dxa"/>
          </w:tcPr>
          <w:p w14:paraId="04FB0EAB" w14:textId="704A33E3" w:rsidR="002B596C" w:rsidRPr="005778B6" w:rsidRDefault="005778B6" w:rsidP="000C178E">
            <w:pPr>
              <w:spacing w:line="228" w:lineRule="auto"/>
              <w:rPr>
                <w:rFonts w:ascii="Times New Roman" w:hAnsi="Times New Roman" w:cs="Times New Roman"/>
                <w:sz w:val="24"/>
                <w:szCs w:val="24"/>
                <w:lang w:val="kk-KZ"/>
              </w:rPr>
            </w:pPr>
            <w:r>
              <w:rPr>
                <w:rFonts w:ascii="Times New Roman" w:hAnsi="Times New Roman" w:cs="Times New Roman"/>
                <w:sz w:val="24"/>
                <w:szCs w:val="24"/>
                <w:lang w:val="kk-KZ"/>
              </w:rPr>
              <w:t>Программалау</w:t>
            </w:r>
          </w:p>
        </w:tc>
        <w:tc>
          <w:tcPr>
            <w:tcW w:w="7055" w:type="dxa"/>
          </w:tcPr>
          <w:p w14:paraId="2E6E75E3" w14:textId="196C4C69" w:rsidR="002B596C" w:rsidRPr="0037255C" w:rsidRDefault="002B596C" w:rsidP="000C178E">
            <w:pPr>
              <w:spacing w:line="228" w:lineRule="auto"/>
              <w:jc w:val="both"/>
              <w:rPr>
                <w:rFonts w:ascii="Times New Roman" w:hAnsi="Times New Roman" w:cs="Times New Roman"/>
                <w:sz w:val="24"/>
                <w:szCs w:val="24"/>
                <w:lang w:val="kk-KZ"/>
              </w:rPr>
            </w:pPr>
            <w:r w:rsidRPr="0037255C">
              <w:rPr>
                <w:rFonts w:ascii="Times New Roman" w:hAnsi="Times New Roman" w:cs="Times New Roman"/>
                <w:sz w:val="24"/>
                <w:szCs w:val="24"/>
                <w:lang w:val="kk-KZ"/>
              </w:rPr>
              <w:t xml:space="preserve">Arduino IDE ортасында сенсор деректерін оқып, дабыл беретін </w:t>
            </w:r>
            <w:r w:rsidR="005778B6">
              <w:rPr>
                <w:rFonts w:ascii="Times New Roman" w:hAnsi="Times New Roman" w:cs="Times New Roman"/>
                <w:sz w:val="24"/>
                <w:szCs w:val="24"/>
                <w:lang w:val="kk-KZ"/>
              </w:rPr>
              <w:t>программалау</w:t>
            </w:r>
            <w:r w:rsidRPr="0037255C">
              <w:rPr>
                <w:rFonts w:ascii="Times New Roman" w:hAnsi="Times New Roman" w:cs="Times New Roman"/>
                <w:sz w:val="24"/>
                <w:szCs w:val="24"/>
                <w:lang w:val="kk-KZ"/>
              </w:rPr>
              <w:t xml:space="preserve"> құру.</w:t>
            </w:r>
          </w:p>
        </w:tc>
      </w:tr>
      <w:tr w:rsidR="002B596C" w:rsidRPr="0037255C" w14:paraId="0B9F0C20" w14:textId="77777777" w:rsidTr="000C178E">
        <w:tc>
          <w:tcPr>
            <w:tcW w:w="2684" w:type="dxa"/>
          </w:tcPr>
          <w:p w14:paraId="39BE4112" w14:textId="77777777" w:rsidR="002B596C" w:rsidRPr="0037255C" w:rsidRDefault="002B596C" w:rsidP="000C178E">
            <w:pPr>
              <w:spacing w:line="228" w:lineRule="auto"/>
              <w:rPr>
                <w:rFonts w:ascii="Times New Roman" w:hAnsi="Times New Roman" w:cs="Times New Roman"/>
                <w:sz w:val="24"/>
                <w:szCs w:val="24"/>
                <w:lang w:val="kk-KZ"/>
              </w:rPr>
            </w:pPr>
            <w:r w:rsidRPr="0037255C">
              <w:rPr>
                <w:rFonts w:ascii="Times New Roman" w:hAnsi="Times New Roman" w:cs="Times New Roman"/>
                <w:sz w:val="24"/>
                <w:szCs w:val="24"/>
                <w:lang w:val="kk-KZ"/>
              </w:rPr>
              <w:t>Тестлеу және талдау</w:t>
            </w:r>
          </w:p>
        </w:tc>
        <w:tc>
          <w:tcPr>
            <w:tcW w:w="7055" w:type="dxa"/>
          </w:tcPr>
          <w:p w14:paraId="52D334D7" w14:textId="77777777" w:rsidR="002B596C" w:rsidRPr="0037255C" w:rsidRDefault="002B596C" w:rsidP="000C178E">
            <w:pPr>
              <w:spacing w:line="228" w:lineRule="auto"/>
              <w:jc w:val="both"/>
              <w:rPr>
                <w:rFonts w:ascii="Times New Roman" w:hAnsi="Times New Roman" w:cs="Times New Roman"/>
                <w:sz w:val="24"/>
                <w:szCs w:val="24"/>
                <w:lang w:val="kk-KZ"/>
              </w:rPr>
            </w:pPr>
            <w:r w:rsidRPr="0037255C">
              <w:rPr>
                <w:rFonts w:ascii="Times New Roman" w:hAnsi="Times New Roman" w:cs="Times New Roman"/>
                <w:sz w:val="24"/>
                <w:szCs w:val="24"/>
                <w:lang w:val="kk-KZ"/>
              </w:rPr>
              <w:t>Жобаны тестілеу, датчик жұмысы мен сигнализация дәлдігін тексеру.</w:t>
            </w:r>
          </w:p>
        </w:tc>
      </w:tr>
    </w:tbl>
    <w:p w14:paraId="010D2699" w14:textId="77777777" w:rsidR="009D59DD" w:rsidRDefault="009D59DD" w:rsidP="002B596C">
      <w:pPr>
        <w:spacing w:after="0" w:line="228" w:lineRule="auto"/>
        <w:ind w:firstLine="709"/>
        <w:jc w:val="both"/>
        <w:rPr>
          <w:rFonts w:ascii="Times New Roman" w:hAnsi="Times New Roman" w:cs="Times New Roman"/>
          <w:bCs/>
          <w:i/>
          <w:iCs/>
          <w:sz w:val="28"/>
          <w:szCs w:val="28"/>
        </w:rPr>
      </w:pPr>
    </w:p>
    <w:p w14:paraId="4D2DBA59" w14:textId="4E53D487" w:rsidR="002B596C" w:rsidRPr="002B596C" w:rsidRDefault="002B596C" w:rsidP="002B596C">
      <w:pPr>
        <w:spacing w:after="0" w:line="228" w:lineRule="auto"/>
        <w:ind w:firstLine="709"/>
        <w:jc w:val="both"/>
        <w:rPr>
          <w:rFonts w:ascii="Times New Roman" w:hAnsi="Times New Roman" w:cs="Times New Roman"/>
          <w:bCs/>
          <w:i/>
          <w:iCs/>
          <w:sz w:val="28"/>
          <w:szCs w:val="28"/>
        </w:rPr>
      </w:pPr>
      <w:r w:rsidRPr="002B596C">
        <w:rPr>
          <w:rFonts w:ascii="Times New Roman" w:hAnsi="Times New Roman" w:cs="Times New Roman"/>
          <w:bCs/>
          <w:i/>
          <w:iCs/>
          <w:sz w:val="28"/>
          <w:szCs w:val="28"/>
        </w:rPr>
        <w:t>Ізденіс бағыты:</w:t>
      </w:r>
    </w:p>
    <w:p w14:paraId="6E52C05F" w14:textId="708E701B" w:rsidR="002B596C" w:rsidRPr="002B596C" w:rsidRDefault="009D59DD" w:rsidP="00794D32">
      <w:pPr>
        <w:numPr>
          <w:ilvl w:val="0"/>
          <w:numId w:val="19"/>
        </w:numPr>
        <w:tabs>
          <w:tab w:val="clear" w:pos="720"/>
          <w:tab w:val="left" w:pos="519"/>
          <w:tab w:val="left" w:pos="820"/>
          <w:tab w:val="left" w:pos="1222"/>
        </w:tabs>
        <w:spacing w:after="0" w:line="228"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2B596C" w:rsidRPr="002B596C">
        <w:rPr>
          <w:rFonts w:ascii="Times New Roman" w:eastAsia="Times New Roman" w:hAnsi="Times New Roman" w:cs="Times New Roman"/>
          <w:sz w:val="28"/>
          <w:szCs w:val="28"/>
          <w:lang w:eastAsia="ru-RU"/>
        </w:rPr>
        <w:t>нөсер кәріздерінің құрылымы мен жұмыс істеу принципін зерттеу;</w:t>
      </w:r>
    </w:p>
    <w:p w14:paraId="77AAF239" w14:textId="49DC3E4C" w:rsidR="002B596C" w:rsidRPr="00975767" w:rsidRDefault="009A16B8" w:rsidP="00794D32">
      <w:pPr>
        <w:numPr>
          <w:ilvl w:val="0"/>
          <w:numId w:val="19"/>
        </w:numPr>
        <w:tabs>
          <w:tab w:val="clear" w:pos="720"/>
          <w:tab w:val="left" w:pos="519"/>
          <w:tab w:val="left" w:pos="820"/>
          <w:tab w:val="left" w:pos="1222"/>
        </w:tabs>
        <w:spacing w:after="0" w:line="228"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2B596C" w:rsidRPr="00975767">
        <w:rPr>
          <w:rFonts w:ascii="Times New Roman" w:eastAsia="Times New Roman" w:hAnsi="Times New Roman" w:cs="Times New Roman"/>
          <w:sz w:val="28"/>
          <w:szCs w:val="28"/>
          <w:lang w:val="kk-KZ" w:eastAsia="ru-RU"/>
        </w:rPr>
        <w:t>су деңгейін анықтайтын сенсор</w:t>
      </w:r>
      <w:r w:rsidR="002B596C" w:rsidRPr="002B596C">
        <w:rPr>
          <w:rFonts w:ascii="Times New Roman" w:eastAsia="Times New Roman" w:hAnsi="Times New Roman" w:cs="Times New Roman"/>
          <w:sz w:val="28"/>
          <w:szCs w:val="28"/>
          <w:lang w:val="kk-KZ" w:eastAsia="ru-RU"/>
        </w:rPr>
        <w:t>ларды зерттеу және олардың</w:t>
      </w:r>
      <w:r w:rsidR="002B596C" w:rsidRPr="00975767">
        <w:rPr>
          <w:rFonts w:ascii="Times New Roman" w:eastAsia="Times New Roman" w:hAnsi="Times New Roman" w:cs="Times New Roman"/>
          <w:sz w:val="28"/>
          <w:szCs w:val="28"/>
          <w:lang w:val="kk-KZ" w:eastAsia="ru-RU"/>
        </w:rPr>
        <w:t xml:space="preserve"> түрлерін салыстыру (ультрадыбыстық, </w:t>
      </w:r>
      <w:r w:rsidR="002B596C" w:rsidRPr="002B596C">
        <w:rPr>
          <w:rFonts w:ascii="Times New Roman" w:eastAsia="Times New Roman" w:hAnsi="Times New Roman" w:cs="Times New Roman"/>
          <w:sz w:val="28"/>
          <w:szCs w:val="28"/>
          <w:lang w:val="kk-KZ" w:eastAsia="ru-RU"/>
        </w:rPr>
        <w:t>ылғалдылық</w:t>
      </w:r>
      <w:r w:rsidR="002B596C" w:rsidRPr="00975767">
        <w:rPr>
          <w:rFonts w:ascii="Times New Roman" w:eastAsia="Times New Roman" w:hAnsi="Times New Roman" w:cs="Times New Roman"/>
          <w:sz w:val="28"/>
          <w:szCs w:val="28"/>
          <w:lang w:val="kk-KZ" w:eastAsia="ru-RU"/>
        </w:rPr>
        <w:t>, қысымдық);</w:t>
      </w:r>
    </w:p>
    <w:p w14:paraId="741B5C54" w14:textId="097E8F9D" w:rsidR="002B596C" w:rsidRPr="00975767" w:rsidRDefault="009A16B8" w:rsidP="00794D32">
      <w:pPr>
        <w:numPr>
          <w:ilvl w:val="0"/>
          <w:numId w:val="19"/>
        </w:numPr>
        <w:tabs>
          <w:tab w:val="clear" w:pos="720"/>
          <w:tab w:val="left" w:pos="519"/>
          <w:tab w:val="left" w:pos="820"/>
          <w:tab w:val="left" w:pos="1222"/>
        </w:tabs>
        <w:spacing w:after="0" w:line="228"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CA7CA3" w:rsidRPr="00975767">
        <w:rPr>
          <w:rFonts w:ascii="Times New Roman" w:eastAsia="Times New Roman" w:hAnsi="Times New Roman" w:cs="Times New Roman"/>
          <w:sz w:val="28"/>
          <w:szCs w:val="28"/>
          <w:lang w:val="kk-KZ" w:eastAsia="ru-RU"/>
        </w:rPr>
        <w:t>SMART</w:t>
      </w:r>
      <w:r w:rsidR="002B596C" w:rsidRPr="00975767">
        <w:rPr>
          <w:rFonts w:ascii="Times New Roman" w:eastAsia="Times New Roman" w:hAnsi="Times New Roman" w:cs="Times New Roman"/>
          <w:sz w:val="28"/>
          <w:szCs w:val="28"/>
          <w:lang w:val="kk-KZ" w:eastAsia="ru-RU"/>
        </w:rPr>
        <w:t xml:space="preserve"> ескерту жүйесін жобалаудың архитектурасын (сенсор–Arduino–сигнал жүйесі) қарастыру.</w:t>
      </w:r>
    </w:p>
    <w:p w14:paraId="58B20ACF" w14:textId="77777777" w:rsidR="002B596C" w:rsidRPr="002B596C" w:rsidRDefault="002B596C" w:rsidP="002B596C">
      <w:pPr>
        <w:tabs>
          <w:tab w:val="left" w:pos="519"/>
          <w:tab w:val="left" w:pos="820"/>
          <w:tab w:val="left" w:pos="1222"/>
        </w:tabs>
        <w:spacing w:after="0" w:line="228" w:lineRule="auto"/>
        <w:ind w:firstLine="709"/>
        <w:jc w:val="both"/>
        <w:outlineLvl w:val="2"/>
        <w:rPr>
          <w:rFonts w:ascii="Times New Roman" w:eastAsia="Times New Roman" w:hAnsi="Times New Roman" w:cs="Times New Roman"/>
          <w:bCs/>
          <w:i/>
          <w:sz w:val="28"/>
          <w:szCs w:val="28"/>
          <w:lang w:eastAsia="ru-RU"/>
        </w:rPr>
      </w:pPr>
      <w:r w:rsidRPr="002B596C">
        <w:rPr>
          <w:rFonts w:ascii="Times New Roman" w:eastAsia="Times New Roman" w:hAnsi="Times New Roman" w:cs="Times New Roman"/>
          <w:bCs/>
          <w:i/>
          <w:sz w:val="28"/>
          <w:szCs w:val="28"/>
          <w:lang w:eastAsia="ru-RU"/>
        </w:rPr>
        <w:t>Талқылау сұрақтары:</w:t>
      </w:r>
    </w:p>
    <w:p w14:paraId="415590A0" w14:textId="77777777" w:rsidR="002B596C" w:rsidRPr="002B596C" w:rsidRDefault="002B596C" w:rsidP="00794D32">
      <w:pPr>
        <w:numPr>
          <w:ilvl w:val="0"/>
          <w:numId w:val="40"/>
        </w:numPr>
        <w:tabs>
          <w:tab w:val="left" w:pos="519"/>
          <w:tab w:val="left" w:pos="820"/>
          <w:tab w:val="left" w:pos="993"/>
          <w:tab w:val="left" w:pos="1222"/>
        </w:tabs>
        <w:spacing w:after="0" w:line="228" w:lineRule="auto"/>
        <w:ind w:left="0" w:firstLine="709"/>
        <w:jc w:val="both"/>
        <w:rPr>
          <w:rFonts w:ascii="Times New Roman" w:eastAsia="Times New Roman" w:hAnsi="Times New Roman" w:cs="Times New Roman"/>
          <w:sz w:val="28"/>
          <w:szCs w:val="28"/>
          <w:lang w:eastAsia="ru-RU"/>
        </w:rPr>
      </w:pPr>
      <w:r w:rsidRPr="002B596C">
        <w:rPr>
          <w:rFonts w:ascii="Times New Roman" w:eastAsia="Times New Roman" w:hAnsi="Times New Roman" w:cs="Times New Roman"/>
          <w:sz w:val="28"/>
          <w:szCs w:val="28"/>
          <w:lang w:val="kk-KZ" w:eastAsia="ru-RU"/>
        </w:rPr>
        <w:t xml:space="preserve"> </w:t>
      </w:r>
      <w:r w:rsidRPr="002B596C">
        <w:rPr>
          <w:rFonts w:ascii="Times New Roman" w:eastAsia="Times New Roman" w:hAnsi="Times New Roman" w:cs="Times New Roman"/>
          <w:sz w:val="28"/>
          <w:szCs w:val="28"/>
          <w:lang w:eastAsia="ru-RU"/>
        </w:rPr>
        <w:t>Бұл жүйе қалалық қызметке қандай нақты көмек береді?</w:t>
      </w:r>
    </w:p>
    <w:p w14:paraId="0A9A1369" w14:textId="77777777" w:rsidR="002B596C" w:rsidRPr="000C178E" w:rsidRDefault="002B596C" w:rsidP="00794D32">
      <w:pPr>
        <w:numPr>
          <w:ilvl w:val="0"/>
          <w:numId w:val="40"/>
        </w:numPr>
        <w:tabs>
          <w:tab w:val="left" w:pos="519"/>
          <w:tab w:val="left" w:pos="820"/>
          <w:tab w:val="left" w:pos="993"/>
          <w:tab w:val="left" w:pos="1222"/>
        </w:tabs>
        <w:spacing w:after="0" w:line="228" w:lineRule="auto"/>
        <w:ind w:left="0" w:firstLine="709"/>
        <w:jc w:val="both"/>
        <w:rPr>
          <w:rFonts w:ascii="Times New Roman" w:eastAsia="Times New Roman" w:hAnsi="Times New Roman" w:cs="Times New Roman"/>
          <w:sz w:val="28"/>
          <w:szCs w:val="28"/>
          <w:lang w:val="kk-KZ" w:eastAsia="ru-RU"/>
        </w:rPr>
      </w:pPr>
      <w:r w:rsidRPr="002B596C">
        <w:rPr>
          <w:rFonts w:ascii="Times New Roman" w:eastAsia="Times New Roman" w:hAnsi="Times New Roman" w:cs="Times New Roman"/>
          <w:sz w:val="28"/>
          <w:szCs w:val="28"/>
          <w:lang w:val="kk-KZ" w:eastAsia="ru-RU"/>
        </w:rPr>
        <w:t xml:space="preserve"> </w:t>
      </w:r>
      <w:r w:rsidRPr="000C178E">
        <w:rPr>
          <w:rFonts w:ascii="Times New Roman" w:eastAsia="Times New Roman" w:hAnsi="Times New Roman" w:cs="Times New Roman"/>
          <w:sz w:val="28"/>
          <w:szCs w:val="28"/>
          <w:lang w:val="kk-KZ" w:eastAsia="ru-RU"/>
        </w:rPr>
        <w:t>Қандай сенсор нақты жағдайға ең тиімді болады?</w:t>
      </w:r>
    </w:p>
    <w:p w14:paraId="53E748FC" w14:textId="77777777" w:rsidR="002B596C" w:rsidRPr="000C178E" w:rsidRDefault="002B596C" w:rsidP="00794D32">
      <w:pPr>
        <w:numPr>
          <w:ilvl w:val="0"/>
          <w:numId w:val="40"/>
        </w:numPr>
        <w:tabs>
          <w:tab w:val="left" w:pos="519"/>
          <w:tab w:val="left" w:pos="820"/>
          <w:tab w:val="left" w:pos="993"/>
          <w:tab w:val="left" w:pos="1222"/>
        </w:tabs>
        <w:spacing w:after="0" w:line="228" w:lineRule="auto"/>
        <w:ind w:left="0" w:firstLine="709"/>
        <w:jc w:val="both"/>
        <w:rPr>
          <w:rFonts w:ascii="Times New Roman" w:eastAsia="Times New Roman" w:hAnsi="Times New Roman" w:cs="Times New Roman"/>
          <w:sz w:val="28"/>
          <w:szCs w:val="28"/>
          <w:lang w:val="kk-KZ" w:eastAsia="ru-RU"/>
        </w:rPr>
      </w:pPr>
      <w:r w:rsidRPr="002B596C">
        <w:rPr>
          <w:rFonts w:ascii="Times New Roman" w:eastAsia="Times New Roman" w:hAnsi="Times New Roman" w:cs="Times New Roman"/>
          <w:sz w:val="28"/>
          <w:szCs w:val="28"/>
          <w:lang w:val="kk-KZ" w:eastAsia="ru-RU"/>
        </w:rPr>
        <w:t xml:space="preserve"> </w:t>
      </w:r>
      <w:r w:rsidRPr="000C178E">
        <w:rPr>
          <w:rFonts w:ascii="Times New Roman" w:eastAsia="Times New Roman" w:hAnsi="Times New Roman" w:cs="Times New Roman"/>
          <w:sz w:val="28"/>
          <w:szCs w:val="28"/>
          <w:lang w:val="kk-KZ" w:eastAsia="ru-RU"/>
        </w:rPr>
        <w:t>Мұндай жүйені желіге немесе IoT платформаға қосудың пайдасы қандай?</w:t>
      </w:r>
    </w:p>
    <w:p w14:paraId="6AE7BAF8" w14:textId="6BEDF6BC" w:rsidR="002B596C" w:rsidRPr="000C178E" w:rsidRDefault="002B596C" w:rsidP="00794D32">
      <w:pPr>
        <w:numPr>
          <w:ilvl w:val="0"/>
          <w:numId w:val="40"/>
        </w:numPr>
        <w:tabs>
          <w:tab w:val="left" w:pos="519"/>
          <w:tab w:val="left" w:pos="820"/>
          <w:tab w:val="left" w:pos="993"/>
          <w:tab w:val="left" w:pos="1222"/>
        </w:tabs>
        <w:spacing w:after="0" w:line="228" w:lineRule="auto"/>
        <w:ind w:left="0" w:firstLine="709"/>
        <w:jc w:val="both"/>
        <w:rPr>
          <w:rFonts w:ascii="Times New Roman" w:eastAsia="Times New Roman" w:hAnsi="Times New Roman" w:cs="Times New Roman"/>
          <w:sz w:val="28"/>
          <w:szCs w:val="28"/>
          <w:lang w:val="kk-KZ" w:eastAsia="ru-RU"/>
        </w:rPr>
      </w:pPr>
      <w:r w:rsidRPr="002B596C">
        <w:rPr>
          <w:rFonts w:ascii="Times New Roman" w:eastAsia="Times New Roman" w:hAnsi="Times New Roman" w:cs="Times New Roman"/>
          <w:sz w:val="28"/>
          <w:szCs w:val="28"/>
          <w:lang w:val="kk-KZ" w:eastAsia="ru-RU"/>
        </w:rPr>
        <w:t xml:space="preserve"> </w:t>
      </w:r>
      <w:r w:rsidRPr="000C178E">
        <w:rPr>
          <w:rFonts w:ascii="Times New Roman" w:eastAsia="Times New Roman" w:hAnsi="Times New Roman" w:cs="Times New Roman"/>
          <w:sz w:val="28"/>
          <w:szCs w:val="28"/>
          <w:lang w:val="kk-KZ" w:eastAsia="ru-RU"/>
        </w:rPr>
        <w:t xml:space="preserve">Осы жүйені кеңейтіп, </w:t>
      </w:r>
      <w:r w:rsidR="00CA7CA3" w:rsidRPr="000C178E">
        <w:rPr>
          <w:rFonts w:ascii="Times New Roman" w:eastAsia="Times New Roman" w:hAnsi="Times New Roman" w:cs="Times New Roman"/>
          <w:sz w:val="28"/>
          <w:szCs w:val="28"/>
          <w:lang w:val="kk-KZ" w:eastAsia="ru-RU"/>
        </w:rPr>
        <w:t xml:space="preserve">SMART </w:t>
      </w:r>
      <w:r w:rsidRPr="000C178E">
        <w:rPr>
          <w:rFonts w:ascii="Times New Roman" w:eastAsia="Times New Roman" w:hAnsi="Times New Roman" w:cs="Times New Roman"/>
          <w:sz w:val="28"/>
          <w:szCs w:val="28"/>
          <w:lang w:val="kk-KZ" w:eastAsia="ru-RU"/>
        </w:rPr>
        <w:t>City аясында қалай қолдануға болады?</w:t>
      </w:r>
    </w:p>
    <w:p w14:paraId="6FA0F04E" w14:textId="56FCAA9D" w:rsidR="002B596C" w:rsidRPr="002B596C" w:rsidRDefault="002B596C" w:rsidP="00794D32">
      <w:pPr>
        <w:numPr>
          <w:ilvl w:val="0"/>
          <w:numId w:val="40"/>
        </w:numPr>
        <w:tabs>
          <w:tab w:val="left" w:pos="519"/>
          <w:tab w:val="left" w:pos="820"/>
          <w:tab w:val="left" w:pos="993"/>
          <w:tab w:val="left" w:pos="1222"/>
        </w:tabs>
        <w:spacing w:after="0" w:line="228" w:lineRule="auto"/>
        <w:ind w:left="0" w:firstLine="709"/>
        <w:jc w:val="both"/>
        <w:rPr>
          <w:rStyle w:val="anegp0gi0b9av8jahpyh"/>
          <w:rFonts w:ascii="Times New Roman" w:eastAsia="Times New Roman" w:hAnsi="Times New Roman" w:cs="Times New Roman"/>
          <w:sz w:val="28"/>
          <w:szCs w:val="28"/>
          <w:lang w:val="kk-KZ" w:eastAsia="ru-RU"/>
        </w:rPr>
      </w:pPr>
      <w:r w:rsidRPr="002B596C">
        <w:rPr>
          <w:rFonts w:ascii="Times New Roman" w:eastAsia="Times New Roman" w:hAnsi="Times New Roman" w:cs="Times New Roman"/>
          <w:sz w:val="28"/>
          <w:szCs w:val="28"/>
          <w:lang w:val="kk-KZ" w:eastAsia="ru-RU"/>
        </w:rPr>
        <w:t>Осындай жүйені нөсер кәріздерінен басқа қандай мәселелерді шеше алады және қандай ортада қолдануға болады.</w:t>
      </w:r>
    </w:p>
    <w:p w14:paraId="45D878EE" w14:textId="5D1D2231" w:rsidR="00E41B55" w:rsidRDefault="003C583B" w:rsidP="00066452">
      <w:pPr>
        <w:spacing w:after="0" w:line="240" w:lineRule="auto"/>
        <w:ind w:right="-1"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5C600EF" wp14:editId="2BB18D58">
            <wp:extent cx="2278905" cy="2035225"/>
            <wp:effectExtent l="0" t="0" r="7620" b="317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7015"/>
                    <a:stretch/>
                  </pic:blipFill>
                  <pic:spPr bwMode="auto">
                    <a:xfrm>
                      <a:off x="0" y="0"/>
                      <a:ext cx="2300799" cy="2054778"/>
                    </a:xfrm>
                    <a:prstGeom prst="rect">
                      <a:avLst/>
                    </a:prstGeom>
                    <a:noFill/>
                    <a:ln>
                      <a:noFill/>
                    </a:ln>
                    <a:extLst>
                      <a:ext uri="{53640926-AAD7-44D8-BBD7-CCE9431645EC}">
                        <a14:shadowObscured xmlns:a14="http://schemas.microsoft.com/office/drawing/2010/main"/>
                      </a:ext>
                    </a:extLst>
                  </pic:spPr>
                </pic:pic>
              </a:graphicData>
            </a:graphic>
          </wp:inline>
        </w:drawing>
      </w:r>
      <w:r w:rsidR="00066452">
        <w:rPr>
          <w:rFonts w:ascii="Times New Roman" w:hAnsi="Times New Roman" w:cs="Times New Roman"/>
          <w:sz w:val="28"/>
          <w:szCs w:val="28"/>
          <w:lang w:val="kk-KZ"/>
        </w:rPr>
        <w:t xml:space="preserve">      </w:t>
      </w:r>
      <w:r w:rsidR="00FF2F69">
        <w:rPr>
          <w:rFonts w:ascii="Times New Roman" w:hAnsi="Times New Roman" w:cs="Times New Roman"/>
          <w:noProof/>
          <w:sz w:val="28"/>
          <w:szCs w:val="28"/>
          <w:lang w:eastAsia="ru-RU"/>
        </w:rPr>
        <w:drawing>
          <wp:inline distT="0" distB="0" distL="0" distR="0" wp14:anchorId="06C8971C" wp14:editId="55908265">
            <wp:extent cx="2094863" cy="2059197"/>
            <wp:effectExtent l="0" t="0" r="127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7080" cy="2081035"/>
                    </a:xfrm>
                    <a:prstGeom prst="rect">
                      <a:avLst/>
                    </a:prstGeom>
                    <a:noFill/>
                  </pic:spPr>
                </pic:pic>
              </a:graphicData>
            </a:graphic>
          </wp:inline>
        </w:drawing>
      </w:r>
    </w:p>
    <w:p w14:paraId="78A6894F" w14:textId="59E77762" w:rsidR="00DD7A8F" w:rsidRPr="002B596C" w:rsidRDefault="002B596C" w:rsidP="002B596C">
      <w:pPr>
        <w:spacing w:after="0" w:line="240" w:lineRule="auto"/>
        <w:ind w:right="-1" w:firstLine="2410"/>
        <w:rPr>
          <w:rFonts w:ascii="Times New Roman" w:hAnsi="Times New Roman" w:cs="Times New Roman"/>
          <w:sz w:val="24"/>
          <w:szCs w:val="24"/>
          <w:lang w:val="kk-KZ"/>
        </w:rPr>
      </w:pPr>
      <w:r w:rsidRPr="002B596C">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2B596C">
        <w:rPr>
          <w:rFonts w:ascii="Times New Roman" w:hAnsi="Times New Roman" w:cs="Times New Roman"/>
          <w:sz w:val="24"/>
          <w:szCs w:val="24"/>
          <w:lang w:val="kk-KZ"/>
        </w:rPr>
        <w:t xml:space="preserve">                          ә</w:t>
      </w:r>
    </w:p>
    <w:p w14:paraId="4DE66AE5" w14:textId="77777777" w:rsidR="002B596C" w:rsidRPr="002B596C" w:rsidRDefault="002B596C" w:rsidP="00DD7A8F">
      <w:pPr>
        <w:spacing w:after="0" w:line="240" w:lineRule="auto"/>
        <w:ind w:right="-1"/>
        <w:jc w:val="center"/>
        <w:rPr>
          <w:rFonts w:ascii="Times New Roman" w:hAnsi="Times New Roman" w:cs="Times New Roman"/>
          <w:sz w:val="16"/>
          <w:szCs w:val="16"/>
          <w:lang w:val="kk-KZ"/>
        </w:rPr>
      </w:pPr>
    </w:p>
    <w:p w14:paraId="3934C2FB" w14:textId="57A00B44" w:rsidR="00CB0A42" w:rsidRDefault="002B102A" w:rsidP="00BD5804">
      <w:pPr>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8A350E">
        <w:rPr>
          <w:rFonts w:ascii="Times New Roman" w:hAnsi="Times New Roman" w:cs="Times New Roman"/>
          <w:sz w:val="28"/>
          <w:szCs w:val="28"/>
          <w:lang w:val="kk-KZ"/>
        </w:rPr>
        <w:t>29</w:t>
      </w:r>
      <w:r w:rsidR="00B314E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CC4B73">
        <w:rPr>
          <w:rFonts w:ascii="Times New Roman" w:hAnsi="Times New Roman" w:cs="Times New Roman"/>
          <w:sz w:val="28"/>
          <w:szCs w:val="28"/>
          <w:lang w:val="kk-KZ"/>
        </w:rPr>
        <w:t>Б</w:t>
      </w:r>
      <w:r>
        <w:rPr>
          <w:rFonts w:ascii="Times New Roman" w:hAnsi="Times New Roman" w:cs="Times New Roman"/>
          <w:sz w:val="28"/>
          <w:szCs w:val="28"/>
          <w:lang w:val="kk-KZ"/>
        </w:rPr>
        <w:t>ілім алушылардың практикалық сабақ</w:t>
      </w:r>
      <w:r w:rsidR="00DB57D2">
        <w:rPr>
          <w:rFonts w:ascii="Times New Roman" w:hAnsi="Times New Roman" w:cs="Times New Roman"/>
          <w:sz w:val="28"/>
          <w:szCs w:val="28"/>
          <w:lang w:val="kk-KZ"/>
        </w:rPr>
        <w:t>қа қатысу</w:t>
      </w:r>
      <w:r>
        <w:rPr>
          <w:rFonts w:ascii="Times New Roman" w:hAnsi="Times New Roman" w:cs="Times New Roman"/>
          <w:sz w:val="28"/>
          <w:szCs w:val="28"/>
          <w:lang w:val="kk-KZ"/>
        </w:rPr>
        <w:t xml:space="preserve"> барысын</w:t>
      </w:r>
      <w:r w:rsidR="00DB57D2">
        <w:rPr>
          <w:rFonts w:ascii="Times New Roman" w:hAnsi="Times New Roman" w:cs="Times New Roman"/>
          <w:sz w:val="28"/>
          <w:szCs w:val="28"/>
          <w:lang w:val="kk-KZ"/>
        </w:rPr>
        <w:t>ан</w:t>
      </w:r>
      <w:r w:rsidR="00B314E3">
        <w:rPr>
          <w:rFonts w:ascii="Times New Roman" w:hAnsi="Times New Roman" w:cs="Times New Roman"/>
          <w:sz w:val="28"/>
          <w:szCs w:val="28"/>
          <w:lang w:val="kk-KZ"/>
        </w:rPr>
        <w:t xml:space="preserve"> үзінді</w:t>
      </w:r>
    </w:p>
    <w:p w14:paraId="62BD7FE8" w14:textId="77777777" w:rsidR="002B596C" w:rsidRPr="002B596C" w:rsidRDefault="002B596C" w:rsidP="00BD5804">
      <w:pPr>
        <w:spacing w:after="0" w:line="240" w:lineRule="auto"/>
        <w:ind w:right="-1" w:firstLine="709"/>
        <w:rPr>
          <w:rFonts w:ascii="Times New Roman" w:hAnsi="Times New Roman" w:cs="Times New Roman"/>
          <w:sz w:val="16"/>
          <w:szCs w:val="16"/>
          <w:lang w:val="kk-KZ"/>
        </w:rPr>
      </w:pPr>
    </w:p>
    <w:p w14:paraId="0021B051" w14:textId="6A99011D" w:rsidR="00DB57D2" w:rsidRDefault="00082EBF" w:rsidP="00BD5804">
      <w:pPr>
        <w:spacing w:after="0" w:line="240" w:lineRule="auto"/>
        <w:ind w:right="-1"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 xml:space="preserve">втормен </w:t>
      </w:r>
      <w:r w:rsidR="00B62E86">
        <w:rPr>
          <w:rFonts w:ascii="Times New Roman" w:hAnsi="Times New Roman" w:cs="Times New Roman"/>
          <w:sz w:val="24"/>
          <w:szCs w:val="24"/>
          <w:lang w:val="kk-KZ"/>
        </w:rPr>
        <w:t>жасалған</w:t>
      </w:r>
    </w:p>
    <w:p w14:paraId="0ACC9FDD" w14:textId="77777777" w:rsidR="00B62E86" w:rsidRDefault="00B62E86" w:rsidP="00BD5804">
      <w:pPr>
        <w:spacing w:after="0" w:line="240" w:lineRule="auto"/>
        <w:ind w:right="-1" w:firstLine="709"/>
        <w:rPr>
          <w:rFonts w:ascii="Times New Roman" w:hAnsi="Times New Roman" w:cs="Times New Roman"/>
          <w:sz w:val="28"/>
          <w:szCs w:val="28"/>
          <w:lang w:val="kk-KZ"/>
        </w:rPr>
      </w:pPr>
    </w:p>
    <w:p w14:paraId="34F3F117" w14:textId="69719559" w:rsidR="006B4317" w:rsidRDefault="00950B69" w:rsidP="00BD5804">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Практикалық-бағытталған тапсырмалар</w:t>
      </w:r>
      <w:r w:rsidR="00612345">
        <w:rPr>
          <w:rFonts w:ascii="Times New Roman" w:hAnsi="Times New Roman" w:cs="Times New Roman"/>
          <w:sz w:val="28"/>
          <w:szCs w:val="28"/>
          <w:lang w:val="kk-KZ"/>
        </w:rPr>
        <w:t>ды</w:t>
      </w:r>
      <w:r w:rsidR="00B16108">
        <w:rPr>
          <w:rFonts w:ascii="Times New Roman" w:hAnsi="Times New Roman" w:cs="Times New Roman"/>
          <w:sz w:val="28"/>
          <w:szCs w:val="28"/>
          <w:lang w:val="kk-KZ"/>
        </w:rPr>
        <w:t>ң</w:t>
      </w:r>
      <w:r w:rsidR="00B974FC">
        <w:rPr>
          <w:rFonts w:ascii="Times New Roman" w:hAnsi="Times New Roman" w:cs="Times New Roman"/>
          <w:sz w:val="28"/>
          <w:szCs w:val="28"/>
          <w:lang w:val="kk-KZ"/>
        </w:rPr>
        <w:t xml:space="preserve"> </w:t>
      </w:r>
      <w:r w:rsidR="00BB03E6">
        <w:rPr>
          <w:rFonts w:ascii="Times New Roman" w:hAnsi="Times New Roman" w:cs="Times New Roman"/>
          <w:sz w:val="28"/>
          <w:szCs w:val="28"/>
          <w:lang w:val="kk-KZ"/>
        </w:rPr>
        <w:t>мазмұны мен орындалуын</w:t>
      </w:r>
      <w:r w:rsidR="00612345">
        <w:rPr>
          <w:rFonts w:ascii="Times New Roman" w:hAnsi="Times New Roman" w:cs="Times New Roman"/>
          <w:sz w:val="28"/>
          <w:szCs w:val="28"/>
          <w:lang w:val="kk-KZ"/>
        </w:rPr>
        <w:t xml:space="preserve"> зерттеу жұмысының 2.1</w:t>
      </w:r>
      <w:r w:rsidR="005778B6">
        <w:rPr>
          <w:rFonts w:ascii="Times New Roman" w:hAnsi="Times New Roman" w:cs="Times New Roman"/>
          <w:sz w:val="28"/>
          <w:szCs w:val="28"/>
          <w:lang w:val="kk-KZ"/>
        </w:rPr>
        <w:t>-</w:t>
      </w:r>
      <w:r w:rsidR="00612345">
        <w:rPr>
          <w:rFonts w:ascii="Times New Roman" w:hAnsi="Times New Roman" w:cs="Times New Roman"/>
          <w:sz w:val="28"/>
          <w:szCs w:val="28"/>
          <w:lang w:val="kk-KZ"/>
        </w:rPr>
        <w:t xml:space="preserve">бөлімінде қарастырдық. </w:t>
      </w:r>
      <w:r w:rsidR="00465ABA">
        <w:rPr>
          <w:rFonts w:ascii="Times New Roman" w:hAnsi="Times New Roman" w:cs="Times New Roman"/>
          <w:sz w:val="28"/>
          <w:szCs w:val="28"/>
          <w:lang w:val="kk-KZ"/>
        </w:rPr>
        <w:t>Зерттеу тақырыбы бойынша әзірленген курстың практикалық сабағында қарастырылған «</w:t>
      </w:r>
      <w:r w:rsidR="000072B8" w:rsidRPr="000072B8">
        <w:rPr>
          <w:rFonts w:ascii="Times New Roman" w:hAnsi="Times New Roman" w:cs="Times New Roman"/>
          <w:sz w:val="28"/>
          <w:szCs w:val="28"/>
          <w:lang w:val="kk-KZ"/>
        </w:rPr>
        <w:t>Климат көрсеткіштерін бақылайтын және суаруды реттейтін ақылды жылыжай жүйесінің прототипін әзірлеу</w:t>
      </w:r>
      <w:r w:rsidR="00465ABA">
        <w:rPr>
          <w:rFonts w:ascii="Times New Roman" w:hAnsi="Times New Roman" w:cs="Times New Roman"/>
          <w:sz w:val="28"/>
          <w:szCs w:val="28"/>
          <w:lang w:val="kk-KZ"/>
        </w:rPr>
        <w:t xml:space="preserve">» тақырыбын </w:t>
      </w:r>
      <w:r w:rsidR="00D453DF">
        <w:rPr>
          <w:rFonts w:ascii="Times New Roman" w:hAnsi="Times New Roman" w:cs="Times New Roman"/>
          <w:sz w:val="28"/>
          <w:szCs w:val="28"/>
          <w:lang w:val="kk-KZ"/>
        </w:rPr>
        <w:t xml:space="preserve">дәстүрлі </w:t>
      </w:r>
      <w:r w:rsidR="00465ABA">
        <w:rPr>
          <w:rFonts w:ascii="Times New Roman" w:hAnsi="Times New Roman" w:cs="Times New Roman"/>
          <w:sz w:val="28"/>
          <w:szCs w:val="28"/>
          <w:lang w:val="kk-KZ"/>
        </w:rPr>
        <w:t>практикалық тапсырма мен практикалық</w:t>
      </w:r>
      <w:r w:rsidR="00103F81">
        <w:rPr>
          <w:rFonts w:ascii="Times New Roman" w:hAnsi="Times New Roman" w:cs="Times New Roman"/>
          <w:sz w:val="28"/>
          <w:szCs w:val="28"/>
          <w:lang w:val="kk-KZ"/>
        </w:rPr>
        <w:t>-</w:t>
      </w:r>
      <w:r w:rsidR="00465ABA">
        <w:rPr>
          <w:rFonts w:ascii="Times New Roman" w:hAnsi="Times New Roman" w:cs="Times New Roman"/>
          <w:sz w:val="28"/>
          <w:szCs w:val="28"/>
          <w:lang w:val="kk-KZ"/>
        </w:rPr>
        <w:t>бағытталған тапсырма негізінде салыстыр</w:t>
      </w:r>
      <w:r w:rsidR="00D453DF">
        <w:rPr>
          <w:rFonts w:ascii="Times New Roman" w:hAnsi="Times New Roman" w:cs="Times New Roman"/>
          <w:sz w:val="28"/>
          <w:szCs w:val="28"/>
          <w:lang w:val="kk-KZ"/>
        </w:rPr>
        <w:t xml:space="preserve">ып көрсек. </w:t>
      </w:r>
    </w:p>
    <w:p w14:paraId="77180B9B" w14:textId="7D5ABA08" w:rsidR="002B596C" w:rsidRDefault="002B596C" w:rsidP="00BD5804">
      <w:pPr>
        <w:spacing w:after="0" w:line="240" w:lineRule="auto"/>
        <w:ind w:firstLine="709"/>
        <w:jc w:val="both"/>
        <w:rPr>
          <w:rFonts w:ascii="Times New Roman" w:hAnsi="Times New Roman" w:cs="Times New Roman"/>
          <w:color w:val="000000" w:themeColor="text1"/>
          <w:sz w:val="28"/>
          <w:szCs w:val="28"/>
          <w:lang w:val="kk-KZ"/>
        </w:rPr>
      </w:pPr>
      <w:r w:rsidRPr="00855B6C">
        <w:rPr>
          <w:rFonts w:ascii="Times New Roman" w:hAnsi="Times New Roman" w:cs="Times New Roman"/>
          <w:i/>
          <w:iCs/>
          <w:color w:val="000000" w:themeColor="text1"/>
          <w:sz w:val="28"/>
          <w:szCs w:val="28"/>
          <w:lang w:val="kk-KZ"/>
        </w:rPr>
        <w:t>Практикалық тапсырма.</w:t>
      </w:r>
      <w:r>
        <w:rPr>
          <w:rFonts w:ascii="Times New Roman" w:hAnsi="Times New Roman" w:cs="Times New Roman"/>
          <w:color w:val="000000" w:themeColor="text1"/>
          <w:sz w:val="28"/>
          <w:szCs w:val="28"/>
          <w:lang w:val="kk-KZ"/>
        </w:rPr>
        <w:t xml:space="preserve"> </w:t>
      </w:r>
      <w:r w:rsidRPr="00B66957">
        <w:rPr>
          <w:rFonts w:ascii="Times New Roman" w:hAnsi="Times New Roman" w:cs="Times New Roman"/>
          <w:color w:val="000000" w:themeColor="text1"/>
          <w:sz w:val="28"/>
          <w:szCs w:val="28"/>
          <w:lang w:val="kk-KZ"/>
        </w:rPr>
        <w:t xml:space="preserve">Arduino </w:t>
      </w:r>
      <w:r>
        <w:rPr>
          <w:rFonts w:ascii="Times New Roman" w:hAnsi="Times New Roman" w:cs="Times New Roman"/>
          <w:color w:val="000000" w:themeColor="text1"/>
          <w:sz w:val="28"/>
          <w:szCs w:val="28"/>
          <w:lang w:val="kk-KZ"/>
        </w:rPr>
        <w:t xml:space="preserve">платформасы негізінде автоматтандырылған жылыжай жүйесін жобалаңыз және іске қосыңыз. </w:t>
      </w:r>
      <w:r w:rsidR="00245BFD">
        <w:rPr>
          <w:rFonts w:ascii="Times New Roman" w:hAnsi="Times New Roman" w:cs="Times New Roman"/>
          <w:color w:val="000000" w:themeColor="text1"/>
          <w:sz w:val="28"/>
          <w:szCs w:val="28"/>
          <w:lang w:val="kk-KZ"/>
        </w:rPr>
        <w:t>Т</w:t>
      </w:r>
      <w:r w:rsidR="00245BFD" w:rsidRPr="00245BFD">
        <w:rPr>
          <w:rFonts w:ascii="Times New Roman" w:hAnsi="Times New Roman" w:cs="Times New Roman"/>
          <w:color w:val="000000" w:themeColor="text1"/>
          <w:sz w:val="28"/>
          <w:szCs w:val="28"/>
          <w:lang w:val="kk-KZ"/>
        </w:rPr>
        <w:t>емпературалық сенсор (DHT11/22), топырақ ылғалдылығы сенсоры, жарық датчигі (LDR), суару үшін реле-модуль және су сорғы</w:t>
      </w:r>
      <w:r w:rsidR="000B7DAC">
        <w:rPr>
          <w:rFonts w:ascii="Times New Roman" w:hAnsi="Times New Roman" w:cs="Times New Roman"/>
          <w:color w:val="000000" w:themeColor="text1"/>
          <w:sz w:val="28"/>
          <w:szCs w:val="28"/>
          <w:lang w:val="kk-KZ"/>
        </w:rPr>
        <w:t xml:space="preserve">ны қолдана отырып </w:t>
      </w:r>
      <w:r>
        <w:rPr>
          <w:rFonts w:ascii="Times New Roman" w:hAnsi="Times New Roman" w:cs="Times New Roman"/>
          <w:color w:val="000000" w:themeColor="text1"/>
          <w:sz w:val="28"/>
          <w:szCs w:val="28"/>
          <w:lang w:val="kk-KZ"/>
        </w:rPr>
        <w:t xml:space="preserve">суару мен жарықтандыруды автоматты түрде басқаратын </w:t>
      </w:r>
      <w:r w:rsidR="00CA7CA3" w:rsidRPr="007A1B09">
        <w:rPr>
          <w:rFonts w:ascii="Times New Roman" w:hAnsi="Times New Roman" w:cs="Times New Roman"/>
          <w:color w:val="000000" w:themeColor="text1"/>
          <w:sz w:val="28"/>
          <w:szCs w:val="28"/>
          <w:lang w:val="kk-KZ"/>
        </w:rPr>
        <w:t>SMART</w:t>
      </w:r>
      <w:r w:rsidR="00CA7CA3">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жүйені құрастырыңыз. Жүйенің логикасы сенсорлар арқылы алынған нақты </w:t>
      </w:r>
      <w:r w:rsidR="001A40DA">
        <w:rPr>
          <w:rFonts w:ascii="Times New Roman" w:hAnsi="Times New Roman" w:cs="Times New Roman"/>
          <w:color w:val="000000" w:themeColor="text1"/>
          <w:sz w:val="28"/>
          <w:szCs w:val="28"/>
          <w:lang w:val="kk-KZ"/>
        </w:rPr>
        <w:t>деректер</w:t>
      </w:r>
      <w:r>
        <w:rPr>
          <w:rFonts w:ascii="Times New Roman" w:hAnsi="Times New Roman" w:cs="Times New Roman"/>
          <w:color w:val="000000" w:themeColor="text1"/>
          <w:sz w:val="28"/>
          <w:szCs w:val="28"/>
          <w:lang w:val="kk-KZ"/>
        </w:rPr>
        <w:t>ге негізделуі қажет.</w:t>
      </w:r>
    </w:p>
    <w:p w14:paraId="55CCD184" w14:textId="77777777" w:rsidR="002B596C" w:rsidRPr="00855B6C" w:rsidRDefault="002B596C" w:rsidP="00BD5804">
      <w:pPr>
        <w:spacing w:after="0" w:line="240" w:lineRule="auto"/>
        <w:ind w:firstLine="709"/>
        <w:jc w:val="both"/>
        <w:rPr>
          <w:rFonts w:ascii="Times New Roman" w:hAnsi="Times New Roman" w:cs="Times New Roman"/>
          <w:i/>
          <w:iCs/>
          <w:color w:val="000000" w:themeColor="text1"/>
          <w:sz w:val="28"/>
          <w:szCs w:val="28"/>
          <w:lang w:val="kk-KZ"/>
        </w:rPr>
      </w:pPr>
      <w:r w:rsidRPr="00855B6C">
        <w:rPr>
          <w:rFonts w:ascii="Times New Roman" w:hAnsi="Times New Roman" w:cs="Times New Roman"/>
          <w:i/>
          <w:iCs/>
          <w:color w:val="000000" w:themeColor="text1"/>
          <w:sz w:val="28"/>
          <w:szCs w:val="28"/>
          <w:lang w:val="kk-KZ"/>
        </w:rPr>
        <w:t xml:space="preserve">Практикалық-бағытталған тапсырма: </w:t>
      </w:r>
    </w:p>
    <w:p w14:paraId="6FAB8FB9" w14:textId="2369E064" w:rsidR="002B596C" w:rsidRPr="00BD5804" w:rsidRDefault="002B596C" w:rsidP="00BD5804">
      <w:pPr>
        <w:spacing w:after="0" w:line="240" w:lineRule="auto"/>
        <w:ind w:firstLine="709"/>
        <w:rPr>
          <w:rStyle w:val="a8"/>
          <w:rFonts w:ascii="Times New Roman" w:hAnsi="Times New Roman" w:cs="Times New Roman"/>
          <w:b w:val="0"/>
          <w:i/>
          <w:sz w:val="28"/>
          <w:szCs w:val="28"/>
          <w:lang w:val="kk-KZ"/>
        </w:rPr>
      </w:pPr>
      <w:r w:rsidRPr="00BD5804">
        <w:rPr>
          <w:rStyle w:val="a8"/>
          <w:rFonts w:ascii="Times New Roman" w:hAnsi="Times New Roman" w:cs="Times New Roman"/>
          <w:b w:val="0"/>
          <w:i/>
          <w:sz w:val="28"/>
          <w:szCs w:val="28"/>
          <w:lang w:val="kk-KZ"/>
        </w:rPr>
        <w:t>Ж</w:t>
      </w:r>
      <w:r w:rsidR="00BD5804" w:rsidRPr="00BD5804">
        <w:rPr>
          <w:rStyle w:val="a8"/>
          <w:rFonts w:ascii="Times New Roman" w:hAnsi="Times New Roman" w:cs="Times New Roman"/>
          <w:b w:val="0"/>
          <w:i/>
          <w:sz w:val="28"/>
          <w:szCs w:val="28"/>
          <w:lang w:val="kk-KZ"/>
        </w:rPr>
        <w:t>ағдайат</w:t>
      </w:r>
    </w:p>
    <w:p w14:paraId="6DFE0B31" w14:textId="2FD22589" w:rsidR="002B596C" w:rsidRPr="00FD5A5C" w:rsidRDefault="002B596C" w:rsidP="00BD5804">
      <w:pPr>
        <w:spacing w:after="0" w:line="240" w:lineRule="auto"/>
        <w:ind w:firstLine="708"/>
        <w:jc w:val="both"/>
        <w:rPr>
          <w:rStyle w:val="a8"/>
          <w:rFonts w:ascii="Times New Roman" w:hAnsi="Times New Roman" w:cs="Times New Roman"/>
          <w:b w:val="0"/>
          <w:bCs w:val="0"/>
          <w:sz w:val="28"/>
          <w:szCs w:val="28"/>
          <w:lang w:val="kk-KZ"/>
        </w:rPr>
      </w:pPr>
      <w:r w:rsidRPr="00FD5A5C">
        <w:rPr>
          <w:rStyle w:val="a8"/>
          <w:rFonts w:ascii="Times New Roman" w:hAnsi="Times New Roman" w:cs="Times New Roman"/>
          <w:b w:val="0"/>
          <w:bCs w:val="0"/>
          <w:sz w:val="28"/>
          <w:szCs w:val="28"/>
          <w:lang w:val="kk-KZ"/>
        </w:rPr>
        <w:t>Соңғы уақытта ақылды жылыжайға деген қызығушылық пен сұраныс артып келеді. Оның нақты себептері ауа-райының қолайсыздығы</w:t>
      </w:r>
      <w:r>
        <w:rPr>
          <w:rStyle w:val="a8"/>
          <w:rFonts w:ascii="Times New Roman" w:hAnsi="Times New Roman" w:cs="Times New Roman"/>
          <w:sz w:val="28"/>
          <w:szCs w:val="28"/>
          <w:lang w:val="kk-KZ"/>
        </w:rPr>
        <w:t xml:space="preserve">, </w:t>
      </w:r>
      <w:r w:rsidRPr="003C7C4C">
        <w:rPr>
          <w:rFonts w:ascii="Times New Roman" w:hAnsi="Times New Roman" w:cs="Times New Roman"/>
          <w:sz w:val="28"/>
          <w:szCs w:val="28"/>
          <w:lang w:val="kk-KZ"/>
        </w:rPr>
        <w:t>су тапшылығы, температураның өзгеруі, өнімділіктің төмендеуі сияқты мәселелер</w:t>
      </w:r>
      <w:r>
        <w:rPr>
          <w:rFonts w:ascii="Times New Roman" w:hAnsi="Times New Roman" w:cs="Times New Roman"/>
          <w:sz w:val="28"/>
          <w:szCs w:val="28"/>
          <w:lang w:val="kk-KZ"/>
        </w:rPr>
        <w:t xml:space="preserve">. Америкалық </w:t>
      </w:r>
      <w:r w:rsidRPr="000726E1">
        <w:rPr>
          <w:rFonts w:ascii="Times New Roman" w:hAnsi="Times New Roman" w:cs="Times New Roman"/>
          <w:sz w:val="28"/>
          <w:szCs w:val="28"/>
          <w:lang w:val="kk-KZ"/>
        </w:rPr>
        <w:t>www.gminsights.com</w:t>
      </w:r>
      <w:r w:rsidRPr="000726E1">
        <w:rPr>
          <w:rStyle w:val="a8"/>
          <w:rFonts w:ascii="Times New Roman" w:hAnsi="Times New Roman" w:cs="Times New Roman"/>
          <w:sz w:val="28"/>
          <w:szCs w:val="28"/>
          <w:lang w:val="kk-KZ"/>
        </w:rPr>
        <w:t xml:space="preserve"> </w:t>
      </w:r>
      <w:r w:rsidRPr="00FD5A5C">
        <w:rPr>
          <w:rStyle w:val="a8"/>
          <w:rFonts w:ascii="Times New Roman" w:hAnsi="Times New Roman" w:cs="Times New Roman"/>
          <w:b w:val="0"/>
          <w:bCs w:val="0"/>
          <w:sz w:val="28"/>
          <w:szCs w:val="28"/>
          <w:lang w:val="kk-KZ"/>
        </w:rPr>
        <w:t xml:space="preserve">сайтының мәліметі бойынша ақылды жылыжай нарығы 2023 жылы 2 миллиард доллардан астам бағаға ие болды және 2024 және 2032 жылдар аралығында орташа жылдық өсу қарқынын 10% - дан астам деп есептейді. </w:t>
      </w:r>
    </w:p>
    <w:p w14:paraId="6DBDEDAF" w14:textId="77777777" w:rsidR="00DB57D2" w:rsidRDefault="00DB57D2" w:rsidP="00BD5804">
      <w:pPr>
        <w:spacing w:after="0" w:line="240" w:lineRule="auto"/>
        <w:ind w:right="-1" w:firstLine="709"/>
        <w:jc w:val="both"/>
        <w:rPr>
          <w:rFonts w:ascii="Times New Roman" w:hAnsi="Times New Roman" w:cs="Times New Roman"/>
          <w:sz w:val="28"/>
          <w:szCs w:val="28"/>
          <w:lang w:val="kk-KZ"/>
        </w:rPr>
      </w:pPr>
    </w:p>
    <w:p w14:paraId="082746C0" w14:textId="64E3BE72" w:rsidR="002B596C" w:rsidRDefault="002B596C" w:rsidP="00BD5804">
      <w:pPr>
        <w:spacing w:after="0" w:line="240" w:lineRule="auto"/>
        <w:ind w:right="-1"/>
        <w:jc w:val="center"/>
        <w:rPr>
          <w:rFonts w:ascii="Times New Roman" w:hAnsi="Times New Roman" w:cs="Times New Roman"/>
          <w:sz w:val="28"/>
          <w:szCs w:val="28"/>
          <w:lang w:val="kk-KZ"/>
        </w:rPr>
      </w:pPr>
      <w:r w:rsidRPr="00515262">
        <w:rPr>
          <w:rStyle w:val="a8"/>
          <w:noProof/>
          <w:lang w:eastAsia="ru-RU"/>
        </w:rPr>
        <w:drawing>
          <wp:inline distT="0" distB="0" distL="0" distR="0" wp14:anchorId="100DFE79" wp14:editId="4D289E46">
            <wp:extent cx="2988945" cy="1168075"/>
            <wp:effectExtent l="0" t="0" r="1905" b="0"/>
            <wp:docPr id="224" name="Рисунок 224" descr="Изображение выглядит как снимок экрана, текст,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нимок экрана, текст, линия, Шрифт&#10;&#10;Автоматически созданное описание"/>
                    <pic:cNvPicPr/>
                  </pic:nvPicPr>
                  <pic:blipFill>
                    <a:blip r:embed="rId65"/>
                    <a:stretch>
                      <a:fillRect/>
                    </a:stretch>
                  </pic:blipFill>
                  <pic:spPr>
                    <a:xfrm>
                      <a:off x="0" y="0"/>
                      <a:ext cx="3029980" cy="1184111"/>
                    </a:xfrm>
                    <a:prstGeom prst="rect">
                      <a:avLst/>
                    </a:prstGeom>
                  </pic:spPr>
                </pic:pic>
              </a:graphicData>
            </a:graphic>
          </wp:inline>
        </w:drawing>
      </w:r>
    </w:p>
    <w:p w14:paraId="2BF6BE01" w14:textId="77777777" w:rsidR="00BD5804" w:rsidRPr="000E4824" w:rsidRDefault="00BD5804" w:rsidP="00BD5804">
      <w:pPr>
        <w:spacing w:after="0" w:line="240" w:lineRule="auto"/>
        <w:jc w:val="center"/>
        <w:rPr>
          <w:rStyle w:val="a8"/>
          <w:rFonts w:ascii="Times New Roman" w:hAnsi="Times New Roman" w:cs="Times New Roman"/>
          <w:b w:val="0"/>
          <w:bCs w:val="0"/>
          <w:sz w:val="16"/>
          <w:szCs w:val="16"/>
          <w:lang w:val="kk-KZ"/>
        </w:rPr>
      </w:pPr>
    </w:p>
    <w:p w14:paraId="6769B709" w14:textId="5DF695F7" w:rsidR="002B596C" w:rsidRDefault="000E4824" w:rsidP="00BD5804">
      <w:pPr>
        <w:spacing w:after="0" w:line="240" w:lineRule="auto"/>
        <w:jc w:val="center"/>
        <w:rPr>
          <w:rStyle w:val="a8"/>
          <w:rFonts w:ascii="Times New Roman" w:hAnsi="Times New Roman" w:cs="Times New Roman"/>
          <w:b w:val="0"/>
          <w:bCs w:val="0"/>
          <w:sz w:val="28"/>
          <w:szCs w:val="28"/>
          <w:lang w:val="kk-KZ"/>
        </w:rPr>
      </w:pPr>
      <w:r>
        <w:rPr>
          <w:rStyle w:val="a8"/>
          <w:rFonts w:ascii="Times New Roman" w:hAnsi="Times New Roman" w:cs="Times New Roman"/>
          <w:b w:val="0"/>
          <w:bCs w:val="0"/>
          <w:sz w:val="28"/>
          <w:szCs w:val="28"/>
          <w:lang w:val="kk-KZ"/>
        </w:rPr>
        <w:t xml:space="preserve">Сурет </w:t>
      </w:r>
      <w:r w:rsidR="00180EB7">
        <w:rPr>
          <w:rStyle w:val="a8"/>
          <w:rFonts w:ascii="Times New Roman" w:hAnsi="Times New Roman" w:cs="Times New Roman"/>
          <w:b w:val="0"/>
          <w:bCs w:val="0"/>
          <w:sz w:val="28"/>
          <w:szCs w:val="28"/>
          <w:lang w:val="kk-KZ"/>
        </w:rPr>
        <w:t>30</w:t>
      </w:r>
      <w:r>
        <w:rPr>
          <w:rStyle w:val="a8"/>
          <w:rFonts w:ascii="Times New Roman" w:hAnsi="Times New Roman" w:cs="Times New Roman"/>
          <w:b w:val="0"/>
          <w:bCs w:val="0"/>
          <w:sz w:val="28"/>
          <w:szCs w:val="28"/>
          <w:lang w:val="kk-KZ"/>
        </w:rPr>
        <w:t xml:space="preserve"> – </w:t>
      </w:r>
      <w:r w:rsidR="002B596C" w:rsidRPr="00FD5A5C">
        <w:rPr>
          <w:rStyle w:val="a8"/>
          <w:rFonts w:ascii="Times New Roman" w:hAnsi="Times New Roman" w:cs="Times New Roman"/>
          <w:b w:val="0"/>
          <w:bCs w:val="0"/>
          <w:sz w:val="28"/>
          <w:szCs w:val="28"/>
          <w:lang w:val="kk-KZ"/>
        </w:rPr>
        <w:t>Ақылды жылыжайдың өсу болжамы</w:t>
      </w:r>
    </w:p>
    <w:p w14:paraId="7999D951" w14:textId="77777777" w:rsidR="002B596C" w:rsidRDefault="002B596C" w:rsidP="00BD5804">
      <w:pPr>
        <w:spacing w:after="0" w:line="240" w:lineRule="auto"/>
        <w:ind w:right="-1" w:firstLine="709"/>
        <w:jc w:val="both"/>
        <w:rPr>
          <w:rFonts w:ascii="Times New Roman" w:hAnsi="Times New Roman" w:cs="Times New Roman"/>
          <w:sz w:val="28"/>
          <w:szCs w:val="28"/>
          <w:lang w:val="kk-KZ"/>
        </w:rPr>
      </w:pPr>
    </w:p>
    <w:p w14:paraId="5702EE4F" w14:textId="4CDD556D" w:rsidR="002B596C" w:rsidRPr="00522723" w:rsidRDefault="002B596C" w:rsidP="00BD5804">
      <w:pPr>
        <w:spacing w:after="0" w:line="240" w:lineRule="auto"/>
        <w:ind w:firstLine="708"/>
        <w:jc w:val="both"/>
        <w:rPr>
          <w:rFonts w:ascii="Times New Roman" w:eastAsia="Times New Roman" w:hAnsi="Times New Roman" w:cs="Times New Roman"/>
          <w:sz w:val="28"/>
          <w:szCs w:val="28"/>
          <w:lang w:val="kk-KZ" w:eastAsia="ru-RU"/>
        </w:rPr>
      </w:pPr>
      <w:r w:rsidRPr="00471AAA">
        <w:rPr>
          <w:rFonts w:ascii="Times New Roman" w:eastAsia="Times New Roman" w:hAnsi="Times New Roman" w:cs="Times New Roman"/>
          <w:sz w:val="28"/>
          <w:szCs w:val="28"/>
          <w:lang w:val="kk-KZ" w:eastAsia="ru-RU"/>
        </w:rPr>
        <w:t xml:space="preserve">Астана қаласы </w:t>
      </w:r>
      <w:r w:rsidR="00BD5804">
        <w:rPr>
          <w:rFonts w:ascii="Times New Roman" w:eastAsia="Times New Roman" w:hAnsi="Times New Roman" w:cs="Times New Roman"/>
          <w:sz w:val="28"/>
          <w:szCs w:val="28"/>
          <w:lang w:val="kk-KZ" w:eastAsia="ru-RU"/>
        </w:rPr>
        <w:t>‒</w:t>
      </w:r>
      <w:r w:rsidRPr="00471AAA">
        <w:rPr>
          <w:rFonts w:ascii="Times New Roman" w:eastAsia="Times New Roman" w:hAnsi="Times New Roman" w:cs="Times New Roman"/>
          <w:sz w:val="28"/>
          <w:szCs w:val="28"/>
          <w:lang w:val="kk-KZ" w:eastAsia="ru-RU"/>
        </w:rPr>
        <w:t xml:space="preserve"> Қазақстанның солтүстігінде орналасқан, климаттық жағынан күрделі аймақ. Бұл өңірде қыс өте ұзақ әрі суық, ал көктем мен күз мезгілдері қысқа және жиі боранды болады. Көктемгі және күзгі аяздар ерте басталып, кейбір жылдары мамыр немесе қыркүйекте үсіктер болуы мүмкін. Сонымен қатар, жаз мезгілінде ауа температурасы күрт көтеріліп, қуаңшылық байқалады. Бұл жағдай ашық топырақтағы ауыл шаруашылығы өнімдерінің өсуіне айтарлықтай қиындық туғызады.</w:t>
      </w:r>
      <w:r>
        <w:rPr>
          <w:rFonts w:ascii="Times New Roman" w:eastAsia="Times New Roman" w:hAnsi="Times New Roman" w:cs="Times New Roman"/>
          <w:sz w:val="28"/>
          <w:szCs w:val="28"/>
          <w:lang w:val="kk-KZ" w:eastAsia="ru-RU"/>
        </w:rPr>
        <w:t xml:space="preserve"> </w:t>
      </w:r>
      <w:r w:rsidRPr="00471AAA">
        <w:rPr>
          <w:rFonts w:ascii="Times New Roman" w:eastAsia="Times New Roman" w:hAnsi="Times New Roman" w:cs="Times New Roman"/>
          <w:sz w:val="28"/>
          <w:szCs w:val="28"/>
          <w:lang w:val="kk-KZ" w:eastAsia="ru-RU"/>
        </w:rPr>
        <w:t>Соңғы жылдары қала маңында шағын шаруа қожалықтары мен агробизнес өкілдері көкөніс пен көк шөптерді жылыжайда өсіруге қызығушылық танытып келеді. Алайда дәстүрлі жылыжайлар температураны, ылғалдылықты және суару процесін қолмен басқаруды талап етеді, бұл көп еңбек пен ресурс жұмсауға әкеледі.</w:t>
      </w:r>
    </w:p>
    <w:p w14:paraId="3A749237" w14:textId="19E8288D" w:rsidR="002B596C" w:rsidRDefault="002B596C" w:rsidP="00BD5804">
      <w:pPr>
        <w:spacing w:after="0" w:line="240" w:lineRule="auto"/>
        <w:ind w:firstLine="709"/>
        <w:jc w:val="both"/>
        <w:rPr>
          <w:rFonts w:ascii="Times New Roman" w:eastAsia="Times New Roman" w:hAnsi="Times New Roman" w:cs="Times New Roman"/>
          <w:sz w:val="28"/>
          <w:szCs w:val="28"/>
          <w:lang w:val="kk-KZ" w:eastAsia="ru-RU"/>
        </w:rPr>
      </w:pPr>
      <w:r w:rsidRPr="00471AAA">
        <w:rPr>
          <w:rFonts w:ascii="Times New Roman" w:eastAsia="Times New Roman" w:hAnsi="Times New Roman" w:cs="Times New Roman"/>
          <w:sz w:val="28"/>
          <w:szCs w:val="28"/>
          <w:lang w:val="kk-KZ" w:eastAsia="ru-RU"/>
        </w:rPr>
        <w:t xml:space="preserve">Астанадағы ауа райының тұрақсыздығы, жылдам өзгеруі, желдің қаттылығы мен жиі болатын аяз жылыжайдағы дақылдарға үлкен қауіп төндіреді. </w:t>
      </w:r>
      <w:r>
        <w:rPr>
          <w:rFonts w:ascii="Times New Roman" w:eastAsia="Times New Roman" w:hAnsi="Times New Roman" w:cs="Times New Roman"/>
          <w:sz w:val="28"/>
          <w:szCs w:val="28"/>
          <w:lang w:val="kk-KZ" w:eastAsia="ru-RU"/>
        </w:rPr>
        <w:t>Сондай-ақ, соңғы уақытта су тапшылығының да мәселесі байқалады.</w:t>
      </w:r>
      <w:r w:rsidR="00481341" w:rsidRPr="00481341">
        <w:rPr>
          <w:lang w:val="kk-KZ"/>
        </w:rPr>
        <w:t xml:space="preserve"> </w:t>
      </w:r>
      <w:r w:rsidRPr="00471AAA">
        <w:rPr>
          <w:rFonts w:ascii="Times New Roman" w:eastAsia="Times New Roman" w:hAnsi="Times New Roman" w:cs="Times New Roman"/>
          <w:sz w:val="28"/>
          <w:szCs w:val="28"/>
          <w:lang w:val="kk-KZ" w:eastAsia="ru-RU"/>
        </w:rPr>
        <w:t xml:space="preserve">Сондықтан климаттық деректерді автоматты түрде бақылап, суаруды реттейтін, тиімді басқарылатын ақылды жылыжай жүйесі </w:t>
      </w:r>
      <w:r w:rsidR="0062187D">
        <w:rPr>
          <w:rFonts w:ascii="Times New Roman" w:eastAsia="Times New Roman" w:hAnsi="Times New Roman" w:cs="Times New Roman"/>
          <w:sz w:val="28"/>
          <w:szCs w:val="28"/>
          <w:lang w:val="kk-KZ" w:eastAsia="ru-RU"/>
        </w:rPr>
        <w:t>‒</w:t>
      </w:r>
      <w:r w:rsidRPr="00471AAA">
        <w:rPr>
          <w:rFonts w:ascii="Times New Roman" w:eastAsia="Times New Roman" w:hAnsi="Times New Roman" w:cs="Times New Roman"/>
          <w:sz w:val="28"/>
          <w:szCs w:val="28"/>
          <w:lang w:val="kk-KZ" w:eastAsia="ru-RU"/>
        </w:rPr>
        <w:t xml:space="preserve"> қазіргі кезде маңызды шешімдердің бірі.</w:t>
      </w:r>
    </w:p>
    <w:p w14:paraId="6E786D6E" w14:textId="77777777" w:rsidR="002B596C" w:rsidRPr="00501580" w:rsidRDefault="002B596C" w:rsidP="00694BFC">
      <w:pPr>
        <w:spacing w:after="0" w:line="240" w:lineRule="auto"/>
        <w:ind w:firstLine="708"/>
        <w:jc w:val="both"/>
        <w:outlineLvl w:val="1"/>
        <w:rPr>
          <w:rFonts w:ascii="Times New Roman" w:eastAsia="Times New Roman" w:hAnsi="Times New Roman" w:cs="Times New Roman"/>
          <w:bCs/>
          <w:i/>
          <w:sz w:val="28"/>
          <w:szCs w:val="28"/>
          <w:lang w:val="kk-KZ" w:eastAsia="ru-RU"/>
        </w:rPr>
      </w:pPr>
      <w:r w:rsidRPr="00501580">
        <w:rPr>
          <w:rFonts w:ascii="Times New Roman" w:eastAsia="Times New Roman" w:hAnsi="Times New Roman" w:cs="Times New Roman"/>
          <w:bCs/>
          <w:i/>
          <w:sz w:val="28"/>
          <w:szCs w:val="28"/>
          <w:lang w:val="kk-KZ" w:eastAsia="ru-RU"/>
        </w:rPr>
        <w:t>Тапсырма</w:t>
      </w:r>
    </w:p>
    <w:p w14:paraId="1E32E4D9" w14:textId="11F29763" w:rsidR="002B596C" w:rsidRDefault="009657D6" w:rsidP="00BD5804">
      <w:pPr>
        <w:spacing w:after="0" w:line="240" w:lineRule="auto"/>
        <w:ind w:right="-1" w:firstLine="709"/>
        <w:jc w:val="both"/>
        <w:rPr>
          <w:rFonts w:ascii="Times New Roman" w:eastAsia="Times New Roman" w:hAnsi="Times New Roman" w:cs="Times New Roman"/>
          <w:sz w:val="28"/>
          <w:szCs w:val="28"/>
          <w:lang w:val="kk-KZ" w:eastAsia="ru-RU"/>
        </w:rPr>
      </w:pPr>
      <w:r w:rsidRPr="00481341">
        <w:rPr>
          <w:rFonts w:ascii="Times New Roman" w:eastAsia="Times New Roman" w:hAnsi="Times New Roman" w:cs="Times New Roman"/>
          <w:sz w:val="28"/>
          <w:szCs w:val="28"/>
          <w:lang w:val="kk-KZ" w:eastAsia="ru-RU"/>
        </w:rPr>
        <w:t>Осы жағдайға сәйкес,</w:t>
      </w:r>
      <w:r w:rsidRPr="009657D6">
        <w:rPr>
          <w:rFonts w:ascii="Times New Roman" w:eastAsia="Times New Roman" w:hAnsi="Times New Roman" w:cs="Times New Roman"/>
          <w:sz w:val="28"/>
          <w:szCs w:val="28"/>
          <w:lang w:val="kk-KZ" w:eastAsia="ru-RU"/>
        </w:rPr>
        <w:t xml:space="preserve"> </w:t>
      </w:r>
      <w:r w:rsidRPr="00EB244E">
        <w:rPr>
          <w:rFonts w:ascii="Times New Roman" w:eastAsia="Times New Roman" w:hAnsi="Times New Roman" w:cs="Times New Roman"/>
          <w:sz w:val="28"/>
          <w:szCs w:val="28"/>
          <w:lang w:val="kk-KZ" w:eastAsia="ru-RU"/>
        </w:rPr>
        <w:t>Астана қаласының күрделі</w:t>
      </w:r>
      <w:r w:rsidRPr="00481341">
        <w:rPr>
          <w:rFonts w:ascii="Times New Roman" w:eastAsia="Times New Roman" w:hAnsi="Times New Roman" w:cs="Times New Roman"/>
          <w:sz w:val="28"/>
          <w:szCs w:val="28"/>
          <w:lang w:val="kk-KZ" w:eastAsia="ru-RU"/>
        </w:rPr>
        <w:t xml:space="preserve"> климаттық </w:t>
      </w:r>
      <w:r w:rsidR="00843938" w:rsidRPr="00EB244E">
        <w:rPr>
          <w:rFonts w:ascii="Times New Roman" w:eastAsia="Times New Roman" w:hAnsi="Times New Roman" w:cs="Times New Roman"/>
          <w:sz w:val="28"/>
          <w:szCs w:val="28"/>
          <w:lang w:val="kk-KZ" w:eastAsia="ru-RU"/>
        </w:rPr>
        <w:t xml:space="preserve">жағдайында жұмыс істейтін </w:t>
      </w:r>
      <w:r w:rsidRPr="00481341">
        <w:rPr>
          <w:rFonts w:ascii="Times New Roman" w:eastAsia="Times New Roman" w:hAnsi="Times New Roman" w:cs="Times New Roman"/>
          <w:sz w:val="28"/>
          <w:szCs w:val="28"/>
          <w:lang w:val="kk-KZ" w:eastAsia="ru-RU"/>
        </w:rPr>
        <w:t xml:space="preserve">параметрлерді бақылайтын және суаруды автоматтандыратын </w:t>
      </w:r>
      <w:r>
        <w:rPr>
          <w:rFonts w:ascii="Times New Roman" w:eastAsia="Times New Roman" w:hAnsi="Times New Roman" w:cs="Times New Roman"/>
          <w:sz w:val="28"/>
          <w:szCs w:val="28"/>
          <w:lang w:val="kk-KZ" w:eastAsia="ru-RU"/>
        </w:rPr>
        <w:t xml:space="preserve">жүйенің </w:t>
      </w:r>
      <w:r w:rsidRPr="00481341">
        <w:rPr>
          <w:rFonts w:ascii="Times New Roman" w:eastAsia="Times New Roman" w:hAnsi="Times New Roman" w:cs="Times New Roman"/>
          <w:sz w:val="28"/>
          <w:szCs w:val="28"/>
          <w:lang w:val="kk-KZ" w:eastAsia="ru-RU"/>
        </w:rPr>
        <w:t>Arduino-негізіндегі прототип</w:t>
      </w:r>
      <w:r w:rsidR="006F143A">
        <w:rPr>
          <w:rFonts w:ascii="Times New Roman" w:eastAsia="Times New Roman" w:hAnsi="Times New Roman" w:cs="Times New Roman"/>
          <w:sz w:val="28"/>
          <w:szCs w:val="28"/>
          <w:lang w:val="kk-KZ" w:eastAsia="ru-RU"/>
        </w:rPr>
        <w:t>ін</w:t>
      </w:r>
      <w:r w:rsidRPr="00481341">
        <w:rPr>
          <w:rFonts w:ascii="Times New Roman" w:eastAsia="Times New Roman" w:hAnsi="Times New Roman" w:cs="Times New Roman"/>
          <w:sz w:val="28"/>
          <w:szCs w:val="28"/>
          <w:lang w:val="kk-KZ" w:eastAsia="ru-RU"/>
        </w:rPr>
        <w:t xml:space="preserve"> әзірлеу қажет</w:t>
      </w:r>
      <w:r w:rsidR="00A21074">
        <w:rPr>
          <w:rFonts w:ascii="Times New Roman" w:eastAsia="Times New Roman" w:hAnsi="Times New Roman" w:cs="Times New Roman"/>
          <w:sz w:val="28"/>
          <w:szCs w:val="28"/>
          <w:lang w:val="kk-KZ" w:eastAsia="ru-RU"/>
        </w:rPr>
        <w:t xml:space="preserve">. </w:t>
      </w:r>
      <w:r w:rsidR="002B596C">
        <w:rPr>
          <w:rFonts w:ascii="Times New Roman" w:eastAsia="Times New Roman" w:hAnsi="Times New Roman" w:cs="Times New Roman"/>
          <w:sz w:val="28"/>
          <w:szCs w:val="28"/>
          <w:lang w:val="kk-KZ" w:eastAsia="ru-RU"/>
        </w:rPr>
        <w:t xml:space="preserve">Қаладағы ауа райының қолайсыздығы мен су тапшылығы жағдайын ескере отырып, қызанақ, қияр және укроп өсімдіктеріне арналған тиімді суару мен жарықтандыруды реттейтін </w:t>
      </w:r>
      <w:r w:rsidR="001234EB" w:rsidRPr="00FC3F77">
        <w:rPr>
          <w:rFonts w:ascii="Times New Roman" w:eastAsia="Times New Roman" w:hAnsi="Times New Roman" w:cs="Times New Roman"/>
          <w:sz w:val="28"/>
          <w:szCs w:val="28"/>
          <w:lang w:val="kk-KZ" w:eastAsia="ru-RU"/>
        </w:rPr>
        <w:t>SMAR</w:t>
      </w:r>
      <w:r w:rsidR="001234EB" w:rsidRPr="006350E2">
        <w:rPr>
          <w:rFonts w:ascii="Times New Roman" w:eastAsia="Times New Roman" w:hAnsi="Times New Roman" w:cs="Times New Roman"/>
          <w:sz w:val="28"/>
          <w:szCs w:val="28"/>
          <w:lang w:val="kk-KZ" w:eastAsia="ru-RU"/>
        </w:rPr>
        <w:t>T</w:t>
      </w:r>
      <w:r w:rsidR="001234EB" w:rsidRPr="00EB244E">
        <w:rPr>
          <w:rFonts w:ascii="Times New Roman" w:eastAsia="Times New Roman" w:hAnsi="Times New Roman" w:cs="Times New Roman"/>
          <w:sz w:val="28"/>
          <w:szCs w:val="28"/>
          <w:lang w:val="kk-KZ" w:eastAsia="ru-RU"/>
        </w:rPr>
        <w:t xml:space="preserve"> </w:t>
      </w:r>
      <w:r w:rsidR="002B596C" w:rsidRPr="00EB244E">
        <w:rPr>
          <w:rFonts w:ascii="Times New Roman" w:eastAsia="Times New Roman" w:hAnsi="Times New Roman" w:cs="Times New Roman"/>
          <w:sz w:val="28"/>
          <w:szCs w:val="28"/>
          <w:lang w:val="kk-KZ" w:eastAsia="ru-RU"/>
        </w:rPr>
        <w:t>жүйе құру</w:t>
      </w:r>
      <w:r w:rsidR="000E4824">
        <w:rPr>
          <w:rFonts w:ascii="Times New Roman" w:eastAsia="Times New Roman" w:hAnsi="Times New Roman" w:cs="Times New Roman"/>
          <w:sz w:val="28"/>
          <w:szCs w:val="28"/>
          <w:lang w:val="kk-KZ" w:eastAsia="ru-RU"/>
        </w:rPr>
        <w:t xml:space="preserve"> (</w:t>
      </w:r>
      <w:r w:rsidR="0062187D">
        <w:rPr>
          <w:rFonts w:ascii="Times New Roman" w:eastAsia="Times New Roman" w:hAnsi="Times New Roman" w:cs="Times New Roman"/>
          <w:sz w:val="28"/>
          <w:szCs w:val="28"/>
          <w:lang w:val="kk-KZ" w:eastAsia="ru-RU"/>
        </w:rPr>
        <w:t>1</w:t>
      </w:r>
      <w:r w:rsidR="009E352F">
        <w:rPr>
          <w:rFonts w:ascii="Times New Roman" w:eastAsia="Times New Roman" w:hAnsi="Times New Roman" w:cs="Times New Roman"/>
          <w:sz w:val="28"/>
          <w:szCs w:val="28"/>
          <w:lang w:val="kk-KZ" w:eastAsia="ru-RU"/>
        </w:rPr>
        <w:t>3</w:t>
      </w:r>
      <w:r w:rsidR="0062187D">
        <w:rPr>
          <w:rFonts w:ascii="Times New Roman" w:eastAsia="Times New Roman" w:hAnsi="Times New Roman" w:cs="Times New Roman"/>
          <w:sz w:val="28"/>
          <w:szCs w:val="28"/>
          <w:lang w:val="kk-KZ" w:eastAsia="ru-RU"/>
        </w:rPr>
        <w:t>-кесте</w:t>
      </w:r>
      <w:r w:rsidR="004212E3">
        <w:rPr>
          <w:rFonts w:ascii="Times New Roman" w:eastAsia="Times New Roman" w:hAnsi="Times New Roman" w:cs="Times New Roman"/>
          <w:sz w:val="28"/>
          <w:szCs w:val="28"/>
          <w:lang w:val="kk-KZ" w:eastAsia="ru-RU"/>
        </w:rPr>
        <w:t xml:space="preserve">, </w:t>
      </w:r>
      <w:r w:rsidR="00180EB7">
        <w:rPr>
          <w:rFonts w:ascii="Times New Roman" w:eastAsia="Times New Roman" w:hAnsi="Times New Roman" w:cs="Times New Roman"/>
          <w:sz w:val="28"/>
          <w:szCs w:val="28"/>
          <w:lang w:val="kk-KZ" w:eastAsia="ru-RU"/>
        </w:rPr>
        <w:t>31</w:t>
      </w:r>
      <w:r w:rsidR="004212E3">
        <w:rPr>
          <w:rFonts w:ascii="Times New Roman" w:eastAsia="Times New Roman" w:hAnsi="Times New Roman" w:cs="Times New Roman"/>
          <w:sz w:val="28"/>
          <w:szCs w:val="28"/>
          <w:lang w:val="kk-KZ" w:eastAsia="ru-RU"/>
        </w:rPr>
        <w:t>-сурет</w:t>
      </w:r>
      <w:r w:rsidR="0062187D">
        <w:rPr>
          <w:rFonts w:ascii="Times New Roman" w:eastAsia="Times New Roman" w:hAnsi="Times New Roman" w:cs="Times New Roman"/>
          <w:sz w:val="28"/>
          <w:szCs w:val="28"/>
          <w:lang w:val="kk-KZ" w:eastAsia="ru-RU"/>
        </w:rPr>
        <w:t>)</w:t>
      </w:r>
      <w:r w:rsidR="002B596C" w:rsidRPr="00EB244E">
        <w:rPr>
          <w:rFonts w:ascii="Times New Roman" w:eastAsia="Times New Roman" w:hAnsi="Times New Roman" w:cs="Times New Roman"/>
          <w:sz w:val="28"/>
          <w:szCs w:val="28"/>
          <w:lang w:val="kk-KZ" w:eastAsia="ru-RU"/>
        </w:rPr>
        <w:t>.</w:t>
      </w:r>
    </w:p>
    <w:p w14:paraId="5A7E16C9" w14:textId="77777777" w:rsidR="00FD52DF" w:rsidRDefault="00FD52DF" w:rsidP="00BD5804">
      <w:pPr>
        <w:spacing w:after="0" w:line="240" w:lineRule="auto"/>
        <w:ind w:right="-1" w:firstLine="709"/>
        <w:jc w:val="both"/>
        <w:rPr>
          <w:rFonts w:ascii="Times New Roman" w:hAnsi="Times New Roman" w:cs="Times New Roman"/>
          <w:sz w:val="28"/>
          <w:szCs w:val="28"/>
          <w:lang w:val="kk-KZ"/>
        </w:rPr>
      </w:pPr>
    </w:p>
    <w:p w14:paraId="19ED4D06" w14:textId="3CBAA76A" w:rsidR="002B596C" w:rsidRPr="000C178E" w:rsidRDefault="00BD5804" w:rsidP="00BD5804">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40465">
        <w:rPr>
          <w:rFonts w:ascii="Times New Roman" w:hAnsi="Times New Roman" w:cs="Times New Roman"/>
          <w:sz w:val="28"/>
          <w:szCs w:val="28"/>
          <w:lang w:val="kk-KZ"/>
        </w:rPr>
        <w:t>1</w:t>
      </w:r>
      <w:r w:rsidR="009E352F">
        <w:rPr>
          <w:rFonts w:ascii="Times New Roman" w:hAnsi="Times New Roman" w:cs="Times New Roman"/>
          <w:sz w:val="28"/>
          <w:szCs w:val="28"/>
          <w:lang w:val="kk-KZ"/>
        </w:rPr>
        <w:t>3</w:t>
      </w:r>
      <w:r w:rsidR="00A40465">
        <w:rPr>
          <w:rFonts w:ascii="Times New Roman" w:hAnsi="Times New Roman" w:cs="Times New Roman"/>
          <w:sz w:val="28"/>
          <w:szCs w:val="28"/>
          <w:lang w:val="kk-KZ"/>
        </w:rPr>
        <w:t xml:space="preserve"> –</w:t>
      </w:r>
      <w:r w:rsidR="00CB5DA9">
        <w:rPr>
          <w:rFonts w:ascii="Times New Roman" w:hAnsi="Times New Roman" w:cs="Times New Roman"/>
          <w:sz w:val="28"/>
          <w:szCs w:val="28"/>
          <w:lang w:val="kk-KZ"/>
        </w:rPr>
        <w:t xml:space="preserve"> Т</w:t>
      </w:r>
      <w:r w:rsidR="000C178E" w:rsidRPr="000C178E">
        <w:rPr>
          <w:rFonts w:ascii="Times New Roman" w:hAnsi="Times New Roman" w:cs="Times New Roman"/>
          <w:sz w:val="28"/>
          <w:szCs w:val="28"/>
          <w:lang w:val="kk-KZ"/>
        </w:rPr>
        <w:t>апсырманы шешу бойынша деңгейлік тапсырмалар</w:t>
      </w:r>
    </w:p>
    <w:tbl>
      <w:tblPr>
        <w:tblStyle w:val="a7"/>
        <w:tblpPr w:leftFromText="180" w:rightFromText="180" w:vertAnchor="text" w:horzAnchor="margin" w:tblpXSpec="center" w:tblpY="194"/>
        <w:tblOverlap w:val="never"/>
        <w:tblW w:w="0" w:type="auto"/>
        <w:jc w:val="center"/>
        <w:tblLook w:val="04A0" w:firstRow="1" w:lastRow="0" w:firstColumn="1" w:lastColumn="0" w:noHBand="0" w:noVBand="1"/>
      </w:tblPr>
      <w:tblGrid>
        <w:gridCol w:w="1959"/>
        <w:gridCol w:w="2455"/>
        <w:gridCol w:w="2484"/>
        <w:gridCol w:w="2504"/>
      </w:tblGrid>
      <w:tr w:rsidR="000C178E" w:rsidRPr="003253D6" w14:paraId="509B8887" w14:textId="77777777" w:rsidTr="000C178E">
        <w:trPr>
          <w:jc w:val="center"/>
        </w:trPr>
        <w:tc>
          <w:tcPr>
            <w:tcW w:w="1959" w:type="dxa"/>
            <w:vAlign w:val="center"/>
          </w:tcPr>
          <w:p w14:paraId="435CFA74" w14:textId="77777777" w:rsidR="000C178E" w:rsidRPr="009A58ED" w:rsidRDefault="000C178E" w:rsidP="000C178E">
            <w:pPr>
              <w:spacing w:before="100" w:beforeAutospacing="1" w:after="100" w:afterAutospacing="1"/>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Деңгей, компоненттер</w:t>
            </w:r>
          </w:p>
        </w:tc>
        <w:tc>
          <w:tcPr>
            <w:tcW w:w="2455" w:type="dxa"/>
            <w:vAlign w:val="center"/>
          </w:tcPr>
          <w:p w14:paraId="61011971" w14:textId="77777777" w:rsidR="000C178E" w:rsidRPr="000E4824" w:rsidRDefault="000C178E" w:rsidP="000C178E">
            <w:pPr>
              <w:spacing w:before="100" w:beforeAutospacing="1" w:after="100" w:afterAutospacing="1"/>
              <w:jc w:val="center"/>
              <w:rPr>
                <w:rFonts w:ascii="Times New Roman" w:eastAsia="Times New Roman" w:hAnsi="Times New Roman" w:cs="Times New Roman"/>
                <w:sz w:val="24"/>
                <w:szCs w:val="24"/>
                <w:lang w:val="kk-KZ" w:eastAsia="ru-RU"/>
              </w:rPr>
            </w:pPr>
            <w:r w:rsidRPr="000E4824">
              <w:rPr>
                <w:rFonts w:ascii="Times New Roman" w:hAnsi="Times New Roman" w:cs="Times New Roman"/>
                <w:color w:val="000000" w:themeColor="text1"/>
                <w:sz w:val="24"/>
                <w:szCs w:val="24"/>
                <w:lang w:val="kk-KZ"/>
              </w:rPr>
              <w:t>Модельдеу және құрылымдау</w:t>
            </w:r>
          </w:p>
        </w:tc>
        <w:tc>
          <w:tcPr>
            <w:tcW w:w="2484" w:type="dxa"/>
            <w:vAlign w:val="center"/>
          </w:tcPr>
          <w:p w14:paraId="0239F413" w14:textId="6240ADCE" w:rsidR="000C178E" w:rsidRPr="000E4824" w:rsidRDefault="005778B6" w:rsidP="000C178E">
            <w:pPr>
              <w:spacing w:before="100" w:beforeAutospacing="1" w:after="100" w:afterAutospacing="1"/>
              <w:jc w:val="center"/>
              <w:rPr>
                <w:rFonts w:ascii="Times New Roman" w:eastAsia="Times New Roman" w:hAnsi="Times New Roman" w:cs="Times New Roman"/>
                <w:sz w:val="24"/>
                <w:szCs w:val="24"/>
                <w:lang w:val="kk-KZ" w:eastAsia="ru-RU"/>
              </w:rPr>
            </w:pPr>
            <w:r>
              <w:rPr>
                <w:rFonts w:ascii="Times New Roman" w:hAnsi="Times New Roman" w:cs="Times New Roman"/>
                <w:color w:val="000000" w:themeColor="text1"/>
                <w:sz w:val="24"/>
                <w:szCs w:val="24"/>
                <w:lang w:val="kk-KZ"/>
              </w:rPr>
              <w:t>Программалау</w:t>
            </w:r>
          </w:p>
        </w:tc>
        <w:tc>
          <w:tcPr>
            <w:tcW w:w="2504" w:type="dxa"/>
            <w:vAlign w:val="center"/>
          </w:tcPr>
          <w:p w14:paraId="04551F39" w14:textId="77777777" w:rsidR="000C178E" w:rsidRPr="000E4824" w:rsidRDefault="000C178E" w:rsidP="000C178E">
            <w:pPr>
              <w:spacing w:before="100" w:beforeAutospacing="1" w:after="100" w:afterAutospacing="1"/>
              <w:jc w:val="center"/>
              <w:rPr>
                <w:rFonts w:ascii="Times New Roman" w:eastAsia="Times New Roman" w:hAnsi="Times New Roman" w:cs="Times New Roman"/>
                <w:sz w:val="24"/>
                <w:szCs w:val="24"/>
                <w:lang w:val="kk-KZ" w:eastAsia="ru-RU"/>
              </w:rPr>
            </w:pPr>
            <w:r w:rsidRPr="000E4824">
              <w:rPr>
                <w:rFonts w:ascii="Times New Roman" w:hAnsi="Times New Roman" w:cs="Times New Roman"/>
                <w:color w:val="000000" w:themeColor="text1"/>
                <w:sz w:val="24"/>
                <w:szCs w:val="24"/>
                <w:lang w:val="kk-KZ"/>
              </w:rPr>
              <w:t>Креативті шешімдер</w:t>
            </w:r>
          </w:p>
        </w:tc>
      </w:tr>
      <w:tr w:rsidR="000C178E" w:rsidRPr="00615912" w14:paraId="2E257801" w14:textId="77777777" w:rsidTr="000C178E">
        <w:trPr>
          <w:jc w:val="center"/>
        </w:trPr>
        <w:tc>
          <w:tcPr>
            <w:tcW w:w="1959" w:type="dxa"/>
            <w:vAlign w:val="center"/>
          </w:tcPr>
          <w:p w14:paraId="79D18411" w14:textId="60EA94F5" w:rsidR="000C178E" w:rsidRPr="000E4824" w:rsidRDefault="005778B6" w:rsidP="000C178E">
            <w:pPr>
              <w:spacing w:before="100" w:beforeAutospacing="1" w:after="100" w:afterAutospacing="1"/>
              <w:rPr>
                <w:rFonts w:ascii="Times New Roman" w:eastAsia="Times New Roman" w:hAnsi="Times New Roman" w:cs="Times New Roman"/>
                <w:bCs/>
                <w:i/>
                <w:sz w:val="24"/>
                <w:szCs w:val="24"/>
                <w:lang w:val="kk-KZ" w:eastAsia="ru-RU"/>
              </w:rPr>
            </w:pPr>
            <w:r>
              <w:rPr>
                <w:rFonts w:ascii="Times New Roman" w:eastAsia="Times New Roman" w:hAnsi="Times New Roman" w:cs="Times New Roman"/>
                <w:bCs/>
                <w:i/>
                <w:sz w:val="24"/>
                <w:szCs w:val="24"/>
                <w:lang w:val="kk-KZ" w:eastAsia="ru-RU"/>
              </w:rPr>
              <w:t>Имитациялық қайталау</w:t>
            </w:r>
          </w:p>
        </w:tc>
        <w:tc>
          <w:tcPr>
            <w:tcW w:w="2455" w:type="dxa"/>
          </w:tcPr>
          <w:p w14:paraId="75C48159" w14:textId="282F80A5" w:rsidR="000C178E" w:rsidRPr="009A58ED" w:rsidRDefault="00FF4731"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FF4731">
              <w:rPr>
                <w:rFonts w:ascii="Times New Roman" w:eastAsia="Times New Roman" w:hAnsi="Times New Roman" w:cs="Times New Roman"/>
                <w:sz w:val="24"/>
                <w:szCs w:val="24"/>
                <w:lang w:val="kk-KZ" w:eastAsia="ru-RU"/>
              </w:rPr>
              <w:t>Нұсқаулық негізінде дайын схеманы құрастыр</w:t>
            </w:r>
            <w:r>
              <w:rPr>
                <w:rFonts w:ascii="Times New Roman" w:eastAsia="Times New Roman" w:hAnsi="Times New Roman" w:cs="Times New Roman"/>
                <w:sz w:val="24"/>
                <w:szCs w:val="24"/>
                <w:lang w:val="kk-KZ" w:eastAsia="ru-RU"/>
              </w:rPr>
              <w:t>ады</w:t>
            </w:r>
            <w:r w:rsidRPr="00FF4731">
              <w:rPr>
                <w:rFonts w:ascii="Times New Roman" w:eastAsia="Times New Roman" w:hAnsi="Times New Roman" w:cs="Times New Roman"/>
                <w:sz w:val="24"/>
                <w:szCs w:val="24"/>
                <w:lang w:val="kk-KZ" w:eastAsia="ru-RU"/>
              </w:rPr>
              <w:t xml:space="preserve">. Arduino + </w:t>
            </w:r>
            <w:bookmarkStart w:id="70" w:name="OLE_LINK69"/>
            <w:r w:rsidRPr="00FF4731">
              <w:rPr>
                <w:rFonts w:ascii="Times New Roman" w:eastAsia="Times New Roman" w:hAnsi="Times New Roman" w:cs="Times New Roman"/>
                <w:sz w:val="24"/>
                <w:szCs w:val="24"/>
                <w:lang w:val="kk-KZ" w:eastAsia="ru-RU"/>
              </w:rPr>
              <w:t>DHT11</w:t>
            </w:r>
            <w:bookmarkEnd w:id="70"/>
            <w:r w:rsidRPr="00FF4731">
              <w:rPr>
                <w:rFonts w:ascii="Times New Roman" w:eastAsia="Times New Roman" w:hAnsi="Times New Roman" w:cs="Times New Roman"/>
                <w:sz w:val="24"/>
                <w:szCs w:val="24"/>
                <w:lang w:val="kk-KZ" w:eastAsia="ru-RU"/>
              </w:rPr>
              <w:t xml:space="preserve"> + реле + су сорғысының тізбегін қайтала</w:t>
            </w:r>
            <w:r>
              <w:rPr>
                <w:rFonts w:ascii="Times New Roman" w:eastAsia="Times New Roman" w:hAnsi="Times New Roman" w:cs="Times New Roman"/>
                <w:sz w:val="24"/>
                <w:szCs w:val="24"/>
                <w:lang w:val="kk-KZ" w:eastAsia="ru-RU"/>
              </w:rPr>
              <w:t>йды</w:t>
            </w:r>
            <w:r w:rsidR="000C178E" w:rsidRPr="009A58ED">
              <w:rPr>
                <w:rFonts w:ascii="Times New Roman" w:eastAsia="Times New Roman" w:hAnsi="Times New Roman" w:cs="Times New Roman"/>
                <w:sz w:val="24"/>
                <w:szCs w:val="24"/>
                <w:lang w:val="kk-KZ" w:eastAsia="ru-RU"/>
              </w:rPr>
              <w:t>.</w:t>
            </w:r>
          </w:p>
        </w:tc>
        <w:tc>
          <w:tcPr>
            <w:tcW w:w="2484" w:type="dxa"/>
          </w:tcPr>
          <w:p w14:paraId="0EA3393B" w14:textId="068DCFBB" w:rsidR="000C178E" w:rsidRPr="009A58ED" w:rsidRDefault="00487E7C"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487E7C">
              <w:rPr>
                <w:rFonts w:ascii="Times New Roman" w:eastAsia="Times New Roman" w:hAnsi="Times New Roman" w:cs="Times New Roman"/>
                <w:sz w:val="24"/>
                <w:szCs w:val="24"/>
                <w:lang w:val="kk-KZ" w:eastAsia="ru-RU"/>
              </w:rPr>
              <w:t>Температура мен ылғалдылық мәндерін оқып, белгіленген шектен асқан кезде су сорғысын іске қосатын код жаз</w:t>
            </w:r>
            <w:r>
              <w:rPr>
                <w:rFonts w:ascii="Times New Roman" w:eastAsia="Times New Roman" w:hAnsi="Times New Roman" w:cs="Times New Roman"/>
                <w:sz w:val="24"/>
                <w:szCs w:val="24"/>
                <w:lang w:val="kk-KZ" w:eastAsia="ru-RU"/>
              </w:rPr>
              <w:t>ады.</w:t>
            </w:r>
          </w:p>
        </w:tc>
        <w:tc>
          <w:tcPr>
            <w:tcW w:w="2504" w:type="dxa"/>
          </w:tcPr>
          <w:p w14:paraId="26D756B0" w14:textId="0D12F13E" w:rsidR="000C178E" w:rsidRPr="009A58ED" w:rsidRDefault="00FE4399"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FE4399">
              <w:rPr>
                <w:rFonts w:ascii="Times New Roman" w:eastAsia="Times New Roman" w:hAnsi="Times New Roman" w:cs="Times New Roman"/>
                <w:sz w:val="24"/>
                <w:szCs w:val="24"/>
                <w:lang w:val="kk-KZ" w:eastAsia="ru-RU"/>
              </w:rPr>
              <w:t>Автоматты суару функциясын орында</w:t>
            </w:r>
            <w:r>
              <w:rPr>
                <w:rFonts w:ascii="Times New Roman" w:eastAsia="Times New Roman" w:hAnsi="Times New Roman" w:cs="Times New Roman"/>
                <w:sz w:val="24"/>
                <w:szCs w:val="24"/>
                <w:lang w:val="kk-KZ" w:eastAsia="ru-RU"/>
              </w:rPr>
              <w:t>йтын жүйені құрайды.</w:t>
            </w:r>
          </w:p>
        </w:tc>
      </w:tr>
      <w:tr w:rsidR="000C178E" w:rsidRPr="00D36A1D" w14:paraId="6376C4F4" w14:textId="77777777" w:rsidTr="000C178E">
        <w:trPr>
          <w:jc w:val="center"/>
        </w:trPr>
        <w:tc>
          <w:tcPr>
            <w:tcW w:w="1959" w:type="dxa"/>
            <w:vAlign w:val="center"/>
          </w:tcPr>
          <w:p w14:paraId="6E797E93" w14:textId="78A18F11" w:rsidR="000C178E" w:rsidRPr="000E4824" w:rsidRDefault="005778B6" w:rsidP="000C178E">
            <w:pPr>
              <w:spacing w:before="100" w:beforeAutospacing="1" w:after="100" w:afterAutospacing="1"/>
              <w:rPr>
                <w:rFonts w:ascii="Times New Roman" w:eastAsia="Times New Roman" w:hAnsi="Times New Roman" w:cs="Times New Roman"/>
                <w:bCs/>
                <w:i/>
                <w:sz w:val="24"/>
                <w:szCs w:val="24"/>
                <w:lang w:val="kk-KZ" w:eastAsia="ru-RU"/>
              </w:rPr>
            </w:pPr>
            <w:r>
              <w:rPr>
                <w:rFonts w:ascii="Times New Roman" w:eastAsia="Times New Roman" w:hAnsi="Times New Roman" w:cs="Times New Roman"/>
                <w:bCs/>
                <w:i/>
                <w:sz w:val="24"/>
                <w:szCs w:val="24"/>
                <w:lang w:val="kk-KZ" w:eastAsia="ru-RU"/>
              </w:rPr>
              <w:t>Инженерлік-практикалық</w:t>
            </w:r>
          </w:p>
        </w:tc>
        <w:tc>
          <w:tcPr>
            <w:tcW w:w="2455" w:type="dxa"/>
          </w:tcPr>
          <w:p w14:paraId="45F9C0CB" w14:textId="3D71AF0B" w:rsidR="000C178E" w:rsidRPr="009A58ED" w:rsidRDefault="00C954ED"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FF4731">
              <w:rPr>
                <w:rFonts w:ascii="Times New Roman" w:eastAsia="Times New Roman" w:hAnsi="Times New Roman" w:cs="Times New Roman"/>
                <w:sz w:val="24"/>
                <w:szCs w:val="24"/>
                <w:lang w:val="kk-KZ" w:eastAsia="ru-RU"/>
              </w:rPr>
              <w:t>DHT11</w:t>
            </w:r>
            <w:r>
              <w:rPr>
                <w:rFonts w:ascii="Times New Roman" w:eastAsia="Times New Roman" w:hAnsi="Times New Roman" w:cs="Times New Roman"/>
                <w:sz w:val="24"/>
                <w:szCs w:val="24"/>
                <w:lang w:val="kk-KZ" w:eastAsia="ru-RU"/>
              </w:rPr>
              <w:t>-дан басқа</w:t>
            </w:r>
            <w:r w:rsidRPr="00C954ED">
              <w:rPr>
                <w:rFonts w:ascii="Times New Roman" w:eastAsia="Times New Roman" w:hAnsi="Times New Roman" w:cs="Times New Roman"/>
                <w:sz w:val="24"/>
                <w:szCs w:val="24"/>
                <w:lang w:val="kk-KZ" w:eastAsia="ru-RU"/>
              </w:rPr>
              <w:t xml:space="preserve"> датчиктерді салыстырып, жылыжай үшін ең тиімді</w:t>
            </w:r>
            <w:r w:rsidR="00015F72">
              <w:rPr>
                <w:rFonts w:ascii="Times New Roman" w:eastAsia="Times New Roman" w:hAnsi="Times New Roman" w:cs="Times New Roman"/>
                <w:sz w:val="24"/>
                <w:szCs w:val="24"/>
                <w:lang w:val="kk-KZ" w:eastAsia="ru-RU"/>
              </w:rPr>
              <w:t>сін қолданады</w:t>
            </w:r>
            <w:r w:rsidRPr="00C954ED">
              <w:rPr>
                <w:rFonts w:ascii="Times New Roman" w:eastAsia="Times New Roman" w:hAnsi="Times New Roman" w:cs="Times New Roman"/>
                <w:sz w:val="24"/>
                <w:szCs w:val="24"/>
                <w:lang w:val="kk-KZ" w:eastAsia="ru-RU"/>
              </w:rPr>
              <w:t>. Компоненттердің логикалық байланысын көрсет</w:t>
            </w:r>
            <w:r w:rsidR="00015F72">
              <w:rPr>
                <w:rFonts w:ascii="Times New Roman" w:eastAsia="Times New Roman" w:hAnsi="Times New Roman" w:cs="Times New Roman"/>
                <w:sz w:val="24"/>
                <w:szCs w:val="24"/>
                <w:lang w:val="kk-KZ" w:eastAsia="ru-RU"/>
              </w:rPr>
              <w:t>еді</w:t>
            </w:r>
            <w:r w:rsidRPr="00C954ED">
              <w:rPr>
                <w:rFonts w:ascii="Times New Roman" w:eastAsia="Times New Roman" w:hAnsi="Times New Roman" w:cs="Times New Roman"/>
                <w:sz w:val="24"/>
                <w:szCs w:val="24"/>
                <w:lang w:val="kk-KZ" w:eastAsia="ru-RU"/>
              </w:rPr>
              <w:t>.</w:t>
            </w:r>
          </w:p>
        </w:tc>
        <w:tc>
          <w:tcPr>
            <w:tcW w:w="2484" w:type="dxa"/>
          </w:tcPr>
          <w:p w14:paraId="1965FB19" w14:textId="38FAAC4E" w:rsidR="000C178E" w:rsidRPr="009A58ED" w:rsidRDefault="00D36A1D"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D36A1D">
              <w:rPr>
                <w:rFonts w:ascii="Times New Roman" w:eastAsia="Times New Roman" w:hAnsi="Times New Roman" w:cs="Times New Roman"/>
                <w:sz w:val="24"/>
                <w:szCs w:val="24"/>
                <w:lang w:val="kk-KZ" w:eastAsia="ru-RU"/>
              </w:rPr>
              <w:t>Егер жарық деңгейі төмен болса – шамды, топырақ құрғақ болса – суаруды қосатын бағдарлама құрастыр</w:t>
            </w:r>
            <w:r>
              <w:rPr>
                <w:rFonts w:ascii="Times New Roman" w:eastAsia="Times New Roman" w:hAnsi="Times New Roman" w:cs="Times New Roman"/>
                <w:sz w:val="24"/>
                <w:szCs w:val="24"/>
                <w:lang w:val="kk-KZ" w:eastAsia="ru-RU"/>
              </w:rPr>
              <w:t>ады.</w:t>
            </w:r>
          </w:p>
        </w:tc>
        <w:tc>
          <w:tcPr>
            <w:tcW w:w="2504" w:type="dxa"/>
          </w:tcPr>
          <w:p w14:paraId="785EAF44" w14:textId="2C193C38" w:rsidR="000C178E" w:rsidRPr="009A58ED" w:rsidRDefault="002E5E93"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2E5E93">
              <w:rPr>
                <w:rFonts w:ascii="Times New Roman" w:eastAsia="Times New Roman" w:hAnsi="Times New Roman" w:cs="Times New Roman"/>
                <w:sz w:val="24"/>
                <w:szCs w:val="24"/>
                <w:lang w:val="kk-KZ" w:eastAsia="ru-RU"/>
              </w:rPr>
              <w:t>Нақты аймаққа бейімделген жылыжай жобасын әзірле</w:t>
            </w:r>
            <w:r>
              <w:rPr>
                <w:rFonts w:ascii="Times New Roman" w:eastAsia="Times New Roman" w:hAnsi="Times New Roman" w:cs="Times New Roman"/>
                <w:sz w:val="24"/>
                <w:szCs w:val="24"/>
                <w:lang w:val="kk-KZ" w:eastAsia="ru-RU"/>
              </w:rPr>
              <w:t>йді</w:t>
            </w:r>
            <w:r w:rsidRPr="002E5E93">
              <w:rPr>
                <w:rFonts w:ascii="Times New Roman" w:eastAsia="Times New Roman" w:hAnsi="Times New Roman" w:cs="Times New Roman"/>
                <w:sz w:val="24"/>
                <w:szCs w:val="24"/>
                <w:lang w:val="kk-KZ" w:eastAsia="ru-RU"/>
              </w:rPr>
              <w:t xml:space="preserve"> (мысалы, Астана климаты). Температураның күрт ауытқуын ескер</w:t>
            </w:r>
            <w:r>
              <w:rPr>
                <w:rFonts w:ascii="Times New Roman" w:eastAsia="Times New Roman" w:hAnsi="Times New Roman" w:cs="Times New Roman"/>
                <w:sz w:val="24"/>
                <w:szCs w:val="24"/>
                <w:lang w:val="kk-KZ" w:eastAsia="ru-RU"/>
              </w:rPr>
              <w:t>еді</w:t>
            </w:r>
            <w:r w:rsidRPr="002E5E93">
              <w:rPr>
                <w:rFonts w:ascii="Times New Roman" w:eastAsia="Times New Roman" w:hAnsi="Times New Roman" w:cs="Times New Roman"/>
                <w:sz w:val="24"/>
                <w:szCs w:val="24"/>
                <w:lang w:val="kk-KZ" w:eastAsia="ru-RU"/>
              </w:rPr>
              <w:t>.</w:t>
            </w:r>
          </w:p>
        </w:tc>
      </w:tr>
      <w:tr w:rsidR="000C178E" w:rsidRPr="001A40DA" w14:paraId="361632D9" w14:textId="77777777" w:rsidTr="000C178E">
        <w:trPr>
          <w:jc w:val="center"/>
        </w:trPr>
        <w:tc>
          <w:tcPr>
            <w:tcW w:w="1959" w:type="dxa"/>
            <w:vAlign w:val="center"/>
          </w:tcPr>
          <w:p w14:paraId="5E6EAB37" w14:textId="2DCADC7C" w:rsidR="000C178E" w:rsidRPr="000E4824" w:rsidRDefault="000C178E" w:rsidP="000C178E">
            <w:pPr>
              <w:spacing w:before="100" w:beforeAutospacing="1" w:after="100" w:afterAutospacing="1"/>
              <w:rPr>
                <w:rFonts w:ascii="Times New Roman" w:eastAsia="Times New Roman" w:hAnsi="Times New Roman" w:cs="Times New Roman"/>
                <w:bCs/>
                <w:i/>
                <w:sz w:val="24"/>
                <w:szCs w:val="24"/>
                <w:lang w:val="kk-KZ" w:eastAsia="ru-RU"/>
              </w:rPr>
            </w:pPr>
            <w:r w:rsidRPr="000E4824">
              <w:rPr>
                <w:rFonts w:ascii="Times New Roman" w:eastAsia="Times New Roman" w:hAnsi="Times New Roman" w:cs="Times New Roman"/>
                <w:bCs/>
                <w:i/>
                <w:sz w:val="24"/>
                <w:szCs w:val="24"/>
                <w:lang w:val="kk-KZ" w:eastAsia="ru-RU"/>
              </w:rPr>
              <w:t>Шығармашылық</w:t>
            </w:r>
            <w:r w:rsidR="005778B6">
              <w:rPr>
                <w:rFonts w:ascii="Times New Roman" w:eastAsia="Times New Roman" w:hAnsi="Times New Roman" w:cs="Times New Roman"/>
                <w:bCs/>
                <w:i/>
                <w:sz w:val="24"/>
                <w:szCs w:val="24"/>
                <w:lang w:val="kk-KZ" w:eastAsia="ru-RU"/>
              </w:rPr>
              <w:t xml:space="preserve"> дағдылары</w:t>
            </w:r>
          </w:p>
        </w:tc>
        <w:tc>
          <w:tcPr>
            <w:tcW w:w="2455" w:type="dxa"/>
          </w:tcPr>
          <w:p w14:paraId="56AB505E" w14:textId="3C592CDD" w:rsidR="000C178E" w:rsidRPr="009A58ED" w:rsidRDefault="00A027D2"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A027D2">
              <w:rPr>
                <w:rFonts w:ascii="Times New Roman" w:eastAsia="Times New Roman" w:hAnsi="Times New Roman" w:cs="Times New Roman"/>
                <w:sz w:val="24"/>
                <w:szCs w:val="24"/>
                <w:lang w:val="kk-KZ" w:eastAsia="ru-RU"/>
              </w:rPr>
              <w:t>Жылыжайды нақты дақылға (қияр, қызанақ, аскөк) бейімдеп, жаңа дизайн немесе жетілдірілген модель жаса</w:t>
            </w:r>
            <w:r>
              <w:rPr>
                <w:rFonts w:ascii="Times New Roman" w:eastAsia="Times New Roman" w:hAnsi="Times New Roman" w:cs="Times New Roman"/>
                <w:sz w:val="24"/>
                <w:szCs w:val="24"/>
                <w:lang w:val="kk-KZ" w:eastAsia="ru-RU"/>
              </w:rPr>
              <w:t>йды.</w:t>
            </w:r>
          </w:p>
        </w:tc>
        <w:tc>
          <w:tcPr>
            <w:tcW w:w="2484" w:type="dxa"/>
          </w:tcPr>
          <w:p w14:paraId="05371BDD" w14:textId="3A607926" w:rsidR="000C178E" w:rsidRPr="009A58ED" w:rsidRDefault="00A027D2" w:rsidP="000C178E">
            <w:pPr>
              <w:spacing w:before="100" w:beforeAutospacing="1" w:after="100" w:afterAutospacing="1"/>
              <w:jc w:val="both"/>
              <w:rPr>
                <w:rFonts w:ascii="Times New Roman" w:eastAsia="Times New Roman" w:hAnsi="Times New Roman" w:cs="Times New Roman"/>
                <w:sz w:val="24"/>
                <w:szCs w:val="24"/>
                <w:lang w:val="kk-KZ" w:eastAsia="ru-RU"/>
              </w:rPr>
            </w:pPr>
            <w:r w:rsidRPr="00A027D2">
              <w:rPr>
                <w:rFonts w:ascii="Times New Roman" w:eastAsia="Times New Roman" w:hAnsi="Times New Roman" w:cs="Times New Roman"/>
                <w:sz w:val="24"/>
                <w:szCs w:val="24"/>
                <w:lang w:val="kk-KZ" w:eastAsia="ru-RU"/>
              </w:rPr>
              <w:t>Кодқа күрделі логиканы, таймерлерді, LCD дисплейді енгізіп, процесті толық автоматтандыр</w:t>
            </w:r>
            <w:r w:rsidR="00B81DD5">
              <w:rPr>
                <w:rFonts w:ascii="Times New Roman" w:eastAsia="Times New Roman" w:hAnsi="Times New Roman" w:cs="Times New Roman"/>
                <w:sz w:val="24"/>
                <w:szCs w:val="24"/>
                <w:lang w:val="kk-KZ" w:eastAsia="ru-RU"/>
              </w:rPr>
              <w:t>ады.</w:t>
            </w:r>
          </w:p>
        </w:tc>
        <w:tc>
          <w:tcPr>
            <w:tcW w:w="2504" w:type="dxa"/>
          </w:tcPr>
          <w:p w14:paraId="2E34AE79" w14:textId="2A9580E2" w:rsidR="000C178E" w:rsidRPr="009A58ED" w:rsidRDefault="00B81DD5" w:rsidP="000C178E">
            <w:pPr>
              <w:spacing w:before="100" w:beforeAutospacing="1" w:after="100" w:afterAutospacing="1"/>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w:t>
            </w:r>
            <w:r w:rsidRPr="00B81DD5">
              <w:rPr>
                <w:rFonts w:ascii="Times New Roman" w:eastAsia="Times New Roman" w:hAnsi="Times New Roman" w:cs="Times New Roman"/>
                <w:sz w:val="24"/>
                <w:szCs w:val="24"/>
                <w:lang w:val="kk-KZ" w:eastAsia="ru-RU"/>
              </w:rPr>
              <w:t xml:space="preserve">олдануға болатын толыққанды </w:t>
            </w:r>
            <w:r>
              <w:rPr>
                <w:rFonts w:ascii="Times New Roman" w:eastAsia="Times New Roman" w:hAnsi="Times New Roman" w:cs="Times New Roman"/>
                <w:sz w:val="24"/>
                <w:szCs w:val="24"/>
                <w:lang w:val="kk-KZ" w:eastAsia="ru-RU"/>
              </w:rPr>
              <w:t>прототип</w:t>
            </w:r>
            <w:r w:rsidR="006001D5">
              <w:rPr>
                <w:rFonts w:ascii="Times New Roman" w:eastAsia="Times New Roman" w:hAnsi="Times New Roman" w:cs="Times New Roman"/>
                <w:sz w:val="24"/>
                <w:szCs w:val="24"/>
                <w:lang w:val="kk-KZ" w:eastAsia="ru-RU"/>
              </w:rPr>
              <w:t xml:space="preserve"> әзірлейді</w:t>
            </w:r>
            <w:r w:rsidRPr="00B81DD5">
              <w:rPr>
                <w:rFonts w:ascii="Times New Roman" w:eastAsia="Times New Roman" w:hAnsi="Times New Roman" w:cs="Times New Roman"/>
                <w:sz w:val="24"/>
                <w:szCs w:val="24"/>
                <w:lang w:val="kk-KZ" w:eastAsia="ru-RU"/>
              </w:rPr>
              <w:t xml:space="preserve">. Деректерді </w:t>
            </w:r>
            <w:r w:rsidR="00533A97">
              <w:rPr>
                <w:rFonts w:ascii="Times New Roman" w:eastAsia="Times New Roman" w:hAnsi="Times New Roman" w:cs="Times New Roman"/>
                <w:sz w:val="24"/>
                <w:szCs w:val="24"/>
                <w:lang w:val="kk-KZ" w:eastAsia="ru-RU"/>
              </w:rPr>
              <w:t>көру</w:t>
            </w:r>
            <w:r w:rsidR="005778B6">
              <w:rPr>
                <w:rFonts w:ascii="Times New Roman" w:eastAsia="Times New Roman" w:hAnsi="Times New Roman" w:cs="Times New Roman"/>
                <w:sz w:val="24"/>
                <w:szCs w:val="24"/>
                <w:lang w:val="kk-KZ" w:eastAsia="ru-RU"/>
              </w:rPr>
              <w:t xml:space="preserve"> </w:t>
            </w:r>
            <w:r w:rsidRPr="00B81DD5">
              <w:rPr>
                <w:rFonts w:ascii="Times New Roman" w:eastAsia="Times New Roman" w:hAnsi="Times New Roman" w:cs="Times New Roman"/>
                <w:sz w:val="24"/>
                <w:szCs w:val="24"/>
                <w:lang w:val="kk-KZ" w:eastAsia="ru-RU"/>
              </w:rPr>
              <w:t>мүмкіндігін қарастыр</w:t>
            </w:r>
            <w:r w:rsidR="00533A97">
              <w:rPr>
                <w:rFonts w:ascii="Times New Roman" w:eastAsia="Times New Roman" w:hAnsi="Times New Roman" w:cs="Times New Roman"/>
                <w:sz w:val="24"/>
                <w:szCs w:val="24"/>
                <w:lang w:val="kk-KZ" w:eastAsia="ru-RU"/>
              </w:rPr>
              <w:t>ады</w:t>
            </w:r>
            <w:r w:rsidRPr="00B81DD5">
              <w:rPr>
                <w:rFonts w:ascii="Times New Roman" w:eastAsia="Times New Roman" w:hAnsi="Times New Roman" w:cs="Times New Roman"/>
                <w:sz w:val="24"/>
                <w:szCs w:val="24"/>
                <w:lang w:val="kk-KZ" w:eastAsia="ru-RU"/>
              </w:rPr>
              <w:t>.</w:t>
            </w:r>
          </w:p>
        </w:tc>
      </w:tr>
      <w:tr w:rsidR="00B87959" w:rsidRPr="00B81DD5" w14:paraId="2555E0EC" w14:textId="77777777" w:rsidTr="00AA70F6">
        <w:trPr>
          <w:jc w:val="center"/>
        </w:trPr>
        <w:tc>
          <w:tcPr>
            <w:tcW w:w="9402" w:type="dxa"/>
            <w:gridSpan w:val="4"/>
            <w:vAlign w:val="center"/>
          </w:tcPr>
          <w:p w14:paraId="3227362B" w14:textId="44008F20" w:rsidR="00B87959" w:rsidRDefault="003645C9" w:rsidP="003645C9">
            <w:pPr>
              <w:spacing w:before="100" w:beforeAutospacing="1" w:after="100" w:afterAutospacing="1"/>
              <w:ind w:firstLine="709"/>
              <w:jc w:val="both"/>
              <w:rPr>
                <w:rFonts w:ascii="Times New Roman" w:eastAsia="Times New Roman" w:hAnsi="Times New Roman" w:cs="Times New Roman"/>
                <w:sz w:val="24"/>
                <w:szCs w:val="24"/>
                <w:lang w:val="kk-KZ" w:eastAsia="ru-RU"/>
              </w:rPr>
            </w:pPr>
            <w:r w:rsidRPr="00FE4EF0">
              <w:rPr>
                <w:rFonts w:ascii="Times New Roman" w:hAnsi="Times New Roman" w:cs="Times New Roman"/>
                <w:sz w:val="24"/>
                <w:szCs w:val="24"/>
                <w:lang w:val="kk-KZ"/>
              </w:rPr>
              <w:t>Ескерту –</w:t>
            </w:r>
            <w:r>
              <w:rPr>
                <w:rFonts w:ascii="Times New Roman" w:hAnsi="Times New Roman" w:cs="Times New Roman"/>
                <w:sz w:val="24"/>
                <w:szCs w:val="24"/>
                <w:lang w:val="kk-KZ"/>
              </w:rPr>
              <w:t xml:space="preserve"> А</w:t>
            </w:r>
            <w:r w:rsidRPr="00FE4EF0">
              <w:rPr>
                <w:rFonts w:ascii="Times New Roman" w:hAnsi="Times New Roman" w:cs="Times New Roman"/>
                <w:sz w:val="24"/>
                <w:szCs w:val="24"/>
                <w:lang w:val="kk-KZ"/>
              </w:rPr>
              <w:t>втормен құрастырылған</w:t>
            </w:r>
          </w:p>
        </w:tc>
      </w:tr>
    </w:tbl>
    <w:p w14:paraId="3FB0931B" w14:textId="180CCA74" w:rsidR="002B596C" w:rsidRDefault="002B596C" w:rsidP="00A82233">
      <w:pPr>
        <w:spacing w:after="0" w:line="240" w:lineRule="auto"/>
        <w:ind w:right="-1"/>
        <w:jc w:val="both"/>
        <w:rPr>
          <w:rFonts w:ascii="Times New Roman" w:hAnsi="Times New Roman" w:cs="Times New Roman"/>
          <w:sz w:val="16"/>
          <w:szCs w:val="16"/>
          <w:lang w:val="kk-KZ"/>
        </w:rPr>
      </w:pPr>
    </w:p>
    <w:p w14:paraId="740847ED" w14:textId="77777777" w:rsidR="002B596C" w:rsidRDefault="002B596C" w:rsidP="00F47C18">
      <w:pPr>
        <w:spacing w:after="0" w:line="240" w:lineRule="auto"/>
        <w:ind w:right="-1" w:firstLine="709"/>
        <w:jc w:val="both"/>
        <w:rPr>
          <w:rFonts w:ascii="Times New Roman" w:hAnsi="Times New Roman" w:cs="Times New Roman"/>
          <w:sz w:val="28"/>
          <w:szCs w:val="28"/>
          <w:lang w:val="kk-KZ"/>
        </w:rPr>
      </w:pPr>
    </w:p>
    <w:p w14:paraId="33A1CE44" w14:textId="63CA8FF9" w:rsidR="009A192C" w:rsidRPr="000E4824" w:rsidRDefault="009A192C" w:rsidP="000F61A1">
      <w:pPr>
        <w:spacing w:after="0" w:line="240" w:lineRule="auto"/>
        <w:ind w:right="-1"/>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8"/>
          <w:szCs w:val="28"/>
          <w:lang w:val="kk-KZ"/>
        </w:rPr>
        <w:t xml:space="preserve">    </w:t>
      </w:r>
      <w:r w:rsidRPr="000E4824">
        <w:rPr>
          <w:rFonts w:ascii="Times New Roman" w:hAnsi="Times New Roman" w:cs="Times New Roman"/>
          <w:color w:val="000000" w:themeColor="text1"/>
          <w:sz w:val="24"/>
          <w:szCs w:val="24"/>
          <w:lang w:val="kk-KZ"/>
        </w:rPr>
        <w:t xml:space="preserve">                             </w:t>
      </w:r>
      <w:r w:rsidR="00CA68C3">
        <w:rPr>
          <w:rFonts w:ascii="Times New Roman" w:hAnsi="Times New Roman" w:cs="Times New Roman"/>
          <w:noProof/>
          <w:color w:val="000000" w:themeColor="text1"/>
          <w:sz w:val="24"/>
          <w:szCs w:val="24"/>
          <w:lang w:eastAsia="ru-RU"/>
        </w:rPr>
        <w:drawing>
          <wp:inline distT="0" distB="0" distL="0" distR="0" wp14:anchorId="334F0B6D" wp14:editId="50AA98CE">
            <wp:extent cx="2600192" cy="3019809"/>
            <wp:effectExtent l="0" t="318"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9483"/>
                    <a:stretch/>
                  </pic:blipFill>
                  <pic:spPr bwMode="auto">
                    <a:xfrm rot="16200000">
                      <a:off x="0" y="0"/>
                      <a:ext cx="2617546" cy="3039964"/>
                    </a:xfrm>
                    <a:prstGeom prst="rect">
                      <a:avLst/>
                    </a:prstGeom>
                    <a:noFill/>
                    <a:ln>
                      <a:noFill/>
                    </a:ln>
                    <a:extLst>
                      <a:ext uri="{53640926-AAD7-44D8-BBD7-CCE9431645EC}">
                        <a14:shadowObscured xmlns:a14="http://schemas.microsoft.com/office/drawing/2010/main"/>
                      </a:ext>
                    </a:extLst>
                  </pic:spPr>
                </pic:pic>
              </a:graphicData>
            </a:graphic>
          </wp:inline>
        </w:drawing>
      </w:r>
      <w:r w:rsidRPr="000E4824">
        <w:rPr>
          <w:rFonts w:ascii="Times New Roman" w:hAnsi="Times New Roman" w:cs="Times New Roman"/>
          <w:color w:val="000000" w:themeColor="text1"/>
          <w:sz w:val="24"/>
          <w:szCs w:val="24"/>
          <w:lang w:val="kk-KZ"/>
        </w:rPr>
        <w:t xml:space="preserve">                    </w:t>
      </w:r>
    </w:p>
    <w:p w14:paraId="6CE1D559" w14:textId="77777777" w:rsidR="00CA026C" w:rsidRPr="00CA026C" w:rsidRDefault="00CA026C" w:rsidP="009361CE">
      <w:pPr>
        <w:spacing w:after="0" w:line="240" w:lineRule="auto"/>
        <w:ind w:firstLine="709"/>
        <w:jc w:val="both"/>
        <w:rPr>
          <w:rFonts w:ascii="Times New Roman" w:hAnsi="Times New Roman" w:cs="Times New Roman"/>
          <w:color w:val="000000" w:themeColor="text1"/>
          <w:sz w:val="16"/>
          <w:szCs w:val="16"/>
          <w:lang w:val="kk-KZ"/>
        </w:rPr>
      </w:pPr>
    </w:p>
    <w:p w14:paraId="5C508332" w14:textId="4DCCF1F2" w:rsidR="00CA026C" w:rsidRDefault="00CA026C" w:rsidP="00CA026C">
      <w:pPr>
        <w:spacing w:after="0" w:line="240" w:lineRule="auto"/>
        <w:ind w:right="-1"/>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645BDA">
        <w:rPr>
          <w:rFonts w:ascii="Times New Roman" w:hAnsi="Times New Roman" w:cs="Times New Roman"/>
          <w:color w:val="000000" w:themeColor="text1"/>
          <w:sz w:val="28"/>
          <w:szCs w:val="28"/>
          <w:lang w:val="kk-KZ"/>
        </w:rPr>
        <w:t>31</w:t>
      </w:r>
      <w:r>
        <w:rPr>
          <w:rFonts w:ascii="Times New Roman" w:hAnsi="Times New Roman" w:cs="Times New Roman"/>
          <w:color w:val="000000" w:themeColor="text1"/>
          <w:sz w:val="28"/>
          <w:szCs w:val="28"/>
          <w:lang w:val="kk-KZ"/>
        </w:rPr>
        <w:t xml:space="preserve"> – Білім алушылардың </w:t>
      </w:r>
      <w:r w:rsidR="00A82233">
        <w:rPr>
          <w:rStyle w:val="a8"/>
          <w:rFonts w:ascii="Times New Roman" w:hAnsi="Times New Roman" w:cs="Times New Roman"/>
          <w:b w:val="0"/>
          <w:bCs w:val="0"/>
          <w:sz w:val="28"/>
          <w:szCs w:val="28"/>
          <w:lang w:val="kk-KZ"/>
        </w:rPr>
        <w:t>а</w:t>
      </w:r>
      <w:r w:rsidR="00A82233" w:rsidRPr="00FD5A5C">
        <w:rPr>
          <w:rStyle w:val="a8"/>
          <w:rFonts w:ascii="Times New Roman" w:hAnsi="Times New Roman" w:cs="Times New Roman"/>
          <w:b w:val="0"/>
          <w:bCs w:val="0"/>
          <w:sz w:val="28"/>
          <w:szCs w:val="28"/>
          <w:lang w:val="kk-KZ"/>
        </w:rPr>
        <w:t>қылды жылыжай</w:t>
      </w:r>
      <w:r w:rsidR="00090D5F">
        <w:rPr>
          <w:rStyle w:val="a8"/>
          <w:rFonts w:ascii="Times New Roman" w:hAnsi="Times New Roman" w:cs="Times New Roman"/>
          <w:b w:val="0"/>
          <w:bCs w:val="0"/>
          <w:sz w:val="28"/>
          <w:szCs w:val="28"/>
          <w:lang w:val="kk-KZ"/>
        </w:rPr>
        <w:t xml:space="preserve"> тапсырмасын жасау барысындағы</w:t>
      </w:r>
      <w:r w:rsidR="00A82233" w:rsidRPr="00FD5A5C">
        <w:rPr>
          <w:rStyle w:val="a8"/>
          <w:rFonts w:ascii="Times New Roman" w:hAnsi="Times New Roman" w:cs="Times New Roman"/>
          <w:b w:val="0"/>
          <w:bCs w:val="0"/>
          <w:sz w:val="28"/>
          <w:szCs w:val="28"/>
          <w:lang w:val="kk-KZ"/>
        </w:rPr>
        <w:t xml:space="preserve"> </w:t>
      </w:r>
      <w:r>
        <w:rPr>
          <w:rFonts w:ascii="Times New Roman" w:hAnsi="Times New Roman" w:cs="Times New Roman"/>
          <w:color w:val="000000" w:themeColor="text1"/>
          <w:sz w:val="28"/>
          <w:szCs w:val="28"/>
          <w:lang w:val="kk-KZ"/>
        </w:rPr>
        <w:t>практикалық жұмыстарынан үзінді</w:t>
      </w:r>
    </w:p>
    <w:p w14:paraId="17C60256" w14:textId="77777777" w:rsidR="00CA026C" w:rsidRPr="000E4824" w:rsidRDefault="00CA026C" w:rsidP="00CA026C">
      <w:pPr>
        <w:spacing w:after="0" w:line="240" w:lineRule="auto"/>
        <w:ind w:right="-1" w:firstLine="709"/>
        <w:rPr>
          <w:rFonts w:ascii="Times New Roman" w:hAnsi="Times New Roman" w:cs="Times New Roman"/>
          <w:sz w:val="16"/>
          <w:szCs w:val="16"/>
          <w:lang w:val="kk-KZ"/>
        </w:rPr>
      </w:pPr>
    </w:p>
    <w:p w14:paraId="225469AC" w14:textId="43D9D02C" w:rsidR="00CA026C" w:rsidRDefault="00CA026C" w:rsidP="00CA026C">
      <w:pPr>
        <w:spacing w:after="0" w:line="240" w:lineRule="auto"/>
        <w:ind w:right="-1"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 xml:space="preserve">втормен </w:t>
      </w:r>
      <w:r>
        <w:rPr>
          <w:rFonts w:ascii="Times New Roman" w:hAnsi="Times New Roman" w:cs="Times New Roman"/>
          <w:sz w:val="24"/>
          <w:szCs w:val="24"/>
          <w:lang w:val="kk-KZ"/>
        </w:rPr>
        <w:t>жасалған</w:t>
      </w:r>
    </w:p>
    <w:p w14:paraId="1613EE92" w14:textId="77777777" w:rsidR="000F61A1" w:rsidRDefault="000F61A1" w:rsidP="00CA026C">
      <w:pPr>
        <w:spacing w:after="0" w:line="240" w:lineRule="auto"/>
        <w:ind w:right="-1" w:firstLine="709"/>
        <w:rPr>
          <w:rFonts w:ascii="Times New Roman" w:hAnsi="Times New Roman" w:cs="Times New Roman"/>
          <w:sz w:val="28"/>
          <w:szCs w:val="28"/>
          <w:lang w:val="kk-KZ"/>
        </w:rPr>
      </w:pPr>
    </w:p>
    <w:p w14:paraId="7323127F" w14:textId="5DA83FD6" w:rsidR="00E66760" w:rsidRDefault="0083675E" w:rsidP="009361CE">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r w:rsidRPr="0083675E">
        <w:rPr>
          <w:rFonts w:ascii="Times New Roman" w:hAnsi="Times New Roman" w:cs="Times New Roman"/>
          <w:color w:val="000000" w:themeColor="text1"/>
          <w:sz w:val="28"/>
          <w:szCs w:val="28"/>
          <w:lang w:val="kk-KZ"/>
        </w:rPr>
        <w:t xml:space="preserve">Зерттеу барысында дәстүрлі практикалық тапсырма мен практикалық-бағытталған тапсырмалардың айырмашылықтарын нақты көрсету мақсатында салыстырмалы талдау жасалды. Дәстүрлі тапсырмалар, әдетте, дайын нұсқаулық пен техникалық талаптарды орындауға негізделі. Ал практикалық-бағытталған тапсырмалар нақты өмірлік жағдайларды модельдеуге негізделіп, білім алушыларды мәселені шешудің барлық кезеңінен ‒ мәселені анықтаудан бастап шешім ұсыну, жобалау, </w:t>
      </w:r>
      <w:r w:rsidR="005778B6">
        <w:rPr>
          <w:rFonts w:ascii="Times New Roman" w:hAnsi="Times New Roman" w:cs="Times New Roman"/>
          <w:color w:val="000000" w:themeColor="text1"/>
          <w:sz w:val="28"/>
          <w:szCs w:val="28"/>
          <w:lang w:val="kk-KZ"/>
        </w:rPr>
        <w:t>программалау</w:t>
      </w:r>
      <w:r w:rsidRPr="0083675E">
        <w:rPr>
          <w:rFonts w:ascii="Times New Roman" w:hAnsi="Times New Roman" w:cs="Times New Roman"/>
          <w:color w:val="000000" w:themeColor="text1"/>
          <w:sz w:val="28"/>
          <w:szCs w:val="28"/>
          <w:lang w:val="kk-KZ"/>
        </w:rPr>
        <w:t>, тестілеу және талқылауға дейін жетелейді</w:t>
      </w:r>
      <w:r w:rsidR="00F67546">
        <w:rPr>
          <w:rFonts w:ascii="Times New Roman" w:hAnsi="Times New Roman" w:cs="Times New Roman"/>
          <w:color w:val="000000" w:themeColor="text1"/>
          <w:sz w:val="28"/>
          <w:szCs w:val="28"/>
          <w:lang w:val="kk-KZ"/>
        </w:rPr>
        <w:t xml:space="preserve"> </w:t>
      </w:r>
      <w:r w:rsidR="000E4824">
        <w:rPr>
          <w:rStyle w:val="ezkurwreuab5ozgtqnkl"/>
          <w:rFonts w:ascii="Times New Roman" w:hAnsi="Times New Roman" w:cs="Times New Roman"/>
          <w:color w:val="000000" w:themeColor="text1"/>
          <w:sz w:val="28"/>
          <w:szCs w:val="28"/>
          <w:shd w:val="clear" w:color="auto" w:fill="FFFFFF"/>
          <w:lang w:val="kk-KZ"/>
        </w:rPr>
        <w:t>(</w:t>
      </w:r>
      <w:r w:rsidR="009E352F">
        <w:rPr>
          <w:rStyle w:val="ezkurwreuab5ozgtqnkl"/>
          <w:rFonts w:ascii="Times New Roman" w:hAnsi="Times New Roman" w:cs="Times New Roman"/>
          <w:color w:val="000000" w:themeColor="text1"/>
          <w:sz w:val="28"/>
          <w:szCs w:val="28"/>
          <w:shd w:val="clear" w:color="auto" w:fill="FFFFFF"/>
          <w:lang w:val="kk-KZ"/>
        </w:rPr>
        <w:t xml:space="preserve">14 </w:t>
      </w:r>
      <w:r w:rsidR="009A192C">
        <w:rPr>
          <w:rStyle w:val="ezkurwreuab5ozgtqnkl"/>
          <w:rFonts w:ascii="Times New Roman" w:hAnsi="Times New Roman" w:cs="Times New Roman"/>
          <w:color w:val="000000" w:themeColor="text1"/>
          <w:sz w:val="28"/>
          <w:szCs w:val="28"/>
          <w:shd w:val="clear" w:color="auto" w:fill="FFFFFF"/>
          <w:lang w:val="kk-KZ"/>
        </w:rPr>
        <w:t>кесте</w:t>
      </w:r>
      <w:r w:rsidR="000E4824">
        <w:rPr>
          <w:rStyle w:val="ezkurwreuab5ozgtqnkl"/>
          <w:rFonts w:ascii="Times New Roman" w:hAnsi="Times New Roman" w:cs="Times New Roman"/>
          <w:color w:val="000000" w:themeColor="text1"/>
          <w:sz w:val="28"/>
          <w:szCs w:val="28"/>
          <w:shd w:val="clear" w:color="auto" w:fill="FFFFFF"/>
          <w:lang w:val="kk-KZ"/>
        </w:rPr>
        <w:t>)</w:t>
      </w:r>
      <w:r w:rsidR="00B314E3">
        <w:rPr>
          <w:rStyle w:val="ezkurwreuab5ozgtqnkl"/>
          <w:rFonts w:ascii="Times New Roman" w:hAnsi="Times New Roman" w:cs="Times New Roman"/>
          <w:color w:val="000000" w:themeColor="text1"/>
          <w:sz w:val="28"/>
          <w:szCs w:val="28"/>
          <w:shd w:val="clear" w:color="auto" w:fill="FFFFFF"/>
          <w:lang w:val="kk-KZ"/>
        </w:rPr>
        <w:t>.</w:t>
      </w:r>
    </w:p>
    <w:p w14:paraId="2F165484" w14:textId="06B510F7" w:rsidR="00F67546" w:rsidRDefault="00F67546" w:rsidP="009361CE">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p>
    <w:p w14:paraId="3FF41AA8" w14:textId="227777C9" w:rsidR="00F67546" w:rsidRDefault="00F67546" w:rsidP="00F67546">
      <w:pPr>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5857C8">
        <w:rPr>
          <w:rFonts w:ascii="Times New Roman" w:hAnsi="Times New Roman" w:cs="Times New Roman"/>
          <w:sz w:val="28"/>
          <w:szCs w:val="28"/>
          <w:lang w:val="kk-KZ"/>
        </w:rPr>
        <w:t>4</w:t>
      </w:r>
      <w:r>
        <w:rPr>
          <w:rFonts w:ascii="Times New Roman" w:hAnsi="Times New Roman" w:cs="Times New Roman"/>
          <w:sz w:val="28"/>
          <w:szCs w:val="28"/>
          <w:lang w:val="kk-KZ"/>
        </w:rPr>
        <w:t xml:space="preserve"> – </w:t>
      </w:r>
      <w:r w:rsidR="00592E3D" w:rsidRPr="00592E3D">
        <w:rPr>
          <w:rFonts w:ascii="Times New Roman" w:hAnsi="Times New Roman" w:cs="Times New Roman"/>
          <w:sz w:val="28"/>
          <w:szCs w:val="28"/>
          <w:lang w:val="kk-KZ"/>
        </w:rPr>
        <w:t>Дәстүрлі және практикалық-бағытталған тапсырмалардың салыстырмасы</w:t>
      </w:r>
    </w:p>
    <w:p w14:paraId="49D24ED0" w14:textId="77777777" w:rsidR="00E70DEC" w:rsidRPr="00E70DEC" w:rsidRDefault="00E70DEC" w:rsidP="00F67546">
      <w:pPr>
        <w:spacing w:after="0" w:line="240" w:lineRule="auto"/>
        <w:ind w:right="-1"/>
        <w:jc w:val="both"/>
        <w:rPr>
          <w:rFonts w:ascii="Times New Roman" w:hAnsi="Times New Roman" w:cs="Times New Roman"/>
          <w:sz w:val="16"/>
          <w:szCs w:val="16"/>
          <w:lang w:val="kk-KZ"/>
        </w:rPr>
      </w:pPr>
    </w:p>
    <w:tbl>
      <w:tblPr>
        <w:tblStyle w:val="a7"/>
        <w:tblW w:w="0" w:type="auto"/>
        <w:tblInd w:w="108" w:type="dxa"/>
        <w:tblLook w:val="04A0" w:firstRow="1" w:lastRow="0" w:firstColumn="1" w:lastColumn="0" w:noHBand="0" w:noVBand="1"/>
      </w:tblPr>
      <w:tblGrid>
        <w:gridCol w:w="1834"/>
        <w:gridCol w:w="3582"/>
        <w:gridCol w:w="4104"/>
      </w:tblGrid>
      <w:tr w:rsidR="00E70DEC" w:rsidRPr="00FF3D2F" w14:paraId="60860D03" w14:textId="77777777" w:rsidTr="005778B6">
        <w:tc>
          <w:tcPr>
            <w:tcW w:w="1834" w:type="dxa"/>
          </w:tcPr>
          <w:p w14:paraId="2C6AEC9E" w14:textId="46B971B3" w:rsidR="00E70DEC" w:rsidRPr="00FF3D2F" w:rsidRDefault="005778B6" w:rsidP="005778B6">
            <w:pPr>
              <w:ind w:right="-1"/>
              <w:rPr>
                <w:rFonts w:ascii="Times New Roman" w:hAnsi="Times New Roman" w:cs="Times New Roman"/>
                <w:sz w:val="24"/>
                <w:szCs w:val="24"/>
                <w:lang w:val="kk-KZ"/>
              </w:rPr>
            </w:pPr>
            <w:r>
              <w:rPr>
                <w:rFonts w:ascii="Times New Roman" w:hAnsi="Times New Roman" w:cs="Times New Roman"/>
                <w:sz w:val="24"/>
                <w:szCs w:val="24"/>
                <w:lang w:val="kk-KZ"/>
              </w:rPr>
              <w:t>Критерийлер</w:t>
            </w:r>
          </w:p>
        </w:tc>
        <w:tc>
          <w:tcPr>
            <w:tcW w:w="3582" w:type="dxa"/>
          </w:tcPr>
          <w:p w14:paraId="1D043AD9" w14:textId="1999765D" w:rsidR="00E70DEC" w:rsidRPr="00FF3D2F" w:rsidRDefault="00793DD4" w:rsidP="000762B4">
            <w:pPr>
              <w:ind w:right="-1"/>
              <w:jc w:val="center"/>
              <w:rPr>
                <w:rFonts w:ascii="Times New Roman" w:hAnsi="Times New Roman" w:cs="Times New Roman"/>
                <w:sz w:val="24"/>
                <w:szCs w:val="24"/>
                <w:lang w:val="kk-KZ"/>
              </w:rPr>
            </w:pPr>
            <w:r w:rsidRPr="00FF3D2F">
              <w:rPr>
                <w:rFonts w:ascii="Times New Roman" w:hAnsi="Times New Roman" w:cs="Times New Roman"/>
                <w:sz w:val="24"/>
                <w:szCs w:val="24"/>
                <w:lang w:val="kk-KZ"/>
              </w:rPr>
              <w:t>Дәстүрлі практикалық тапсырма</w:t>
            </w:r>
          </w:p>
        </w:tc>
        <w:tc>
          <w:tcPr>
            <w:tcW w:w="4104" w:type="dxa"/>
          </w:tcPr>
          <w:p w14:paraId="46525B51" w14:textId="54C4498D" w:rsidR="00E70DEC" w:rsidRPr="00FF3D2F" w:rsidRDefault="00793DD4" w:rsidP="000762B4">
            <w:pPr>
              <w:ind w:right="-1"/>
              <w:jc w:val="center"/>
              <w:rPr>
                <w:rFonts w:ascii="Times New Roman" w:hAnsi="Times New Roman" w:cs="Times New Roman"/>
                <w:sz w:val="24"/>
                <w:szCs w:val="24"/>
                <w:lang w:val="kk-KZ"/>
              </w:rPr>
            </w:pPr>
            <w:r w:rsidRPr="00FF3D2F">
              <w:rPr>
                <w:rFonts w:ascii="Times New Roman" w:hAnsi="Times New Roman" w:cs="Times New Roman"/>
                <w:sz w:val="24"/>
                <w:szCs w:val="24"/>
                <w:lang w:val="kk-KZ"/>
              </w:rPr>
              <w:t>Практикалық-бағытталған тапсырма</w:t>
            </w:r>
          </w:p>
        </w:tc>
      </w:tr>
      <w:tr w:rsidR="00E70DEC" w:rsidRPr="00615912" w14:paraId="297C17E8" w14:textId="77777777" w:rsidTr="008A55FE">
        <w:tc>
          <w:tcPr>
            <w:tcW w:w="1834" w:type="dxa"/>
            <w:tcBorders>
              <w:bottom w:val="single" w:sz="4" w:space="0" w:color="auto"/>
            </w:tcBorders>
          </w:tcPr>
          <w:p w14:paraId="11AE1D16" w14:textId="535A4B5D" w:rsidR="00E70DEC" w:rsidRPr="00FF3D2F" w:rsidRDefault="00FF3D2F" w:rsidP="00F67546">
            <w:pPr>
              <w:ind w:right="-1"/>
              <w:jc w:val="both"/>
              <w:rPr>
                <w:rFonts w:ascii="Times New Roman" w:hAnsi="Times New Roman" w:cs="Times New Roman"/>
                <w:sz w:val="24"/>
                <w:szCs w:val="24"/>
                <w:lang w:val="kk-KZ"/>
              </w:rPr>
            </w:pPr>
            <w:r w:rsidRPr="00FF3D2F">
              <w:rPr>
                <w:rFonts w:ascii="Times New Roman" w:hAnsi="Times New Roman" w:cs="Times New Roman"/>
                <w:sz w:val="24"/>
                <w:szCs w:val="24"/>
                <w:lang w:val="kk-KZ"/>
              </w:rPr>
              <w:t>Мақсаты</w:t>
            </w:r>
          </w:p>
        </w:tc>
        <w:tc>
          <w:tcPr>
            <w:tcW w:w="3582" w:type="dxa"/>
            <w:tcBorders>
              <w:bottom w:val="single" w:sz="4" w:space="0" w:color="auto"/>
            </w:tcBorders>
          </w:tcPr>
          <w:p w14:paraId="5F9E852B" w14:textId="5DF9251E" w:rsidR="00E70DEC" w:rsidRPr="00FF3D2F" w:rsidRDefault="00105A93" w:rsidP="00F67546">
            <w:pPr>
              <w:ind w:right="-1"/>
              <w:jc w:val="both"/>
              <w:rPr>
                <w:rFonts w:ascii="Times New Roman" w:hAnsi="Times New Roman" w:cs="Times New Roman"/>
                <w:sz w:val="24"/>
                <w:szCs w:val="24"/>
                <w:lang w:val="kk-KZ"/>
              </w:rPr>
            </w:pPr>
            <w:r w:rsidRPr="00105A93">
              <w:rPr>
                <w:rFonts w:ascii="Times New Roman" w:hAnsi="Times New Roman" w:cs="Times New Roman"/>
                <w:sz w:val="24"/>
                <w:szCs w:val="24"/>
                <w:lang w:val="kk-KZ"/>
              </w:rPr>
              <w:t>Техникалық дағдыларды игеру (Arduino-да сенсорлар мен атқарушы құрылғыларды қолдану)</w:t>
            </w:r>
          </w:p>
        </w:tc>
        <w:tc>
          <w:tcPr>
            <w:tcW w:w="4104" w:type="dxa"/>
            <w:tcBorders>
              <w:bottom w:val="single" w:sz="4" w:space="0" w:color="auto"/>
            </w:tcBorders>
          </w:tcPr>
          <w:p w14:paraId="5F67BAF4" w14:textId="59F549C4" w:rsidR="00E70DEC" w:rsidRPr="00FF3D2F" w:rsidRDefault="00105A93" w:rsidP="00F67546">
            <w:pPr>
              <w:ind w:right="-1"/>
              <w:jc w:val="both"/>
              <w:rPr>
                <w:rFonts w:ascii="Times New Roman" w:hAnsi="Times New Roman" w:cs="Times New Roman"/>
                <w:sz w:val="24"/>
                <w:szCs w:val="24"/>
                <w:lang w:val="kk-KZ"/>
              </w:rPr>
            </w:pPr>
            <w:r w:rsidRPr="00105A93">
              <w:rPr>
                <w:rFonts w:ascii="Times New Roman" w:hAnsi="Times New Roman" w:cs="Times New Roman"/>
                <w:sz w:val="24"/>
                <w:szCs w:val="24"/>
                <w:lang w:val="kk-KZ"/>
              </w:rPr>
              <w:t>Нақты жағдайға сәйкес шынайы мәселені шешу</w:t>
            </w:r>
          </w:p>
        </w:tc>
      </w:tr>
      <w:tr w:rsidR="00E70DEC" w:rsidRPr="00615912" w14:paraId="2FF6D52B" w14:textId="77777777" w:rsidTr="008A55FE">
        <w:tc>
          <w:tcPr>
            <w:tcW w:w="1834" w:type="dxa"/>
            <w:tcBorders>
              <w:bottom w:val="nil"/>
            </w:tcBorders>
          </w:tcPr>
          <w:p w14:paraId="18ADDD06" w14:textId="1A61F074" w:rsidR="00E70DEC" w:rsidRPr="00FF3D2F" w:rsidRDefault="00C65371" w:rsidP="00F67546">
            <w:pPr>
              <w:ind w:right="-1"/>
              <w:jc w:val="both"/>
              <w:rPr>
                <w:rFonts w:ascii="Times New Roman" w:hAnsi="Times New Roman" w:cs="Times New Roman"/>
                <w:sz w:val="24"/>
                <w:szCs w:val="24"/>
                <w:lang w:val="kk-KZ"/>
              </w:rPr>
            </w:pPr>
            <w:r w:rsidRPr="00C65371">
              <w:rPr>
                <w:rFonts w:ascii="Times New Roman" w:hAnsi="Times New Roman" w:cs="Times New Roman"/>
                <w:sz w:val="24"/>
                <w:szCs w:val="24"/>
                <w:lang w:val="kk-KZ"/>
              </w:rPr>
              <w:t>Мәселе контексті</w:t>
            </w:r>
          </w:p>
        </w:tc>
        <w:tc>
          <w:tcPr>
            <w:tcW w:w="3582" w:type="dxa"/>
            <w:tcBorders>
              <w:bottom w:val="nil"/>
            </w:tcBorders>
          </w:tcPr>
          <w:p w14:paraId="6104FC6E" w14:textId="0F00B76F" w:rsidR="00E70DEC" w:rsidRPr="00FF3D2F" w:rsidRDefault="00C65371" w:rsidP="00F67546">
            <w:pPr>
              <w:ind w:right="-1"/>
              <w:jc w:val="both"/>
              <w:rPr>
                <w:rFonts w:ascii="Times New Roman" w:hAnsi="Times New Roman" w:cs="Times New Roman"/>
                <w:sz w:val="24"/>
                <w:szCs w:val="24"/>
                <w:lang w:val="kk-KZ"/>
              </w:rPr>
            </w:pPr>
            <w:r>
              <w:rPr>
                <w:rFonts w:ascii="Times New Roman" w:hAnsi="Times New Roman" w:cs="Times New Roman"/>
                <w:sz w:val="24"/>
                <w:szCs w:val="24"/>
                <w:lang w:val="kk-KZ"/>
              </w:rPr>
              <w:t>Қ</w:t>
            </w:r>
            <w:r w:rsidRPr="00C65371">
              <w:rPr>
                <w:rFonts w:ascii="Times New Roman" w:hAnsi="Times New Roman" w:cs="Times New Roman"/>
                <w:sz w:val="24"/>
                <w:szCs w:val="24"/>
                <w:lang w:val="kk-KZ"/>
              </w:rPr>
              <w:t>ұрылғы құруға бағытталған</w:t>
            </w:r>
          </w:p>
        </w:tc>
        <w:tc>
          <w:tcPr>
            <w:tcW w:w="4104" w:type="dxa"/>
            <w:tcBorders>
              <w:bottom w:val="nil"/>
            </w:tcBorders>
          </w:tcPr>
          <w:p w14:paraId="1754EC38" w14:textId="761F29F2" w:rsidR="00E70DEC" w:rsidRPr="00FF3D2F" w:rsidRDefault="00E151DF" w:rsidP="00F67546">
            <w:pPr>
              <w:ind w:right="-1"/>
              <w:jc w:val="both"/>
              <w:rPr>
                <w:rFonts w:ascii="Times New Roman" w:hAnsi="Times New Roman" w:cs="Times New Roman"/>
                <w:sz w:val="24"/>
                <w:szCs w:val="24"/>
                <w:lang w:val="kk-KZ"/>
              </w:rPr>
            </w:pPr>
            <w:r w:rsidRPr="00E151DF">
              <w:rPr>
                <w:rFonts w:ascii="Times New Roman" w:hAnsi="Times New Roman" w:cs="Times New Roman"/>
                <w:sz w:val="24"/>
                <w:szCs w:val="24"/>
                <w:lang w:val="kk-KZ"/>
              </w:rPr>
              <w:t>Астана қаласының климаттық жағдайы, ауыл шаруашылығындағы қиындықтар, су тапшылығы, еңбек шығыны, нарықтағы сұраныс сипатталады</w:t>
            </w:r>
            <w:r>
              <w:rPr>
                <w:rFonts w:ascii="Times New Roman" w:hAnsi="Times New Roman" w:cs="Times New Roman"/>
                <w:sz w:val="24"/>
                <w:szCs w:val="24"/>
                <w:lang w:val="kk-KZ"/>
              </w:rPr>
              <w:t>.</w:t>
            </w:r>
          </w:p>
        </w:tc>
      </w:tr>
    </w:tbl>
    <w:p w14:paraId="2C915EA2" w14:textId="4677E76D" w:rsidR="009E352F" w:rsidRPr="009E352F" w:rsidRDefault="009E352F">
      <w:pPr>
        <w:rPr>
          <w:rFonts w:ascii="Times New Roman" w:hAnsi="Times New Roman" w:cs="Times New Roman"/>
          <w:sz w:val="28"/>
          <w:szCs w:val="28"/>
          <w:lang w:val="kk-KZ"/>
        </w:rPr>
      </w:pPr>
      <w:r w:rsidRPr="009E352F">
        <w:rPr>
          <w:rFonts w:ascii="Times New Roman" w:hAnsi="Times New Roman" w:cs="Times New Roman"/>
          <w:sz w:val="28"/>
          <w:szCs w:val="28"/>
          <w:lang w:val="kk-KZ"/>
        </w:rPr>
        <w:t>14 – кестенің жалғасы</w:t>
      </w:r>
    </w:p>
    <w:tbl>
      <w:tblPr>
        <w:tblStyle w:val="a7"/>
        <w:tblW w:w="0" w:type="auto"/>
        <w:tblInd w:w="108" w:type="dxa"/>
        <w:tblLook w:val="04A0" w:firstRow="1" w:lastRow="0" w:firstColumn="1" w:lastColumn="0" w:noHBand="0" w:noVBand="1"/>
      </w:tblPr>
      <w:tblGrid>
        <w:gridCol w:w="1839"/>
        <w:gridCol w:w="3771"/>
        <w:gridCol w:w="3910"/>
      </w:tblGrid>
      <w:tr w:rsidR="00E70DEC" w:rsidRPr="00615912" w14:paraId="229FDFCA" w14:textId="77777777" w:rsidTr="00AE6F5E">
        <w:tc>
          <w:tcPr>
            <w:tcW w:w="1843" w:type="dxa"/>
          </w:tcPr>
          <w:p w14:paraId="2B5CAEA2" w14:textId="16285D2A" w:rsidR="00E70DEC" w:rsidRPr="00FF3D2F" w:rsidRDefault="00DF0D4D" w:rsidP="00F67546">
            <w:pPr>
              <w:ind w:right="-1"/>
              <w:jc w:val="both"/>
              <w:rPr>
                <w:rFonts w:ascii="Times New Roman" w:hAnsi="Times New Roman" w:cs="Times New Roman"/>
                <w:sz w:val="24"/>
                <w:szCs w:val="24"/>
                <w:lang w:val="kk-KZ"/>
              </w:rPr>
            </w:pPr>
            <w:r w:rsidRPr="00DF0D4D">
              <w:rPr>
                <w:rFonts w:ascii="Times New Roman" w:hAnsi="Times New Roman" w:cs="Times New Roman"/>
                <w:sz w:val="24"/>
                <w:szCs w:val="24"/>
                <w:lang w:val="kk-KZ"/>
              </w:rPr>
              <w:t>Компоненттер</w:t>
            </w:r>
          </w:p>
        </w:tc>
        <w:tc>
          <w:tcPr>
            <w:tcW w:w="3827" w:type="dxa"/>
          </w:tcPr>
          <w:p w14:paraId="1DA458CA" w14:textId="5FCC456E" w:rsidR="00E70DEC" w:rsidRPr="00FF3D2F" w:rsidRDefault="00D51EDB" w:rsidP="00F67546">
            <w:pPr>
              <w:ind w:right="-1"/>
              <w:jc w:val="both"/>
              <w:rPr>
                <w:rFonts w:ascii="Times New Roman" w:hAnsi="Times New Roman" w:cs="Times New Roman"/>
                <w:sz w:val="24"/>
                <w:szCs w:val="24"/>
                <w:lang w:val="kk-KZ"/>
              </w:rPr>
            </w:pPr>
            <w:r w:rsidRPr="00D51EDB">
              <w:rPr>
                <w:rFonts w:ascii="Times New Roman" w:hAnsi="Times New Roman" w:cs="Times New Roman"/>
                <w:sz w:val="24"/>
                <w:szCs w:val="24"/>
                <w:lang w:val="kk-KZ"/>
              </w:rPr>
              <w:t>Сенсорлар (DHT11/22, топырақ ылғалдылығы, жарық), реле, су сорғы, Arduino</w:t>
            </w:r>
          </w:p>
        </w:tc>
        <w:tc>
          <w:tcPr>
            <w:tcW w:w="3969" w:type="dxa"/>
          </w:tcPr>
          <w:p w14:paraId="44EF125A" w14:textId="396D9499" w:rsidR="00E70DEC" w:rsidRPr="00FF3D2F" w:rsidRDefault="00D51EDB" w:rsidP="00F67546">
            <w:pPr>
              <w:ind w:right="-1"/>
              <w:jc w:val="both"/>
              <w:rPr>
                <w:rFonts w:ascii="Times New Roman" w:hAnsi="Times New Roman" w:cs="Times New Roman"/>
                <w:sz w:val="24"/>
                <w:szCs w:val="24"/>
                <w:lang w:val="kk-KZ"/>
              </w:rPr>
            </w:pPr>
            <w:r w:rsidRPr="00D51EDB">
              <w:rPr>
                <w:rFonts w:ascii="Times New Roman" w:hAnsi="Times New Roman" w:cs="Times New Roman"/>
                <w:sz w:val="24"/>
                <w:szCs w:val="24"/>
                <w:lang w:val="kk-KZ"/>
              </w:rPr>
              <w:t>Дәстүрлі тапсырмадағы барлық компоненттер + экологиялық және аймақтық қажеттіліктерді ескеру</w:t>
            </w:r>
          </w:p>
        </w:tc>
      </w:tr>
      <w:tr w:rsidR="00E70DEC" w:rsidRPr="00615912" w14:paraId="23895402" w14:textId="77777777" w:rsidTr="00AE6F5E">
        <w:tc>
          <w:tcPr>
            <w:tcW w:w="1843" w:type="dxa"/>
          </w:tcPr>
          <w:p w14:paraId="6A58FABB" w14:textId="053DE791" w:rsidR="00E70DEC" w:rsidRPr="00FF3D2F" w:rsidRDefault="00636134" w:rsidP="00F67546">
            <w:pPr>
              <w:ind w:right="-1"/>
              <w:jc w:val="both"/>
              <w:rPr>
                <w:rFonts w:ascii="Times New Roman" w:hAnsi="Times New Roman" w:cs="Times New Roman"/>
                <w:sz w:val="24"/>
                <w:szCs w:val="24"/>
                <w:lang w:val="kk-KZ"/>
              </w:rPr>
            </w:pPr>
            <w:r>
              <w:rPr>
                <w:rFonts w:ascii="Times New Roman" w:hAnsi="Times New Roman" w:cs="Times New Roman"/>
                <w:sz w:val="24"/>
                <w:szCs w:val="24"/>
                <w:lang w:val="kk-KZ"/>
              </w:rPr>
              <w:t>Білім алушының</w:t>
            </w:r>
            <w:r w:rsidR="005857C8" w:rsidRPr="005857C8">
              <w:rPr>
                <w:rFonts w:ascii="Times New Roman" w:hAnsi="Times New Roman" w:cs="Times New Roman"/>
                <w:sz w:val="24"/>
                <w:szCs w:val="24"/>
                <w:lang w:val="kk-KZ"/>
              </w:rPr>
              <w:t xml:space="preserve"> әрекеті</w:t>
            </w:r>
          </w:p>
        </w:tc>
        <w:tc>
          <w:tcPr>
            <w:tcW w:w="3827" w:type="dxa"/>
          </w:tcPr>
          <w:p w14:paraId="7297DA88" w14:textId="1010F875" w:rsidR="00E70DEC" w:rsidRPr="00FF3D2F" w:rsidRDefault="000F0272" w:rsidP="00F67546">
            <w:pPr>
              <w:ind w:right="-1"/>
              <w:jc w:val="both"/>
              <w:rPr>
                <w:rFonts w:ascii="Times New Roman" w:hAnsi="Times New Roman" w:cs="Times New Roman"/>
                <w:sz w:val="24"/>
                <w:szCs w:val="24"/>
                <w:lang w:val="kk-KZ"/>
              </w:rPr>
            </w:pPr>
            <w:r w:rsidRPr="000F0272">
              <w:rPr>
                <w:rFonts w:ascii="Times New Roman" w:hAnsi="Times New Roman" w:cs="Times New Roman"/>
                <w:sz w:val="24"/>
                <w:szCs w:val="24"/>
                <w:lang w:val="kk-KZ"/>
              </w:rPr>
              <w:t>Компоненттерді жинақтау, Arduino IDE-де код жазу, жүйені іске қосу</w:t>
            </w:r>
          </w:p>
        </w:tc>
        <w:tc>
          <w:tcPr>
            <w:tcW w:w="3969" w:type="dxa"/>
          </w:tcPr>
          <w:p w14:paraId="46A78440" w14:textId="15A522A9" w:rsidR="00E70DEC" w:rsidRPr="00FF3D2F" w:rsidRDefault="000F0272" w:rsidP="00F67546">
            <w:pPr>
              <w:ind w:right="-1"/>
              <w:jc w:val="both"/>
              <w:rPr>
                <w:rFonts w:ascii="Times New Roman" w:hAnsi="Times New Roman" w:cs="Times New Roman"/>
                <w:sz w:val="24"/>
                <w:szCs w:val="24"/>
                <w:lang w:val="kk-KZ"/>
              </w:rPr>
            </w:pPr>
            <w:r w:rsidRPr="000F0272">
              <w:rPr>
                <w:rFonts w:ascii="Times New Roman" w:hAnsi="Times New Roman" w:cs="Times New Roman"/>
                <w:sz w:val="24"/>
                <w:szCs w:val="24"/>
                <w:lang w:val="kk-KZ"/>
              </w:rPr>
              <w:t xml:space="preserve">Мәселені талдау </w:t>
            </w:r>
            <w:r>
              <w:rPr>
                <w:rFonts w:ascii="Times New Roman" w:hAnsi="Times New Roman" w:cs="Times New Roman"/>
                <w:sz w:val="24"/>
                <w:szCs w:val="24"/>
                <w:lang w:val="kk-KZ"/>
              </w:rPr>
              <w:t>-</w:t>
            </w:r>
            <w:r w:rsidRPr="000F0272">
              <w:rPr>
                <w:rFonts w:ascii="Times New Roman" w:hAnsi="Times New Roman" w:cs="Times New Roman"/>
                <w:sz w:val="24"/>
                <w:szCs w:val="24"/>
                <w:lang w:val="kk-KZ"/>
              </w:rPr>
              <w:t xml:space="preserve"> Шешім ұсыну </w:t>
            </w:r>
            <w:r>
              <w:rPr>
                <w:rFonts w:ascii="Times New Roman" w:hAnsi="Times New Roman" w:cs="Times New Roman"/>
                <w:sz w:val="24"/>
                <w:szCs w:val="24"/>
                <w:lang w:val="kk-KZ"/>
              </w:rPr>
              <w:t>-</w:t>
            </w:r>
            <w:r w:rsidRPr="000F0272">
              <w:rPr>
                <w:rFonts w:ascii="Times New Roman" w:hAnsi="Times New Roman" w:cs="Times New Roman"/>
                <w:sz w:val="24"/>
                <w:szCs w:val="24"/>
                <w:lang w:val="kk-KZ"/>
              </w:rPr>
              <w:t xml:space="preserve"> Модельдеу </w:t>
            </w:r>
            <w:r>
              <w:rPr>
                <w:rFonts w:ascii="Times New Roman" w:hAnsi="Times New Roman" w:cs="Times New Roman"/>
                <w:sz w:val="24"/>
                <w:szCs w:val="24"/>
                <w:lang w:val="kk-KZ"/>
              </w:rPr>
              <w:t>-</w:t>
            </w:r>
            <w:r w:rsidRPr="000F0272">
              <w:rPr>
                <w:rFonts w:ascii="Times New Roman" w:hAnsi="Times New Roman" w:cs="Times New Roman"/>
                <w:sz w:val="24"/>
                <w:szCs w:val="24"/>
                <w:lang w:val="kk-KZ"/>
              </w:rPr>
              <w:t xml:space="preserve"> Бағдарламалау </w:t>
            </w:r>
            <w:r>
              <w:rPr>
                <w:rFonts w:ascii="Times New Roman" w:hAnsi="Times New Roman" w:cs="Times New Roman"/>
                <w:sz w:val="24"/>
                <w:szCs w:val="24"/>
                <w:lang w:val="kk-KZ"/>
              </w:rPr>
              <w:t>-</w:t>
            </w:r>
            <w:r w:rsidRPr="000F0272">
              <w:rPr>
                <w:rFonts w:ascii="Times New Roman" w:hAnsi="Times New Roman" w:cs="Times New Roman"/>
                <w:sz w:val="24"/>
                <w:szCs w:val="24"/>
                <w:lang w:val="kk-KZ"/>
              </w:rPr>
              <w:t xml:space="preserve"> Тестілеу </w:t>
            </w:r>
            <w:r>
              <w:rPr>
                <w:rFonts w:ascii="Times New Roman" w:hAnsi="Times New Roman" w:cs="Times New Roman"/>
                <w:sz w:val="24"/>
                <w:szCs w:val="24"/>
                <w:lang w:val="kk-KZ"/>
              </w:rPr>
              <w:t>-</w:t>
            </w:r>
            <w:r w:rsidRPr="000F0272">
              <w:rPr>
                <w:rFonts w:ascii="Times New Roman" w:hAnsi="Times New Roman" w:cs="Times New Roman"/>
                <w:sz w:val="24"/>
                <w:szCs w:val="24"/>
                <w:lang w:val="kk-KZ"/>
              </w:rPr>
              <w:t xml:space="preserve"> Жобаны бағалау</w:t>
            </w:r>
          </w:p>
        </w:tc>
      </w:tr>
      <w:tr w:rsidR="00E70DEC" w:rsidRPr="00615912" w14:paraId="5A4C4758" w14:textId="77777777" w:rsidTr="00AE6F5E">
        <w:tc>
          <w:tcPr>
            <w:tcW w:w="1843" w:type="dxa"/>
          </w:tcPr>
          <w:p w14:paraId="66689283" w14:textId="3B873A79" w:rsidR="00E70DEC" w:rsidRPr="00FF3D2F" w:rsidRDefault="00EB5BAC" w:rsidP="00F67546">
            <w:pPr>
              <w:ind w:right="-1"/>
              <w:jc w:val="both"/>
              <w:rPr>
                <w:rFonts w:ascii="Times New Roman" w:hAnsi="Times New Roman" w:cs="Times New Roman"/>
                <w:sz w:val="24"/>
                <w:szCs w:val="24"/>
                <w:lang w:val="kk-KZ"/>
              </w:rPr>
            </w:pPr>
            <w:r w:rsidRPr="00EB5BAC">
              <w:rPr>
                <w:rFonts w:ascii="Times New Roman" w:hAnsi="Times New Roman" w:cs="Times New Roman"/>
                <w:sz w:val="24"/>
                <w:szCs w:val="24"/>
                <w:lang w:val="kk-KZ"/>
              </w:rPr>
              <w:t>Нәтиже</w:t>
            </w:r>
          </w:p>
        </w:tc>
        <w:tc>
          <w:tcPr>
            <w:tcW w:w="3827" w:type="dxa"/>
          </w:tcPr>
          <w:p w14:paraId="54C997DC" w14:textId="69886A47" w:rsidR="00E70DEC" w:rsidRPr="00FF3D2F" w:rsidRDefault="00EB5BAC" w:rsidP="00F67546">
            <w:pPr>
              <w:ind w:right="-1"/>
              <w:jc w:val="both"/>
              <w:rPr>
                <w:rFonts w:ascii="Times New Roman" w:hAnsi="Times New Roman" w:cs="Times New Roman"/>
                <w:sz w:val="24"/>
                <w:szCs w:val="24"/>
                <w:lang w:val="kk-KZ"/>
              </w:rPr>
            </w:pPr>
            <w:r w:rsidRPr="00EB5BAC">
              <w:rPr>
                <w:rFonts w:ascii="Times New Roman" w:hAnsi="Times New Roman" w:cs="Times New Roman"/>
                <w:sz w:val="24"/>
                <w:szCs w:val="24"/>
                <w:lang w:val="kk-KZ"/>
              </w:rPr>
              <w:t>Жұмыс істейтін техникалық макет</w:t>
            </w:r>
          </w:p>
        </w:tc>
        <w:tc>
          <w:tcPr>
            <w:tcW w:w="3969" w:type="dxa"/>
          </w:tcPr>
          <w:p w14:paraId="54D3BED1" w14:textId="5D2CA532" w:rsidR="00E70DEC" w:rsidRPr="00FF3D2F" w:rsidRDefault="00EB5BAC" w:rsidP="00F67546">
            <w:pPr>
              <w:ind w:right="-1"/>
              <w:jc w:val="both"/>
              <w:rPr>
                <w:rFonts w:ascii="Times New Roman" w:hAnsi="Times New Roman" w:cs="Times New Roman"/>
                <w:sz w:val="24"/>
                <w:szCs w:val="24"/>
                <w:lang w:val="kk-KZ"/>
              </w:rPr>
            </w:pPr>
            <w:r w:rsidRPr="00EB5BAC">
              <w:rPr>
                <w:rFonts w:ascii="Times New Roman" w:hAnsi="Times New Roman" w:cs="Times New Roman"/>
                <w:sz w:val="24"/>
                <w:szCs w:val="24"/>
                <w:lang w:val="kk-KZ"/>
              </w:rPr>
              <w:t>Шынайы мәселені шешуге бағытталған прототип + жүйенің маңыздылығын негіздеу</w:t>
            </w:r>
          </w:p>
        </w:tc>
      </w:tr>
      <w:tr w:rsidR="00E70DEC" w:rsidRPr="00615912" w14:paraId="700115FC" w14:textId="77777777" w:rsidTr="00AE6F5E">
        <w:tc>
          <w:tcPr>
            <w:tcW w:w="1843" w:type="dxa"/>
          </w:tcPr>
          <w:p w14:paraId="3B59D8A1" w14:textId="34DA625A" w:rsidR="00E70DEC" w:rsidRPr="00FF3D2F" w:rsidRDefault="00FB255C" w:rsidP="00F67546">
            <w:pPr>
              <w:ind w:right="-1"/>
              <w:jc w:val="both"/>
              <w:rPr>
                <w:rFonts w:ascii="Times New Roman" w:hAnsi="Times New Roman" w:cs="Times New Roman"/>
                <w:sz w:val="24"/>
                <w:szCs w:val="24"/>
                <w:lang w:val="kk-KZ"/>
              </w:rPr>
            </w:pPr>
            <w:r w:rsidRPr="00FB255C">
              <w:rPr>
                <w:rFonts w:ascii="Times New Roman" w:hAnsi="Times New Roman" w:cs="Times New Roman"/>
                <w:sz w:val="24"/>
                <w:szCs w:val="24"/>
                <w:lang w:val="kk-KZ"/>
              </w:rPr>
              <w:t>Құндылығы</w:t>
            </w:r>
          </w:p>
        </w:tc>
        <w:tc>
          <w:tcPr>
            <w:tcW w:w="3827" w:type="dxa"/>
          </w:tcPr>
          <w:p w14:paraId="00D87448" w14:textId="6938F4C7" w:rsidR="00E70DEC" w:rsidRPr="00FF3D2F" w:rsidRDefault="00AE6F5E" w:rsidP="00F67546">
            <w:pPr>
              <w:ind w:right="-1"/>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AA73C1" w:rsidRPr="00AA73C1">
              <w:rPr>
                <w:rFonts w:ascii="Times New Roman" w:hAnsi="Times New Roman" w:cs="Times New Roman"/>
                <w:sz w:val="24"/>
                <w:szCs w:val="24"/>
                <w:lang w:val="kk-KZ"/>
              </w:rPr>
              <w:t>ехникалық білім береді</w:t>
            </w:r>
          </w:p>
        </w:tc>
        <w:tc>
          <w:tcPr>
            <w:tcW w:w="3969" w:type="dxa"/>
          </w:tcPr>
          <w:p w14:paraId="0AF18ED4" w14:textId="6B51FD3D" w:rsidR="00E70DEC" w:rsidRPr="00FF3D2F" w:rsidRDefault="00FB255C" w:rsidP="00F67546">
            <w:pPr>
              <w:ind w:right="-1"/>
              <w:jc w:val="both"/>
              <w:rPr>
                <w:rFonts w:ascii="Times New Roman" w:hAnsi="Times New Roman" w:cs="Times New Roman"/>
                <w:sz w:val="24"/>
                <w:szCs w:val="24"/>
                <w:lang w:val="kk-KZ"/>
              </w:rPr>
            </w:pPr>
            <w:r w:rsidRPr="00FB255C">
              <w:rPr>
                <w:rFonts w:ascii="Times New Roman" w:hAnsi="Times New Roman" w:cs="Times New Roman"/>
                <w:sz w:val="24"/>
                <w:szCs w:val="24"/>
                <w:lang w:val="kk-KZ"/>
              </w:rPr>
              <w:t>Техникалық біліммен қатар сыни ойлау, зерттеу, жобалау, шығармашылық, талдау және бағалау құзыреттерін қалыптастырады</w:t>
            </w:r>
          </w:p>
        </w:tc>
      </w:tr>
    </w:tbl>
    <w:p w14:paraId="6B58925E" w14:textId="77777777" w:rsidR="00F67546" w:rsidRDefault="00F67546" w:rsidP="009361CE">
      <w:pPr>
        <w:spacing w:after="0" w:line="240" w:lineRule="auto"/>
        <w:ind w:firstLine="709"/>
        <w:jc w:val="both"/>
        <w:rPr>
          <w:rStyle w:val="ezkurwreuab5ozgtqnkl"/>
          <w:rFonts w:ascii="Times New Roman" w:hAnsi="Times New Roman" w:cs="Times New Roman"/>
          <w:color w:val="000000" w:themeColor="text1"/>
          <w:sz w:val="28"/>
          <w:szCs w:val="28"/>
          <w:shd w:val="clear" w:color="auto" w:fill="FFFFFF"/>
          <w:lang w:val="kk-KZ"/>
        </w:rPr>
      </w:pPr>
    </w:p>
    <w:p w14:paraId="1D66FBE1" w14:textId="419D9655" w:rsidR="009A192C" w:rsidRDefault="00455821" w:rsidP="009361CE">
      <w:pPr>
        <w:spacing w:after="0" w:line="240" w:lineRule="auto"/>
        <w:ind w:firstLine="709"/>
        <w:jc w:val="both"/>
        <w:rPr>
          <w:rFonts w:ascii="Times New Roman" w:hAnsi="Times New Roman" w:cs="Times New Roman"/>
          <w:color w:val="000000" w:themeColor="text1"/>
          <w:sz w:val="28"/>
          <w:szCs w:val="28"/>
          <w:lang w:val="kk-KZ"/>
        </w:rPr>
      </w:pPr>
      <w:r w:rsidRPr="00455821">
        <w:rPr>
          <w:rFonts w:ascii="Times New Roman" w:hAnsi="Times New Roman" w:cs="Times New Roman"/>
          <w:color w:val="000000" w:themeColor="text1"/>
          <w:sz w:val="28"/>
          <w:szCs w:val="28"/>
          <w:lang w:val="kk-KZ"/>
        </w:rPr>
        <w:t xml:space="preserve">Сурет </w:t>
      </w:r>
      <w:r w:rsidR="00645BDA">
        <w:rPr>
          <w:rFonts w:ascii="Times New Roman" w:hAnsi="Times New Roman" w:cs="Times New Roman"/>
          <w:color w:val="000000" w:themeColor="text1"/>
          <w:sz w:val="28"/>
          <w:szCs w:val="28"/>
          <w:lang w:val="kk-KZ"/>
        </w:rPr>
        <w:t>32</w:t>
      </w:r>
      <w:r w:rsidRPr="00455821">
        <w:rPr>
          <w:rFonts w:ascii="Times New Roman" w:hAnsi="Times New Roman" w:cs="Times New Roman"/>
          <w:color w:val="000000" w:themeColor="text1"/>
          <w:sz w:val="28"/>
          <w:szCs w:val="28"/>
          <w:lang w:val="kk-KZ"/>
        </w:rPr>
        <w:t>-де «Білім берудегі SMART-технологиялар» курсын оқытудың әдістемелік жүйесі</w:t>
      </w:r>
      <w:r w:rsidR="005B2007">
        <w:rPr>
          <w:rFonts w:ascii="Times New Roman" w:hAnsi="Times New Roman" w:cs="Times New Roman"/>
          <w:color w:val="000000" w:themeColor="text1"/>
          <w:sz w:val="28"/>
          <w:szCs w:val="28"/>
          <w:lang w:val="kk-KZ"/>
        </w:rPr>
        <w:t>н ұсындық.</w:t>
      </w:r>
      <w:r w:rsidRPr="00455821">
        <w:rPr>
          <w:rFonts w:ascii="Times New Roman" w:hAnsi="Times New Roman" w:cs="Times New Roman"/>
          <w:color w:val="000000" w:themeColor="text1"/>
          <w:sz w:val="28"/>
          <w:szCs w:val="28"/>
          <w:lang w:val="kk-KZ"/>
        </w:rPr>
        <w:t xml:space="preserve"> Онда мақсат, міндеттер, оқу мазмұны, оқу құралдары мен стратегиялары өзара байланыста көрсетіліп</w:t>
      </w:r>
      <w:r w:rsidR="008911AC">
        <w:rPr>
          <w:rFonts w:ascii="Times New Roman" w:hAnsi="Times New Roman" w:cs="Times New Roman"/>
          <w:color w:val="000000" w:themeColor="text1"/>
          <w:sz w:val="28"/>
          <w:szCs w:val="28"/>
          <w:lang w:val="kk-KZ"/>
        </w:rPr>
        <w:t xml:space="preserve"> </w:t>
      </w:r>
      <w:r w:rsidRPr="00455821">
        <w:rPr>
          <w:rFonts w:ascii="Times New Roman" w:hAnsi="Times New Roman" w:cs="Times New Roman"/>
          <w:color w:val="000000" w:themeColor="text1"/>
          <w:sz w:val="28"/>
          <w:szCs w:val="28"/>
          <w:lang w:val="kk-KZ"/>
        </w:rPr>
        <w:t>практикалық-бағытталған тәсілдердің интеграциясы сипатталады.</w:t>
      </w:r>
    </w:p>
    <w:p w14:paraId="2A47EE94" w14:textId="249868B4" w:rsidR="003E5693" w:rsidRDefault="003E5693" w:rsidP="009361CE">
      <w:pPr>
        <w:spacing w:after="0" w:line="240" w:lineRule="auto"/>
        <w:ind w:firstLine="709"/>
        <w:jc w:val="both"/>
        <w:rPr>
          <w:rFonts w:ascii="Times New Roman" w:hAnsi="Times New Roman" w:cs="Times New Roman"/>
          <w:color w:val="000000" w:themeColor="text1"/>
          <w:sz w:val="28"/>
          <w:szCs w:val="28"/>
          <w:lang w:val="kk-KZ"/>
        </w:rPr>
      </w:pPr>
    </w:p>
    <w:p w14:paraId="05F57911" w14:textId="7CCC9C46" w:rsidR="003E5693" w:rsidRPr="009361CE" w:rsidRDefault="003E5693" w:rsidP="009361CE">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14:anchorId="77B911A9" wp14:editId="2F8C5A1C">
            <wp:extent cx="5038090" cy="43529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7074" cy="4369327"/>
                    </a:xfrm>
                    <a:prstGeom prst="rect">
                      <a:avLst/>
                    </a:prstGeom>
                    <a:noFill/>
                  </pic:spPr>
                </pic:pic>
              </a:graphicData>
            </a:graphic>
          </wp:inline>
        </w:drawing>
      </w:r>
    </w:p>
    <w:p w14:paraId="344B6927" w14:textId="12345F4F" w:rsidR="0071729E" w:rsidRPr="00A456FF" w:rsidRDefault="00F956B5" w:rsidP="00553EA8">
      <w:pPr>
        <w:spacing w:after="0" w:line="240" w:lineRule="auto"/>
        <w:ind w:right="-1" w:firstLine="709"/>
        <w:jc w:val="both"/>
        <w:rPr>
          <w:rFonts w:ascii="Times New Roman" w:hAnsi="Times New Roman" w:cs="Times New Roman"/>
          <w:bCs/>
          <w:color w:val="000000" w:themeColor="text1"/>
          <w:sz w:val="16"/>
          <w:szCs w:val="16"/>
          <w:lang w:val="kk-KZ"/>
        </w:rPr>
      </w:pPr>
      <w:r>
        <w:rPr>
          <w:noProof/>
          <w:lang w:eastAsia="ru-RU"/>
        </w:rPr>
        <mc:AlternateContent>
          <mc:Choice Requires="wps">
            <w:drawing>
              <wp:anchor distT="0" distB="0" distL="114300" distR="114300" simplePos="0" relativeHeight="251656704" behindDoc="0" locked="0" layoutInCell="1" allowOverlap="1" wp14:anchorId="0B6134FB" wp14:editId="0F048EC4">
                <wp:simplePos x="0" y="0"/>
                <wp:positionH relativeFrom="column">
                  <wp:posOffset>2588098</wp:posOffset>
                </wp:positionH>
                <wp:positionV relativeFrom="paragraph">
                  <wp:posOffset>6308031</wp:posOffset>
                </wp:positionV>
                <wp:extent cx="2509283" cy="573405"/>
                <wp:effectExtent l="0" t="0" r="24765" b="17145"/>
                <wp:wrapNone/>
                <wp:docPr id="313" name="Прямоугольник 313"/>
                <wp:cNvGraphicFramePr/>
                <a:graphic xmlns:a="http://schemas.openxmlformats.org/drawingml/2006/main">
                  <a:graphicData uri="http://schemas.microsoft.com/office/word/2010/wordprocessingShape">
                    <wps:wsp>
                      <wps:cNvSpPr/>
                      <wps:spPr>
                        <a:xfrm>
                          <a:off x="0" y="0"/>
                          <a:ext cx="2509283" cy="57340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C7C6FB1" w14:textId="77777777" w:rsidR="00AA70F6" w:rsidRPr="004645E7" w:rsidRDefault="00AA70F6" w:rsidP="004645E7">
                            <w:pPr>
                              <w:spacing w:after="0"/>
                              <w:rPr>
                                <w:rFonts w:ascii="Times New Roman" w:hAnsi="Times New Roman" w:cs="Times New Roman"/>
                                <w:sz w:val="20"/>
                                <w:szCs w:val="20"/>
                              </w:rPr>
                            </w:pPr>
                            <w:r w:rsidRPr="004645E7">
                              <w:rPr>
                                <w:rFonts w:ascii="Times New Roman" w:hAnsi="Times New Roman" w:cs="Times New Roman"/>
                                <w:sz w:val="20"/>
                                <w:szCs w:val="20"/>
                              </w:rPr>
                              <w:t>Кәсіби құзыреттіліктер қалыптасуы</w:t>
                            </w:r>
                          </w:p>
                          <w:p w14:paraId="4CD5E69D" w14:textId="77777777" w:rsidR="00AA70F6" w:rsidRPr="004645E7" w:rsidRDefault="00AA70F6" w:rsidP="004645E7">
                            <w:pPr>
                              <w:spacing w:after="0"/>
                              <w:rPr>
                                <w:rFonts w:ascii="Times New Roman" w:hAnsi="Times New Roman" w:cs="Times New Roman"/>
                                <w:sz w:val="20"/>
                                <w:szCs w:val="20"/>
                              </w:rPr>
                            </w:pPr>
                            <w:r w:rsidRPr="004645E7">
                              <w:rPr>
                                <w:rFonts w:ascii="Times New Roman" w:hAnsi="Times New Roman" w:cs="Times New Roman"/>
                                <w:sz w:val="20"/>
                                <w:szCs w:val="20"/>
                              </w:rPr>
                              <w:t>Шығармашылық шешімдер ұсыну</w:t>
                            </w:r>
                          </w:p>
                          <w:p w14:paraId="421C27AC" w14:textId="44FD050E" w:rsidR="00AA70F6" w:rsidRPr="004645E7" w:rsidRDefault="00AA70F6" w:rsidP="004645E7">
                            <w:pPr>
                              <w:spacing w:after="0"/>
                              <w:rPr>
                                <w:rFonts w:ascii="Times New Roman" w:hAnsi="Times New Roman" w:cs="Times New Roman"/>
                                <w:sz w:val="20"/>
                                <w:szCs w:val="20"/>
                              </w:rPr>
                            </w:pPr>
                            <w:r w:rsidRPr="004645E7">
                              <w:rPr>
                                <w:rFonts w:ascii="Times New Roman" w:hAnsi="Times New Roman" w:cs="Times New Roman"/>
                                <w:sz w:val="20"/>
                                <w:szCs w:val="20"/>
                              </w:rPr>
                              <w:t>Пәнаралық байланыстарды қолдана білу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6134FB" id="Прямоугольник 313" o:spid="_x0000_s1107" style="position:absolute;left:0;text-align:left;margin-left:203.8pt;margin-top:496.7pt;width:197.6pt;height:4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" fillcolor="white [3201]" strokecolor="#4472c4 [3204]" strokeweight="1pt">
                <v:textbox>
                  <w:txbxContent>
                    <w:p w14:paraId="7C7C6FB1" w14:textId="77777777" w:rsidR="00AA70F6" w:rsidRPr="004645E7" w:rsidRDefault="00AA70F6" w:rsidP="004645E7">
                      <w:pPr>
                        <w:spacing w:after="0"/>
                        <w:rPr>
                          <w:rFonts w:ascii="Times New Roman" w:hAnsi="Times New Roman" w:cs="Times New Roman"/>
                          <w:sz w:val="20"/>
                          <w:szCs w:val="20"/>
                        </w:rPr>
                      </w:pPr>
                      <w:proofErr w:type="spellStart"/>
                      <w:r w:rsidRPr="004645E7">
                        <w:rPr>
                          <w:rFonts w:ascii="Times New Roman" w:hAnsi="Times New Roman" w:cs="Times New Roman"/>
                          <w:sz w:val="20"/>
                          <w:szCs w:val="20"/>
                        </w:rPr>
                        <w:t>Кәсіби</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құзыреттіліктер</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қалыптасуы</w:t>
                      </w:r>
                      <w:proofErr w:type="spellEnd"/>
                    </w:p>
                    <w:p w14:paraId="4CD5E69D" w14:textId="77777777" w:rsidR="00AA70F6" w:rsidRPr="004645E7" w:rsidRDefault="00AA70F6" w:rsidP="004645E7">
                      <w:pPr>
                        <w:spacing w:after="0"/>
                        <w:rPr>
                          <w:rFonts w:ascii="Times New Roman" w:hAnsi="Times New Roman" w:cs="Times New Roman"/>
                          <w:sz w:val="20"/>
                          <w:szCs w:val="20"/>
                        </w:rPr>
                      </w:pPr>
                      <w:proofErr w:type="spellStart"/>
                      <w:r w:rsidRPr="004645E7">
                        <w:rPr>
                          <w:rFonts w:ascii="Times New Roman" w:hAnsi="Times New Roman" w:cs="Times New Roman"/>
                          <w:sz w:val="20"/>
                          <w:szCs w:val="20"/>
                        </w:rPr>
                        <w:t>Шығармашылық</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шешімдер</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ұсыну</w:t>
                      </w:r>
                      <w:proofErr w:type="spellEnd"/>
                    </w:p>
                    <w:p w14:paraId="421C27AC" w14:textId="44FD050E" w:rsidR="00AA70F6" w:rsidRPr="004645E7" w:rsidRDefault="00AA70F6" w:rsidP="004645E7">
                      <w:pPr>
                        <w:spacing w:after="0"/>
                        <w:rPr>
                          <w:rFonts w:ascii="Times New Roman" w:hAnsi="Times New Roman" w:cs="Times New Roman"/>
                          <w:sz w:val="20"/>
                          <w:szCs w:val="20"/>
                        </w:rPr>
                      </w:pPr>
                      <w:proofErr w:type="spellStart"/>
                      <w:r w:rsidRPr="004645E7">
                        <w:rPr>
                          <w:rFonts w:ascii="Times New Roman" w:hAnsi="Times New Roman" w:cs="Times New Roman"/>
                          <w:sz w:val="20"/>
                          <w:szCs w:val="20"/>
                        </w:rPr>
                        <w:t>Пәнаралық</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байланыстарды</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қолдана</w:t>
                      </w:r>
                      <w:proofErr w:type="spellEnd"/>
                      <w:r w:rsidRPr="004645E7">
                        <w:rPr>
                          <w:rFonts w:ascii="Times New Roman" w:hAnsi="Times New Roman" w:cs="Times New Roman"/>
                          <w:sz w:val="20"/>
                          <w:szCs w:val="20"/>
                        </w:rPr>
                        <w:t xml:space="preserve"> </w:t>
                      </w:r>
                      <w:proofErr w:type="spellStart"/>
                      <w:r w:rsidRPr="004645E7">
                        <w:rPr>
                          <w:rFonts w:ascii="Times New Roman" w:hAnsi="Times New Roman" w:cs="Times New Roman"/>
                          <w:sz w:val="20"/>
                          <w:szCs w:val="20"/>
                        </w:rPr>
                        <w:t>білу</w:t>
                      </w:r>
                      <w:proofErr w:type="spellEnd"/>
                    </w:p>
                  </w:txbxContent>
                </v:textbox>
              </v:rect>
            </w:pict>
          </mc:Fallback>
        </mc:AlternateContent>
      </w:r>
      <w:r w:rsidR="0064218C">
        <w:rPr>
          <w:noProof/>
          <w:lang w:eastAsia="ru-RU"/>
        </w:rPr>
        <mc:AlternateContent>
          <mc:Choice Requires="wps">
            <w:drawing>
              <wp:anchor distT="0" distB="0" distL="114300" distR="114300" simplePos="0" relativeHeight="251663872" behindDoc="0" locked="0" layoutInCell="1" allowOverlap="1" wp14:anchorId="4A9F4DCD" wp14:editId="113DCAC0">
                <wp:simplePos x="0" y="0"/>
                <wp:positionH relativeFrom="column">
                  <wp:posOffset>2012631</wp:posOffset>
                </wp:positionH>
                <wp:positionV relativeFrom="paragraph">
                  <wp:posOffset>6573845</wp:posOffset>
                </wp:positionV>
                <wp:extent cx="585105" cy="0"/>
                <wp:effectExtent l="0" t="0" r="0" b="0"/>
                <wp:wrapNone/>
                <wp:docPr id="315" name="Прямая соединительная линия 315"/>
                <wp:cNvGraphicFramePr/>
                <a:graphic xmlns:a="http://schemas.openxmlformats.org/drawingml/2006/main">
                  <a:graphicData uri="http://schemas.microsoft.com/office/word/2010/wordprocessingShape">
                    <wps:wsp>
                      <wps:cNvCnPr/>
                      <wps:spPr>
                        <a:xfrm>
                          <a:off x="0" y="0"/>
                          <a:ext cx="5851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0673B1" id="Прямая соединительная линия 315"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58.45pt,517.65pt" to="204.5pt,5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" strokecolor="#4472c4 [3204]" strokeweight=".5pt">
                <v:stroke joinstyle="miter"/>
              </v:line>
            </w:pict>
          </mc:Fallback>
        </mc:AlternateContent>
      </w:r>
    </w:p>
    <w:p w14:paraId="4C0DD163" w14:textId="02ABB4FC" w:rsidR="0071729E" w:rsidRDefault="0071729E" w:rsidP="00A456FF">
      <w:pPr>
        <w:spacing w:after="0" w:line="240" w:lineRule="auto"/>
        <w:jc w:val="center"/>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Сурет </w:t>
      </w:r>
      <w:r w:rsidR="00645BDA">
        <w:rPr>
          <w:rFonts w:ascii="Times New Roman" w:hAnsi="Times New Roman" w:cs="Times New Roman"/>
          <w:bCs/>
          <w:color w:val="000000" w:themeColor="text1"/>
          <w:sz w:val="28"/>
          <w:szCs w:val="28"/>
          <w:lang w:val="kk-KZ"/>
        </w:rPr>
        <w:t>32</w:t>
      </w:r>
      <w:r>
        <w:rPr>
          <w:rFonts w:ascii="Times New Roman" w:hAnsi="Times New Roman" w:cs="Times New Roman"/>
          <w:bCs/>
          <w:color w:val="000000" w:themeColor="text1"/>
          <w:sz w:val="28"/>
          <w:szCs w:val="28"/>
          <w:lang w:val="kk-KZ"/>
        </w:rPr>
        <w:t xml:space="preserve"> – «Білім берудегі </w:t>
      </w:r>
      <w:r w:rsidRPr="00031450">
        <w:rPr>
          <w:rFonts w:ascii="Times New Roman" w:hAnsi="Times New Roman" w:cs="Times New Roman"/>
          <w:bCs/>
          <w:color w:val="000000" w:themeColor="text1"/>
          <w:sz w:val="28"/>
          <w:szCs w:val="28"/>
          <w:lang w:val="kk-KZ"/>
        </w:rPr>
        <w:t>SMART</w:t>
      </w:r>
      <w:r>
        <w:rPr>
          <w:rFonts w:ascii="Times New Roman" w:hAnsi="Times New Roman" w:cs="Times New Roman"/>
          <w:bCs/>
          <w:color w:val="000000" w:themeColor="text1"/>
          <w:sz w:val="28"/>
          <w:szCs w:val="28"/>
          <w:lang w:val="kk-KZ"/>
        </w:rPr>
        <w:t>-технологиялар» курсының оқытудың әдістемелік жүйесі</w:t>
      </w:r>
    </w:p>
    <w:p w14:paraId="6AE64139" w14:textId="77777777" w:rsidR="00645BDA" w:rsidRPr="00645BDA" w:rsidRDefault="00645BDA" w:rsidP="00A456FF">
      <w:pPr>
        <w:spacing w:after="0" w:line="240" w:lineRule="auto"/>
        <w:jc w:val="center"/>
        <w:rPr>
          <w:rFonts w:ascii="Times New Roman" w:hAnsi="Times New Roman" w:cs="Times New Roman"/>
          <w:bCs/>
          <w:color w:val="000000" w:themeColor="text1"/>
          <w:sz w:val="16"/>
          <w:szCs w:val="16"/>
          <w:lang w:val="kk-KZ"/>
        </w:rPr>
      </w:pPr>
    </w:p>
    <w:p w14:paraId="69D2FB05" w14:textId="0A14336D" w:rsidR="00082EBF" w:rsidRDefault="00082EBF" w:rsidP="00A456FF">
      <w:pPr>
        <w:spacing w:after="0" w:line="240" w:lineRule="auto"/>
        <w:ind w:right="-1"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2B38EF26" w14:textId="3A199441" w:rsidR="00842BBC" w:rsidRPr="00842BBC" w:rsidRDefault="000B30CF" w:rsidP="00F47C18">
      <w:pPr>
        <w:spacing w:after="0" w:line="240" w:lineRule="auto"/>
        <w:ind w:right="-1" w:firstLine="709"/>
        <w:jc w:val="both"/>
        <w:rPr>
          <w:rFonts w:ascii="Times New Roman" w:hAnsi="Times New Roman" w:cs="Times New Roman"/>
          <w:color w:val="000000" w:themeColor="text1"/>
          <w:sz w:val="28"/>
          <w:szCs w:val="28"/>
          <w:lang w:val="kk-KZ"/>
        </w:rPr>
      </w:pPr>
      <w:bookmarkStart w:id="71" w:name="OLE_LINK71"/>
      <w:r w:rsidRPr="000B30CF">
        <w:rPr>
          <w:rFonts w:ascii="Times New Roman" w:hAnsi="Times New Roman" w:cs="Times New Roman"/>
          <w:color w:val="000000" w:themeColor="text1"/>
          <w:sz w:val="28"/>
          <w:szCs w:val="28"/>
          <w:lang w:val="kk-KZ"/>
        </w:rPr>
        <w:t xml:space="preserve">Зерттеу аясында болашақ информатика мұғалімдерінің SMART-технологиялар бойынша теориялық білімін толықтырып, практикалық дағдылары мен кәсіби құзыреттерін қалыптастыруға </w:t>
      </w:r>
      <w:r w:rsidR="00543E99">
        <w:rPr>
          <w:rFonts w:ascii="Times New Roman" w:hAnsi="Times New Roman" w:cs="Times New Roman"/>
          <w:color w:val="000000" w:themeColor="text1"/>
          <w:sz w:val="28"/>
          <w:szCs w:val="28"/>
          <w:lang w:val="kk-KZ"/>
        </w:rPr>
        <w:t>қосымша</w:t>
      </w:r>
      <w:r w:rsidR="00D00FA3">
        <w:rPr>
          <w:rFonts w:ascii="Times New Roman" w:hAnsi="Times New Roman" w:cs="Times New Roman"/>
          <w:color w:val="000000" w:themeColor="text1"/>
          <w:sz w:val="28"/>
          <w:szCs w:val="28"/>
          <w:lang w:val="kk-KZ"/>
        </w:rPr>
        <w:t xml:space="preserve"> «Білім берудегі SMART-технологиялар» </w:t>
      </w:r>
      <w:r w:rsidR="00543E99">
        <w:rPr>
          <w:rFonts w:ascii="Times New Roman" w:hAnsi="Times New Roman" w:cs="Times New Roman"/>
          <w:color w:val="000000" w:themeColor="text1"/>
          <w:sz w:val="28"/>
          <w:szCs w:val="28"/>
          <w:lang w:val="kk-KZ"/>
        </w:rPr>
        <w:t xml:space="preserve"> </w:t>
      </w:r>
      <w:r w:rsidRPr="000B30CF">
        <w:rPr>
          <w:rFonts w:ascii="Times New Roman" w:hAnsi="Times New Roman" w:cs="Times New Roman"/>
          <w:color w:val="000000" w:themeColor="text1"/>
          <w:sz w:val="28"/>
          <w:szCs w:val="28"/>
          <w:lang w:val="kk-KZ"/>
        </w:rPr>
        <w:t>оқу құралы әзірленді</w:t>
      </w:r>
      <w:r w:rsidR="00842BBC" w:rsidRPr="00842BBC">
        <w:rPr>
          <w:rFonts w:ascii="Times New Roman" w:hAnsi="Times New Roman" w:cs="Times New Roman"/>
          <w:color w:val="000000" w:themeColor="text1"/>
          <w:sz w:val="28"/>
          <w:szCs w:val="28"/>
          <w:lang w:val="kk-KZ"/>
        </w:rPr>
        <w:t>.</w:t>
      </w:r>
      <w:bookmarkEnd w:id="71"/>
      <w:r w:rsidR="00FF102C" w:rsidRPr="00FF102C">
        <w:rPr>
          <w:rFonts w:ascii="Times New Roman" w:hAnsi="Times New Roman" w:cs="Times New Roman"/>
          <w:color w:val="000000" w:themeColor="text1"/>
          <w:sz w:val="28"/>
          <w:szCs w:val="28"/>
          <w:lang w:val="kk-KZ"/>
        </w:rPr>
        <w:t xml:space="preserve"> </w:t>
      </w:r>
      <w:r w:rsidR="00842BBC" w:rsidRPr="00842BBC">
        <w:rPr>
          <w:rFonts w:ascii="Times New Roman" w:hAnsi="Times New Roman" w:cs="Times New Roman"/>
          <w:color w:val="000000" w:themeColor="text1"/>
          <w:sz w:val="28"/>
          <w:szCs w:val="28"/>
          <w:lang w:val="kk-KZ"/>
        </w:rPr>
        <w:t xml:space="preserve">Оқу құралының </w:t>
      </w:r>
      <w:r w:rsidR="003B7A76">
        <w:rPr>
          <w:rFonts w:ascii="Times New Roman" w:hAnsi="Times New Roman" w:cs="Times New Roman"/>
          <w:color w:val="000000" w:themeColor="text1"/>
          <w:sz w:val="28"/>
          <w:szCs w:val="28"/>
          <w:lang w:val="kk-KZ"/>
        </w:rPr>
        <w:t xml:space="preserve">мазмұны </w:t>
      </w:r>
      <w:r w:rsidR="00D41198">
        <w:rPr>
          <w:rFonts w:ascii="Times New Roman" w:hAnsi="Times New Roman" w:cs="Times New Roman"/>
          <w:color w:val="000000" w:themeColor="text1"/>
          <w:sz w:val="28"/>
          <w:szCs w:val="28"/>
          <w:lang w:val="kk-KZ"/>
        </w:rPr>
        <w:t>т</w:t>
      </w:r>
      <w:r w:rsidR="00842BBC" w:rsidRPr="00842BBC">
        <w:rPr>
          <w:rFonts w:ascii="Times New Roman" w:hAnsi="Times New Roman" w:cs="Times New Roman"/>
          <w:color w:val="000000" w:themeColor="text1"/>
          <w:sz w:val="28"/>
          <w:szCs w:val="28"/>
          <w:lang w:val="kk-KZ"/>
        </w:rPr>
        <w:t xml:space="preserve">еориялық және практикалық </w:t>
      </w:r>
      <w:r w:rsidR="00D71756">
        <w:rPr>
          <w:rFonts w:ascii="Times New Roman" w:hAnsi="Times New Roman" w:cs="Times New Roman"/>
          <w:color w:val="000000" w:themeColor="text1"/>
          <w:sz w:val="28"/>
          <w:szCs w:val="28"/>
          <w:lang w:val="kk-KZ"/>
        </w:rPr>
        <w:t>бөлімдерді</w:t>
      </w:r>
      <w:r w:rsidR="00842BBC" w:rsidRPr="00842BBC">
        <w:rPr>
          <w:rFonts w:ascii="Times New Roman" w:hAnsi="Times New Roman" w:cs="Times New Roman"/>
          <w:color w:val="000000" w:themeColor="text1"/>
          <w:sz w:val="28"/>
          <w:szCs w:val="28"/>
          <w:lang w:val="kk-KZ"/>
        </w:rPr>
        <w:t xml:space="preserve"> қамтиды</w:t>
      </w:r>
      <w:r w:rsidR="00F4734F">
        <w:rPr>
          <w:rFonts w:ascii="Times New Roman" w:hAnsi="Times New Roman" w:cs="Times New Roman"/>
          <w:color w:val="000000" w:themeColor="text1"/>
          <w:sz w:val="28"/>
          <w:szCs w:val="28"/>
          <w:lang w:val="kk-KZ"/>
        </w:rPr>
        <w:t xml:space="preserve">. </w:t>
      </w:r>
      <w:r w:rsidR="00596C81">
        <w:rPr>
          <w:rFonts w:ascii="Times New Roman" w:hAnsi="Times New Roman" w:cs="Times New Roman"/>
          <w:color w:val="000000" w:themeColor="text1"/>
          <w:sz w:val="28"/>
          <w:szCs w:val="28"/>
          <w:lang w:val="kk-KZ"/>
        </w:rPr>
        <w:t>Теориялық</w:t>
      </w:r>
      <w:r w:rsidR="0009574B">
        <w:rPr>
          <w:rFonts w:ascii="Times New Roman" w:hAnsi="Times New Roman" w:cs="Times New Roman"/>
          <w:color w:val="000000" w:themeColor="text1"/>
          <w:sz w:val="28"/>
          <w:szCs w:val="28"/>
          <w:lang w:val="kk-KZ"/>
        </w:rPr>
        <w:t xml:space="preserve"> </w:t>
      </w:r>
      <w:r w:rsidR="00596C81" w:rsidRPr="00596C81">
        <w:rPr>
          <w:rFonts w:ascii="Times New Roman" w:hAnsi="Times New Roman" w:cs="Times New Roman"/>
          <w:color w:val="000000" w:themeColor="text1"/>
          <w:sz w:val="28"/>
          <w:szCs w:val="28"/>
          <w:lang w:val="kk-KZ"/>
        </w:rPr>
        <w:t>бөлімде негізгі ұғымдар, иллюстрациялар,</w:t>
      </w:r>
      <w:r w:rsidR="0009574B">
        <w:rPr>
          <w:rFonts w:ascii="Times New Roman" w:hAnsi="Times New Roman" w:cs="Times New Roman"/>
          <w:color w:val="000000" w:themeColor="text1"/>
          <w:sz w:val="28"/>
          <w:szCs w:val="28"/>
          <w:lang w:val="kk-KZ"/>
        </w:rPr>
        <w:t xml:space="preserve"> салыстырулар</w:t>
      </w:r>
      <w:r w:rsidR="00567C7C">
        <w:rPr>
          <w:rFonts w:ascii="Times New Roman" w:hAnsi="Times New Roman" w:cs="Times New Roman"/>
          <w:color w:val="000000" w:themeColor="text1"/>
          <w:sz w:val="28"/>
          <w:szCs w:val="28"/>
          <w:lang w:val="kk-KZ"/>
        </w:rPr>
        <w:t>,</w:t>
      </w:r>
      <w:r w:rsidR="0009574B">
        <w:rPr>
          <w:rFonts w:ascii="Times New Roman" w:hAnsi="Times New Roman" w:cs="Times New Roman"/>
          <w:color w:val="000000" w:themeColor="text1"/>
          <w:sz w:val="28"/>
          <w:szCs w:val="28"/>
          <w:lang w:val="kk-KZ"/>
        </w:rPr>
        <w:t xml:space="preserve"> ал практикалық бөлімде</w:t>
      </w:r>
      <w:r w:rsidR="00596C81" w:rsidRPr="00596C81">
        <w:rPr>
          <w:rFonts w:ascii="Times New Roman" w:hAnsi="Times New Roman" w:cs="Times New Roman"/>
          <w:color w:val="000000" w:themeColor="text1"/>
          <w:sz w:val="28"/>
          <w:szCs w:val="28"/>
          <w:lang w:val="kk-KZ"/>
        </w:rPr>
        <w:t xml:space="preserve"> сызбалар және Arduino платформасына негізделген мысалдар берілген.</w:t>
      </w:r>
      <w:r w:rsidR="00974ECC">
        <w:rPr>
          <w:rFonts w:ascii="Times New Roman" w:hAnsi="Times New Roman" w:cs="Times New Roman"/>
          <w:color w:val="000000" w:themeColor="text1"/>
          <w:sz w:val="28"/>
          <w:szCs w:val="28"/>
          <w:lang w:val="kk-KZ"/>
        </w:rPr>
        <w:t xml:space="preserve"> </w:t>
      </w:r>
      <w:bookmarkStart w:id="72" w:name="OLE_LINK72"/>
      <w:r w:rsidR="00AB330E">
        <w:rPr>
          <w:rFonts w:ascii="Times New Roman" w:hAnsi="Times New Roman" w:cs="Times New Roman"/>
          <w:color w:val="000000" w:themeColor="text1"/>
          <w:sz w:val="28"/>
          <w:szCs w:val="28"/>
          <w:lang w:val="kk-KZ"/>
        </w:rPr>
        <w:t>Оқу құралы білім алушыларға</w:t>
      </w:r>
      <w:r w:rsidR="00842BBC" w:rsidRPr="00842BBC">
        <w:rPr>
          <w:rFonts w:ascii="Times New Roman" w:hAnsi="Times New Roman" w:cs="Times New Roman"/>
          <w:color w:val="000000" w:themeColor="text1"/>
          <w:sz w:val="28"/>
          <w:szCs w:val="28"/>
          <w:lang w:val="kk-KZ"/>
        </w:rPr>
        <w:t>:</w:t>
      </w:r>
    </w:p>
    <w:p w14:paraId="423B4FCF" w14:textId="112B23F5" w:rsidR="00842BBC" w:rsidRPr="00842BBC" w:rsidRDefault="00842BBC" w:rsidP="00F47C18">
      <w:pPr>
        <w:spacing w:after="0" w:line="240" w:lineRule="auto"/>
        <w:ind w:right="-1" w:firstLine="709"/>
        <w:jc w:val="both"/>
        <w:rPr>
          <w:rFonts w:ascii="Times New Roman" w:hAnsi="Times New Roman" w:cs="Times New Roman"/>
          <w:color w:val="000000" w:themeColor="text1"/>
          <w:sz w:val="28"/>
          <w:szCs w:val="28"/>
          <w:lang w:val="kk-KZ"/>
        </w:rPr>
      </w:pPr>
      <w:r w:rsidRPr="00842BBC">
        <w:rPr>
          <w:rFonts w:ascii="Times New Roman" w:hAnsi="Times New Roman" w:cs="Times New Roman"/>
          <w:color w:val="000000" w:themeColor="text1"/>
          <w:sz w:val="28"/>
          <w:szCs w:val="28"/>
          <w:lang w:val="kk-KZ"/>
        </w:rPr>
        <w:t xml:space="preserve">- білім алушылардың </w:t>
      </w:r>
      <w:r w:rsidR="00A61037">
        <w:rPr>
          <w:rFonts w:ascii="Times New Roman" w:hAnsi="Times New Roman" w:cs="Times New Roman"/>
          <w:color w:val="000000" w:themeColor="text1"/>
          <w:sz w:val="28"/>
          <w:szCs w:val="28"/>
          <w:lang w:val="kk-KZ"/>
        </w:rPr>
        <w:t>теориялық білімдерін толықтыру</w:t>
      </w:r>
      <w:r w:rsidRPr="00842BBC">
        <w:rPr>
          <w:rFonts w:ascii="Times New Roman" w:hAnsi="Times New Roman" w:cs="Times New Roman"/>
          <w:color w:val="000000" w:themeColor="text1"/>
          <w:sz w:val="28"/>
          <w:szCs w:val="28"/>
          <w:lang w:val="kk-KZ"/>
        </w:rPr>
        <w:t>;</w:t>
      </w:r>
    </w:p>
    <w:p w14:paraId="78718B37" w14:textId="3ED31B60" w:rsidR="00842BBC" w:rsidRPr="00842BBC" w:rsidRDefault="00842BBC" w:rsidP="00F47C18">
      <w:pPr>
        <w:spacing w:after="0" w:line="240" w:lineRule="auto"/>
        <w:ind w:right="-1" w:firstLine="709"/>
        <w:jc w:val="both"/>
        <w:rPr>
          <w:rFonts w:ascii="Times New Roman" w:hAnsi="Times New Roman" w:cs="Times New Roman"/>
          <w:color w:val="000000" w:themeColor="text1"/>
          <w:sz w:val="28"/>
          <w:szCs w:val="28"/>
          <w:lang w:val="kk-KZ"/>
        </w:rPr>
      </w:pPr>
      <w:r w:rsidRPr="00842BBC">
        <w:rPr>
          <w:rFonts w:ascii="Times New Roman" w:hAnsi="Times New Roman" w:cs="Times New Roman"/>
          <w:color w:val="000000" w:themeColor="text1"/>
          <w:sz w:val="28"/>
          <w:szCs w:val="28"/>
          <w:lang w:val="kk-KZ"/>
        </w:rPr>
        <w:t>- SMART-технологиялар</w:t>
      </w:r>
      <w:r w:rsidR="00A61037">
        <w:rPr>
          <w:rFonts w:ascii="Times New Roman" w:hAnsi="Times New Roman" w:cs="Times New Roman"/>
          <w:color w:val="000000" w:themeColor="text1"/>
          <w:sz w:val="28"/>
          <w:szCs w:val="28"/>
          <w:lang w:val="kk-KZ"/>
        </w:rPr>
        <w:t xml:space="preserve"> бойынша </w:t>
      </w:r>
      <w:r w:rsidRPr="00842BBC">
        <w:rPr>
          <w:rFonts w:ascii="Times New Roman" w:hAnsi="Times New Roman" w:cs="Times New Roman"/>
          <w:color w:val="000000" w:themeColor="text1"/>
          <w:sz w:val="28"/>
          <w:szCs w:val="28"/>
          <w:lang w:val="kk-KZ"/>
        </w:rPr>
        <w:t xml:space="preserve">нақты </w:t>
      </w:r>
      <w:r w:rsidR="00A61037">
        <w:rPr>
          <w:rFonts w:ascii="Times New Roman" w:hAnsi="Times New Roman" w:cs="Times New Roman"/>
          <w:color w:val="000000" w:themeColor="text1"/>
          <w:sz w:val="28"/>
          <w:szCs w:val="28"/>
          <w:lang w:val="kk-KZ"/>
        </w:rPr>
        <w:t>практикалық тапсырмаларды</w:t>
      </w:r>
      <w:r w:rsidRPr="00842BBC">
        <w:rPr>
          <w:rFonts w:ascii="Times New Roman" w:hAnsi="Times New Roman" w:cs="Times New Roman"/>
          <w:color w:val="000000" w:themeColor="text1"/>
          <w:sz w:val="28"/>
          <w:szCs w:val="28"/>
          <w:lang w:val="kk-KZ"/>
        </w:rPr>
        <w:t xml:space="preserve"> талдау және шешу дағдыларын қалыптастыру;</w:t>
      </w:r>
    </w:p>
    <w:p w14:paraId="36F6C713" w14:textId="77777777" w:rsidR="00842BBC" w:rsidRPr="00842BBC" w:rsidRDefault="00842BBC" w:rsidP="00F47C18">
      <w:pPr>
        <w:spacing w:after="0" w:line="240" w:lineRule="auto"/>
        <w:ind w:right="-1" w:firstLine="709"/>
        <w:jc w:val="both"/>
        <w:rPr>
          <w:rFonts w:ascii="Times New Roman" w:hAnsi="Times New Roman" w:cs="Times New Roman"/>
          <w:color w:val="000000" w:themeColor="text1"/>
          <w:sz w:val="28"/>
          <w:szCs w:val="28"/>
          <w:lang w:val="kk-KZ"/>
        </w:rPr>
      </w:pPr>
      <w:r w:rsidRPr="00842BBC">
        <w:rPr>
          <w:rFonts w:ascii="Times New Roman" w:hAnsi="Times New Roman" w:cs="Times New Roman"/>
          <w:color w:val="000000" w:themeColor="text1"/>
          <w:sz w:val="28"/>
          <w:szCs w:val="28"/>
          <w:lang w:val="kk-KZ"/>
        </w:rPr>
        <w:t>- тапсырмалардың практикалық маңыздылығы есебінен мотивацияны арттыру;</w:t>
      </w:r>
    </w:p>
    <w:p w14:paraId="149D4338" w14:textId="64C9F58F" w:rsidR="00842BBC" w:rsidRPr="00842BBC" w:rsidRDefault="00842BBC" w:rsidP="00F47C18">
      <w:pPr>
        <w:spacing w:after="0" w:line="240" w:lineRule="auto"/>
        <w:ind w:right="-1" w:firstLine="709"/>
        <w:jc w:val="both"/>
        <w:rPr>
          <w:rFonts w:ascii="Times New Roman" w:hAnsi="Times New Roman" w:cs="Times New Roman"/>
          <w:color w:val="000000" w:themeColor="text1"/>
          <w:sz w:val="28"/>
          <w:szCs w:val="28"/>
          <w:lang w:val="kk-KZ"/>
        </w:rPr>
      </w:pPr>
      <w:r w:rsidRPr="00842BBC">
        <w:rPr>
          <w:rFonts w:ascii="Times New Roman" w:hAnsi="Times New Roman" w:cs="Times New Roman"/>
          <w:color w:val="000000" w:themeColor="text1"/>
          <w:sz w:val="28"/>
          <w:szCs w:val="28"/>
          <w:lang w:val="kk-KZ"/>
        </w:rPr>
        <w:t>- пәнаралық білім мен дағдыларды интеграциялау</w:t>
      </w:r>
      <w:r w:rsidR="00EA17B9">
        <w:rPr>
          <w:rFonts w:ascii="Times New Roman" w:hAnsi="Times New Roman" w:cs="Times New Roman"/>
          <w:color w:val="000000" w:themeColor="text1"/>
          <w:sz w:val="28"/>
          <w:szCs w:val="28"/>
          <w:lang w:val="kk-KZ"/>
        </w:rPr>
        <w:t>ды сүйемелейді</w:t>
      </w:r>
      <w:r w:rsidRPr="00842BBC">
        <w:rPr>
          <w:rFonts w:ascii="Times New Roman" w:hAnsi="Times New Roman" w:cs="Times New Roman"/>
          <w:color w:val="000000" w:themeColor="text1"/>
          <w:sz w:val="28"/>
          <w:szCs w:val="28"/>
          <w:lang w:val="kk-KZ"/>
        </w:rPr>
        <w:t>.</w:t>
      </w:r>
    </w:p>
    <w:bookmarkEnd w:id="72"/>
    <w:p w14:paraId="70286A2C" w14:textId="3B9CDDEF" w:rsidR="00842BBC" w:rsidRDefault="00B2647A" w:rsidP="00F47C18">
      <w:pPr>
        <w:spacing w:after="0" w:line="240" w:lineRule="auto"/>
        <w:ind w:right="-1"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Ә</w:t>
      </w:r>
      <w:r w:rsidR="00842BBC" w:rsidRPr="00842BBC">
        <w:rPr>
          <w:rFonts w:ascii="Times New Roman" w:hAnsi="Times New Roman" w:cs="Times New Roman"/>
          <w:color w:val="000000" w:themeColor="text1"/>
          <w:sz w:val="28"/>
          <w:szCs w:val="28"/>
          <w:lang w:val="kk-KZ"/>
        </w:rPr>
        <w:t>зірленген оқу</w:t>
      </w:r>
      <w:r w:rsidR="00194E83">
        <w:rPr>
          <w:rFonts w:ascii="Times New Roman" w:hAnsi="Times New Roman" w:cs="Times New Roman"/>
          <w:color w:val="000000" w:themeColor="text1"/>
          <w:sz w:val="28"/>
          <w:szCs w:val="28"/>
          <w:lang w:val="kk-KZ"/>
        </w:rPr>
        <w:t xml:space="preserve"> құралы</w:t>
      </w:r>
      <w:r w:rsidR="00842BBC" w:rsidRPr="00842BBC">
        <w:rPr>
          <w:rFonts w:ascii="Times New Roman" w:hAnsi="Times New Roman" w:cs="Times New Roman"/>
          <w:color w:val="000000" w:themeColor="text1"/>
          <w:sz w:val="28"/>
          <w:szCs w:val="28"/>
          <w:lang w:val="kk-KZ"/>
        </w:rPr>
        <w:t xml:space="preserve"> информатика саласындағы болашақ мамандарды даярлау процесінде </w:t>
      </w:r>
      <w:r w:rsidR="005251F0" w:rsidRPr="005251F0">
        <w:rPr>
          <w:rFonts w:ascii="Times New Roman" w:hAnsi="Times New Roman" w:cs="Times New Roman"/>
          <w:color w:val="000000" w:themeColor="text1"/>
          <w:sz w:val="28"/>
          <w:szCs w:val="28"/>
          <w:lang w:val="kk-KZ"/>
        </w:rPr>
        <w:t>SMAR</w:t>
      </w:r>
      <w:r w:rsidR="005251F0" w:rsidRPr="005B30FA">
        <w:rPr>
          <w:rFonts w:ascii="Times New Roman" w:hAnsi="Times New Roman" w:cs="Times New Roman"/>
          <w:color w:val="000000" w:themeColor="text1"/>
          <w:sz w:val="28"/>
          <w:szCs w:val="28"/>
          <w:lang w:val="kk-KZ"/>
        </w:rPr>
        <w:t>T</w:t>
      </w:r>
      <w:r w:rsidR="005B30FA" w:rsidRPr="005B30FA">
        <w:rPr>
          <w:rFonts w:ascii="Times New Roman" w:hAnsi="Times New Roman" w:cs="Times New Roman"/>
          <w:color w:val="000000" w:themeColor="text1"/>
          <w:sz w:val="28"/>
          <w:szCs w:val="28"/>
          <w:lang w:val="kk-KZ"/>
        </w:rPr>
        <w:t>-</w:t>
      </w:r>
      <w:r w:rsidR="005B30FA">
        <w:rPr>
          <w:rFonts w:ascii="Times New Roman" w:hAnsi="Times New Roman" w:cs="Times New Roman"/>
          <w:color w:val="000000" w:themeColor="text1"/>
          <w:sz w:val="28"/>
          <w:szCs w:val="28"/>
          <w:lang w:val="kk-KZ"/>
        </w:rPr>
        <w:t xml:space="preserve">технологиялар бойынша оқытуда </w:t>
      </w:r>
      <w:r w:rsidR="00842BBC" w:rsidRPr="00842BBC">
        <w:rPr>
          <w:rFonts w:ascii="Times New Roman" w:hAnsi="Times New Roman" w:cs="Times New Roman"/>
          <w:color w:val="000000" w:themeColor="text1"/>
          <w:sz w:val="28"/>
          <w:szCs w:val="28"/>
          <w:lang w:val="kk-KZ"/>
        </w:rPr>
        <w:t>педагогикалық құрал</w:t>
      </w:r>
      <w:r w:rsidR="00D95294">
        <w:rPr>
          <w:rFonts w:ascii="Times New Roman" w:hAnsi="Times New Roman" w:cs="Times New Roman"/>
          <w:color w:val="000000" w:themeColor="text1"/>
          <w:sz w:val="28"/>
          <w:szCs w:val="28"/>
          <w:lang w:val="kk-KZ"/>
        </w:rPr>
        <w:t xml:space="preserve"> болып саналады</w:t>
      </w:r>
      <w:r w:rsidR="002A086F">
        <w:rPr>
          <w:rFonts w:ascii="Times New Roman" w:hAnsi="Times New Roman" w:cs="Times New Roman"/>
          <w:color w:val="000000" w:themeColor="text1"/>
          <w:sz w:val="28"/>
          <w:szCs w:val="28"/>
          <w:lang w:val="kk-KZ"/>
        </w:rPr>
        <w:t xml:space="preserve"> </w:t>
      </w:r>
      <w:r w:rsidR="00BC2C11">
        <w:rPr>
          <w:rFonts w:ascii="Times New Roman" w:hAnsi="Times New Roman" w:cs="Times New Roman"/>
          <w:color w:val="000000" w:themeColor="text1"/>
          <w:sz w:val="28"/>
          <w:szCs w:val="28"/>
          <w:lang w:val="kk-KZ"/>
        </w:rPr>
        <w:t>(</w:t>
      </w:r>
      <w:r w:rsidR="00645BDA">
        <w:rPr>
          <w:rFonts w:ascii="Times New Roman" w:hAnsi="Times New Roman" w:cs="Times New Roman"/>
          <w:color w:val="000000" w:themeColor="text1"/>
          <w:sz w:val="28"/>
          <w:szCs w:val="28"/>
          <w:lang w:val="kk-KZ"/>
        </w:rPr>
        <w:t>3</w:t>
      </w:r>
      <w:r w:rsidR="00BC2C11">
        <w:rPr>
          <w:rFonts w:ascii="Times New Roman" w:hAnsi="Times New Roman" w:cs="Times New Roman"/>
          <w:color w:val="000000" w:themeColor="text1"/>
          <w:sz w:val="28"/>
          <w:szCs w:val="28"/>
          <w:lang w:val="kk-KZ"/>
        </w:rPr>
        <w:t>3-сурет)</w:t>
      </w:r>
      <w:r w:rsidR="00842BBC" w:rsidRPr="00842BBC">
        <w:rPr>
          <w:rFonts w:ascii="Times New Roman" w:hAnsi="Times New Roman" w:cs="Times New Roman"/>
          <w:color w:val="000000" w:themeColor="text1"/>
          <w:sz w:val="28"/>
          <w:szCs w:val="28"/>
          <w:lang w:val="kk-KZ"/>
        </w:rPr>
        <w:t>.</w:t>
      </w:r>
    </w:p>
    <w:p w14:paraId="6FD160AF" w14:textId="77777777" w:rsidR="00066452" w:rsidRDefault="00066452" w:rsidP="00F47C18">
      <w:pPr>
        <w:spacing w:after="0" w:line="240" w:lineRule="auto"/>
        <w:ind w:right="-1" w:firstLine="709"/>
        <w:jc w:val="both"/>
        <w:rPr>
          <w:rFonts w:ascii="Times New Roman" w:hAnsi="Times New Roman" w:cs="Times New Roman"/>
          <w:color w:val="000000" w:themeColor="text1"/>
          <w:sz w:val="28"/>
          <w:szCs w:val="28"/>
          <w:lang w:val="kk-KZ"/>
        </w:rPr>
      </w:pPr>
    </w:p>
    <w:p w14:paraId="6B1CDFC2" w14:textId="77777777" w:rsidR="00F61CFB" w:rsidRDefault="00F61CFB" w:rsidP="00F47C18">
      <w:pPr>
        <w:spacing w:after="0" w:line="240" w:lineRule="auto"/>
        <w:ind w:right="-1" w:firstLine="709"/>
        <w:jc w:val="both"/>
        <w:rPr>
          <w:rFonts w:ascii="Times New Roman" w:hAnsi="Times New Roman" w:cs="Times New Roman"/>
          <w:color w:val="000000" w:themeColor="text1"/>
          <w:sz w:val="28"/>
          <w:szCs w:val="28"/>
          <w:lang w:val="kk-KZ"/>
        </w:rPr>
      </w:pPr>
    </w:p>
    <w:p w14:paraId="5636F090" w14:textId="77777777" w:rsidR="008B6EE5" w:rsidRDefault="008B6EE5" w:rsidP="00F47C18">
      <w:pPr>
        <w:spacing w:after="0" w:line="240" w:lineRule="auto"/>
        <w:ind w:right="-1" w:firstLine="709"/>
        <w:jc w:val="both"/>
        <w:rPr>
          <w:rFonts w:ascii="Times New Roman" w:hAnsi="Times New Roman" w:cs="Times New Roman"/>
          <w:color w:val="000000" w:themeColor="text1"/>
          <w:sz w:val="28"/>
          <w:szCs w:val="28"/>
          <w:lang w:val="kk-KZ"/>
        </w:rPr>
      </w:pPr>
    </w:p>
    <w:p w14:paraId="6C6B0218" w14:textId="55A1C0E5" w:rsidR="00974ECC" w:rsidRDefault="00CE4C0E" w:rsidP="00A456FF">
      <w:pPr>
        <w:spacing w:line="240" w:lineRule="auto"/>
        <w:ind w:right="-1"/>
        <w:jc w:val="center"/>
        <w:rPr>
          <w:rFonts w:ascii="Times New Roman" w:hAnsi="Times New Roman" w:cs="Times New Roman"/>
          <w:color w:val="000000" w:themeColor="text1"/>
          <w:sz w:val="28"/>
          <w:szCs w:val="28"/>
          <w:lang w:val="kk-KZ"/>
        </w:rPr>
      </w:pPr>
      <w:r w:rsidRPr="00CE4C0E">
        <w:rPr>
          <w:rFonts w:ascii="Times New Roman" w:hAnsi="Times New Roman" w:cs="Times New Roman"/>
          <w:noProof/>
          <w:color w:val="000000" w:themeColor="text1"/>
          <w:sz w:val="28"/>
          <w:szCs w:val="28"/>
          <w:lang w:eastAsia="ru-RU"/>
        </w:rPr>
        <w:drawing>
          <wp:inline distT="0" distB="0" distL="0" distR="0" wp14:anchorId="65F52226" wp14:editId="174AA3EC">
            <wp:extent cx="1926793" cy="2422016"/>
            <wp:effectExtent l="0" t="0" r="0" b="0"/>
            <wp:docPr id="253" name="Рисунок 253" descr="Изображение выглядит как текст, графический дизайн, снимок экрана,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Рисунок 253" descr="Изображение выглядит как текст, графический дизайн, снимок экрана, книга&#10;&#10;Автоматически созданное описание"/>
                    <pic:cNvPicPr/>
                  </pic:nvPicPr>
                  <pic:blipFill>
                    <a:blip r:embed="rId68"/>
                    <a:stretch>
                      <a:fillRect/>
                    </a:stretch>
                  </pic:blipFill>
                  <pic:spPr>
                    <a:xfrm>
                      <a:off x="0" y="0"/>
                      <a:ext cx="1953599" cy="2455711"/>
                    </a:xfrm>
                    <a:prstGeom prst="rect">
                      <a:avLst/>
                    </a:prstGeom>
                  </pic:spPr>
                </pic:pic>
              </a:graphicData>
            </a:graphic>
          </wp:inline>
        </w:drawing>
      </w:r>
      <w:r w:rsidR="00D75FEB">
        <w:rPr>
          <w:rFonts w:ascii="Times New Roman" w:hAnsi="Times New Roman" w:cs="Times New Roman"/>
          <w:color w:val="000000" w:themeColor="text1"/>
          <w:sz w:val="28"/>
          <w:szCs w:val="28"/>
          <w:lang w:val="kk-KZ"/>
        </w:rPr>
        <w:t xml:space="preserve"> </w:t>
      </w:r>
      <w:r w:rsidR="00D75FEB" w:rsidRPr="00D75FEB">
        <w:rPr>
          <w:rFonts w:ascii="Times New Roman" w:hAnsi="Times New Roman" w:cs="Times New Roman"/>
          <w:noProof/>
          <w:color w:val="000000" w:themeColor="text1"/>
          <w:sz w:val="28"/>
          <w:szCs w:val="28"/>
          <w:lang w:eastAsia="ru-RU"/>
        </w:rPr>
        <w:drawing>
          <wp:inline distT="0" distB="0" distL="0" distR="0" wp14:anchorId="0F17C764" wp14:editId="07457374">
            <wp:extent cx="1869381" cy="2453015"/>
            <wp:effectExtent l="0" t="0" r="0" b="4445"/>
            <wp:docPr id="255" name="Рисунок 255" descr="Изображение выглядит как текст, бумаг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descr="Изображение выглядит как текст, бумага, документ, Шрифт&#10;&#10;Автоматически созданное описание"/>
                    <pic:cNvPicPr/>
                  </pic:nvPicPr>
                  <pic:blipFill>
                    <a:blip r:embed="rId69"/>
                    <a:stretch>
                      <a:fillRect/>
                    </a:stretch>
                  </pic:blipFill>
                  <pic:spPr>
                    <a:xfrm>
                      <a:off x="0" y="0"/>
                      <a:ext cx="1879832" cy="2466729"/>
                    </a:xfrm>
                    <a:prstGeom prst="rect">
                      <a:avLst/>
                    </a:prstGeom>
                  </pic:spPr>
                </pic:pic>
              </a:graphicData>
            </a:graphic>
          </wp:inline>
        </w:drawing>
      </w:r>
      <w:r w:rsidR="00D75FEB">
        <w:rPr>
          <w:rFonts w:ascii="Times New Roman" w:hAnsi="Times New Roman" w:cs="Times New Roman"/>
          <w:color w:val="000000" w:themeColor="text1"/>
          <w:sz w:val="28"/>
          <w:szCs w:val="28"/>
          <w:lang w:val="kk-KZ"/>
        </w:rPr>
        <w:t xml:space="preserve"> </w:t>
      </w:r>
      <w:r w:rsidR="00C90250" w:rsidRPr="00C90250">
        <w:rPr>
          <w:rFonts w:ascii="Times New Roman" w:hAnsi="Times New Roman" w:cs="Times New Roman"/>
          <w:noProof/>
          <w:color w:val="000000" w:themeColor="text1"/>
          <w:sz w:val="28"/>
          <w:szCs w:val="28"/>
          <w:lang w:eastAsia="ru-RU"/>
        </w:rPr>
        <w:drawing>
          <wp:inline distT="0" distB="0" distL="0" distR="0" wp14:anchorId="3971EAA9" wp14:editId="5575EA1D">
            <wp:extent cx="1944100" cy="2457958"/>
            <wp:effectExtent l="0" t="0" r="0" b="0"/>
            <wp:docPr id="256" name="Рисунок 256"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descr="Изображение выглядит как текст, письмо, Шрифт, снимок экрана&#10;&#10;Автоматически созданное описание"/>
                    <pic:cNvPicPr/>
                  </pic:nvPicPr>
                  <pic:blipFill>
                    <a:blip r:embed="rId70"/>
                    <a:stretch>
                      <a:fillRect/>
                    </a:stretch>
                  </pic:blipFill>
                  <pic:spPr>
                    <a:xfrm>
                      <a:off x="0" y="0"/>
                      <a:ext cx="1952513" cy="2468594"/>
                    </a:xfrm>
                    <a:prstGeom prst="rect">
                      <a:avLst/>
                    </a:prstGeom>
                  </pic:spPr>
                </pic:pic>
              </a:graphicData>
            </a:graphic>
          </wp:inline>
        </w:drawing>
      </w:r>
    </w:p>
    <w:p w14:paraId="655A5765" w14:textId="008A7B42" w:rsidR="008B6EE5" w:rsidRDefault="008B6EE5" w:rsidP="00A456FF">
      <w:pPr>
        <w:spacing w:line="240" w:lineRule="auto"/>
        <w:ind w:right="-1"/>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Сурет</w:t>
      </w:r>
      <w:r w:rsidR="00F2601C">
        <w:rPr>
          <w:rFonts w:ascii="Times New Roman" w:hAnsi="Times New Roman" w:cs="Times New Roman"/>
          <w:color w:val="000000" w:themeColor="text1"/>
          <w:sz w:val="28"/>
          <w:szCs w:val="28"/>
          <w:lang w:val="kk-KZ"/>
        </w:rPr>
        <w:t xml:space="preserve"> </w:t>
      </w:r>
      <w:r w:rsidR="00645BDA">
        <w:rPr>
          <w:rFonts w:ascii="Times New Roman" w:hAnsi="Times New Roman" w:cs="Times New Roman"/>
          <w:color w:val="000000" w:themeColor="text1"/>
          <w:sz w:val="28"/>
          <w:szCs w:val="28"/>
          <w:lang w:val="kk-KZ"/>
        </w:rPr>
        <w:t>33</w:t>
      </w:r>
      <w:r w:rsidR="00F2601C">
        <w:rPr>
          <w:rFonts w:ascii="Times New Roman" w:hAnsi="Times New Roman" w:cs="Times New Roman"/>
          <w:color w:val="000000" w:themeColor="text1"/>
          <w:sz w:val="28"/>
          <w:szCs w:val="28"/>
          <w:lang w:val="kk-KZ"/>
        </w:rPr>
        <w:t xml:space="preserve"> – </w:t>
      </w:r>
      <w:r>
        <w:rPr>
          <w:rFonts w:ascii="Times New Roman" w:hAnsi="Times New Roman" w:cs="Times New Roman"/>
          <w:color w:val="000000" w:themeColor="text1"/>
          <w:sz w:val="28"/>
          <w:szCs w:val="28"/>
          <w:lang w:val="kk-KZ"/>
        </w:rPr>
        <w:t xml:space="preserve">«Білім берудегі </w:t>
      </w:r>
      <w:r w:rsidRPr="008B6EE5">
        <w:rPr>
          <w:rFonts w:ascii="Times New Roman" w:hAnsi="Times New Roman" w:cs="Times New Roman"/>
          <w:color w:val="000000" w:themeColor="text1"/>
          <w:sz w:val="28"/>
          <w:szCs w:val="28"/>
          <w:lang w:val="kk-KZ"/>
        </w:rPr>
        <w:t>SMART</w:t>
      </w:r>
      <w:r w:rsidR="005E754E" w:rsidRPr="005E754E">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технологиялар» </w:t>
      </w:r>
      <w:r w:rsidR="002C3D1C">
        <w:rPr>
          <w:rFonts w:ascii="Times New Roman" w:hAnsi="Times New Roman" w:cs="Times New Roman"/>
          <w:color w:val="000000" w:themeColor="text1"/>
          <w:sz w:val="28"/>
          <w:szCs w:val="28"/>
          <w:lang w:val="kk-KZ"/>
        </w:rPr>
        <w:t>оқу құралының</w:t>
      </w:r>
      <w:r>
        <w:rPr>
          <w:rFonts w:ascii="Times New Roman" w:hAnsi="Times New Roman" w:cs="Times New Roman"/>
          <w:color w:val="000000" w:themeColor="text1"/>
          <w:sz w:val="28"/>
          <w:szCs w:val="28"/>
          <w:lang w:val="kk-KZ"/>
        </w:rPr>
        <w:t xml:space="preserve"> </w:t>
      </w:r>
      <w:r w:rsidR="00894E7C">
        <w:rPr>
          <w:rFonts w:ascii="Times New Roman" w:hAnsi="Times New Roman" w:cs="Times New Roman"/>
          <w:color w:val="000000" w:themeColor="text1"/>
          <w:sz w:val="28"/>
          <w:szCs w:val="28"/>
          <w:lang w:val="kk-KZ"/>
        </w:rPr>
        <w:t>мұқабасы және мазмұны</w:t>
      </w:r>
    </w:p>
    <w:p w14:paraId="2DC136B0" w14:textId="508FABD4" w:rsidR="00082EBF" w:rsidRDefault="00082EBF" w:rsidP="00082EBF">
      <w:pPr>
        <w:spacing w:after="0" w:line="240" w:lineRule="auto"/>
        <w:ind w:right="-1"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 xml:space="preserve">втормен </w:t>
      </w:r>
      <w:r w:rsidR="00CD100F">
        <w:rPr>
          <w:rFonts w:ascii="Times New Roman" w:hAnsi="Times New Roman" w:cs="Times New Roman"/>
          <w:sz w:val="24"/>
          <w:szCs w:val="24"/>
          <w:lang w:val="kk-KZ"/>
        </w:rPr>
        <w:t>жасалған</w:t>
      </w:r>
    </w:p>
    <w:p w14:paraId="5801F67A" w14:textId="77777777" w:rsidR="00A262BA" w:rsidRDefault="00A262BA" w:rsidP="00F47C18">
      <w:pPr>
        <w:spacing w:after="0" w:line="240" w:lineRule="auto"/>
        <w:ind w:right="-1" w:firstLine="709"/>
        <w:jc w:val="both"/>
        <w:rPr>
          <w:rFonts w:ascii="Times New Roman" w:hAnsi="Times New Roman" w:cs="Times New Roman"/>
          <w:color w:val="000000" w:themeColor="text1"/>
          <w:sz w:val="28"/>
          <w:szCs w:val="28"/>
          <w:lang w:val="kk-KZ"/>
        </w:rPr>
      </w:pPr>
    </w:p>
    <w:p w14:paraId="2BC6577A" w14:textId="431D5991" w:rsidR="00C06174" w:rsidRDefault="00C06174" w:rsidP="00F47C18">
      <w:pPr>
        <w:spacing w:after="0" w:line="240" w:lineRule="auto"/>
        <w:ind w:right="-1" w:firstLine="709"/>
        <w:jc w:val="both"/>
        <w:rPr>
          <w:rFonts w:ascii="Times New Roman" w:hAnsi="Times New Roman" w:cs="Times New Roman"/>
          <w:color w:val="000000" w:themeColor="text1"/>
          <w:sz w:val="28"/>
          <w:szCs w:val="28"/>
          <w:lang w:val="kk-KZ"/>
        </w:rPr>
      </w:pPr>
      <w:r w:rsidRPr="00337471">
        <w:rPr>
          <w:rFonts w:ascii="Times New Roman" w:hAnsi="Times New Roman" w:cs="Times New Roman"/>
          <w:color w:val="000000" w:themeColor="text1"/>
          <w:sz w:val="28"/>
          <w:szCs w:val="28"/>
          <w:lang w:val="kk-KZ"/>
        </w:rPr>
        <w:t xml:space="preserve">Цифрлық білім беруді дамытудың қазіргі тенденциялары пайдаланушылардың қажеттіліктеріне бейімделе алатын және өзекті мазмұнға қол жеткізуге мүмкіндік беретін интерактивті білім беру платформаларын құруды талап етеді. </w:t>
      </w:r>
      <w:r w:rsidR="007F7DF7">
        <w:rPr>
          <w:rFonts w:ascii="Times New Roman" w:hAnsi="Times New Roman" w:cs="Times New Roman"/>
          <w:color w:val="000000" w:themeColor="text1"/>
          <w:sz w:val="28"/>
          <w:szCs w:val="28"/>
          <w:lang w:val="kk-KZ"/>
        </w:rPr>
        <w:t>Цифрлық білім беру</w:t>
      </w:r>
      <w:r w:rsidRPr="00337471">
        <w:rPr>
          <w:rFonts w:ascii="Times New Roman" w:hAnsi="Times New Roman" w:cs="Times New Roman"/>
          <w:color w:val="000000" w:themeColor="text1"/>
          <w:sz w:val="28"/>
          <w:szCs w:val="28"/>
          <w:lang w:val="kk-KZ"/>
        </w:rPr>
        <w:t xml:space="preserve"> процесіне </w:t>
      </w:r>
      <w:r w:rsidR="000E587C">
        <w:rPr>
          <w:rFonts w:ascii="Times New Roman" w:hAnsi="Times New Roman" w:cs="Times New Roman"/>
          <w:color w:val="000000" w:themeColor="text1"/>
          <w:sz w:val="28"/>
          <w:szCs w:val="28"/>
          <w:lang w:val="kk-KZ"/>
        </w:rPr>
        <w:t>онлайн платформаларды</w:t>
      </w:r>
      <w:r w:rsidRPr="00337471">
        <w:rPr>
          <w:rFonts w:ascii="Times New Roman" w:hAnsi="Times New Roman" w:cs="Times New Roman"/>
          <w:color w:val="000000" w:themeColor="text1"/>
          <w:sz w:val="28"/>
          <w:szCs w:val="28"/>
          <w:lang w:val="kk-KZ"/>
        </w:rPr>
        <w:t xml:space="preserve"> енгізу оқыту мүмкіндіктерін кеңейтуге ғана емес, сонымен қатар жасанды интеллект, интеллектуалды жүйелер мен автоматтандырылған процестерді пайдалану арқылы </w:t>
      </w:r>
      <w:r w:rsidR="00E256BE">
        <w:rPr>
          <w:rFonts w:ascii="Times New Roman" w:hAnsi="Times New Roman" w:cs="Times New Roman"/>
          <w:color w:val="000000" w:themeColor="text1"/>
          <w:sz w:val="28"/>
          <w:szCs w:val="28"/>
          <w:lang w:val="kk-KZ"/>
        </w:rPr>
        <w:t>б</w:t>
      </w:r>
      <w:r w:rsidR="007772C7">
        <w:rPr>
          <w:rFonts w:ascii="Times New Roman" w:hAnsi="Times New Roman" w:cs="Times New Roman"/>
          <w:color w:val="000000" w:themeColor="text1"/>
          <w:sz w:val="28"/>
          <w:szCs w:val="28"/>
          <w:lang w:val="kk-KZ"/>
        </w:rPr>
        <w:t>ілім алушылардың</w:t>
      </w:r>
      <w:r w:rsidRPr="00337471">
        <w:rPr>
          <w:rFonts w:ascii="Times New Roman" w:hAnsi="Times New Roman" w:cs="Times New Roman"/>
          <w:color w:val="000000" w:themeColor="text1"/>
          <w:sz w:val="28"/>
          <w:szCs w:val="28"/>
          <w:lang w:val="kk-KZ"/>
        </w:rPr>
        <w:t xml:space="preserve"> белсенділік деңгейін арттыруға мүмкіндік береді.  </w:t>
      </w:r>
    </w:p>
    <w:p w14:paraId="3F5BC64B" w14:textId="6A391639" w:rsidR="00375024" w:rsidRDefault="00F761B9" w:rsidP="00F47C18">
      <w:pPr>
        <w:spacing w:after="0" w:line="240" w:lineRule="auto"/>
        <w:ind w:right="-1" w:firstLine="709"/>
        <w:jc w:val="both"/>
        <w:rPr>
          <w:rFonts w:ascii="Times New Roman" w:hAnsi="Times New Roman" w:cs="Times New Roman"/>
          <w:color w:val="000000" w:themeColor="text1"/>
          <w:sz w:val="28"/>
          <w:szCs w:val="28"/>
          <w:lang w:val="kk-KZ"/>
        </w:rPr>
      </w:pPr>
      <w:r w:rsidRPr="00F761B9">
        <w:rPr>
          <w:rFonts w:ascii="Times New Roman" w:hAnsi="Times New Roman" w:cs="Times New Roman"/>
          <w:color w:val="000000" w:themeColor="text1"/>
          <w:sz w:val="28"/>
          <w:szCs w:val="28"/>
          <w:lang w:val="kk-KZ"/>
        </w:rPr>
        <w:t xml:space="preserve">Бүгінгі таңда цифрлық технологиялардың дамуымен қатар білім алушыларды қашықтықтан және онлайн форматта оқытуды қолдайтын порталдар мен платформалар саны артып келеді. </w:t>
      </w:r>
      <w:r w:rsidR="005778B6">
        <w:rPr>
          <w:rFonts w:ascii="Times New Roman" w:hAnsi="Times New Roman" w:cs="Times New Roman"/>
          <w:color w:val="000000" w:themeColor="text1"/>
          <w:sz w:val="28"/>
          <w:szCs w:val="28"/>
          <w:lang w:val="kk-KZ"/>
        </w:rPr>
        <w:t>П</w:t>
      </w:r>
      <w:r w:rsidRPr="00F761B9">
        <w:rPr>
          <w:rFonts w:ascii="Times New Roman" w:hAnsi="Times New Roman" w:cs="Times New Roman"/>
          <w:color w:val="000000" w:themeColor="text1"/>
          <w:sz w:val="28"/>
          <w:szCs w:val="28"/>
          <w:lang w:val="kk-KZ"/>
        </w:rPr>
        <w:t xml:space="preserve">латформалар білім беру мазмұнын ұсыну, бағалау жүйесін автоматтандыру, </w:t>
      </w:r>
      <w:r w:rsidR="00B60825">
        <w:rPr>
          <w:rFonts w:ascii="Times New Roman" w:hAnsi="Times New Roman" w:cs="Times New Roman"/>
          <w:color w:val="000000" w:themeColor="text1"/>
          <w:sz w:val="28"/>
          <w:szCs w:val="28"/>
          <w:lang w:val="kk-KZ"/>
        </w:rPr>
        <w:t>білім беруші</w:t>
      </w:r>
      <w:r w:rsidRPr="00F761B9">
        <w:rPr>
          <w:rFonts w:ascii="Times New Roman" w:hAnsi="Times New Roman" w:cs="Times New Roman"/>
          <w:color w:val="000000" w:themeColor="text1"/>
          <w:sz w:val="28"/>
          <w:szCs w:val="28"/>
          <w:lang w:val="kk-KZ"/>
        </w:rPr>
        <w:t xml:space="preserve"> мен </w:t>
      </w:r>
      <w:r w:rsidR="00B60825">
        <w:rPr>
          <w:rFonts w:ascii="Times New Roman" w:hAnsi="Times New Roman" w:cs="Times New Roman"/>
          <w:color w:val="000000" w:themeColor="text1"/>
          <w:sz w:val="28"/>
          <w:szCs w:val="28"/>
          <w:lang w:val="kk-KZ"/>
        </w:rPr>
        <w:t>білім алушылардың</w:t>
      </w:r>
      <w:r w:rsidRPr="00F761B9">
        <w:rPr>
          <w:rFonts w:ascii="Times New Roman" w:hAnsi="Times New Roman" w:cs="Times New Roman"/>
          <w:color w:val="000000" w:themeColor="text1"/>
          <w:sz w:val="28"/>
          <w:szCs w:val="28"/>
          <w:lang w:val="kk-KZ"/>
        </w:rPr>
        <w:t xml:space="preserve"> өзара әрекеттесуін қамтамасыз ету сияқты көптеген мүмкіндіктерді біріктіреді. </w:t>
      </w:r>
      <w:r w:rsidR="00031A1C">
        <w:rPr>
          <w:rFonts w:ascii="Times New Roman" w:hAnsi="Times New Roman" w:cs="Times New Roman"/>
          <w:color w:val="000000" w:themeColor="text1"/>
          <w:sz w:val="28"/>
          <w:szCs w:val="28"/>
          <w:lang w:val="kk-KZ"/>
        </w:rPr>
        <w:t xml:space="preserve">Әлем бойынша </w:t>
      </w:r>
      <w:r w:rsidR="001234EB" w:rsidRPr="00031A1C">
        <w:rPr>
          <w:rFonts w:ascii="Times New Roman" w:hAnsi="Times New Roman" w:cs="Times New Roman"/>
          <w:color w:val="000000" w:themeColor="text1"/>
          <w:sz w:val="28"/>
          <w:szCs w:val="28"/>
          <w:lang w:val="kk-KZ"/>
        </w:rPr>
        <w:t>SMART</w:t>
      </w:r>
      <w:r w:rsidR="00031A1C" w:rsidRPr="00031A1C">
        <w:rPr>
          <w:rFonts w:ascii="Times New Roman" w:hAnsi="Times New Roman" w:cs="Times New Roman"/>
          <w:color w:val="000000" w:themeColor="text1"/>
          <w:sz w:val="28"/>
          <w:szCs w:val="28"/>
          <w:lang w:val="kk-KZ"/>
        </w:rPr>
        <w:t>-</w:t>
      </w:r>
      <w:r w:rsidR="00031A1C">
        <w:rPr>
          <w:rFonts w:ascii="Times New Roman" w:hAnsi="Times New Roman" w:cs="Times New Roman"/>
          <w:color w:val="000000" w:themeColor="text1"/>
          <w:sz w:val="28"/>
          <w:szCs w:val="28"/>
          <w:lang w:val="kk-KZ"/>
        </w:rPr>
        <w:t xml:space="preserve">технологияларды немесе оның элементтерін оқыту мен жобалар жасауға арналған жетекші </w:t>
      </w:r>
      <w:r w:rsidR="00654E19">
        <w:rPr>
          <w:rFonts w:ascii="Times New Roman" w:hAnsi="Times New Roman" w:cs="Times New Roman"/>
          <w:color w:val="000000" w:themeColor="text1"/>
          <w:sz w:val="28"/>
          <w:szCs w:val="28"/>
          <w:lang w:val="kk-KZ"/>
        </w:rPr>
        <w:t>платформаларды салыстырып көрсек</w:t>
      </w:r>
      <w:r w:rsidR="00B068C9">
        <w:rPr>
          <w:rFonts w:ascii="Times New Roman" w:hAnsi="Times New Roman" w:cs="Times New Roman"/>
          <w:color w:val="000000" w:themeColor="text1"/>
          <w:sz w:val="28"/>
          <w:szCs w:val="28"/>
          <w:lang w:val="kk-KZ"/>
        </w:rPr>
        <w:t xml:space="preserve"> (</w:t>
      </w:r>
      <w:r w:rsidR="00A456FF">
        <w:rPr>
          <w:rFonts w:ascii="Times New Roman" w:hAnsi="Times New Roman" w:cs="Times New Roman"/>
          <w:color w:val="000000" w:themeColor="text1"/>
          <w:sz w:val="28"/>
          <w:szCs w:val="28"/>
          <w:lang w:val="kk-KZ"/>
        </w:rPr>
        <w:t>1</w:t>
      </w:r>
      <w:r w:rsidR="009D7E05">
        <w:rPr>
          <w:rFonts w:ascii="Times New Roman" w:hAnsi="Times New Roman" w:cs="Times New Roman"/>
          <w:color w:val="000000" w:themeColor="text1"/>
          <w:sz w:val="28"/>
          <w:szCs w:val="28"/>
          <w:lang w:val="kk-KZ"/>
        </w:rPr>
        <w:t>5</w:t>
      </w:r>
      <w:r w:rsidR="00A456FF">
        <w:rPr>
          <w:rFonts w:ascii="Times New Roman" w:hAnsi="Times New Roman" w:cs="Times New Roman"/>
          <w:color w:val="000000" w:themeColor="text1"/>
          <w:sz w:val="28"/>
          <w:szCs w:val="28"/>
          <w:lang w:val="kk-KZ"/>
        </w:rPr>
        <w:t>-кесте</w:t>
      </w:r>
      <w:r w:rsidR="00B068C9">
        <w:rPr>
          <w:rFonts w:ascii="Times New Roman" w:hAnsi="Times New Roman" w:cs="Times New Roman"/>
          <w:color w:val="000000" w:themeColor="text1"/>
          <w:sz w:val="28"/>
          <w:szCs w:val="28"/>
          <w:lang w:val="kk-KZ"/>
        </w:rPr>
        <w:t>)</w:t>
      </w:r>
      <w:r w:rsidR="00654E19">
        <w:rPr>
          <w:rFonts w:ascii="Times New Roman" w:hAnsi="Times New Roman" w:cs="Times New Roman"/>
          <w:color w:val="000000" w:themeColor="text1"/>
          <w:sz w:val="28"/>
          <w:szCs w:val="28"/>
          <w:lang w:val="kk-KZ"/>
        </w:rPr>
        <w:t>.</w:t>
      </w:r>
    </w:p>
    <w:p w14:paraId="5B361DD6" w14:textId="77777777" w:rsidR="000266BC" w:rsidRDefault="000266BC" w:rsidP="00F47C18">
      <w:pPr>
        <w:spacing w:after="0" w:line="240" w:lineRule="auto"/>
        <w:ind w:right="-1" w:firstLine="709"/>
        <w:jc w:val="both"/>
        <w:rPr>
          <w:rFonts w:ascii="Times New Roman" w:hAnsi="Times New Roman" w:cs="Times New Roman"/>
          <w:color w:val="000000" w:themeColor="text1"/>
          <w:sz w:val="28"/>
          <w:szCs w:val="28"/>
          <w:lang w:val="kk-KZ"/>
        </w:rPr>
      </w:pPr>
    </w:p>
    <w:p w14:paraId="7E3B4526" w14:textId="6F000587" w:rsidR="00654E19" w:rsidRDefault="001D03DA" w:rsidP="001D03DA">
      <w:pPr>
        <w:spacing w:after="0" w:line="240" w:lineRule="auto"/>
        <w:ind w:right="-1"/>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Кесте</w:t>
      </w:r>
      <w:r w:rsidR="00A40465">
        <w:rPr>
          <w:rFonts w:ascii="Times New Roman" w:hAnsi="Times New Roman" w:cs="Times New Roman"/>
          <w:color w:val="000000" w:themeColor="text1"/>
          <w:sz w:val="28"/>
          <w:szCs w:val="28"/>
          <w:lang w:val="kk-KZ"/>
        </w:rPr>
        <w:t xml:space="preserve"> 1</w:t>
      </w:r>
      <w:r w:rsidR="009D7E05">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lang w:val="kk-KZ"/>
        </w:rPr>
        <w:t xml:space="preserve"> – </w:t>
      </w:r>
      <w:r w:rsidRPr="000266BC">
        <w:rPr>
          <w:rFonts w:ascii="Times New Roman" w:hAnsi="Times New Roman" w:cs="Times New Roman"/>
          <w:color w:val="000000" w:themeColor="text1"/>
          <w:sz w:val="28"/>
          <w:szCs w:val="28"/>
          <w:lang w:val="kk-KZ"/>
        </w:rPr>
        <w:t>SMART-</w:t>
      </w:r>
      <w:r w:rsidR="000266BC">
        <w:rPr>
          <w:rFonts w:ascii="Times New Roman" w:hAnsi="Times New Roman" w:cs="Times New Roman"/>
          <w:color w:val="000000" w:themeColor="text1"/>
          <w:sz w:val="28"/>
          <w:szCs w:val="28"/>
          <w:lang w:val="kk-KZ"/>
        </w:rPr>
        <w:t>технологияларды және оның элементтерін оқытуға арналған платформалар</w:t>
      </w:r>
    </w:p>
    <w:p w14:paraId="3F9F9C25" w14:textId="77777777" w:rsidR="000266BC" w:rsidRPr="00A456FF" w:rsidRDefault="000266BC" w:rsidP="001D03DA">
      <w:pPr>
        <w:spacing w:after="0" w:line="240" w:lineRule="auto"/>
        <w:ind w:right="-1"/>
        <w:jc w:val="both"/>
        <w:rPr>
          <w:rFonts w:ascii="Times New Roman" w:hAnsi="Times New Roman" w:cs="Times New Roman"/>
          <w:color w:val="000000" w:themeColor="text1"/>
          <w:sz w:val="16"/>
          <w:szCs w:val="16"/>
          <w:lang w:val="kk-KZ"/>
        </w:rPr>
      </w:pPr>
    </w:p>
    <w:tbl>
      <w:tblPr>
        <w:tblStyle w:val="a7"/>
        <w:tblW w:w="0" w:type="auto"/>
        <w:jc w:val="center"/>
        <w:tblLook w:val="04A0" w:firstRow="1" w:lastRow="0" w:firstColumn="1" w:lastColumn="0" w:noHBand="0" w:noVBand="1"/>
      </w:tblPr>
      <w:tblGrid>
        <w:gridCol w:w="1682"/>
        <w:gridCol w:w="2708"/>
        <w:gridCol w:w="3105"/>
        <w:gridCol w:w="1969"/>
      </w:tblGrid>
      <w:tr w:rsidR="00373746" w:rsidRPr="00A456FF" w14:paraId="37B8DB6C" w14:textId="6596FE4F" w:rsidTr="00A456FF">
        <w:trPr>
          <w:jc w:val="center"/>
        </w:trPr>
        <w:tc>
          <w:tcPr>
            <w:tcW w:w="1682" w:type="dxa"/>
          </w:tcPr>
          <w:p w14:paraId="563025C5" w14:textId="2263712C" w:rsidR="00373746" w:rsidRPr="00A456FF" w:rsidRDefault="00373746" w:rsidP="001D03DA">
            <w:pPr>
              <w:ind w:right="-1"/>
              <w:jc w:val="center"/>
              <w:rPr>
                <w:rFonts w:ascii="Times New Roman" w:hAnsi="Times New Roman" w:cs="Times New Roman"/>
                <w:bCs/>
                <w:color w:val="000000" w:themeColor="text1"/>
                <w:sz w:val="24"/>
                <w:szCs w:val="24"/>
                <w:lang w:val="kk-KZ"/>
              </w:rPr>
            </w:pPr>
            <w:r w:rsidRPr="00A456FF">
              <w:rPr>
                <w:rFonts w:ascii="Times New Roman" w:hAnsi="Times New Roman" w:cs="Times New Roman"/>
                <w:bCs/>
                <w:color w:val="000000" w:themeColor="text1"/>
                <w:sz w:val="24"/>
                <w:szCs w:val="24"/>
                <w:lang w:val="kk-KZ"/>
              </w:rPr>
              <w:t>Атауы</w:t>
            </w:r>
          </w:p>
        </w:tc>
        <w:tc>
          <w:tcPr>
            <w:tcW w:w="2708" w:type="dxa"/>
          </w:tcPr>
          <w:p w14:paraId="2FA967F7" w14:textId="539E5851" w:rsidR="00373746" w:rsidRPr="00A456FF" w:rsidRDefault="00373746" w:rsidP="001D03DA">
            <w:pPr>
              <w:ind w:right="-1"/>
              <w:jc w:val="center"/>
              <w:rPr>
                <w:rFonts w:ascii="Times New Roman" w:hAnsi="Times New Roman" w:cs="Times New Roman"/>
                <w:bCs/>
                <w:color w:val="000000" w:themeColor="text1"/>
                <w:sz w:val="24"/>
                <w:szCs w:val="24"/>
                <w:lang w:val="kk-KZ"/>
              </w:rPr>
            </w:pPr>
            <w:r w:rsidRPr="00A456FF">
              <w:rPr>
                <w:rFonts w:ascii="Times New Roman" w:hAnsi="Times New Roman" w:cs="Times New Roman"/>
                <w:bCs/>
                <w:color w:val="000000" w:themeColor="text1"/>
                <w:sz w:val="24"/>
                <w:szCs w:val="24"/>
                <w:lang w:val="kk-KZ"/>
              </w:rPr>
              <w:t>Мақсаты</w:t>
            </w:r>
          </w:p>
        </w:tc>
        <w:tc>
          <w:tcPr>
            <w:tcW w:w="3105" w:type="dxa"/>
          </w:tcPr>
          <w:p w14:paraId="1025D581" w14:textId="7EB855B1" w:rsidR="00373746" w:rsidRPr="00A456FF" w:rsidRDefault="00373746" w:rsidP="001D03DA">
            <w:pPr>
              <w:ind w:right="-1"/>
              <w:jc w:val="center"/>
              <w:rPr>
                <w:rFonts w:ascii="Times New Roman" w:hAnsi="Times New Roman" w:cs="Times New Roman"/>
                <w:bCs/>
                <w:color w:val="000000" w:themeColor="text1"/>
                <w:sz w:val="24"/>
                <w:szCs w:val="24"/>
                <w:lang w:val="kk-KZ"/>
              </w:rPr>
            </w:pPr>
            <w:r w:rsidRPr="00A456FF">
              <w:rPr>
                <w:rFonts w:ascii="Times New Roman" w:hAnsi="Times New Roman" w:cs="Times New Roman"/>
                <w:bCs/>
                <w:color w:val="000000" w:themeColor="text1"/>
                <w:sz w:val="24"/>
                <w:szCs w:val="24"/>
                <w:lang w:val="kk-KZ"/>
              </w:rPr>
              <w:t>Ерекшеліктері</w:t>
            </w:r>
          </w:p>
        </w:tc>
        <w:tc>
          <w:tcPr>
            <w:tcW w:w="1969" w:type="dxa"/>
          </w:tcPr>
          <w:p w14:paraId="6CA6FA22" w14:textId="6789A590" w:rsidR="00373746" w:rsidRPr="00A456FF" w:rsidRDefault="00373746" w:rsidP="001D03DA">
            <w:pPr>
              <w:ind w:right="-1"/>
              <w:jc w:val="center"/>
              <w:rPr>
                <w:rFonts w:ascii="Times New Roman" w:hAnsi="Times New Roman" w:cs="Times New Roman"/>
                <w:bCs/>
                <w:color w:val="000000" w:themeColor="text1"/>
                <w:sz w:val="24"/>
                <w:szCs w:val="24"/>
                <w:lang w:val="kk-KZ"/>
              </w:rPr>
            </w:pPr>
            <w:r w:rsidRPr="00A456FF">
              <w:rPr>
                <w:rFonts w:ascii="Times New Roman" w:hAnsi="Times New Roman" w:cs="Times New Roman"/>
                <w:bCs/>
                <w:color w:val="000000" w:themeColor="text1"/>
                <w:sz w:val="24"/>
                <w:szCs w:val="24"/>
                <w:lang w:val="kk-KZ"/>
              </w:rPr>
              <w:t>Пайдалану түрі</w:t>
            </w:r>
          </w:p>
        </w:tc>
      </w:tr>
      <w:tr w:rsidR="00373746" w:rsidRPr="00800B13" w14:paraId="027FA016" w14:textId="301EA5C5" w:rsidTr="00A456FF">
        <w:trPr>
          <w:jc w:val="center"/>
        </w:trPr>
        <w:tc>
          <w:tcPr>
            <w:tcW w:w="1682" w:type="dxa"/>
          </w:tcPr>
          <w:p w14:paraId="49C680B2" w14:textId="5CAACBC0" w:rsidR="00373746" w:rsidRPr="00800B13" w:rsidRDefault="00134DA5"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TinkerCad Circuits (Autodesk)</w:t>
            </w:r>
          </w:p>
        </w:tc>
        <w:tc>
          <w:tcPr>
            <w:tcW w:w="2708" w:type="dxa"/>
          </w:tcPr>
          <w:p w14:paraId="6C17FA6E" w14:textId="73B0B102" w:rsidR="00373746" w:rsidRPr="00800B13" w:rsidRDefault="007B065D"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Arduino схемаларын онлайн модельдеу</w:t>
            </w:r>
          </w:p>
        </w:tc>
        <w:tc>
          <w:tcPr>
            <w:tcW w:w="3105" w:type="dxa"/>
          </w:tcPr>
          <w:p w14:paraId="5F440AEC" w14:textId="16F2CA13" w:rsidR="00373746" w:rsidRPr="00800B13" w:rsidRDefault="00AA2800"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Виртуалды breadboard, блоктық/мәтіндік код</w:t>
            </w:r>
          </w:p>
        </w:tc>
        <w:tc>
          <w:tcPr>
            <w:tcW w:w="1969" w:type="dxa"/>
          </w:tcPr>
          <w:p w14:paraId="22CA50DB" w14:textId="4B2B864E" w:rsidR="00373746"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Онлайн</w:t>
            </w:r>
          </w:p>
        </w:tc>
      </w:tr>
      <w:tr w:rsidR="00373746" w:rsidRPr="00800B13" w14:paraId="1CB90F4B" w14:textId="4C73EED9" w:rsidTr="00A456FF">
        <w:trPr>
          <w:jc w:val="center"/>
        </w:trPr>
        <w:tc>
          <w:tcPr>
            <w:tcW w:w="1682" w:type="dxa"/>
          </w:tcPr>
          <w:p w14:paraId="3E979A6D" w14:textId="0313F87B" w:rsidR="00373746" w:rsidRPr="00800B13" w:rsidRDefault="00134DA5"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Proteus</w:t>
            </w:r>
          </w:p>
        </w:tc>
        <w:tc>
          <w:tcPr>
            <w:tcW w:w="2708" w:type="dxa"/>
          </w:tcPr>
          <w:p w14:paraId="590C1991" w14:textId="5426D64A" w:rsidR="00373746" w:rsidRPr="00800B13" w:rsidRDefault="007B065D"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Кәсіби электрондық схемаларды модельдеу</w:t>
            </w:r>
          </w:p>
        </w:tc>
        <w:tc>
          <w:tcPr>
            <w:tcW w:w="3105" w:type="dxa"/>
          </w:tcPr>
          <w:p w14:paraId="403DC4F0" w14:textId="0F55902B" w:rsidR="00373746" w:rsidRPr="00800B13" w:rsidRDefault="00AA2800"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Arduino/ESP симуляция, сигнал талдау</w:t>
            </w:r>
          </w:p>
        </w:tc>
        <w:tc>
          <w:tcPr>
            <w:tcW w:w="1969" w:type="dxa"/>
          </w:tcPr>
          <w:p w14:paraId="28229B3B" w14:textId="77777777" w:rsidR="00373746"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Орнатылатын</w:t>
            </w:r>
          </w:p>
          <w:p w14:paraId="169ED7D2" w14:textId="0F5CBB04" w:rsidR="00284D3C" w:rsidRPr="00800B13" w:rsidRDefault="00284D3C"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(Windows)</w:t>
            </w:r>
          </w:p>
        </w:tc>
      </w:tr>
      <w:tr w:rsidR="00373746" w:rsidRPr="00800B13" w14:paraId="40A4DB11" w14:textId="41B6EB7A" w:rsidTr="00A456FF">
        <w:trPr>
          <w:jc w:val="center"/>
        </w:trPr>
        <w:tc>
          <w:tcPr>
            <w:tcW w:w="1682" w:type="dxa"/>
          </w:tcPr>
          <w:p w14:paraId="5B1A50ED" w14:textId="6FEFFA81" w:rsidR="00373746" w:rsidRPr="00800B13" w:rsidRDefault="00591436"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Wokwi Arduino Simulator</w:t>
            </w:r>
          </w:p>
        </w:tc>
        <w:tc>
          <w:tcPr>
            <w:tcW w:w="2708" w:type="dxa"/>
          </w:tcPr>
          <w:p w14:paraId="1B9F7B20" w14:textId="70D723A6" w:rsidR="00373746" w:rsidRPr="00800B13" w:rsidRDefault="001B79BA"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Онлайн кодтау және симуляция</w:t>
            </w:r>
          </w:p>
        </w:tc>
        <w:tc>
          <w:tcPr>
            <w:tcW w:w="3105" w:type="dxa"/>
          </w:tcPr>
          <w:p w14:paraId="50434B19" w14:textId="5D5BD9AD" w:rsidR="00373746" w:rsidRPr="00800B13" w:rsidRDefault="00D268F5"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Құрылғылар кітапханасы кең, нақты уақыт режимі</w:t>
            </w:r>
          </w:p>
        </w:tc>
        <w:tc>
          <w:tcPr>
            <w:tcW w:w="1969" w:type="dxa"/>
          </w:tcPr>
          <w:p w14:paraId="217478C5" w14:textId="69B4C8BA" w:rsidR="00373746"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Онлайн</w:t>
            </w:r>
          </w:p>
        </w:tc>
      </w:tr>
      <w:tr w:rsidR="00373746" w:rsidRPr="00800B13" w14:paraId="6AAB0763" w14:textId="71C3B2B0" w:rsidTr="00A456FF">
        <w:trPr>
          <w:jc w:val="center"/>
        </w:trPr>
        <w:tc>
          <w:tcPr>
            <w:tcW w:w="1682" w:type="dxa"/>
          </w:tcPr>
          <w:p w14:paraId="4BD4D98D" w14:textId="398755CB" w:rsidR="00373746" w:rsidRPr="00800B13" w:rsidRDefault="00591436"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Fritzing</w:t>
            </w:r>
          </w:p>
        </w:tc>
        <w:tc>
          <w:tcPr>
            <w:tcW w:w="2708" w:type="dxa"/>
          </w:tcPr>
          <w:p w14:paraId="3FAAD2D6" w14:textId="3337726C" w:rsidR="00373746" w:rsidRPr="00800B13" w:rsidRDefault="001B79BA"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Схема сызу және визуализация</w:t>
            </w:r>
          </w:p>
        </w:tc>
        <w:tc>
          <w:tcPr>
            <w:tcW w:w="3105" w:type="dxa"/>
          </w:tcPr>
          <w:p w14:paraId="176722B4" w14:textId="1988422E" w:rsidR="00373746" w:rsidRPr="00800B13" w:rsidRDefault="00D268F5"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Плата жобалау, компонент кітапханасы</w:t>
            </w:r>
          </w:p>
        </w:tc>
        <w:tc>
          <w:tcPr>
            <w:tcW w:w="1969" w:type="dxa"/>
          </w:tcPr>
          <w:p w14:paraId="48D0A374" w14:textId="77777777" w:rsidR="00284D3C" w:rsidRPr="00800B13" w:rsidRDefault="00284D3C" w:rsidP="00284D3C">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Орнатылатын</w:t>
            </w:r>
          </w:p>
          <w:p w14:paraId="7BAB06D7" w14:textId="77777777" w:rsidR="00373746" w:rsidRPr="00800B13" w:rsidRDefault="00373746" w:rsidP="00F47C18">
            <w:pPr>
              <w:ind w:right="-1"/>
              <w:jc w:val="both"/>
              <w:rPr>
                <w:rFonts w:ascii="Times New Roman" w:hAnsi="Times New Roman" w:cs="Times New Roman"/>
                <w:color w:val="000000" w:themeColor="text1"/>
                <w:sz w:val="24"/>
                <w:szCs w:val="24"/>
                <w:lang w:val="kk-KZ"/>
              </w:rPr>
            </w:pPr>
          </w:p>
        </w:tc>
      </w:tr>
      <w:tr w:rsidR="00373746" w:rsidRPr="00800B13" w14:paraId="35617B08" w14:textId="49480F38" w:rsidTr="00A456FF">
        <w:trPr>
          <w:jc w:val="center"/>
        </w:trPr>
        <w:tc>
          <w:tcPr>
            <w:tcW w:w="1682" w:type="dxa"/>
          </w:tcPr>
          <w:p w14:paraId="0C3F3871" w14:textId="288B102B" w:rsidR="00373746" w:rsidRPr="00800B13" w:rsidRDefault="0089218B"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Circuito.io</w:t>
            </w:r>
          </w:p>
        </w:tc>
        <w:tc>
          <w:tcPr>
            <w:tcW w:w="2708" w:type="dxa"/>
          </w:tcPr>
          <w:p w14:paraId="7065077D" w14:textId="6F457736" w:rsidR="00373746" w:rsidRPr="00800B13" w:rsidRDefault="00B418B0"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Схема + код генерациясы</w:t>
            </w:r>
          </w:p>
        </w:tc>
        <w:tc>
          <w:tcPr>
            <w:tcW w:w="3105" w:type="dxa"/>
          </w:tcPr>
          <w:p w14:paraId="6EDD2857" w14:textId="1BCE8810" w:rsidR="00373746" w:rsidRPr="00800B13" w:rsidRDefault="00D268F5"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Компонентті таңдау арқылы автоматты код жасау</w:t>
            </w:r>
          </w:p>
        </w:tc>
        <w:tc>
          <w:tcPr>
            <w:tcW w:w="1969" w:type="dxa"/>
          </w:tcPr>
          <w:p w14:paraId="6C7CA7D0" w14:textId="6DC52DDA" w:rsidR="00373746"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Онлайн</w:t>
            </w:r>
          </w:p>
        </w:tc>
      </w:tr>
      <w:tr w:rsidR="00373746" w:rsidRPr="00800B13" w14:paraId="767130D6" w14:textId="0086200C" w:rsidTr="00A456FF">
        <w:trPr>
          <w:jc w:val="center"/>
        </w:trPr>
        <w:tc>
          <w:tcPr>
            <w:tcW w:w="1682" w:type="dxa"/>
          </w:tcPr>
          <w:p w14:paraId="3E9A2AAD" w14:textId="3F2595FD" w:rsidR="00373746" w:rsidRPr="00800B13" w:rsidRDefault="00E64E73"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rPr>
              <w:t>SimulIDE</w:t>
            </w:r>
          </w:p>
        </w:tc>
        <w:tc>
          <w:tcPr>
            <w:tcW w:w="2708" w:type="dxa"/>
          </w:tcPr>
          <w:p w14:paraId="3B63FF3F" w14:textId="5F358298" w:rsidR="00373746" w:rsidRPr="00800B13" w:rsidRDefault="00B418B0"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Логикалық және Arduino модельдеу</w:t>
            </w:r>
          </w:p>
        </w:tc>
        <w:tc>
          <w:tcPr>
            <w:tcW w:w="3105" w:type="dxa"/>
          </w:tcPr>
          <w:p w14:paraId="0643E9E9" w14:textId="2B3192B0" w:rsidR="00373746"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Нақты уақыттағы симуляция, жеңіл интерфейс</w:t>
            </w:r>
          </w:p>
        </w:tc>
        <w:tc>
          <w:tcPr>
            <w:tcW w:w="1969" w:type="dxa"/>
          </w:tcPr>
          <w:p w14:paraId="2D1D1DDC" w14:textId="77777777" w:rsidR="00284D3C" w:rsidRPr="00800B13" w:rsidRDefault="00284D3C" w:rsidP="00284D3C">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Орнатылатын</w:t>
            </w:r>
          </w:p>
          <w:p w14:paraId="34881FD6" w14:textId="77777777" w:rsidR="00373746" w:rsidRPr="00800B13" w:rsidRDefault="00373746" w:rsidP="00F47C18">
            <w:pPr>
              <w:ind w:right="-1"/>
              <w:jc w:val="both"/>
              <w:rPr>
                <w:rFonts w:ascii="Times New Roman" w:hAnsi="Times New Roman" w:cs="Times New Roman"/>
                <w:color w:val="000000" w:themeColor="text1"/>
                <w:sz w:val="24"/>
                <w:szCs w:val="24"/>
                <w:lang w:val="kk-KZ"/>
              </w:rPr>
            </w:pPr>
          </w:p>
        </w:tc>
      </w:tr>
      <w:tr w:rsidR="00E64E73" w:rsidRPr="00800B13" w14:paraId="7F47B9FC" w14:textId="77777777" w:rsidTr="00A456FF">
        <w:trPr>
          <w:jc w:val="center"/>
        </w:trPr>
        <w:tc>
          <w:tcPr>
            <w:tcW w:w="1682" w:type="dxa"/>
          </w:tcPr>
          <w:p w14:paraId="784C30AB" w14:textId="447DF4A0" w:rsidR="00E64E73" w:rsidRPr="00800B13" w:rsidRDefault="00E64E73" w:rsidP="00F47C18">
            <w:pPr>
              <w:ind w:right="-1"/>
              <w:jc w:val="both"/>
              <w:rPr>
                <w:rFonts w:ascii="Times New Roman" w:hAnsi="Times New Roman" w:cs="Times New Roman"/>
                <w:color w:val="000000" w:themeColor="text1"/>
                <w:sz w:val="24"/>
                <w:szCs w:val="24"/>
              </w:rPr>
            </w:pPr>
            <w:r w:rsidRPr="00800B13">
              <w:rPr>
                <w:rFonts w:ascii="Times New Roman" w:hAnsi="Times New Roman" w:cs="Times New Roman"/>
                <w:color w:val="000000" w:themeColor="text1"/>
                <w:sz w:val="24"/>
                <w:szCs w:val="24"/>
              </w:rPr>
              <w:t>Arduino Cloud / IoT Cloud</w:t>
            </w:r>
          </w:p>
        </w:tc>
        <w:tc>
          <w:tcPr>
            <w:tcW w:w="2708" w:type="dxa"/>
          </w:tcPr>
          <w:p w14:paraId="1DF3FCB2" w14:textId="076EF6FC" w:rsidR="00E64E73" w:rsidRPr="00800B13" w:rsidRDefault="00B418B0"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Arduino негізінде IoT басқару</w:t>
            </w:r>
          </w:p>
        </w:tc>
        <w:tc>
          <w:tcPr>
            <w:tcW w:w="3105" w:type="dxa"/>
          </w:tcPr>
          <w:p w14:paraId="3431F3C9" w14:textId="70868C44" w:rsidR="00E64E73"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Деректерді визуалдау, құрылғыны онлайн басқару</w:t>
            </w:r>
          </w:p>
        </w:tc>
        <w:tc>
          <w:tcPr>
            <w:tcW w:w="1969" w:type="dxa"/>
          </w:tcPr>
          <w:p w14:paraId="7B62258E" w14:textId="0CDE844E" w:rsidR="00E64E73" w:rsidRPr="00800B13" w:rsidRDefault="00284D3C" w:rsidP="00F47C18">
            <w:pPr>
              <w:ind w:right="-1"/>
              <w:jc w:val="both"/>
              <w:rPr>
                <w:rFonts w:ascii="Times New Roman" w:hAnsi="Times New Roman" w:cs="Times New Roman"/>
                <w:color w:val="000000" w:themeColor="text1"/>
                <w:sz w:val="24"/>
                <w:szCs w:val="24"/>
                <w:lang w:val="kk-KZ"/>
              </w:rPr>
            </w:pPr>
            <w:r w:rsidRPr="00800B13">
              <w:rPr>
                <w:rFonts w:ascii="Times New Roman" w:hAnsi="Times New Roman" w:cs="Times New Roman"/>
                <w:color w:val="000000" w:themeColor="text1"/>
                <w:sz w:val="24"/>
                <w:szCs w:val="24"/>
                <w:lang w:val="kk-KZ"/>
              </w:rPr>
              <w:t>Онлайн</w:t>
            </w:r>
          </w:p>
        </w:tc>
      </w:tr>
      <w:tr w:rsidR="00FA5026" w:rsidRPr="00800B13" w14:paraId="50BEDCA5" w14:textId="77777777" w:rsidTr="00AA70F6">
        <w:trPr>
          <w:jc w:val="center"/>
        </w:trPr>
        <w:tc>
          <w:tcPr>
            <w:tcW w:w="9464" w:type="dxa"/>
            <w:gridSpan w:val="4"/>
          </w:tcPr>
          <w:p w14:paraId="01EBDE61" w14:textId="7CA282FD" w:rsidR="00FA5026" w:rsidRPr="00800B13" w:rsidRDefault="00FA5026" w:rsidP="00F47C18">
            <w:pPr>
              <w:ind w:right="-1"/>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Ескерту </w:t>
            </w:r>
            <w:r w:rsidR="00372A70">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00372A70">
              <w:rPr>
                <w:rFonts w:ascii="Times New Roman" w:hAnsi="Times New Roman" w:cs="Times New Roman"/>
                <w:color w:val="000000" w:themeColor="text1"/>
                <w:sz w:val="24"/>
                <w:szCs w:val="24"/>
                <w:lang w:val="kk-KZ"/>
              </w:rPr>
              <w:t>Автормен құрастырылған</w:t>
            </w:r>
          </w:p>
        </w:tc>
      </w:tr>
    </w:tbl>
    <w:p w14:paraId="56E37505" w14:textId="77777777" w:rsidR="00654E19" w:rsidRPr="00031A1C" w:rsidRDefault="00654E19" w:rsidP="00F47C18">
      <w:pPr>
        <w:spacing w:after="0" w:line="240" w:lineRule="auto"/>
        <w:ind w:right="-1" w:firstLine="709"/>
        <w:jc w:val="both"/>
        <w:rPr>
          <w:rFonts w:ascii="Times New Roman" w:hAnsi="Times New Roman" w:cs="Times New Roman"/>
          <w:color w:val="000000" w:themeColor="text1"/>
          <w:sz w:val="28"/>
          <w:szCs w:val="28"/>
          <w:lang w:val="kk-KZ"/>
        </w:rPr>
      </w:pPr>
    </w:p>
    <w:p w14:paraId="243949A2" w14:textId="3209A09C" w:rsidR="000266BC" w:rsidRPr="000266BC" w:rsidRDefault="000266BC" w:rsidP="000266BC">
      <w:pPr>
        <w:spacing w:after="0" w:line="240" w:lineRule="auto"/>
        <w:ind w:right="-1" w:firstLine="709"/>
        <w:jc w:val="both"/>
        <w:rPr>
          <w:rFonts w:ascii="Times New Roman" w:hAnsi="Times New Roman" w:cs="Times New Roman"/>
          <w:color w:val="000000" w:themeColor="text1"/>
          <w:sz w:val="28"/>
          <w:szCs w:val="28"/>
          <w:lang w:val="kk-KZ"/>
        </w:rPr>
      </w:pPr>
      <w:r w:rsidRPr="000266BC">
        <w:rPr>
          <w:rFonts w:ascii="Times New Roman" w:hAnsi="Times New Roman" w:cs="Times New Roman"/>
          <w:color w:val="000000" w:themeColor="text1"/>
          <w:sz w:val="28"/>
          <w:szCs w:val="28"/>
          <w:lang w:val="kk-KZ"/>
        </w:rPr>
        <w:t xml:space="preserve">Қазіргі уақытта әртүрлі онлайн және офлайн платформалар </w:t>
      </w:r>
      <w:r w:rsidR="00E5521B">
        <w:rPr>
          <w:rFonts w:ascii="Times New Roman" w:hAnsi="Times New Roman" w:cs="Times New Roman"/>
          <w:color w:val="000000" w:themeColor="text1"/>
          <w:sz w:val="28"/>
          <w:szCs w:val="28"/>
          <w:lang w:val="kk-KZ"/>
        </w:rPr>
        <w:t>а</w:t>
      </w:r>
      <w:r w:rsidRPr="000266BC">
        <w:rPr>
          <w:rFonts w:ascii="Times New Roman" w:hAnsi="Times New Roman" w:cs="Times New Roman"/>
          <w:color w:val="000000" w:themeColor="text1"/>
          <w:sz w:val="28"/>
          <w:szCs w:val="28"/>
          <w:lang w:val="kk-KZ"/>
        </w:rPr>
        <w:t>қылды технологиялар саласын оқытуда және практикалық дағдыларды қалыптастыруда кеңінен қолданылады. Жоғарыда қарастырылған TinkerCad, Proteus, Wokwi, Fritzing, Circuito.io</w:t>
      </w:r>
      <w:r w:rsidR="00E5521B">
        <w:rPr>
          <w:rFonts w:ascii="Times New Roman" w:hAnsi="Times New Roman" w:cs="Times New Roman"/>
          <w:color w:val="000000" w:themeColor="text1"/>
          <w:sz w:val="28"/>
          <w:szCs w:val="28"/>
          <w:lang w:val="kk-KZ"/>
        </w:rPr>
        <w:t>,</w:t>
      </w:r>
      <w:r w:rsidRPr="000266BC">
        <w:rPr>
          <w:rFonts w:ascii="Times New Roman" w:hAnsi="Times New Roman" w:cs="Times New Roman"/>
          <w:color w:val="000000" w:themeColor="text1"/>
          <w:sz w:val="28"/>
          <w:szCs w:val="28"/>
          <w:lang w:val="kk-KZ"/>
        </w:rPr>
        <w:t xml:space="preserve"> SimulIDE, Arduino Cloud сияқты жүйелердің әрқайсысы белгілі бір деңгейдегі және мақсаттағы пайдаланушыларға бағытталған.</w:t>
      </w:r>
      <w:r w:rsidR="00EA3306">
        <w:rPr>
          <w:rFonts w:ascii="Times New Roman" w:hAnsi="Times New Roman" w:cs="Times New Roman"/>
          <w:color w:val="000000" w:themeColor="text1"/>
          <w:sz w:val="28"/>
          <w:szCs w:val="28"/>
          <w:lang w:val="kk-KZ"/>
        </w:rPr>
        <w:t xml:space="preserve"> </w:t>
      </w:r>
      <w:r w:rsidRPr="000266BC">
        <w:rPr>
          <w:rFonts w:ascii="Times New Roman" w:hAnsi="Times New Roman" w:cs="Times New Roman"/>
          <w:color w:val="000000" w:themeColor="text1"/>
          <w:sz w:val="28"/>
          <w:szCs w:val="28"/>
          <w:lang w:val="kk-KZ"/>
        </w:rPr>
        <w:t>Осы платформаларды салыстырмалы талдау нәтижесінде олардың келесі ерекшеліктері атап өтілді:</w:t>
      </w:r>
      <w:r w:rsidR="00EA3306">
        <w:rPr>
          <w:rFonts w:ascii="Times New Roman" w:hAnsi="Times New Roman" w:cs="Times New Roman"/>
          <w:color w:val="000000" w:themeColor="text1"/>
          <w:sz w:val="28"/>
          <w:szCs w:val="28"/>
          <w:lang w:val="kk-KZ"/>
        </w:rPr>
        <w:t xml:space="preserve"> </w:t>
      </w:r>
    </w:p>
    <w:p w14:paraId="44CA9548" w14:textId="5365D0AB" w:rsidR="000266BC" w:rsidRPr="00520CDF" w:rsidRDefault="00520CDF" w:rsidP="00794D32">
      <w:pPr>
        <w:pStyle w:val="a5"/>
        <w:numPr>
          <w:ilvl w:val="0"/>
          <w:numId w:val="35"/>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w:t>
      </w:r>
      <w:r w:rsidR="000266BC" w:rsidRPr="00520CDF">
        <w:rPr>
          <w:rFonts w:ascii="Times New Roman" w:hAnsi="Times New Roman" w:cs="Times New Roman"/>
          <w:color w:val="000000" w:themeColor="text1"/>
          <w:sz w:val="28"/>
          <w:szCs w:val="28"/>
          <w:lang w:val="kk-KZ"/>
        </w:rPr>
        <w:t xml:space="preserve">лардың көпшілігі Arduino негізіндегі </w:t>
      </w:r>
      <w:r w:rsidR="001234EB" w:rsidRPr="00C8746A">
        <w:rPr>
          <w:rFonts w:ascii="Times New Roman" w:hAnsi="Times New Roman" w:cs="Times New Roman"/>
          <w:color w:val="000000" w:themeColor="text1"/>
          <w:sz w:val="28"/>
          <w:szCs w:val="28"/>
          <w:lang w:val="kk-KZ"/>
        </w:rPr>
        <w:t>SMAR</w:t>
      </w:r>
      <w:r w:rsidR="001234EB" w:rsidRPr="00A60311">
        <w:rPr>
          <w:rFonts w:ascii="Times New Roman" w:hAnsi="Times New Roman" w:cs="Times New Roman"/>
          <w:color w:val="000000" w:themeColor="text1"/>
          <w:sz w:val="28"/>
          <w:szCs w:val="28"/>
          <w:lang w:val="kk-KZ"/>
        </w:rPr>
        <w:t>T</w:t>
      </w:r>
      <w:r w:rsidR="000266BC" w:rsidRPr="00520CDF">
        <w:rPr>
          <w:rFonts w:ascii="Times New Roman" w:hAnsi="Times New Roman" w:cs="Times New Roman"/>
          <w:color w:val="000000" w:themeColor="text1"/>
          <w:sz w:val="28"/>
          <w:szCs w:val="28"/>
          <w:lang w:val="kk-KZ"/>
        </w:rPr>
        <w:t xml:space="preserve"> құрылғыларды модельдеуге, код жазуға және </w:t>
      </w:r>
      <w:r w:rsidR="00EA3306" w:rsidRPr="00520CDF">
        <w:rPr>
          <w:rFonts w:ascii="Times New Roman" w:hAnsi="Times New Roman" w:cs="Times New Roman"/>
          <w:color w:val="000000" w:themeColor="text1"/>
          <w:sz w:val="28"/>
          <w:szCs w:val="28"/>
          <w:lang w:val="kk-KZ"/>
        </w:rPr>
        <w:t>симуляциялауға</w:t>
      </w:r>
      <w:r w:rsidR="000266BC" w:rsidRPr="00520CDF">
        <w:rPr>
          <w:rFonts w:ascii="Times New Roman" w:hAnsi="Times New Roman" w:cs="Times New Roman"/>
          <w:color w:val="000000" w:themeColor="text1"/>
          <w:sz w:val="28"/>
          <w:szCs w:val="28"/>
          <w:lang w:val="kk-KZ"/>
        </w:rPr>
        <w:t xml:space="preserve"> арналған;</w:t>
      </w:r>
    </w:p>
    <w:p w14:paraId="3316BBCB" w14:textId="3D538D7A" w:rsidR="000266BC" w:rsidRPr="00520CDF" w:rsidRDefault="00520CDF" w:rsidP="00794D32">
      <w:pPr>
        <w:pStyle w:val="a5"/>
        <w:numPr>
          <w:ilvl w:val="0"/>
          <w:numId w:val="35"/>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w:t>
      </w:r>
      <w:r w:rsidR="000266BC" w:rsidRPr="00520CDF">
        <w:rPr>
          <w:rFonts w:ascii="Times New Roman" w:hAnsi="Times New Roman" w:cs="Times New Roman"/>
          <w:color w:val="000000" w:themeColor="text1"/>
          <w:sz w:val="28"/>
          <w:szCs w:val="28"/>
          <w:lang w:val="kk-KZ"/>
        </w:rPr>
        <w:t>айдаланушылардың әртүрлі деңгейлеріне бейімделген (баста</w:t>
      </w:r>
      <w:r w:rsidR="009F0A16" w:rsidRPr="00520CDF">
        <w:rPr>
          <w:rFonts w:ascii="Times New Roman" w:hAnsi="Times New Roman" w:cs="Times New Roman"/>
          <w:color w:val="000000" w:themeColor="text1"/>
          <w:sz w:val="28"/>
          <w:szCs w:val="28"/>
          <w:lang w:val="kk-KZ"/>
        </w:rPr>
        <w:t>пқы</w:t>
      </w:r>
      <w:r w:rsidR="000266BC" w:rsidRPr="00520CDF">
        <w:rPr>
          <w:rFonts w:ascii="Times New Roman" w:hAnsi="Times New Roman" w:cs="Times New Roman"/>
          <w:color w:val="000000" w:themeColor="text1"/>
          <w:sz w:val="28"/>
          <w:szCs w:val="28"/>
          <w:lang w:val="kk-KZ"/>
        </w:rPr>
        <w:t>, орта, кәсіби);</w:t>
      </w:r>
    </w:p>
    <w:p w14:paraId="4D778D64" w14:textId="1AFBFE45" w:rsidR="000266BC" w:rsidRPr="00520CDF" w:rsidRDefault="00520CDF" w:rsidP="00794D32">
      <w:pPr>
        <w:pStyle w:val="a5"/>
        <w:numPr>
          <w:ilvl w:val="0"/>
          <w:numId w:val="35"/>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w:t>
      </w:r>
      <w:r w:rsidR="000266BC" w:rsidRPr="00520CDF">
        <w:rPr>
          <w:rFonts w:ascii="Times New Roman" w:hAnsi="Times New Roman" w:cs="Times New Roman"/>
          <w:color w:val="000000" w:themeColor="text1"/>
          <w:sz w:val="28"/>
          <w:szCs w:val="28"/>
          <w:lang w:val="kk-KZ"/>
        </w:rPr>
        <w:t xml:space="preserve">еке платформаларда оқу тапсырмалары, бағалар немесе мұғалім мен </w:t>
      </w:r>
      <w:r w:rsidR="009F0A16" w:rsidRPr="00520CDF">
        <w:rPr>
          <w:rFonts w:ascii="Times New Roman" w:hAnsi="Times New Roman" w:cs="Times New Roman"/>
          <w:color w:val="000000" w:themeColor="text1"/>
          <w:sz w:val="28"/>
          <w:szCs w:val="28"/>
          <w:lang w:val="kk-KZ"/>
        </w:rPr>
        <w:t>білім алушы</w:t>
      </w:r>
      <w:r w:rsidR="000266BC" w:rsidRPr="00520CDF">
        <w:rPr>
          <w:rFonts w:ascii="Times New Roman" w:hAnsi="Times New Roman" w:cs="Times New Roman"/>
          <w:color w:val="000000" w:themeColor="text1"/>
          <w:sz w:val="28"/>
          <w:szCs w:val="28"/>
          <w:lang w:val="kk-KZ"/>
        </w:rPr>
        <w:t xml:space="preserve"> арасындағы байланыс элементтері жоқ;</w:t>
      </w:r>
    </w:p>
    <w:p w14:paraId="5F607AC2" w14:textId="6C0AF2BA" w:rsidR="000266BC" w:rsidRPr="00520CDF" w:rsidRDefault="000266BC" w:rsidP="00794D32">
      <w:pPr>
        <w:pStyle w:val="a5"/>
        <w:numPr>
          <w:ilvl w:val="0"/>
          <w:numId w:val="35"/>
        </w:numPr>
        <w:tabs>
          <w:tab w:val="left" w:pos="993"/>
        </w:tabs>
        <w:spacing w:after="0" w:line="240" w:lineRule="auto"/>
        <w:ind w:left="0" w:right="-1" w:firstLine="709"/>
        <w:jc w:val="both"/>
        <w:rPr>
          <w:rFonts w:ascii="Times New Roman" w:hAnsi="Times New Roman" w:cs="Times New Roman"/>
          <w:color w:val="000000" w:themeColor="text1"/>
          <w:sz w:val="28"/>
          <w:szCs w:val="28"/>
          <w:lang w:val="kk-KZ"/>
        </w:rPr>
      </w:pPr>
      <w:r w:rsidRPr="00520CDF">
        <w:rPr>
          <w:rFonts w:ascii="Times New Roman" w:hAnsi="Times New Roman" w:cs="Times New Roman"/>
          <w:color w:val="000000" w:themeColor="text1"/>
          <w:sz w:val="28"/>
          <w:szCs w:val="28"/>
          <w:lang w:val="kk-KZ"/>
        </w:rPr>
        <w:t>платформа</w:t>
      </w:r>
      <w:r w:rsidR="00C25F11">
        <w:rPr>
          <w:rFonts w:ascii="Times New Roman" w:hAnsi="Times New Roman" w:cs="Times New Roman"/>
          <w:color w:val="000000" w:themeColor="text1"/>
          <w:sz w:val="28"/>
          <w:szCs w:val="28"/>
          <w:lang w:val="kk-KZ"/>
        </w:rPr>
        <w:t>лардың көпшілігі</w:t>
      </w:r>
      <w:r w:rsidRPr="00520CDF">
        <w:rPr>
          <w:rFonts w:ascii="Times New Roman" w:hAnsi="Times New Roman" w:cs="Times New Roman"/>
          <w:color w:val="000000" w:themeColor="text1"/>
          <w:sz w:val="28"/>
          <w:szCs w:val="28"/>
          <w:lang w:val="kk-KZ"/>
        </w:rPr>
        <w:t xml:space="preserve"> кешенді оқу процесін ұсынбайды, яғни дәріс материалы, практикалық тапсырма, тестілеу, код жазу және педагогикалық бағытты қолдау.</w:t>
      </w:r>
    </w:p>
    <w:p w14:paraId="64C135E1" w14:textId="5AA2B1A2" w:rsidR="00277EDA" w:rsidRDefault="009476D9" w:rsidP="00D972B6">
      <w:pPr>
        <w:pStyle w:val="a5"/>
        <w:spacing w:after="0" w:line="240" w:lineRule="auto"/>
        <w:ind w:left="0" w:right="-1" w:firstLine="709"/>
        <w:jc w:val="both"/>
        <w:rPr>
          <w:rFonts w:ascii="Times New Roman" w:hAnsi="Times New Roman" w:cs="Times New Roman"/>
          <w:color w:val="000000" w:themeColor="text1"/>
          <w:sz w:val="28"/>
          <w:szCs w:val="28"/>
          <w:lang w:val="kk-KZ"/>
        </w:rPr>
      </w:pPr>
      <w:r w:rsidRPr="009476D9">
        <w:rPr>
          <w:rFonts w:ascii="Times New Roman" w:hAnsi="Times New Roman" w:cs="Times New Roman"/>
          <w:color w:val="000000" w:themeColor="text1"/>
          <w:sz w:val="28"/>
          <w:szCs w:val="28"/>
          <w:lang w:val="kk-KZ"/>
        </w:rPr>
        <w:t>Жоғарыда аталған платформалар нақты бір аспектілерге мамандандырылған</w:t>
      </w:r>
      <w:r w:rsidR="00FA11DE">
        <w:rPr>
          <w:rFonts w:ascii="Times New Roman" w:hAnsi="Times New Roman" w:cs="Times New Roman"/>
          <w:color w:val="000000" w:themeColor="text1"/>
          <w:sz w:val="28"/>
          <w:szCs w:val="28"/>
          <w:lang w:val="kk-KZ"/>
        </w:rPr>
        <w:t>.</w:t>
      </w:r>
      <w:r w:rsidRPr="009476D9">
        <w:rPr>
          <w:rFonts w:ascii="Times New Roman" w:hAnsi="Times New Roman" w:cs="Times New Roman"/>
          <w:color w:val="000000" w:themeColor="text1"/>
          <w:sz w:val="28"/>
          <w:szCs w:val="28"/>
          <w:lang w:val="kk-KZ"/>
        </w:rPr>
        <w:t xml:space="preserve"> </w:t>
      </w:r>
      <w:r w:rsidR="0024347E" w:rsidRPr="00277EDA">
        <w:rPr>
          <w:rFonts w:ascii="Times New Roman" w:hAnsi="Times New Roman" w:cs="Times New Roman"/>
          <w:color w:val="000000" w:themeColor="text1"/>
          <w:sz w:val="28"/>
          <w:szCs w:val="28"/>
          <w:lang w:val="kk-KZ"/>
        </w:rPr>
        <w:t xml:space="preserve">Осы </w:t>
      </w:r>
      <w:r w:rsidR="0024347E">
        <w:rPr>
          <w:rFonts w:ascii="Times New Roman" w:hAnsi="Times New Roman" w:cs="Times New Roman"/>
          <w:color w:val="000000" w:themeColor="text1"/>
          <w:sz w:val="28"/>
          <w:szCs w:val="28"/>
          <w:lang w:val="kk-KZ"/>
        </w:rPr>
        <w:t>диссертациялық зерттеу</w:t>
      </w:r>
      <w:r w:rsidR="0024347E" w:rsidRPr="00277EDA">
        <w:rPr>
          <w:rFonts w:ascii="Times New Roman" w:hAnsi="Times New Roman" w:cs="Times New Roman"/>
          <w:color w:val="000000" w:themeColor="text1"/>
          <w:sz w:val="28"/>
          <w:szCs w:val="28"/>
          <w:lang w:val="kk-KZ"/>
        </w:rPr>
        <w:t xml:space="preserve"> шеңберінде SMART-технологияларды оқыту</w:t>
      </w:r>
      <w:r w:rsidR="0024347E">
        <w:rPr>
          <w:rFonts w:ascii="Times New Roman" w:hAnsi="Times New Roman" w:cs="Times New Roman"/>
          <w:color w:val="000000" w:themeColor="text1"/>
          <w:sz w:val="28"/>
          <w:szCs w:val="28"/>
          <w:lang w:val="kk-KZ"/>
        </w:rPr>
        <w:t xml:space="preserve">ға </w:t>
      </w:r>
      <w:r w:rsidRPr="009476D9">
        <w:rPr>
          <w:rFonts w:ascii="Times New Roman" w:hAnsi="Times New Roman" w:cs="Times New Roman"/>
          <w:color w:val="000000" w:themeColor="text1"/>
          <w:sz w:val="28"/>
          <w:szCs w:val="28"/>
          <w:lang w:val="kk-KZ"/>
        </w:rPr>
        <w:t xml:space="preserve">бағытталған кешенді педагогикалық портал ретінде </w:t>
      </w:r>
      <w:r w:rsidR="0024347E">
        <w:rPr>
          <w:rFonts w:ascii="Times New Roman" w:hAnsi="Times New Roman" w:cs="Times New Roman"/>
          <w:color w:val="000000" w:themeColor="text1"/>
          <w:sz w:val="28"/>
          <w:szCs w:val="28"/>
          <w:lang w:val="kk-KZ"/>
        </w:rPr>
        <w:t>«</w:t>
      </w:r>
      <w:r w:rsidR="0024347E" w:rsidRPr="00277EDA">
        <w:rPr>
          <w:rFonts w:ascii="Times New Roman" w:hAnsi="Times New Roman" w:cs="Times New Roman"/>
          <w:color w:val="000000" w:themeColor="text1"/>
          <w:sz w:val="28"/>
          <w:szCs w:val="28"/>
          <w:lang w:val="kk-KZ"/>
        </w:rPr>
        <w:t>SmartNexus</w:t>
      </w:r>
      <w:r w:rsidR="0024347E">
        <w:rPr>
          <w:rFonts w:ascii="Times New Roman" w:hAnsi="Times New Roman" w:cs="Times New Roman"/>
          <w:color w:val="000000" w:themeColor="text1"/>
          <w:sz w:val="28"/>
          <w:szCs w:val="28"/>
          <w:lang w:val="kk-KZ"/>
        </w:rPr>
        <w:t>»</w:t>
      </w:r>
      <w:r w:rsidR="0024347E" w:rsidRPr="00277EDA">
        <w:rPr>
          <w:rFonts w:ascii="Times New Roman" w:hAnsi="Times New Roman" w:cs="Times New Roman"/>
          <w:color w:val="000000" w:themeColor="text1"/>
          <w:sz w:val="28"/>
          <w:szCs w:val="28"/>
          <w:lang w:val="kk-KZ"/>
        </w:rPr>
        <w:t xml:space="preserve"> ақпараттық білім беру п</w:t>
      </w:r>
      <w:r w:rsidR="0024347E">
        <w:rPr>
          <w:rFonts w:ascii="Times New Roman" w:hAnsi="Times New Roman" w:cs="Times New Roman"/>
          <w:color w:val="000000" w:themeColor="text1"/>
          <w:sz w:val="28"/>
          <w:szCs w:val="28"/>
          <w:lang w:val="kk-KZ"/>
        </w:rPr>
        <w:t xml:space="preserve">орталы </w:t>
      </w:r>
      <w:r w:rsidRPr="009476D9">
        <w:rPr>
          <w:rFonts w:ascii="Times New Roman" w:hAnsi="Times New Roman" w:cs="Times New Roman"/>
          <w:color w:val="000000" w:themeColor="text1"/>
          <w:sz w:val="28"/>
          <w:szCs w:val="28"/>
          <w:lang w:val="kk-KZ"/>
        </w:rPr>
        <w:t xml:space="preserve">ұсынылып отыр. </w:t>
      </w:r>
      <w:r w:rsidR="005778B6">
        <w:rPr>
          <w:rFonts w:ascii="Times New Roman" w:hAnsi="Times New Roman" w:cs="Times New Roman"/>
          <w:color w:val="000000" w:themeColor="text1"/>
          <w:sz w:val="28"/>
          <w:szCs w:val="28"/>
          <w:lang w:val="kk-KZ"/>
        </w:rPr>
        <w:t>Жүйе</w:t>
      </w:r>
      <w:r w:rsidR="00277EDA" w:rsidRPr="00277EDA">
        <w:rPr>
          <w:rFonts w:ascii="Times New Roman" w:hAnsi="Times New Roman" w:cs="Times New Roman"/>
          <w:color w:val="000000" w:themeColor="text1"/>
          <w:sz w:val="28"/>
          <w:szCs w:val="28"/>
          <w:lang w:val="kk-KZ"/>
        </w:rPr>
        <w:t xml:space="preserve"> білім беру процесінің икемділігін, қолжетімділігін, интерактивтілігін және даралануын қамтамасыз етеді</w:t>
      </w:r>
      <w:r w:rsidR="00CA3CD7">
        <w:rPr>
          <w:rFonts w:ascii="Times New Roman" w:hAnsi="Times New Roman" w:cs="Times New Roman"/>
          <w:color w:val="000000" w:themeColor="text1"/>
          <w:sz w:val="28"/>
          <w:szCs w:val="28"/>
          <w:lang w:val="kk-KZ"/>
        </w:rPr>
        <w:t xml:space="preserve">. </w:t>
      </w:r>
      <w:r w:rsidR="005778B6">
        <w:rPr>
          <w:rFonts w:ascii="Times New Roman" w:hAnsi="Times New Roman" w:cs="Times New Roman"/>
          <w:color w:val="000000" w:themeColor="text1"/>
          <w:sz w:val="28"/>
          <w:szCs w:val="28"/>
          <w:lang w:val="kk-KZ"/>
        </w:rPr>
        <w:t>Жүйені</w:t>
      </w:r>
      <w:r w:rsidR="00277EDA" w:rsidRPr="00277EDA">
        <w:rPr>
          <w:rFonts w:ascii="Times New Roman" w:hAnsi="Times New Roman" w:cs="Times New Roman"/>
          <w:color w:val="000000" w:themeColor="text1"/>
          <w:sz w:val="28"/>
          <w:szCs w:val="28"/>
          <w:lang w:val="kk-KZ"/>
        </w:rPr>
        <w:t xml:space="preserve"> құрудың негізгі мақсаты </w:t>
      </w:r>
      <w:r w:rsidR="000B3D76">
        <w:rPr>
          <w:rFonts w:ascii="Times New Roman" w:hAnsi="Times New Roman" w:cs="Times New Roman"/>
          <w:color w:val="000000" w:themeColor="text1"/>
          <w:sz w:val="28"/>
          <w:szCs w:val="28"/>
          <w:lang w:val="kk-KZ"/>
        </w:rPr>
        <w:t>білім беруші</w:t>
      </w:r>
      <w:r w:rsidR="00277EDA" w:rsidRPr="00277EDA">
        <w:rPr>
          <w:rFonts w:ascii="Times New Roman" w:hAnsi="Times New Roman" w:cs="Times New Roman"/>
          <w:color w:val="000000" w:themeColor="text1"/>
          <w:sz w:val="28"/>
          <w:szCs w:val="28"/>
          <w:lang w:val="kk-KZ"/>
        </w:rPr>
        <w:t xml:space="preserve"> мен білім алушылар арасындағы тұрақты қарым-қатынасты, сондай-ақ кез келген уақытта білім беру ресурстарына еркін қол жеткізуді қамтамасыз ететін тиімді </w:t>
      </w:r>
      <w:r w:rsidR="00CA3CD7">
        <w:rPr>
          <w:rFonts w:ascii="Times New Roman" w:hAnsi="Times New Roman" w:cs="Times New Roman"/>
          <w:color w:val="000000" w:themeColor="text1"/>
          <w:sz w:val="28"/>
          <w:szCs w:val="28"/>
          <w:lang w:val="kk-KZ"/>
        </w:rPr>
        <w:t>ақпараттық</w:t>
      </w:r>
      <w:r w:rsidR="00277EDA" w:rsidRPr="00277EDA">
        <w:rPr>
          <w:rFonts w:ascii="Times New Roman" w:hAnsi="Times New Roman" w:cs="Times New Roman"/>
          <w:color w:val="000000" w:themeColor="text1"/>
          <w:sz w:val="28"/>
          <w:szCs w:val="28"/>
          <w:lang w:val="kk-KZ"/>
        </w:rPr>
        <w:t xml:space="preserve"> білім беру ортасын қалыптастыру болып табылады.</w:t>
      </w:r>
      <w:r w:rsidR="00FF4933">
        <w:rPr>
          <w:rFonts w:ascii="Times New Roman" w:hAnsi="Times New Roman" w:cs="Times New Roman"/>
          <w:color w:val="000000" w:themeColor="text1"/>
          <w:sz w:val="28"/>
          <w:szCs w:val="28"/>
          <w:lang w:val="kk-KZ"/>
        </w:rPr>
        <w:t xml:space="preserve"> П</w:t>
      </w:r>
      <w:r w:rsidR="00A263EA">
        <w:rPr>
          <w:rFonts w:ascii="Times New Roman" w:hAnsi="Times New Roman" w:cs="Times New Roman"/>
          <w:color w:val="000000" w:themeColor="text1"/>
          <w:sz w:val="28"/>
          <w:szCs w:val="28"/>
          <w:lang w:val="kk-KZ"/>
        </w:rPr>
        <w:t>орталды</w:t>
      </w:r>
      <w:r w:rsidR="00FF4933">
        <w:rPr>
          <w:rFonts w:ascii="Times New Roman" w:hAnsi="Times New Roman" w:cs="Times New Roman"/>
          <w:color w:val="000000" w:themeColor="text1"/>
          <w:sz w:val="28"/>
          <w:szCs w:val="28"/>
          <w:lang w:val="kk-KZ"/>
        </w:rPr>
        <w:t xml:space="preserve"> </w:t>
      </w:r>
      <w:r w:rsidR="00CD0D5E">
        <w:rPr>
          <w:rFonts w:ascii="Times New Roman" w:hAnsi="Times New Roman" w:cs="Times New Roman"/>
          <w:color w:val="000000" w:themeColor="text1"/>
          <w:sz w:val="28"/>
          <w:szCs w:val="28"/>
          <w:lang w:val="kk-KZ"/>
        </w:rPr>
        <w:t>қ</w:t>
      </w:r>
      <w:r w:rsidR="00FF4933">
        <w:rPr>
          <w:rFonts w:ascii="Times New Roman" w:hAnsi="Times New Roman" w:cs="Times New Roman"/>
          <w:color w:val="000000" w:themeColor="text1"/>
          <w:sz w:val="28"/>
          <w:szCs w:val="28"/>
          <w:lang w:val="kk-KZ"/>
        </w:rPr>
        <w:t>олдану үшін ең алдымен тіркелуді талап етеді.</w:t>
      </w:r>
    </w:p>
    <w:p w14:paraId="556CFA14" w14:textId="6208F897" w:rsidR="00126C72" w:rsidRDefault="00126C72" w:rsidP="00F47C18">
      <w:pPr>
        <w:spacing w:after="0" w:line="240" w:lineRule="auto"/>
        <w:ind w:right="-1" w:firstLine="709"/>
        <w:jc w:val="both"/>
        <w:rPr>
          <w:rFonts w:ascii="Times New Roman" w:hAnsi="Times New Roman" w:cs="Times New Roman"/>
          <w:color w:val="000000" w:themeColor="text1"/>
          <w:sz w:val="28"/>
          <w:szCs w:val="28"/>
          <w:lang w:val="kk-KZ"/>
        </w:rPr>
      </w:pPr>
      <w:r w:rsidRPr="00126C72">
        <w:rPr>
          <w:rFonts w:ascii="Times New Roman" w:hAnsi="Times New Roman" w:cs="Times New Roman"/>
          <w:color w:val="000000" w:themeColor="text1"/>
          <w:sz w:val="28"/>
          <w:szCs w:val="28"/>
          <w:lang w:val="kk-KZ"/>
        </w:rPr>
        <w:t xml:space="preserve">Ақпараттық білім беру </w:t>
      </w:r>
      <w:r w:rsidR="005778B6">
        <w:rPr>
          <w:rFonts w:ascii="Times New Roman" w:hAnsi="Times New Roman" w:cs="Times New Roman"/>
          <w:color w:val="000000" w:themeColor="text1"/>
          <w:sz w:val="28"/>
          <w:szCs w:val="28"/>
          <w:lang w:val="kk-KZ"/>
        </w:rPr>
        <w:t>жүйесі</w:t>
      </w:r>
      <w:r w:rsidRPr="00126C72">
        <w:rPr>
          <w:rFonts w:ascii="Times New Roman" w:hAnsi="Times New Roman" w:cs="Times New Roman"/>
          <w:color w:val="000000" w:themeColor="text1"/>
          <w:sz w:val="28"/>
          <w:szCs w:val="28"/>
          <w:lang w:val="kk-KZ"/>
        </w:rPr>
        <w:t xml:space="preserve"> – бұл оқу процесіне қатысушылар жиналатын кеңістік, яғни оқытушылар мен білім алушылар. Ол қашықтықтан оқыту мүмкіндіктерін, сонымен қатар әдістемелік материалдарға қол жеткізуді және білім алушылардың білімін бақылау үшін тестілеу жүргізуді қамтамасыз етеді. Ақпараттық білім беру платформаларын пайдалану білім алушылардың белсенділігін, білім беру сапасын және оқытушылардың кәсіби деңгейін арттыруға ықпал жасайды.</w:t>
      </w:r>
    </w:p>
    <w:p w14:paraId="0BEEBF46" w14:textId="256606D5" w:rsidR="00C06174" w:rsidRDefault="00515180" w:rsidP="00F47C18">
      <w:pPr>
        <w:spacing w:after="0" w:line="240" w:lineRule="auto"/>
        <w:ind w:right="-1" w:firstLine="709"/>
        <w:jc w:val="both"/>
        <w:rPr>
          <w:rFonts w:ascii="Times New Roman" w:hAnsi="Times New Roman" w:cs="Times New Roman"/>
          <w:color w:val="000000" w:themeColor="text1"/>
          <w:sz w:val="28"/>
          <w:szCs w:val="28"/>
          <w:lang w:val="kk-KZ"/>
        </w:rPr>
      </w:pPr>
      <w:r w:rsidRPr="00515180">
        <w:rPr>
          <w:rFonts w:ascii="Times New Roman" w:hAnsi="Times New Roman" w:cs="Times New Roman"/>
          <w:color w:val="000000" w:themeColor="text1"/>
          <w:sz w:val="28"/>
          <w:szCs w:val="28"/>
          <w:lang w:val="kk-KZ"/>
        </w:rPr>
        <w:t xml:space="preserve">Зерттеу шеңберінде әзірленген </w:t>
      </w:r>
      <w:r>
        <w:rPr>
          <w:rFonts w:ascii="Times New Roman" w:hAnsi="Times New Roman" w:cs="Times New Roman"/>
          <w:color w:val="000000" w:themeColor="text1"/>
          <w:sz w:val="28"/>
          <w:szCs w:val="28"/>
          <w:lang w:val="kk-KZ"/>
        </w:rPr>
        <w:t>«</w:t>
      </w:r>
      <w:r w:rsidRPr="00515180">
        <w:rPr>
          <w:rFonts w:ascii="Times New Roman" w:hAnsi="Times New Roman" w:cs="Times New Roman"/>
          <w:color w:val="000000" w:themeColor="text1"/>
          <w:sz w:val="28"/>
          <w:szCs w:val="28"/>
          <w:lang w:val="kk-KZ"/>
        </w:rPr>
        <w:t>SmartNexus</w:t>
      </w:r>
      <w:r>
        <w:rPr>
          <w:rFonts w:ascii="Times New Roman" w:hAnsi="Times New Roman" w:cs="Times New Roman"/>
          <w:color w:val="000000" w:themeColor="text1"/>
          <w:sz w:val="28"/>
          <w:szCs w:val="28"/>
          <w:lang w:val="kk-KZ"/>
        </w:rPr>
        <w:t>»</w:t>
      </w:r>
      <w:r w:rsidRPr="00515180">
        <w:rPr>
          <w:rFonts w:ascii="Times New Roman" w:hAnsi="Times New Roman" w:cs="Times New Roman"/>
          <w:color w:val="000000" w:themeColor="text1"/>
          <w:sz w:val="28"/>
          <w:szCs w:val="28"/>
          <w:lang w:val="kk-KZ"/>
        </w:rPr>
        <w:t xml:space="preserve"> ақпараттық білім беру </w:t>
      </w:r>
      <w:r w:rsidR="00656B18">
        <w:rPr>
          <w:rFonts w:ascii="Times New Roman" w:hAnsi="Times New Roman" w:cs="Times New Roman"/>
          <w:color w:val="000000" w:themeColor="text1"/>
          <w:sz w:val="28"/>
          <w:szCs w:val="28"/>
          <w:lang w:val="kk-KZ"/>
        </w:rPr>
        <w:t>жүйесі</w:t>
      </w:r>
      <w:r w:rsidRPr="0051518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білім беруші</w:t>
      </w:r>
      <w:r w:rsidRPr="00515180">
        <w:rPr>
          <w:rFonts w:ascii="Times New Roman" w:hAnsi="Times New Roman" w:cs="Times New Roman"/>
          <w:color w:val="000000" w:themeColor="text1"/>
          <w:sz w:val="28"/>
          <w:szCs w:val="28"/>
          <w:lang w:val="kk-KZ"/>
        </w:rPr>
        <w:t xml:space="preserve"> мен білім алушының SMART-технологияларды оқытуда өзара іс-қимылын тиімді ұйымдастыруға, цифрлық ортада оқу процесін жүйелі басқаруға арналған құрал</w:t>
      </w:r>
      <w:r w:rsidR="00655159">
        <w:rPr>
          <w:rFonts w:ascii="Times New Roman" w:hAnsi="Times New Roman" w:cs="Times New Roman"/>
          <w:color w:val="000000" w:themeColor="text1"/>
          <w:sz w:val="28"/>
          <w:szCs w:val="28"/>
          <w:lang w:val="kk-KZ"/>
        </w:rPr>
        <w:t>ы</w:t>
      </w:r>
      <w:r w:rsidRPr="00515180">
        <w:rPr>
          <w:rFonts w:ascii="Times New Roman" w:hAnsi="Times New Roman" w:cs="Times New Roman"/>
          <w:color w:val="000000" w:themeColor="text1"/>
          <w:sz w:val="28"/>
          <w:szCs w:val="28"/>
          <w:lang w:val="kk-KZ"/>
        </w:rPr>
        <w:t xml:space="preserve">. </w:t>
      </w:r>
      <w:r w:rsidR="00656B18">
        <w:rPr>
          <w:rFonts w:ascii="Times New Roman" w:hAnsi="Times New Roman" w:cs="Times New Roman"/>
          <w:color w:val="000000" w:themeColor="text1"/>
          <w:sz w:val="28"/>
          <w:szCs w:val="28"/>
          <w:lang w:val="kk-KZ"/>
        </w:rPr>
        <w:t>Жүйенің</w:t>
      </w:r>
      <w:r w:rsidRPr="00515180">
        <w:rPr>
          <w:rFonts w:ascii="Times New Roman" w:hAnsi="Times New Roman" w:cs="Times New Roman"/>
          <w:color w:val="000000" w:themeColor="text1"/>
          <w:sz w:val="28"/>
          <w:szCs w:val="28"/>
          <w:lang w:val="kk-KZ"/>
        </w:rPr>
        <w:t xml:space="preserve"> құрылымы рөлдік модельге негізделген және пайдаланушының үш негізгі рөлін қамтиды: әкімші, білім</w:t>
      </w:r>
      <w:r w:rsidR="00655159">
        <w:rPr>
          <w:rFonts w:ascii="Times New Roman" w:hAnsi="Times New Roman" w:cs="Times New Roman"/>
          <w:color w:val="000000" w:themeColor="text1"/>
          <w:sz w:val="28"/>
          <w:szCs w:val="28"/>
          <w:lang w:val="kk-KZ"/>
        </w:rPr>
        <w:t xml:space="preserve"> беруші (оқытушы)</w:t>
      </w:r>
      <w:r w:rsidRPr="00515180">
        <w:rPr>
          <w:rFonts w:ascii="Times New Roman" w:hAnsi="Times New Roman" w:cs="Times New Roman"/>
          <w:color w:val="000000" w:themeColor="text1"/>
          <w:sz w:val="28"/>
          <w:szCs w:val="28"/>
          <w:lang w:val="kk-KZ"/>
        </w:rPr>
        <w:t>, білім алушы.</w:t>
      </w:r>
      <w:r w:rsidR="00C06174" w:rsidRPr="00337471">
        <w:rPr>
          <w:rFonts w:ascii="Times New Roman" w:hAnsi="Times New Roman" w:cs="Times New Roman"/>
          <w:color w:val="000000" w:themeColor="text1"/>
          <w:sz w:val="28"/>
          <w:szCs w:val="28"/>
          <w:lang w:val="kk-KZ"/>
        </w:rPr>
        <w:t xml:space="preserve"> </w:t>
      </w:r>
    </w:p>
    <w:p w14:paraId="674681C0" w14:textId="2363F2F2" w:rsidR="009C6E7D" w:rsidRDefault="009C6E7D" w:rsidP="009C6E7D">
      <w:pPr>
        <w:spacing w:after="0" w:line="240" w:lineRule="auto"/>
        <w:ind w:right="-1" w:firstLine="709"/>
        <w:jc w:val="both"/>
        <w:rPr>
          <w:rFonts w:ascii="Times New Roman" w:hAnsi="Times New Roman" w:cs="Times New Roman"/>
          <w:color w:val="000000" w:themeColor="text1"/>
          <w:sz w:val="28"/>
          <w:szCs w:val="28"/>
          <w:lang w:val="kk-KZ"/>
        </w:rPr>
      </w:pPr>
      <w:r w:rsidRPr="009C6E7D">
        <w:rPr>
          <w:rFonts w:ascii="Times New Roman" w:hAnsi="Times New Roman" w:cs="Times New Roman"/>
          <w:color w:val="000000" w:themeColor="text1"/>
          <w:sz w:val="28"/>
          <w:szCs w:val="28"/>
          <w:lang w:val="kk-KZ"/>
        </w:rPr>
        <w:t>Әкімші рөлі</w:t>
      </w:r>
      <w:r>
        <w:rPr>
          <w:rFonts w:ascii="Times New Roman" w:hAnsi="Times New Roman" w:cs="Times New Roman"/>
          <w:color w:val="000000" w:themeColor="text1"/>
          <w:sz w:val="28"/>
          <w:szCs w:val="28"/>
          <w:lang w:val="kk-KZ"/>
        </w:rPr>
        <w:t xml:space="preserve"> </w:t>
      </w:r>
      <w:r w:rsidRPr="009C6E7D">
        <w:rPr>
          <w:rFonts w:ascii="Times New Roman" w:hAnsi="Times New Roman" w:cs="Times New Roman"/>
          <w:color w:val="000000" w:themeColor="text1"/>
          <w:sz w:val="28"/>
          <w:szCs w:val="28"/>
          <w:lang w:val="kk-KZ"/>
        </w:rPr>
        <w:t xml:space="preserve">(admin) </w:t>
      </w:r>
      <w:r w:rsidR="00A456FF">
        <w:rPr>
          <w:rFonts w:ascii="Times New Roman" w:hAnsi="Times New Roman" w:cs="Times New Roman"/>
          <w:color w:val="000000" w:themeColor="text1"/>
          <w:sz w:val="28"/>
          <w:szCs w:val="28"/>
          <w:lang w:val="kk-KZ"/>
        </w:rPr>
        <w:t>‒</w:t>
      </w:r>
      <w:r w:rsidRPr="009C6E7D">
        <w:rPr>
          <w:rFonts w:ascii="Times New Roman" w:hAnsi="Times New Roman" w:cs="Times New Roman"/>
          <w:color w:val="000000" w:themeColor="text1"/>
          <w:sz w:val="28"/>
          <w:szCs w:val="28"/>
          <w:lang w:val="kk-KZ"/>
        </w:rPr>
        <w:t xml:space="preserve"> платформаға техникалық және құрылымдық қызмет көрсетуге жауап беретін негізгі басқару модулі. Әкімші:</w:t>
      </w:r>
      <w:r>
        <w:rPr>
          <w:rFonts w:ascii="Times New Roman" w:hAnsi="Times New Roman" w:cs="Times New Roman"/>
          <w:color w:val="000000" w:themeColor="text1"/>
          <w:sz w:val="28"/>
          <w:szCs w:val="28"/>
          <w:lang w:val="kk-KZ"/>
        </w:rPr>
        <w:t xml:space="preserve"> </w:t>
      </w:r>
      <w:r w:rsidRPr="009C6E7D">
        <w:rPr>
          <w:rFonts w:ascii="Times New Roman" w:hAnsi="Times New Roman" w:cs="Times New Roman"/>
          <w:color w:val="000000" w:themeColor="text1"/>
          <w:sz w:val="28"/>
          <w:szCs w:val="28"/>
          <w:lang w:val="kk-KZ"/>
        </w:rPr>
        <w:t>жаңа оқу курстарын құру,</w:t>
      </w:r>
      <w:r>
        <w:rPr>
          <w:rFonts w:ascii="Times New Roman" w:hAnsi="Times New Roman" w:cs="Times New Roman"/>
          <w:color w:val="000000" w:themeColor="text1"/>
          <w:sz w:val="28"/>
          <w:szCs w:val="28"/>
          <w:lang w:val="kk-KZ"/>
        </w:rPr>
        <w:t xml:space="preserve"> порталға</w:t>
      </w:r>
      <w:r w:rsidRPr="009C6E7D">
        <w:rPr>
          <w:rFonts w:ascii="Times New Roman" w:hAnsi="Times New Roman" w:cs="Times New Roman"/>
          <w:color w:val="000000" w:themeColor="text1"/>
          <w:sz w:val="28"/>
          <w:szCs w:val="28"/>
          <w:lang w:val="kk-KZ"/>
        </w:rPr>
        <w:t xml:space="preserve"> тіркелген курстарды жүйелеу,</w:t>
      </w:r>
      <w:r>
        <w:rPr>
          <w:rFonts w:ascii="Times New Roman" w:hAnsi="Times New Roman" w:cs="Times New Roman"/>
          <w:color w:val="000000" w:themeColor="text1"/>
          <w:sz w:val="28"/>
          <w:szCs w:val="28"/>
          <w:lang w:val="kk-KZ"/>
        </w:rPr>
        <w:t xml:space="preserve"> </w:t>
      </w:r>
      <w:r w:rsidRPr="009C6E7D">
        <w:rPr>
          <w:rFonts w:ascii="Times New Roman" w:hAnsi="Times New Roman" w:cs="Times New Roman"/>
          <w:color w:val="000000" w:themeColor="text1"/>
          <w:sz w:val="28"/>
          <w:szCs w:val="28"/>
          <w:lang w:val="kk-KZ"/>
        </w:rPr>
        <w:t>оқу материалдарын (дәрістер, практикалық тапсырмалар, презентациялар, бейнематериалдар)</w:t>
      </w:r>
      <w:r w:rsidR="005E1808">
        <w:rPr>
          <w:rFonts w:ascii="Times New Roman" w:hAnsi="Times New Roman" w:cs="Times New Roman"/>
          <w:color w:val="000000" w:themeColor="text1"/>
          <w:sz w:val="28"/>
          <w:szCs w:val="28"/>
          <w:lang w:val="kk-KZ"/>
        </w:rPr>
        <w:t xml:space="preserve"> </w:t>
      </w:r>
      <w:r w:rsidRPr="009C6E7D">
        <w:rPr>
          <w:rFonts w:ascii="Times New Roman" w:hAnsi="Times New Roman" w:cs="Times New Roman"/>
          <w:color w:val="000000" w:themeColor="text1"/>
          <w:sz w:val="28"/>
          <w:szCs w:val="28"/>
          <w:lang w:val="kk-KZ"/>
        </w:rPr>
        <w:t>жүктеу немесе жаңарту,</w:t>
      </w:r>
      <w:r w:rsidR="00325DFC">
        <w:rPr>
          <w:rFonts w:ascii="Times New Roman" w:hAnsi="Times New Roman" w:cs="Times New Roman"/>
          <w:color w:val="000000" w:themeColor="text1"/>
          <w:sz w:val="28"/>
          <w:szCs w:val="28"/>
          <w:lang w:val="kk-KZ"/>
        </w:rPr>
        <w:t xml:space="preserve"> </w:t>
      </w:r>
      <w:r w:rsidRPr="009C6E7D">
        <w:rPr>
          <w:rFonts w:ascii="Times New Roman" w:hAnsi="Times New Roman" w:cs="Times New Roman"/>
          <w:color w:val="000000" w:themeColor="text1"/>
          <w:sz w:val="28"/>
          <w:szCs w:val="28"/>
          <w:lang w:val="kk-KZ"/>
        </w:rPr>
        <w:t>пайдаланушылардың тіркелуін бақылау және жалпы жүйелік интерфейсті және пайдаланушылар арасындағы байланыс құралдарын басқару функцияларын орындай</w:t>
      </w:r>
      <w:r w:rsidR="00453E3D">
        <w:rPr>
          <w:rFonts w:ascii="Times New Roman" w:hAnsi="Times New Roman" w:cs="Times New Roman"/>
          <w:color w:val="000000" w:themeColor="text1"/>
          <w:sz w:val="28"/>
          <w:szCs w:val="28"/>
          <w:lang w:val="kk-KZ"/>
        </w:rPr>
        <w:t xml:space="preserve"> алады</w:t>
      </w:r>
      <w:r w:rsidRPr="009C6E7D">
        <w:rPr>
          <w:rFonts w:ascii="Times New Roman" w:hAnsi="Times New Roman" w:cs="Times New Roman"/>
          <w:color w:val="000000" w:themeColor="text1"/>
          <w:sz w:val="28"/>
          <w:szCs w:val="28"/>
          <w:lang w:val="kk-KZ"/>
        </w:rPr>
        <w:t>.</w:t>
      </w:r>
    </w:p>
    <w:p w14:paraId="3B74EEC5" w14:textId="0AB79EE3" w:rsidR="00386372" w:rsidRDefault="00386372" w:rsidP="00386372">
      <w:pPr>
        <w:spacing w:after="0" w:line="240" w:lineRule="auto"/>
        <w:ind w:right="-1"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Білім беруші (оқытушы) </w:t>
      </w:r>
      <w:r w:rsidR="00A456FF">
        <w:rPr>
          <w:rFonts w:ascii="Times New Roman" w:hAnsi="Times New Roman" w:cs="Times New Roman"/>
          <w:color w:val="000000" w:themeColor="text1"/>
          <w:sz w:val="28"/>
          <w:szCs w:val="28"/>
          <w:lang w:val="kk-KZ"/>
        </w:rPr>
        <w:t>‒</w:t>
      </w:r>
      <w:r w:rsidRPr="00386372">
        <w:rPr>
          <w:rFonts w:ascii="Times New Roman" w:hAnsi="Times New Roman" w:cs="Times New Roman"/>
          <w:color w:val="000000" w:themeColor="text1"/>
          <w:sz w:val="28"/>
          <w:szCs w:val="28"/>
          <w:lang w:val="kk-KZ"/>
        </w:rPr>
        <w:t xml:space="preserve"> курстың мазмұнын педагогикалық қалыптастыратын және оқу процесін ұйымдастыратын негізгі тұлға. Осы рөл аясында:</w:t>
      </w:r>
      <w:r w:rsidR="008F1686">
        <w:rPr>
          <w:rFonts w:ascii="Times New Roman" w:hAnsi="Times New Roman" w:cs="Times New Roman"/>
          <w:color w:val="000000" w:themeColor="text1"/>
          <w:sz w:val="28"/>
          <w:szCs w:val="28"/>
          <w:lang w:val="kk-KZ"/>
        </w:rPr>
        <w:t xml:space="preserve"> </w:t>
      </w:r>
      <w:r w:rsidR="00636134">
        <w:rPr>
          <w:rFonts w:ascii="Times New Roman" w:hAnsi="Times New Roman" w:cs="Times New Roman"/>
          <w:color w:val="000000" w:themeColor="text1"/>
          <w:sz w:val="28"/>
          <w:szCs w:val="28"/>
          <w:lang w:val="kk-KZ"/>
        </w:rPr>
        <w:t>білім алушыларды</w:t>
      </w:r>
      <w:r w:rsidRPr="00386372">
        <w:rPr>
          <w:rFonts w:ascii="Times New Roman" w:hAnsi="Times New Roman" w:cs="Times New Roman"/>
          <w:color w:val="000000" w:themeColor="text1"/>
          <w:sz w:val="28"/>
          <w:szCs w:val="28"/>
          <w:lang w:val="kk-KZ"/>
        </w:rPr>
        <w:t xml:space="preserve"> тиісті курстарға тірке</w:t>
      </w:r>
      <w:r w:rsidR="008F1686">
        <w:rPr>
          <w:rFonts w:ascii="Times New Roman" w:hAnsi="Times New Roman" w:cs="Times New Roman"/>
          <w:color w:val="000000" w:themeColor="text1"/>
          <w:sz w:val="28"/>
          <w:szCs w:val="28"/>
          <w:lang w:val="kk-KZ"/>
        </w:rPr>
        <w:t xml:space="preserve">уге, </w:t>
      </w:r>
      <w:r w:rsidRPr="00386372">
        <w:rPr>
          <w:rFonts w:ascii="Times New Roman" w:hAnsi="Times New Roman" w:cs="Times New Roman"/>
          <w:color w:val="000000" w:themeColor="text1"/>
          <w:sz w:val="28"/>
          <w:szCs w:val="28"/>
          <w:lang w:val="kk-KZ"/>
        </w:rPr>
        <w:t>оқу материалдарын орналастыр</w:t>
      </w:r>
      <w:r w:rsidR="008F1686">
        <w:rPr>
          <w:rFonts w:ascii="Times New Roman" w:hAnsi="Times New Roman" w:cs="Times New Roman"/>
          <w:color w:val="000000" w:themeColor="text1"/>
          <w:sz w:val="28"/>
          <w:szCs w:val="28"/>
          <w:lang w:val="kk-KZ"/>
        </w:rPr>
        <w:t>уға</w:t>
      </w:r>
      <w:r w:rsidRPr="00386372">
        <w:rPr>
          <w:rFonts w:ascii="Times New Roman" w:hAnsi="Times New Roman" w:cs="Times New Roman"/>
          <w:color w:val="000000" w:themeColor="text1"/>
          <w:sz w:val="28"/>
          <w:szCs w:val="28"/>
          <w:lang w:val="kk-KZ"/>
        </w:rPr>
        <w:t xml:space="preserve"> және жаңарт</w:t>
      </w:r>
      <w:r w:rsidR="008F1686">
        <w:rPr>
          <w:rFonts w:ascii="Times New Roman" w:hAnsi="Times New Roman" w:cs="Times New Roman"/>
          <w:color w:val="000000" w:themeColor="text1"/>
          <w:sz w:val="28"/>
          <w:szCs w:val="28"/>
          <w:lang w:val="kk-KZ"/>
        </w:rPr>
        <w:t xml:space="preserve">уға, </w:t>
      </w:r>
      <w:r w:rsidR="006E5779">
        <w:rPr>
          <w:rFonts w:ascii="Times New Roman" w:hAnsi="Times New Roman" w:cs="Times New Roman"/>
          <w:color w:val="000000" w:themeColor="text1"/>
          <w:sz w:val="28"/>
          <w:szCs w:val="28"/>
          <w:lang w:val="kk-KZ"/>
        </w:rPr>
        <w:t xml:space="preserve">білім алушылардың </w:t>
      </w:r>
      <w:r w:rsidRPr="00386372">
        <w:rPr>
          <w:rFonts w:ascii="Times New Roman" w:hAnsi="Times New Roman" w:cs="Times New Roman"/>
          <w:color w:val="000000" w:themeColor="text1"/>
          <w:sz w:val="28"/>
          <w:szCs w:val="28"/>
          <w:lang w:val="kk-KZ"/>
        </w:rPr>
        <w:t>тапсырмаларын тексер</w:t>
      </w:r>
      <w:r w:rsidR="006E5779">
        <w:rPr>
          <w:rFonts w:ascii="Times New Roman" w:hAnsi="Times New Roman" w:cs="Times New Roman"/>
          <w:color w:val="000000" w:themeColor="text1"/>
          <w:sz w:val="28"/>
          <w:szCs w:val="28"/>
          <w:lang w:val="kk-KZ"/>
        </w:rPr>
        <w:t>у</w:t>
      </w:r>
      <w:r w:rsidRPr="00386372">
        <w:rPr>
          <w:rFonts w:ascii="Times New Roman" w:hAnsi="Times New Roman" w:cs="Times New Roman"/>
          <w:color w:val="000000" w:themeColor="text1"/>
          <w:sz w:val="28"/>
          <w:szCs w:val="28"/>
          <w:lang w:val="kk-KZ"/>
        </w:rPr>
        <w:t xml:space="preserve">, </w:t>
      </w:r>
      <w:r w:rsidR="00053093">
        <w:rPr>
          <w:rFonts w:ascii="Times New Roman" w:hAnsi="Times New Roman" w:cs="Times New Roman"/>
          <w:color w:val="000000" w:themeColor="text1"/>
          <w:sz w:val="28"/>
          <w:szCs w:val="28"/>
          <w:lang w:val="kk-KZ"/>
        </w:rPr>
        <w:t>курстың</w:t>
      </w:r>
      <w:r w:rsidRPr="00386372">
        <w:rPr>
          <w:rFonts w:ascii="Times New Roman" w:hAnsi="Times New Roman" w:cs="Times New Roman"/>
          <w:color w:val="000000" w:themeColor="text1"/>
          <w:sz w:val="28"/>
          <w:szCs w:val="28"/>
          <w:lang w:val="kk-KZ"/>
        </w:rPr>
        <w:t xml:space="preserve"> барысын бақылайды.</w:t>
      </w:r>
    </w:p>
    <w:p w14:paraId="008FBE6A" w14:textId="554D1DE8" w:rsidR="004A0E00" w:rsidRDefault="007B1497" w:rsidP="004A0E00">
      <w:pPr>
        <w:spacing w:after="0" w:line="240" w:lineRule="auto"/>
        <w:ind w:right="-1" w:firstLine="709"/>
        <w:jc w:val="both"/>
        <w:rPr>
          <w:rFonts w:ascii="Times New Roman" w:hAnsi="Times New Roman" w:cs="Times New Roman"/>
          <w:color w:val="000000" w:themeColor="text1"/>
          <w:sz w:val="28"/>
          <w:szCs w:val="28"/>
          <w:lang w:val="kk-KZ"/>
        </w:rPr>
      </w:pPr>
      <w:r w:rsidRPr="007B1497">
        <w:rPr>
          <w:rFonts w:ascii="Times New Roman" w:hAnsi="Times New Roman" w:cs="Times New Roman"/>
          <w:color w:val="000000" w:themeColor="text1"/>
          <w:sz w:val="28"/>
          <w:szCs w:val="28"/>
          <w:lang w:val="kk-KZ"/>
        </w:rPr>
        <w:t xml:space="preserve">Білім алушы </w:t>
      </w:r>
      <w:r w:rsidR="00A456FF">
        <w:rPr>
          <w:rFonts w:ascii="Times New Roman" w:hAnsi="Times New Roman" w:cs="Times New Roman"/>
          <w:color w:val="000000" w:themeColor="text1"/>
          <w:sz w:val="28"/>
          <w:szCs w:val="28"/>
          <w:lang w:val="kk-KZ"/>
        </w:rPr>
        <w:t>‒</w:t>
      </w:r>
      <w:r w:rsidRPr="007B1497">
        <w:rPr>
          <w:rFonts w:ascii="Times New Roman" w:hAnsi="Times New Roman" w:cs="Times New Roman"/>
          <w:color w:val="000000" w:themeColor="text1"/>
          <w:sz w:val="28"/>
          <w:szCs w:val="28"/>
          <w:lang w:val="kk-KZ"/>
        </w:rPr>
        <w:t xml:space="preserve"> білім алушының курстың негізгі қатысушысы ретіндегі рөлі:</w:t>
      </w:r>
      <w:r>
        <w:rPr>
          <w:rFonts w:ascii="Times New Roman" w:hAnsi="Times New Roman" w:cs="Times New Roman"/>
          <w:color w:val="000000" w:themeColor="text1"/>
          <w:sz w:val="28"/>
          <w:szCs w:val="28"/>
          <w:lang w:val="kk-KZ"/>
        </w:rPr>
        <w:t xml:space="preserve"> </w:t>
      </w:r>
      <w:r w:rsidRPr="007B1497">
        <w:rPr>
          <w:rFonts w:ascii="Times New Roman" w:hAnsi="Times New Roman" w:cs="Times New Roman"/>
          <w:color w:val="000000" w:themeColor="text1"/>
          <w:sz w:val="28"/>
          <w:szCs w:val="28"/>
          <w:lang w:val="kk-KZ"/>
        </w:rPr>
        <w:t>оқу курстарына тіркеліп, жеке кабинет арқылы қажетті ақпаратты ала алады</w:t>
      </w:r>
      <w:r>
        <w:rPr>
          <w:rFonts w:ascii="Times New Roman" w:hAnsi="Times New Roman" w:cs="Times New Roman"/>
          <w:color w:val="000000" w:themeColor="text1"/>
          <w:sz w:val="28"/>
          <w:szCs w:val="28"/>
          <w:lang w:val="kk-KZ"/>
        </w:rPr>
        <w:t xml:space="preserve">, </w:t>
      </w:r>
      <w:r w:rsidRPr="007B1497">
        <w:rPr>
          <w:rFonts w:ascii="Times New Roman" w:hAnsi="Times New Roman" w:cs="Times New Roman"/>
          <w:color w:val="000000" w:themeColor="text1"/>
          <w:sz w:val="28"/>
          <w:szCs w:val="28"/>
          <w:lang w:val="kk-KZ"/>
        </w:rPr>
        <w:t>оқу материалына шектеусіз қол жеткізу (дәрістер, практикалық құралдар, бейнематериалдар, презентациялар)</w:t>
      </w:r>
      <w:r w:rsidR="004A0E00">
        <w:rPr>
          <w:rFonts w:ascii="Times New Roman" w:hAnsi="Times New Roman" w:cs="Times New Roman"/>
          <w:color w:val="000000" w:themeColor="text1"/>
          <w:sz w:val="28"/>
          <w:szCs w:val="28"/>
          <w:lang w:val="kk-KZ"/>
        </w:rPr>
        <w:t>,</w:t>
      </w:r>
      <w:r w:rsidR="00B376DE">
        <w:rPr>
          <w:rFonts w:ascii="Times New Roman" w:hAnsi="Times New Roman" w:cs="Times New Roman"/>
          <w:color w:val="000000" w:themeColor="text1"/>
          <w:sz w:val="28"/>
          <w:szCs w:val="28"/>
          <w:lang w:val="kk-KZ"/>
        </w:rPr>
        <w:t xml:space="preserve"> тапсырмаларды орындау барысында</w:t>
      </w:r>
      <w:r w:rsidR="0016046D">
        <w:rPr>
          <w:rFonts w:ascii="Times New Roman" w:hAnsi="Times New Roman" w:cs="Times New Roman"/>
          <w:color w:val="000000" w:themeColor="text1"/>
          <w:sz w:val="28"/>
          <w:szCs w:val="28"/>
          <w:lang w:val="kk-KZ"/>
        </w:rPr>
        <w:t xml:space="preserve"> блок-схема, алгоритм, модель және кодты тексере алады</w:t>
      </w:r>
      <w:r w:rsidR="004A0E00">
        <w:rPr>
          <w:rFonts w:ascii="Times New Roman" w:hAnsi="Times New Roman" w:cs="Times New Roman"/>
          <w:color w:val="000000" w:themeColor="text1"/>
          <w:sz w:val="28"/>
          <w:szCs w:val="28"/>
          <w:lang w:val="kk-KZ"/>
        </w:rPr>
        <w:t>.</w:t>
      </w:r>
      <w:r w:rsidR="00656B18">
        <w:rPr>
          <w:rFonts w:ascii="Times New Roman" w:hAnsi="Times New Roman" w:cs="Times New Roman"/>
          <w:color w:val="000000" w:themeColor="text1"/>
          <w:sz w:val="28"/>
          <w:szCs w:val="28"/>
          <w:lang w:val="kk-KZ"/>
        </w:rPr>
        <w:t xml:space="preserve"> </w:t>
      </w:r>
      <w:r w:rsidR="0020250A">
        <w:rPr>
          <w:rFonts w:ascii="Times New Roman" w:hAnsi="Times New Roman" w:cs="Times New Roman"/>
          <w:color w:val="000000" w:themeColor="text1"/>
          <w:sz w:val="28"/>
          <w:szCs w:val="28"/>
          <w:lang w:val="kk-KZ"/>
        </w:rPr>
        <w:t xml:space="preserve">Басты беттке қолданушы жайлы </w:t>
      </w:r>
      <w:r w:rsidR="00656B18">
        <w:rPr>
          <w:rFonts w:ascii="Times New Roman" w:hAnsi="Times New Roman" w:cs="Times New Roman"/>
          <w:color w:val="000000" w:themeColor="text1"/>
          <w:sz w:val="28"/>
          <w:szCs w:val="28"/>
          <w:lang w:val="kk-KZ"/>
        </w:rPr>
        <w:t>және жүйе туралы қысқаша деректер о</w:t>
      </w:r>
      <w:r w:rsidR="006A0401">
        <w:rPr>
          <w:rFonts w:ascii="Times New Roman" w:hAnsi="Times New Roman" w:cs="Times New Roman"/>
          <w:color w:val="000000" w:themeColor="text1"/>
          <w:sz w:val="28"/>
          <w:szCs w:val="28"/>
          <w:lang w:val="kk-KZ"/>
        </w:rPr>
        <w:t>рналасқан</w:t>
      </w:r>
      <w:r w:rsidR="00656B18">
        <w:rPr>
          <w:rFonts w:ascii="Times New Roman" w:hAnsi="Times New Roman" w:cs="Times New Roman"/>
          <w:color w:val="000000" w:themeColor="text1"/>
          <w:sz w:val="28"/>
          <w:szCs w:val="28"/>
          <w:lang w:val="kk-KZ"/>
        </w:rPr>
        <w:t xml:space="preserve"> </w:t>
      </w:r>
      <w:r w:rsidR="00BC2C11">
        <w:rPr>
          <w:rFonts w:ascii="Times New Roman" w:hAnsi="Times New Roman" w:cs="Times New Roman"/>
          <w:color w:val="000000" w:themeColor="text1"/>
          <w:sz w:val="28"/>
          <w:szCs w:val="28"/>
          <w:lang w:val="kk-KZ"/>
        </w:rPr>
        <w:t>(</w:t>
      </w:r>
      <w:r w:rsidR="00645BDA">
        <w:rPr>
          <w:rFonts w:ascii="Times New Roman" w:hAnsi="Times New Roman" w:cs="Times New Roman"/>
          <w:color w:val="000000" w:themeColor="text1"/>
          <w:sz w:val="28"/>
          <w:szCs w:val="28"/>
          <w:lang w:val="kk-KZ"/>
        </w:rPr>
        <w:t>3</w:t>
      </w:r>
      <w:r w:rsidR="00BC2C11">
        <w:rPr>
          <w:rFonts w:ascii="Times New Roman" w:hAnsi="Times New Roman" w:cs="Times New Roman"/>
          <w:color w:val="000000" w:themeColor="text1"/>
          <w:sz w:val="28"/>
          <w:szCs w:val="28"/>
          <w:lang w:val="kk-KZ"/>
        </w:rPr>
        <w:t xml:space="preserve">4, </w:t>
      </w:r>
      <w:r w:rsidR="00645BDA">
        <w:rPr>
          <w:rFonts w:ascii="Times New Roman" w:hAnsi="Times New Roman" w:cs="Times New Roman"/>
          <w:color w:val="000000" w:themeColor="text1"/>
          <w:sz w:val="28"/>
          <w:szCs w:val="28"/>
          <w:lang w:val="kk-KZ"/>
        </w:rPr>
        <w:t>3</w:t>
      </w:r>
      <w:r w:rsidR="00BC2C11">
        <w:rPr>
          <w:rFonts w:ascii="Times New Roman" w:hAnsi="Times New Roman" w:cs="Times New Roman"/>
          <w:color w:val="000000" w:themeColor="text1"/>
          <w:sz w:val="28"/>
          <w:szCs w:val="28"/>
          <w:lang w:val="kk-KZ"/>
        </w:rPr>
        <w:t>5-суреттер)</w:t>
      </w:r>
      <w:r w:rsidR="00EB1314">
        <w:rPr>
          <w:rFonts w:ascii="Times New Roman" w:hAnsi="Times New Roman" w:cs="Times New Roman"/>
          <w:color w:val="000000" w:themeColor="text1"/>
          <w:sz w:val="28"/>
          <w:szCs w:val="28"/>
          <w:lang w:val="kk-KZ"/>
        </w:rPr>
        <w:t>.</w:t>
      </w:r>
    </w:p>
    <w:p w14:paraId="6808BBC7" w14:textId="77777777" w:rsidR="00EB1314" w:rsidRPr="00434EF1" w:rsidRDefault="00EB1314" w:rsidP="004A0E00">
      <w:pPr>
        <w:spacing w:after="0" w:line="240" w:lineRule="auto"/>
        <w:ind w:right="-1" w:firstLine="709"/>
        <w:jc w:val="both"/>
        <w:rPr>
          <w:rFonts w:ascii="Times New Roman" w:hAnsi="Times New Roman" w:cs="Times New Roman"/>
          <w:color w:val="000000" w:themeColor="text1"/>
          <w:sz w:val="28"/>
          <w:szCs w:val="28"/>
          <w:lang w:val="kk-KZ"/>
        </w:rPr>
      </w:pPr>
    </w:p>
    <w:p w14:paraId="6A2C194D" w14:textId="69232B3C" w:rsidR="00927383" w:rsidRPr="004F5450" w:rsidRDefault="00863899" w:rsidP="005411BB">
      <w:pPr>
        <w:spacing w:after="0" w:line="240" w:lineRule="auto"/>
        <w:ind w:right="-1"/>
        <w:jc w:val="center"/>
        <w:rPr>
          <w:rFonts w:ascii="Times New Roman" w:hAnsi="Times New Roman" w:cs="Times New Roman"/>
          <w:color w:val="000000" w:themeColor="text1"/>
          <w:sz w:val="28"/>
          <w:szCs w:val="28"/>
          <w:lang w:val="kk-KZ"/>
        </w:rPr>
      </w:pPr>
      <w:r>
        <w:rPr>
          <w:noProof/>
          <w:lang w:eastAsia="ru-RU"/>
        </w:rPr>
        <w:drawing>
          <wp:inline distT="0" distB="0" distL="0" distR="0" wp14:anchorId="66A37E3E" wp14:editId="181098F3">
            <wp:extent cx="3170555" cy="2543175"/>
            <wp:effectExtent l="0" t="0" r="0" b="9525"/>
            <wp:docPr id="295" name="Рисунок 295"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95" descr="Изображение выглядит как текст, электроника, снимок экрана, программное обеспечение&#10;&#10;Автоматически созданное описание"/>
                    <pic:cNvPicPr/>
                  </pic:nvPicPr>
                  <pic:blipFill rotWithShape="1">
                    <a:blip r:embed="rId71"/>
                    <a:srcRect l="24279" t="11072" r="23914" b="15021"/>
                    <a:stretch/>
                  </pic:blipFill>
                  <pic:spPr bwMode="auto">
                    <a:xfrm>
                      <a:off x="0" y="0"/>
                      <a:ext cx="3170555" cy="2543175"/>
                    </a:xfrm>
                    <a:prstGeom prst="rect">
                      <a:avLst/>
                    </a:prstGeom>
                    <a:ln>
                      <a:noFill/>
                    </a:ln>
                    <a:extLst>
                      <a:ext uri="{53640926-AAD7-44D8-BBD7-CCE9431645EC}">
                        <a14:shadowObscured xmlns:a14="http://schemas.microsoft.com/office/drawing/2010/main"/>
                      </a:ext>
                    </a:extLst>
                  </pic:spPr>
                </pic:pic>
              </a:graphicData>
            </a:graphic>
          </wp:inline>
        </w:drawing>
      </w:r>
    </w:p>
    <w:p w14:paraId="4D9C42D5" w14:textId="77777777" w:rsidR="0062187D" w:rsidRPr="0062187D" w:rsidRDefault="0062187D" w:rsidP="0062187D">
      <w:pPr>
        <w:spacing w:after="0" w:line="240" w:lineRule="auto"/>
        <w:jc w:val="center"/>
        <w:rPr>
          <w:rFonts w:ascii="Times New Roman" w:hAnsi="Times New Roman" w:cs="Times New Roman"/>
          <w:color w:val="000000" w:themeColor="text1"/>
          <w:sz w:val="16"/>
          <w:szCs w:val="16"/>
          <w:lang w:val="kk-KZ"/>
        </w:rPr>
      </w:pPr>
    </w:p>
    <w:p w14:paraId="42CE4FD7" w14:textId="2C97C1A3" w:rsidR="00F97354" w:rsidRDefault="00F97354" w:rsidP="0062187D">
      <w:pPr>
        <w:spacing w:line="240" w:lineRule="auto"/>
        <w:ind w:right="-1"/>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645BDA">
        <w:rPr>
          <w:rFonts w:ascii="Times New Roman" w:hAnsi="Times New Roman" w:cs="Times New Roman"/>
          <w:color w:val="000000" w:themeColor="text1"/>
          <w:sz w:val="28"/>
          <w:szCs w:val="28"/>
          <w:lang w:val="kk-KZ"/>
        </w:rPr>
        <w:t>3</w:t>
      </w:r>
      <w:r w:rsidR="000E4824">
        <w:rPr>
          <w:rFonts w:ascii="Times New Roman" w:hAnsi="Times New Roman" w:cs="Times New Roman"/>
          <w:color w:val="000000" w:themeColor="text1"/>
          <w:sz w:val="28"/>
          <w:szCs w:val="28"/>
          <w:lang w:val="kk-KZ"/>
        </w:rPr>
        <w:t>4</w:t>
      </w:r>
      <w:r>
        <w:rPr>
          <w:rFonts w:ascii="Times New Roman" w:hAnsi="Times New Roman" w:cs="Times New Roman"/>
          <w:color w:val="000000" w:themeColor="text1"/>
          <w:sz w:val="28"/>
          <w:szCs w:val="28"/>
          <w:lang w:val="kk-KZ"/>
        </w:rPr>
        <w:t xml:space="preserve"> – </w:t>
      </w:r>
      <w:r w:rsidR="008A2CA0" w:rsidRPr="00F04587">
        <w:rPr>
          <w:rFonts w:ascii="Times New Roman" w:hAnsi="Times New Roman" w:cs="Times New Roman"/>
          <w:bCs/>
          <w:color w:val="000000" w:themeColor="text1"/>
          <w:sz w:val="28"/>
          <w:szCs w:val="28"/>
          <w:lang w:val="kk-KZ"/>
        </w:rPr>
        <w:t>«SmartNexus»</w:t>
      </w:r>
      <w:r w:rsidR="008A2CA0" w:rsidRPr="00E72559">
        <w:rPr>
          <w:rFonts w:ascii="Times New Roman" w:hAnsi="Times New Roman" w:cs="Times New Roman"/>
          <w:b/>
          <w:color w:val="000000" w:themeColor="text1"/>
          <w:sz w:val="28"/>
          <w:szCs w:val="28"/>
          <w:lang w:val="kk-KZ"/>
        </w:rPr>
        <w:t xml:space="preserve"> </w:t>
      </w:r>
      <w:r w:rsidR="008A2CA0">
        <w:rPr>
          <w:rFonts w:ascii="Times New Roman" w:hAnsi="Times New Roman" w:cs="Times New Roman"/>
          <w:color w:val="000000" w:themeColor="text1"/>
          <w:sz w:val="28"/>
          <w:szCs w:val="28"/>
          <w:lang w:val="kk-KZ"/>
        </w:rPr>
        <w:t xml:space="preserve">ақпараттық білім беру </w:t>
      </w:r>
      <w:r w:rsidR="000E3E90">
        <w:rPr>
          <w:rFonts w:ascii="Times New Roman" w:hAnsi="Times New Roman" w:cs="Times New Roman"/>
          <w:color w:val="000000" w:themeColor="text1"/>
          <w:sz w:val="28"/>
          <w:szCs w:val="28"/>
          <w:lang w:val="kk-KZ"/>
        </w:rPr>
        <w:t>п</w:t>
      </w:r>
      <w:r w:rsidR="0018386B">
        <w:rPr>
          <w:rFonts w:ascii="Times New Roman" w:hAnsi="Times New Roman" w:cs="Times New Roman"/>
          <w:color w:val="000000" w:themeColor="text1"/>
          <w:sz w:val="28"/>
          <w:szCs w:val="28"/>
          <w:lang w:val="kk-KZ"/>
        </w:rPr>
        <w:t>орталына</w:t>
      </w:r>
      <w:r w:rsidR="000565C8">
        <w:rPr>
          <w:rFonts w:ascii="Times New Roman" w:hAnsi="Times New Roman" w:cs="Times New Roman"/>
          <w:color w:val="000000" w:themeColor="text1"/>
          <w:sz w:val="28"/>
          <w:szCs w:val="28"/>
          <w:lang w:val="kk-KZ"/>
        </w:rPr>
        <w:t xml:space="preserve"> тіркелу</w:t>
      </w:r>
    </w:p>
    <w:p w14:paraId="6F0C23F0" w14:textId="3B93A426" w:rsidR="00082EBF" w:rsidRDefault="00082EBF" w:rsidP="00082EBF">
      <w:pPr>
        <w:spacing w:after="0" w:line="240" w:lineRule="auto"/>
        <w:ind w:right="-1"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w:t>
      </w:r>
      <w:r w:rsidR="00CD100F">
        <w:rPr>
          <w:rFonts w:ascii="Times New Roman" w:hAnsi="Times New Roman" w:cs="Times New Roman"/>
          <w:sz w:val="24"/>
          <w:szCs w:val="24"/>
          <w:lang w:val="kk-KZ"/>
        </w:rPr>
        <w:t xml:space="preserve"> жасалған</w:t>
      </w:r>
    </w:p>
    <w:p w14:paraId="2A0D1D3F" w14:textId="77777777" w:rsidR="005411BB" w:rsidRDefault="005411BB" w:rsidP="00082EBF">
      <w:pPr>
        <w:spacing w:after="0" w:line="240" w:lineRule="auto"/>
        <w:ind w:right="-1" w:firstLine="709"/>
        <w:rPr>
          <w:rFonts w:ascii="Times New Roman" w:hAnsi="Times New Roman" w:cs="Times New Roman"/>
          <w:sz w:val="24"/>
          <w:szCs w:val="24"/>
          <w:lang w:val="kk-KZ"/>
        </w:rPr>
      </w:pPr>
    </w:p>
    <w:p w14:paraId="638AB94D" w14:textId="1BC64D7D" w:rsidR="00394BA4" w:rsidRDefault="00A0156C" w:rsidP="0062187D">
      <w:pPr>
        <w:spacing w:after="0" w:line="240" w:lineRule="auto"/>
        <w:jc w:val="center"/>
        <w:rPr>
          <w:rFonts w:ascii="Times New Roman" w:hAnsi="Times New Roman" w:cs="Times New Roman"/>
          <w:color w:val="000000" w:themeColor="text1"/>
          <w:sz w:val="28"/>
          <w:szCs w:val="28"/>
          <w:lang w:val="kk-KZ"/>
        </w:rPr>
      </w:pPr>
      <w:r>
        <w:rPr>
          <w:noProof/>
          <w:lang w:eastAsia="ru-RU"/>
        </w:rPr>
        <w:drawing>
          <wp:inline distT="0" distB="0" distL="0" distR="0" wp14:anchorId="21977261" wp14:editId="16F5207B">
            <wp:extent cx="3876023" cy="2836427"/>
            <wp:effectExtent l="0" t="0" r="0" b="2540"/>
            <wp:docPr id="334" name="Рисунок 334"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Рисунок 334" descr="Изображение выглядит как текст, электроника, снимок экрана, программное обеспечение&#10;&#10;Автоматически созданное описание"/>
                    <pic:cNvPicPr/>
                  </pic:nvPicPr>
                  <pic:blipFill rotWithShape="1">
                    <a:blip r:embed="rId72"/>
                    <a:srcRect t="6635" r="33723" b="7104"/>
                    <a:stretch/>
                  </pic:blipFill>
                  <pic:spPr bwMode="auto">
                    <a:xfrm>
                      <a:off x="0" y="0"/>
                      <a:ext cx="3891291" cy="2847600"/>
                    </a:xfrm>
                    <a:prstGeom prst="rect">
                      <a:avLst/>
                    </a:prstGeom>
                    <a:ln>
                      <a:noFill/>
                    </a:ln>
                    <a:extLst>
                      <a:ext uri="{53640926-AAD7-44D8-BBD7-CCE9431645EC}">
                        <a14:shadowObscured xmlns:a14="http://schemas.microsoft.com/office/drawing/2010/main"/>
                      </a:ext>
                    </a:extLst>
                  </pic:spPr>
                </pic:pic>
              </a:graphicData>
            </a:graphic>
          </wp:inline>
        </w:drawing>
      </w:r>
    </w:p>
    <w:p w14:paraId="32B6684E" w14:textId="77777777" w:rsidR="0062187D" w:rsidRPr="0062187D" w:rsidRDefault="0062187D" w:rsidP="0062187D">
      <w:pPr>
        <w:spacing w:after="0" w:line="240" w:lineRule="auto"/>
        <w:jc w:val="center"/>
        <w:rPr>
          <w:rFonts w:ascii="Times New Roman" w:hAnsi="Times New Roman" w:cs="Times New Roman"/>
          <w:color w:val="000000" w:themeColor="text1"/>
          <w:sz w:val="16"/>
          <w:szCs w:val="16"/>
          <w:lang w:val="kk-KZ"/>
        </w:rPr>
      </w:pPr>
    </w:p>
    <w:p w14:paraId="6E767D36" w14:textId="6C89B9C8" w:rsidR="005411BB" w:rsidRDefault="005411BB" w:rsidP="0062187D">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A26BE8">
        <w:rPr>
          <w:rFonts w:ascii="Times New Roman" w:hAnsi="Times New Roman" w:cs="Times New Roman"/>
          <w:color w:val="000000" w:themeColor="text1"/>
          <w:sz w:val="28"/>
          <w:szCs w:val="28"/>
          <w:lang w:val="kk-KZ"/>
        </w:rPr>
        <w:t>35</w:t>
      </w:r>
      <w:r>
        <w:rPr>
          <w:rFonts w:ascii="Times New Roman" w:hAnsi="Times New Roman" w:cs="Times New Roman"/>
          <w:color w:val="000000" w:themeColor="text1"/>
          <w:sz w:val="28"/>
          <w:szCs w:val="28"/>
          <w:lang w:val="kk-KZ"/>
        </w:rPr>
        <w:t xml:space="preserve"> – </w:t>
      </w:r>
      <w:r w:rsidRPr="00F04587">
        <w:rPr>
          <w:rFonts w:ascii="Times New Roman" w:hAnsi="Times New Roman" w:cs="Times New Roman"/>
          <w:bCs/>
          <w:color w:val="000000" w:themeColor="text1"/>
          <w:sz w:val="28"/>
          <w:szCs w:val="28"/>
          <w:lang w:val="kk-KZ"/>
        </w:rPr>
        <w:t>«SmartNexus»</w:t>
      </w:r>
      <w:r w:rsidRPr="00E72559">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ақпараттық білім беру порталы</w:t>
      </w:r>
      <w:r w:rsidR="009850E3">
        <w:rPr>
          <w:rFonts w:ascii="Times New Roman" w:hAnsi="Times New Roman" w:cs="Times New Roman"/>
          <w:color w:val="000000" w:themeColor="text1"/>
          <w:sz w:val="28"/>
          <w:szCs w:val="28"/>
          <w:lang w:val="kk-KZ"/>
        </w:rPr>
        <w:t xml:space="preserve">ның </w:t>
      </w:r>
      <w:r>
        <w:rPr>
          <w:rFonts w:ascii="Times New Roman" w:hAnsi="Times New Roman" w:cs="Times New Roman"/>
          <w:color w:val="000000" w:themeColor="text1"/>
          <w:sz w:val="28"/>
          <w:szCs w:val="28"/>
          <w:lang w:val="kk-KZ"/>
        </w:rPr>
        <w:t>басты беті</w:t>
      </w:r>
    </w:p>
    <w:p w14:paraId="7913C309" w14:textId="77777777" w:rsidR="0062187D" w:rsidRPr="0062187D" w:rsidRDefault="0062187D" w:rsidP="005411BB">
      <w:pPr>
        <w:spacing w:after="0" w:line="240" w:lineRule="auto"/>
        <w:ind w:right="-1" w:firstLine="709"/>
        <w:rPr>
          <w:rFonts w:ascii="Times New Roman" w:hAnsi="Times New Roman" w:cs="Times New Roman"/>
          <w:sz w:val="16"/>
          <w:szCs w:val="16"/>
          <w:lang w:val="kk-KZ"/>
        </w:rPr>
      </w:pPr>
    </w:p>
    <w:p w14:paraId="52AE6C5D" w14:textId="54EBD20B" w:rsidR="005411BB" w:rsidRDefault="005411BB" w:rsidP="005411BB">
      <w:pPr>
        <w:spacing w:after="0" w:line="240" w:lineRule="auto"/>
        <w:ind w:right="-1"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w:t>
      </w:r>
      <w:r>
        <w:rPr>
          <w:rFonts w:ascii="Times New Roman" w:hAnsi="Times New Roman" w:cs="Times New Roman"/>
          <w:sz w:val="24"/>
          <w:szCs w:val="24"/>
          <w:lang w:val="kk-KZ"/>
        </w:rPr>
        <w:t xml:space="preserve"> жасалған</w:t>
      </w:r>
    </w:p>
    <w:p w14:paraId="75E5D525" w14:textId="77777777" w:rsidR="00A0156C" w:rsidRDefault="00A0156C" w:rsidP="005411BB">
      <w:pPr>
        <w:spacing w:after="0" w:line="240" w:lineRule="auto"/>
        <w:ind w:right="-1" w:firstLine="709"/>
        <w:rPr>
          <w:rFonts w:ascii="Times New Roman" w:hAnsi="Times New Roman" w:cs="Times New Roman"/>
          <w:sz w:val="24"/>
          <w:szCs w:val="24"/>
          <w:lang w:val="kk-KZ"/>
        </w:rPr>
      </w:pPr>
    </w:p>
    <w:p w14:paraId="4CCCDA90" w14:textId="40A073B4" w:rsidR="004209A1" w:rsidRPr="004209A1" w:rsidRDefault="004209A1" w:rsidP="00F47C18">
      <w:pPr>
        <w:spacing w:after="0" w:line="240" w:lineRule="auto"/>
        <w:ind w:right="-1"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w:t>
      </w:r>
      <w:r w:rsidRPr="000D172B">
        <w:rPr>
          <w:rFonts w:ascii="Times New Roman" w:hAnsi="Times New Roman" w:cs="Times New Roman"/>
          <w:bCs/>
          <w:color w:val="000000" w:themeColor="text1"/>
          <w:sz w:val="28"/>
          <w:szCs w:val="28"/>
          <w:lang w:val="kk-KZ"/>
        </w:rPr>
        <w:t>SmartNexus</w:t>
      </w:r>
      <w:r>
        <w:rPr>
          <w:rFonts w:ascii="Times New Roman" w:hAnsi="Times New Roman" w:cs="Times New Roman"/>
          <w:bCs/>
          <w:color w:val="000000" w:themeColor="text1"/>
          <w:sz w:val="28"/>
          <w:szCs w:val="28"/>
          <w:lang w:val="kk-KZ"/>
        </w:rPr>
        <w:t>»</w:t>
      </w:r>
      <w:r w:rsidRPr="000D172B">
        <w:rPr>
          <w:rFonts w:ascii="Times New Roman" w:hAnsi="Times New Roman" w:cs="Times New Roman"/>
          <w:bCs/>
          <w:color w:val="000000" w:themeColor="text1"/>
          <w:sz w:val="28"/>
          <w:szCs w:val="28"/>
          <w:lang w:val="kk-KZ"/>
        </w:rPr>
        <w:t xml:space="preserve"> ақпараттық білім беру </w:t>
      </w:r>
      <w:r w:rsidR="00656B18">
        <w:rPr>
          <w:rFonts w:ascii="Times New Roman" w:hAnsi="Times New Roman" w:cs="Times New Roman"/>
          <w:bCs/>
          <w:color w:val="000000" w:themeColor="text1"/>
          <w:sz w:val="28"/>
          <w:szCs w:val="28"/>
          <w:lang w:val="kk-KZ"/>
        </w:rPr>
        <w:t>жүйесі</w:t>
      </w:r>
      <w:r w:rsidRPr="000D172B">
        <w:rPr>
          <w:rFonts w:ascii="Times New Roman" w:hAnsi="Times New Roman" w:cs="Times New Roman"/>
          <w:bCs/>
          <w:color w:val="000000" w:themeColor="text1"/>
          <w:sz w:val="28"/>
          <w:szCs w:val="28"/>
          <w:lang w:val="kk-KZ"/>
        </w:rPr>
        <w:t xml:space="preserve"> HTML, CSS, PHP және JavaScript </w:t>
      </w:r>
      <w:r w:rsidR="00656B18">
        <w:rPr>
          <w:rFonts w:ascii="Times New Roman" w:hAnsi="Times New Roman" w:cs="Times New Roman"/>
          <w:bCs/>
          <w:color w:val="000000" w:themeColor="text1"/>
          <w:sz w:val="28"/>
          <w:szCs w:val="28"/>
          <w:lang w:val="kk-KZ"/>
        </w:rPr>
        <w:t>программалау</w:t>
      </w:r>
      <w:r w:rsidRPr="000D172B">
        <w:rPr>
          <w:rFonts w:ascii="Times New Roman" w:hAnsi="Times New Roman" w:cs="Times New Roman"/>
          <w:bCs/>
          <w:color w:val="000000" w:themeColor="text1"/>
          <w:sz w:val="28"/>
          <w:szCs w:val="28"/>
          <w:lang w:val="kk-KZ"/>
        </w:rPr>
        <w:t xml:space="preserve"> тілдерін қоса алғанда, заманауи web-технологияларды пайдалана отырып әзірлен</w:t>
      </w:r>
      <w:r>
        <w:rPr>
          <w:rFonts w:ascii="Times New Roman" w:hAnsi="Times New Roman" w:cs="Times New Roman"/>
          <w:bCs/>
          <w:color w:val="000000" w:themeColor="text1"/>
          <w:sz w:val="28"/>
          <w:szCs w:val="28"/>
          <w:lang w:val="kk-KZ"/>
        </w:rPr>
        <w:t>ді</w:t>
      </w:r>
      <w:r w:rsidRPr="000D172B">
        <w:rPr>
          <w:rFonts w:ascii="Times New Roman" w:hAnsi="Times New Roman" w:cs="Times New Roman"/>
          <w:bCs/>
          <w:color w:val="000000" w:themeColor="text1"/>
          <w:sz w:val="28"/>
          <w:szCs w:val="28"/>
          <w:lang w:val="kk-KZ"/>
        </w:rPr>
        <w:t>. Бұл технологиялар функционалдық икемділікті, кросс-платформалықты, интерфейстің бейімделуін және білім беру мазмұнының интерактивтілігін қамтамасыз етеді</w:t>
      </w:r>
      <w:r>
        <w:rPr>
          <w:rFonts w:ascii="Times New Roman" w:hAnsi="Times New Roman" w:cs="Times New Roman"/>
          <w:bCs/>
          <w:color w:val="000000" w:themeColor="text1"/>
          <w:sz w:val="28"/>
          <w:szCs w:val="28"/>
          <w:lang w:val="kk-KZ"/>
        </w:rPr>
        <w:t xml:space="preserve">. </w:t>
      </w:r>
      <w:r w:rsidRPr="000D172B">
        <w:rPr>
          <w:rFonts w:ascii="Times New Roman" w:hAnsi="Times New Roman" w:cs="Times New Roman"/>
          <w:bCs/>
          <w:color w:val="000000" w:themeColor="text1"/>
          <w:sz w:val="28"/>
          <w:szCs w:val="28"/>
          <w:lang w:val="kk-KZ"/>
        </w:rPr>
        <w:t>Деректерді сақтау және өңдеу үшін пайдаланушы ақпаратын, оқу материалдарын, тапсырмаларды орындау нәтижелерін және кері байланысты сенімді сақтауды қамтамасыз ететін MySQL дерекқорымен интеграция жүзеге асырылады</w:t>
      </w:r>
      <w:r w:rsidR="00BC2C11">
        <w:rPr>
          <w:rFonts w:ascii="Times New Roman" w:hAnsi="Times New Roman" w:cs="Times New Roman"/>
          <w:bCs/>
          <w:color w:val="000000" w:themeColor="text1"/>
          <w:sz w:val="28"/>
          <w:szCs w:val="28"/>
          <w:lang w:val="kk-KZ"/>
        </w:rPr>
        <w:t xml:space="preserve"> (</w:t>
      </w:r>
      <w:r w:rsidR="00A0156C">
        <w:rPr>
          <w:rFonts w:ascii="Times New Roman" w:hAnsi="Times New Roman" w:cs="Times New Roman"/>
          <w:bCs/>
          <w:color w:val="000000" w:themeColor="text1"/>
          <w:sz w:val="28"/>
          <w:szCs w:val="28"/>
          <w:lang w:val="kk-KZ"/>
        </w:rPr>
        <w:t>3</w:t>
      </w:r>
      <w:r w:rsidR="00BC2C11">
        <w:rPr>
          <w:rFonts w:ascii="Times New Roman" w:hAnsi="Times New Roman" w:cs="Times New Roman"/>
          <w:bCs/>
          <w:color w:val="000000" w:themeColor="text1"/>
          <w:sz w:val="28"/>
          <w:szCs w:val="28"/>
          <w:lang w:val="kk-KZ"/>
        </w:rPr>
        <w:t>6-сурет)</w:t>
      </w:r>
      <w:r w:rsidRPr="000D172B">
        <w:rPr>
          <w:rFonts w:ascii="Times New Roman" w:hAnsi="Times New Roman" w:cs="Times New Roman"/>
          <w:bCs/>
          <w:color w:val="000000" w:themeColor="text1"/>
          <w:sz w:val="28"/>
          <w:szCs w:val="28"/>
          <w:lang w:val="kk-KZ"/>
        </w:rPr>
        <w:t>.</w:t>
      </w:r>
    </w:p>
    <w:p w14:paraId="4A078D16" w14:textId="77777777" w:rsidR="00480FE9" w:rsidRPr="00480FE9" w:rsidRDefault="00480FE9" w:rsidP="00F47C18">
      <w:pPr>
        <w:spacing w:after="0" w:line="240" w:lineRule="auto"/>
        <w:ind w:right="-1" w:firstLine="709"/>
        <w:jc w:val="both"/>
        <w:rPr>
          <w:rFonts w:ascii="Times New Roman" w:hAnsi="Times New Roman" w:cs="Times New Roman"/>
          <w:color w:val="000000" w:themeColor="text1"/>
          <w:sz w:val="28"/>
          <w:szCs w:val="28"/>
          <w:lang w:val="kk-KZ"/>
        </w:rPr>
      </w:pPr>
    </w:p>
    <w:p w14:paraId="47887C63" w14:textId="4E7B4C90" w:rsidR="0054196C" w:rsidRDefault="00456D26" w:rsidP="00B123E0">
      <w:pPr>
        <w:spacing w:after="0" w:line="240" w:lineRule="auto"/>
        <w:ind w:right="-1"/>
        <w:jc w:val="center"/>
        <w:rPr>
          <w:rFonts w:ascii="Times New Roman" w:hAnsi="Times New Roman" w:cs="Times New Roman"/>
          <w:color w:val="000000" w:themeColor="text1"/>
          <w:sz w:val="28"/>
          <w:szCs w:val="28"/>
        </w:rPr>
      </w:pPr>
      <w:r w:rsidRPr="00456D26">
        <w:rPr>
          <w:rFonts w:ascii="Times New Roman" w:hAnsi="Times New Roman" w:cs="Times New Roman"/>
          <w:noProof/>
          <w:color w:val="000000" w:themeColor="text1"/>
          <w:sz w:val="28"/>
          <w:szCs w:val="28"/>
          <w:lang w:eastAsia="ru-RU"/>
        </w:rPr>
        <w:drawing>
          <wp:inline distT="0" distB="0" distL="0" distR="0" wp14:anchorId="781A27EA" wp14:editId="7F3766F1">
            <wp:extent cx="4907280" cy="2347589"/>
            <wp:effectExtent l="0" t="0" r="7620" b="0"/>
            <wp:docPr id="29" name="Picture 15" descr="Изображение выглядит как текс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descr="Изображение выглядит как текст, снимок экрана, число&#10;&#10;Автоматически созданное описание"/>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89840" cy="2387085"/>
                    </a:xfrm>
                    <a:prstGeom prst="rect">
                      <a:avLst/>
                    </a:prstGeom>
                    <a:noFill/>
                    <a:ln>
                      <a:noFill/>
                    </a:ln>
                    <a:effectLst/>
                  </pic:spPr>
                </pic:pic>
              </a:graphicData>
            </a:graphic>
          </wp:inline>
        </w:drawing>
      </w:r>
    </w:p>
    <w:p w14:paraId="537FB584" w14:textId="77777777" w:rsidR="0062187D" w:rsidRPr="0062187D" w:rsidRDefault="0062187D" w:rsidP="0062187D">
      <w:pPr>
        <w:spacing w:after="0" w:line="240" w:lineRule="auto"/>
        <w:jc w:val="center"/>
        <w:rPr>
          <w:rFonts w:ascii="Times New Roman" w:hAnsi="Times New Roman" w:cs="Times New Roman"/>
          <w:color w:val="000000" w:themeColor="text1"/>
          <w:sz w:val="16"/>
          <w:szCs w:val="16"/>
          <w:lang w:val="kk-KZ"/>
        </w:rPr>
      </w:pPr>
    </w:p>
    <w:p w14:paraId="6B35116B" w14:textId="6208A304" w:rsidR="00EF0410" w:rsidRDefault="00EF0410" w:rsidP="0062187D">
      <w:pPr>
        <w:spacing w:line="240" w:lineRule="auto"/>
        <w:ind w:right="-1"/>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A0156C">
        <w:rPr>
          <w:rFonts w:ascii="Times New Roman" w:hAnsi="Times New Roman" w:cs="Times New Roman"/>
          <w:color w:val="000000" w:themeColor="text1"/>
          <w:sz w:val="28"/>
          <w:szCs w:val="28"/>
          <w:lang w:val="kk-KZ"/>
        </w:rPr>
        <w:t>3</w:t>
      </w:r>
      <w:r w:rsidR="000E4824">
        <w:rPr>
          <w:rFonts w:ascii="Times New Roman" w:hAnsi="Times New Roman" w:cs="Times New Roman"/>
          <w:color w:val="000000" w:themeColor="text1"/>
          <w:sz w:val="28"/>
          <w:szCs w:val="28"/>
          <w:lang w:val="kk-KZ"/>
        </w:rPr>
        <w:t>6</w:t>
      </w:r>
      <w:r w:rsidR="000E3E90">
        <w:rPr>
          <w:rFonts w:ascii="Times New Roman" w:hAnsi="Times New Roman" w:cs="Times New Roman"/>
          <w:color w:val="000000" w:themeColor="text1"/>
          <w:sz w:val="28"/>
          <w:szCs w:val="28"/>
          <w:lang w:val="kk-KZ"/>
        </w:rPr>
        <w:t xml:space="preserve"> – </w:t>
      </w:r>
      <w:r>
        <w:rPr>
          <w:rFonts w:ascii="Times New Roman" w:hAnsi="Times New Roman" w:cs="Times New Roman"/>
          <w:color w:val="000000" w:themeColor="text1"/>
          <w:sz w:val="28"/>
          <w:szCs w:val="28"/>
          <w:lang w:val="kk-KZ"/>
        </w:rPr>
        <w:t xml:space="preserve"> </w:t>
      </w:r>
      <w:r w:rsidRPr="00F04587">
        <w:rPr>
          <w:rFonts w:ascii="Times New Roman" w:hAnsi="Times New Roman" w:cs="Times New Roman"/>
          <w:bCs/>
          <w:color w:val="000000" w:themeColor="text1"/>
          <w:sz w:val="28"/>
          <w:szCs w:val="28"/>
          <w:lang w:val="kk-KZ"/>
        </w:rPr>
        <w:t>«SmartNexus»</w:t>
      </w:r>
      <w:r w:rsidRPr="00E72559">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ақпараттық білім беру </w:t>
      </w:r>
      <w:r w:rsidRPr="00337471">
        <w:rPr>
          <w:rFonts w:ascii="Times New Roman" w:hAnsi="Times New Roman" w:cs="Times New Roman"/>
          <w:color w:val="000000" w:themeColor="text1"/>
          <w:sz w:val="28"/>
          <w:szCs w:val="28"/>
          <w:lang w:val="kk-KZ"/>
        </w:rPr>
        <w:t>п</w:t>
      </w:r>
      <w:r w:rsidR="00310373">
        <w:rPr>
          <w:rFonts w:ascii="Times New Roman" w:hAnsi="Times New Roman" w:cs="Times New Roman"/>
          <w:color w:val="000000" w:themeColor="text1"/>
          <w:sz w:val="28"/>
          <w:szCs w:val="28"/>
          <w:lang w:val="kk-KZ"/>
        </w:rPr>
        <w:t>орталында</w:t>
      </w:r>
      <w:r>
        <w:rPr>
          <w:rFonts w:ascii="Times New Roman" w:hAnsi="Times New Roman" w:cs="Times New Roman"/>
          <w:color w:val="000000" w:themeColor="text1"/>
          <w:sz w:val="28"/>
          <w:szCs w:val="28"/>
          <w:lang w:val="kk-KZ"/>
        </w:rPr>
        <w:t xml:space="preserve"> тіркелушілер туралы ақпараттар</w:t>
      </w:r>
    </w:p>
    <w:p w14:paraId="49B735A3" w14:textId="54A0AA70" w:rsidR="00082EBF" w:rsidRDefault="00082EBF" w:rsidP="00082EBF">
      <w:pPr>
        <w:spacing w:after="0" w:line="240" w:lineRule="auto"/>
        <w:ind w:right="-1" w:firstLine="709"/>
        <w:rPr>
          <w:rFonts w:ascii="Times New Roman" w:hAnsi="Times New Roman" w:cs="Times New Roman"/>
          <w:sz w:val="28"/>
          <w:szCs w:val="28"/>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 xml:space="preserve">втормен </w:t>
      </w:r>
      <w:r w:rsidR="007F34D1">
        <w:rPr>
          <w:rFonts w:ascii="Times New Roman" w:hAnsi="Times New Roman" w:cs="Times New Roman"/>
          <w:sz w:val="24"/>
          <w:szCs w:val="24"/>
          <w:lang w:val="kk-KZ"/>
        </w:rPr>
        <w:t>жасалған</w:t>
      </w:r>
    </w:p>
    <w:p w14:paraId="4B469E23" w14:textId="68000039" w:rsidR="000C7177" w:rsidRDefault="000C7177" w:rsidP="00217F25">
      <w:pPr>
        <w:spacing w:after="0" w:line="240" w:lineRule="auto"/>
        <w:ind w:right="-1" w:firstLine="709"/>
        <w:rPr>
          <w:rFonts w:ascii="Times New Roman" w:hAnsi="Times New Roman" w:cs="Times New Roman"/>
          <w:color w:val="000000" w:themeColor="text1"/>
          <w:sz w:val="28"/>
          <w:szCs w:val="28"/>
          <w:lang w:val="kk-KZ"/>
        </w:rPr>
      </w:pPr>
    </w:p>
    <w:p w14:paraId="63158C2E" w14:textId="1900E92E" w:rsidR="00217F25" w:rsidRDefault="00456129" w:rsidP="00217F25">
      <w:pPr>
        <w:spacing w:after="0" w:line="240" w:lineRule="auto"/>
        <w:ind w:right="-1" w:firstLine="709"/>
        <w:jc w:val="both"/>
        <w:rPr>
          <w:rFonts w:ascii="Times New Roman" w:hAnsi="Times New Roman" w:cs="Times New Roman"/>
          <w:color w:val="000000" w:themeColor="text1"/>
          <w:sz w:val="28"/>
          <w:szCs w:val="28"/>
          <w:lang w:val="kk-KZ"/>
        </w:rPr>
      </w:pPr>
      <w:r>
        <w:rPr>
          <w:rFonts w:ascii="Times New Roman" w:hAnsi="Times New Roman" w:cs="Times New Roman"/>
          <w:bCs/>
          <w:color w:val="000000" w:themeColor="text1"/>
          <w:sz w:val="28"/>
          <w:szCs w:val="28"/>
          <w:lang w:val="kk-KZ"/>
        </w:rPr>
        <w:t>«</w:t>
      </w:r>
      <w:r w:rsidRPr="000D172B">
        <w:rPr>
          <w:rFonts w:ascii="Times New Roman" w:hAnsi="Times New Roman" w:cs="Times New Roman"/>
          <w:bCs/>
          <w:color w:val="000000" w:themeColor="text1"/>
          <w:sz w:val="28"/>
          <w:szCs w:val="28"/>
          <w:lang w:val="kk-KZ"/>
        </w:rPr>
        <w:t>SmartNexus</w:t>
      </w:r>
      <w:r>
        <w:rPr>
          <w:rFonts w:ascii="Times New Roman" w:hAnsi="Times New Roman" w:cs="Times New Roman"/>
          <w:bCs/>
          <w:color w:val="000000" w:themeColor="text1"/>
          <w:sz w:val="28"/>
          <w:szCs w:val="28"/>
          <w:lang w:val="kk-KZ"/>
        </w:rPr>
        <w:t>»</w:t>
      </w:r>
      <w:r w:rsidRPr="000D172B">
        <w:rPr>
          <w:rFonts w:ascii="Times New Roman" w:hAnsi="Times New Roman" w:cs="Times New Roman"/>
          <w:bCs/>
          <w:color w:val="000000" w:themeColor="text1"/>
          <w:sz w:val="28"/>
          <w:szCs w:val="28"/>
          <w:lang w:val="kk-KZ"/>
        </w:rPr>
        <w:t xml:space="preserve"> ақпараттық білім беру </w:t>
      </w:r>
      <w:r>
        <w:rPr>
          <w:rFonts w:ascii="Times New Roman" w:hAnsi="Times New Roman" w:cs="Times New Roman"/>
          <w:bCs/>
          <w:color w:val="000000" w:themeColor="text1"/>
          <w:sz w:val="28"/>
          <w:szCs w:val="28"/>
          <w:lang w:val="kk-KZ"/>
        </w:rPr>
        <w:t xml:space="preserve">порталында </w:t>
      </w:r>
      <w:r w:rsidR="00217F25" w:rsidRPr="00217F25">
        <w:rPr>
          <w:rFonts w:ascii="Times New Roman" w:hAnsi="Times New Roman" w:cs="Times New Roman"/>
          <w:color w:val="000000" w:themeColor="text1"/>
          <w:sz w:val="28"/>
          <w:szCs w:val="28"/>
          <w:lang w:val="kk-KZ"/>
        </w:rPr>
        <w:t>әр аптаға арналған құрылымдық дәрістер,</w:t>
      </w:r>
      <w:r w:rsidR="00F97F9F" w:rsidRPr="00F97F9F">
        <w:rPr>
          <w:rFonts w:ascii="Times New Roman" w:hAnsi="Times New Roman" w:cs="Times New Roman"/>
          <w:color w:val="000000" w:themeColor="text1"/>
          <w:sz w:val="28"/>
          <w:szCs w:val="28"/>
          <w:lang w:val="kk-KZ"/>
        </w:rPr>
        <w:t xml:space="preserve"> </w:t>
      </w:r>
      <w:r w:rsidR="00217F25" w:rsidRPr="00217F25">
        <w:rPr>
          <w:rFonts w:ascii="Times New Roman" w:hAnsi="Times New Roman" w:cs="Times New Roman"/>
          <w:color w:val="000000" w:themeColor="text1"/>
          <w:sz w:val="28"/>
          <w:szCs w:val="28"/>
          <w:lang w:val="kk-KZ"/>
        </w:rPr>
        <w:t xml:space="preserve">практикалық тапсырмалар және </w:t>
      </w:r>
      <w:r w:rsidR="00E00871">
        <w:rPr>
          <w:rFonts w:ascii="Times New Roman" w:hAnsi="Times New Roman" w:cs="Times New Roman"/>
          <w:color w:val="000000" w:themeColor="text1"/>
          <w:sz w:val="28"/>
          <w:szCs w:val="28"/>
          <w:lang w:val="kk-KZ"/>
        </w:rPr>
        <w:t>білім алушылардың</w:t>
      </w:r>
      <w:r w:rsidR="00217F25" w:rsidRPr="00217F25">
        <w:rPr>
          <w:rFonts w:ascii="Times New Roman" w:hAnsi="Times New Roman" w:cs="Times New Roman"/>
          <w:color w:val="000000" w:themeColor="text1"/>
          <w:sz w:val="28"/>
          <w:szCs w:val="28"/>
          <w:lang w:val="kk-KZ"/>
        </w:rPr>
        <w:t xml:space="preserve"> өзіндік жұмысына арналған тапсырмалар </w:t>
      </w:r>
      <w:r w:rsidR="00F5206C">
        <w:rPr>
          <w:rFonts w:ascii="Times New Roman" w:hAnsi="Times New Roman" w:cs="Times New Roman"/>
          <w:color w:val="000000" w:themeColor="text1"/>
          <w:sz w:val="28"/>
          <w:szCs w:val="28"/>
          <w:lang w:val="kk-KZ"/>
        </w:rPr>
        <w:t>қолжетімді</w:t>
      </w:r>
      <w:r w:rsidR="00217F25" w:rsidRPr="00217F25">
        <w:rPr>
          <w:rFonts w:ascii="Times New Roman" w:hAnsi="Times New Roman" w:cs="Times New Roman"/>
          <w:color w:val="000000" w:themeColor="text1"/>
          <w:sz w:val="28"/>
          <w:szCs w:val="28"/>
          <w:lang w:val="kk-KZ"/>
        </w:rPr>
        <w:t xml:space="preserve">. Оқу мазмұнын тиімді меңгеруді бақылау мақсатында апта сайын </w:t>
      </w:r>
      <w:r w:rsidR="00ED7474">
        <w:rPr>
          <w:rFonts w:ascii="Times New Roman" w:hAnsi="Times New Roman" w:cs="Times New Roman"/>
          <w:color w:val="000000" w:themeColor="text1"/>
          <w:sz w:val="28"/>
          <w:szCs w:val="28"/>
          <w:lang w:val="kk-KZ"/>
        </w:rPr>
        <w:t xml:space="preserve">білім алушылар </w:t>
      </w:r>
      <w:r w:rsidR="00217F25" w:rsidRPr="00217F25">
        <w:rPr>
          <w:rFonts w:ascii="Times New Roman" w:hAnsi="Times New Roman" w:cs="Times New Roman"/>
          <w:color w:val="000000" w:themeColor="text1"/>
          <w:sz w:val="28"/>
          <w:szCs w:val="28"/>
          <w:lang w:val="kk-KZ"/>
        </w:rPr>
        <w:t>тақырыптық тест тапсырмалары</w:t>
      </w:r>
      <w:r w:rsidR="00ED7474">
        <w:rPr>
          <w:rFonts w:ascii="Times New Roman" w:hAnsi="Times New Roman" w:cs="Times New Roman"/>
          <w:color w:val="000000" w:themeColor="text1"/>
          <w:sz w:val="28"/>
          <w:szCs w:val="28"/>
          <w:lang w:val="kk-KZ"/>
        </w:rPr>
        <w:t>н орында</w:t>
      </w:r>
      <w:r w:rsidR="003C1760">
        <w:rPr>
          <w:rFonts w:ascii="Times New Roman" w:hAnsi="Times New Roman" w:cs="Times New Roman"/>
          <w:color w:val="000000" w:themeColor="text1"/>
          <w:sz w:val="28"/>
          <w:szCs w:val="28"/>
          <w:lang w:val="kk-KZ"/>
        </w:rPr>
        <w:t>й алады</w:t>
      </w:r>
      <w:r w:rsidR="00217F25" w:rsidRPr="00217F25">
        <w:rPr>
          <w:rFonts w:ascii="Times New Roman" w:hAnsi="Times New Roman" w:cs="Times New Roman"/>
          <w:color w:val="000000" w:themeColor="text1"/>
          <w:sz w:val="28"/>
          <w:szCs w:val="28"/>
          <w:lang w:val="kk-KZ"/>
        </w:rPr>
        <w:t xml:space="preserve">. Осы сынақтар арқылы </w:t>
      </w:r>
      <w:r w:rsidR="00636134">
        <w:rPr>
          <w:rFonts w:ascii="Times New Roman" w:hAnsi="Times New Roman" w:cs="Times New Roman"/>
          <w:color w:val="000000" w:themeColor="text1"/>
          <w:sz w:val="28"/>
          <w:szCs w:val="28"/>
          <w:lang w:val="kk-KZ"/>
        </w:rPr>
        <w:t>білім алушылар</w:t>
      </w:r>
      <w:r w:rsidR="00217F25" w:rsidRPr="00217F25">
        <w:rPr>
          <w:rFonts w:ascii="Times New Roman" w:hAnsi="Times New Roman" w:cs="Times New Roman"/>
          <w:color w:val="000000" w:themeColor="text1"/>
          <w:sz w:val="28"/>
          <w:szCs w:val="28"/>
          <w:lang w:val="kk-KZ"/>
        </w:rPr>
        <w:t xml:space="preserve"> өздерінің білім деңгейлерін өзін-өзі бағалау және рефлексия тұрғысынан тексере алады. Сонымен қатар, </w:t>
      </w:r>
      <w:r w:rsidR="00EF0980">
        <w:rPr>
          <w:rFonts w:ascii="Times New Roman" w:hAnsi="Times New Roman" w:cs="Times New Roman"/>
          <w:color w:val="000000" w:themeColor="text1"/>
          <w:sz w:val="28"/>
          <w:szCs w:val="28"/>
          <w:lang w:val="kk-KZ"/>
        </w:rPr>
        <w:t>білім алушылар</w:t>
      </w:r>
      <w:r w:rsidR="00217F25" w:rsidRPr="00217F25">
        <w:rPr>
          <w:rFonts w:ascii="Times New Roman" w:hAnsi="Times New Roman" w:cs="Times New Roman"/>
          <w:color w:val="000000" w:themeColor="text1"/>
          <w:sz w:val="28"/>
          <w:szCs w:val="28"/>
          <w:lang w:val="kk-KZ"/>
        </w:rPr>
        <w:t xml:space="preserve"> өзіндік жұмыс</w:t>
      </w:r>
      <w:r w:rsidR="00EF0980">
        <w:rPr>
          <w:rFonts w:ascii="Times New Roman" w:hAnsi="Times New Roman" w:cs="Times New Roman"/>
          <w:color w:val="000000" w:themeColor="text1"/>
          <w:sz w:val="28"/>
          <w:szCs w:val="28"/>
          <w:lang w:val="kk-KZ"/>
        </w:rPr>
        <w:t>тарын</w:t>
      </w:r>
      <w:r w:rsidR="00217F25" w:rsidRPr="00217F25">
        <w:rPr>
          <w:rFonts w:ascii="Times New Roman" w:hAnsi="Times New Roman" w:cs="Times New Roman"/>
          <w:color w:val="000000" w:themeColor="text1"/>
          <w:sz w:val="28"/>
          <w:szCs w:val="28"/>
          <w:lang w:val="kk-KZ"/>
        </w:rPr>
        <w:t>, оларды орындау және порталға жүктеу мүмкіндігі қамтамасыз етілді</w:t>
      </w:r>
      <w:r w:rsidR="00BC2C11">
        <w:rPr>
          <w:rFonts w:ascii="Times New Roman" w:hAnsi="Times New Roman" w:cs="Times New Roman"/>
          <w:color w:val="000000" w:themeColor="text1"/>
          <w:sz w:val="28"/>
          <w:szCs w:val="28"/>
          <w:lang w:val="kk-KZ"/>
        </w:rPr>
        <w:t xml:space="preserve"> (</w:t>
      </w:r>
      <w:r w:rsidR="007F5214">
        <w:rPr>
          <w:rFonts w:ascii="Times New Roman" w:hAnsi="Times New Roman" w:cs="Times New Roman"/>
          <w:color w:val="000000" w:themeColor="text1"/>
          <w:sz w:val="28"/>
          <w:szCs w:val="28"/>
          <w:lang w:val="kk-KZ"/>
        </w:rPr>
        <w:t>3</w:t>
      </w:r>
      <w:r w:rsidR="00BC2C11">
        <w:rPr>
          <w:rFonts w:ascii="Times New Roman" w:hAnsi="Times New Roman" w:cs="Times New Roman"/>
          <w:color w:val="000000" w:themeColor="text1"/>
          <w:sz w:val="28"/>
          <w:szCs w:val="28"/>
          <w:lang w:val="kk-KZ"/>
        </w:rPr>
        <w:t>7-сурет)</w:t>
      </w:r>
      <w:r w:rsidR="00217F25" w:rsidRPr="00217F25">
        <w:rPr>
          <w:rFonts w:ascii="Times New Roman" w:hAnsi="Times New Roman" w:cs="Times New Roman"/>
          <w:color w:val="000000" w:themeColor="text1"/>
          <w:sz w:val="28"/>
          <w:szCs w:val="28"/>
          <w:lang w:val="kk-KZ"/>
        </w:rPr>
        <w:t xml:space="preserve">. </w:t>
      </w:r>
    </w:p>
    <w:p w14:paraId="4B01E7B3" w14:textId="77777777" w:rsidR="00217F25" w:rsidRDefault="00217F25" w:rsidP="00217F25">
      <w:pPr>
        <w:spacing w:after="0" w:line="240" w:lineRule="auto"/>
        <w:ind w:right="-1" w:firstLine="709"/>
        <w:rPr>
          <w:rFonts w:ascii="Times New Roman" w:hAnsi="Times New Roman" w:cs="Times New Roman"/>
          <w:color w:val="000000" w:themeColor="text1"/>
          <w:sz w:val="28"/>
          <w:szCs w:val="28"/>
          <w:lang w:val="kk-KZ"/>
        </w:rPr>
      </w:pPr>
    </w:p>
    <w:p w14:paraId="5DBC3ED1" w14:textId="571B56CD" w:rsidR="000C7177" w:rsidRDefault="007F5214" w:rsidP="007F5214">
      <w:pPr>
        <w:spacing w:after="0" w:line="240" w:lineRule="auto"/>
        <w:ind w:right="-1"/>
        <w:jc w:val="center"/>
        <w:rPr>
          <w:rFonts w:ascii="Times New Roman" w:hAnsi="Times New Roman" w:cs="Times New Roman"/>
          <w:color w:val="000000" w:themeColor="text1"/>
          <w:sz w:val="28"/>
          <w:szCs w:val="28"/>
          <w:lang w:val="kk-KZ"/>
        </w:rPr>
      </w:pPr>
      <w:r>
        <w:rPr>
          <w:noProof/>
          <w:lang w:eastAsia="ru-RU"/>
        </w:rPr>
        <w:drawing>
          <wp:inline distT="0" distB="0" distL="0" distR="0" wp14:anchorId="4EDDCFDD" wp14:editId="1FEC7BAB">
            <wp:extent cx="4398377" cy="2324100"/>
            <wp:effectExtent l="0" t="0" r="2540" b="0"/>
            <wp:docPr id="335" name="Рисунок 335"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Рисунок 335"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74"/>
                    <a:srcRect t="6643" r="9577" b="8378"/>
                    <a:stretch/>
                  </pic:blipFill>
                  <pic:spPr bwMode="auto">
                    <a:xfrm>
                      <a:off x="0" y="0"/>
                      <a:ext cx="4410940" cy="2330738"/>
                    </a:xfrm>
                    <a:prstGeom prst="rect">
                      <a:avLst/>
                    </a:prstGeom>
                    <a:ln>
                      <a:noFill/>
                    </a:ln>
                    <a:extLst>
                      <a:ext uri="{53640926-AAD7-44D8-BBD7-CCE9431645EC}">
                        <a14:shadowObscured xmlns:a14="http://schemas.microsoft.com/office/drawing/2010/main"/>
                      </a:ext>
                    </a:extLst>
                  </pic:spPr>
                </pic:pic>
              </a:graphicData>
            </a:graphic>
          </wp:inline>
        </w:drawing>
      </w:r>
    </w:p>
    <w:p w14:paraId="776AC70A" w14:textId="77777777" w:rsidR="003649BE" w:rsidRPr="0062187D" w:rsidRDefault="003649BE" w:rsidP="00F47C18">
      <w:pPr>
        <w:spacing w:after="0" w:line="240" w:lineRule="auto"/>
        <w:ind w:right="-1" w:firstLine="709"/>
        <w:jc w:val="center"/>
        <w:rPr>
          <w:rFonts w:ascii="Times New Roman" w:hAnsi="Times New Roman" w:cs="Times New Roman"/>
          <w:color w:val="000000" w:themeColor="text1"/>
          <w:sz w:val="16"/>
          <w:szCs w:val="16"/>
          <w:lang w:val="kk-KZ"/>
        </w:rPr>
      </w:pPr>
    </w:p>
    <w:p w14:paraId="62F5B9E9" w14:textId="24FE8674" w:rsidR="000C7177" w:rsidRPr="00C2178A" w:rsidRDefault="000C7177" w:rsidP="0062187D">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681699">
        <w:rPr>
          <w:rFonts w:ascii="Times New Roman" w:hAnsi="Times New Roman" w:cs="Times New Roman"/>
          <w:color w:val="000000" w:themeColor="text1"/>
          <w:sz w:val="28"/>
          <w:szCs w:val="28"/>
          <w:lang w:val="kk-KZ"/>
        </w:rPr>
        <w:t>37</w:t>
      </w:r>
      <w:r w:rsidR="000E3E90">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00C2178A">
        <w:rPr>
          <w:rFonts w:ascii="Times New Roman" w:hAnsi="Times New Roman" w:cs="Times New Roman"/>
          <w:color w:val="000000" w:themeColor="text1"/>
          <w:sz w:val="28"/>
          <w:szCs w:val="28"/>
          <w:lang w:val="kk-KZ"/>
        </w:rPr>
        <w:t>Білім алушылар</w:t>
      </w:r>
      <w:r w:rsidR="00B828AC">
        <w:rPr>
          <w:rFonts w:ascii="Times New Roman" w:hAnsi="Times New Roman" w:cs="Times New Roman"/>
          <w:color w:val="000000" w:themeColor="text1"/>
          <w:sz w:val="28"/>
          <w:szCs w:val="28"/>
          <w:lang w:val="kk-KZ"/>
        </w:rPr>
        <w:t>ға курс материалдарының қолжетімділігі</w:t>
      </w:r>
    </w:p>
    <w:p w14:paraId="695F6697" w14:textId="77777777" w:rsidR="0062187D" w:rsidRPr="0062187D" w:rsidRDefault="0062187D" w:rsidP="00082EBF">
      <w:pPr>
        <w:spacing w:after="0" w:line="240" w:lineRule="auto"/>
        <w:ind w:right="-1" w:firstLine="709"/>
        <w:rPr>
          <w:rFonts w:ascii="Times New Roman" w:hAnsi="Times New Roman" w:cs="Times New Roman"/>
          <w:sz w:val="16"/>
          <w:szCs w:val="16"/>
          <w:lang w:val="kk-KZ"/>
        </w:rPr>
      </w:pPr>
    </w:p>
    <w:p w14:paraId="11BDCD46" w14:textId="45F2BD97" w:rsidR="00082EBF" w:rsidRDefault="00082EBF" w:rsidP="00082EBF">
      <w:pPr>
        <w:spacing w:after="0" w:line="240" w:lineRule="auto"/>
        <w:ind w:right="-1" w:firstLine="709"/>
        <w:rPr>
          <w:rFonts w:ascii="Times New Roman" w:hAnsi="Times New Roman" w:cs="Times New Roman"/>
          <w:sz w:val="28"/>
          <w:szCs w:val="28"/>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 xml:space="preserve">втормен </w:t>
      </w:r>
      <w:r w:rsidR="0001524B">
        <w:rPr>
          <w:rFonts w:ascii="Times New Roman" w:hAnsi="Times New Roman" w:cs="Times New Roman"/>
          <w:sz w:val="24"/>
          <w:szCs w:val="24"/>
          <w:lang w:val="kk-KZ"/>
        </w:rPr>
        <w:t>жасалған</w:t>
      </w:r>
    </w:p>
    <w:p w14:paraId="5AEE79AD" w14:textId="77777777" w:rsidR="00783AB3" w:rsidRDefault="00783AB3" w:rsidP="00F47C18">
      <w:pPr>
        <w:spacing w:after="0" w:line="240" w:lineRule="auto"/>
        <w:ind w:firstLine="709"/>
        <w:jc w:val="both"/>
        <w:rPr>
          <w:rFonts w:ascii="Times New Roman" w:hAnsi="Times New Roman" w:cs="Times New Roman"/>
          <w:bCs/>
          <w:color w:val="000000" w:themeColor="text1"/>
          <w:sz w:val="28"/>
          <w:szCs w:val="28"/>
          <w:lang w:val="kk-KZ"/>
        </w:rPr>
      </w:pPr>
    </w:p>
    <w:p w14:paraId="5C17CD15" w14:textId="1CE8A4FF" w:rsidR="005F31FC" w:rsidRDefault="00103BAA" w:rsidP="00F47C18">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5F31FC">
        <w:rPr>
          <w:rFonts w:ascii="Times New Roman" w:hAnsi="Times New Roman" w:cs="Times New Roman"/>
          <w:color w:val="000000" w:themeColor="text1"/>
          <w:sz w:val="28"/>
          <w:szCs w:val="28"/>
          <w:lang w:val="kk-KZ"/>
        </w:rPr>
        <w:t>«</w:t>
      </w:r>
      <w:r w:rsidR="005F31FC" w:rsidRPr="005F31FC">
        <w:rPr>
          <w:rFonts w:ascii="Times New Roman" w:hAnsi="Times New Roman" w:cs="Times New Roman"/>
          <w:color w:val="000000" w:themeColor="text1"/>
          <w:sz w:val="28"/>
          <w:szCs w:val="28"/>
          <w:lang w:val="kk-KZ"/>
        </w:rPr>
        <w:t>SmartNexus</w:t>
      </w:r>
      <w:r w:rsidR="005F31FC">
        <w:rPr>
          <w:rFonts w:ascii="Times New Roman" w:hAnsi="Times New Roman" w:cs="Times New Roman"/>
          <w:color w:val="000000" w:themeColor="text1"/>
          <w:sz w:val="28"/>
          <w:szCs w:val="28"/>
          <w:lang w:val="kk-KZ"/>
        </w:rPr>
        <w:t>»</w:t>
      </w:r>
      <w:r w:rsidR="005F31FC" w:rsidRPr="005F31FC">
        <w:rPr>
          <w:rFonts w:ascii="Times New Roman" w:hAnsi="Times New Roman" w:cs="Times New Roman"/>
          <w:color w:val="000000" w:themeColor="text1"/>
          <w:sz w:val="28"/>
          <w:szCs w:val="28"/>
          <w:lang w:val="kk-KZ"/>
        </w:rPr>
        <w:t xml:space="preserve"> ақпараттық білім беру </w:t>
      </w:r>
      <w:r w:rsidR="00656B18">
        <w:rPr>
          <w:rFonts w:ascii="Times New Roman" w:hAnsi="Times New Roman" w:cs="Times New Roman"/>
          <w:color w:val="000000" w:themeColor="text1"/>
          <w:sz w:val="28"/>
          <w:szCs w:val="28"/>
          <w:lang w:val="kk-KZ"/>
        </w:rPr>
        <w:t>жүйесінің</w:t>
      </w:r>
      <w:r w:rsidR="005F31FC" w:rsidRPr="005F31FC">
        <w:rPr>
          <w:rFonts w:ascii="Times New Roman" w:hAnsi="Times New Roman" w:cs="Times New Roman"/>
          <w:color w:val="000000" w:themeColor="text1"/>
          <w:sz w:val="28"/>
          <w:szCs w:val="28"/>
          <w:lang w:val="kk-KZ"/>
        </w:rPr>
        <w:t xml:space="preserve"> функционалдығын кеңейту шеңберінде білім алушылардың Arduino IDE симуляторымен тікелей өзара іс-қимыл модулі енгізілді.</w:t>
      </w:r>
      <w:r w:rsidR="00627BD3">
        <w:rPr>
          <w:rFonts w:ascii="Times New Roman" w:hAnsi="Times New Roman" w:cs="Times New Roman"/>
          <w:color w:val="000000" w:themeColor="text1"/>
          <w:sz w:val="28"/>
          <w:szCs w:val="28"/>
          <w:lang w:val="kk-KZ"/>
        </w:rPr>
        <w:t xml:space="preserve"> </w:t>
      </w:r>
      <w:r w:rsidR="005F31FC" w:rsidRPr="005F31FC">
        <w:rPr>
          <w:rFonts w:ascii="Times New Roman" w:hAnsi="Times New Roman" w:cs="Times New Roman"/>
          <w:color w:val="000000" w:themeColor="text1"/>
          <w:sz w:val="28"/>
          <w:szCs w:val="28"/>
          <w:lang w:val="kk-KZ"/>
        </w:rPr>
        <w:t xml:space="preserve">Бұл құрал нақты уақыт режимінде бағдарламалық кодты жазуға, түзетуге және тексеруге мүмкіндік береді, бұл білім беру процесінің икемділігін арттырады және </w:t>
      </w:r>
      <w:r w:rsidR="00636134">
        <w:rPr>
          <w:rFonts w:ascii="Times New Roman" w:hAnsi="Times New Roman" w:cs="Times New Roman"/>
          <w:color w:val="000000" w:themeColor="text1"/>
          <w:sz w:val="28"/>
          <w:szCs w:val="28"/>
          <w:lang w:val="kk-KZ"/>
        </w:rPr>
        <w:t>білім алушылардың</w:t>
      </w:r>
      <w:r w:rsidR="005F31FC" w:rsidRPr="005F31FC">
        <w:rPr>
          <w:rFonts w:ascii="Times New Roman" w:hAnsi="Times New Roman" w:cs="Times New Roman"/>
          <w:color w:val="000000" w:themeColor="text1"/>
          <w:sz w:val="28"/>
          <w:szCs w:val="28"/>
          <w:lang w:val="kk-KZ"/>
        </w:rPr>
        <w:t xml:space="preserve"> практикалық дағдыларын қалыптастыруға ықпал етеді</w:t>
      </w:r>
      <w:r w:rsidR="00BC2C11">
        <w:rPr>
          <w:rFonts w:ascii="Times New Roman" w:hAnsi="Times New Roman" w:cs="Times New Roman"/>
          <w:color w:val="000000" w:themeColor="text1"/>
          <w:sz w:val="28"/>
          <w:szCs w:val="28"/>
          <w:lang w:val="kk-KZ"/>
        </w:rPr>
        <w:t xml:space="preserve"> (</w:t>
      </w:r>
      <w:r w:rsidR="00FD77D7">
        <w:rPr>
          <w:rFonts w:ascii="Times New Roman" w:hAnsi="Times New Roman" w:cs="Times New Roman"/>
          <w:color w:val="000000" w:themeColor="text1"/>
          <w:sz w:val="28"/>
          <w:szCs w:val="28"/>
          <w:lang w:val="kk-KZ"/>
        </w:rPr>
        <w:t>3</w:t>
      </w:r>
      <w:r w:rsidR="00BC2C11">
        <w:rPr>
          <w:rFonts w:ascii="Times New Roman" w:hAnsi="Times New Roman" w:cs="Times New Roman"/>
          <w:color w:val="000000" w:themeColor="text1"/>
          <w:sz w:val="28"/>
          <w:szCs w:val="28"/>
          <w:lang w:val="kk-KZ"/>
        </w:rPr>
        <w:t>8-сурет)</w:t>
      </w:r>
      <w:r w:rsidR="005F31FC" w:rsidRPr="005F31FC">
        <w:rPr>
          <w:rFonts w:ascii="Times New Roman" w:hAnsi="Times New Roman" w:cs="Times New Roman"/>
          <w:color w:val="000000" w:themeColor="text1"/>
          <w:sz w:val="28"/>
          <w:szCs w:val="28"/>
          <w:lang w:val="kk-KZ"/>
        </w:rPr>
        <w:t>.</w:t>
      </w:r>
    </w:p>
    <w:p w14:paraId="793B02C2" w14:textId="77777777" w:rsidR="00FD5B01" w:rsidRPr="005F31FC" w:rsidRDefault="00FD5B01" w:rsidP="00F47C18">
      <w:pPr>
        <w:spacing w:after="0" w:line="240" w:lineRule="auto"/>
        <w:ind w:firstLine="709"/>
        <w:jc w:val="both"/>
        <w:rPr>
          <w:rFonts w:ascii="Times New Roman" w:hAnsi="Times New Roman" w:cs="Times New Roman"/>
          <w:color w:val="000000" w:themeColor="text1"/>
          <w:sz w:val="28"/>
          <w:szCs w:val="28"/>
          <w:lang w:val="kk-KZ"/>
        </w:rPr>
      </w:pPr>
    </w:p>
    <w:p w14:paraId="39D7AE42" w14:textId="04EF6C1C" w:rsidR="003649BE" w:rsidRPr="006F081F" w:rsidRDefault="00713439" w:rsidP="004A4E32">
      <w:pPr>
        <w:spacing w:after="0" w:line="240" w:lineRule="auto"/>
        <w:jc w:val="center"/>
        <w:rPr>
          <w:rFonts w:ascii="Times New Roman" w:hAnsi="Times New Roman" w:cs="Times New Roman"/>
          <w:bCs/>
          <w:color w:val="000000" w:themeColor="text1"/>
          <w:sz w:val="28"/>
          <w:szCs w:val="28"/>
          <w:lang w:val="kk-KZ"/>
        </w:rPr>
      </w:pPr>
      <w:r>
        <w:rPr>
          <w:noProof/>
          <w:lang w:eastAsia="ru-RU"/>
        </w:rPr>
        <w:drawing>
          <wp:inline distT="0" distB="0" distL="0" distR="0" wp14:anchorId="701315A8" wp14:editId="52720CE4">
            <wp:extent cx="5624899" cy="2895600"/>
            <wp:effectExtent l="0" t="0" r="0" b="0"/>
            <wp:docPr id="336" name="Рисунок 336"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Рисунок 336" descr="Изображение выглядит как текст, снимок экрана, программное обеспечение, Значок на компьютере&#10;&#10;Автоматически созданное описание"/>
                    <pic:cNvPicPr/>
                  </pic:nvPicPr>
                  <pic:blipFill rotWithShape="1">
                    <a:blip r:embed="rId75"/>
                    <a:srcRect t="5813" r="10510" b="12253"/>
                    <a:stretch/>
                  </pic:blipFill>
                  <pic:spPr bwMode="auto">
                    <a:xfrm>
                      <a:off x="0" y="0"/>
                      <a:ext cx="5626118" cy="2896228"/>
                    </a:xfrm>
                    <a:prstGeom prst="rect">
                      <a:avLst/>
                    </a:prstGeom>
                    <a:ln>
                      <a:noFill/>
                    </a:ln>
                    <a:extLst>
                      <a:ext uri="{53640926-AAD7-44D8-BBD7-CCE9431645EC}">
                        <a14:shadowObscured xmlns:a14="http://schemas.microsoft.com/office/drawing/2010/main"/>
                      </a:ext>
                    </a:extLst>
                  </pic:spPr>
                </pic:pic>
              </a:graphicData>
            </a:graphic>
          </wp:inline>
        </w:drawing>
      </w:r>
    </w:p>
    <w:p w14:paraId="20FDC271" w14:textId="77777777" w:rsidR="005B2563" w:rsidRPr="00A456FF" w:rsidRDefault="005B2563" w:rsidP="00F47C18">
      <w:pPr>
        <w:spacing w:after="0" w:line="240" w:lineRule="auto"/>
        <w:ind w:firstLine="709"/>
        <w:jc w:val="center"/>
        <w:rPr>
          <w:rFonts w:ascii="Times New Roman" w:hAnsi="Times New Roman" w:cs="Times New Roman"/>
          <w:bCs/>
          <w:color w:val="000000" w:themeColor="text1"/>
          <w:sz w:val="16"/>
          <w:szCs w:val="16"/>
          <w:lang w:val="kk-KZ"/>
        </w:rPr>
      </w:pPr>
    </w:p>
    <w:p w14:paraId="7CC1A549" w14:textId="34533BC9" w:rsidR="00BC2982" w:rsidRDefault="00BC2982" w:rsidP="0062187D">
      <w:pPr>
        <w:spacing w:after="0" w:line="240" w:lineRule="auto"/>
        <w:jc w:val="center"/>
        <w:rPr>
          <w:rFonts w:ascii="Times New Roman" w:hAnsi="Times New Roman" w:cs="Times New Roman"/>
          <w:color w:val="000000" w:themeColor="text1"/>
          <w:sz w:val="28"/>
          <w:szCs w:val="28"/>
          <w:lang w:val="kk-KZ"/>
        </w:rPr>
      </w:pPr>
      <w:r w:rsidRPr="00582129">
        <w:rPr>
          <w:rFonts w:ascii="Times New Roman" w:hAnsi="Times New Roman" w:cs="Times New Roman"/>
          <w:bCs/>
          <w:color w:val="000000" w:themeColor="text1"/>
          <w:sz w:val="28"/>
          <w:szCs w:val="28"/>
          <w:lang w:val="kk-KZ"/>
        </w:rPr>
        <w:t xml:space="preserve">Сурет </w:t>
      </w:r>
      <w:r w:rsidR="00FD77D7">
        <w:rPr>
          <w:rFonts w:ascii="Times New Roman" w:hAnsi="Times New Roman" w:cs="Times New Roman"/>
          <w:bCs/>
          <w:color w:val="000000" w:themeColor="text1"/>
          <w:sz w:val="28"/>
          <w:szCs w:val="28"/>
          <w:lang w:val="kk-KZ"/>
        </w:rPr>
        <w:t>3</w:t>
      </w:r>
      <w:r w:rsidR="000E4824">
        <w:rPr>
          <w:rFonts w:ascii="Times New Roman" w:hAnsi="Times New Roman" w:cs="Times New Roman"/>
          <w:bCs/>
          <w:color w:val="000000" w:themeColor="text1"/>
          <w:sz w:val="28"/>
          <w:szCs w:val="28"/>
          <w:lang w:val="kk-KZ"/>
        </w:rPr>
        <w:t>8</w:t>
      </w:r>
      <w:r>
        <w:rPr>
          <w:rFonts w:ascii="Times New Roman" w:hAnsi="Times New Roman" w:cs="Times New Roman"/>
          <w:bCs/>
          <w:color w:val="000000" w:themeColor="text1"/>
          <w:sz w:val="28"/>
          <w:szCs w:val="28"/>
          <w:lang w:val="kk-KZ"/>
        </w:rPr>
        <w:t xml:space="preserve"> – </w:t>
      </w:r>
      <w:r w:rsidRPr="00F04587">
        <w:rPr>
          <w:rFonts w:ascii="Times New Roman" w:hAnsi="Times New Roman" w:cs="Times New Roman"/>
          <w:bCs/>
          <w:color w:val="000000" w:themeColor="text1"/>
          <w:sz w:val="28"/>
          <w:szCs w:val="28"/>
          <w:lang w:val="kk-KZ"/>
        </w:rPr>
        <w:t>«SmartNexus»</w:t>
      </w:r>
      <w:r w:rsidRPr="00E72559">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ақпараттық білім беру </w:t>
      </w:r>
      <w:r w:rsidRPr="00337471">
        <w:rPr>
          <w:rFonts w:ascii="Times New Roman" w:hAnsi="Times New Roman" w:cs="Times New Roman"/>
          <w:color w:val="000000" w:themeColor="text1"/>
          <w:sz w:val="28"/>
          <w:szCs w:val="28"/>
          <w:lang w:val="kk-KZ"/>
        </w:rPr>
        <w:t>п</w:t>
      </w:r>
      <w:r w:rsidR="009B1395">
        <w:rPr>
          <w:rFonts w:ascii="Times New Roman" w:hAnsi="Times New Roman" w:cs="Times New Roman"/>
          <w:color w:val="000000" w:themeColor="text1"/>
          <w:sz w:val="28"/>
          <w:szCs w:val="28"/>
          <w:lang w:val="kk-KZ"/>
        </w:rPr>
        <w:t>порталында схеманы талдау бөлімі</w:t>
      </w:r>
      <w:r>
        <w:rPr>
          <w:rFonts w:ascii="Times New Roman" w:hAnsi="Times New Roman" w:cs="Times New Roman"/>
          <w:color w:val="000000" w:themeColor="text1"/>
          <w:sz w:val="28"/>
          <w:szCs w:val="28"/>
          <w:lang w:val="kk-KZ"/>
        </w:rPr>
        <w:t xml:space="preserve"> </w:t>
      </w:r>
    </w:p>
    <w:p w14:paraId="49A3C231" w14:textId="77777777" w:rsidR="0062187D" w:rsidRPr="0062187D" w:rsidRDefault="0062187D" w:rsidP="0062187D">
      <w:pPr>
        <w:spacing w:after="0" w:line="240" w:lineRule="auto"/>
        <w:ind w:right="-1" w:firstLine="709"/>
        <w:rPr>
          <w:rFonts w:ascii="Times New Roman" w:hAnsi="Times New Roman" w:cs="Times New Roman"/>
          <w:sz w:val="16"/>
          <w:szCs w:val="16"/>
          <w:lang w:val="kk-KZ"/>
        </w:rPr>
      </w:pPr>
    </w:p>
    <w:p w14:paraId="6CBF5294" w14:textId="44A78C22" w:rsidR="00696C06" w:rsidRDefault="00696C06" w:rsidP="0062187D">
      <w:pPr>
        <w:spacing w:after="0" w:line="240" w:lineRule="auto"/>
        <w:ind w:right="-1" w:firstLine="709"/>
        <w:rPr>
          <w:rFonts w:ascii="Times New Roman" w:hAnsi="Times New Roman" w:cs="Times New Roman"/>
          <w:sz w:val="28"/>
          <w:szCs w:val="28"/>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 xml:space="preserve">втормен </w:t>
      </w:r>
      <w:r w:rsidR="001E1171">
        <w:rPr>
          <w:rFonts w:ascii="Times New Roman" w:hAnsi="Times New Roman" w:cs="Times New Roman"/>
          <w:sz w:val="24"/>
          <w:szCs w:val="24"/>
          <w:lang w:val="kk-KZ"/>
        </w:rPr>
        <w:t>жасалған</w:t>
      </w:r>
    </w:p>
    <w:p w14:paraId="0D52ECE3" w14:textId="41566BD9" w:rsidR="005B2563" w:rsidRDefault="005B2563" w:rsidP="0062187D">
      <w:pPr>
        <w:spacing w:after="0" w:line="240" w:lineRule="auto"/>
        <w:ind w:firstLine="709"/>
        <w:rPr>
          <w:rFonts w:ascii="Times New Roman" w:hAnsi="Times New Roman" w:cs="Times New Roman"/>
          <w:bCs/>
          <w:color w:val="000000" w:themeColor="text1"/>
          <w:sz w:val="28"/>
          <w:szCs w:val="28"/>
          <w:lang w:val="kk-KZ"/>
        </w:rPr>
      </w:pPr>
    </w:p>
    <w:p w14:paraId="75375E72" w14:textId="2C8B79C7" w:rsidR="00023651" w:rsidRDefault="00656B18" w:rsidP="00B14A1F">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Жүйенің </w:t>
      </w:r>
      <w:r w:rsidR="00842FE8" w:rsidRPr="00842FE8">
        <w:rPr>
          <w:rFonts w:ascii="Times New Roman" w:hAnsi="Times New Roman" w:cs="Times New Roman"/>
          <w:bCs/>
          <w:color w:val="000000" w:themeColor="text1"/>
          <w:sz w:val="28"/>
          <w:szCs w:val="28"/>
          <w:lang w:val="kk-KZ"/>
        </w:rPr>
        <w:t xml:space="preserve">ң негізгі ерекшеліктерінің бірі – </w:t>
      </w:r>
      <w:r w:rsidR="0095039F">
        <w:rPr>
          <w:rFonts w:ascii="Times New Roman" w:hAnsi="Times New Roman" w:cs="Times New Roman"/>
          <w:bCs/>
          <w:color w:val="000000" w:themeColor="text1"/>
          <w:sz w:val="28"/>
          <w:szCs w:val="28"/>
          <w:lang w:val="kk-KZ"/>
        </w:rPr>
        <w:t>білім алушылар</w:t>
      </w:r>
      <w:r w:rsidR="00842FE8" w:rsidRPr="00842FE8">
        <w:rPr>
          <w:rFonts w:ascii="Times New Roman" w:hAnsi="Times New Roman" w:cs="Times New Roman"/>
          <w:bCs/>
          <w:color w:val="000000" w:themeColor="text1"/>
          <w:sz w:val="28"/>
          <w:szCs w:val="28"/>
          <w:lang w:val="kk-KZ"/>
        </w:rPr>
        <w:t xml:space="preserve"> жасаған схема мен кодты автоматты түрде тексеру жүйесі. Бұл жүйе </w:t>
      </w:r>
      <w:r w:rsidR="0095039F">
        <w:rPr>
          <w:rFonts w:ascii="Times New Roman" w:hAnsi="Times New Roman" w:cs="Times New Roman"/>
          <w:bCs/>
          <w:color w:val="000000" w:themeColor="text1"/>
          <w:sz w:val="28"/>
          <w:szCs w:val="28"/>
          <w:lang w:val="kk-KZ"/>
        </w:rPr>
        <w:t xml:space="preserve">білім алушының </w:t>
      </w:r>
      <w:r w:rsidR="00842FE8" w:rsidRPr="00842FE8">
        <w:rPr>
          <w:rFonts w:ascii="Times New Roman" w:hAnsi="Times New Roman" w:cs="Times New Roman"/>
          <w:bCs/>
          <w:color w:val="000000" w:themeColor="text1"/>
          <w:sz w:val="28"/>
          <w:szCs w:val="28"/>
          <w:lang w:val="kk-KZ"/>
        </w:rPr>
        <w:t>Arduino-ға арналған сызбалық моделін (датчиктер, модульдер, контроллерлердің қосылу сызбасы) жүктеуіне және оның дұрыстығын алдын ала белгіленген эталондық модельмен салыстыруына мүмкіндік береді.</w:t>
      </w:r>
      <w:r w:rsidR="00B14A1F">
        <w:rPr>
          <w:rFonts w:ascii="Times New Roman" w:hAnsi="Times New Roman" w:cs="Times New Roman"/>
          <w:bCs/>
          <w:color w:val="000000" w:themeColor="text1"/>
          <w:sz w:val="28"/>
          <w:szCs w:val="28"/>
          <w:lang w:val="kk-KZ"/>
        </w:rPr>
        <w:t xml:space="preserve"> </w:t>
      </w:r>
      <w:r w:rsidR="00C032C0">
        <w:rPr>
          <w:rFonts w:ascii="Times New Roman" w:hAnsi="Times New Roman" w:cs="Times New Roman"/>
          <w:bCs/>
          <w:color w:val="000000" w:themeColor="text1"/>
          <w:sz w:val="28"/>
          <w:szCs w:val="28"/>
          <w:lang w:val="kk-KZ"/>
        </w:rPr>
        <w:t>Бұл білім алушыларға одан кейінгі кезең кодтау</w:t>
      </w:r>
      <w:r w:rsidR="004C513E">
        <w:rPr>
          <w:rFonts w:ascii="Times New Roman" w:hAnsi="Times New Roman" w:cs="Times New Roman"/>
          <w:bCs/>
          <w:color w:val="000000" w:themeColor="text1"/>
          <w:sz w:val="28"/>
          <w:szCs w:val="28"/>
          <w:lang w:val="kk-KZ"/>
        </w:rPr>
        <w:t xml:space="preserve">ды жалғастыруға жағдай жасайды. </w:t>
      </w:r>
      <w:r w:rsidR="00B14A1F" w:rsidRPr="00B14A1F">
        <w:rPr>
          <w:rFonts w:ascii="Times New Roman" w:hAnsi="Times New Roman" w:cs="Times New Roman"/>
          <w:bCs/>
          <w:color w:val="000000" w:themeColor="text1"/>
          <w:sz w:val="28"/>
          <w:szCs w:val="28"/>
          <w:lang w:val="kk-KZ"/>
        </w:rPr>
        <w:t xml:space="preserve">SmartNexus </w:t>
      </w:r>
      <w:r>
        <w:rPr>
          <w:rFonts w:ascii="Times New Roman" w:hAnsi="Times New Roman" w:cs="Times New Roman"/>
          <w:bCs/>
          <w:color w:val="000000" w:themeColor="text1"/>
          <w:sz w:val="28"/>
          <w:szCs w:val="28"/>
          <w:lang w:val="kk-KZ"/>
        </w:rPr>
        <w:t>жүйесінде</w:t>
      </w:r>
      <w:r w:rsidR="00B14A1F" w:rsidRPr="00B14A1F">
        <w:rPr>
          <w:rFonts w:ascii="Times New Roman" w:hAnsi="Times New Roman" w:cs="Times New Roman"/>
          <w:bCs/>
          <w:color w:val="000000" w:themeColor="text1"/>
          <w:sz w:val="28"/>
          <w:szCs w:val="28"/>
          <w:lang w:val="kk-KZ"/>
        </w:rPr>
        <w:t xml:space="preserve"> </w:t>
      </w:r>
      <w:r w:rsidR="004C513E">
        <w:rPr>
          <w:rFonts w:ascii="Times New Roman" w:hAnsi="Times New Roman" w:cs="Times New Roman"/>
          <w:bCs/>
          <w:color w:val="000000" w:themeColor="text1"/>
          <w:sz w:val="28"/>
          <w:szCs w:val="28"/>
          <w:lang w:val="kk-KZ"/>
        </w:rPr>
        <w:t>білім алушыларға</w:t>
      </w:r>
      <w:r w:rsidR="00B14A1F" w:rsidRPr="00B14A1F">
        <w:rPr>
          <w:rFonts w:ascii="Times New Roman" w:hAnsi="Times New Roman" w:cs="Times New Roman"/>
          <w:bCs/>
          <w:color w:val="000000" w:themeColor="text1"/>
          <w:sz w:val="28"/>
          <w:szCs w:val="28"/>
          <w:lang w:val="kk-KZ"/>
        </w:rPr>
        <w:t xml:space="preserve"> тапсырмаларын қолдау үшін LLM (үлкен тілдік модельдер) қолданылды. Олар кодты талдау, қателерді анықтау және схемаларды салыстыру барысында білім алушыға жедел кері байланыс бер</w:t>
      </w:r>
      <w:r w:rsidR="008D6816">
        <w:rPr>
          <w:rFonts w:ascii="Times New Roman" w:hAnsi="Times New Roman" w:cs="Times New Roman"/>
          <w:bCs/>
          <w:color w:val="000000" w:themeColor="text1"/>
          <w:sz w:val="28"/>
          <w:szCs w:val="28"/>
          <w:lang w:val="kk-KZ"/>
        </w:rPr>
        <w:t>еді</w:t>
      </w:r>
      <w:r w:rsidR="00B14A1F" w:rsidRPr="00B14A1F">
        <w:rPr>
          <w:rFonts w:ascii="Times New Roman" w:hAnsi="Times New Roman" w:cs="Times New Roman"/>
          <w:bCs/>
          <w:color w:val="000000" w:themeColor="text1"/>
          <w:sz w:val="28"/>
          <w:szCs w:val="28"/>
          <w:lang w:val="kk-KZ"/>
        </w:rPr>
        <w:t>. Модельдер тапсырманың мазмұнын түсіндіріп, бағдарлама құрылымындағы сәйкессіздіктерді көрсетіп қана қоймай, қателерді түзетуге арналған нұсқаулар ұсынады.</w:t>
      </w:r>
      <w:r w:rsidR="00CE703B">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Жүйені</w:t>
      </w:r>
      <w:r w:rsidR="0035555D">
        <w:rPr>
          <w:rFonts w:ascii="Times New Roman" w:hAnsi="Times New Roman" w:cs="Times New Roman"/>
          <w:bCs/>
          <w:color w:val="000000" w:themeColor="text1"/>
          <w:sz w:val="28"/>
          <w:szCs w:val="28"/>
          <w:lang w:val="kk-KZ"/>
        </w:rPr>
        <w:t xml:space="preserve"> әзірлеу барысында</w:t>
      </w:r>
      <w:r w:rsidR="00B14A1F" w:rsidRPr="00B14A1F">
        <w:rPr>
          <w:rFonts w:ascii="Times New Roman" w:hAnsi="Times New Roman" w:cs="Times New Roman"/>
          <w:bCs/>
          <w:color w:val="000000" w:themeColor="text1"/>
          <w:sz w:val="28"/>
          <w:szCs w:val="28"/>
          <w:lang w:val="kk-KZ"/>
        </w:rPr>
        <w:t xml:space="preserve"> LLM-нің қазақ тіліндегі мүмкіндіктері де пайдаланылды. Бұл үшін тапсырмалар мен нұсқаулықтар қазақ тіліне аударыл</w:t>
      </w:r>
      <w:r w:rsidR="009A70CE">
        <w:rPr>
          <w:rFonts w:ascii="Times New Roman" w:hAnsi="Times New Roman" w:cs="Times New Roman"/>
          <w:bCs/>
          <w:color w:val="000000" w:themeColor="text1"/>
          <w:sz w:val="28"/>
          <w:szCs w:val="28"/>
          <w:lang w:val="kk-KZ"/>
        </w:rPr>
        <w:t>ды</w:t>
      </w:r>
      <w:r w:rsidR="00B14A1F" w:rsidRPr="00B14A1F">
        <w:rPr>
          <w:rFonts w:ascii="Times New Roman" w:hAnsi="Times New Roman" w:cs="Times New Roman"/>
          <w:bCs/>
          <w:color w:val="000000" w:themeColor="text1"/>
          <w:sz w:val="28"/>
          <w:szCs w:val="28"/>
          <w:lang w:val="kk-KZ"/>
        </w:rPr>
        <w:t>.</w:t>
      </w:r>
    </w:p>
    <w:p w14:paraId="4E1D8F86" w14:textId="77777777" w:rsidR="009A70CE" w:rsidRDefault="009A70CE" w:rsidP="00B14A1F">
      <w:pPr>
        <w:spacing w:after="0" w:line="240" w:lineRule="auto"/>
        <w:ind w:firstLine="709"/>
        <w:jc w:val="both"/>
        <w:rPr>
          <w:rFonts w:ascii="Times New Roman" w:hAnsi="Times New Roman" w:cs="Times New Roman"/>
          <w:bCs/>
          <w:color w:val="000000" w:themeColor="text1"/>
          <w:sz w:val="28"/>
          <w:szCs w:val="28"/>
          <w:lang w:val="kk-KZ"/>
        </w:rPr>
      </w:pPr>
    </w:p>
    <w:p w14:paraId="5F60809B" w14:textId="331EA68A" w:rsidR="00F77295" w:rsidRPr="00F77295" w:rsidRDefault="00F77295" w:rsidP="00F47C18">
      <w:pPr>
        <w:spacing w:after="0" w:line="240" w:lineRule="auto"/>
        <w:ind w:firstLine="709"/>
        <w:jc w:val="both"/>
        <w:rPr>
          <w:rFonts w:ascii="Times New Roman" w:hAnsi="Times New Roman" w:cs="Times New Roman"/>
          <w:b/>
          <w:color w:val="000000" w:themeColor="text1"/>
          <w:sz w:val="28"/>
          <w:szCs w:val="28"/>
          <w:lang w:val="kk-KZ"/>
        </w:rPr>
      </w:pPr>
      <w:r w:rsidRPr="00F77295">
        <w:rPr>
          <w:rFonts w:ascii="Times New Roman" w:hAnsi="Times New Roman" w:cs="Times New Roman"/>
          <w:b/>
          <w:color w:val="000000" w:themeColor="text1"/>
          <w:sz w:val="28"/>
          <w:szCs w:val="28"/>
          <w:lang w:val="kk-KZ"/>
        </w:rPr>
        <w:t xml:space="preserve">Екінші бөлім бойынша </w:t>
      </w:r>
      <w:r w:rsidR="00912DD2">
        <w:rPr>
          <w:rFonts w:ascii="Times New Roman" w:hAnsi="Times New Roman" w:cs="Times New Roman"/>
          <w:b/>
          <w:color w:val="000000" w:themeColor="text1"/>
          <w:sz w:val="28"/>
          <w:szCs w:val="28"/>
          <w:lang w:val="kk-KZ"/>
        </w:rPr>
        <w:t>тұжырым</w:t>
      </w:r>
    </w:p>
    <w:p w14:paraId="45F2393C" w14:textId="056C514B" w:rsidR="00A95CCD" w:rsidRPr="00234E3F" w:rsidRDefault="004C7948" w:rsidP="00A95CCD">
      <w:pPr>
        <w:spacing w:after="0" w:line="240" w:lineRule="auto"/>
        <w:ind w:firstLine="709"/>
        <w:jc w:val="both"/>
        <w:rPr>
          <w:rFonts w:ascii="Times New Roman" w:hAnsi="Times New Roman" w:cs="Times New Roman"/>
          <w:bCs/>
          <w:color w:val="000000" w:themeColor="text1"/>
          <w:sz w:val="28"/>
          <w:szCs w:val="28"/>
          <w:lang w:val="kk-KZ"/>
        </w:rPr>
      </w:pPr>
      <w:r w:rsidRPr="004C7948">
        <w:rPr>
          <w:rFonts w:ascii="Times New Roman" w:hAnsi="Times New Roman" w:cs="Times New Roman"/>
          <w:bCs/>
          <w:color w:val="000000" w:themeColor="text1"/>
          <w:sz w:val="28"/>
          <w:szCs w:val="28"/>
          <w:lang w:val="kk-KZ"/>
        </w:rPr>
        <w:t>Диссертациялық зерттеудің екінші бөлімінде SMART-технологиялар</w:t>
      </w:r>
      <w:r w:rsidR="00A95CCD">
        <w:rPr>
          <w:rFonts w:ascii="Times New Roman" w:hAnsi="Times New Roman" w:cs="Times New Roman"/>
          <w:bCs/>
          <w:color w:val="000000" w:themeColor="text1"/>
          <w:sz w:val="28"/>
          <w:szCs w:val="28"/>
          <w:lang w:val="kk-KZ"/>
        </w:rPr>
        <w:t xml:space="preserve"> бойынша</w:t>
      </w:r>
      <w:r w:rsidRPr="004C7948">
        <w:rPr>
          <w:rFonts w:ascii="Times New Roman" w:hAnsi="Times New Roman" w:cs="Times New Roman"/>
          <w:bCs/>
          <w:color w:val="000000" w:themeColor="text1"/>
          <w:sz w:val="28"/>
          <w:szCs w:val="28"/>
          <w:lang w:val="kk-KZ"/>
        </w:rPr>
        <w:t xml:space="preserve"> </w:t>
      </w:r>
      <w:r w:rsidR="007A27E4" w:rsidRPr="007A27E4">
        <w:rPr>
          <w:rFonts w:ascii="Times New Roman" w:hAnsi="Times New Roman" w:cs="Times New Roman"/>
          <w:bCs/>
          <w:color w:val="000000" w:themeColor="text1"/>
          <w:sz w:val="28"/>
          <w:szCs w:val="28"/>
          <w:lang w:val="kk-KZ"/>
        </w:rPr>
        <w:t>оқытуда практикалық-бағытталған тәсілді іске асырудың әдістемелік негіздері айқындалып, курстың мазмұны мен оқу-әдістемелік қамтамасы жасалды</w:t>
      </w:r>
      <w:r w:rsidR="00A916AD">
        <w:rPr>
          <w:rFonts w:ascii="Times New Roman" w:hAnsi="Times New Roman" w:cs="Times New Roman"/>
          <w:bCs/>
          <w:color w:val="000000" w:themeColor="text1"/>
          <w:sz w:val="28"/>
          <w:szCs w:val="28"/>
          <w:lang w:val="kk-KZ"/>
        </w:rPr>
        <w:t>.</w:t>
      </w:r>
      <w:r w:rsidRPr="004C7948">
        <w:rPr>
          <w:rFonts w:ascii="Times New Roman" w:hAnsi="Times New Roman" w:cs="Times New Roman"/>
          <w:bCs/>
          <w:color w:val="000000" w:themeColor="text1"/>
          <w:sz w:val="28"/>
          <w:szCs w:val="28"/>
          <w:lang w:val="kk-KZ"/>
        </w:rPr>
        <w:t xml:space="preserve"> </w:t>
      </w:r>
    </w:p>
    <w:p w14:paraId="19B6D264" w14:textId="5FCACA00" w:rsidR="00234E3F" w:rsidRPr="00234E3F" w:rsidRDefault="00A456FF" w:rsidP="00310EA6">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1. </w:t>
      </w:r>
      <w:r w:rsidR="007C58B5">
        <w:rPr>
          <w:rFonts w:ascii="Times New Roman" w:hAnsi="Times New Roman" w:cs="Times New Roman"/>
          <w:bCs/>
          <w:color w:val="000000" w:themeColor="text1"/>
          <w:sz w:val="28"/>
          <w:szCs w:val="28"/>
          <w:lang w:val="kk-KZ"/>
        </w:rPr>
        <w:t>Д</w:t>
      </w:r>
      <w:r w:rsidR="007C58B5" w:rsidRPr="007C58B5">
        <w:rPr>
          <w:rFonts w:ascii="Times New Roman" w:hAnsi="Times New Roman" w:cs="Times New Roman"/>
          <w:bCs/>
          <w:color w:val="000000" w:themeColor="text1"/>
          <w:sz w:val="28"/>
          <w:szCs w:val="28"/>
          <w:lang w:val="kk-KZ"/>
        </w:rPr>
        <w:t>әстүрлі практикалық тапсырмалар мен практикалық-бағытталған тапсырмаларға салыстырмалы талдау жүргізіліп, олардың құрылымдық, мазмұндық және мақсаттық айырмашылықтары анықталды. Практикалық-бағытталған тапсырмалардың шынайы жағдайларға негізделгендігі, қолданбалы сипаты, пәнаралық байланыстарды қамтуы және кәсіби құзыреттерді қалыптастыруға ықпалы айқындалды. Бұл талдау «Білім берудегі SMART-технологиялар» курсына енгізілген практикалық тапсырмаларды құрылымдаудың ғылыми-әдістемелік негізін қалыптастырды</w:t>
      </w:r>
      <w:r w:rsidR="00234E3F" w:rsidRPr="00234E3F">
        <w:rPr>
          <w:rFonts w:ascii="Times New Roman" w:hAnsi="Times New Roman" w:cs="Times New Roman"/>
          <w:bCs/>
          <w:color w:val="000000" w:themeColor="text1"/>
          <w:sz w:val="28"/>
          <w:szCs w:val="28"/>
          <w:lang w:val="kk-KZ"/>
        </w:rPr>
        <w:t xml:space="preserve">. </w:t>
      </w:r>
    </w:p>
    <w:p w14:paraId="3C806735" w14:textId="6E552F5E" w:rsidR="005460D7" w:rsidRDefault="008C7142" w:rsidP="00C4508A">
      <w:pPr>
        <w:spacing w:after="0" w:line="240" w:lineRule="auto"/>
        <w:ind w:firstLine="709"/>
        <w:jc w:val="both"/>
        <w:rPr>
          <w:rFonts w:ascii="Times New Roman" w:hAnsi="Times New Roman" w:cs="Times New Roman"/>
          <w:bCs/>
          <w:color w:val="000000" w:themeColor="text1"/>
          <w:sz w:val="28"/>
          <w:szCs w:val="28"/>
          <w:lang w:val="kk-KZ"/>
        </w:rPr>
      </w:pPr>
      <w:r w:rsidRPr="008C7142">
        <w:rPr>
          <w:rFonts w:ascii="Times New Roman" w:hAnsi="Times New Roman" w:cs="Times New Roman"/>
          <w:bCs/>
          <w:color w:val="000000" w:themeColor="text1"/>
          <w:sz w:val="28"/>
          <w:szCs w:val="28"/>
          <w:lang w:val="kk-KZ"/>
        </w:rPr>
        <w:t>2.</w:t>
      </w:r>
      <w:r w:rsidR="004209A1">
        <w:rPr>
          <w:rFonts w:ascii="Times New Roman" w:hAnsi="Times New Roman" w:cs="Times New Roman"/>
          <w:bCs/>
          <w:color w:val="000000" w:themeColor="text1"/>
          <w:sz w:val="28"/>
          <w:szCs w:val="28"/>
          <w:lang w:val="kk-KZ"/>
        </w:rPr>
        <w:t xml:space="preserve"> </w:t>
      </w:r>
      <w:r w:rsidR="00B64BE4">
        <w:rPr>
          <w:rFonts w:ascii="Times New Roman" w:hAnsi="Times New Roman" w:cs="Times New Roman"/>
          <w:bCs/>
          <w:color w:val="000000" w:themeColor="text1"/>
          <w:sz w:val="28"/>
          <w:szCs w:val="28"/>
          <w:lang w:val="kk-KZ"/>
        </w:rPr>
        <w:t>З</w:t>
      </w:r>
      <w:r w:rsidR="00B64BE4" w:rsidRPr="00B64BE4">
        <w:rPr>
          <w:rFonts w:ascii="Times New Roman" w:hAnsi="Times New Roman" w:cs="Times New Roman"/>
          <w:bCs/>
          <w:color w:val="000000" w:themeColor="text1"/>
          <w:sz w:val="28"/>
          <w:szCs w:val="28"/>
          <w:lang w:val="kk-KZ"/>
        </w:rPr>
        <w:t>ерттеу нәтижесінде «Білім берудегі SMART-технологиялар» курсы әзірленіп, оның құрамына дәріс материалдары, практикалық сабақтар және білім алушылардың өзіндік жұмыстары кірді. Дәрістер теориялық ұғымдарды жүйелі түрде ұсынса, практикалық сабақтар Arduino</w:t>
      </w:r>
      <w:r w:rsidR="008A0AAB">
        <w:rPr>
          <w:rFonts w:ascii="Times New Roman" w:hAnsi="Times New Roman" w:cs="Times New Roman"/>
          <w:bCs/>
          <w:color w:val="000000" w:themeColor="text1"/>
          <w:sz w:val="28"/>
          <w:szCs w:val="28"/>
          <w:lang w:val="kk-KZ"/>
        </w:rPr>
        <w:t xml:space="preserve"> және </w:t>
      </w:r>
      <w:r w:rsidR="008A0AAB" w:rsidRPr="008A0AAB">
        <w:rPr>
          <w:rFonts w:ascii="Times New Roman" w:hAnsi="Times New Roman" w:cs="Times New Roman"/>
          <w:bCs/>
          <w:color w:val="000000" w:themeColor="text1"/>
          <w:sz w:val="28"/>
          <w:szCs w:val="28"/>
          <w:lang w:val="kk-KZ"/>
        </w:rPr>
        <w:t>Raspberry Pi</w:t>
      </w:r>
      <w:r w:rsidR="00B64BE4" w:rsidRPr="00B64BE4">
        <w:rPr>
          <w:rFonts w:ascii="Times New Roman" w:hAnsi="Times New Roman" w:cs="Times New Roman"/>
          <w:bCs/>
          <w:color w:val="000000" w:themeColor="text1"/>
          <w:sz w:val="28"/>
          <w:szCs w:val="28"/>
          <w:lang w:val="kk-KZ"/>
        </w:rPr>
        <w:t xml:space="preserve"> негізінде </w:t>
      </w:r>
      <w:r w:rsidR="008A0AAB" w:rsidRPr="008A0AAB">
        <w:rPr>
          <w:rFonts w:ascii="Times New Roman" w:hAnsi="Times New Roman" w:cs="Times New Roman"/>
          <w:bCs/>
          <w:color w:val="000000" w:themeColor="text1"/>
          <w:sz w:val="28"/>
          <w:szCs w:val="28"/>
          <w:lang w:val="kk-KZ"/>
        </w:rPr>
        <w:t>smart</w:t>
      </w:r>
      <w:r w:rsidR="00B64BE4" w:rsidRPr="00B64BE4">
        <w:rPr>
          <w:rFonts w:ascii="Times New Roman" w:hAnsi="Times New Roman" w:cs="Times New Roman"/>
          <w:bCs/>
          <w:color w:val="000000" w:themeColor="text1"/>
          <w:sz w:val="28"/>
          <w:szCs w:val="28"/>
          <w:lang w:val="kk-KZ"/>
        </w:rPr>
        <w:t>-объектілерді жобалауға бағытталды</w:t>
      </w:r>
      <w:r w:rsidR="00DE76B4">
        <w:rPr>
          <w:rFonts w:ascii="Times New Roman" w:hAnsi="Times New Roman" w:cs="Times New Roman"/>
          <w:bCs/>
          <w:color w:val="000000" w:themeColor="text1"/>
          <w:sz w:val="28"/>
          <w:szCs w:val="28"/>
          <w:lang w:val="kk-KZ"/>
        </w:rPr>
        <w:t xml:space="preserve">. </w:t>
      </w:r>
      <w:r w:rsidR="00B64BE4" w:rsidRPr="00B64BE4">
        <w:rPr>
          <w:rFonts w:ascii="Times New Roman" w:hAnsi="Times New Roman" w:cs="Times New Roman"/>
          <w:bCs/>
          <w:color w:val="000000" w:themeColor="text1"/>
          <w:sz w:val="28"/>
          <w:szCs w:val="28"/>
          <w:lang w:val="kk-KZ"/>
        </w:rPr>
        <w:t>Курсты әдістемелік сүйемелдеу үшін оқу құралы дайындалды, онда дәрістердің қысқаша мазмұны, тапсырмалар, код үлгілері мен тест сұрақтары берілді.</w:t>
      </w:r>
    </w:p>
    <w:p w14:paraId="550718CA" w14:textId="705ABE91" w:rsidR="00A71AD5" w:rsidRPr="005460D7" w:rsidRDefault="00A71AD5" w:rsidP="00C4508A">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3. О</w:t>
      </w:r>
      <w:r w:rsidRPr="00A71AD5">
        <w:rPr>
          <w:rFonts w:ascii="Times New Roman" w:hAnsi="Times New Roman" w:cs="Times New Roman"/>
          <w:bCs/>
          <w:color w:val="000000" w:themeColor="text1"/>
          <w:sz w:val="28"/>
          <w:szCs w:val="28"/>
          <w:lang w:val="kk-KZ"/>
        </w:rPr>
        <w:t xml:space="preserve">қу процесін цифрлық сүйемелдеу мақсатында «SmartNexus» ақпараттық </w:t>
      </w:r>
      <w:r w:rsidR="00656B18">
        <w:rPr>
          <w:rFonts w:ascii="Times New Roman" w:hAnsi="Times New Roman" w:cs="Times New Roman"/>
          <w:bCs/>
          <w:color w:val="000000" w:themeColor="text1"/>
          <w:sz w:val="28"/>
          <w:szCs w:val="28"/>
          <w:lang w:val="kk-KZ"/>
        </w:rPr>
        <w:t>жүйесі</w:t>
      </w:r>
      <w:r w:rsidRPr="00A71AD5">
        <w:rPr>
          <w:rFonts w:ascii="Times New Roman" w:hAnsi="Times New Roman" w:cs="Times New Roman"/>
          <w:bCs/>
          <w:color w:val="000000" w:themeColor="text1"/>
          <w:sz w:val="28"/>
          <w:szCs w:val="28"/>
          <w:lang w:val="kk-KZ"/>
        </w:rPr>
        <w:t xml:space="preserve"> жасалды. Бұл портал оқу материалы мен практикалық іс-әрекетті біріктіретін</w:t>
      </w:r>
      <w:r>
        <w:rPr>
          <w:rFonts w:ascii="Times New Roman" w:hAnsi="Times New Roman" w:cs="Times New Roman"/>
          <w:bCs/>
          <w:color w:val="000000" w:themeColor="text1"/>
          <w:sz w:val="28"/>
          <w:szCs w:val="28"/>
          <w:lang w:val="kk-KZ"/>
        </w:rPr>
        <w:t xml:space="preserve"> </w:t>
      </w:r>
      <w:r w:rsidRPr="00A71AD5">
        <w:rPr>
          <w:rFonts w:ascii="Times New Roman" w:hAnsi="Times New Roman" w:cs="Times New Roman"/>
          <w:bCs/>
          <w:color w:val="000000" w:themeColor="text1"/>
          <w:sz w:val="28"/>
          <w:szCs w:val="28"/>
          <w:lang w:val="kk-KZ"/>
        </w:rPr>
        <w:t>орта ретінде білім алушыларға интерактивтілік, қолжетімділік және жеке оқу траекторияларын іске асыруға мүмкіндік береді</w:t>
      </w:r>
    </w:p>
    <w:p w14:paraId="1002D4C9" w14:textId="6A05C4C5" w:rsidR="00F77295" w:rsidRDefault="007E17EC" w:rsidP="005460D7">
      <w:pPr>
        <w:spacing w:after="0" w:line="240" w:lineRule="auto"/>
        <w:ind w:firstLine="709"/>
        <w:jc w:val="both"/>
        <w:rPr>
          <w:rFonts w:ascii="Times New Roman" w:hAnsi="Times New Roman" w:cs="Times New Roman"/>
          <w:bCs/>
          <w:color w:val="000000" w:themeColor="text1"/>
          <w:sz w:val="28"/>
          <w:szCs w:val="28"/>
          <w:lang w:val="kk-KZ"/>
        </w:rPr>
      </w:pPr>
      <w:r w:rsidRPr="007E17EC">
        <w:rPr>
          <w:rFonts w:ascii="Times New Roman" w:hAnsi="Times New Roman" w:cs="Times New Roman"/>
          <w:bCs/>
          <w:color w:val="000000" w:themeColor="text1"/>
          <w:sz w:val="28"/>
          <w:szCs w:val="28"/>
          <w:lang w:val="kk-KZ"/>
        </w:rPr>
        <w:t xml:space="preserve">Жалпы алғанда, екінші бөлімде ұсынылған әдістемелік және практикалық шешімдер SMART-технологияларды оқыту процесін тиімді </w:t>
      </w:r>
      <w:r>
        <w:rPr>
          <w:rFonts w:ascii="Times New Roman" w:hAnsi="Times New Roman" w:cs="Times New Roman"/>
          <w:bCs/>
          <w:color w:val="000000" w:themeColor="text1"/>
          <w:sz w:val="28"/>
          <w:szCs w:val="28"/>
          <w:lang w:val="kk-KZ"/>
        </w:rPr>
        <w:t>іске асыруға</w:t>
      </w:r>
      <w:r w:rsidRPr="007E17EC">
        <w:rPr>
          <w:rFonts w:ascii="Times New Roman" w:hAnsi="Times New Roman" w:cs="Times New Roman"/>
          <w:bCs/>
          <w:color w:val="000000" w:themeColor="text1"/>
          <w:sz w:val="28"/>
          <w:szCs w:val="28"/>
          <w:lang w:val="kk-KZ"/>
        </w:rPr>
        <w:t>, болашақ информатика мұғалімдерінің кәсіби құзыреттіліктерін қалыптастыруға бағытталған</w:t>
      </w:r>
      <w:r w:rsidR="005460D7" w:rsidRPr="005460D7">
        <w:rPr>
          <w:rFonts w:ascii="Times New Roman" w:hAnsi="Times New Roman" w:cs="Times New Roman"/>
          <w:bCs/>
          <w:color w:val="000000" w:themeColor="text1"/>
          <w:sz w:val="28"/>
          <w:szCs w:val="28"/>
          <w:lang w:val="kk-KZ"/>
        </w:rPr>
        <w:t xml:space="preserve">. </w:t>
      </w:r>
      <w:r w:rsidR="00F77295">
        <w:rPr>
          <w:rFonts w:ascii="Times New Roman" w:hAnsi="Times New Roman" w:cs="Times New Roman"/>
          <w:bCs/>
          <w:color w:val="000000" w:themeColor="text1"/>
          <w:sz w:val="28"/>
          <w:szCs w:val="28"/>
          <w:lang w:val="kk-KZ"/>
        </w:rPr>
        <w:br w:type="page"/>
      </w:r>
    </w:p>
    <w:p w14:paraId="5C9C7F71" w14:textId="70B2F1C8" w:rsidR="0083056B" w:rsidRDefault="00854521" w:rsidP="00854521">
      <w:pPr>
        <w:spacing w:after="0" w:line="240" w:lineRule="auto"/>
        <w:ind w:firstLine="709"/>
        <w:jc w:val="both"/>
        <w:rPr>
          <w:rFonts w:ascii="Times New Roman" w:hAnsi="Times New Roman" w:cs="Times New Roman"/>
          <w:b/>
          <w:bCs/>
          <w:sz w:val="28"/>
          <w:szCs w:val="28"/>
          <w:lang w:val="kk-KZ"/>
        </w:rPr>
      </w:pPr>
      <w:bookmarkStart w:id="73" w:name="_Hlk202286629"/>
      <w:r>
        <w:rPr>
          <w:rFonts w:ascii="Times New Roman" w:hAnsi="Times New Roman" w:cs="Times New Roman"/>
          <w:b/>
          <w:bCs/>
          <w:sz w:val="28"/>
          <w:szCs w:val="28"/>
          <w:lang w:val="kk-KZ"/>
        </w:rPr>
        <w:t xml:space="preserve">3 </w:t>
      </w:r>
      <w:r w:rsidR="007629E2" w:rsidRPr="007629E2">
        <w:rPr>
          <w:rFonts w:ascii="Times New Roman" w:hAnsi="Times New Roman" w:cs="Times New Roman"/>
          <w:b/>
          <w:bCs/>
          <w:sz w:val="28"/>
          <w:szCs w:val="28"/>
          <w:lang w:val="kk-KZ"/>
        </w:rPr>
        <w:t>БОЛАШАҚ ИНФОРМАТИКА МҰҒАЛІМДЕРІН SMART- ТЕХНОЛОГИЯЛАР БОЙЫНША ОҚЫТУДЫҢ ПРАКТИКАЛЫҚ БАҒЫТТАЛҒАН ТӘСІЛІН ҚОЛДАНА ОТЫРЫП ДАЯРЛАУДЫҢ ТӘЖІРИБЕЛІК-ЭКСПЕРИМЕНТТІК ЖҰМЫСТАРЫНЫҢ НӘТИЖЕЛЕРІ</w:t>
      </w:r>
    </w:p>
    <w:p w14:paraId="3B4CD5F1" w14:textId="77777777" w:rsidR="007629E2" w:rsidRPr="007629E2" w:rsidRDefault="007629E2" w:rsidP="00854521">
      <w:pPr>
        <w:spacing w:after="0" w:line="240" w:lineRule="auto"/>
        <w:ind w:firstLine="709"/>
        <w:jc w:val="both"/>
        <w:rPr>
          <w:rFonts w:ascii="Times New Roman" w:hAnsi="Times New Roman" w:cs="Times New Roman"/>
          <w:b/>
          <w:bCs/>
          <w:color w:val="000000" w:themeColor="text1"/>
          <w:sz w:val="28"/>
          <w:szCs w:val="28"/>
          <w:lang w:val="kk-KZ"/>
        </w:rPr>
      </w:pPr>
    </w:p>
    <w:p w14:paraId="72E0859B" w14:textId="3CC4AF87" w:rsidR="00E969F6" w:rsidRDefault="0083056B" w:rsidP="00854521">
      <w:pPr>
        <w:spacing w:after="0" w:line="240" w:lineRule="auto"/>
        <w:ind w:firstLine="709"/>
        <w:jc w:val="both"/>
        <w:rPr>
          <w:rFonts w:ascii="Times New Roman" w:hAnsi="Times New Roman" w:cs="Times New Roman"/>
          <w:b/>
          <w:bCs/>
          <w:sz w:val="28"/>
          <w:szCs w:val="28"/>
          <w:lang w:val="kk-KZ"/>
        </w:rPr>
      </w:pPr>
      <w:r w:rsidRPr="0083056B">
        <w:rPr>
          <w:rFonts w:ascii="Times New Roman" w:hAnsi="Times New Roman" w:cs="Times New Roman"/>
          <w:b/>
          <w:bCs/>
          <w:sz w:val="28"/>
          <w:szCs w:val="28"/>
          <w:lang w:val="kk-KZ"/>
        </w:rPr>
        <w:t xml:space="preserve">3.1 </w:t>
      </w:r>
      <w:r w:rsidR="000A1F27" w:rsidRPr="000A1F27">
        <w:rPr>
          <w:rFonts w:ascii="Times New Roman" w:hAnsi="Times New Roman" w:cs="Times New Roman"/>
          <w:b/>
          <w:bCs/>
          <w:sz w:val="28"/>
          <w:szCs w:val="28"/>
          <w:lang w:val="kk-KZ"/>
        </w:rPr>
        <w:t>Жоғары оқу орындарында педагогикалық тәжірибелік-экспериментті ұйымдастыру</w:t>
      </w:r>
      <w:r w:rsidR="002F1615">
        <w:rPr>
          <w:rFonts w:ascii="Times New Roman" w:hAnsi="Times New Roman" w:cs="Times New Roman"/>
          <w:b/>
          <w:bCs/>
          <w:sz w:val="28"/>
          <w:szCs w:val="28"/>
          <w:lang w:val="kk-KZ"/>
        </w:rPr>
        <w:t xml:space="preserve"> және жүзеге асыру</w:t>
      </w:r>
      <w:r w:rsidR="000A1F27" w:rsidRPr="000A1F27">
        <w:rPr>
          <w:rFonts w:ascii="Times New Roman" w:hAnsi="Times New Roman" w:cs="Times New Roman"/>
          <w:b/>
          <w:bCs/>
          <w:sz w:val="28"/>
          <w:szCs w:val="28"/>
          <w:lang w:val="kk-KZ"/>
        </w:rPr>
        <w:t xml:space="preserve"> кезеңдері</w:t>
      </w:r>
    </w:p>
    <w:p w14:paraId="1F7CBE7E" w14:textId="344BB5FE" w:rsidR="00B57BB5" w:rsidRDefault="00AE7F85" w:rsidP="0085452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B57BB5" w:rsidRPr="00B57BB5">
        <w:rPr>
          <w:rFonts w:ascii="Times New Roman" w:hAnsi="Times New Roman" w:cs="Times New Roman"/>
          <w:sz w:val="28"/>
          <w:szCs w:val="28"/>
          <w:lang w:val="kk-KZ"/>
        </w:rPr>
        <w:t xml:space="preserve">арауда зерттеу </w:t>
      </w:r>
      <w:r w:rsidR="005A4415">
        <w:rPr>
          <w:rFonts w:ascii="Times New Roman" w:hAnsi="Times New Roman" w:cs="Times New Roman"/>
          <w:sz w:val="28"/>
          <w:szCs w:val="28"/>
          <w:lang w:val="kk-KZ"/>
        </w:rPr>
        <w:t>болжамын</w:t>
      </w:r>
      <w:r w:rsidR="00B57BB5" w:rsidRPr="00B57BB5">
        <w:rPr>
          <w:rFonts w:ascii="Times New Roman" w:hAnsi="Times New Roman" w:cs="Times New Roman"/>
          <w:sz w:val="28"/>
          <w:szCs w:val="28"/>
          <w:lang w:val="kk-KZ"/>
        </w:rPr>
        <w:t xml:space="preserve"> тексеруге </w:t>
      </w:r>
      <w:r w:rsidR="00940D16">
        <w:rPr>
          <w:rFonts w:ascii="Times New Roman" w:hAnsi="Times New Roman" w:cs="Times New Roman"/>
          <w:sz w:val="28"/>
          <w:szCs w:val="28"/>
          <w:lang w:val="kk-KZ"/>
        </w:rPr>
        <w:t xml:space="preserve">арналған </w:t>
      </w:r>
      <w:r w:rsidR="00B57BB5" w:rsidRPr="00B57BB5">
        <w:rPr>
          <w:rFonts w:ascii="Times New Roman" w:hAnsi="Times New Roman" w:cs="Times New Roman"/>
          <w:sz w:val="28"/>
          <w:szCs w:val="28"/>
          <w:lang w:val="kk-KZ"/>
        </w:rPr>
        <w:t xml:space="preserve">педагогикалық </w:t>
      </w:r>
      <w:r w:rsidR="004F11D4">
        <w:rPr>
          <w:rFonts w:ascii="Times New Roman" w:hAnsi="Times New Roman" w:cs="Times New Roman"/>
          <w:sz w:val="28"/>
          <w:szCs w:val="28"/>
          <w:lang w:val="kk-KZ"/>
        </w:rPr>
        <w:t>тәжірибелік-</w:t>
      </w:r>
      <w:r w:rsidR="00B57BB5" w:rsidRPr="00B57BB5">
        <w:rPr>
          <w:rFonts w:ascii="Times New Roman" w:hAnsi="Times New Roman" w:cs="Times New Roman"/>
          <w:sz w:val="28"/>
          <w:szCs w:val="28"/>
          <w:lang w:val="kk-KZ"/>
        </w:rPr>
        <w:t>экспериментт</w:t>
      </w:r>
      <w:r w:rsidR="00F03F4E">
        <w:rPr>
          <w:rFonts w:ascii="Times New Roman" w:hAnsi="Times New Roman" w:cs="Times New Roman"/>
          <w:sz w:val="28"/>
          <w:szCs w:val="28"/>
          <w:lang w:val="kk-KZ"/>
        </w:rPr>
        <w:t>і ұйымдастыру</w:t>
      </w:r>
      <w:r w:rsidR="00622E14">
        <w:rPr>
          <w:rFonts w:ascii="Times New Roman" w:hAnsi="Times New Roman" w:cs="Times New Roman"/>
          <w:sz w:val="28"/>
          <w:szCs w:val="28"/>
          <w:lang w:val="kk-KZ"/>
        </w:rPr>
        <w:t>, жүргізу</w:t>
      </w:r>
      <w:r w:rsidR="00B57BB5" w:rsidRPr="00B57BB5">
        <w:rPr>
          <w:rFonts w:ascii="Times New Roman" w:hAnsi="Times New Roman" w:cs="Times New Roman"/>
          <w:sz w:val="28"/>
          <w:szCs w:val="28"/>
          <w:lang w:val="kk-KZ"/>
        </w:rPr>
        <w:t xml:space="preserve"> </w:t>
      </w:r>
      <w:r w:rsidR="00A71579">
        <w:rPr>
          <w:rFonts w:ascii="Times New Roman" w:hAnsi="Times New Roman" w:cs="Times New Roman"/>
          <w:sz w:val="28"/>
          <w:szCs w:val="28"/>
          <w:lang w:val="kk-KZ"/>
        </w:rPr>
        <w:t xml:space="preserve">және оның </w:t>
      </w:r>
      <w:r w:rsidR="00B57BB5" w:rsidRPr="00B57BB5">
        <w:rPr>
          <w:rFonts w:ascii="Times New Roman" w:hAnsi="Times New Roman" w:cs="Times New Roman"/>
          <w:sz w:val="28"/>
          <w:szCs w:val="28"/>
          <w:lang w:val="kk-KZ"/>
        </w:rPr>
        <w:t xml:space="preserve">кезеңдері мен мазмұны </w:t>
      </w:r>
      <w:r w:rsidR="004F11D4">
        <w:rPr>
          <w:rFonts w:ascii="Times New Roman" w:hAnsi="Times New Roman" w:cs="Times New Roman"/>
          <w:sz w:val="28"/>
          <w:szCs w:val="28"/>
          <w:lang w:val="kk-KZ"/>
        </w:rPr>
        <w:t>сипатталады</w:t>
      </w:r>
      <w:r w:rsidR="00B57BB5" w:rsidRPr="00B57BB5">
        <w:rPr>
          <w:rFonts w:ascii="Times New Roman" w:hAnsi="Times New Roman" w:cs="Times New Roman"/>
          <w:sz w:val="28"/>
          <w:szCs w:val="28"/>
          <w:lang w:val="kk-KZ"/>
        </w:rPr>
        <w:t xml:space="preserve">. </w:t>
      </w:r>
      <w:r w:rsidR="0044429A">
        <w:rPr>
          <w:rFonts w:ascii="Times New Roman" w:hAnsi="Times New Roman" w:cs="Times New Roman"/>
          <w:sz w:val="28"/>
          <w:szCs w:val="28"/>
          <w:lang w:val="kk-KZ"/>
        </w:rPr>
        <w:t>Эксперимент барысында ұ</w:t>
      </w:r>
      <w:r w:rsidR="00B57BB5" w:rsidRPr="00B57BB5">
        <w:rPr>
          <w:rFonts w:ascii="Times New Roman" w:hAnsi="Times New Roman" w:cs="Times New Roman"/>
          <w:sz w:val="28"/>
          <w:szCs w:val="28"/>
          <w:lang w:val="kk-KZ"/>
        </w:rPr>
        <w:t xml:space="preserve">сынылған оқыту </w:t>
      </w:r>
      <w:r w:rsidR="00622E14">
        <w:rPr>
          <w:rFonts w:ascii="Times New Roman" w:hAnsi="Times New Roman" w:cs="Times New Roman"/>
          <w:sz w:val="28"/>
          <w:szCs w:val="28"/>
          <w:lang w:val="kk-KZ"/>
        </w:rPr>
        <w:t>тәсілінің</w:t>
      </w:r>
      <w:r w:rsidR="00B57BB5" w:rsidRPr="00B57BB5">
        <w:rPr>
          <w:rFonts w:ascii="Times New Roman" w:hAnsi="Times New Roman" w:cs="Times New Roman"/>
          <w:sz w:val="28"/>
          <w:szCs w:val="28"/>
          <w:lang w:val="kk-KZ"/>
        </w:rPr>
        <w:t xml:space="preserve"> тиімділігін объективті бағалау</w:t>
      </w:r>
      <w:r w:rsidR="0044429A">
        <w:rPr>
          <w:rFonts w:ascii="Times New Roman" w:hAnsi="Times New Roman" w:cs="Times New Roman"/>
          <w:sz w:val="28"/>
          <w:szCs w:val="28"/>
          <w:lang w:val="kk-KZ"/>
        </w:rPr>
        <w:t xml:space="preserve"> үшін қолданылған</w:t>
      </w:r>
      <w:r w:rsidR="00A813B7">
        <w:rPr>
          <w:rFonts w:ascii="Times New Roman" w:hAnsi="Times New Roman" w:cs="Times New Roman"/>
          <w:sz w:val="28"/>
          <w:szCs w:val="28"/>
          <w:lang w:val="kk-KZ"/>
        </w:rPr>
        <w:t xml:space="preserve"> әдістемелік негіздер мен статистикалық өңдеу критерийлері</w:t>
      </w:r>
      <w:r w:rsidR="004F00A0">
        <w:rPr>
          <w:rFonts w:ascii="Times New Roman" w:hAnsi="Times New Roman" w:cs="Times New Roman"/>
          <w:sz w:val="28"/>
          <w:szCs w:val="28"/>
          <w:lang w:val="kk-KZ"/>
        </w:rPr>
        <w:t>н</w:t>
      </w:r>
      <w:r w:rsidR="00A813B7">
        <w:rPr>
          <w:rFonts w:ascii="Times New Roman" w:hAnsi="Times New Roman" w:cs="Times New Roman"/>
          <w:sz w:val="28"/>
          <w:szCs w:val="28"/>
          <w:lang w:val="kk-KZ"/>
        </w:rPr>
        <w:t xml:space="preserve"> таңдау</w:t>
      </w:r>
      <w:r w:rsidR="00D64445">
        <w:rPr>
          <w:rFonts w:ascii="Times New Roman" w:hAnsi="Times New Roman" w:cs="Times New Roman"/>
          <w:sz w:val="28"/>
          <w:szCs w:val="28"/>
          <w:lang w:val="kk-KZ"/>
        </w:rPr>
        <w:t xml:space="preserve"> ғылыми тұрғыда негізделді.</w:t>
      </w:r>
      <w:r w:rsidR="00BE7853">
        <w:rPr>
          <w:rFonts w:ascii="Times New Roman" w:hAnsi="Times New Roman" w:cs="Times New Roman"/>
          <w:sz w:val="28"/>
          <w:szCs w:val="28"/>
          <w:lang w:val="kk-KZ"/>
        </w:rPr>
        <w:t xml:space="preserve"> </w:t>
      </w:r>
      <w:r w:rsidR="00FB14B4">
        <w:rPr>
          <w:rFonts w:ascii="Times New Roman" w:hAnsi="Times New Roman" w:cs="Times New Roman"/>
          <w:sz w:val="28"/>
          <w:szCs w:val="28"/>
          <w:lang w:val="kk-KZ"/>
        </w:rPr>
        <w:t xml:space="preserve">Жүргізілген зерттеу нәтижелері </w:t>
      </w:r>
      <w:r w:rsidR="007434ED">
        <w:rPr>
          <w:rFonts w:ascii="Times New Roman" w:hAnsi="Times New Roman" w:cs="Times New Roman"/>
          <w:sz w:val="28"/>
          <w:szCs w:val="28"/>
          <w:lang w:val="kk-KZ"/>
        </w:rPr>
        <w:t>білім алушылардың практикалық-бағытталған тапсырмаларды тұжырымдау және оларды шешу дағдыларының</w:t>
      </w:r>
      <w:r w:rsidR="00554ACA">
        <w:rPr>
          <w:rFonts w:ascii="Times New Roman" w:hAnsi="Times New Roman" w:cs="Times New Roman"/>
          <w:sz w:val="28"/>
          <w:szCs w:val="28"/>
          <w:lang w:val="kk-KZ"/>
        </w:rPr>
        <w:t xml:space="preserve"> қалыптасуына осы әдістеменің оң әсерін тигізетінін көрсетті.</w:t>
      </w:r>
      <w:r w:rsidR="00B57BB5" w:rsidRPr="00B57BB5">
        <w:rPr>
          <w:rFonts w:ascii="Times New Roman" w:hAnsi="Times New Roman" w:cs="Times New Roman"/>
          <w:sz w:val="28"/>
          <w:szCs w:val="28"/>
          <w:lang w:val="kk-KZ"/>
        </w:rPr>
        <w:t xml:space="preserve"> </w:t>
      </w:r>
    </w:p>
    <w:p w14:paraId="04904EB0" w14:textId="7C6DC331" w:rsidR="00ED41C8" w:rsidRDefault="00A57541" w:rsidP="0085452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ED41C8" w:rsidRPr="00ED41C8">
        <w:rPr>
          <w:rFonts w:ascii="Times New Roman" w:hAnsi="Times New Roman" w:cs="Times New Roman"/>
          <w:sz w:val="28"/>
          <w:szCs w:val="28"/>
          <w:lang w:val="kk-KZ"/>
        </w:rPr>
        <w:t>әжірибелік-эксперименттік жұмысты</w:t>
      </w:r>
      <w:r w:rsidR="002B632B">
        <w:rPr>
          <w:rFonts w:ascii="Times New Roman" w:hAnsi="Times New Roman" w:cs="Times New Roman"/>
          <w:sz w:val="28"/>
          <w:szCs w:val="28"/>
          <w:lang w:val="kk-KZ"/>
        </w:rPr>
        <w:t xml:space="preserve"> жоспарлау және жүзеге асыру процес</w:t>
      </w:r>
      <w:r w:rsidR="00612C47">
        <w:rPr>
          <w:rFonts w:ascii="Times New Roman" w:hAnsi="Times New Roman" w:cs="Times New Roman"/>
          <w:sz w:val="28"/>
          <w:szCs w:val="28"/>
          <w:lang w:val="kk-KZ"/>
        </w:rPr>
        <w:t>інде қазіргі заманғы ғылыми көзқарастар мен педагогикалық әдістемелер негізге алынды. Бұл ретте</w:t>
      </w:r>
      <w:r w:rsidR="00ED41C8" w:rsidRPr="00ED41C8">
        <w:rPr>
          <w:rFonts w:ascii="Times New Roman" w:hAnsi="Times New Roman" w:cs="Times New Roman"/>
          <w:sz w:val="28"/>
          <w:szCs w:val="28"/>
          <w:lang w:val="kk-KZ"/>
        </w:rPr>
        <w:t xml:space="preserve"> </w:t>
      </w:r>
      <w:r w:rsidR="00832EA0">
        <w:rPr>
          <w:rFonts w:ascii="Times New Roman" w:hAnsi="Times New Roman" w:cs="Times New Roman"/>
          <w:sz w:val="28"/>
          <w:szCs w:val="28"/>
          <w:lang w:val="kk-KZ"/>
        </w:rPr>
        <w:t>Бектаев Қ</w:t>
      </w:r>
      <w:r w:rsidR="002E0B4F">
        <w:rPr>
          <w:rFonts w:ascii="Times New Roman" w:hAnsi="Times New Roman" w:cs="Times New Roman"/>
          <w:sz w:val="28"/>
          <w:szCs w:val="28"/>
          <w:lang w:val="kk-KZ"/>
        </w:rPr>
        <w:t xml:space="preserve">.Б. </w:t>
      </w:r>
      <w:r w:rsidR="002E0B4F" w:rsidRPr="002E0B4F">
        <w:rPr>
          <w:rFonts w:ascii="Times New Roman" w:hAnsi="Times New Roman" w:cs="Times New Roman"/>
          <w:sz w:val="28"/>
          <w:szCs w:val="28"/>
          <w:lang w:val="kk-KZ"/>
        </w:rPr>
        <w:t>[</w:t>
      </w:r>
      <w:r w:rsidR="0062187D">
        <w:rPr>
          <w:rFonts w:ascii="Times New Roman" w:hAnsi="Times New Roman" w:cs="Times New Roman"/>
          <w:sz w:val="28"/>
          <w:szCs w:val="28"/>
          <w:lang w:val="kk-KZ"/>
        </w:rPr>
        <w:t>199</w:t>
      </w:r>
      <w:r w:rsidR="002E0B4F" w:rsidRPr="002E0B4F">
        <w:rPr>
          <w:rFonts w:ascii="Times New Roman" w:hAnsi="Times New Roman" w:cs="Times New Roman"/>
          <w:sz w:val="28"/>
          <w:szCs w:val="28"/>
          <w:lang w:val="kk-KZ"/>
        </w:rPr>
        <w:t>]</w:t>
      </w:r>
      <w:r w:rsidR="002E0B4F">
        <w:rPr>
          <w:rFonts w:ascii="Times New Roman" w:hAnsi="Times New Roman" w:cs="Times New Roman"/>
          <w:sz w:val="28"/>
          <w:szCs w:val="28"/>
          <w:lang w:val="kk-KZ"/>
        </w:rPr>
        <w:t xml:space="preserve">, </w:t>
      </w:r>
      <w:r w:rsidR="00B27C49">
        <w:rPr>
          <w:rFonts w:ascii="Times New Roman" w:hAnsi="Times New Roman" w:cs="Times New Roman"/>
          <w:sz w:val="28"/>
          <w:szCs w:val="28"/>
          <w:lang w:val="kk-KZ"/>
        </w:rPr>
        <w:t>Грутовая Н.Г</w:t>
      </w:r>
      <w:r w:rsidR="001A27F6">
        <w:rPr>
          <w:rFonts w:ascii="Times New Roman" w:hAnsi="Times New Roman" w:cs="Times New Roman"/>
          <w:sz w:val="28"/>
          <w:szCs w:val="28"/>
          <w:lang w:val="kk-KZ"/>
        </w:rPr>
        <w:t xml:space="preserve"> </w:t>
      </w:r>
      <w:r w:rsidR="001A27F6" w:rsidRPr="001A27F6">
        <w:rPr>
          <w:rFonts w:ascii="Times New Roman" w:hAnsi="Times New Roman" w:cs="Times New Roman"/>
          <w:sz w:val="28"/>
          <w:szCs w:val="28"/>
          <w:lang w:val="kk-KZ"/>
        </w:rPr>
        <w:t>[20</w:t>
      </w:r>
      <w:r w:rsidR="0062187D">
        <w:rPr>
          <w:rFonts w:ascii="Times New Roman" w:hAnsi="Times New Roman" w:cs="Times New Roman"/>
          <w:sz w:val="28"/>
          <w:szCs w:val="28"/>
          <w:lang w:val="kk-KZ"/>
        </w:rPr>
        <w:t>0</w:t>
      </w:r>
      <w:r w:rsidR="001A27F6" w:rsidRPr="001A27F6">
        <w:rPr>
          <w:rFonts w:ascii="Times New Roman" w:hAnsi="Times New Roman" w:cs="Times New Roman"/>
          <w:sz w:val="28"/>
          <w:szCs w:val="28"/>
          <w:lang w:val="kk-KZ"/>
        </w:rPr>
        <w:t>]</w:t>
      </w:r>
      <w:r w:rsidR="00B27C49">
        <w:rPr>
          <w:rFonts w:ascii="Times New Roman" w:hAnsi="Times New Roman" w:cs="Times New Roman"/>
          <w:sz w:val="28"/>
          <w:szCs w:val="28"/>
          <w:lang w:val="kk-KZ"/>
        </w:rPr>
        <w:t>, Морозов Е.А.</w:t>
      </w:r>
      <w:r w:rsidR="001A27F6" w:rsidRPr="001A27F6">
        <w:rPr>
          <w:rFonts w:ascii="Times New Roman" w:hAnsi="Times New Roman" w:cs="Times New Roman"/>
          <w:sz w:val="28"/>
          <w:szCs w:val="28"/>
          <w:lang w:val="kk-KZ"/>
        </w:rPr>
        <w:t xml:space="preserve"> [20</w:t>
      </w:r>
      <w:r w:rsidR="0062187D">
        <w:rPr>
          <w:rFonts w:ascii="Times New Roman" w:hAnsi="Times New Roman" w:cs="Times New Roman"/>
          <w:sz w:val="28"/>
          <w:szCs w:val="28"/>
          <w:lang w:val="kk-KZ"/>
        </w:rPr>
        <w:t>1</w:t>
      </w:r>
      <w:r w:rsidR="001A27F6" w:rsidRPr="001A27F6">
        <w:rPr>
          <w:rFonts w:ascii="Times New Roman" w:hAnsi="Times New Roman" w:cs="Times New Roman"/>
          <w:sz w:val="28"/>
          <w:szCs w:val="28"/>
          <w:lang w:val="kk-KZ"/>
        </w:rPr>
        <w:t>]</w:t>
      </w:r>
      <w:r w:rsidR="00B27C49">
        <w:rPr>
          <w:rFonts w:ascii="Times New Roman" w:hAnsi="Times New Roman" w:cs="Times New Roman"/>
          <w:sz w:val="28"/>
          <w:szCs w:val="28"/>
          <w:lang w:val="kk-KZ"/>
        </w:rPr>
        <w:t>, Тихомирова Л.Ф.</w:t>
      </w:r>
      <w:r w:rsidR="001A27F6" w:rsidRPr="001A27F6">
        <w:rPr>
          <w:rFonts w:ascii="Times New Roman" w:hAnsi="Times New Roman" w:cs="Times New Roman"/>
          <w:sz w:val="28"/>
          <w:szCs w:val="28"/>
          <w:lang w:val="kk-KZ"/>
        </w:rPr>
        <w:t xml:space="preserve"> [20</w:t>
      </w:r>
      <w:r w:rsidR="0062187D">
        <w:rPr>
          <w:rFonts w:ascii="Times New Roman" w:hAnsi="Times New Roman" w:cs="Times New Roman"/>
          <w:sz w:val="28"/>
          <w:szCs w:val="28"/>
          <w:lang w:val="kk-KZ"/>
        </w:rPr>
        <w:t>2</w:t>
      </w:r>
      <w:r w:rsidR="001A27F6" w:rsidRPr="001A27F6">
        <w:rPr>
          <w:rFonts w:ascii="Times New Roman" w:hAnsi="Times New Roman" w:cs="Times New Roman"/>
          <w:sz w:val="28"/>
          <w:szCs w:val="28"/>
          <w:lang w:val="kk-KZ"/>
        </w:rPr>
        <w:t>]</w:t>
      </w:r>
      <w:r w:rsidR="00B27C49">
        <w:rPr>
          <w:rFonts w:ascii="Times New Roman" w:hAnsi="Times New Roman" w:cs="Times New Roman"/>
          <w:sz w:val="28"/>
          <w:szCs w:val="28"/>
          <w:lang w:val="kk-KZ"/>
        </w:rPr>
        <w:t xml:space="preserve">, Безусова Т.А. </w:t>
      </w:r>
      <w:r w:rsidR="001A27F6" w:rsidRPr="001A27F6">
        <w:rPr>
          <w:rFonts w:ascii="Times New Roman" w:hAnsi="Times New Roman" w:cs="Times New Roman"/>
          <w:sz w:val="28"/>
          <w:szCs w:val="28"/>
          <w:lang w:val="kk-KZ"/>
        </w:rPr>
        <w:t>[20</w:t>
      </w:r>
      <w:r w:rsidR="0062187D">
        <w:rPr>
          <w:rFonts w:ascii="Times New Roman" w:hAnsi="Times New Roman" w:cs="Times New Roman"/>
          <w:sz w:val="28"/>
          <w:szCs w:val="28"/>
          <w:lang w:val="kk-KZ"/>
        </w:rPr>
        <w:t>3</w:t>
      </w:r>
      <w:r w:rsidR="001A27F6" w:rsidRPr="001A27F6">
        <w:rPr>
          <w:rFonts w:ascii="Times New Roman" w:hAnsi="Times New Roman" w:cs="Times New Roman"/>
          <w:sz w:val="28"/>
          <w:szCs w:val="28"/>
          <w:lang w:val="kk-KZ"/>
        </w:rPr>
        <w:t>]</w:t>
      </w:r>
      <w:r w:rsidR="00CE0DB7">
        <w:rPr>
          <w:rFonts w:ascii="Times New Roman" w:hAnsi="Times New Roman" w:cs="Times New Roman"/>
          <w:sz w:val="28"/>
          <w:szCs w:val="28"/>
          <w:lang w:val="kk-KZ"/>
        </w:rPr>
        <w:t xml:space="preserve"> сынды</w:t>
      </w:r>
      <w:r w:rsidR="001A27F6" w:rsidRPr="001A27F6">
        <w:rPr>
          <w:rFonts w:ascii="Times New Roman" w:hAnsi="Times New Roman" w:cs="Times New Roman"/>
          <w:sz w:val="28"/>
          <w:szCs w:val="28"/>
          <w:lang w:val="kk-KZ"/>
        </w:rPr>
        <w:t xml:space="preserve"> </w:t>
      </w:r>
      <w:r w:rsidR="001A27F6">
        <w:rPr>
          <w:rFonts w:ascii="Times New Roman" w:hAnsi="Times New Roman" w:cs="Times New Roman"/>
          <w:sz w:val="28"/>
          <w:szCs w:val="28"/>
          <w:lang w:val="kk-KZ"/>
        </w:rPr>
        <w:t>зерттеу</w:t>
      </w:r>
      <w:r>
        <w:rPr>
          <w:rFonts w:ascii="Times New Roman" w:hAnsi="Times New Roman" w:cs="Times New Roman"/>
          <w:sz w:val="28"/>
          <w:szCs w:val="28"/>
          <w:lang w:val="kk-KZ"/>
        </w:rPr>
        <w:t>шілердің</w:t>
      </w:r>
      <w:r w:rsidR="00CE0DB7">
        <w:rPr>
          <w:rFonts w:ascii="Times New Roman" w:hAnsi="Times New Roman" w:cs="Times New Roman"/>
          <w:sz w:val="28"/>
          <w:szCs w:val="28"/>
          <w:lang w:val="kk-KZ"/>
        </w:rPr>
        <w:t xml:space="preserve"> еңбектері талданып</w:t>
      </w:r>
      <w:r w:rsidR="00970906">
        <w:rPr>
          <w:rFonts w:ascii="Times New Roman" w:hAnsi="Times New Roman" w:cs="Times New Roman"/>
          <w:sz w:val="28"/>
          <w:szCs w:val="28"/>
          <w:lang w:val="kk-KZ"/>
        </w:rPr>
        <w:t>, әдістемелік негіз ретінде пайдаланылды</w:t>
      </w:r>
      <w:r w:rsidR="00ED41C8" w:rsidRPr="00ED41C8">
        <w:rPr>
          <w:rFonts w:ascii="Times New Roman" w:hAnsi="Times New Roman" w:cs="Times New Roman"/>
          <w:sz w:val="28"/>
          <w:szCs w:val="28"/>
          <w:lang w:val="kk-KZ"/>
        </w:rPr>
        <w:t>.</w:t>
      </w:r>
    </w:p>
    <w:p w14:paraId="3D51069B" w14:textId="7008C25C" w:rsidR="00016939" w:rsidRPr="007A1190" w:rsidRDefault="00016939" w:rsidP="00854521">
      <w:pPr>
        <w:spacing w:after="0" w:line="240" w:lineRule="auto"/>
        <w:ind w:firstLine="709"/>
        <w:jc w:val="both"/>
        <w:rPr>
          <w:rFonts w:ascii="Times New Roman" w:hAnsi="Times New Roman" w:cs="Times New Roman"/>
          <w:color w:val="000000" w:themeColor="text1"/>
          <w:sz w:val="28"/>
          <w:szCs w:val="28"/>
          <w:lang w:val="kk-KZ"/>
        </w:rPr>
      </w:pPr>
      <w:r w:rsidRPr="00016939">
        <w:rPr>
          <w:rFonts w:ascii="Times New Roman" w:hAnsi="Times New Roman" w:cs="Times New Roman"/>
          <w:sz w:val="28"/>
          <w:szCs w:val="28"/>
          <w:lang w:val="kk-KZ"/>
        </w:rPr>
        <w:t>Педагогикалық эксперимент жүргізу</w:t>
      </w:r>
      <w:r w:rsidR="00FA137B">
        <w:rPr>
          <w:rFonts w:ascii="Times New Roman" w:hAnsi="Times New Roman" w:cs="Times New Roman"/>
          <w:sz w:val="28"/>
          <w:szCs w:val="28"/>
          <w:lang w:val="kk-KZ"/>
        </w:rPr>
        <w:t>дің</w:t>
      </w:r>
      <w:r w:rsidRPr="00016939">
        <w:rPr>
          <w:rFonts w:ascii="Times New Roman" w:hAnsi="Times New Roman" w:cs="Times New Roman"/>
          <w:sz w:val="28"/>
          <w:szCs w:val="28"/>
          <w:lang w:val="kk-KZ"/>
        </w:rPr>
        <w:t xml:space="preserve"> әдістемесі зерттеудің теориялық тұжырымдамасына сәйкес </w:t>
      </w:r>
      <w:r w:rsidR="00FA137B">
        <w:rPr>
          <w:rFonts w:ascii="Times New Roman" w:hAnsi="Times New Roman" w:cs="Times New Roman"/>
          <w:sz w:val="28"/>
          <w:szCs w:val="28"/>
          <w:lang w:val="kk-KZ"/>
        </w:rPr>
        <w:t>құрылды</w:t>
      </w:r>
      <w:r w:rsidRPr="00016939">
        <w:rPr>
          <w:rFonts w:ascii="Times New Roman" w:hAnsi="Times New Roman" w:cs="Times New Roman"/>
          <w:sz w:val="28"/>
          <w:szCs w:val="28"/>
          <w:lang w:val="kk-KZ"/>
        </w:rPr>
        <w:t>. Оның негізінде</w:t>
      </w:r>
      <w:r w:rsidR="00FA137B">
        <w:rPr>
          <w:rFonts w:ascii="Times New Roman" w:hAnsi="Times New Roman" w:cs="Times New Roman"/>
          <w:sz w:val="28"/>
          <w:szCs w:val="28"/>
          <w:lang w:val="kk-KZ"/>
        </w:rPr>
        <w:t xml:space="preserve"> дидактикалық принциптердің тұтас кешені, атап айтқанда, </w:t>
      </w:r>
      <w:r w:rsidR="00C670FE">
        <w:rPr>
          <w:rFonts w:ascii="Times New Roman" w:hAnsi="Times New Roman" w:cs="Times New Roman"/>
          <w:sz w:val="28"/>
          <w:szCs w:val="28"/>
          <w:lang w:val="kk-KZ"/>
        </w:rPr>
        <w:t>мазмұндық және</w:t>
      </w:r>
      <w:r w:rsidRPr="00016939">
        <w:rPr>
          <w:rFonts w:ascii="Times New Roman" w:hAnsi="Times New Roman" w:cs="Times New Roman"/>
          <w:sz w:val="28"/>
          <w:szCs w:val="28"/>
          <w:lang w:val="kk-KZ"/>
        </w:rPr>
        <w:t xml:space="preserve"> әдістемелік сабақтастық,</w:t>
      </w:r>
      <w:r w:rsidR="00C670FE">
        <w:rPr>
          <w:rFonts w:ascii="Times New Roman" w:hAnsi="Times New Roman" w:cs="Times New Roman"/>
          <w:sz w:val="28"/>
          <w:szCs w:val="28"/>
          <w:lang w:val="kk-KZ"/>
        </w:rPr>
        <w:t xml:space="preserve"> </w:t>
      </w:r>
      <w:r w:rsidRPr="00016939">
        <w:rPr>
          <w:rFonts w:ascii="Times New Roman" w:hAnsi="Times New Roman" w:cs="Times New Roman"/>
          <w:sz w:val="28"/>
          <w:szCs w:val="28"/>
          <w:lang w:val="kk-KZ"/>
        </w:rPr>
        <w:t>оқытуды саралау</w:t>
      </w:r>
      <w:r w:rsidR="00C670FE">
        <w:rPr>
          <w:rFonts w:ascii="Times New Roman" w:hAnsi="Times New Roman" w:cs="Times New Roman"/>
          <w:sz w:val="28"/>
          <w:szCs w:val="28"/>
          <w:lang w:val="kk-KZ"/>
        </w:rPr>
        <w:t xml:space="preserve">, </w:t>
      </w:r>
      <w:r w:rsidR="00846FD1">
        <w:rPr>
          <w:rFonts w:ascii="Times New Roman" w:hAnsi="Times New Roman" w:cs="Times New Roman"/>
          <w:sz w:val="28"/>
          <w:szCs w:val="28"/>
          <w:lang w:val="kk-KZ"/>
        </w:rPr>
        <w:t>білімнің қолданбалы бағыттылығы ескерілді</w:t>
      </w:r>
      <w:r w:rsidRPr="00016939">
        <w:rPr>
          <w:rFonts w:ascii="Times New Roman" w:hAnsi="Times New Roman" w:cs="Times New Roman"/>
          <w:sz w:val="28"/>
          <w:szCs w:val="28"/>
          <w:lang w:val="kk-KZ"/>
        </w:rPr>
        <w:t xml:space="preserve">. Бұл қағидаттар SMART-технологиялар бойынша білімнің қолданбалы бағытын іске асыруды және </w:t>
      </w:r>
      <w:r w:rsidR="00E256BE">
        <w:rPr>
          <w:rFonts w:ascii="Times New Roman" w:hAnsi="Times New Roman" w:cs="Times New Roman"/>
          <w:sz w:val="28"/>
          <w:szCs w:val="28"/>
          <w:lang w:val="kk-KZ"/>
        </w:rPr>
        <w:t>б</w:t>
      </w:r>
      <w:r w:rsidR="007772C7">
        <w:rPr>
          <w:rFonts w:ascii="Times New Roman" w:hAnsi="Times New Roman" w:cs="Times New Roman"/>
          <w:sz w:val="28"/>
          <w:szCs w:val="28"/>
          <w:lang w:val="kk-KZ"/>
        </w:rPr>
        <w:t>ілім алушылардың</w:t>
      </w:r>
      <w:r w:rsidRPr="00016939">
        <w:rPr>
          <w:rFonts w:ascii="Times New Roman" w:hAnsi="Times New Roman" w:cs="Times New Roman"/>
          <w:sz w:val="28"/>
          <w:szCs w:val="28"/>
          <w:lang w:val="kk-KZ"/>
        </w:rPr>
        <w:t xml:space="preserve"> кәсіби дағдыларын қалыптастыруға ықпал етеді. </w:t>
      </w:r>
      <w:r w:rsidR="004B6234">
        <w:rPr>
          <w:rFonts w:ascii="Times New Roman" w:hAnsi="Times New Roman" w:cs="Times New Roman"/>
          <w:sz w:val="28"/>
          <w:szCs w:val="28"/>
          <w:lang w:val="kk-KZ"/>
        </w:rPr>
        <w:t>Э</w:t>
      </w:r>
      <w:r w:rsidR="004A1581" w:rsidRPr="002955B0">
        <w:rPr>
          <w:rStyle w:val="ezkurwreuab5ozgtqnkl"/>
          <w:rFonts w:ascii="Times New Roman" w:hAnsi="Times New Roman" w:cs="Times New Roman"/>
          <w:sz w:val="28"/>
          <w:szCs w:val="28"/>
          <w:lang w:val="kk-KZ"/>
        </w:rPr>
        <w:t>ксперименттік</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жұмыстың</w:t>
      </w:r>
      <w:r w:rsidR="004A1581" w:rsidRPr="002955B0">
        <w:rPr>
          <w:rFonts w:ascii="Times New Roman" w:hAnsi="Times New Roman" w:cs="Times New Roman"/>
          <w:sz w:val="28"/>
          <w:szCs w:val="28"/>
          <w:lang w:val="kk-KZ"/>
        </w:rPr>
        <w:t xml:space="preserve"> </w:t>
      </w:r>
      <w:r w:rsidR="004B6234">
        <w:rPr>
          <w:rFonts w:ascii="Times New Roman" w:hAnsi="Times New Roman" w:cs="Times New Roman"/>
          <w:sz w:val="28"/>
          <w:szCs w:val="28"/>
          <w:lang w:val="kk-KZ"/>
        </w:rPr>
        <w:t xml:space="preserve">басты </w:t>
      </w:r>
      <w:r w:rsidR="004A1581" w:rsidRPr="002955B0">
        <w:rPr>
          <w:rStyle w:val="ezkurwreuab5ozgtqnkl"/>
          <w:rFonts w:ascii="Times New Roman" w:hAnsi="Times New Roman" w:cs="Times New Roman"/>
          <w:sz w:val="28"/>
          <w:szCs w:val="28"/>
          <w:lang w:val="kk-KZ"/>
        </w:rPr>
        <w:t>мақсаты</w:t>
      </w:r>
      <w:r w:rsidR="00AE7F85">
        <w:rPr>
          <w:rStyle w:val="ezkurwreuab5ozgtqnkl"/>
          <w:rFonts w:ascii="Times New Roman" w:hAnsi="Times New Roman" w:cs="Times New Roman"/>
          <w:sz w:val="28"/>
          <w:szCs w:val="28"/>
          <w:lang w:val="kk-KZ"/>
        </w:rPr>
        <w:t xml:space="preserve"> – </w:t>
      </w:r>
      <w:r w:rsidR="004A1581" w:rsidRPr="002955B0">
        <w:rPr>
          <w:rStyle w:val="ezkurwreuab5ozgtqnkl"/>
          <w:rFonts w:ascii="Times New Roman" w:hAnsi="Times New Roman" w:cs="Times New Roman"/>
          <w:sz w:val="28"/>
          <w:szCs w:val="28"/>
          <w:lang w:val="kk-KZ"/>
        </w:rPr>
        <w:t>болашақ</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информатика</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мұғалімдерін</w:t>
      </w:r>
      <w:r w:rsidR="004A1581" w:rsidRPr="002955B0">
        <w:rPr>
          <w:rFonts w:ascii="Times New Roman" w:hAnsi="Times New Roman" w:cs="Times New Roman"/>
          <w:sz w:val="28"/>
          <w:szCs w:val="28"/>
          <w:lang w:val="kk-KZ"/>
        </w:rPr>
        <w:t xml:space="preserve"> </w:t>
      </w:r>
      <w:bookmarkStart w:id="74" w:name="OLE_LINK1"/>
      <w:r w:rsidR="00CB0E19" w:rsidRPr="002955B0">
        <w:rPr>
          <w:rStyle w:val="ezkurwreuab5ozgtqnkl"/>
          <w:rFonts w:ascii="Times New Roman" w:hAnsi="Times New Roman" w:cs="Times New Roman"/>
          <w:sz w:val="28"/>
          <w:szCs w:val="28"/>
          <w:lang w:val="kk-KZ"/>
        </w:rPr>
        <w:t>SMART</w:t>
      </w:r>
      <w:r w:rsidR="004A1581" w:rsidRPr="002955B0">
        <w:rPr>
          <w:rStyle w:val="ezkurwreuab5ozgtqnkl"/>
          <w:rFonts w:ascii="Times New Roman" w:hAnsi="Times New Roman" w:cs="Times New Roman"/>
          <w:sz w:val="28"/>
          <w:szCs w:val="28"/>
          <w:lang w:val="kk-KZ"/>
        </w:rPr>
        <w:t>-технологиялар</w:t>
      </w:r>
      <w:r w:rsidR="004A1581">
        <w:rPr>
          <w:rStyle w:val="ezkurwreuab5ozgtqnkl"/>
          <w:rFonts w:ascii="Times New Roman" w:hAnsi="Times New Roman" w:cs="Times New Roman"/>
          <w:sz w:val="28"/>
          <w:szCs w:val="28"/>
          <w:lang w:val="kk-KZ"/>
        </w:rPr>
        <w:t xml:space="preserve"> </w:t>
      </w:r>
      <w:bookmarkEnd w:id="74"/>
      <w:r w:rsidR="004A1581">
        <w:rPr>
          <w:rStyle w:val="ezkurwreuab5ozgtqnkl"/>
          <w:rFonts w:ascii="Times New Roman" w:hAnsi="Times New Roman" w:cs="Times New Roman"/>
          <w:sz w:val="28"/>
          <w:szCs w:val="28"/>
          <w:lang w:val="kk-KZ"/>
        </w:rPr>
        <w:t>бойынша</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оқытуда</w:t>
      </w:r>
      <w:r w:rsidR="004A1581" w:rsidRPr="002955B0">
        <w:rPr>
          <w:rFonts w:ascii="Times New Roman" w:hAnsi="Times New Roman" w:cs="Times New Roman"/>
          <w:sz w:val="28"/>
          <w:szCs w:val="28"/>
          <w:lang w:val="kk-KZ"/>
        </w:rPr>
        <w:t xml:space="preserve"> </w:t>
      </w:r>
      <w:r w:rsidR="004A1581">
        <w:rPr>
          <w:rStyle w:val="ezkurwreuab5ozgtqnkl"/>
          <w:rFonts w:ascii="Times New Roman" w:hAnsi="Times New Roman" w:cs="Times New Roman"/>
          <w:sz w:val="28"/>
          <w:szCs w:val="28"/>
          <w:lang w:val="kk-KZ"/>
        </w:rPr>
        <w:t>практикалық-</w:t>
      </w:r>
      <w:r w:rsidR="004A1581" w:rsidRPr="002955B0">
        <w:rPr>
          <w:rStyle w:val="ezkurwreuab5ozgtqnkl"/>
          <w:rFonts w:ascii="Times New Roman" w:hAnsi="Times New Roman" w:cs="Times New Roman"/>
          <w:sz w:val="28"/>
          <w:szCs w:val="28"/>
          <w:lang w:val="kk-KZ"/>
        </w:rPr>
        <w:t>бағытталған</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тәсі</w:t>
      </w:r>
      <w:r w:rsidR="00C564E2">
        <w:rPr>
          <w:rStyle w:val="ezkurwreuab5ozgtqnkl"/>
          <w:rFonts w:ascii="Times New Roman" w:hAnsi="Times New Roman" w:cs="Times New Roman"/>
          <w:sz w:val="28"/>
          <w:szCs w:val="28"/>
          <w:lang w:val="kk-KZ"/>
        </w:rPr>
        <w:t>л</w:t>
      </w:r>
      <w:r w:rsidR="00980DED">
        <w:rPr>
          <w:rStyle w:val="ezkurwreuab5ozgtqnkl"/>
          <w:rFonts w:ascii="Times New Roman" w:hAnsi="Times New Roman" w:cs="Times New Roman"/>
          <w:sz w:val="28"/>
          <w:szCs w:val="28"/>
          <w:lang w:val="kk-KZ"/>
        </w:rPr>
        <w:t>дің</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тиімділігін</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ғылыми</w:t>
      </w:r>
      <w:r w:rsidR="004A1581" w:rsidRPr="002955B0">
        <w:rPr>
          <w:rFonts w:ascii="Times New Roman" w:hAnsi="Times New Roman" w:cs="Times New Roman"/>
          <w:sz w:val="28"/>
          <w:szCs w:val="28"/>
          <w:lang w:val="kk-KZ"/>
        </w:rPr>
        <w:t xml:space="preserve"> </w:t>
      </w:r>
      <w:r w:rsidR="00980DED">
        <w:rPr>
          <w:rFonts w:ascii="Times New Roman" w:hAnsi="Times New Roman" w:cs="Times New Roman"/>
          <w:sz w:val="28"/>
          <w:szCs w:val="28"/>
          <w:lang w:val="kk-KZ"/>
        </w:rPr>
        <w:t xml:space="preserve">тұрғыдан </w:t>
      </w:r>
      <w:r w:rsidR="004A1581" w:rsidRPr="002955B0">
        <w:rPr>
          <w:rStyle w:val="ezkurwreuab5ozgtqnkl"/>
          <w:rFonts w:ascii="Times New Roman" w:hAnsi="Times New Roman" w:cs="Times New Roman"/>
          <w:sz w:val="28"/>
          <w:szCs w:val="28"/>
          <w:lang w:val="kk-KZ"/>
        </w:rPr>
        <w:t>негіздеу</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және</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оны</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білім</w:t>
      </w:r>
      <w:r w:rsidR="004A1581" w:rsidRPr="002955B0">
        <w:rPr>
          <w:rFonts w:ascii="Times New Roman" w:hAnsi="Times New Roman" w:cs="Times New Roman"/>
          <w:sz w:val="28"/>
          <w:szCs w:val="28"/>
          <w:lang w:val="kk-KZ"/>
        </w:rPr>
        <w:t xml:space="preserve"> беру </w:t>
      </w:r>
      <w:r w:rsidR="004A1581" w:rsidRPr="002955B0">
        <w:rPr>
          <w:rStyle w:val="ezkurwreuab5ozgtqnkl"/>
          <w:rFonts w:ascii="Times New Roman" w:hAnsi="Times New Roman" w:cs="Times New Roman"/>
          <w:sz w:val="28"/>
          <w:szCs w:val="28"/>
          <w:lang w:val="kk-KZ"/>
        </w:rPr>
        <w:t>процесіне</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енгізудің</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оңтайлы</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жағдайларын</w:t>
      </w:r>
      <w:r w:rsidR="004A1581" w:rsidRPr="002955B0">
        <w:rPr>
          <w:rFonts w:ascii="Times New Roman" w:hAnsi="Times New Roman" w:cs="Times New Roman"/>
          <w:sz w:val="28"/>
          <w:szCs w:val="28"/>
          <w:lang w:val="kk-KZ"/>
        </w:rPr>
        <w:t xml:space="preserve"> </w:t>
      </w:r>
      <w:r w:rsidR="004A1581" w:rsidRPr="002955B0">
        <w:rPr>
          <w:rStyle w:val="ezkurwreuab5ozgtqnkl"/>
          <w:rFonts w:ascii="Times New Roman" w:hAnsi="Times New Roman" w:cs="Times New Roman"/>
          <w:sz w:val="28"/>
          <w:szCs w:val="28"/>
          <w:lang w:val="kk-KZ"/>
        </w:rPr>
        <w:t>анықтау.</w:t>
      </w:r>
      <w:r w:rsidRPr="00016939">
        <w:rPr>
          <w:rFonts w:ascii="Times New Roman" w:hAnsi="Times New Roman" w:cs="Times New Roman"/>
          <w:sz w:val="28"/>
          <w:szCs w:val="28"/>
          <w:lang w:val="kk-KZ"/>
        </w:rPr>
        <w:t xml:space="preserve"> </w:t>
      </w:r>
      <w:r w:rsidR="000D6D4A">
        <w:rPr>
          <w:rFonts w:ascii="Times New Roman" w:hAnsi="Times New Roman" w:cs="Times New Roman"/>
          <w:sz w:val="28"/>
          <w:szCs w:val="28"/>
          <w:lang w:val="kk-KZ"/>
        </w:rPr>
        <w:t xml:space="preserve">Ұсынылған оқыту моделі білім алушылардың кәсіби қызыметіне қажетті </w:t>
      </w:r>
      <w:r w:rsidR="00713318">
        <w:rPr>
          <w:rFonts w:ascii="Times New Roman" w:hAnsi="Times New Roman" w:cs="Times New Roman"/>
          <w:sz w:val="28"/>
          <w:szCs w:val="28"/>
          <w:lang w:val="kk-KZ"/>
        </w:rPr>
        <w:t>дағдыларды қалыптастыру</w:t>
      </w:r>
      <w:r w:rsidR="006006EC">
        <w:rPr>
          <w:rFonts w:ascii="Times New Roman" w:hAnsi="Times New Roman" w:cs="Times New Roman"/>
          <w:sz w:val="28"/>
          <w:szCs w:val="28"/>
          <w:lang w:val="kk-KZ"/>
        </w:rPr>
        <w:t>ға, сондай-ақ практикалық-бағытталған тапсырмаларды өз бетінше тұжырымдап, оларды шешу қабылетін дамытуға бағытталды.</w:t>
      </w:r>
      <w:r w:rsidR="000D6D4A">
        <w:rPr>
          <w:rFonts w:ascii="Times New Roman" w:hAnsi="Times New Roman" w:cs="Times New Roman"/>
          <w:sz w:val="28"/>
          <w:szCs w:val="28"/>
          <w:lang w:val="kk-KZ"/>
        </w:rPr>
        <w:t xml:space="preserve"> </w:t>
      </w:r>
      <w:r w:rsidR="006B04BB">
        <w:rPr>
          <w:rFonts w:ascii="Times New Roman" w:hAnsi="Times New Roman" w:cs="Times New Roman"/>
          <w:sz w:val="28"/>
          <w:szCs w:val="28"/>
          <w:lang w:val="kk-KZ"/>
        </w:rPr>
        <w:t xml:space="preserve"> Зерттеу жұмыстары келесі факторлармен қатар жүрді</w:t>
      </w:r>
      <w:r w:rsidR="005549D1">
        <w:rPr>
          <w:rFonts w:ascii="Times New Roman" w:hAnsi="Times New Roman" w:cs="Times New Roman"/>
          <w:sz w:val="28"/>
          <w:szCs w:val="28"/>
          <w:lang w:val="kk-KZ"/>
        </w:rPr>
        <w:t xml:space="preserve">: болашақ информатика мұғалімдерін </w:t>
      </w:r>
      <w:r w:rsidR="00132B57">
        <w:rPr>
          <w:rFonts w:ascii="Times New Roman" w:hAnsi="Times New Roman" w:cs="Times New Roman"/>
          <w:sz w:val="28"/>
          <w:szCs w:val="28"/>
          <w:lang w:val="kk-KZ"/>
        </w:rPr>
        <w:t>даярлау</w:t>
      </w:r>
      <w:r w:rsidR="00BC5B28">
        <w:rPr>
          <w:rFonts w:ascii="Times New Roman" w:hAnsi="Times New Roman" w:cs="Times New Roman"/>
          <w:sz w:val="28"/>
          <w:szCs w:val="28"/>
          <w:lang w:val="kk-KZ"/>
        </w:rPr>
        <w:t xml:space="preserve"> бағдарламасына өзгерістер енгізу, зерттеу</w:t>
      </w:r>
      <w:r w:rsidR="00132B57">
        <w:rPr>
          <w:rFonts w:ascii="Times New Roman" w:hAnsi="Times New Roman" w:cs="Times New Roman"/>
          <w:sz w:val="28"/>
          <w:szCs w:val="28"/>
          <w:lang w:val="kk-KZ"/>
        </w:rPr>
        <w:t xml:space="preserve"> барысында қолданылған</w:t>
      </w:r>
      <w:r w:rsidR="00C43112">
        <w:rPr>
          <w:rFonts w:ascii="Times New Roman" w:hAnsi="Times New Roman" w:cs="Times New Roman"/>
          <w:sz w:val="28"/>
          <w:szCs w:val="28"/>
          <w:lang w:val="kk-KZ"/>
        </w:rPr>
        <w:t xml:space="preserve"> ережелер</w:t>
      </w:r>
      <w:r w:rsidR="00132B57">
        <w:rPr>
          <w:rFonts w:ascii="Times New Roman" w:hAnsi="Times New Roman" w:cs="Times New Roman"/>
          <w:sz w:val="28"/>
          <w:szCs w:val="28"/>
          <w:lang w:val="kk-KZ"/>
        </w:rPr>
        <w:t xml:space="preserve"> мен тәсілдерді</w:t>
      </w:r>
      <w:r w:rsidR="00C43112">
        <w:rPr>
          <w:rFonts w:ascii="Times New Roman" w:hAnsi="Times New Roman" w:cs="Times New Roman"/>
          <w:sz w:val="28"/>
          <w:szCs w:val="28"/>
          <w:lang w:val="kk-KZ"/>
        </w:rPr>
        <w:t xml:space="preserve"> сынақтан өткізу</w:t>
      </w:r>
      <w:r w:rsidR="00580B51">
        <w:rPr>
          <w:rFonts w:ascii="Times New Roman" w:hAnsi="Times New Roman" w:cs="Times New Roman"/>
          <w:sz w:val="28"/>
          <w:szCs w:val="28"/>
          <w:lang w:val="kk-KZ"/>
        </w:rPr>
        <w:t xml:space="preserve"> және оның </w:t>
      </w:r>
      <w:r w:rsidR="00121D25">
        <w:rPr>
          <w:rFonts w:ascii="Times New Roman" w:hAnsi="Times New Roman" w:cs="Times New Roman"/>
          <w:sz w:val="28"/>
          <w:szCs w:val="28"/>
          <w:lang w:val="kk-KZ"/>
        </w:rPr>
        <w:t>оқу-</w:t>
      </w:r>
      <w:r w:rsidR="00580B51">
        <w:rPr>
          <w:rFonts w:ascii="Times New Roman" w:hAnsi="Times New Roman" w:cs="Times New Roman"/>
          <w:sz w:val="28"/>
          <w:szCs w:val="28"/>
          <w:lang w:val="kk-KZ"/>
        </w:rPr>
        <w:t>әдіс</w:t>
      </w:r>
      <w:r w:rsidR="00C45CEC">
        <w:rPr>
          <w:rFonts w:ascii="Times New Roman" w:hAnsi="Times New Roman" w:cs="Times New Roman"/>
          <w:sz w:val="28"/>
          <w:szCs w:val="28"/>
          <w:lang w:val="kk-KZ"/>
        </w:rPr>
        <w:t>теме</w:t>
      </w:r>
      <w:r w:rsidR="00121D25">
        <w:rPr>
          <w:rFonts w:ascii="Times New Roman" w:hAnsi="Times New Roman" w:cs="Times New Roman"/>
          <w:sz w:val="28"/>
          <w:szCs w:val="28"/>
          <w:lang w:val="kk-KZ"/>
        </w:rPr>
        <w:t>лік</w:t>
      </w:r>
      <w:r w:rsidR="00C45CEC">
        <w:rPr>
          <w:rFonts w:ascii="Times New Roman" w:hAnsi="Times New Roman" w:cs="Times New Roman"/>
          <w:sz w:val="28"/>
          <w:szCs w:val="28"/>
          <w:lang w:val="kk-KZ"/>
        </w:rPr>
        <w:t xml:space="preserve"> </w:t>
      </w:r>
      <w:r w:rsidR="00121D25">
        <w:rPr>
          <w:rFonts w:ascii="Times New Roman" w:hAnsi="Times New Roman" w:cs="Times New Roman"/>
          <w:sz w:val="28"/>
          <w:szCs w:val="28"/>
          <w:lang w:val="kk-KZ"/>
        </w:rPr>
        <w:t>құжаттарын</w:t>
      </w:r>
      <w:r w:rsidR="00C45CEC">
        <w:rPr>
          <w:rFonts w:ascii="Times New Roman" w:hAnsi="Times New Roman" w:cs="Times New Roman"/>
          <w:sz w:val="28"/>
          <w:szCs w:val="28"/>
          <w:lang w:val="kk-KZ"/>
        </w:rPr>
        <w:t xml:space="preserve"> </w:t>
      </w:r>
      <w:r w:rsidR="00C45CEC" w:rsidRPr="007A1190">
        <w:rPr>
          <w:rFonts w:ascii="Times New Roman" w:hAnsi="Times New Roman" w:cs="Times New Roman"/>
          <w:sz w:val="28"/>
          <w:szCs w:val="28"/>
          <w:lang w:val="kk-KZ"/>
        </w:rPr>
        <w:t>дайындау, болашақ информатика мұғалімдерін</w:t>
      </w:r>
      <w:r w:rsidR="00832AA8" w:rsidRPr="007A1190">
        <w:rPr>
          <w:rFonts w:ascii="Times New Roman" w:hAnsi="Times New Roman" w:cs="Times New Roman"/>
          <w:sz w:val="28"/>
          <w:szCs w:val="28"/>
          <w:lang w:val="kk-KZ"/>
        </w:rPr>
        <w:t xml:space="preserve">ің </w:t>
      </w:r>
      <w:r w:rsidR="0091290E" w:rsidRPr="007A1190">
        <w:rPr>
          <w:rFonts w:ascii="Times New Roman" w:hAnsi="Times New Roman" w:cs="Times New Roman"/>
          <w:sz w:val="28"/>
          <w:szCs w:val="28"/>
          <w:lang w:val="kk-KZ"/>
        </w:rPr>
        <w:t xml:space="preserve">практикалық </w:t>
      </w:r>
      <w:r w:rsidR="009E6526">
        <w:rPr>
          <w:rFonts w:ascii="Times New Roman" w:hAnsi="Times New Roman" w:cs="Times New Roman"/>
          <w:sz w:val="28"/>
          <w:szCs w:val="28"/>
          <w:lang w:val="kk-KZ"/>
        </w:rPr>
        <w:t xml:space="preserve">даярлығын </w:t>
      </w:r>
      <w:r w:rsidR="0091290E" w:rsidRPr="007A1190">
        <w:rPr>
          <w:rFonts w:ascii="Times New Roman" w:hAnsi="Times New Roman" w:cs="Times New Roman"/>
          <w:sz w:val="28"/>
          <w:szCs w:val="28"/>
          <w:lang w:val="kk-KZ"/>
        </w:rPr>
        <w:t>жетілдіру</w:t>
      </w:r>
      <w:r w:rsidR="00E839A5" w:rsidRPr="007A1190">
        <w:rPr>
          <w:rFonts w:ascii="Times New Roman" w:hAnsi="Times New Roman" w:cs="Times New Roman"/>
          <w:sz w:val="28"/>
          <w:szCs w:val="28"/>
          <w:lang w:val="kk-KZ"/>
        </w:rPr>
        <w:t xml:space="preserve"> мен оны кеңейтудің мүмкін жолдарын іздеуді жалғастыру</w:t>
      </w:r>
      <w:r w:rsidR="00F05B84" w:rsidRPr="007A1190">
        <w:rPr>
          <w:rFonts w:ascii="Times New Roman" w:hAnsi="Times New Roman" w:cs="Times New Roman"/>
          <w:sz w:val="28"/>
          <w:szCs w:val="28"/>
          <w:lang w:val="kk-KZ"/>
        </w:rPr>
        <w:t>.</w:t>
      </w:r>
    </w:p>
    <w:p w14:paraId="4FE92973" w14:textId="3569CEFF" w:rsidR="00870416" w:rsidRDefault="00A9472F" w:rsidP="00854521">
      <w:pPr>
        <w:spacing w:after="0" w:line="240" w:lineRule="auto"/>
        <w:ind w:firstLine="709"/>
        <w:jc w:val="both"/>
        <w:rPr>
          <w:rFonts w:ascii="Times New Roman" w:hAnsi="Times New Roman" w:cs="Times New Roman"/>
          <w:sz w:val="28"/>
          <w:szCs w:val="28"/>
          <w:lang w:val="kk-KZ"/>
        </w:rPr>
      </w:pPr>
      <w:r w:rsidRPr="007A1190">
        <w:rPr>
          <w:rStyle w:val="ezkurwreuab5ozgtqnkl"/>
          <w:rFonts w:ascii="Times New Roman" w:hAnsi="Times New Roman" w:cs="Times New Roman"/>
          <w:sz w:val="28"/>
          <w:szCs w:val="28"/>
          <w:lang w:val="kk-KZ"/>
        </w:rPr>
        <w:t>Педагогикалық т</w:t>
      </w:r>
      <w:r w:rsidR="00870416" w:rsidRPr="007A1190">
        <w:rPr>
          <w:rStyle w:val="ezkurwreuab5ozgtqnkl"/>
          <w:rFonts w:ascii="Times New Roman" w:hAnsi="Times New Roman" w:cs="Times New Roman"/>
          <w:sz w:val="28"/>
          <w:szCs w:val="28"/>
          <w:lang w:val="kk-KZ"/>
        </w:rPr>
        <w:t>әжірибелік-эксперименттік</w:t>
      </w:r>
      <w:r w:rsidR="00870416" w:rsidRPr="007A1190">
        <w:rPr>
          <w:rFonts w:ascii="Times New Roman" w:hAnsi="Times New Roman" w:cs="Times New Roman"/>
          <w:sz w:val="28"/>
          <w:szCs w:val="28"/>
          <w:lang w:val="kk-KZ"/>
        </w:rPr>
        <w:t xml:space="preserve"> </w:t>
      </w:r>
      <w:r w:rsidR="00870416" w:rsidRPr="007A1190">
        <w:rPr>
          <w:rStyle w:val="ezkurwreuab5ozgtqnkl"/>
          <w:rFonts w:ascii="Times New Roman" w:hAnsi="Times New Roman" w:cs="Times New Roman"/>
          <w:sz w:val="28"/>
          <w:szCs w:val="28"/>
          <w:lang w:val="kk-KZ"/>
        </w:rPr>
        <w:t>жұмыс</w:t>
      </w:r>
      <w:r w:rsidR="00CC4FFE" w:rsidRPr="007A1190">
        <w:rPr>
          <w:rStyle w:val="ezkurwreuab5ozgtqnkl"/>
          <w:rFonts w:ascii="Times New Roman" w:hAnsi="Times New Roman" w:cs="Times New Roman"/>
          <w:sz w:val="28"/>
          <w:szCs w:val="28"/>
          <w:lang w:val="kk-KZ"/>
        </w:rPr>
        <w:t>ты жүргізудің м</w:t>
      </w:r>
      <w:r w:rsidR="000D4205" w:rsidRPr="007A1190">
        <w:rPr>
          <w:rStyle w:val="ezkurwreuab5ozgtqnkl"/>
          <w:rFonts w:ascii="Times New Roman" w:hAnsi="Times New Roman" w:cs="Times New Roman"/>
          <w:sz w:val="28"/>
          <w:szCs w:val="28"/>
          <w:lang w:val="kk-KZ"/>
        </w:rPr>
        <w:t>індеттері</w:t>
      </w:r>
      <w:r w:rsidR="003011AC">
        <w:rPr>
          <w:rStyle w:val="ezkurwreuab5ozgtqnkl"/>
          <w:rFonts w:ascii="Times New Roman" w:hAnsi="Times New Roman" w:cs="Times New Roman"/>
          <w:sz w:val="28"/>
          <w:szCs w:val="28"/>
          <w:lang w:val="kk-KZ"/>
        </w:rPr>
        <w:t xml:space="preserve"> мыналарды қамтыды</w:t>
      </w:r>
      <w:r w:rsidR="00870416" w:rsidRPr="007A1190">
        <w:rPr>
          <w:rFonts w:ascii="Times New Roman" w:hAnsi="Times New Roman" w:cs="Times New Roman"/>
          <w:sz w:val="28"/>
          <w:szCs w:val="28"/>
          <w:lang w:val="kk-KZ"/>
        </w:rPr>
        <w:t>:</w:t>
      </w:r>
      <w:r w:rsidR="00870416" w:rsidRPr="00870416">
        <w:rPr>
          <w:rFonts w:ascii="Times New Roman" w:hAnsi="Times New Roman" w:cs="Times New Roman"/>
          <w:sz w:val="28"/>
          <w:szCs w:val="28"/>
          <w:lang w:val="kk-KZ"/>
        </w:rPr>
        <w:t xml:space="preserve"> </w:t>
      </w:r>
    </w:p>
    <w:p w14:paraId="1321951D" w14:textId="68F72638" w:rsidR="003D3EC2" w:rsidRPr="003C3FB1" w:rsidRDefault="001473B4" w:rsidP="00794D32">
      <w:pPr>
        <w:pStyle w:val="a5"/>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w:t>
      </w:r>
      <w:r w:rsidR="00AC5C73" w:rsidRPr="003C3FB1">
        <w:rPr>
          <w:rStyle w:val="ezkurwreuab5ozgtqnkl"/>
          <w:rFonts w:ascii="Times New Roman" w:hAnsi="Times New Roman" w:cs="Times New Roman"/>
          <w:sz w:val="28"/>
          <w:szCs w:val="28"/>
          <w:lang w:val="kk-KZ"/>
        </w:rPr>
        <w:t>ілім алушылардың</w:t>
      </w:r>
      <w:r w:rsidR="00870416" w:rsidRPr="003C3FB1">
        <w:rPr>
          <w:rFonts w:ascii="Times New Roman" w:hAnsi="Times New Roman" w:cs="Times New Roman"/>
          <w:sz w:val="28"/>
          <w:szCs w:val="28"/>
          <w:lang w:val="kk-KZ"/>
        </w:rPr>
        <w:t xml:space="preserve"> </w:t>
      </w:r>
      <w:r w:rsidR="00870416" w:rsidRPr="003C3FB1">
        <w:rPr>
          <w:rStyle w:val="ezkurwreuab5ozgtqnkl"/>
          <w:rFonts w:ascii="Times New Roman" w:hAnsi="Times New Roman" w:cs="Times New Roman"/>
          <w:sz w:val="28"/>
          <w:szCs w:val="28"/>
          <w:lang w:val="kk-KZ"/>
        </w:rPr>
        <w:t>S</w:t>
      </w:r>
      <w:r w:rsidR="00BB37F1" w:rsidRPr="003C3FB1">
        <w:rPr>
          <w:rStyle w:val="ezkurwreuab5ozgtqnkl"/>
          <w:rFonts w:ascii="Times New Roman" w:hAnsi="Times New Roman" w:cs="Times New Roman"/>
          <w:sz w:val="28"/>
          <w:szCs w:val="28"/>
          <w:lang w:val="kk-KZ"/>
        </w:rPr>
        <w:t>MART</w:t>
      </w:r>
      <w:r w:rsidR="00870416" w:rsidRPr="003C3FB1">
        <w:rPr>
          <w:rStyle w:val="ezkurwreuab5ozgtqnkl"/>
          <w:rFonts w:ascii="Times New Roman" w:hAnsi="Times New Roman" w:cs="Times New Roman"/>
          <w:sz w:val="28"/>
          <w:szCs w:val="28"/>
          <w:lang w:val="kk-KZ"/>
        </w:rPr>
        <w:t>-технологиялар бойынша</w:t>
      </w:r>
      <w:r w:rsidR="00870416" w:rsidRPr="003C3FB1">
        <w:rPr>
          <w:rFonts w:ascii="Times New Roman" w:hAnsi="Times New Roman" w:cs="Times New Roman"/>
          <w:sz w:val="28"/>
          <w:szCs w:val="28"/>
          <w:lang w:val="kk-KZ"/>
        </w:rPr>
        <w:t xml:space="preserve"> </w:t>
      </w:r>
      <w:r w:rsidR="002F6B26" w:rsidRPr="003C3FB1">
        <w:rPr>
          <w:rStyle w:val="ezkurwreuab5ozgtqnkl"/>
          <w:rFonts w:ascii="Times New Roman" w:hAnsi="Times New Roman" w:cs="Times New Roman"/>
          <w:sz w:val="28"/>
          <w:szCs w:val="28"/>
          <w:lang w:val="kk-KZ"/>
        </w:rPr>
        <w:t>кәсіби құзырет</w:t>
      </w:r>
      <w:r w:rsidR="00E4227A" w:rsidRPr="003C3FB1">
        <w:rPr>
          <w:rStyle w:val="ezkurwreuab5ozgtqnkl"/>
          <w:rFonts w:ascii="Times New Roman" w:hAnsi="Times New Roman" w:cs="Times New Roman"/>
          <w:sz w:val="28"/>
          <w:szCs w:val="28"/>
          <w:lang w:val="kk-KZ"/>
        </w:rPr>
        <w:t>тіліктерінің қалыптас</w:t>
      </w:r>
      <w:r w:rsidR="003011AC">
        <w:rPr>
          <w:rStyle w:val="ezkurwreuab5ozgtqnkl"/>
          <w:rFonts w:ascii="Times New Roman" w:hAnsi="Times New Roman" w:cs="Times New Roman"/>
          <w:sz w:val="28"/>
          <w:szCs w:val="28"/>
          <w:lang w:val="kk-KZ"/>
        </w:rPr>
        <w:t>у дең</w:t>
      </w:r>
      <w:r w:rsidR="00D67190">
        <w:rPr>
          <w:rStyle w:val="ezkurwreuab5ozgtqnkl"/>
          <w:rFonts w:ascii="Times New Roman" w:hAnsi="Times New Roman" w:cs="Times New Roman"/>
          <w:sz w:val="28"/>
          <w:szCs w:val="28"/>
          <w:lang w:val="kk-KZ"/>
        </w:rPr>
        <w:t>гейін анықтау</w:t>
      </w:r>
      <w:r w:rsidR="008131EE">
        <w:rPr>
          <w:rStyle w:val="ezkurwreuab5ozgtqnkl"/>
          <w:rFonts w:ascii="Times New Roman" w:hAnsi="Times New Roman" w:cs="Times New Roman"/>
          <w:sz w:val="28"/>
          <w:szCs w:val="28"/>
          <w:lang w:val="kk-KZ"/>
        </w:rPr>
        <w:t xml:space="preserve"> мақсатында бастапқы</w:t>
      </w:r>
      <w:r w:rsidR="00E4227A" w:rsidRPr="003C3FB1">
        <w:rPr>
          <w:rStyle w:val="ezkurwreuab5ozgtqnkl"/>
          <w:rFonts w:ascii="Times New Roman" w:hAnsi="Times New Roman" w:cs="Times New Roman"/>
          <w:sz w:val="28"/>
          <w:szCs w:val="28"/>
          <w:lang w:val="kk-KZ"/>
        </w:rPr>
        <w:t xml:space="preserve"> </w:t>
      </w:r>
      <w:r w:rsidR="008131EE">
        <w:rPr>
          <w:rStyle w:val="ezkurwreuab5ozgtqnkl"/>
          <w:rFonts w:ascii="Times New Roman" w:hAnsi="Times New Roman" w:cs="Times New Roman"/>
          <w:sz w:val="28"/>
          <w:szCs w:val="28"/>
          <w:lang w:val="kk-KZ"/>
        </w:rPr>
        <w:t>(</w:t>
      </w:r>
      <w:r w:rsidR="00183931">
        <w:rPr>
          <w:rStyle w:val="ezkurwreuab5ozgtqnkl"/>
          <w:rFonts w:ascii="Times New Roman" w:hAnsi="Times New Roman" w:cs="Times New Roman"/>
          <w:sz w:val="28"/>
          <w:szCs w:val="28"/>
          <w:lang w:val="kk-KZ"/>
        </w:rPr>
        <w:t xml:space="preserve">экспериментке </w:t>
      </w:r>
      <w:r w:rsidR="008D5672">
        <w:rPr>
          <w:rStyle w:val="ezkurwreuab5ozgtqnkl"/>
          <w:rFonts w:ascii="Times New Roman" w:hAnsi="Times New Roman" w:cs="Times New Roman"/>
          <w:sz w:val="28"/>
          <w:szCs w:val="28"/>
          <w:lang w:val="kk-KZ"/>
        </w:rPr>
        <w:t>дейінгі</w:t>
      </w:r>
      <w:r w:rsidR="008131EE">
        <w:rPr>
          <w:rStyle w:val="ezkurwreuab5ozgtqnkl"/>
          <w:rFonts w:ascii="Times New Roman" w:hAnsi="Times New Roman" w:cs="Times New Roman"/>
          <w:sz w:val="28"/>
          <w:szCs w:val="28"/>
          <w:lang w:val="kk-KZ"/>
        </w:rPr>
        <w:t>)</w:t>
      </w:r>
      <w:r w:rsidR="008D5672">
        <w:rPr>
          <w:rStyle w:val="ezkurwreuab5ozgtqnkl"/>
          <w:rFonts w:ascii="Times New Roman" w:hAnsi="Times New Roman" w:cs="Times New Roman"/>
          <w:sz w:val="28"/>
          <w:szCs w:val="28"/>
          <w:lang w:val="kk-KZ"/>
        </w:rPr>
        <w:t xml:space="preserve"> білім </w:t>
      </w:r>
      <w:r w:rsidR="00E4227A" w:rsidRPr="003C3FB1">
        <w:rPr>
          <w:rStyle w:val="ezkurwreuab5ozgtqnkl"/>
          <w:rFonts w:ascii="Times New Roman" w:hAnsi="Times New Roman" w:cs="Times New Roman"/>
          <w:sz w:val="28"/>
          <w:szCs w:val="28"/>
          <w:lang w:val="kk-KZ"/>
        </w:rPr>
        <w:t>дең</w:t>
      </w:r>
      <w:r w:rsidR="005E7247" w:rsidRPr="003C3FB1">
        <w:rPr>
          <w:rStyle w:val="ezkurwreuab5ozgtqnkl"/>
          <w:rFonts w:ascii="Times New Roman" w:hAnsi="Times New Roman" w:cs="Times New Roman"/>
          <w:sz w:val="28"/>
          <w:szCs w:val="28"/>
          <w:lang w:val="kk-KZ"/>
        </w:rPr>
        <w:t xml:space="preserve">гейін </w:t>
      </w:r>
      <w:r w:rsidR="00870416" w:rsidRPr="003C3FB1">
        <w:rPr>
          <w:rStyle w:val="ezkurwreuab5ozgtqnkl"/>
          <w:rFonts w:ascii="Times New Roman" w:hAnsi="Times New Roman" w:cs="Times New Roman"/>
          <w:sz w:val="28"/>
          <w:szCs w:val="28"/>
          <w:lang w:val="kk-KZ"/>
        </w:rPr>
        <w:t>анықтау</w:t>
      </w:r>
      <w:r w:rsidR="008131EE">
        <w:rPr>
          <w:rStyle w:val="ezkurwreuab5ozgtqnkl"/>
          <w:rFonts w:ascii="Times New Roman" w:hAnsi="Times New Roman" w:cs="Times New Roman"/>
          <w:sz w:val="28"/>
          <w:szCs w:val="28"/>
          <w:lang w:val="kk-KZ"/>
        </w:rPr>
        <w:t xml:space="preserve"> жұмыстарын жүргізу</w:t>
      </w:r>
      <w:r w:rsidR="00480A5B" w:rsidRPr="003C3FB1">
        <w:rPr>
          <w:rStyle w:val="ezkurwreuab5ozgtqnkl"/>
          <w:rFonts w:ascii="Times New Roman" w:hAnsi="Times New Roman" w:cs="Times New Roman"/>
          <w:sz w:val="28"/>
          <w:szCs w:val="28"/>
          <w:lang w:val="kk-KZ"/>
        </w:rPr>
        <w:t>;</w:t>
      </w:r>
      <w:r w:rsidR="00870416" w:rsidRPr="003C3FB1">
        <w:rPr>
          <w:rFonts w:ascii="Times New Roman" w:hAnsi="Times New Roman" w:cs="Times New Roman"/>
          <w:sz w:val="28"/>
          <w:szCs w:val="28"/>
          <w:lang w:val="kk-KZ"/>
        </w:rPr>
        <w:t xml:space="preserve"> </w:t>
      </w:r>
    </w:p>
    <w:p w14:paraId="7573A618" w14:textId="24C258CA" w:rsidR="003D3EC2" w:rsidRPr="003C3FB1" w:rsidRDefault="00300A75" w:rsidP="00794D32">
      <w:pPr>
        <w:pStyle w:val="a5"/>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б</w:t>
      </w:r>
      <w:r w:rsidR="008E6D7A" w:rsidRPr="003C3FB1">
        <w:rPr>
          <w:rStyle w:val="ezkurwreuab5ozgtqnkl"/>
          <w:rFonts w:ascii="Times New Roman" w:hAnsi="Times New Roman" w:cs="Times New Roman"/>
          <w:sz w:val="28"/>
          <w:szCs w:val="28"/>
          <w:lang w:val="kk-KZ"/>
        </w:rPr>
        <w:t>олашақ информатика мұғалімдерін SMART-технологиялар бойынша</w:t>
      </w:r>
      <w:r w:rsidR="00471791" w:rsidRPr="003C3FB1">
        <w:rPr>
          <w:rStyle w:val="ezkurwreuab5ozgtqnkl"/>
          <w:rFonts w:ascii="Times New Roman" w:hAnsi="Times New Roman" w:cs="Times New Roman"/>
          <w:sz w:val="28"/>
          <w:szCs w:val="28"/>
          <w:lang w:val="kk-KZ"/>
        </w:rPr>
        <w:t xml:space="preserve"> оқыту</w:t>
      </w:r>
      <w:r w:rsidR="007536E0">
        <w:rPr>
          <w:rStyle w:val="ezkurwreuab5ozgtqnkl"/>
          <w:rFonts w:ascii="Times New Roman" w:hAnsi="Times New Roman" w:cs="Times New Roman"/>
          <w:sz w:val="28"/>
          <w:szCs w:val="28"/>
          <w:lang w:val="kk-KZ"/>
        </w:rPr>
        <w:t>ды жетілдірудің</w:t>
      </w:r>
      <w:r w:rsidR="004079D9">
        <w:rPr>
          <w:rStyle w:val="ezkurwreuab5ozgtqnkl"/>
          <w:rFonts w:ascii="Times New Roman" w:hAnsi="Times New Roman" w:cs="Times New Roman"/>
          <w:sz w:val="28"/>
          <w:szCs w:val="28"/>
          <w:lang w:val="kk-KZ"/>
        </w:rPr>
        <w:t xml:space="preserve"> ұсынылған авторлық</w:t>
      </w:r>
      <w:r w:rsidR="00471791" w:rsidRPr="003C3FB1">
        <w:rPr>
          <w:rStyle w:val="ezkurwreuab5ozgtqnkl"/>
          <w:rFonts w:ascii="Times New Roman" w:hAnsi="Times New Roman" w:cs="Times New Roman"/>
          <w:sz w:val="28"/>
          <w:szCs w:val="28"/>
          <w:lang w:val="kk-KZ"/>
        </w:rPr>
        <w:t xml:space="preserve"> әдістеме</w:t>
      </w:r>
      <w:r w:rsidR="00C33B29">
        <w:rPr>
          <w:rStyle w:val="ezkurwreuab5ozgtqnkl"/>
          <w:rFonts w:ascii="Times New Roman" w:hAnsi="Times New Roman" w:cs="Times New Roman"/>
          <w:sz w:val="28"/>
          <w:szCs w:val="28"/>
          <w:lang w:val="kk-KZ"/>
        </w:rPr>
        <w:t>нің тиімділігін тәжірибеде</w:t>
      </w:r>
      <w:r w:rsidR="00245B6D">
        <w:rPr>
          <w:rStyle w:val="ezkurwreuab5ozgtqnkl"/>
          <w:rFonts w:ascii="Times New Roman" w:hAnsi="Times New Roman" w:cs="Times New Roman"/>
          <w:sz w:val="28"/>
          <w:szCs w:val="28"/>
          <w:lang w:val="kk-KZ"/>
        </w:rPr>
        <w:t xml:space="preserve"> </w:t>
      </w:r>
      <w:r w:rsidR="006B7F1F" w:rsidRPr="003C3FB1">
        <w:rPr>
          <w:rStyle w:val="ezkurwreuab5ozgtqnkl"/>
          <w:rFonts w:ascii="Times New Roman" w:hAnsi="Times New Roman" w:cs="Times New Roman"/>
          <w:sz w:val="28"/>
          <w:szCs w:val="28"/>
          <w:lang w:val="kk-KZ"/>
        </w:rPr>
        <w:t>сынақтан өткізу</w:t>
      </w:r>
      <w:r w:rsidR="003C3FB1">
        <w:rPr>
          <w:rStyle w:val="ezkurwreuab5ozgtqnkl"/>
          <w:rFonts w:ascii="Times New Roman" w:hAnsi="Times New Roman" w:cs="Times New Roman"/>
          <w:sz w:val="28"/>
          <w:szCs w:val="28"/>
          <w:lang w:val="kk-KZ"/>
        </w:rPr>
        <w:t>;</w:t>
      </w:r>
    </w:p>
    <w:p w14:paraId="382D6610" w14:textId="06F359D8" w:rsidR="003C17B5" w:rsidRPr="003C3FB1" w:rsidRDefault="00300A75" w:rsidP="00794D32">
      <w:pPr>
        <w:pStyle w:val="a5"/>
        <w:numPr>
          <w:ilvl w:val="0"/>
          <w:numId w:val="16"/>
        </w:numPr>
        <w:tabs>
          <w:tab w:val="left" w:pos="993"/>
        </w:tabs>
        <w:spacing w:after="0" w:line="240" w:lineRule="auto"/>
        <w:ind w:left="0"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п</w:t>
      </w:r>
      <w:r w:rsidR="00767620" w:rsidRPr="003C3FB1">
        <w:rPr>
          <w:rStyle w:val="ezkurwreuab5ozgtqnkl"/>
          <w:rFonts w:ascii="Times New Roman" w:hAnsi="Times New Roman" w:cs="Times New Roman"/>
          <w:sz w:val="28"/>
          <w:szCs w:val="28"/>
          <w:lang w:val="kk-KZ"/>
        </w:rPr>
        <w:t xml:space="preserve">едагогикалық </w:t>
      </w:r>
      <w:r w:rsidR="008C1548" w:rsidRPr="003C3FB1">
        <w:rPr>
          <w:rStyle w:val="ezkurwreuab5ozgtqnkl"/>
          <w:rFonts w:ascii="Times New Roman" w:hAnsi="Times New Roman" w:cs="Times New Roman"/>
          <w:sz w:val="28"/>
          <w:szCs w:val="28"/>
          <w:lang w:val="kk-KZ"/>
        </w:rPr>
        <w:t>эксперимент</w:t>
      </w:r>
      <w:r w:rsidR="00522CAB">
        <w:rPr>
          <w:rStyle w:val="ezkurwreuab5ozgtqnkl"/>
          <w:rFonts w:ascii="Times New Roman" w:hAnsi="Times New Roman" w:cs="Times New Roman"/>
          <w:sz w:val="28"/>
          <w:szCs w:val="28"/>
          <w:lang w:val="kk-KZ"/>
        </w:rPr>
        <w:t xml:space="preserve"> аяқталғаннан</w:t>
      </w:r>
      <w:r w:rsidR="00183027">
        <w:rPr>
          <w:rStyle w:val="ezkurwreuab5ozgtqnkl"/>
          <w:rFonts w:ascii="Times New Roman" w:hAnsi="Times New Roman" w:cs="Times New Roman"/>
          <w:sz w:val="28"/>
          <w:szCs w:val="28"/>
          <w:lang w:val="kk-KZ"/>
        </w:rPr>
        <w:t xml:space="preserve"> кейін</w:t>
      </w:r>
      <w:r w:rsidR="00522CAB">
        <w:rPr>
          <w:rStyle w:val="ezkurwreuab5ozgtqnkl"/>
          <w:rFonts w:ascii="Times New Roman" w:hAnsi="Times New Roman" w:cs="Times New Roman"/>
          <w:sz w:val="28"/>
          <w:szCs w:val="28"/>
          <w:lang w:val="kk-KZ"/>
        </w:rPr>
        <w:t xml:space="preserve"> білім алушылардың</w:t>
      </w:r>
      <w:r w:rsidR="00183027">
        <w:rPr>
          <w:rStyle w:val="ezkurwreuab5ozgtqnkl"/>
          <w:rFonts w:ascii="Times New Roman" w:hAnsi="Times New Roman" w:cs="Times New Roman"/>
          <w:sz w:val="28"/>
          <w:szCs w:val="28"/>
          <w:lang w:val="kk-KZ"/>
        </w:rPr>
        <w:t xml:space="preserve"> </w:t>
      </w:r>
      <w:r w:rsidR="00160846">
        <w:rPr>
          <w:rStyle w:val="ezkurwreuab5ozgtqnkl"/>
          <w:rFonts w:ascii="Times New Roman" w:hAnsi="Times New Roman" w:cs="Times New Roman"/>
          <w:sz w:val="28"/>
          <w:szCs w:val="28"/>
          <w:lang w:val="kk-KZ"/>
        </w:rPr>
        <w:t xml:space="preserve">білім деңгейлерін </w:t>
      </w:r>
      <w:r w:rsidR="00522CAB">
        <w:rPr>
          <w:rStyle w:val="ezkurwreuab5ozgtqnkl"/>
          <w:rFonts w:ascii="Times New Roman" w:hAnsi="Times New Roman" w:cs="Times New Roman"/>
          <w:sz w:val="28"/>
          <w:szCs w:val="28"/>
          <w:lang w:val="kk-KZ"/>
        </w:rPr>
        <w:t>қайта анықтау</w:t>
      </w:r>
      <w:r w:rsidR="00160846">
        <w:rPr>
          <w:rStyle w:val="ezkurwreuab5ozgtqnkl"/>
          <w:rFonts w:ascii="Times New Roman" w:hAnsi="Times New Roman" w:cs="Times New Roman"/>
          <w:sz w:val="28"/>
          <w:szCs w:val="28"/>
          <w:lang w:val="kk-KZ"/>
        </w:rPr>
        <w:t xml:space="preserve"> және</w:t>
      </w:r>
      <w:r w:rsidR="008C1548" w:rsidRPr="003C3FB1">
        <w:rPr>
          <w:rStyle w:val="ezkurwreuab5ozgtqnkl"/>
          <w:rFonts w:ascii="Times New Roman" w:hAnsi="Times New Roman" w:cs="Times New Roman"/>
          <w:sz w:val="28"/>
          <w:szCs w:val="28"/>
          <w:lang w:val="kk-KZ"/>
        </w:rPr>
        <w:t xml:space="preserve"> кәсіби құзыреттіліктердің қалыптасу</w:t>
      </w:r>
      <w:r w:rsidR="00625544">
        <w:rPr>
          <w:rStyle w:val="ezkurwreuab5ozgtqnkl"/>
          <w:rFonts w:ascii="Times New Roman" w:hAnsi="Times New Roman" w:cs="Times New Roman"/>
          <w:sz w:val="28"/>
          <w:szCs w:val="28"/>
          <w:lang w:val="kk-KZ"/>
        </w:rPr>
        <w:t>ындағы өзгерістерді</w:t>
      </w:r>
      <w:r w:rsidR="008C1548" w:rsidRPr="003C3FB1">
        <w:rPr>
          <w:rStyle w:val="ezkurwreuab5ozgtqnkl"/>
          <w:rFonts w:ascii="Times New Roman" w:hAnsi="Times New Roman" w:cs="Times New Roman"/>
          <w:sz w:val="28"/>
          <w:szCs w:val="28"/>
          <w:lang w:val="kk-KZ"/>
        </w:rPr>
        <w:t xml:space="preserve"> бағалау</w:t>
      </w:r>
      <w:r w:rsidR="003C3FB1">
        <w:rPr>
          <w:rStyle w:val="ezkurwreuab5ozgtqnkl"/>
          <w:rFonts w:ascii="Times New Roman" w:hAnsi="Times New Roman" w:cs="Times New Roman"/>
          <w:sz w:val="28"/>
          <w:szCs w:val="28"/>
          <w:lang w:val="kk-KZ"/>
        </w:rPr>
        <w:t>;</w:t>
      </w:r>
    </w:p>
    <w:p w14:paraId="39A2EF39" w14:textId="1863E052" w:rsidR="0083056B" w:rsidRPr="003C3FB1" w:rsidRDefault="00300A75" w:rsidP="00794D32">
      <w:pPr>
        <w:pStyle w:val="a5"/>
        <w:numPr>
          <w:ilvl w:val="0"/>
          <w:numId w:val="16"/>
        </w:numPr>
        <w:tabs>
          <w:tab w:val="left" w:pos="993"/>
        </w:tabs>
        <w:spacing w:after="0" w:line="240" w:lineRule="auto"/>
        <w:ind w:left="0"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з</w:t>
      </w:r>
      <w:r w:rsidR="00870416" w:rsidRPr="003C3FB1">
        <w:rPr>
          <w:rStyle w:val="ezkurwreuab5ozgtqnkl"/>
          <w:rFonts w:ascii="Times New Roman" w:hAnsi="Times New Roman" w:cs="Times New Roman"/>
          <w:sz w:val="28"/>
          <w:szCs w:val="28"/>
          <w:lang w:val="kk-KZ"/>
        </w:rPr>
        <w:t>ерттеу</w:t>
      </w:r>
      <w:r w:rsidR="00625544">
        <w:rPr>
          <w:rStyle w:val="ezkurwreuab5ozgtqnkl"/>
          <w:rFonts w:ascii="Times New Roman" w:hAnsi="Times New Roman" w:cs="Times New Roman"/>
          <w:sz w:val="28"/>
          <w:szCs w:val="28"/>
          <w:lang w:val="kk-KZ"/>
        </w:rPr>
        <w:t xml:space="preserve"> жұмысының</w:t>
      </w:r>
      <w:r w:rsidR="00870416" w:rsidRPr="003C3FB1">
        <w:rPr>
          <w:rFonts w:ascii="Times New Roman" w:hAnsi="Times New Roman" w:cs="Times New Roman"/>
          <w:sz w:val="28"/>
          <w:szCs w:val="28"/>
          <w:lang w:val="kk-KZ"/>
        </w:rPr>
        <w:t xml:space="preserve"> </w:t>
      </w:r>
      <w:r w:rsidR="00870416" w:rsidRPr="003C3FB1">
        <w:rPr>
          <w:rStyle w:val="ezkurwreuab5ozgtqnkl"/>
          <w:rFonts w:ascii="Times New Roman" w:hAnsi="Times New Roman" w:cs="Times New Roman"/>
          <w:sz w:val="28"/>
          <w:szCs w:val="28"/>
          <w:lang w:val="kk-KZ"/>
        </w:rPr>
        <w:t>ғылыми</w:t>
      </w:r>
      <w:r w:rsidR="00870416" w:rsidRPr="003C3FB1">
        <w:rPr>
          <w:rFonts w:ascii="Times New Roman" w:hAnsi="Times New Roman" w:cs="Times New Roman"/>
          <w:sz w:val="28"/>
          <w:szCs w:val="28"/>
          <w:lang w:val="kk-KZ"/>
        </w:rPr>
        <w:t xml:space="preserve"> </w:t>
      </w:r>
      <w:r w:rsidR="00870416" w:rsidRPr="003C3FB1">
        <w:rPr>
          <w:rStyle w:val="ezkurwreuab5ozgtqnkl"/>
          <w:rFonts w:ascii="Times New Roman" w:hAnsi="Times New Roman" w:cs="Times New Roman"/>
          <w:sz w:val="28"/>
          <w:szCs w:val="28"/>
          <w:lang w:val="kk-KZ"/>
        </w:rPr>
        <w:t>болжамын</w:t>
      </w:r>
      <w:r w:rsidR="00870416" w:rsidRPr="003C3FB1">
        <w:rPr>
          <w:rFonts w:ascii="Times New Roman" w:hAnsi="Times New Roman" w:cs="Times New Roman"/>
          <w:sz w:val="28"/>
          <w:szCs w:val="28"/>
          <w:lang w:val="kk-KZ"/>
        </w:rPr>
        <w:t xml:space="preserve"> </w:t>
      </w:r>
      <w:r w:rsidR="00870416" w:rsidRPr="003C3FB1">
        <w:rPr>
          <w:rStyle w:val="ezkurwreuab5ozgtqnkl"/>
          <w:rFonts w:ascii="Times New Roman" w:hAnsi="Times New Roman" w:cs="Times New Roman"/>
          <w:sz w:val="28"/>
          <w:szCs w:val="28"/>
          <w:lang w:val="kk-KZ"/>
        </w:rPr>
        <w:t>растау</w:t>
      </w:r>
      <w:r w:rsidR="00AE7F85">
        <w:rPr>
          <w:rFonts w:ascii="Times New Roman" w:hAnsi="Times New Roman" w:cs="Times New Roman"/>
          <w:sz w:val="28"/>
          <w:szCs w:val="28"/>
          <w:lang w:val="kk-KZ"/>
        </w:rPr>
        <w:t xml:space="preserve"> </w:t>
      </w:r>
      <w:r w:rsidR="00625544">
        <w:rPr>
          <w:rFonts w:ascii="Times New Roman" w:hAnsi="Times New Roman" w:cs="Times New Roman"/>
          <w:sz w:val="28"/>
          <w:szCs w:val="28"/>
          <w:lang w:val="kk-KZ"/>
        </w:rPr>
        <w:t>негізінде</w:t>
      </w:r>
      <w:r w:rsidR="00D05468">
        <w:rPr>
          <w:rFonts w:ascii="Times New Roman" w:hAnsi="Times New Roman" w:cs="Times New Roman"/>
          <w:sz w:val="28"/>
          <w:szCs w:val="28"/>
          <w:lang w:val="kk-KZ"/>
        </w:rPr>
        <w:t xml:space="preserve"> </w:t>
      </w:r>
      <w:r w:rsidR="009508A6">
        <w:rPr>
          <w:rFonts w:ascii="Times New Roman" w:hAnsi="Times New Roman" w:cs="Times New Roman"/>
          <w:sz w:val="28"/>
          <w:szCs w:val="28"/>
          <w:lang w:val="kk-KZ"/>
        </w:rPr>
        <w:t>қорытынды</w:t>
      </w:r>
      <w:r w:rsidR="001702BC">
        <w:rPr>
          <w:rFonts w:ascii="Times New Roman" w:hAnsi="Times New Roman" w:cs="Times New Roman"/>
          <w:sz w:val="28"/>
          <w:szCs w:val="28"/>
          <w:lang w:val="kk-KZ"/>
        </w:rPr>
        <w:t>лар жасау</w:t>
      </w:r>
      <w:r w:rsidR="00870416" w:rsidRPr="003C3FB1">
        <w:rPr>
          <w:rStyle w:val="ezkurwreuab5ozgtqnkl"/>
          <w:rFonts w:ascii="Times New Roman" w:hAnsi="Times New Roman" w:cs="Times New Roman"/>
          <w:sz w:val="28"/>
          <w:szCs w:val="28"/>
          <w:lang w:val="kk-KZ"/>
        </w:rPr>
        <w:t>.</w:t>
      </w:r>
    </w:p>
    <w:p w14:paraId="5D90F4A0" w14:textId="413B9B3B" w:rsidR="0021505E" w:rsidRDefault="00E3175E"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Пед</w:t>
      </w:r>
      <w:r w:rsidR="00714509">
        <w:rPr>
          <w:rStyle w:val="ezkurwreuab5ozgtqnkl"/>
          <w:rFonts w:ascii="Times New Roman" w:hAnsi="Times New Roman" w:cs="Times New Roman"/>
          <w:sz w:val="28"/>
          <w:szCs w:val="28"/>
          <w:lang w:val="kk-KZ"/>
        </w:rPr>
        <w:t>агогикалық эксперименттік жұмыстарды жүргізу</w:t>
      </w:r>
      <w:r w:rsidR="000E0F51">
        <w:rPr>
          <w:rStyle w:val="ezkurwreuab5ozgtqnkl"/>
          <w:rFonts w:ascii="Times New Roman" w:hAnsi="Times New Roman" w:cs="Times New Roman"/>
          <w:sz w:val="28"/>
          <w:szCs w:val="28"/>
          <w:lang w:val="kk-KZ"/>
        </w:rPr>
        <w:t xml:space="preserve"> оқытудың</w:t>
      </w:r>
      <w:r w:rsidR="00DD16CC">
        <w:rPr>
          <w:rStyle w:val="ezkurwreuab5ozgtqnkl"/>
          <w:rFonts w:ascii="Times New Roman" w:hAnsi="Times New Roman" w:cs="Times New Roman"/>
          <w:sz w:val="28"/>
          <w:szCs w:val="28"/>
          <w:lang w:val="kk-KZ"/>
        </w:rPr>
        <w:t xml:space="preserve"> жаңа</w:t>
      </w:r>
      <w:r w:rsidR="00E51088">
        <w:rPr>
          <w:rStyle w:val="ezkurwreuab5ozgtqnkl"/>
          <w:rFonts w:ascii="Times New Roman" w:hAnsi="Times New Roman" w:cs="Times New Roman"/>
          <w:sz w:val="28"/>
          <w:szCs w:val="28"/>
          <w:lang w:val="kk-KZ"/>
        </w:rPr>
        <w:t xml:space="preserve"> тәсілін</w:t>
      </w:r>
      <w:r w:rsidR="00DC0794">
        <w:rPr>
          <w:rStyle w:val="ezkurwreuab5ozgtqnkl"/>
          <w:rFonts w:ascii="Times New Roman" w:hAnsi="Times New Roman" w:cs="Times New Roman"/>
          <w:sz w:val="28"/>
          <w:szCs w:val="28"/>
          <w:lang w:val="kk-KZ"/>
        </w:rPr>
        <w:t>,</w:t>
      </w:r>
      <w:r w:rsidR="000E0F51">
        <w:rPr>
          <w:rStyle w:val="ezkurwreuab5ozgtqnkl"/>
          <w:rFonts w:ascii="Times New Roman" w:hAnsi="Times New Roman" w:cs="Times New Roman"/>
          <w:sz w:val="28"/>
          <w:szCs w:val="28"/>
          <w:lang w:val="kk-KZ"/>
        </w:rPr>
        <w:t xml:space="preserve"> </w:t>
      </w:r>
      <w:r w:rsidR="00DD16CC">
        <w:rPr>
          <w:rStyle w:val="ezkurwreuab5ozgtqnkl"/>
          <w:rFonts w:ascii="Times New Roman" w:hAnsi="Times New Roman" w:cs="Times New Roman"/>
          <w:sz w:val="28"/>
          <w:szCs w:val="28"/>
          <w:lang w:val="kk-KZ"/>
        </w:rPr>
        <w:t>формалар</w:t>
      </w:r>
      <w:r w:rsidR="00E51088">
        <w:rPr>
          <w:rStyle w:val="ezkurwreuab5ozgtqnkl"/>
          <w:rFonts w:ascii="Times New Roman" w:hAnsi="Times New Roman" w:cs="Times New Roman"/>
          <w:sz w:val="28"/>
          <w:szCs w:val="28"/>
          <w:lang w:val="kk-KZ"/>
        </w:rPr>
        <w:t xml:space="preserve"> мен технологиял</w:t>
      </w:r>
      <w:r w:rsidR="0021541D">
        <w:rPr>
          <w:rStyle w:val="ezkurwreuab5ozgtqnkl"/>
          <w:rFonts w:ascii="Times New Roman" w:hAnsi="Times New Roman" w:cs="Times New Roman"/>
          <w:sz w:val="28"/>
          <w:szCs w:val="28"/>
          <w:lang w:val="kk-KZ"/>
        </w:rPr>
        <w:t>ардың</w:t>
      </w:r>
      <w:r w:rsidR="006B2948">
        <w:rPr>
          <w:rStyle w:val="ezkurwreuab5ozgtqnkl"/>
          <w:rFonts w:ascii="Times New Roman" w:hAnsi="Times New Roman" w:cs="Times New Roman"/>
          <w:sz w:val="28"/>
          <w:szCs w:val="28"/>
          <w:lang w:val="kk-KZ"/>
        </w:rPr>
        <w:t xml:space="preserve"> әсерін бағалауға</w:t>
      </w:r>
      <w:r w:rsidR="00E12E62">
        <w:rPr>
          <w:rStyle w:val="ezkurwreuab5ozgtqnkl"/>
          <w:rFonts w:ascii="Times New Roman" w:hAnsi="Times New Roman" w:cs="Times New Roman"/>
          <w:sz w:val="28"/>
          <w:szCs w:val="28"/>
          <w:lang w:val="kk-KZ"/>
        </w:rPr>
        <w:t>, негіздеуге</w:t>
      </w:r>
      <w:r w:rsidR="009A4397">
        <w:rPr>
          <w:rStyle w:val="ezkurwreuab5ozgtqnkl"/>
          <w:rFonts w:ascii="Times New Roman" w:hAnsi="Times New Roman" w:cs="Times New Roman"/>
          <w:sz w:val="28"/>
          <w:szCs w:val="28"/>
          <w:lang w:val="kk-KZ"/>
        </w:rPr>
        <w:t>,</w:t>
      </w:r>
      <w:r w:rsidR="00E12E62">
        <w:rPr>
          <w:rStyle w:val="ezkurwreuab5ozgtqnkl"/>
          <w:rFonts w:ascii="Times New Roman" w:hAnsi="Times New Roman" w:cs="Times New Roman"/>
          <w:sz w:val="28"/>
          <w:szCs w:val="28"/>
          <w:lang w:val="kk-KZ"/>
        </w:rPr>
        <w:t xml:space="preserve"> болжамды тексеруге арналған</w:t>
      </w:r>
      <w:r w:rsidR="00D62C4D">
        <w:rPr>
          <w:rStyle w:val="ezkurwreuab5ozgtqnkl"/>
          <w:rFonts w:ascii="Times New Roman" w:hAnsi="Times New Roman" w:cs="Times New Roman"/>
          <w:sz w:val="28"/>
          <w:szCs w:val="28"/>
          <w:lang w:val="kk-KZ"/>
        </w:rPr>
        <w:t xml:space="preserve"> кешенді</w:t>
      </w:r>
      <w:r w:rsidR="00E12E62">
        <w:rPr>
          <w:rStyle w:val="ezkurwreuab5ozgtqnkl"/>
          <w:rFonts w:ascii="Times New Roman" w:hAnsi="Times New Roman" w:cs="Times New Roman"/>
          <w:sz w:val="28"/>
          <w:szCs w:val="28"/>
          <w:lang w:val="kk-KZ"/>
        </w:rPr>
        <w:t xml:space="preserve"> ғылыми </w:t>
      </w:r>
      <w:r w:rsidR="00E23B0A">
        <w:rPr>
          <w:rStyle w:val="ezkurwreuab5ozgtqnkl"/>
          <w:rFonts w:ascii="Times New Roman" w:hAnsi="Times New Roman" w:cs="Times New Roman"/>
          <w:sz w:val="28"/>
          <w:szCs w:val="28"/>
          <w:lang w:val="kk-KZ"/>
        </w:rPr>
        <w:t>әдіс</w:t>
      </w:r>
      <w:r w:rsidR="00C11222">
        <w:rPr>
          <w:rStyle w:val="ezkurwreuab5ozgtqnkl"/>
          <w:rFonts w:ascii="Times New Roman" w:hAnsi="Times New Roman" w:cs="Times New Roman"/>
          <w:sz w:val="28"/>
          <w:szCs w:val="28"/>
          <w:lang w:val="kk-KZ"/>
        </w:rPr>
        <w:t xml:space="preserve"> болып табылады.</w:t>
      </w:r>
      <w:r w:rsidR="00D01365">
        <w:rPr>
          <w:rStyle w:val="ezkurwreuab5ozgtqnkl"/>
          <w:rFonts w:ascii="Times New Roman" w:hAnsi="Times New Roman" w:cs="Times New Roman"/>
          <w:sz w:val="28"/>
          <w:szCs w:val="28"/>
          <w:lang w:val="kk-KZ"/>
        </w:rPr>
        <w:t xml:space="preserve"> </w:t>
      </w:r>
      <w:r w:rsidR="00D62C4D">
        <w:rPr>
          <w:rStyle w:val="ezkurwreuab5ozgtqnkl"/>
          <w:rFonts w:ascii="Times New Roman" w:hAnsi="Times New Roman" w:cs="Times New Roman"/>
          <w:sz w:val="28"/>
          <w:szCs w:val="28"/>
          <w:lang w:val="kk-KZ"/>
        </w:rPr>
        <w:t>Т</w:t>
      </w:r>
      <w:r w:rsidR="008B6E87" w:rsidRPr="008B030C">
        <w:rPr>
          <w:rStyle w:val="ezkurwreuab5ozgtqnkl"/>
          <w:rFonts w:ascii="Times New Roman" w:hAnsi="Times New Roman" w:cs="Times New Roman"/>
          <w:sz w:val="28"/>
          <w:szCs w:val="28"/>
          <w:lang w:val="kk-KZ"/>
        </w:rPr>
        <w:t>әжірибелік-эксперименттік жұмыс</w:t>
      </w:r>
      <w:r w:rsidR="008B6E87">
        <w:rPr>
          <w:rStyle w:val="ezkurwreuab5ozgtqnkl"/>
          <w:rFonts w:ascii="Times New Roman" w:hAnsi="Times New Roman" w:cs="Times New Roman"/>
          <w:sz w:val="28"/>
          <w:szCs w:val="28"/>
          <w:lang w:val="kk-KZ"/>
        </w:rPr>
        <w:t>ты</w:t>
      </w:r>
      <w:r w:rsidR="008B6E87" w:rsidRPr="008B030C">
        <w:rPr>
          <w:rStyle w:val="ezkurwreuab5ozgtqnkl"/>
          <w:rFonts w:ascii="Times New Roman" w:hAnsi="Times New Roman" w:cs="Times New Roman"/>
          <w:sz w:val="28"/>
          <w:szCs w:val="28"/>
          <w:lang w:val="kk-KZ"/>
        </w:rPr>
        <w:t xml:space="preserve"> </w:t>
      </w:r>
      <w:r w:rsidR="00545E1F">
        <w:rPr>
          <w:rStyle w:val="ezkurwreuab5ozgtqnkl"/>
          <w:rFonts w:ascii="Times New Roman" w:hAnsi="Times New Roman" w:cs="Times New Roman"/>
          <w:sz w:val="28"/>
          <w:szCs w:val="28"/>
          <w:lang w:val="kk-KZ"/>
        </w:rPr>
        <w:t>Алиева Л.В., Руденко И.В.</w:t>
      </w:r>
      <w:r w:rsidR="00795710">
        <w:rPr>
          <w:rStyle w:val="ezkurwreuab5ozgtqnkl"/>
          <w:rFonts w:ascii="Times New Roman" w:hAnsi="Times New Roman" w:cs="Times New Roman"/>
          <w:sz w:val="28"/>
          <w:szCs w:val="28"/>
          <w:lang w:val="kk-KZ"/>
        </w:rPr>
        <w:t xml:space="preserve"> к</w:t>
      </w:r>
      <w:r w:rsidR="00957065">
        <w:rPr>
          <w:rStyle w:val="ezkurwreuab5ozgtqnkl"/>
          <w:rFonts w:ascii="Times New Roman" w:hAnsi="Times New Roman" w:cs="Times New Roman"/>
          <w:sz w:val="28"/>
          <w:szCs w:val="28"/>
          <w:lang w:val="kk-KZ"/>
        </w:rPr>
        <w:t>елесідей көрсетеді</w:t>
      </w:r>
      <w:r w:rsidR="008B030C" w:rsidRPr="008B030C">
        <w:rPr>
          <w:rStyle w:val="ezkurwreuab5ozgtqnkl"/>
          <w:rFonts w:ascii="Times New Roman" w:hAnsi="Times New Roman" w:cs="Times New Roman"/>
          <w:sz w:val="28"/>
          <w:szCs w:val="28"/>
          <w:lang w:val="kk-KZ"/>
        </w:rPr>
        <w:t>:</w:t>
      </w:r>
      <w:r w:rsidR="008422E0">
        <w:rPr>
          <w:rStyle w:val="ezkurwreuab5ozgtqnkl"/>
          <w:rFonts w:ascii="Times New Roman" w:hAnsi="Times New Roman" w:cs="Times New Roman"/>
          <w:sz w:val="28"/>
          <w:szCs w:val="28"/>
          <w:lang w:val="kk-KZ"/>
        </w:rPr>
        <w:t xml:space="preserve"> </w:t>
      </w:r>
      <w:r w:rsidR="008B030C" w:rsidRPr="008B030C">
        <w:rPr>
          <w:rStyle w:val="ezkurwreuab5ozgtqnkl"/>
          <w:rFonts w:ascii="Times New Roman" w:hAnsi="Times New Roman" w:cs="Times New Roman"/>
          <w:sz w:val="28"/>
          <w:szCs w:val="28"/>
          <w:lang w:val="kk-KZ"/>
        </w:rPr>
        <w:t>зерттелетін мәселенің ағымдағы жағдайын зерттеу;</w:t>
      </w:r>
      <w:r w:rsidR="008422E0">
        <w:rPr>
          <w:rStyle w:val="ezkurwreuab5ozgtqnkl"/>
          <w:rFonts w:ascii="Times New Roman" w:hAnsi="Times New Roman" w:cs="Times New Roman"/>
          <w:sz w:val="28"/>
          <w:szCs w:val="28"/>
          <w:lang w:val="kk-KZ"/>
        </w:rPr>
        <w:t xml:space="preserve"> </w:t>
      </w:r>
      <w:r w:rsidR="00451717">
        <w:rPr>
          <w:rStyle w:val="ezkurwreuab5ozgtqnkl"/>
          <w:rFonts w:ascii="Times New Roman" w:hAnsi="Times New Roman" w:cs="Times New Roman"/>
          <w:sz w:val="28"/>
          <w:szCs w:val="28"/>
          <w:lang w:val="kk-KZ"/>
        </w:rPr>
        <w:t>мәселені</w:t>
      </w:r>
      <w:r w:rsidR="008B030C" w:rsidRPr="008B030C">
        <w:rPr>
          <w:rStyle w:val="ezkurwreuab5ozgtqnkl"/>
          <w:rFonts w:ascii="Times New Roman" w:hAnsi="Times New Roman" w:cs="Times New Roman"/>
          <w:sz w:val="28"/>
          <w:szCs w:val="28"/>
          <w:lang w:val="kk-KZ"/>
        </w:rPr>
        <w:t xml:space="preserve"> шешуге ықпал ететін теориялық және әдіснамалық негіздерді анықтау;</w:t>
      </w:r>
      <w:r w:rsidR="008422E0">
        <w:rPr>
          <w:rStyle w:val="ezkurwreuab5ozgtqnkl"/>
          <w:rFonts w:ascii="Times New Roman" w:hAnsi="Times New Roman" w:cs="Times New Roman"/>
          <w:sz w:val="28"/>
          <w:szCs w:val="28"/>
          <w:lang w:val="kk-KZ"/>
        </w:rPr>
        <w:t xml:space="preserve"> </w:t>
      </w:r>
      <w:r w:rsidR="008B030C" w:rsidRPr="008B030C">
        <w:rPr>
          <w:rStyle w:val="ezkurwreuab5ozgtqnkl"/>
          <w:rFonts w:ascii="Times New Roman" w:hAnsi="Times New Roman" w:cs="Times New Roman"/>
          <w:sz w:val="28"/>
          <w:szCs w:val="28"/>
          <w:lang w:val="kk-KZ"/>
        </w:rPr>
        <w:t>білім беру процесінің тиімділігін арттыратын жағдайларды, құралдар мен әдістерді анықтау үшін педагогикалық эксперимент ұйымдастыру;</w:t>
      </w:r>
      <w:r w:rsidR="008422E0">
        <w:rPr>
          <w:rStyle w:val="ezkurwreuab5ozgtqnkl"/>
          <w:rFonts w:ascii="Times New Roman" w:hAnsi="Times New Roman" w:cs="Times New Roman"/>
          <w:sz w:val="28"/>
          <w:szCs w:val="28"/>
          <w:lang w:val="kk-KZ"/>
        </w:rPr>
        <w:t xml:space="preserve"> </w:t>
      </w:r>
      <w:r w:rsidR="008B030C" w:rsidRPr="008B030C">
        <w:rPr>
          <w:rStyle w:val="ezkurwreuab5ozgtqnkl"/>
          <w:rFonts w:ascii="Times New Roman" w:hAnsi="Times New Roman" w:cs="Times New Roman"/>
          <w:sz w:val="28"/>
          <w:szCs w:val="28"/>
          <w:lang w:val="kk-KZ"/>
        </w:rPr>
        <w:t>эксперименттік жұмыстың нәтижелерін бағалау үшін педагогикалық, социологиялық және психологиялық құралдарды қамтитын диагностика әдістерін таңдау және қолдану;</w:t>
      </w:r>
      <w:r w:rsidR="008422E0">
        <w:rPr>
          <w:rStyle w:val="ezkurwreuab5ozgtqnkl"/>
          <w:rFonts w:ascii="Times New Roman" w:hAnsi="Times New Roman" w:cs="Times New Roman"/>
          <w:sz w:val="28"/>
          <w:szCs w:val="28"/>
          <w:lang w:val="kk-KZ"/>
        </w:rPr>
        <w:t xml:space="preserve"> </w:t>
      </w:r>
      <w:r w:rsidR="008B030C" w:rsidRPr="008B030C">
        <w:rPr>
          <w:rStyle w:val="ezkurwreuab5ozgtqnkl"/>
          <w:rFonts w:ascii="Times New Roman" w:hAnsi="Times New Roman" w:cs="Times New Roman"/>
          <w:sz w:val="28"/>
          <w:szCs w:val="28"/>
          <w:lang w:val="kk-KZ"/>
        </w:rPr>
        <w:t>алынған деректерді талдау негізінде қорытындыларды қалыптастыру және оларды жаппай тәжірибеде сынақтан өткізу</w:t>
      </w:r>
      <w:r w:rsidR="00957065">
        <w:rPr>
          <w:rStyle w:val="ezkurwreuab5ozgtqnkl"/>
          <w:rFonts w:ascii="Times New Roman" w:hAnsi="Times New Roman" w:cs="Times New Roman"/>
          <w:sz w:val="28"/>
          <w:szCs w:val="28"/>
          <w:lang w:val="kk-KZ"/>
        </w:rPr>
        <w:t xml:space="preserve"> </w:t>
      </w:r>
      <w:r w:rsidR="00957065" w:rsidRPr="00957065">
        <w:rPr>
          <w:rStyle w:val="ezkurwreuab5ozgtqnkl"/>
          <w:rFonts w:ascii="Times New Roman" w:hAnsi="Times New Roman" w:cs="Times New Roman"/>
          <w:sz w:val="28"/>
          <w:szCs w:val="28"/>
          <w:lang w:val="kk-KZ"/>
        </w:rPr>
        <w:t>[</w:t>
      </w:r>
      <w:r w:rsidR="0062187D">
        <w:rPr>
          <w:rStyle w:val="ezkurwreuab5ozgtqnkl"/>
          <w:rFonts w:ascii="Times New Roman" w:hAnsi="Times New Roman" w:cs="Times New Roman"/>
          <w:sz w:val="28"/>
          <w:szCs w:val="28"/>
          <w:lang w:val="kk-KZ"/>
        </w:rPr>
        <w:t>204</w:t>
      </w:r>
      <w:r w:rsidR="00957065" w:rsidRPr="00957065">
        <w:rPr>
          <w:rStyle w:val="ezkurwreuab5ozgtqnkl"/>
          <w:rFonts w:ascii="Times New Roman" w:hAnsi="Times New Roman" w:cs="Times New Roman"/>
          <w:sz w:val="28"/>
          <w:szCs w:val="28"/>
          <w:lang w:val="kk-KZ"/>
        </w:rPr>
        <w:t>]</w:t>
      </w:r>
      <w:r w:rsidR="008B030C" w:rsidRPr="008B030C">
        <w:rPr>
          <w:rStyle w:val="ezkurwreuab5ozgtqnkl"/>
          <w:rFonts w:ascii="Times New Roman" w:hAnsi="Times New Roman" w:cs="Times New Roman"/>
          <w:sz w:val="28"/>
          <w:szCs w:val="28"/>
          <w:lang w:val="kk-KZ"/>
        </w:rPr>
        <w:t>.</w:t>
      </w:r>
    </w:p>
    <w:p w14:paraId="11AC959E" w14:textId="23624D32" w:rsidR="00332D88" w:rsidRDefault="006D6BC4" w:rsidP="00854521">
      <w:pPr>
        <w:spacing w:after="0" w:line="240" w:lineRule="auto"/>
        <w:ind w:firstLine="709"/>
        <w:jc w:val="both"/>
        <w:rPr>
          <w:rFonts w:ascii="Times New Roman" w:hAnsi="Times New Roman" w:cs="Times New Roman"/>
          <w:sz w:val="28"/>
          <w:szCs w:val="28"/>
          <w:lang w:val="kk-KZ"/>
        </w:rPr>
      </w:pPr>
      <w:r w:rsidRPr="00403345">
        <w:rPr>
          <w:rFonts w:ascii="Times New Roman" w:hAnsi="Times New Roman" w:cs="Times New Roman"/>
          <w:color w:val="000000" w:themeColor="text1"/>
          <w:sz w:val="28"/>
          <w:szCs w:val="28"/>
          <w:lang w:val="kk-KZ"/>
        </w:rPr>
        <w:t>Салғараева Г.И., Асан Г.Е.</w:t>
      </w:r>
      <w:r w:rsidR="00295D24" w:rsidRPr="00403345">
        <w:rPr>
          <w:rFonts w:ascii="Times New Roman" w:hAnsi="Times New Roman" w:cs="Times New Roman"/>
          <w:color w:val="000000" w:themeColor="text1"/>
          <w:sz w:val="28"/>
          <w:szCs w:val="28"/>
          <w:lang w:val="kk-KZ"/>
        </w:rPr>
        <w:t xml:space="preserve"> педагогикалық зерттеу жүргізу кезеңдерінің маңыздылығын, сондай-ақ осы </w:t>
      </w:r>
      <w:r w:rsidR="00AE7F85">
        <w:rPr>
          <w:rFonts w:ascii="Times New Roman" w:hAnsi="Times New Roman" w:cs="Times New Roman"/>
          <w:color w:val="000000" w:themeColor="text1"/>
          <w:sz w:val="28"/>
          <w:szCs w:val="28"/>
          <w:lang w:val="kk-KZ"/>
        </w:rPr>
        <w:t>процесте</w:t>
      </w:r>
      <w:r w:rsidR="00295D24" w:rsidRPr="00403345">
        <w:rPr>
          <w:rFonts w:ascii="Times New Roman" w:hAnsi="Times New Roman" w:cs="Times New Roman"/>
          <w:color w:val="000000" w:themeColor="text1"/>
          <w:sz w:val="28"/>
          <w:szCs w:val="28"/>
          <w:lang w:val="kk-KZ"/>
        </w:rPr>
        <w:t xml:space="preserve"> цифрлық-технологияларды қолданудың тиімділігін атап көрсетеді. Цифрлық технологияларды қолдану тестілеуді, сауалнамаларды жүргізуді, қорытынд</w:t>
      </w:r>
      <w:r w:rsidR="00B92F18">
        <w:rPr>
          <w:rFonts w:ascii="Times New Roman" w:hAnsi="Times New Roman" w:cs="Times New Roman"/>
          <w:color w:val="000000" w:themeColor="text1"/>
          <w:sz w:val="28"/>
          <w:szCs w:val="28"/>
          <w:lang w:val="kk-KZ"/>
        </w:rPr>
        <w:t xml:space="preserve">ы </w:t>
      </w:r>
      <w:r w:rsidR="001E6519">
        <w:rPr>
          <w:rFonts w:ascii="Times New Roman" w:hAnsi="Times New Roman" w:cs="Times New Roman"/>
          <w:color w:val="000000" w:themeColor="text1"/>
          <w:sz w:val="28"/>
          <w:szCs w:val="28"/>
          <w:lang w:val="kk-KZ"/>
        </w:rPr>
        <w:t>жасауды</w:t>
      </w:r>
      <w:r w:rsidR="00295D24" w:rsidRPr="00403345">
        <w:rPr>
          <w:rFonts w:ascii="Times New Roman" w:hAnsi="Times New Roman" w:cs="Times New Roman"/>
          <w:color w:val="000000" w:themeColor="text1"/>
          <w:sz w:val="28"/>
          <w:szCs w:val="28"/>
          <w:lang w:val="kk-KZ"/>
        </w:rPr>
        <w:t xml:space="preserve"> және зерттеуге қатысатын </w:t>
      </w:r>
      <w:r w:rsidR="00E86E61">
        <w:rPr>
          <w:rFonts w:ascii="Times New Roman" w:hAnsi="Times New Roman" w:cs="Times New Roman"/>
          <w:color w:val="000000" w:themeColor="text1"/>
          <w:sz w:val="28"/>
          <w:szCs w:val="28"/>
          <w:lang w:val="kk-KZ"/>
        </w:rPr>
        <w:t>б</w:t>
      </w:r>
      <w:r w:rsidR="007772C7">
        <w:rPr>
          <w:rFonts w:ascii="Times New Roman" w:hAnsi="Times New Roman" w:cs="Times New Roman"/>
          <w:color w:val="000000" w:themeColor="text1"/>
          <w:sz w:val="28"/>
          <w:szCs w:val="28"/>
          <w:lang w:val="kk-KZ"/>
        </w:rPr>
        <w:t>ілім алушылардың</w:t>
      </w:r>
      <w:r w:rsidR="00295D24" w:rsidRPr="00403345">
        <w:rPr>
          <w:rFonts w:ascii="Times New Roman" w:hAnsi="Times New Roman" w:cs="Times New Roman"/>
          <w:color w:val="000000" w:themeColor="text1"/>
          <w:sz w:val="28"/>
          <w:szCs w:val="28"/>
          <w:lang w:val="kk-KZ"/>
        </w:rPr>
        <w:t xml:space="preserve"> деректерін статистикалық өңдеуді айтарлықтай жеңілдетеді. Білім беру зерттеулерінде сауалнама, тестілеу, сараланған тәсіл,</w:t>
      </w:r>
      <w:r w:rsidR="001E6519">
        <w:rPr>
          <w:rFonts w:ascii="Times New Roman" w:hAnsi="Times New Roman" w:cs="Times New Roman"/>
          <w:color w:val="000000" w:themeColor="text1"/>
          <w:sz w:val="28"/>
          <w:szCs w:val="28"/>
          <w:lang w:val="kk-KZ"/>
        </w:rPr>
        <w:t xml:space="preserve"> </w:t>
      </w:r>
      <w:r w:rsidR="00295D24" w:rsidRPr="00403345">
        <w:rPr>
          <w:rFonts w:ascii="Times New Roman" w:hAnsi="Times New Roman" w:cs="Times New Roman"/>
          <w:color w:val="000000" w:themeColor="text1"/>
          <w:sz w:val="28"/>
          <w:szCs w:val="28"/>
          <w:lang w:val="kk-KZ"/>
        </w:rPr>
        <w:t>социометриялық зерттеулер, сұхбат, әңгіме, бақылау және педагогикалық эксперимент нәтижесінде алынған сандық</w:t>
      </w:r>
      <w:r w:rsidR="00C307BA">
        <w:rPr>
          <w:rFonts w:ascii="Times New Roman" w:hAnsi="Times New Roman" w:cs="Times New Roman"/>
          <w:color w:val="000000" w:themeColor="text1"/>
          <w:sz w:val="28"/>
          <w:szCs w:val="28"/>
          <w:lang w:val="kk-KZ"/>
        </w:rPr>
        <w:t xml:space="preserve"> және сапалық</w:t>
      </w:r>
      <w:r w:rsidR="00295D24" w:rsidRPr="00403345">
        <w:rPr>
          <w:rFonts w:ascii="Times New Roman" w:hAnsi="Times New Roman" w:cs="Times New Roman"/>
          <w:color w:val="000000" w:themeColor="text1"/>
          <w:sz w:val="28"/>
          <w:szCs w:val="28"/>
          <w:lang w:val="kk-KZ"/>
        </w:rPr>
        <w:t xml:space="preserve"> деректерді компьютерлік өңдеуге негізделген математикалық</w:t>
      </w:r>
      <w:r w:rsidR="00BB44C1">
        <w:rPr>
          <w:rFonts w:ascii="Times New Roman" w:hAnsi="Times New Roman" w:cs="Times New Roman"/>
          <w:color w:val="000000" w:themeColor="text1"/>
          <w:sz w:val="28"/>
          <w:szCs w:val="28"/>
          <w:lang w:val="kk-KZ"/>
        </w:rPr>
        <w:t xml:space="preserve"> статистикалық</w:t>
      </w:r>
      <w:r w:rsidR="00295D24" w:rsidRPr="00403345">
        <w:rPr>
          <w:rFonts w:ascii="Times New Roman" w:hAnsi="Times New Roman" w:cs="Times New Roman"/>
          <w:color w:val="000000" w:themeColor="text1"/>
          <w:sz w:val="28"/>
          <w:szCs w:val="28"/>
          <w:lang w:val="kk-KZ"/>
        </w:rPr>
        <w:t xml:space="preserve"> талдау әдістері кеңінен қолданылады</w:t>
      </w:r>
      <w:r w:rsidR="00295D24" w:rsidRPr="00295D24">
        <w:rPr>
          <w:rFonts w:ascii="Times New Roman" w:hAnsi="Times New Roman" w:cs="Times New Roman"/>
          <w:b/>
          <w:bCs/>
          <w:color w:val="000000" w:themeColor="text1"/>
          <w:sz w:val="28"/>
          <w:szCs w:val="28"/>
          <w:lang w:val="kk-KZ"/>
        </w:rPr>
        <w:t xml:space="preserve"> </w:t>
      </w:r>
      <w:r w:rsidR="00C41D22" w:rsidRPr="00721454">
        <w:rPr>
          <w:rFonts w:ascii="Times New Roman" w:hAnsi="Times New Roman" w:cs="Times New Roman"/>
          <w:sz w:val="28"/>
          <w:szCs w:val="28"/>
          <w:lang w:val="kk-KZ"/>
        </w:rPr>
        <w:t>[</w:t>
      </w:r>
      <w:r w:rsidR="0062187D">
        <w:rPr>
          <w:rFonts w:ascii="Times New Roman" w:hAnsi="Times New Roman" w:cs="Times New Roman"/>
          <w:sz w:val="28"/>
          <w:szCs w:val="28"/>
          <w:lang w:val="kk-KZ"/>
        </w:rPr>
        <w:t>205</w:t>
      </w:r>
      <w:r w:rsidR="00C41D22" w:rsidRPr="00721454">
        <w:rPr>
          <w:rFonts w:ascii="Times New Roman" w:hAnsi="Times New Roman" w:cs="Times New Roman"/>
          <w:sz w:val="28"/>
          <w:szCs w:val="28"/>
          <w:lang w:val="kk-KZ"/>
        </w:rPr>
        <w:t>]</w:t>
      </w:r>
      <w:r w:rsidR="008276E7" w:rsidRPr="00721454">
        <w:rPr>
          <w:rFonts w:ascii="Times New Roman" w:hAnsi="Times New Roman" w:cs="Times New Roman"/>
          <w:sz w:val="28"/>
          <w:szCs w:val="28"/>
          <w:lang w:val="kk-KZ"/>
        </w:rPr>
        <w:t>.</w:t>
      </w:r>
    </w:p>
    <w:p w14:paraId="1830AFC5" w14:textId="1F9FCA50" w:rsidR="006B61A0" w:rsidRDefault="00AE7F85"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З</w:t>
      </w:r>
      <w:r w:rsidR="00BB44C1" w:rsidRPr="00BB44C1">
        <w:rPr>
          <w:rStyle w:val="ezkurwreuab5ozgtqnkl"/>
          <w:rFonts w:ascii="Times New Roman" w:hAnsi="Times New Roman" w:cs="Times New Roman"/>
          <w:sz w:val="28"/>
          <w:szCs w:val="28"/>
          <w:lang w:val="kk-KZ"/>
        </w:rPr>
        <w:t>ерттеу жұмысы 2021–2024 жылдар аралығында жүзеге асырылып</w:t>
      </w:r>
      <w:r w:rsidR="00960FF8">
        <w:rPr>
          <w:rStyle w:val="ezkurwreuab5ozgtqnkl"/>
          <w:rFonts w:ascii="Times New Roman" w:hAnsi="Times New Roman" w:cs="Times New Roman"/>
          <w:sz w:val="28"/>
          <w:szCs w:val="28"/>
          <w:lang w:val="kk-KZ"/>
        </w:rPr>
        <w:t>,</w:t>
      </w:r>
      <w:r w:rsidR="00693254">
        <w:rPr>
          <w:rStyle w:val="ezkurwreuab5ozgtqnkl"/>
          <w:rFonts w:ascii="Times New Roman" w:hAnsi="Times New Roman" w:cs="Times New Roman"/>
          <w:sz w:val="28"/>
          <w:szCs w:val="28"/>
          <w:lang w:val="kk-KZ"/>
        </w:rPr>
        <w:t xml:space="preserve"> бірнеше</w:t>
      </w:r>
      <w:r w:rsidR="00693254" w:rsidRPr="00426144">
        <w:rPr>
          <w:rFonts w:ascii="Times New Roman" w:hAnsi="Times New Roman" w:cs="Times New Roman"/>
          <w:sz w:val="28"/>
          <w:szCs w:val="28"/>
          <w:lang w:val="kk-KZ"/>
        </w:rPr>
        <w:t xml:space="preserve"> </w:t>
      </w:r>
      <w:r w:rsidR="00960FF8">
        <w:rPr>
          <w:rFonts w:ascii="Times New Roman" w:hAnsi="Times New Roman" w:cs="Times New Roman"/>
          <w:sz w:val="28"/>
          <w:szCs w:val="28"/>
          <w:lang w:val="kk-KZ"/>
        </w:rPr>
        <w:t xml:space="preserve">өзара байланысты </w:t>
      </w:r>
      <w:r w:rsidR="00693254" w:rsidRPr="00426144">
        <w:rPr>
          <w:rStyle w:val="ezkurwreuab5ozgtqnkl"/>
          <w:rFonts w:ascii="Times New Roman" w:hAnsi="Times New Roman" w:cs="Times New Roman"/>
          <w:sz w:val="28"/>
          <w:szCs w:val="28"/>
          <w:lang w:val="kk-KZ"/>
        </w:rPr>
        <w:t>кезеңде</w:t>
      </w:r>
      <w:r w:rsidR="00693254">
        <w:rPr>
          <w:rStyle w:val="ezkurwreuab5ozgtqnkl"/>
          <w:rFonts w:ascii="Times New Roman" w:hAnsi="Times New Roman" w:cs="Times New Roman"/>
          <w:sz w:val="28"/>
          <w:szCs w:val="28"/>
          <w:lang w:val="kk-KZ"/>
        </w:rPr>
        <w:t>рді</w:t>
      </w:r>
      <w:r w:rsidR="00693254" w:rsidRPr="00426144">
        <w:rPr>
          <w:rFonts w:ascii="Times New Roman" w:hAnsi="Times New Roman" w:cs="Times New Roman"/>
          <w:sz w:val="28"/>
          <w:szCs w:val="28"/>
          <w:lang w:val="kk-KZ"/>
        </w:rPr>
        <w:t xml:space="preserve"> </w:t>
      </w:r>
      <w:r w:rsidR="00693254">
        <w:rPr>
          <w:rFonts w:ascii="Times New Roman" w:hAnsi="Times New Roman" w:cs="Times New Roman"/>
          <w:sz w:val="28"/>
          <w:szCs w:val="28"/>
          <w:lang w:val="kk-KZ"/>
        </w:rPr>
        <w:t>қамтыды</w:t>
      </w:r>
      <w:r w:rsidR="00693254" w:rsidRPr="00426144">
        <w:rPr>
          <w:rStyle w:val="ezkurwreuab5ozgtqnkl"/>
          <w:rFonts w:ascii="Times New Roman" w:hAnsi="Times New Roman" w:cs="Times New Roman"/>
          <w:sz w:val="28"/>
          <w:szCs w:val="28"/>
          <w:lang w:val="kk-KZ"/>
        </w:rPr>
        <w:t>:</w:t>
      </w:r>
      <w:r w:rsidR="00693254">
        <w:rPr>
          <w:rFonts w:ascii="Times New Roman" w:hAnsi="Times New Roman" w:cs="Times New Roman"/>
          <w:sz w:val="28"/>
          <w:szCs w:val="28"/>
          <w:lang w:val="kk-KZ"/>
        </w:rPr>
        <w:t xml:space="preserve"> айқындаушы (</w:t>
      </w:r>
      <w:r w:rsidR="00693254" w:rsidRPr="00426144">
        <w:rPr>
          <w:rStyle w:val="ezkurwreuab5ozgtqnkl"/>
          <w:rFonts w:ascii="Times New Roman" w:hAnsi="Times New Roman" w:cs="Times New Roman"/>
          <w:sz w:val="28"/>
          <w:szCs w:val="28"/>
          <w:lang w:val="kk-KZ"/>
        </w:rPr>
        <w:t>теориялық-аналитикалық</w:t>
      </w:r>
      <w:r w:rsidR="00693254">
        <w:rPr>
          <w:rStyle w:val="ezkurwreuab5ozgtqnkl"/>
          <w:rFonts w:ascii="Times New Roman" w:hAnsi="Times New Roman" w:cs="Times New Roman"/>
          <w:sz w:val="28"/>
          <w:szCs w:val="28"/>
          <w:lang w:val="kk-KZ"/>
        </w:rPr>
        <w:t>)</w:t>
      </w:r>
      <w:r w:rsidR="00693254" w:rsidRPr="00426144">
        <w:rPr>
          <w:rStyle w:val="ezkurwreuab5ozgtqnkl"/>
          <w:rFonts w:ascii="Times New Roman" w:hAnsi="Times New Roman" w:cs="Times New Roman"/>
          <w:sz w:val="28"/>
          <w:szCs w:val="28"/>
          <w:lang w:val="kk-KZ"/>
        </w:rPr>
        <w:t>,</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қалыптастырушы</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және</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қорытынды.</w:t>
      </w:r>
      <w:r w:rsidR="00693254" w:rsidRPr="00426144">
        <w:rPr>
          <w:rFonts w:ascii="Times New Roman" w:hAnsi="Times New Roman" w:cs="Times New Roman"/>
          <w:sz w:val="28"/>
          <w:szCs w:val="28"/>
          <w:lang w:val="kk-KZ"/>
        </w:rPr>
        <w:t xml:space="preserve"> </w:t>
      </w:r>
      <w:r w:rsidR="00C74F3C">
        <w:rPr>
          <w:rStyle w:val="ezkurwreuab5ozgtqnkl"/>
          <w:rFonts w:ascii="Times New Roman" w:hAnsi="Times New Roman" w:cs="Times New Roman"/>
          <w:sz w:val="28"/>
          <w:szCs w:val="28"/>
          <w:lang w:val="kk-KZ"/>
        </w:rPr>
        <w:t>Әр кезең</w:t>
      </w:r>
      <w:r w:rsidR="00693254" w:rsidRPr="00426144">
        <w:rPr>
          <w:rFonts w:ascii="Times New Roman" w:hAnsi="Times New Roman" w:cs="Times New Roman"/>
          <w:sz w:val="28"/>
          <w:szCs w:val="28"/>
          <w:lang w:val="kk-KZ"/>
        </w:rPr>
        <w:t xml:space="preserve"> </w:t>
      </w:r>
      <w:r w:rsidR="0076343F" w:rsidRPr="0076343F">
        <w:rPr>
          <w:rStyle w:val="ezkurwreuab5ozgtqnkl"/>
          <w:rFonts w:ascii="Times New Roman" w:hAnsi="Times New Roman" w:cs="Times New Roman"/>
          <w:sz w:val="28"/>
          <w:szCs w:val="28"/>
          <w:lang w:val="kk-KZ"/>
        </w:rPr>
        <w:t xml:space="preserve">теориялық-әдіснамалық ізденістерді, әдістемелік жүйені әзірлеуді және оны тәжірибеде </w:t>
      </w:r>
      <w:r>
        <w:rPr>
          <w:rStyle w:val="ezkurwreuab5ozgtqnkl"/>
          <w:rFonts w:ascii="Times New Roman" w:hAnsi="Times New Roman" w:cs="Times New Roman"/>
          <w:sz w:val="28"/>
          <w:szCs w:val="28"/>
          <w:lang w:val="kk-KZ"/>
        </w:rPr>
        <w:t>дәлелдеуді</w:t>
      </w:r>
      <w:r w:rsidR="0076343F" w:rsidRPr="0076343F">
        <w:rPr>
          <w:rStyle w:val="ezkurwreuab5ozgtqnkl"/>
          <w:rFonts w:ascii="Times New Roman" w:hAnsi="Times New Roman" w:cs="Times New Roman"/>
          <w:sz w:val="28"/>
          <w:szCs w:val="28"/>
          <w:lang w:val="kk-KZ"/>
        </w:rPr>
        <w:t xml:space="preserve"> қамтыды</w:t>
      </w:r>
      <w:r w:rsidR="0076343F">
        <w:rPr>
          <w:rStyle w:val="ezkurwreuab5ozgtqnkl"/>
          <w:rFonts w:ascii="Times New Roman" w:hAnsi="Times New Roman" w:cs="Times New Roman"/>
          <w:sz w:val="28"/>
          <w:szCs w:val="28"/>
          <w:lang w:val="kk-KZ"/>
        </w:rPr>
        <w:t>.</w:t>
      </w:r>
      <w:r w:rsidR="00693254" w:rsidRPr="00426144">
        <w:rPr>
          <w:rFonts w:ascii="Times New Roman" w:hAnsi="Times New Roman" w:cs="Times New Roman"/>
          <w:sz w:val="28"/>
          <w:szCs w:val="28"/>
          <w:lang w:val="kk-KZ"/>
        </w:rPr>
        <w:t xml:space="preserve"> </w:t>
      </w:r>
      <w:r w:rsidR="0076343F">
        <w:rPr>
          <w:rStyle w:val="ezkurwreuab5ozgtqnkl"/>
          <w:rFonts w:ascii="Times New Roman" w:hAnsi="Times New Roman" w:cs="Times New Roman"/>
          <w:sz w:val="28"/>
          <w:szCs w:val="28"/>
          <w:lang w:val="kk-KZ"/>
        </w:rPr>
        <w:t>С</w:t>
      </w:r>
      <w:r w:rsidR="00693254" w:rsidRPr="00426144">
        <w:rPr>
          <w:rStyle w:val="ezkurwreuab5ozgtqnkl"/>
          <w:rFonts w:ascii="Times New Roman" w:hAnsi="Times New Roman" w:cs="Times New Roman"/>
          <w:sz w:val="28"/>
          <w:szCs w:val="28"/>
          <w:lang w:val="kk-KZ"/>
        </w:rPr>
        <w:t>ондай</w:t>
      </w:r>
      <w:r w:rsidR="00693254" w:rsidRPr="00426144">
        <w:rPr>
          <w:rFonts w:ascii="Times New Roman" w:hAnsi="Times New Roman" w:cs="Times New Roman"/>
          <w:sz w:val="28"/>
          <w:szCs w:val="28"/>
          <w:lang w:val="kk-KZ"/>
        </w:rPr>
        <w:t>-ақ</w:t>
      </w:r>
      <w:r w:rsidR="0076343F">
        <w:rPr>
          <w:rFonts w:ascii="Times New Roman" w:hAnsi="Times New Roman" w:cs="Times New Roman"/>
          <w:sz w:val="28"/>
          <w:szCs w:val="28"/>
          <w:lang w:val="kk-KZ"/>
        </w:rPr>
        <w:t>,</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болашақ</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информатика</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мұғалімдерін</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S</w:t>
      </w:r>
      <w:r w:rsidR="003B7729" w:rsidRPr="00426144">
        <w:rPr>
          <w:rStyle w:val="ezkurwreuab5ozgtqnkl"/>
          <w:rFonts w:ascii="Times New Roman" w:hAnsi="Times New Roman" w:cs="Times New Roman"/>
          <w:sz w:val="28"/>
          <w:szCs w:val="28"/>
          <w:lang w:val="kk-KZ"/>
        </w:rPr>
        <w:t>MART</w:t>
      </w:r>
      <w:r w:rsidR="00693254" w:rsidRPr="00426144">
        <w:rPr>
          <w:rStyle w:val="ezkurwreuab5ozgtqnkl"/>
          <w:rFonts w:ascii="Times New Roman" w:hAnsi="Times New Roman" w:cs="Times New Roman"/>
          <w:sz w:val="28"/>
          <w:szCs w:val="28"/>
          <w:lang w:val="kk-KZ"/>
        </w:rPr>
        <w:t>-технологиялар</w:t>
      </w:r>
      <w:r w:rsidR="00693254">
        <w:rPr>
          <w:rStyle w:val="ezkurwreuab5ozgtqnkl"/>
          <w:rFonts w:ascii="Times New Roman" w:hAnsi="Times New Roman" w:cs="Times New Roman"/>
          <w:sz w:val="28"/>
          <w:szCs w:val="28"/>
          <w:lang w:val="kk-KZ"/>
        </w:rPr>
        <w:t xml:space="preserve"> бойынша</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оқытуд</w:t>
      </w:r>
      <w:r w:rsidR="008D3706">
        <w:rPr>
          <w:rStyle w:val="ezkurwreuab5ozgtqnkl"/>
          <w:rFonts w:ascii="Times New Roman" w:hAnsi="Times New Roman" w:cs="Times New Roman"/>
          <w:sz w:val="28"/>
          <w:szCs w:val="28"/>
          <w:lang w:val="kk-KZ"/>
        </w:rPr>
        <w:t>а</w:t>
      </w:r>
      <w:r w:rsidR="004254EC">
        <w:rPr>
          <w:rStyle w:val="ezkurwreuab5ozgtqnkl"/>
          <w:rFonts w:ascii="Times New Roman" w:hAnsi="Times New Roman" w:cs="Times New Roman"/>
          <w:sz w:val="28"/>
          <w:szCs w:val="28"/>
          <w:lang w:val="kk-KZ"/>
        </w:rPr>
        <w:t xml:space="preserve"> практикалық-</w:t>
      </w:r>
      <w:r w:rsidR="004254EC" w:rsidRPr="00426144">
        <w:rPr>
          <w:rStyle w:val="ezkurwreuab5ozgtqnkl"/>
          <w:rFonts w:ascii="Times New Roman" w:hAnsi="Times New Roman" w:cs="Times New Roman"/>
          <w:sz w:val="28"/>
          <w:szCs w:val="28"/>
          <w:lang w:val="kk-KZ"/>
        </w:rPr>
        <w:t>бағытталған</w:t>
      </w:r>
      <w:r w:rsidR="004254EC" w:rsidRPr="00426144">
        <w:rPr>
          <w:rFonts w:ascii="Times New Roman" w:hAnsi="Times New Roman" w:cs="Times New Roman"/>
          <w:sz w:val="28"/>
          <w:szCs w:val="28"/>
          <w:lang w:val="kk-KZ"/>
        </w:rPr>
        <w:t xml:space="preserve"> </w:t>
      </w:r>
      <w:r w:rsidR="004254EC" w:rsidRPr="00426144">
        <w:rPr>
          <w:rStyle w:val="ezkurwreuab5ozgtqnkl"/>
          <w:rFonts w:ascii="Times New Roman" w:hAnsi="Times New Roman" w:cs="Times New Roman"/>
          <w:sz w:val="28"/>
          <w:szCs w:val="28"/>
          <w:lang w:val="kk-KZ"/>
        </w:rPr>
        <w:t>тәсіл</w:t>
      </w:r>
      <w:r w:rsidR="00E0645E">
        <w:rPr>
          <w:rStyle w:val="ezkurwreuab5ozgtqnkl"/>
          <w:rFonts w:ascii="Times New Roman" w:hAnsi="Times New Roman" w:cs="Times New Roman"/>
          <w:sz w:val="28"/>
          <w:szCs w:val="28"/>
          <w:lang w:val="kk-KZ"/>
        </w:rPr>
        <w:t>ді</w:t>
      </w:r>
      <w:r w:rsidR="004254EC" w:rsidRPr="00426144">
        <w:rPr>
          <w:rFonts w:ascii="Times New Roman" w:hAnsi="Times New Roman" w:cs="Times New Roman"/>
          <w:sz w:val="28"/>
          <w:szCs w:val="28"/>
          <w:lang w:val="kk-KZ"/>
        </w:rPr>
        <w:t xml:space="preserve"> </w:t>
      </w:r>
      <w:r w:rsidR="008D3706">
        <w:rPr>
          <w:rFonts w:ascii="Times New Roman" w:hAnsi="Times New Roman" w:cs="Times New Roman"/>
          <w:sz w:val="28"/>
          <w:szCs w:val="28"/>
          <w:lang w:val="kk-KZ"/>
        </w:rPr>
        <w:t>қолдану</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әдістемесінің</w:t>
      </w:r>
      <w:r w:rsidR="00693254" w:rsidRPr="00426144">
        <w:rPr>
          <w:rFonts w:ascii="Times New Roman" w:hAnsi="Times New Roman" w:cs="Times New Roman"/>
          <w:sz w:val="28"/>
          <w:szCs w:val="28"/>
          <w:lang w:val="kk-KZ"/>
        </w:rPr>
        <w:t xml:space="preserve"> </w:t>
      </w:r>
      <w:r w:rsidR="00693254" w:rsidRPr="00426144">
        <w:rPr>
          <w:rStyle w:val="ezkurwreuab5ozgtqnkl"/>
          <w:rFonts w:ascii="Times New Roman" w:hAnsi="Times New Roman" w:cs="Times New Roman"/>
          <w:sz w:val="28"/>
          <w:szCs w:val="28"/>
          <w:lang w:val="kk-KZ"/>
        </w:rPr>
        <w:t>тиімділігін</w:t>
      </w:r>
      <w:r w:rsidR="00693254" w:rsidRPr="00426144">
        <w:rPr>
          <w:rFonts w:ascii="Times New Roman" w:hAnsi="Times New Roman" w:cs="Times New Roman"/>
          <w:sz w:val="28"/>
          <w:szCs w:val="28"/>
          <w:lang w:val="kk-KZ"/>
        </w:rPr>
        <w:t xml:space="preserve"> </w:t>
      </w:r>
      <w:r w:rsidR="002E7DDA">
        <w:rPr>
          <w:rFonts w:ascii="Times New Roman" w:hAnsi="Times New Roman" w:cs="Times New Roman"/>
          <w:sz w:val="28"/>
          <w:szCs w:val="28"/>
          <w:lang w:val="kk-KZ"/>
        </w:rPr>
        <w:t>эмп</w:t>
      </w:r>
      <w:r w:rsidR="00E75249">
        <w:rPr>
          <w:rFonts w:ascii="Times New Roman" w:hAnsi="Times New Roman" w:cs="Times New Roman"/>
          <w:sz w:val="28"/>
          <w:szCs w:val="28"/>
          <w:lang w:val="kk-KZ"/>
        </w:rPr>
        <w:t>и</w:t>
      </w:r>
      <w:r w:rsidR="002E7DDA">
        <w:rPr>
          <w:rFonts w:ascii="Times New Roman" w:hAnsi="Times New Roman" w:cs="Times New Roman"/>
          <w:sz w:val="28"/>
          <w:szCs w:val="28"/>
          <w:lang w:val="kk-KZ"/>
        </w:rPr>
        <w:t xml:space="preserve">рикалық тұрғыда </w:t>
      </w:r>
      <w:r w:rsidR="002E7DDA">
        <w:rPr>
          <w:rStyle w:val="ezkurwreuab5ozgtqnkl"/>
          <w:rFonts w:ascii="Times New Roman" w:hAnsi="Times New Roman" w:cs="Times New Roman"/>
          <w:sz w:val="28"/>
          <w:szCs w:val="28"/>
          <w:lang w:val="kk-KZ"/>
        </w:rPr>
        <w:t>бағалауға</w:t>
      </w:r>
      <w:r w:rsidR="00693254" w:rsidRPr="00426144">
        <w:rPr>
          <w:rFonts w:ascii="Times New Roman" w:hAnsi="Times New Roman" w:cs="Times New Roman"/>
          <w:sz w:val="28"/>
          <w:szCs w:val="28"/>
          <w:lang w:val="kk-KZ"/>
        </w:rPr>
        <w:t xml:space="preserve"> </w:t>
      </w:r>
      <w:r w:rsidR="00E30F93">
        <w:rPr>
          <w:rStyle w:val="ezkurwreuab5ozgtqnkl"/>
          <w:rFonts w:ascii="Times New Roman" w:hAnsi="Times New Roman" w:cs="Times New Roman"/>
          <w:sz w:val="28"/>
          <w:szCs w:val="28"/>
          <w:lang w:val="kk-KZ"/>
        </w:rPr>
        <w:t>негізделді</w:t>
      </w:r>
      <w:r w:rsidR="00693254" w:rsidRPr="00426144">
        <w:rPr>
          <w:rStyle w:val="ezkurwreuab5ozgtqnkl"/>
          <w:rFonts w:ascii="Times New Roman" w:hAnsi="Times New Roman" w:cs="Times New Roman"/>
          <w:sz w:val="28"/>
          <w:szCs w:val="28"/>
          <w:lang w:val="kk-KZ"/>
        </w:rPr>
        <w:t>.</w:t>
      </w:r>
    </w:p>
    <w:p w14:paraId="69229F64" w14:textId="7E96D75D" w:rsidR="00693254" w:rsidRPr="00194D0B" w:rsidRDefault="00693254" w:rsidP="00854521">
      <w:pPr>
        <w:spacing w:after="0" w:line="240" w:lineRule="auto"/>
        <w:ind w:firstLine="709"/>
        <w:jc w:val="both"/>
        <w:rPr>
          <w:rFonts w:ascii="Times New Roman" w:hAnsi="Times New Roman" w:cs="Times New Roman"/>
          <w:sz w:val="28"/>
          <w:szCs w:val="28"/>
          <w:lang w:val="kk-KZ"/>
        </w:rPr>
      </w:pPr>
      <w:r w:rsidRPr="00194D0B">
        <w:rPr>
          <w:rStyle w:val="ezkurwreuab5ozgtqnkl"/>
          <w:rFonts w:ascii="Times New Roman" w:hAnsi="Times New Roman" w:cs="Times New Roman"/>
          <w:sz w:val="28"/>
          <w:szCs w:val="28"/>
          <w:lang w:val="kk-KZ"/>
        </w:rPr>
        <w:t>Бірінші</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кезең</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(2021-2022</w:t>
      </w:r>
      <w:r w:rsidR="00D90A71">
        <w:rPr>
          <w:rStyle w:val="ezkurwreuab5ozgtqnkl"/>
          <w:rFonts w:ascii="Times New Roman" w:hAnsi="Times New Roman" w:cs="Times New Roman"/>
          <w:sz w:val="28"/>
          <w:szCs w:val="28"/>
          <w:lang w:val="kk-KZ"/>
        </w:rPr>
        <w:t xml:space="preserve"> жж.</w:t>
      </w:r>
      <w:r w:rsidRPr="00194D0B">
        <w:rPr>
          <w:rStyle w:val="ezkurwreuab5ozgtqnkl"/>
          <w:rFonts w:ascii="Times New Roman" w:hAnsi="Times New Roman" w:cs="Times New Roman"/>
          <w:sz w:val="28"/>
          <w:szCs w:val="28"/>
          <w:lang w:val="kk-KZ"/>
        </w:rPr>
        <w:t>)</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теориялық</w:t>
      </w:r>
      <w:r w:rsidR="00D90A71">
        <w:rPr>
          <w:rStyle w:val="ezkurwreuab5ozgtqnkl"/>
          <w:rFonts w:ascii="Times New Roman" w:hAnsi="Times New Roman" w:cs="Times New Roman"/>
          <w:sz w:val="28"/>
          <w:szCs w:val="28"/>
          <w:lang w:val="kk-KZ"/>
        </w:rPr>
        <w:t>-аналитикалық (айқандаушы) кезең</w:t>
      </w:r>
      <w:r w:rsidRPr="00194D0B">
        <w:rPr>
          <w:rFonts w:ascii="Times New Roman" w:hAnsi="Times New Roman" w:cs="Times New Roman"/>
          <w:sz w:val="28"/>
          <w:szCs w:val="28"/>
          <w:lang w:val="kk-KZ"/>
        </w:rPr>
        <w:t xml:space="preserve">. </w:t>
      </w:r>
      <w:r w:rsidR="006E5155">
        <w:rPr>
          <w:rStyle w:val="ezkurwreuab5ozgtqnkl"/>
          <w:rFonts w:ascii="Times New Roman" w:hAnsi="Times New Roman" w:cs="Times New Roman"/>
          <w:sz w:val="28"/>
          <w:szCs w:val="28"/>
          <w:lang w:val="kk-KZ"/>
        </w:rPr>
        <w:t>Бұл</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кезең</w:t>
      </w:r>
      <w:r w:rsidR="006E5155">
        <w:rPr>
          <w:rStyle w:val="ezkurwreuab5ozgtqnkl"/>
          <w:rFonts w:ascii="Times New Roman" w:hAnsi="Times New Roman" w:cs="Times New Roman"/>
          <w:sz w:val="28"/>
          <w:szCs w:val="28"/>
          <w:lang w:val="kk-KZ"/>
        </w:rPr>
        <w:t>де</w:t>
      </w:r>
      <w:r w:rsidR="00F20434">
        <w:rPr>
          <w:rStyle w:val="ezkurwreuab5ozgtqnkl"/>
          <w:rFonts w:ascii="Times New Roman" w:hAnsi="Times New Roman" w:cs="Times New Roman"/>
          <w:sz w:val="28"/>
          <w:szCs w:val="28"/>
          <w:lang w:val="kk-KZ"/>
        </w:rPr>
        <w:t xml:space="preserve"> зерттеу тақырыб</w:t>
      </w:r>
      <w:r w:rsidR="00362816">
        <w:rPr>
          <w:rStyle w:val="ezkurwreuab5ozgtqnkl"/>
          <w:rFonts w:ascii="Times New Roman" w:hAnsi="Times New Roman" w:cs="Times New Roman"/>
          <w:sz w:val="28"/>
          <w:szCs w:val="28"/>
          <w:lang w:val="kk-KZ"/>
        </w:rPr>
        <w:t>ы мен өзектілігі</w:t>
      </w:r>
      <w:r w:rsidR="00B46254">
        <w:rPr>
          <w:rStyle w:val="ezkurwreuab5ozgtqnkl"/>
          <w:rFonts w:ascii="Times New Roman" w:hAnsi="Times New Roman" w:cs="Times New Roman"/>
          <w:sz w:val="28"/>
          <w:szCs w:val="28"/>
          <w:lang w:val="kk-KZ"/>
        </w:rPr>
        <w:t xml:space="preserve"> анықталып</w:t>
      </w:r>
      <w:r w:rsidR="00D55AC2">
        <w:rPr>
          <w:rStyle w:val="ezkurwreuab5ozgtqnkl"/>
          <w:rFonts w:ascii="Times New Roman" w:hAnsi="Times New Roman" w:cs="Times New Roman"/>
          <w:sz w:val="28"/>
          <w:szCs w:val="28"/>
          <w:lang w:val="kk-KZ"/>
        </w:rPr>
        <w:t>,</w:t>
      </w:r>
      <w:r w:rsidR="0007745C">
        <w:rPr>
          <w:rStyle w:val="ezkurwreuab5ozgtqnkl"/>
          <w:rFonts w:ascii="Times New Roman" w:hAnsi="Times New Roman" w:cs="Times New Roman"/>
          <w:sz w:val="28"/>
          <w:szCs w:val="28"/>
          <w:lang w:val="kk-KZ"/>
        </w:rPr>
        <w:t xml:space="preserve"> мақсат</w:t>
      </w:r>
      <w:r w:rsidR="00D55AC2">
        <w:rPr>
          <w:rStyle w:val="ezkurwreuab5ozgtqnkl"/>
          <w:rFonts w:ascii="Times New Roman" w:hAnsi="Times New Roman" w:cs="Times New Roman"/>
          <w:sz w:val="28"/>
          <w:szCs w:val="28"/>
          <w:lang w:val="kk-KZ"/>
        </w:rPr>
        <w:t>,</w:t>
      </w:r>
      <w:r w:rsidR="0007745C">
        <w:rPr>
          <w:rStyle w:val="ezkurwreuab5ozgtqnkl"/>
          <w:rFonts w:ascii="Times New Roman" w:hAnsi="Times New Roman" w:cs="Times New Roman"/>
          <w:sz w:val="28"/>
          <w:szCs w:val="28"/>
          <w:lang w:val="kk-KZ"/>
        </w:rPr>
        <w:t xml:space="preserve"> міндеттер</w:t>
      </w:r>
      <w:r w:rsidR="00D55AC2">
        <w:rPr>
          <w:rStyle w:val="ezkurwreuab5ozgtqnkl"/>
          <w:rFonts w:ascii="Times New Roman" w:hAnsi="Times New Roman" w:cs="Times New Roman"/>
          <w:sz w:val="28"/>
          <w:szCs w:val="28"/>
          <w:lang w:val="kk-KZ"/>
        </w:rPr>
        <w:t xml:space="preserve"> қойылды және ғылыми-теориялық негіздеме жасалды. Негізгі назар</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SMART-технологиялар</w:t>
      </w:r>
      <w:r w:rsidR="002323DF">
        <w:rPr>
          <w:rStyle w:val="ezkurwreuab5ozgtqnkl"/>
          <w:rFonts w:ascii="Times New Roman" w:hAnsi="Times New Roman" w:cs="Times New Roman"/>
          <w:sz w:val="28"/>
          <w:szCs w:val="28"/>
          <w:lang w:val="kk-KZ"/>
        </w:rPr>
        <w:t xml:space="preserve"> </w:t>
      </w:r>
      <w:r w:rsidR="00221CF0">
        <w:rPr>
          <w:rStyle w:val="ezkurwreuab5ozgtqnkl"/>
          <w:rFonts w:ascii="Times New Roman" w:hAnsi="Times New Roman" w:cs="Times New Roman"/>
          <w:sz w:val="28"/>
          <w:szCs w:val="28"/>
          <w:lang w:val="kk-KZ"/>
        </w:rPr>
        <w:t>мен</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практикалық-бағытталған</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тәсілдің</w:t>
      </w:r>
      <w:r w:rsidRPr="00194D0B">
        <w:rPr>
          <w:rFonts w:ascii="Times New Roman" w:hAnsi="Times New Roman" w:cs="Times New Roman"/>
          <w:sz w:val="28"/>
          <w:szCs w:val="28"/>
          <w:lang w:val="kk-KZ"/>
        </w:rPr>
        <w:t xml:space="preserve"> </w:t>
      </w:r>
      <w:r w:rsidR="00FD2F4C">
        <w:rPr>
          <w:rFonts w:ascii="Times New Roman" w:hAnsi="Times New Roman" w:cs="Times New Roman"/>
          <w:sz w:val="28"/>
          <w:szCs w:val="28"/>
          <w:lang w:val="kk-KZ"/>
        </w:rPr>
        <w:t xml:space="preserve">мазмұнына, олардың білім беру процесіндегі рөліне </w:t>
      </w:r>
      <w:r w:rsidR="00501273">
        <w:rPr>
          <w:rFonts w:ascii="Times New Roman" w:hAnsi="Times New Roman" w:cs="Times New Roman"/>
          <w:sz w:val="28"/>
          <w:szCs w:val="28"/>
          <w:lang w:val="kk-KZ"/>
        </w:rPr>
        <w:t>және болашақ информатика мұғалімдерін оқытудағы қолдану мү</w:t>
      </w:r>
      <w:r w:rsidR="00AD07D0">
        <w:rPr>
          <w:rFonts w:ascii="Times New Roman" w:hAnsi="Times New Roman" w:cs="Times New Roman"/>
          <w:sz w:val="28"/>
          <w:szCs w:val="28"/>
          <w:lang w:val="kk-KZ"/>
        </w:rPr>
        <w:t>мкіндіктеріне бағытталды.</w:t>
      </w:r>
      <w:r w:rsidR="00AD07D0">
        <w:rPr>
          <w:rStyle w:val="ezkurwreuab5ozgtqnkl"/>
          <w:rFonts w:ascii="Times New Roman" w:hAnsi="Times New Roman" w:cs="Times New Roman"/>
          <w:sz w:val="28"/>
          <w:szCs w:val="28"/>
          <w:lang w:val="kk-KZ"/>
        </w:rPr>
        <w:t xml:space="preserve"> Аталған кезе</w:t>
      </w:r>
      <w:r w:rsidR="000B3764">
        <w:rPr>
          <w:rStyle w:val="ezkurwreuab5ozgtqnkl"/>
          <w:rFonts w:ascii="Times New Roman" w:hAnsi="Times New Roman" w:cs="Times New Roman"/>
          <w:sz w:val="28"/>
          <w:szCs w:val="28"/>
          <w:lang w:val="kk-KZ"/>
        </w:rPr>
        <w:t>ң</w:t>
      </w:r>
      <w:r w:rsidR="00AD07D0">
        <w:rPr>
          <w:rStyle w:val="ezkurwreuab5ozgtqnkl"/>
          <w:rFonts w:ascii="Times New Roman" w:hAnsi="Times New Roman" w:cs="Times New Roman"/>
          <w:sz w:val="28"/>
          <w:szCs w:val="28"/>
          <w:lang w:val="kk-KZ"/>
        </w:rPr>
        <w:t>де келесі жұмыстар жүргізілді</w:t>
      </w:r>
      <w:r w:rsidR="000B3764">
        <w:rPr>
          <w:rStyle w:val="ezkurwreuab5ozgtqnkl"/>
          <w:rFonts w:ascii="Times New Roman" w:hAnsi="Times New Roman" w:cs="Times New Roman"/>
          <w:sz w:val="28"/>
          <w:szCs w:val="28"/>
          <w:lang w:val="kk-KZ"/>
        </w:rPr>
        <w:t>:</w:t>
      </w:r>
    </w:p>
    <w:p w14:paraId="7049A06F" w14:textId="59FCC49A" w:rsidR="00693254" w:rsidRPr="00194D0B"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194D0B">
        <w:rPr>
          <w:rFonts w:ascii="Times New Roman" w:hAnsi="Times New Roman" w:cs="Times New Roman"/>
          <w:sz w:val="28"/>
          <w:szCs w:val="28"/>
          <w:lang w:val="kk-KZ"/>
        </w:rPr>
        <w:t xml:space="preserve"> </w:t>
      </w:r>
      <w:r w:rsidR="00F32167">
        <w:rPr>
          <w:rStyle w:val="ezkurwreuab5ozgtqnkl"/>
          <w:rFonts w:ascii="Times New Roman" w:hAnsi="Times New Roman" w:cs="Times New Roman"/>
          <w:sz w:val="28"/>
          <w:szCs w:val="28"/>
          <w:lang w:val="kk-KZ"/>
        </w:rPr>
        <w:t>з</w:t>
      </w:r>
      <w:r w:rsidR="00693254" w:rsidRPr="00194D0B">
        <w:rPr>
          <w:rStyle w:val="ezkurwreuab5ozgtqnkl"/>
          <w:rFonts w:ascii="Times New Roman" w:hAnsi="Times New Roman" w:cs="Times New Roman"/>
          <w:sz w:val="28"/>
          <w:szCs w:val="28"/>
          <w:lang w:val="kk-KZ"/>
        </w:rPr>
        <w:t>ерттеу</w:t>
      </w:r>
      <w:r w:rsidR="00693254">
        <w:rPr>
          <w:rStyle w:val="ezkurwreuab5ozgtqnkl"/>
          <w:rFonts w:ascii="Times New Roman" w:hAnsi="Times New Roman" w:cs="Times New Roman"/>
          <w:sz w:val="28"/>
          <w:szCs w:val="28"/>
          <w:lang w:val="kk-KZ"/>
        </w:rPr>
        <w:t xml:space="preserve"> мәселесінің даму дәрежесін анықтау мақсатында ғылыми</w:t>
      </w:r>
      <w:r w:rsidR="00650E8C">
        <w:rPr>
          <w:rStyle w:val="ezkurwreuab5ozgtqnkl"/>
          <w:rFonts w:ascii="Times New Roman" w:hAnsi="Times New Roman" w:cs="Times New Roman"/>
          <w:sz w:val="28"/>
          <w:szCs w:val="28"/>
          <w:lang w:val="kk-KZ"/>
        </w:rPr>
        <w:t>,</w:t>
      </w:r>
      <w:r w:rsidR="00693254">
        <w:rPr>
          <w:rStyle w:val="ezkurwreuab5ozgtqnkl"/>
          <w:rFonts w:ascii="Times New Roman" w:hAnsi="Times New Roman" w:cs="Times New Roman"/>
          <w:sz w:val="28"/>
          <w:szCs w:val="28"/>
          <w:lang w:val="kk-KZ"/>
        </w:rPr>
        <w:t xml:space="preserve"> педагогикалық және әдістемелік әдебиеттер зерттелді және талданды;</w:t>
      </w:r>
      <w:r w:rsidR="00693254" w:rsidRPr="00194D0B">
        <w:rPr>
          <w:rFonts w:ascii="Times New Roman" w:hAnsi="Times New Roman" w:cs="Times New Roman"/>
          <w:sz w:val="28"/>
          <w:szCs w:val="28"/>
          <w:lang w:val="kk-KZ"/>
        </w:rPr>
        <w:t xml:space="preserve"> </w:t>
      </w:r>
    </w:p>
    <w:p w14:paraId="539CABBF" w14:textId="74D1DB2F" w:rsidR="00693254" w:rsidRPr="00194D0B" w:rsidRDefault="00854521"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194D0B">
        <w:rPr>
          <w:rFonts w:ascii="Times New Roman" w:hAnsi="Times New Roman" w:cs="Times New Roman"/>
          <w:sz w:val="28"/>
          <w:szCs w:val="28"/>
          <w:lang w:val="kk-KZ"/>
        </w:rPr>
        <w:t xml:space="preserve"> </w:t>
      </w:r>
      <w:r w:rsidR="00650E8C">
        <w:rPr>
          <w:rStyle w:val="ezkurwreuab5ozgtqnkl"/>
          <w:rFonts w:ascii="Times New Roman" w:hAnsi="Times New Roman" w:cs="Times New Roman"/>
          <w:sz w:val="28"/>
          <w:szCs w:val="28"/>
          <w:lang w:val="kk-KZ"/>
        </w:rPr>
        <w:t>з</w:t>
      </w:r>
      <w:r w:rsidR="008A7796">
        <w:rPr>
          <w:rStyle w:val="ezkurwreuab5ozgtqnkl"/>
          <w:rFonts w:ascii="Times New Roman" w:hAnsi="Times New Roman" w:cs="Times New Roman"/>
          <w:sz w:val="28"/>
          <w:szCs w:val="28"/>
          <w:lang w:val="kk-KZ"/>
        </w:rPr>
        <w:t>ерттеудің</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мақсаты,</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міндеттері,</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пәні,</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объектісі,</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ғылыми</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болжамы</w:t>
      </w:r>
      <w:r w:rsidR="00693254" w:rsidRPr="00194D0B">
        <w:rPr>
          <w:rFonts w:ascii="Times New Roman" w:hAnsi="Times New Roman" w:cs="Times New Roman"/>
          <w:sz w:val="28"/>
          <w:szCs w:val="28"/>
          <w:lang w:val="kk-KZ"/>
        </w:rPr>
        <w:t xml:space="preserve"> </w:t>
      </w:r>
      <w:r w:rsidR="002E39E2">
        <w:rPr>
          <w:rFonts w:ascii="Times New Roman" w:hAnsi="Times New Roman" w:cs="Times New Roman"/>
          <w:sz w:val="28"/>
          <w:szCs w:val="28"/>
          <w:lang w:val="kk-KZ"/>
        </w:rPr>
        <w:t>және жетекші</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идеялары</w:t>
      </w:r>
      <w:r w:rsidR="00693254" w:rsidRPr="00194D0B">
        <w:rPr>
          <w:rFonts w:ascii="Times New Roman" w:hAnsi="Times New Roman" w:cs="Times New Roman"/>
          <w:sz w:val="28"/>
          <w:szCs w:val="28"/>
          <w:lang w:val="kk-KZ"/>
        </w:rPr>
        <w:t xml:space="preserve"> </w:t>
      </w:r>
      <w:r w:rsidR="002E39E2">
        <w:rPr>
          <w:rStyle w:val="ezkurwreuab5ozgtqnkl"/>
          <w:rFonts w:ascii="Times New Roman" w:hAnsi="Times New Roman" w:cs="Times New Roman"/>
          <w:sz w:val="28"/>
          <w:szCs w:val="28"/>
          <w:lang w:val="kk-KZ"/>
        </w:rPr>
        <w:t>тұжырымдалды</w:t>
      </w:r>
      <w:r w:rsidR="00693254">
        <w:rPr>
          <w:rStyle w:val="ezkurwreuab5ozgtqnkl"/>
          <w:rFonts w:ascii="Times New Roman" w:hAnsi="Times New Roman" w:cs="Times New Roman"/>
          <w:sz w:val="28"/>
          <w:szCs w:val="28"/>
          <w:lang w:val="kk-KZ"/>
        </w:rPr>
        <w:t>;</w:t>
      </w:r>
    </w:p>
    <w:p w14:paraId="3C75AE1B" w14:textId="5F34FD5C" w:rsidR="00693254" w:rsidRPr="00194D0B"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194D0B">
        <w:rPr>
          <w:rStyle w:val="ezkurwreuab5ozgtqnkl"/>
          <w:rFonts w:ascii="Times New Roman" w:hAnsi="Times New Roman" w:cs="Times New Roman"/>
          <w:sz w:val="28"/>
          <w:szCs w:val="28"/>
          <w:lang w:val="kk-KZ"/>
        </w:rPr>
        <w:t xml:space="preserve"> </w:t>
      </w:r>
      <w:r w:rsidR="00650E8C">
        <w:rPr>
          <w:rFonts w:ascii="Times New Roman" w:hAnsi="Times New Roman" w:cs="Times New Roman"/>
          <w:sz w:val="28"/>
          <w:szCs w:val="28"/>
          <w:lang w:val="kk-KZ"/>
        </w:rPr>
        <w:t>жоғары оқу</w:t>
      </w:r>
      <w:r w:rsidR="00C7260E">
        <w:rPr>
          <w:rFonts w:ascii="Times New Roman" w:hAnsi="Times New Roman" w:cs="Times New Roman"/>
          <w:sz w:val="28"/>
          <w:szCs w:val="28"/>
          <w:lang w:val="kk-KZ"/>
        </w:rPr>
        <w:t xml:space="preserve"> орындарында</w:t>
      </w:r>
      <w:r w:rsidR="00693254">
        <w:rPr>
          <w:rFonts w:ascii="Times New Roman" w:hAnsi="Times New Roman" w:cs="Times New Roman"/>
          <w:sz w:val="28"/>
          <w:szCs w:val="28"/>
          <w:lang w:val="kk-KZ"/>
        </w:rPr>
        <w:t xml:space="preserve"> болашақ информатика мұғалімдерін д</w:t>
      </w:r>
      <w:r w:rsidR="00647F6A">
        <w:rPr>
          <w:rFonts w:ascii="Times New Roman" w:hAnsi="Times New Roman" w:cs="Times New Roman"/>
          <w:sz w:val="28"/>
          <w:szCs w:val="28"/>
          <w:lang w:val="kk-KZ"/>
        </w:rPr>
        <w:t>аярлауға</w:t>
      </w:r>
      <w:r w:rsidR="00693254">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байланысты</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нормативтік</w:t>
      </w:r>
      <w:r w:rsidR="00AB6978">
        <w:rPr>
          <w:rStyle w:val="ezkurwreuab5ozgtqnkl"/>
          <w:rFonts w:ascii="Times New Roman" w:hAnsi="Times New Roman" w:cs="Times New Roman"/>
          <w:sz w:val="28"/>
          <w:szCs w:val="28"/>
          <w:lang w:val="kk-KZ"/>
        </w:rPr>
        <w:t>-құқықтық</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құжаттар</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мен</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білім</w:t>
      </w:r>
      <w:r w:rsidR="00693254" w:rsidRPr="00194D0B">
        <w:rPr>
          <w:rFonts w:ascii="Times New Roman" w:hAnsi="Times New Roman" w:cs="Times New Roman"/>
          <w:sz w:val="28"/>
          <w:szCs w:val="28"/>
          <w:lang w:val="kk-KZ"/>
        </w:rPr>
        <w:t xml:space="preserve"> беру </w:t>
      </w:r>
      <w:r w:rsidR="00693254" w:rsidRPr="00194D0B">
        <w:rPr>
          <w:rStyle w:val="ezkurwreuab5ozgtqnkl"/>
          <w:rFonts w:ascii="Times New Roman" w:hAnsi="Times New Roman" w:cs="Times New Roman"/>
          <w:sz w:val="28"/>
          <w:szCs w:val="28"/>
          <w:lang w:val="kk-KZ"/>
        </w:rPr>
        <w:t>стандарттары</w:t>
      </w:r>
      <w:r w:rsidR="00693254" w:rsidRPr="00194D0B">
        <w:rPr>
          <w:rFonts w:ascii="Times New Roman" w:hAnsi="Times New Roman" w:cs="Times New Roman"/>
          <w:sz w:val="28"/>
          <w:szCs w:val="28"/>
          <w:lang w:val="kk-KZ"/>
        </w:rPr>
        <w:t xml:space="preserve"> </w:t>
      </w:r>
      <w:r w:rsidR="00AB6978">
        <w:rPr>
          <w:rFonts w:ascii="Times New Roman" w:hAnsi="Times New Roman" w:cs="Times New Roman"/>
          <w:sz w:val="28"/>
          <w:szCs w:val="28"/>
          <w:lang w:val="kk-KZ"/>
        </w:rPr>
        <w:t>сараланды</w:t>
      </w:r>
      <w:r w:rsidR="00FD4FC0">
        <w:rPr>
          <w:rFonts w:ascii="Times New Roman" w:hAnsi="Times New Roman" w:cs="Times New Roman"/>
          <w:sz w:val="28"/>
          <w:szCs w:val="28"/>
          <w:lang w:val="kk-KZ"/>
        </w:rPr>
        <w:t>;</w:t>
      </w:r>
    </w:p>
    <w:p w14:paraId="794C73D8" w14:textId="0D6A54A0" w:rsidR="001B6C5B" w:rsidRPr="00194D0B" w:rsidRDefault="00854521" w:rsidP="001B6C5B">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Pr>
          <w:rStyle w:val="ezkurwreuab5ozgtqnkl"/>
          <w:rFonts w:ascii="Times New Roman" w:hAnsi="Times New Roman" w:cs="Times New Roman"/>
          <w:sz w:val="28"/>
          <w:szCs w:val="28"/>
          <w:lang w:val="kk-KZ"/>
        </w:rPr>
        <w:t xml:space="preserve"> </w:t>
      </w:r>
      <w:r w:rsidR="001B6C5B" w:rsidRPr="001B6C5B">
        <w:rPr>
          <w:rFonts w:ascii="Times New Roman" w:hAnsi="Times New Roman" w:cs="Times New Roman"/>
          <w:sz w:val="28"/>
          <w:szCs w:val="28"/>
          <w:lang w:val="kk-KZ"/>
        </w:rPr>
        <w:t>SMART-технологияларды оқыту моделін әзірлеудің теориялық негіздері айқындалды, құрылымдық-мазмұндық компоненттері анықталды</w:t>
      </w:r>
      <w:r w:rsidR="002E70FF">
        <w:rPr>
          <w:rFonts w:ascii="Times New Roman" w:hAnsi="Times New Roman" w:cs="Times New Roman"/>
          <w:sz w:val="28"/>
          <w:szCs w:val="28"/>
          <w:lang w:val="kk-KZ"/>
        </w:rPr>
        <w:t xml:space="preserve"> және </w:t>
      </w:r>
      <w:r w:rsidR="002E70FF" w:rsidRPr="00194D0B">
        <w:rPr>
          <w:rStyle w:val="ezkurwreuab5ozgtqnkl"/>
          <w:rFonts w:ascii="Times New Roman" w:hAnsi="Times New Roman" w:cs="Times New Roman"/>
          <w:sz w:val="28"/>
          <w:szCs w:val="28"/>
          <w:lang w:val="kk-KZ"/>
        </w:rPr>
        <w:t>оқытуды</w:t>
      </w:r>
      <w:r w:rsidR="002E70FF" w:rsidRPr="00194D0B">
        <w:rPr>
          <w:rFonts w:ascii="Times New Roman" w:hAnsi="Times New Roman" w:cs="Times New Roman"/>
          <w:sz w:val="28"/>
          <w:szCs w:val="28"/>
          <w:lang w:val="kk-KZ"/>
        </w:rPr>
        <w:t xml:space="preserve"> </w:t>
      </w:r>
      <w:r w:rsidR="002E70FF" w:rsidRPr="00194D0B">
        <w:rPr>
          <w:rStyle w:val="ezkurwreuab5ozgtqnkl"/>
          <w:rFonts w:ascii="Times New Roman" w:hAnsi="Times New Roman" w:cs="Times New Roman"/>
          <w:sz w:val="28"/>
          <w:szCs w:val="28"/>
          <w:lang w:val="kk-KZ"/>
        </w:rPr>
        <w:t>ұйымдастыру</w:t>
      </w:r>
      <w:r w:rsidR="002E70FF" w:rsidRPr="00194D0B">
        <w:rPr>
          <w:rFonts w:ascii="Times New Roman" w:hAnsi="Times New Roman" w:cs="Times New Roman"/>
          <w:sz w:val="28"/>
          <w:szCs w:val="28"/>
          <w:lang w:val="kk-KZ"/>
        </w:rPr>
        <w:t xml:space="preserve"> </w:t>
      </w:r>
      <w:r w:rsidR="002E70FF" w:rsidRPr="00194D0B">
        <w:rPr>
          <w:rStyle w:val="ezkurwreuab5ozgtqnkl"/>
          <w:rFonts w:ascii="Times New Roman" w:hAnsi="Times New Roman" w:cs="Times New Roman"/>
          <w:sz w:val="28"/>
          <w:szCs w:val="28"/>
          <w:lang w:val="kk-KZ"/>
        </w:rPr>
        <w:t>үшін</w:t>
      </w:r>
      <w:r w:rsidR="002E70FF" w:rsidRPr="00194D0B">
        <w:rPr>
          <w:rFonts w:ascii="Times New Roman" w:hAnsi="Times New Roman" w:cs="Times New Roman"/>
          <w:sz w:val="28"/>
          <w:szCs w:val="28"/>
          <w:lang w:val="kk-KZ"/>
        </w:rPr>
        <w:t xml:space="preserve"> </w:t>
      </w:r>
      <w:r w:rsidR="002E70FF" w:rsidRPr="00194D0B">
        <w:rPr>
          <w:rStyle w:val="ezkurwreuab5ozgtqnkl"/>
          <w:rFonts w:ascii="Times New Roman" w:hAnsi="Times New Roman" w:cs="Times New Roman"/>
          <w:sz w:val="28"/>
          <w:szCs w:val="28"/>
          <w:lang w:val="kk-KZ"/>
        </w:rPr>
        <w:t>қолданылатын</w:t>
      </w:r>
      <w:r w:rsidR="002E70FF" w:rsidRPr="00194D0B">
        <w:rPr>
          <w:rFonts w:ascii="Times New Roman" w:hAnsi="Times New Roman" w:cs="Times New Roman"/>
          <w:sz w:val="28"/>
          <w:szCs w:val="28"/>
          <w:lang w:val="kk-KZ"/>
        </w:rPr>
        <w:t xml:space="preserve"> </w:t>
      </w:r>
      <w:r w:rsidR="002E70FF" w:rsidRPr="00194D0B">
        <w:rPr>
          <w:rStyle w:val="ezkurwreuab5ozgtqnkl"/>
          <w:rFonts w:ascii="Times New Roman" w:hAnsi="Times New Roman" w:cs="Times New Roman"/>
          <w:sz w:val="28"/>
          <w:szCs w:val="28"/>
          <w:lang w:val="kk-KZ"/>
        </w:rPr>
        <w:t>онлайн-</w:t>
      </w:r>
      <w:r w:rsidR="002E70FF">
        <w:rPr>
          <w:rStyle w:val="ezkurwreuab5ozgtqnkl"/>
          <w:rFonts w:ascii="Times New Roman" w:hAnsi="Times New Roman" w:cs="Times New Roman"/>
          <w:sz w:val="28"/>
          <w:szCs w:val="28"/>
          <w:lang w:val="kk-KZ"/>
        </w:rPr>
        <w:t>платформалар,</w:t>
      </w:r>
      <w:r w:rsidR="002E70FF" w:rsidRPr="00194D0B">
        <w:rPr>
          <w:rFonts w:ascii="Times New Roman" w:hAnsi="Times New Roman" w:cs="Times New Roman"/>
          <w:sz w:val="28"/>
          <w:szCs w:val="28"/>
          <w:lang w:val="kk-KZ"/>
        </w:rPr>
        <w:t xml:space="preserve"> </w:t>
      </w:r>
      <w:r w:rsidR="002E70FF" w:rsidRPr="00194D0B">
        <w:rPr>
          <w:rStyle w:val="ezkurwreuab5ozgtqnkl"/>
          <w:rFonts w:ascii="Times New Roman" w:hAnsi="Times New Roman" w:cs="Times New Roman"/>
          <w:sz w:val="28"/>
          <w:szCs w:val="28"/>
          <w:lang w:val="kk-KZ"/>
        </w:rPr>
        <w:t>цифрлық</w:t>
      </w:r>
      <w:r w:rsidR="002E70FF" w:rsidRPr="00194D0B">
        <w:rPr>
          <w:rFonts w:ascii="Times New Roman" w:hAnsi="Times New Roman" w:cs="Times New Roman"/>
          <w:sz w:val="28"/>
          <w:szCs w:val="28"/>
          <w:lang w:val="kk-KZ"/>
        </w:rPr>
        <w:t xml:space="preserve"> </w:t>
      </w:r>
      <w:r w:rsidR="002E70FF">
        <w:rPr>
          <w:rFonts w:ascii="Times New Roman" w:hAnsi="Times New Roman" w:cs="Times New Roman"/>
          <w:sz w:val="28"/>
          <w:szCs w:val="28"/>
          <w:lang w:val="kk-KZ"/>
        </w:rPr>
        <w:t>ресурстар жүйеленді</w:t>
      </w:r>
      <w:r w:rsidR="004406E6">
        <w:rPr>
          <w:rFonts w:ascii="Times New Roman" w:hAnsi="Times New Roman" w:cs="Times New Roman"/>
          <w:sz w:val="28"/>
          <w:szCs w:val="28"/>
          <w:lang w:val="kk-KZ"/>
        </w:rPr>
        <w:t>;</w:t>
      </w:r>
    </w:p>
    <w:p w14:paraId="1D22AC7D" w14:textId="4A1E2CA8" w:rsidR="00693254" w:rsidRPr="00194D0B"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194D0B">
        <w:rPr>
          <w:rFonts w:ascii="Times New Roman" w:hAnsi="Times New Roman" w:cs="Times New Roman"/>
          <w:sz w:val="28"/>
          <w:szCs w:val="28"/>
          <w:lang w:val="kk-KZ"/>
        </w:rPr>
        <w:t xml:space="preserve"> </w:t>
      </w:r>
      <w:r w:rsidR="003D01F9">
        <w:rPr>
          <w:rStyle w:val="ezkurwreuab5ozgtqnkl"/>
          <w:rFonts w:ascii="Times New Roman" w:hAnsi="Times New Roman" w:cs="Times New Roman"/>
          <w:sz w:val="28"/>
          <w:szCs w:val="28"/>
          <w:lang w:val="kk-KZ"/>
        </w:rPr>
        <w:t>п</w:t>
      </w:r>
      <w:r w:rsidR="00693254" w:rsidRPr="00194D0B">
        <w:rPr>
          <w:rStyle w:val="ezkurwreuab5ozgtqnkl"/>
          <w:rFonts w:ascii="Times New Roman" w:hAnsi="Times New Roman" w:cs="Times New Roman"/>
          <w:sz w:val="28"/>
          <w:szCs w:val="28"/>
          <w:lang w:val="kk-KZ"/>
        </w:rPr>
        <w:t>едагогикалық</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эксперимент</w:t>
      </w:r>
      <w:r w:rsidR="00F27B9F">
        <w:rPr>
          <w:rStyle w:val="ezkurwreuab5ozgtqnkl"/>
          <w:rFonts w:ascii="Times New Roman" w:hAnsi="Times New Roman" w:cs="Times New Roman"/>
          <w:sz w:val="28"/>
          <w:szCs w:val="28"/>
          <w:lang w:val="kk-KZ"/>
        </w:rPr>
        <w:t xml:space="preserve">ке арналған </w:t>
      </w:r>
      <w:r w:rsidR="00693254" w:rsidRPr="00194D0B">
        <w:rPr>
          <w:rStyle w:val="ezkurwreuab5ozgtqnkl"/>
          <w:rFonts w:ascii="Times New Roman" w:hAnsi="Times New Roman" w:cs="Times New Roman"/>
          <w:sz w:val="28"/>
          <w:szCs w:val="28"/>
          <w:lang w:val="kk-KZ"/>
        </w:rPr>
        <w:t>сауалнама</w:t>
      </w:r>
      <w:r w:rsidR="00693254">
        <w:rPr>
          <w:rStyle w:val="ezkurwreuab5ozgtqnkl"/>
          <w:rFonts w:ascii="Times New Roman" w:hAnsi="Times New Roman" w:cs="Times New Roman"/>
          <w:sz w:val="28"/>
          <w:szCs w:val="28"/>
          <w:lang w:val="kk-KZ"/>
        </w:rPr>
        <w:t xml:space="preserve"> сұрақтары</w:t>
      </w:r>
      <w:r w:rsidR="00F27B9F">
        <w:rPr>
          <w:rStyle w:val="ezkurwreuab5ozgtqnkl"/>
          <w:rFonts w:ascii="Times New Roman" w:hAnsi="Times New Roman" w:cs="Times New Roman"/>
          <w:sz w:val="28"/>
          <w:szCs w:val="28"/>
          <w:lang w:val="kk-KZ"/>
        </w:rPr>
        <w:t xml:space="preserve"> мен</w:t>
      </w:r>
      <w:r w:rsidR="00693254" w:rsidRPr="00194D0B">
        <w:rPr>
          <w:rFonts w:ascii="Times New Roman" w:hAnsi="Times New Roman" w:cs="Times New Roman"/>
          <w:sz w:val="28"/>
          <w:szCs w:val="28"/>
          <w:lang w:val="kk-KZ"/>
        </w:rPr>
        <w:t xml:space="preserve"> </w:t>
      </w:r>
      <w:r w:rsidR="00693254">
        <w:rPr>
          <w:rStyle w:val="ezkurwreuab5ozgtqnkl"/>
          <w:rFonts w:ascii="Times New Roman" w:hAnsi="Times New Roman" w:cs="Times New Roman"/>
          <w:sz w:val="28"/>
          <w:szCs w:val="28"/>
          <w:lang w:val="kk-KZ"/>
        </w:rPr>
        <w:t>білім алушылардың</w:t>
      </w:r>
      <w:r w:rsidR="00693254" w:rsidRPr="00194D0B">
        <w:rPr>
          <w:rFonts w:ascii="Times New Roman" w:hAnsi="Times New Roman" w:cs="Times New Roman"/>
          <w:sz w:val="28"/>
          <w:szCs w:val="28"/>
          <w:lang w:val="kk-KZ"/>
        </w:rPr>
        <w:t xml:space="preserve"> </w:t>
      </w:r>
      <w:r w:rsidR="00E73880">
        <w:rPr>
          <w:rStyle w:val="ezkurwreuab5ozgtqnkl"/>
          <w:rFonts w:ascii="Times New Roman" w:hAnsi="Times New Roman" w:cs="Times New Roman"/>
          <w:sz w:val="28"/>
          <w:szCs w:val="28"/>
          <w:lang w:val="kk-KZ"/>
        </w:rPr>
        <w:t>бастапқы</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деңгейін</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бағалау</w:t>
      </w:r>
      <w:r w:rsidR="00693254" w:rsidRPr="00194D0B">
        <w:rPr>
          <w:rFonts w:ascii="Times New Roman" w:hAnsi="Times New Roman" w:cs="Times New Roman"/>
          <w:sz w:val="28"/>
          <w:szCs w:val="28"/>
          <w:lang w:val="kk-KZ"/>
        </w:rPr>
        <w:t xml:space="preserve"> </w:t>
      </w:r>
      <w:r w:rsidR="00693254">
        <w:rPr>
          <w:rStyle w:val="ezkurwreuab5ozgtqnkl"/>
          <w:rFonts w:ascii="Times New Roman" w:hAnsi="Times New Roman" w:cs="Times New Roman"/>
          <w:sz w:val="28"/>
          <w:szCs w:val="28"/>
          <w:lang w:val="kk-KZ"/>
        </w:rPr>
        <w:t xml:space="preserve">критерийлері </w:t>
      </w:r>
      <w:r w:rsidR="00E73880">
        <w:rPr>
          <w:rStyle w:val="ezkurwreuab5ozgtqnkl"/>
          <w:rFonts w:ascii="Times New Roman" w:hAnsi="Times New Roman" w:cs="Times New Roman"/>
          <w:sz w:val="28"/>
          <w:szCs w:val="28"/>
          <w:lang w:val="kk-KZ"/>
        </w:rPr>
        <w:t>әзірленді</w:t>
      </w:r>
      <w:r w:rsidR="00693254">
        <w:rPr>
          <w:rStyle w:val="ezkurwreuab5ozgtqnkl"/>
          <w:rFonts w:ascii="Times New Roman" w:hAnsi="Times New Roman" w:cs="Times New Roman"/>
          <w:sz w:val="28"/>
          <w:szCs w:val="28"/>
          <w:lang w:val="kk-KZ"/>
        </w:rPr>
        <w:t>;</w:t>
      </w:r>
      <w:r w:rsidR="00693254" w:rsidRPr="00194D0B">
        <w:rPr>
          <w:rFonts w:ascii="Times New Roman" w:hAnsi="Times New Roman" w:cs="Times New Roman"/>
          <w:sz w:val="28"/>
          <w:szCs w:val="28"/>
          <w:lang w:val="kk-KZ"/>
        </w:rPr>
        <w:t xml:space="preserve"> </w:t>
      </w:r>
    </w:p>
    <w:p w14:paraId="563FFFF1" w14:textId="3C384951" w:rsidR="00693254" w:rsidRDefault="00854521"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194D0B">
        <w:rPr>
          <w:rFonts w:ascii="Times New Roman" w:hAnsi="Times New Roman" w:cs="Times New Roman"/>
          <w:sz w:val="28"/>
          <w:szCs w:val="28"/>
          <w:lang w:val="kk-KZ"/>
        </w:rPr>
        <w:t xml:space="preserve"> </w:t>
      </w:r>
      <w:r w:rsidR="00667E40">
        <w:rPr>
          <w:rStyle w:val="ezkurwreuab5ozgtqnkl"/>
          <w:rFonts w:ascii="Times New Roman" w:hAnsi="Times New Roman" w:cs="Times New Roman"/>
          <w:sz w:val="28"/>
          <w:szCs w:val="28"/>
          <w:lang w:val="kk-KZ"/>
        </w:rPr>
        <w:t>э</w:t>
      </w:r>
      <w:r w:rsidR="00693254" w:rsidRPr="00194D0B">
        <w:rPr>
          <w:rStyle w:val="ezkurwreuab5ozgtqnkl"/>
          <w:rFonts w:ascii="Times New Roman" w:hAnsi="Times New Roman" w:cs="Times New Roman"/>
          <w:sz w:val="28"/>
          <w:szCs w:val="28"/>
          <w:lang w:val="kk-KZ"/>
        </w:rPr>
        <w:t>ксперимент</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өткізу</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орындары</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анықта</w:t>
      </w:r>
      <w:r w:rsidR="00693254">
        <w:rPr>
          <w:rStyle w:val="ezkurwreuab5ozgtqnkl"/>
          <w:rFonts w:ascii="Times New Roman" w:hAnsi="Times New Roman" w:cs="Times New Roman"/>
          <w:sz w:val="28"/>
          <w:szCs w:val="28"/>
          <w:lang w:val="kk-KZ"/>
        </w:rPr>
        <w:t>лды</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Л</w:t>
      </w:r>
      <w:r w:rsidR="00693254" w:rsidRPr="00194D0B">
        <w:rPr>
          <w:rFonts w:ascii="Times New Roman" w:hAnsi="Times New Roman" w:cs="Times New Roman"/>
          <w:sz w:val="28"/>
          <w:szCs w:val="28"/>
          <w:lang w:val="kk-KZ"/>
        </w:rPr>
        <w:t>.</w:t>
      </w:r>
      <w:r w:rsidR="00693254" w:rsidRPr="00194D0B">
        <w:rPr>
          <w:rStyle w:val="ezkurwreuab5ozgtqnkl"/>
          <w:rFonts w:ascii="Times New Roman" w:hAnsi="Times New Roman" w:cs="Times New Roman"/>
          <w:sz w:val="28"/>
          <w:szCs w:val="28"/>
          <w:lang w:val="kk-KZ"/>
        </w:rPr>
        <w:t>Н.</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Гумилев атындағы Еуразия</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ұлттық</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университеті</w:t>
      </w:r>
      <w:r w:rsidR="00693254" w:rsidRPr="00194D0B">
        <w:rPr>
          <w:rFonts w:ascii="Times New Roman" w:hAnsi="Times New Roman" w:cs="Times New Roman"/>
          <w:sz w:val="28"/>
          <w:szCs w:val="28"/>
          <w:lang w:val="kk-KZ"/>
        </w:rPr>
        <w:t xml:space="preserve"> </w:t>
      </w:r>
      <w:r w:rsidR="00693254" w:rsidRPr="00194D0B">
        <w:rPr>
          <w:rStyle w:val="ezkurwreuab5ozgtqnkl"/>
          <w:rFonts w:ascii="Times New Roman" w:hAnsi="Times New Roman" w:cs="Times New Roman"/>
          <w:sz w:val="28"/>
          <w:szCs w:val="28"/>
          <w:lang w:val="kk-KZ"/>
        </w:rPr>
        <w:t>және</w:t>
      </w:r>
      <w:r w:rsidR="00693254" w:rsidRPr="00194D0B">
        <w:rPr>
          <w:rFonts w:ascii="Times New Roman" w:hAnsi="Times New Roman" w:cs="Times New Roman"/>
          <w:sz w:val="28"/>
          <w:szCs w:val="28"/>
          <w:lang w:val="kk-KZ"/>
        </w:rPr>
        <w:t xml:space="preserve"> </w:t>
      </w:r>
      <w:r w:rsidR="0076343F" w:rsidRPr="0076343F">
        <w:rPr>
          <w:rFonts w:ascii="Times New Roman" w:hAnsi="Times New Roman" w:cs="Times New Roman"/>
          <w:sz w:val="28"/>
          <w:szCs w:val="28"/>
          <w:lang w:val="kk-KZ"/>
        </w:rPr>
        <w:t>Toraighyrov University</w:t>
      </w:r>
      <w:r w:rsidR="00693254" w:rsidRPr="00194D0B">
        <w:rPr>
          <w:rStyle w:val="ezkurwreuab5ozgtqnkl"/>
          <w:rFonts w:ascii="Times New Roman" w:hAnsi="Times New Roman" w:cs="Times New Roman"/>
          <w:sz w:val="28"/>
          <w:szCs w:val="28"/>
          <w:lang w:val="kk-KZ"/>
        </w:rPr>
        <w:t>)</w:t>
      </w:r>
      <w:r w:rsidR="00837EF5">
        <w:rPr>
          <w:rStyle w:val="ezkurwreuab5ozgtqnkl"/>
          <w:rFonts w:ascii="Times New Roman" w:hAnsi="Times New Roman" w:cs="Times New Roman"/>
          <w:sz w:val="28"/>
          <w:szCs w:val="28"/>
          <w:lang w:val="kk-KZ"/>
        </w:rPr>
        <w:t>;</w:t>
      </w:r>
    </w:p>
    <w:p w14:paraId="253B1D2E" w14:textId="3964953B" w:rsidR="00C5210A" w:rsidRPr="00194D0B"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C5210A">
        <w:rPr>
          <w:rStyle w:val="ezkurwreuab5ozgtqnkl"/>
          <w:rFonts w:ascii="Times New Roman" w:hAnsi="Times New Roman" w:cs="Times New Roman"/>
          <w:sz w:val="28"/>
          <w:szCs w:val="28"/>
          <w:lang w:val="kk-KZ"/>
        </w:rPr>
        <w:t xml:space="preserve"> білім алушылардың экспериментке дейінгі</w:t>
      </w:r>
      <w:r w:rsidR="00FD4FC0">
        <w:rPr>
          <w:rStyle w:val="ezkurwreuab5ozgtqnkl"/>
          <w:rFonts w:ascii="Times New Roman" w:hAnsi="Times New Roman" w:cs="Times New Roman"/>
          <w:sz w:val="28"/>
          <w:szCs w:val="28"/>
          <w:lang w:val="kk-KZ"/>
        </w:rPr>
        <w:t xml:space="preserve"> білім деңгейін </w:t>
      </w:r>
      <w:r w:rsidR="004A1068">
        <w:rPr>
          <w:rStyle w:val="ezkurwreuab5ozgtqnkl"/>
          <w:rFonts w:ascii="Times New Roman" w:hAnsi="Times New Roman" w:cs="Times New Roman"/>
          <w:sz w:val="28"/>
          <w:szCs w:val="28"/>
          <w:lang w:val="kk-KZ"/>
        </w:rPr>
        <w:t>диагностикалауға арналған</w:t>
      </w:r>
      <w:r w:rsidR="00FD4FC0">
        <w:rPr>
          <w:rStyle w:val="ezkurwreuab5ozgtqnkl"/>
          <w:rFonts w:ascii="Times New Roman" w:hAnsi="Times New Roman" w:cs="Times New Roman"/>
          <w:sz w:val="28"/>
          <w:szCs w:val="28"/>
          <w:lang w:val="kk-KZ"/>
        </w:rPr>
        <w:t xml:space="preserve"> сауалнама </w:t>
      </w:r>
      <w:r w:rsidR="006F2C8B">
        <w:rPr>
          <w:rStyle w:val="ezkurwreuab5ozgtqnkl"/>
          <w:rFonts w:ascii="Times New Roman" w:hAnsi="Times New Roman" w:cs="Times New Roman"/>
          <w:sz w:val="28"/>
          <w:szCs w:val="28"/>
          <w:lang w:val="kk-KZ"/>
        </w:rPr>
        <w:t>әзірленді</w:t>
      </w:r>
      <w:r w:rsidR="00FD4FC0">
        <w:rPr>
          <w:rStyle w:val="ezkurwreuab5ozgtqnkl"/>
          <w:rFonts w:ascii="Times New Roman" w:hAnsi="Times New Roman" w:cs="Times New Roman"/>
          <w:sz w:val="28"/>
          <w:szCs w:val="28"/>
          <w:lang w:val="kk-KZ"/>
        </w:rPr>
        <w:t>.</w:t>
      </w:r>
    </w:p>
    <w:p w14:paraId="704A93CB" w14:textId="0341432B" w:rsidR="00693254" w:rsidRDefault="00693254" w:rsidP="00854521">
      <w:pPr>
        <w:spacing w:after="0" w:line="240" w:lineRule="auto"/>
        <w:ind w:firstLine="709"/>
        <w:jc w:val="both"/>
        <w:rPr>
          <w:rStyle w:val="ezkurwreuab5ozgtqnkl"/>
          <w:rFonts w:ascii="Times New Roman" w:hAnsi="Times New Roman" w:cs="Times New Roman"/>
          <w:sz w:val="28"/>
          <w:szCs w:val="28"/>
          <w:lang w:val="kk-KZ"/>
        </w:rPr>
      </w:pPr>
      <w:r w:rsidRPr="00194D0B">
        <w:rPr>
          <w:rStyle w:val="ezkurwreuab5ozgtqnkl"/>
          <w:rFonts w:ascii="Times New Roman" w:hAnsi="Times New Roman" w:cs="Times New Roman"/>
          <w:sz w:val="28"/>
          <w:szCs w:val="28"/>
          <w:lang w:val="kk-KZ"/>
        </w:rPr>
        <w:t>Бұл</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кезең</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зерттеудің</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ғылыми-теориялық</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базасын</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қалыптастыруға</w:t>
      </w:r>
      <w:r w:rsidRPr="00194D0B">
        <w:rPr>
          <w:rFonts w:ascii="Times New Roman" w:hAnsi="Times New Roman" w:cs="Times New Roman"/>
          <w:sz w:val="28"/>
          <w:szCs w:val="28"/>
          <w:lang w:val="kk-KZ"/>
        </w:rPr>
        <w:t>,</w:t>
      </w:r>
      <w:r w:rsidR="00813ADF">
        <w:rPr>
          <w:rFonts w:ascii="Times New Roman" w:hAnsi="Times New Roman" w:cs="Times New Roman"/>
          <w:sz w:val="28"/>
          <w:szCs w:val="28"/>
          <w:lang w:val="kk-KZ"/>
        </w:rPr>
        <w:t xml:space="preserve"> ЖОО</w:t>
      </w:r>
      <w:r w:rsidR="004068FF">
        <w:rPr>
          <w:rFonts w:ascii="Times New Roman" w:hAnsi="Times New Roman" w:cs="Times New Roman"/>
          <w:sz w:val="28"/>
          <w:szCs w:val="28"/>
          <w:lang w:val="kk-KZ"/>
        </w:rPr>
        <w:t xml:space="preserve"> </w:t>
      </w:r>
      <w:r w:rsidR="004068FF" w:rsidRPr="004068FF">
        <w:rPr>
          <w:rFonts w:ascii="Times New Roman" w:hAnsi="Times New Roman" w:cs="Times New Roman"/>
          <w:sz w:val="28"/>
          <w:szCs w:val="28"/>
          <w:lang w:val="kk-KZ"/>
        </w:rPr>
        <w:t>SMART-</w:t>
      </w:r>
      <w:r w:rsidR="004068FF">
        <w:rPr>
          <w:rFonts w:ascii="Times New Roman" w:hAnsi="Times New Roman" w:cs="Times New Roman"/>
          <w:sz w:val="28"/>
          <w:szCs w:val="28"/>
          <w:lang w:val="kk-KZ"/>
        </w:rPr>
        <w:t>технологиялар бойынша оқыту</w:t>
      </w:r>
      <w:r w:rsidR="00B54A55">
        <w:rPr>
          <w:rFonts w:ascii="Times New Roman" w:hAnsi="Times New Roman" w:cs="Times New Roman"/>
          <w:sz w:val="28"/>
          <w:szCs w:val="28"/>
          <w:lang w:val="kk-KZ"/>
        </w:rPr>
        <w:t xml:space="preserve"> жағдайын</w:t>
      </w:r>
      <w:r w:rsidR="00D74C1F">
        <w:rPr>
          <w:rFonts w:ascii="Times New Roman" w:hAnsi="Times New Roman" w:cs="Times New Roman"/>
          <w:sz w:val="28"/>
          <w:szCs w:val="28"/>
          <w:lang w:val="kk-KZ"/>
        </w:rPr>
        <w:t xml:space="preserve"> </w:t>
      </w:r>
      <w:r w:rsidR="004D3C3B">
        <w:rPr>
          <w:rFonts w:ascii="Times New Roman" w:hAnsi="Times New Roman" w:cs="Times New Roman"/>
          <w:sz w:val="28"/>
          <w:szCs w:val="28"/>
          <w:lang w:val="kk-KZ"/>
        </w:rPr>
        <w:t>жүйелі түрде талдауға</w:t>
      </w:r>
      <w:r w:rsidR="00B54A55">
        <w:rPr>
          <w:rFonts w:ascii="Times New Roman" w:hAnsi="Times New Roman" w:cs="Times New Roman"/>
          <w:sz w:val="28"/>
          <w:szCs w:val="28"/>
          <w:lang w:val="kk-KZ"/>
        </w:rPr>
        <w:t>,</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практикалық-бағытталған</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тәсілдің</w:t>
      </w:r>
      <w:r w:rsidRPr="00194D0B">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әдістемелік</w:t>
      </w:r>
      <w:r w:rsidR="004D3C3B">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дидактикалық негіз</w:t>
      </w:r>
      <w:r w:rsidR="00E93113">
        <w:rPr>
          <w:rFonts w:ascii="Times New Roman" w:hAnsi="Times New Roman" w:cs="Times New Roman"/>
          <w:sz w:val="28"/>
          <w:szCs w:val="28"/>
          <w:lang w:val="kk-KZ"/>
        </w:rPr>
        <w:t>дерін</w:t>
      </w:r>
      <w:r>
        <w:rPr>
          <w:rFonts w:ascii="Times New Roman" w:hAnsi="Times New Roman" w:cs="Times New Roman"/>
          <w:sz w:val="28"/>
          <w:szCs w:val="28"/>
          <w:lang w:val="kk-KZ"/>
        </w:rPr>
        <w:t xml:space="preserve"> </w:t>
      </w:r>
      <w:r w:rsidR="00485A4A">
        <w:rPr>
          <w:rFonts w:ascii="Times New Roman" w:hAnsi="Times New Roman" w:cs="Times New Roman"/>
          <w:sz w:val="28"/>
          <w:szCs w:val="28"/>
          <w:lang w:val="kk-KZ"/>
        </w:rPr>
        <w:t>а</w:t>
      </w:r>
      <w:r w:rsidR="00E93113">
        <w:rPr>
          <w:rFonts w:ascii="Times New Roman" w:hAnsi="Times New Roman" w:cs="Times New Roman"/>
          <w:sz w:val="28"/>
          <w:szCs w:val="28"/>
          <w:lang w:val="kk-KZ"/>
        </w:rPr>
        <w:t xml:space="preserve">йқындауға, сондай-ақ </w:t>
      </w:r>
      <w:r w:rsidRPr="00194D0B">
        <w:rPr>
          <w:rStyle w:val="ezkurwreuab5ozgtqnkl"/>
          <w:rFonts w:ascii="Times New Roman" w:hAnsi="Times New Roman" w:cs="Times New Roman"/>
          <w:sz w:val="28"/>
          <w:szCs w:val="28"/>
          <w:lang w:val="kk-KZ"/>
        </w:rPr>
        <w:t>эксперименттің</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қалыптастырушы</w:t>
      </w:r>
      <w:r w:rsidRPr="00194D0B">
        <w:rPr>
          <w:rFonts w:ascii="Times New Roman" w:hAnsi="Times New Roman" w:cs="Times New Roman"/>
          <w:sz w:val="28"/>
          <w:szCs w:val="28"/>
          <w:lang w:val="kk-KZ"/>
        </w:rPr>
        <w:t xml:space="preserve"> </w:t>
      </w:r>
      <w:r w:rsidRPr="00194D0B">
        <w:rPr>
          <w:rStyle w:val="ezkurwreuab5ozgtqnkl"/>
          <w:rFonts w:ascii="Times New Roman" w:hAnsi="Times New Roman" w:cs="Times New Roman"/>
          <w:sz w:val="28"/>
          <w:szCs w:val="28"/>
          <w:lang w:val="kk-KZ"/>
        </w:rPr>
        <w:t>кезеңін</w:t>
      </w:r>
      <w:r w:rsidR="00BF5B61">
        <w:rPr>
          <w:rStyle w:val="ezkurwreuab5ozgtqnkl"/>
          <w:rFonts w:ascii="Times New Roman" w:hAnsi="Times New Roman" w:cs="Times New Roman"/>
          <w:sz w:val="28"/>
          <w:szCs w:val="28"/>
          <w:lang w:val="kk-KZ"/>
        </w:rPr>
        <w:t>е қажетті дайындық жұмыстарын</w:t>
      </w:r>
      <w:r w:rsidR="00984A6A">
        <w:rPr>
          <w:rStyle w:val="ezkurwreuab5ozgtqnkl"/>
          <w:rFonts w:ascii="Times New Roman" w:hAnsi="Times New Roman" w:cs="Times New Roman"/>
          <w:sz w:val="28"/>
          <w:szCs w:val="28"/>
          <w:lang w:val="kk-KZ"/>
        </w:rPr>
        <w:t xml:space="preserve"> жүргізуге </w:t>
      </w:r>
      <w:r w:rsidRPr="00194D0B">
        <w:rPr>
          <w:rStyle w:val="ezkurwreuab5ozgtqnkl"/>
          <w:rFonts w:ascii="Times New Roman" w:hAnsi="Times New Roman" w:cs="Times New Roman"/>
          <w:sz w:val="28"/>
          <w:szCs w:val="28"/>
          <w:lang w:val="kk-KZ"/>
        </w:rPr>
        <w:t>мүмкіндік</w:t>
      </w:r>
      <w:r w:rsidRPr="00194D0B">
        <w:rPr>
          <w:rFonts w:ascii="Times New Roman" w:hAnsi="Times New Roman" w:cs="Times New Roman"/>
          <w:sz w:val="28"/>
          <w:szCs w:val="28"/>
          <w:lang w:val="kk-KZ"/>
        </w:rPr>
        <w:t xml:space="preserve"> берді</w:t>
      </w:r>
      <w:r w:rsidRPr="00194D0B">
        <w:rPr>
          <w:rStyle w:val="ezkurwreuab5ozgtqnkl"/>
          <w:rFonts w:ascii="Times New Roman" w:hAnsi="Times New Roman" w:cs="Times New Roman"/>
          <w:sz w:val="28"/>
          <w:szCs w:val="28"/>
          <w:lang w:val="kk-KZ"/>
        </w:rPr>
        <w:t>.</w:t>
      </w:r>
    </w:p>
    <w:p w14:paraId="7814CB61" w14:textId="6A124491" w:rsidR="00693254" w:rsidRPr="0070425D" w:rsidRDefault="00693254" w:rsidP="00854521">
      <w:pPr>
        <w:spacing w:after="0" w:line="240" w:lineRule="auto"/>
        <w:ind w:firstLine="709"/>
        <w:jc w:val="both"/>
        <w:rPr>
          <w:rFonts w:ascii="Times New Roman" w:hAnsi="Times New Roman" w:cs="Times New Roman"/>
          <w:sz w:val="28"/>
          <w:szCs w:val="28"/>
          <w:lang w:val="kk-KZ"/>
        </w:rPr>
      </w:pPr>
      <w:r w:rsidRPr="0070425D">
        <w:rPr>
          <w:rStyle w:val="ezkurwreuab5ozgtqnkl"/>
          <w:rFonts w:ascii="Times New Roman" w:hAnsi="Times New Roman" w:cs="Times New Roman"/>
          <w:sz w:val="28"/>
          <w:szCs w:val="28"/>
          <w:lang w:val="kk-KZ"/>
        </w:rPr>
        <w:t>Екінші</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кезең</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(2022-2023</w:t>
      </w:r>
      <w:r w:rsidR="00CD7B9B" w:rsidRPr="00857017">
        <w:rPr>
          <w:rStyle w:val="ezkurwreuab5ozgtqnkl"/>
          <w:rFonts w:ascii="Times New Roman" w:hAnsi="Times New Roman" w:cs="Times New Roman"/>
          <w:sz w:val="28"/>
          <w:szCs w:val="28"/>
          <w:lang w:val="kk-KZ"/>
        </w:rPr>
        <w:t xml:space="preserve"> </w:t>
      </w:r>
      <w:r w:rsidR="00B34436">
        <w:rPr>
          <w:rStyle w:val="ezkurwreuab5ozgtqnkl"/>
          <w:rFonts w:ascii="Times New Roman" w:hAnsi="Times New Roman" w:cs="Times New Roman"/>
          <w:sz w:val="28"/>
          <w:szCs w:val="28"/>
          <w:lang w:val="kk-KZ"/>
        </w:rPr>
        <w:t>жж</w:t>
      </w:r>
      <w:r w:rsidR="00856567">
        <w:rPr>
          <w:rStyle w:val="ezkurwreuab5ozgtqnkl"/>
          <w:rFonts w:ascii="Times New Roman" w:hAnsi="Times New Roman" w:cs="Times New Roman"/>
          <w:sz w:val="28"/>
          <w:szCs w:val="28"/>
          <w:lang w:val="kk-KZ"/>
        </w:rPr>
        <w:t>.</w:t>
      </w:r>
      <w:r w:rsidRPr="0070425D">
        <w:rPr>
          <w:rStyle w:val="ezkurwreuab5ozgtqnkl"/>
          <w:rFonts w:ascii="Times New Roman" w:hAnsi="Times New Roman" w:cs="Times New Roman"/>
          <w:sz w:val="28"/>
          <w:szCs w:val="28"/>
          <w:lang w:val="kk-KZ"/>
        </w:rPr>
        <w:t>)</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қалыптастырушы</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кезең.</w:t>
      </w:r>
      <w:r w:rsidRPr="0070425D">
        <w:rPr>
          <w:rFonts w:ascii="Times New Roman" w:hAnsi="Times New Roman" w:cs="Times New Roman"/>
          <w:sz w:val="28"/>
          <w:szCs w:val="28"/>
          <w:lang w:val="kk-KZ"/>
        </w:rPr>
        <w:t xml:space="preserve"> </w:t>
      </w:r>
      <w:r w:rsidR="00857017">
        <w:rPr>
          <w:rStyle w:val="ezkurwreuab5ozgtqnkl"/>
          <w:rFonts w:ascii="Times New Roman" w:hAnsi="Times New Roman" w:cs="Times New Roman"/>
          <w:sz w:val="28"/>
          <w:szCs w:val="28"/>
          <w:lang w:val="kk-KZ"/>
        </w:rPr>
        <w:t xml:space="preserve">Бұл кезеңде </w:t>
      </w:r>
      <w:r w:rsidR="006F2C8B" w:rsidRPr="0076343F">
        <w:rPr>
          <w:rStyle w:val="ezkurwreuab5ozgtqnkl"/>
          <w:rFonts w:ascii="Times New Roman" w:hAnsi="Times New Roman" w:cs="Times New Roman"/>
          <w:sz w:val="28"/>
          <w:szCs w:val="28"/>
          <w:lang w:val="kk-KZ"/>
        </w:rPr>
        <w:t>әдістемелік жүйені әзірлеу</w:t>
      </w:r>
      <w:r w:rsidR="006F2C8B">
        <w:rPr>
          <w:rStyle w:val="ezkurwreuab5ozgtqnkl"/>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ұсынылған</w:t>
      </w:r>
      <w:r w:rsidRPr="0070425D">
        <w:rPr>
          <w:rFonts w:ascii="Times New Roman" w:hAnsi="Times New Roman" w:cs="Times New Roman"/>
          <w:sz w:val="28"/>
          <w:szCs w:val="28"/>
          <w:lang w:val="kk-KZ"/>
        </w:rPr>
        <w:t xml:space="preserve"> </w:t>
      </w:r>
      <w:r w:rsidR="00952A14">
        <w:rPr>
          <w:rStyle w:val="ezkurwreuab5ozgtqnkl"/>
          <w:rFonts w:ascii="Times New Roman" w:hAnsi="Times New Roman" w:cs="Times New Roman"/>
          <w:sz w:val="28"/>
          <w:szCs w:val="28"/>
          <w:lang w:val="kk-KZ"/>
        </w:rPr>
        <w:t>әдіс</w:t>
      </w:r>
      <w:r w:rsidR="0015746E">
        <w:rPr>
          <w:rStyle w:val="ezkurwreuab5ozgtqnkl"/>
          <w:rFonts w:ascii="Times New Roman" w:hAnsi="Times New Roman" w:cs="Times New Roman"/>
          <w:sz w:val="28"/>
          <w:szCs w:val="28"/>
          <w:lang w:val="kk-KZ"/>
        </w:rPr>
        <w:t>темені</w:t>
      </w:r>
      <w:r w:rsidRPr="0070425D">
        <w:rPr>
          <w:rFonts w:ascii="Times New Roman" w:hAnsi="Times New Roman" w:cs="Times New Roman"/>
          <w:sz w:val="28"/>
          <w:szCs w:val="28"/>
          <w:lang w:val="kk-KZ"/>
        </w:rPr>
        <w:t xml:space="preserve"> іс </w:t>
      </w:r>
      <w:r w:rsidRPr="0070425D">
        <w:rPr>
          <w:rStyle w:val="ezkurwreuab5ozgtqnkl"/>
          <w:rFonts w:ascii="Times New Roman" w:hAnsi="Times New Roman" w:cs="Times New Roman"/>
          <w:sz w:val="28"/>
          <w:szCs w:val="28"/>
          <w:lang w:val="kk-KZ"/>
        </w:rPr>
        <w:t>жүзінде</w:t>
      </w:r>
      <w:r w:rsidRPr="0070425D">
        <w:rPr>
          <w:rFonts w:ascii="Times New Roman" w:hAnsi="Times New Roman" w:cs="Times New Roman"/>
          <w:sz w:val="28"/>
          <w:szCs w:val="28"/>
          <w:lang w:val="kk-KZ"/>
        </w:rPr>
        <w:t xml:space="preserve"> жүзеге </w:t>
      </w:r>
      <w:r w:rsidRPr="0070425D">
        <w:rPr>
          <w:rStyle w:val="ezkurwreuab5ozgtqnkl"/>
          <w:rFonts w:ascii="Times New Roman" w:hAnsi="Times New Roman" w:cs="Times New Roman"/>
          <w:sz w:val="28"/>
          <w:szCs w:val="28"/>
          <w:lang w:val="kk-KZ"/>
        </w:rPr>
        <w:t>асыру</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және</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оның</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болашақ</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информатика</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мұғалімдерінің</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да</w:t>
      </w:r>
      <w:r w:rsidR="00AE7F85">
        <w:rPr>
          <w:rStyle w:val="ezkurwreuab5ozgtqnkl"/>
          <w:rFonts w:ascii="Times New Roman" w:hAnsi="Times New Roman" w:cs="Times New Roman"/>
          <w:sz w:val="28"/>
          <w:szCs w:val="28"/>
          <w:lang w:val="kk-KZ"/>
        </w:rPr>
        <w:t>ярлық</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деңгейіне</w:t>
      </w:r>
      <w:r w:rsidRPr="0070425D">
        <w:rPr>
          <w:rFonts w:ascii="Times New Roman" w:hAnsi="Times New Roman" w:cs="Times New Roman"/>
          <w:sz w:val="28"/>
          <w:szCs w:val="28"/>
          <w:lang w:val="kk-KZ"/>
        </w:rPr>
        <w:t xml:space="preserve"> </w:t>
      </w:r>
      <w:r w:rsidRPr="0070425D">
        <w:rPr>
          <w:rStyle w:val="ezkurwreuab5ozgtqnkl"/>
          <w:rFonts w:ascii="Times New Roman" w:hAnsi="Times New Roman" w:cs="Times New Roman"/>
          <w:sz w:val="28"/>
          <w:szCs w:val="28"/>
          <w:lang w:val="kk-KZ"/>
        </w:rPr>
        <w:t>әсерін</w:t>
      </w:r>
      <w:r w:rsidRPr="0070425D">
        <w:rPr>
          <w:rFonts w:ascii="Times New Roman" w:hAnsi="Times New Roman" w:cs="Times New Roman"/>
          <w:sz w:val="28"/>
          <w:szCs w:val="28"/>
          <w:lang w:val="kk-KZ"/>
        </w:rPr>
        <w:t xml:space="preserve"> </w:t>
      </w:r>
      <w:r w:rsidR="00EE3F0C">
        <w:rPr>
          <w:rStyle w:val="ezkurwreuab5ozgtqnkl"/>
          <w:rFonts w:ascii="Times New Roman" w:hAnsi="Times New Roman" w:cs="Times New Roman"/>
          <w:sz w:val="28"/>
          <w:szCs w:val="28"/>
          <w:lang w:val="kk-KZ"/>
        </w:rPr>
        <w:t>эмпирикалық т</w:t>
      </w:r>
      <w:r w:rsidR="006C4BD5">
        <w:rPr>
          <w:rStyle w:val="ezkurwreuab5ozgtqnkl"/>
          <w:rFonts w:ascii="Times New Roman" w:hAnsi="Times New Roman" w:cs="Times New Roman"/>
          <w:sz w:val="28"/>
          <w:szCs w:val="28"/>
          <w:lang w:val="kk-KZ"/>
        </w:rPr>
        <w:t>ұрғыда бағалау</w:t>
      </w:r>
      <w:r w:rsidR="00361236">
        <w:rPr>
          <w:rStyle w:val="ezkurwreuab5ozgtqnkl"/>
          <w:rFonts w:ascii="Times New Roman" w:hAnsi="Times New Roman" w:cs="Times New Roman"/>
          <w:sz w:val="28"/>
          <w:szCs w:val="28"/>
          <w:lang w:val="kk-KZ"/>
        </w:rPr>
        <w:t xml:space="preserve"> мақсат етілді</w:t>
      </w:r>
      <w:r w:rsidRPr="0070425D">
        <w:rPr>
          <w:rStyle w:val="ezkurwreuab5ozgtqnkl"/>
          <w:rFonts w:ascii="Times New Roman" w:hAnsi="Times New Roman" w:cs="Times New Roman"/>
          <w:sz w:val="28"/>
          <w:szCs w:val="28"/>
          <w:lang w:val="kk-KZ"/>
        </w:rPr>
        <w:t>.</w:t>
      </w:r>
      <w:r w:rsidRPr="0070425D">
        <w:rPr>
          <w:rFonts w:ascii="Times New Roman" w:hAnsi="Times New Roman" w:cs="Times New Roman"/>
          <w:sz w:val="28"/>
          <w:szCs w:val="28"/>
          <w:lang w:val="kk-KZ"/>
        </w:rPr>
        <w:t xml:space="preserve"> </w:t>
      </w:r>
      <w:r w:rsidR="00361236">
        <w:rPr>
          <w:rStyle w:val="ezkurwreuab5ozgtqnkl"/>
          <w:rFonts w:ascii="Times New Roman" w:hAnsi="Times New Roman" w:cs="Times New Roman"/>
          <w:sz w:val="28"/>
          <w:szCs w:val="28"/>
          <w:lang w:val="kk-KZ"/>
        </w:rPr>
        <w:t>Кезеңнің</w:t>
      </w:r>
      <w:r w:rsidR="00E631CA">
        <w:rPr>
          <w:rStyle w:val="ezkurwreuab5ozgtqnkl"/>
          <w:rFonts w:ascii="Times New Roman" w:hAnsi="Times New Roman" w:cs="Times New Roman"/>
          <w:sz w:val="28"/>
          <w:szCs w:val="28"/>
          <w:lang w:val="kk-KZ"/>
        </w:rPr>
        <w:t xml:space="preserve"> негізгі мазмұны төмендегідей жұмыстармен сипатталды</w:t>
      </w:r>
      <w:r w:rsidRPr="0070425D">
        <w:rPr>
          <w:rFonts w:ascii="Times New Roman" w:hAnsi="Times New Roman" w:cs="Times New Roman"/>
          <w:sz w:val="28"/>
          <w:szCs w:val="28"/>
          <w:lang w:val="kk-KZ"/>
        </w:rPr>
        <w:t xml:space="preserve">: </w:t>
      </w:r>
    </w:p>
    <w:p w14:paraId="50CB3329" w14:textId="4F57DFC0" w:rsidR="00693254" w:rsidRPr="0070425D"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70425D">
        <w:rPr>
          <w:rFonts w:ascii="Times New Roman" w:hAnsi="Times New Roman" w:cs="Times New Roman"/>
          <w:sz w:val="28"/>
          <w:szCs w:val="28"/>
          <w:lang w:val="kk-KZ"/>
        </w:rPr>
        <w:t xml:space="preserve"> </w:t>
      </w:r>
      <w:r w:rsidR="001073E8">
        <w:rPr>
          <w:rStyle w:val="ezkurwreuab5ozgtqnkl"/>
          <w:rFonts w:ascii="Times New Roman" w:hAnsi="Times New Roman" w:cs="Times New Roman"/>
          <w:sz w:val="28"/>
          <w:szCs w:val="28"/>
          <w:lang w:val="kk-KZ"/>
        </w:rPr>
        <w:t>п</w:t>
      </w:r>
      <w:r w:rsidR="00693254" w:rsidRPr="0070425D">
        <w:rPr>
          <w:rStyle w:val="ezkurwreuab5ozgtqnkl"/>
          <w:rFonts w:ascii="Times New Roman" w:hAnsi="Times New Roman" w:cs="Times New Roman"/>
          <w:sz w:val="28"/>
          <w:szCs w:val="28"/>
          <w:lang w:val="kk-KZ"/>
        </w:rPr>
        <w:t>рактикалық-бағытталған</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тәсіл</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негізінде</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SMART-технологияларды</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оқыту</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моделі</w:t>
      </w:r>
      <w:r w:rsidR="00693254" w:rsidRPr="0070425D">
        <w:rPr>
          <w:rFonts w:ascii="Times New Roman" w:hAnsi="Times New Roman" w:cs="Times New Roman"/>
          <w:sz w:val="28"/>
          <w:szCs w:val="28"/>
          <w:lang w:val="kk-KZ"/>
        </w:rPr>
        <w:t xml:space="preserve"> </w:t>
      </w:r>
      <w:r w:rsidR="009642E1">
        <w:rPr>
          <w:rStyle w:val="ezkurwreuab5ozgtqnkl"/>
          <w:rFonts w:ascii="Times New Roman" w:hAnsi="Times New Roman" w:cs="Times New Roman"/>
          <w:sz w:val="28"/>
          <w:szCs w:val="28"/>
          <w:lang w:val="kk-KZ"/>
        </w:rPr>
        <w:t>оқу процесінде</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сынақтан</w:t>
      </w:r>
      <w:r w:rsidR="00693254" w:rsidRPr="0070425D">
        <w:rPr>
          <w:rFonts w:ascii="Times New Roman" w:hAnsi="Times New Roman" w:cs="Times New Roman"/>
          <w:sz w:val="28"/>
          <w:szCs w:val="28"/>
          <w:lang w:val="kk-KZ"/>
        </w:rPr>
        <w:t xml:space="preserve"> өткіз</w:t>
      </w:r>
      <w:r w:rsidR="00693254">
        <w:rPr>
          <w:rFonts w:ascii="Times New Roman" w:hAnsi="Times New Roman" w:cs="Times New Roman"/>
          <w:sz w:val="28"/>
          <w:szCs w:val="28"/>
          <w:lang w:val="kk-KZ"/>
        </w:rPr>
        <w:t>ілді</w:t>
      </w:r>
      <w:r w:rsidR="00693254">
        <w:rPr>
          <w:rStyle w:val="ezkurwreuab5ozgtqnkl"/>
          <w:rFonts w:ascii="Times New Roman" w:hAnsi="Times New Roman" w:cs="Times New Roman"/>
          <w:sz w:val="28"/>
          <w:szCs w:val="28"/>
          <w:lang w:val="kk-KZ"/>
        </w:rPr>
        <w:t>;</w:t>
      </w:r>
    </w:p>
    <w:p w14:paraId="4DF814A8" w14:textId="72764737" w:rsidR="003702CA" w:rsidRDefault="00854521"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70425D">
        <w:rPr>
          <w:rFonts w:ascii="Times New Roman" w:hAnsi="Times New Roman" w:cs="Times New Roman"/>
          <w:sz w:val="28"/>
          <w:szCs w:val="28"/>
          <w:lang w:val="kk-KZ"/>
        </w:rPr>
        <w:t xml:space="preserve"> </w:t>
      </w:r>
      <w:r w:rsidR="001073E8">
        <w:rPr>
          <w:rStyle w:val="ezkurwreuab5ozgtqnkl"/>
          <w:rFonts w:ascii="Times New Roman" w:hAnsi="Times New Roman" w:cs="Times New Roman"/>
          <w:sz w:val="28"/>
          <w:szCs w:val="28"/>
          <w:lang w:val="kk-KZ"/>
        </w:rPr>
        <w:t>қ</w:t>
      </w:r>
      <w:r w:rsidR="00693254" w:rsidRPr="0070425D">
        <w:rPr>
          <w:rStyle w:val="ezkurwreuab5ozgtqnkl"/>
          <w:rFonts w:ascii="Times New Roman" w:hAnsi="Times New Roman" w:cs="Times New Roman"/>
          <w:sz w:val="28"/>
          <w:szCs w:val="28"/>
          <w:lang w:val="kk-KZ"/>
        </w:rPr>
        <w:t>олданбалы</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дағдыларды</w:t>
      </w:r>
      <w:r w:rsidR="00693254" w:rsidRPr="0070425D">
        <w:rPr>
          <w:rFonts w:ascii="Times New Roman" w:hAnsi="Times New Roman" w:cs="Times New Roman"/>
          <w:sz w:val="28"/>
          <w:szCs w:val="28"/>
          <w:lang w:val="kk-KZ"/>
        </w:rPr>
        <w:t xml:space="preserve"> </w:t>
      </w:r>
      <w:r w:rsidR="00CA6F6F">
        <w:rPr>
          <w:rStyle w:val="ezkurwreuab5ozgtqnkl"/>
          <w:rFonts w:ascii="Times New Roman" w:hAnsi="Times New Roman" w:cs="Times New Roman"/>
          <w:sz w:val="28"/>
          <w:szCs w:val="28"/>
          <w:lang w:val="kk-KZ"/>
        </w:rPr>
        <w:t>дамытуға</w:t>
      </w:r>
      <w:r w:rsidR="00687C13">
        <w:rPr>
          <w:rFonts w:ascii="Times New Roman" w:hAnsi="Times New Roman" w:cs="Times New Roman"/>
          <w:sz w:val="28"/>
          <w:szCs w:val="28"/>
          <w:lang w:val="kk-KZ"/>
        </w:rPr>
        <w:t xml:space="preserve"> негізделген</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практикалық</w:t>
      </w:r>
      <w:r w:rsidR="00693254">
        <w:rPr>
          <w:rStyle w:val="ezkurwreuab5ozgtqnkl"/>
          <w:rFonts w:ascii="Times New Roman" w:hAnsi="Times New Roman" w:cs="Times New Roman"/>
          <w:sz w:val="28"/>
          <w:szCs w:val="28"/>
          <w:lang w:val="kk-KZ"/>
        </w:rPr>
        <w:t>-бағытталған</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тапсырмалар</w:t>
      </w:r>
      <w:r w:rsidR="004A2390">
        <w:rPr>
          <w:rStyle w:val="ezkurwreuab5ozgtqnkl"/>
          <w:rFonts w:ascii="Times New Roman" w:hAnsi="Times New Roman" w:cs="Times New Roman"/>
          <w:sz w:val="28"/>
          <w:szCs w:val="28"/>
          <w:lang w:val="kk-KZ"/>
        </w:rPr>
        <w:t>дан тұратын</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«Білім</w:t>
      </w:r>
      <w:r w:rsidR="00693254" w:rsidRPr="0070425D">
        <w:rPr>
          <w:rFonts w:ascii="Times New Roman" w:hAnsi="Times New Roman" w:cs="Times New Roman"/>
          <w:sz w:val="28"/>
          <w:szCs w:val="28"/>
          <w:lang w:val="kk-KZ"/>
        </w:rPr>
        <w:t xml:space="preserve"> берудегі </w:t>
      </w:r>
      <w:r w:rsidR="00693254" w:rsidRPr="0070425D">
        <w:rPr>
          <w:rStyle w:val="ezkurwreuab5ozgtqnkl"/>
          <w:rFonts w:ascii="Times New Roman" w:hAnsi="Times New Roman" w:cs="Times New Roman"/>
          <w:sz w:val="28"/>
          <w:szCs w:val="28"/>
          <w:lang w:val="kk-KZ"/>
        </w:rPr>
        <w:t>SMART-технологиялар»</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курсын</w:t>
      </w:r>
      <w:r w:rsidR="00100DF9">
        <w:rPr>
          <w:rFonts w:ascii="Times New Roman" w:hAnsi="Times New Roman" w:cs="Times New Roman"/>
          <w:sz w:val="28"/>
          <w:szCs w:val="28"/>
          <w:lang w:val="kk-KZ"/>
        </w:rPr>
        <w:t xml:space="preserve">ың </w:t>
      </w:r>
      <w:r w:rsidR="00693254" w:rsidRPr="0070425D">
        <w:rPr>
          <w:rStyle w:val="ezkurwreuab5ozgtqnkl"/>
          <w:rFonts w:ascii="Times New Roman" w:hAnsi="Times New Roman" w:cs="Times New Roman"/>
          <w:sz w:val="28"/>
          <w:szCs w:val="28"/>
          <w:lang w:val="kk-KZ"/>
        </w:rPr>
        <w:t>оқу-әдістемелік</w:t>
      </w:r>
      <w:r w:rsidR="00693254" w:rsidRPr="0070425D">
        <w:rPr>
          <w:rFonts w:ascii="Times New Roman" w:hAnsi="Times New Roman" w:cs="Times New Roman"/>
          <w:sz w:val="28"/>
          <w:szCs w:val="28"/>
          <w:lang w:val="kk-KZ"/>
        </w:rPr>
        <w:t xml:space="preserve"> </w:t>
      </w:r>
      <w:r w:rsidR="009642E1">
        <w:rPr>
          <w:rStyle w:val="ezkurwreuab5ozgtqnkl"/>
          <w:rFonts w:ascii="Times New Roman" w:hAnsi="Times New Roman" w:cs="Times New Roman"/>
          <w:sz w:val="28"/>
          <w:szCs w:val="28"/>
          <w:lang w:val="kk-KZ"/>
        </w:rPr>
        <w:t>кешен</w:t>
      </w:r>
      <w:r w:rsidR="0056066B">
        <w:rPr>
          <w:rStyle w:val="ezkurwreuab5ozgtqnkl"/>
          <w:rFonts w:ascii="Times New Roman" w:hAnsi="Times New Roman" w:cs="Times New Roman"/>
          <w:sz w:val="28"/>
          <w:szCs w:val="28"/>
          <w:lang w:val="kk-KZ"/>
        </w:rPr>
        <w:t>і</w:t>
      </w:r>
      <w:r w:rsidR="00693254" w:rsidRPr="0070425D">
        <w:rPr>
          <w:rStyle w:val="ezkurwreuab5ozgtqnkl"/>
          <w:rFonts w:ascii="Times New Roman" w:hAnsi="Times New Roman" w:cs="Times New Roman"/>
          <w:sz w:val="28"/>
          <w:szCs w:val="28"/>
          <w:lang w:val="kk-KZ"/>
        </w:rPr>
        <w:t xml:space="preserve"> және оқу құралы дайында</w:t>
      </w:r>
      <w:r w:rsidR="00693254">
        <w:rPr>
          <w:rStyle w:val="ezkurwreuab5ozgtqnkl"/>
          <w:rFonts w:ascii="Times New Roman" w:hAnsi="Times New Roman" w:cs="Times New Roman"/>
          <w:sz w:val="28"/>
          <w:szCs w:val="28"/>
          <w:lang w:val="kk-KZ"/>
        </w:rPr>
        <w:t>лды;</w:t>
      </w:r>
    </w:p>
    <w:p w14:paraId="1E768D87" w14:textId="4661CF77" w:rsidR="00693254" w:rsidRPr="0070425D"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3702CA" w:rsidRPr="0070425D">
        <w:rPr>
          <w:rFonts w:ascii="Times New Roman" w:hAnsi="Times New Roman" w:cs="Times New Roman"/>
          <w:sz w:val="28"/>
          <w:szCs w:val="28"/>
          <w:lang w:val="kk-KZ"/>
        </w:rPr>
        <w:t xml:space="preserve"> </w:t>
      </w:r>
      <w:r w:rsidR="00100DF9">
        <w:rPr>
          <w:rStyle w:val="ezkurwreuab5ozgtqnkl"/>
          <w:rFonts w:ascii="Times New Roman" w:hAnsi="Times New Roman" w:cs="Times New Roman"/>
          <w:sz w:val="28"/>
          <w:szCs w:val="28"/>
          <w:lang w:val="kk-KZ"/>
        </w:rPr>
        <w:t>б</w:t>
      </w:r>
      <w:r w:rsidR="003702CA">
        <w:rPr>
          <w:rStyle w:val="ezkurwreuab5ozgtqnkl"/>
          <w:rFonts w:ascii="Times New Roman" w:hAnsi="Times New Roman" w:cs="Times New Roman"/>
          <w:sz w:val="28"/>
          <w:szCs w:val="28"/>
          <w:lang w:val="kk-KZ"/>
        </w:rPr>
        <w:t>ілім алушылардың</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өзіндік</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жұмысын</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қолдау</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оқу</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материалдарын</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сақтау</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және</w:t>
      </w:r>
      <w:r w:rsidR="003702CA" w:rsidRPr="0070425D">
        <w:rPr>
          <w:rFonts w:ascii="Times New Roman" w:hAnsi="Times New Roman" w:cs="Times New Roman"/>
          <w:sz w:val="28"/>
          <w:szCs w:val="28"/>
          <w:lang w:val="kk-KZ"/>
        </w:rPr>
        <w:t xml:space="preserve"> </w:t>
      </w:r>
      <w:r w:rsidR="003702CA">
        <w:rPr>
          <w:rStyle w:val="ezkurwreuab5ozgtqnkl"/>
          <w:rFonts w:ascii="Times New Roman" w:hAnsi="Times New Roman" w:cs="Times New Roman"/>
          <w:sz w:val="28"/>
          <w:szCs w:val="28"/>
          <w:lang w:val="kk-KZ"/>
        </w:rPr>
        <w:t>білім алушылар</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мен</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оқытушы</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арасындағы</w:t>
      </w:r>
      <w:r w:rsidR="003702CA" w:rsidRPr="0070425D">
        <w:rPr>
          <w:rFonts w:ascii="Times New Roman" w:hAnsi="Times New Roman" w:cs="Times New Roman"/>
          <w:sz w:val="28"/>
          <w:szCs w:val="28"/>
          <w:lang w:val="kk-KZ"/>
        </w:rPr>
        <w:t xml:space="preserve"> </w:t>
      </w:r>
      <w:r w:rsidR="00851D27">
        <w:rPr>
          <w:rFonts w:ascii="Times New Roman" w:hAnsi="Times New Roman" w:cs="Times New Roman"/>
          <w:sz w:val="28"/>
          <w:szCs w:val="28"/>
          <w:lang w:val="kk-KZ"/>
        </w:rPr>
        <w:t>байланысты</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ұйымдастыру</w:t>
      </w:r>
      <w:r w:rsidR="003702CA" w:rsidRPr="0070425D">
        <w:rPr>
          <w:rFonts w:ascii="Times New Roman" w:hAnsi="Times New Roman" w:cs="Times New Roman"/>
          <w:sz w:val="28"/>
          <w:szCs w:val="28"/>
          <w:lang w:val="kk-KZ"/>
        </w:rPr>
        <w:t xml:space="preserve"> </w:t>
      </w:r>
      <w:r w:rsidR="00851D27">
        <w:rPr>
          <w:rStyle w:val="ezkurwreuab5ozgtqnkl"/>
          <w:rFonts w:ascii="Times New Roman" w:hAnsi="Times New Roman" w:cs="Times New Roman"/>
          <w:sz w:val="28"/>
          <w:szCs w:val="28"/>
          <w:lang w:val="kk-KZ"/>
        </w:rPr>
        <w:t>мақсатында</w:t>
      </w:r>
      <w:r w:rsidR="003702CA" w:rsidRPr="0070425D">
        <w:rPr>
          <w:rFonts w:ascii="Times New Roman" w:hAnsi="Times New Roman" w:cs="Times New Roman"/>
          <w:sz w:val="28"/>
          <w:szCs w:val="28"/>
          <w:lang w:val="kk-KZ"/>
        </w:rPr>
        <w:t xml:space="preserve"> </w:t>
      </w:r>
      <w:r w:rsidR="006F2C8B">
        <w:rPr>
          <w:rStyle w:val="ezkurwreuab5ozgtqnkl"/>
          <w:rFonts w:ascii="Times New Roman" w:hAnsi="Times New Roman" w:cs="Times New Roman"/>
          <w:sz w:val="28"/>
          <w:szCs w:val="28"/>
          <w:lang w:val="kk-KZ"/>
        </w:rPr>
        <w:t>ақпараттық</w:t>
      </w:r>
      <w:r w:rsidR="003702CA">
        <w:rPr>
          <w:rStyle w:val="ezkurwreuab5ozgtqnkl"/>
          <w:rFonts w:ascii="Times New Roman" w:hAnsi="Times New Roman" w:cs="Times New Roman"/>
          <w:sz w:val="28"/>
          <w:szCs w:val="28"/>
          <w:lang w:val="kk-KZ"/>
        </w:rPr>
        <w:t xml:space="preserve"> білім беру </w:t>
      </w:r>
      <w:r w:rsidR="006F2C8B">
        <w:rPr>
          <w:rStyle w:val="ezkurwreuab5ozgtqnkl"/>
          <w:rFonts w:ascii="Times New Roman" w:hAnsi="Times New Roman" w:cs="Times New Roman"/>
          <w:sz w:val="28"/>
          <w:szCs w:val="28"/>
          <w:lang w:val="kk-KZ"/>
        </w:rPr>
        <w:t>жүйесі</w:t>
      </w:r>
      <w:r w:rsidR="003702CA" w:rsidRPr="0070425D">
        <w:rPr>
          <w:rFonts w:ascii="Times New Roman" w:hAnsi="Times New Roman" w:cs="Times New Roman"/>
          <w:sz w:val="28"/>
          <w:szCs w:val="28"/>
          <w:lang w:val="kk-KZ"/>
        </w:rPr>
        <w:t xml:space="preserve"> </w:t>
      </w:r>
      <w:r w:rsidR="003702CA" w:rsidRPr="0070425D">
        <w:rPr>
          <w:rStyle w:val="ezkurwreuab5ozgtqnkl"/>
          <w:rFonts w:ascii="Times New Roman" w:hAnsi="Times New Roman" w:cs="Times New Roman"/>
          <w:sz w:val="28"/>
          <w:szCs w:val="28"/>
          <w:lang w:val="kk-KZ"/>
        </w:rPr>
        <w:t>әзірле</w:t>
      </w:r>
      <w:r w:rsidR="003702CA">
        <w:rPr>
          <w:rStyle w:val="ezkurwreuab5ozgtqnkl"/>
          <w:rFonts w:ascii="Times New Roman" w:hAnsi="Times New Roman" w:cs="Times New Roman"/>
          <w:sz w:val="28"/>
          <w:szCs w:val="28"/>
          <w:lang w:val="kk-KZ"/>
        </w:rPr>
        <w:t>нді;</w:t>
      </w:r>
      <w:r w:rsidR="00693254" w:rsidRPr="0070425D">
        <w:rPr>
          <w:rFonts w:ascii="Times New Roman" w:hAnsi="Times New Roman" w:cs="Times New Roman"/>
          <w:sz w:val="28"/>
          <w:szCs w:val="28"/>
          <w:lang w:val="kk-KZ"/>
        </w:rPr>
        <w:t xml:space="preserve"> </w:t>
      </w:r>
    </w:p>
    <w:p w14:paraId="46B67D38" w14:textId="1A7E8BE0" w:rsidR="002F7D85" w:rsidRDefault="00854521"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70425D">
        <w:rPr>
          <w:rFonts w:ascii="Times New Roman" w:hAnsi="Times New Roman" w:cs="Times New Roman"/>
          <w:sz w:val="28"/>
          <w:szCs w:val="28"/>
          <w:lang w:val="kk-KZ"/>
        </w:rPr>
        <w:t xml:space="preserve"> </w:t>
      </w:r>
      <w:r w:rsidR="00212E27">
        <w:rPr>
          <w:rStyle w:val="ezkurwreuab5ozgtqnkl"/>
          <w:rFonts w:ascii="Times New Roman" w:hAnsi="Times New Roman" w:cs="Times New Roman"/>
          <w:sz w:val="28"/>
          <w:szCs w:val="28"/>
          <w:lang w:val="kk-KZ"/>
        </w:rPr>
        <w:t>п</w:t>
      </w:r>
      <w:r w:rsidR="00212E27" w:rsidRPr="0070425D">
        <w:rPr>
          <w:rStyle w:val="ezkurwreuab5ozgtqnkl"/>
          <w:rFonts w:ascii="Times New Roman" w:hAnsi="Times New Roman" w:cs="Times New Roman"/>
          <w:sz w:val="28"/>
          <w:szCs w:val="28"/>
          <w:lang w:val="kk-KZ"/>
        </w:rPr>
        <w:t>едагогикалық</w:t>
      </w:r>
      <w:r w:rsidR="00212E27" w:rsidRPr="0070425D">
        <w:rPr>
          <w:rFonts w:ascii="Times New Roman" w:hAnsi="Times New Roman" w:cs="Times New Roman"/>
          <w:sz w:val="28"/>
          <w:szCs w:val="28"/>
          <w:lang w:val="kk-KZ"/>
        </w:rPr>
        <w:t xml:space="preserve"> </w:t>
      </w:r>
      <w:r w:rsidR="00C66BD5">
        <w:rPr>
          <w:rFonts w:ascii="Times New Roman" w:hAnsi="Times New Roman" w:cs="Times New Roman"/>
          <w:sz w:val="28"/>
          <w:szCs w:val="28"/>
          <w:lang w:val="kk-KZ"/>
        </w:rPr>
        <w:t>тәжірибелік-</w:t>
      </w:r>
      <w:r w:rsidR="00212E27" w:rsidRPr="0070425D">
        <w:rPr>
          <w:rStyle w:val="ezkurwreuab5ozgtqnkl"/>
          <w:rFonts w:ascii="Times New Roman" w:hAnsi="Times New Roman" w:cs="Times New Roman"/>
          <w:sz w:val="28"/>
          <w:szCs w:val="28"/>
          <w:lang w:val="kk-KZ"/>
        </w:rPr>
        <w:t>эксперимент</w:t>
      </w:r>
      <w:r w:rsidR="00C66BD5">
        <w:rPr>
          <w:rStyle w:val="ezkurwreuab5ozgtqnkl"/>
          <w:rFonts w:ascii="Times New Roman" w:hAnsi="Times New Roman" w:cs="Times New Roman"/>
          <w:sz w:val="28"/>
          <w:szCs w:val="28"/>
          <w:lang w:val="kk-KZ"/>
        </w:rPr>
        <w:t>тік жұмыстар</w:t>
      </w:r>
      <w:r w:rsidR="00366FF8">
        <w:rPr>
          <w:rStyle w:val="ezkurwreuab5ozgtqnkl"/>
          <w:rFonts w:ascii="Times New Roman" w:hAnsi="Times New Roman" w:cs="Times New Roman"/>
          <w:sz w:val="28"/>
          <w:szCs w:val="28"/>
          <w:lang w:val="kk-KZ"/>
        </w:rPr>
        <w:t xml:space="preserve"> </w:t>
      </w:r>
      <w:r w:rsidR="00B20E77">
        <w:rPr>
          <w:rStyle w:val="ezkurwreuab5ozgtqnkl"/>
          <w:rFonts w:ascii="Times New Roman" w:hAnsi="Times New Roman" w:cs="Times New Roman"/>
          <w:sz w:val="28"/>
          <w:szCs w:val="28"/>
          <w:lang w:val="kk-KZ"/>
        </w:rPr>
        <w:t xml:space="preserve">жүзеге асырылып, </w:t>
      </w:r>
      <w:r w:rsidR="00706AAD">
        <w:rPr>
          <w:rStyle w:val="ezkurwreuab5ozgtqnkl"/>
          <w:rFonts w:ascii="Times New Roman" w:hAnsi="Times New Roman" w:cs="Times New Roman"/>
          <w:sz w:val="28"/>
          <w:szCs w:val="28"/>
          <w:lang w:val="kk-KZ"/>
        </w:rPr>
        <w:t>эксперимент</w:t>
      </w:r>
      <w:r w:rsidR="006F2C8B">
        <w:rPr>
          <w:rStyle w:val="ezkurwreuab5ozgtqnkl"/>
          <w:rFonts w:ascii="Times New Roman" w:hAnsi="Times New Roman" w:cs="Times New Roman"/>
          <w:sz w:val="28"/>
          <w:szCs w:val="28"/>
          <w:lang w:val="kk-KZ"/>
        </w:rPr>
        <w:t>ке дейінгі және</w:t>
      </w:r>
      <w:r w:rsidR="00706AAD">
        <w:rPr>
          <w:rStyle w:val="ezkurwreuab5ozgtqnkl"/>
          <w:rFonts w:ascii="Times New Roman" w:hAnsi="Times New Roman" w:cs="Times New Roman"/>
          <w:sz w:val="28"/>
          <w:szCs w:val="28"/>
          <w:lang w:val="kk-KZ"/>
        </w:rPr>
        <w:t xml:space="preserve"> кейінгі білім</w:t>
      </w:r>
      <w:r w:rsidR="0046624D">
        <w:rPr>
          <w:rStyle w:val="ezkurwreuab5ozgtqnkl"/>
          <w:rFonts w:ascii="Times New Roman" w:hAnsi="Times New Roman" w:cs="Times New Roman"/>
          <w:sz w:val="28"/>
          <w:szCs w:val="28"/>
          <w:lang w:val="kk-KZ"/>
        </w:rPr>
        <w:t xml:space="preserve"> деңгейін</w:t>
      </w:r>
      <w:r w:rsidR="00706AAD">
        <w:rPr>
          <w:rStyle w:val="ezkurwreuab5ozgtqnkl"/>
          <w:rFonts w:ascii="Times New Roman" w:hAnsi="Times New Roman" w:cs="Times New Roman"/>
          <w:sz w:val="28"/>
          <w:szCs w:val="28"/>
          <w:lang w:val="kk-KZ"/>
        </w:rPr>
        <w:t xml:space="preserve"> анықтау</w:t>
      </w:r>
      <w:r w:rsidR="0046624D">
        <w:rPr>
          <w:rStyle w:val="ezkurwreuab5ozgtqnkl"/>
          <w:rFonts w:ascii="Times New Roman" w:hAnsi="Times New Roman" w:cs="Times New Roman"/>
          <w:sz w:val="28"/>
          <w:szCs w:val="28"/>
          <w:lang w:val="kk-KZ"/>
        </w:rPr>
        <w:t>ға арналған</w:t>
      </w:r>
      <w:r w:rsidR="00706AAD">
        <w:rPr>
          <w:rStyle w:val="ezkurwreuab5ozgtqnkl"/>
          <w:rFonts w:ascii="Times New Roman" w:hAnsi="Times New Roman" w:cs="Times New Roman"/>
          <w:sz w:val="28"/>
          <w:szCs w:val="28"/>
          <w:lang w:val="kk-KZ"/>
        </w:rPr>
        <w:t xml:space="preserve"> </w:t>
      </w:r>
      <w:r w:rsidR="00B56A3B">
        <w:rPr>
          <w:rStyle w:val="ezkurwreuab5ozgtqnkl"/>
          <w:rFonts w:ascii="Times New Roman" w:hAnsi="Times New Roman" w:cs="Times New Roman"/>
          <w:sz w:val="28"/>
          <w:szCs w:val="28"/>
          <w:lang w:val="kk-KZ"/>
        </w:rPr>
        <w:t>сауалнама</w:t>
      </w:r>
      <w:r w:rsidR="00532B45">
        <w:rPr>
          <w:rStyle w:val="ezkurwreuab5ozgtqnkl"/>
          <w:rFonts w:ascii="Times New Roman" w:hAnsi="Times New Roman" w:cs="Times New Roman"/>
          <w:sz w:val="28"/>
          <w:szCs w:val="28"/>
          <w:lang w:val="kk-KZ"/>
        </w:rPr>
        <w:t xml:space="preserve"> жүргізілді</w:t>
      </w:r>
      <w:r w:rsidR="00B56A3B">
        <w:rPr>
          <w:rStyle w:val="ezkurwreuab5ozgtqnkl"/>
          <w:rFonts w:ascii="Times New Roman" w:hAnsi="Times New Roman" w:cs="Times New Roman"/>
          <w:sz w:val="28"/>
          <w:szCs w:val="28"/>
          <w:lang w:val="kk-KZ"/>
        </w:rPr>
        <w:t>;</w:t>
      </w:r>
    </w:p>
    <w:p w14:paraId="5427A954" w14:textId="38731530" w:rsidR="00B01359"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2F7D85">
        <w:rPr>
          <w:rStyle w:val="ezkurwreuab5ozgtqnkl"/>
          <w:rFonts w:ascii="Times New Roman" w:hAnsi="Times New Roman" w:cs="Times New Roman"/>
          <w:sz w:val="28"/>
          <w:szCs w:val="28"/>
          <w:lang w:val="kk-KZ"/>
        </w:rPr>
        <w:t xml:space="preserve"> </w:t>
      </w:r>
      <w:r w:rsidR="00657B3E">
        <w:rPr>
          <w:rStyle w:val="ezkurwreuab5ozgtqnkl"/>
          <w:rFonts w:ascii="Times New Roman" w:hAnsi="Times New Roman" w:cs="Times New Roman"/>
          <w:sz w:val="28"/>
          <w:szCs w:val="28"/>
          <w:lang w:val="kk-KZ"/>
        </w:rPr>
        <w:t>алынған бастапқы</w:t>
      </w:r>
      <w:r w:rsidR="002F7D85">
        <w:rPr>
          <w:rStyle w:val="ezkurwreuab5ozgtqnkl"/>
          <w:rFonts w:ascii="Times New Roman" w:hAnsi="Times New Roman" w:cs="Times New Roman"/>
          <w:sz w:val="28"/>
          <w:szCs w:val="28"/>
          <w:lang w:val="kk-KZ"/>
        </w:rPr>
        <w:t xml:space="preserve"> нәтижелер</w:t>
      </w:r>
      <w:r w:rsidR="00865EE4">
        <w:rPr>
          <w:rStyle w:val="ezkurwreuab5ozgtqnkl"/>
          <w:rFonts w:ascii="Times New Roman" w:hAnsi="Times New Roman" w:cs="Times New Roman"/>
          <w:sz w:val="28"/>
          <w:szCs w:val="28"/>
          <w:lang w:val="kk-KZ"/>
        </w:rPr>
        <w:t xml:space="preserve">ді статистикалық </w:t>
      </w:r>
      <w:r w:rsidR="001865A8">
        <w:rPr>
          <w:rStyle w:val="ezkurwreuab5ozgtqnkl"/>
          <w:rFonts w:ascii="Times New Roman" w:hAnsi="Times New Roman" w:cs="Times New Roman"/>
          <w:sz w:val="28"/>
          <w:szCs w:val="28"/>
          <w:lang w:val="kk-KZ"/>
        </w:rPr>
        <w:t xml:space="preserve">өңдеу </w:t>
      </w:r>
      <w:r w:rsidR="00865EE4">
        <w:rPr>
          <w:rStyle w:val="ezkurwreuab5ozgtqnkl"/>
          <w:rFonts w:ascii="Times New Roman" w:hAnsi="Times New Roman" w:cs="Times New Roman"/>
          <w:sz w:val="28"/>
          <w:szCs w:val="28"/>
          <w:lang w:val="kk-KZ"/>
        </w:rPr>
        <w:t xml:space="preserve">және талдау </w:t>
      </w:r>
      <w:r w:rsidR="0067762C">
        <w:rPr>
          <w:rStyle w:val="ezkurwreuab5ozgtqnkl"/>
          <w:rFonts w:ascii="Times New Roman" w:hAnsi="Times New Roman" w:cs="Times New Roman"/>
          <w:sz w:val="28"/>
          <w:szCs w:val="28"/>
          <w:lang w:val="kk-KZ"/>
        </w:rPr>
        <w:t>жұмыстары басталды.</w:t>
      </w:r>
      <w:r w:rsidR="00693254" w:rsidRPr="0070425D">
        <w:rPr>
          <w:rFonts w:ascii="Times New Roman" w:hAnsi="Times New Roman" w:cs="Times New Roman"/>
          <w:sz w:val="28"/>
          <w:szCs w:val="28"/>
          <w:lang w:val="kk-KZ"/>
        </w:rPr>
        <w:t xml:space="preserve"> </w:t>
      </w:r>
    </w:p>
    <w:p w14:paraId="67ED4D5C" w14:textId="07978D5F" w:rsidR="00693254" w:rsidRDefault="00E3740A"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Аталған</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кезеңде</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ұсынылған</w:t>
      </w:r>
      <w:r w:rsidR="00693254" w:rsidRPr="0070425D">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әдістемені</w:t>
      </w:r>
      <w:r w:rsidR="000A7E63">
        <w:rPr>
          <w:rStyle w:val="ezkurwreuab5ozgtqnkl"/>
          <w:rFonts w:ascii="Times New Roman" w:hAnsi="Times New Roman" w:cs="Times New Roman"/>
          <w:sz w:val="28"/>
          <w:szCs w:val="28"/>
          <w:lang w:val="kk-KZ"/>
        </w:rPr>
        <w:t xml:space="preserve"> тәжірибеде</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сынақтан</w:t>
      </w:r>
      <w:r w:rsidR="00693254" w:rsidRPr="0070425D">
        <w:rPr>
          <w:rFonts w:ascii="Times New Roman" w:hAnsi="Times New Roman" w:cs="Times New Roman"/>
          <w:sz w:val="28"/>
          <w:szCs w:val="28"/>
          <w:lang w:val="kk-KZ"/>
        </w:rPr>
        <w:t xml:space="preserve"> өткізу</w:t>
      </w:r>
      <w:r w:rsidR="000A7E63">
        <w:rPr>
          <w:rFonts w:ascii="Times New Roman" w:hAnsi="Times New Roman" w:cs="Times New Roman"/>
          <w:sz w:val="28"/>
          <w:szCs w:val="28"/>
          <w:lang w:val="kk-KZ"/>
        </w:rPr>
        <w:t>, оның тиімділігін бағалау</w:t>
      </w:r>
      <w:r w:rsidR="000F005B">
        <w:rPr>
          <w:rStyle w:val="ezkurwreuab5ozgtqnkl"/>
          <w:rFonts w:ascii="Times New Roman" w:hAnsi="Times New Roman" w:cs="Times New Roman"/>
          <w:sz w:val="28"/>
          <w:szCs w:val="28"/>
          <w:lang w:val="kk-KZ"/>
        </w:rPr>
        <w:t xml:space="preserve"> және </w:t>
      </w:r>
      <w:r w:rsidR="00BD1071">
        <w:rPr>
          <w:rStyle w:val="ezkurwreuab5ozgtqnkl"/>
          <w:rFonts w:ascii="Times New Roman" w:hAnsi="Times New Roman" w:cs="Times New Roman"/>
          <w:sz w:val="28"/>
          <w:szCs w:val="28"/>
          <w:lang w:val="kk-KZ"/>
        </w:rPr>
        <w:t>ә</w:t>
      </w:r>
      <w:r w:rsidR="000F005B">
        <w:rPr>
          <w:rStyle w:val="ezkurwreuab5ozgtqnkl"/>
          <w:rFonts w:ascii="Times New Roman" w:hAnsi="Times New Roman" w:cs="Times New Roman"/>
          <w:sz w:val="28"/>
          <w:szCs w:val="28"/>
          <w:lang w:val="kk-KZ"/>
        </w:rPr>
        <w:t>р</w:t>
      </w:r>
      <w:r w:rsidR="00BD1071">
        <w:rPr>
          <w:rStyle w:val="ezkurwreuab5ozgtqnkl"/>
          <w:rFonts w:ascii="Times New Roman" w:hAnsi="Times New Roman" w:cs="Times New Roman"/>
          <w:sz w:val="28"/>
          <w:szCs w:val="28"/>
          <w:lang w:val="kk-KZ"/>
        </w:rPr>
        <w:t>і</w:t>
      </w:r>
      <w:r w:rsidR="000F005B">
        <w:rPr>
          <w:rStyle w:val="ezkurwreuab5ozgtqnkl"/>
          <w:rFonts w:ascii="Times New Roman" w:hAnsi="Times New Roman" w:cs="Times New Roman"/>
          <w:sz w:val="28"/>
          <w:szCs w:val="28"/>
          <w:lang w:val="kk-KZ"/>
        </w:rPr>
        <w:t xml:space="preserve"> қарай жетілдіру</w:t>
      </w:r>
      <w:r w:rsidR="00FA6DAD">
        <w:rPr>
          <w:rStyle w:val="ezkurwreuab5ozgtqnkl"/>
          <w:rFonts w:ascii="Times New Roman" w:hAnsi="Times New Roman" w:cs="Times New Roman"/>
          <w:sz w:val="28"/>
          <w:szCs w:val="28"/>
          <w:lang w:val="kk-KZ"/>
        </w:rPr>
        <w:t xml:space="preserve"> бойынша</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жағдайлар</w:t>
      </w:r>
      <w:r w:rsidR="00693254" w:rsidRPr="0070425D">
        <w:rPr>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жасалды</w:t>
      </w:r>
      <w:r w:rsidR="00107FE6">
        <w:rPr>
          <w:rStyle w:val="ezkurwreuab5ozgtqnkl"/>
          <w:rFonts w:ascii="Times New Roman" w:hAnsi="Times New Roman" w:cs="Times New Roman"/>
          <w:sz w:val="28"/>
          <w:szCs w:val="28"/>
          <w:lang w:val="kk-KZ"/>
        </w:rPr>
        <w:t>.</w:t>
      </w:r>
      <w:r w:rsidR="00FA6DAD">
        <w:rPr>
          <w:rStyle w:val="ezkurwreuab5ozgtqnkl"/>
          <w:rFonts w:ascii="Times New Roman" w:hAnsi="Times New Roman" w:cs="Times New Roman"/>
          <w:sz w:val="28"/>
          <w:szCs w:val="28"/>
          <w:lang w:val="kk-KZ"/>
        </w:rPr>
        <w:t xml:space="preserve"> Жиналған </w:t>
      </w:r>
      <w:r w:rsidR="0054618A">
        <w:rPr>
          <w:rStyle w:val="ezkurwreuab5ozgtqnkl"/>
          <w:rFonts w:ascii="Times New Roman" w:hAnsi="Times New Roman" w:cs="Times New Roman"/>
          <w:sz w:val="28"/>
          <w:szCs w:val="28"/>
          <w:lang w:val="kk-KZ"/>
        </w:rPr>
        <w:t>деректер</w:t>
      </w:r>
      <w:r w:rsidR="00FA6DAD">
        <w:rPr>
          <w:rStyle w:val="ezkurwreuab5ozgtqnkl"/>
          <w:rFonts w:ascii="Times New Roman" w:hAnsi="Times New Roman" w:cs="Times New Roman"/>
          <w:sz w:val="28"/>
          <w:szCs w:val="28"/>
          <w:lang w:val="kk-KZ"/>
        </w:rPr>
        <w:t xml:space="preserve"> бақылау және эксперименттік топтардың нәтижелерін</w:t>
      </w:r>
      <w:r w:rsidR="00F10DA4">
        <w:rPr>
          <w:rStyle w:val="ezkurwreuab5ozgtqnkl"/>
          <w:rFonts w:ascii="Times New Roman" w:hAnsi="Times New Roman" w:cs="Times New Roman"/>
          <w:sz w:val="28"/>
          <w:szCs w:val="28"/>
          <w:lang w:val="kk-KZ"/>
        </w:rPr>
        <w:t xml:space="preserve"> салыстырып талдауға, сондай-ақ авторлық әдістеменің нәтижелілігін ғылыми негіздеуге</w:t>
      </w:r>
      <w:r w:rsidR="00107FE6">
        <w:rPr>
          <w:rStyle w:val="ezkurwreuab5ozgtqnkl"/>
          <w:rFonts w:ascii="Times New Roman" w:hAnsi="Times New Roman" w:cs="Times New Roman"/>
          <w:sz w:val="28"/>
          <w:szCs w:val="28"/>
          <w:lang w:val="kk-KZ"/>
        </w:rPr>
        <w:t xml:space="preserve"> </w:t>
      </w:r>
      <w:r w:rsidR="00693254" w:rsidRPr="0070425D">
        <w:rPr>
          <w:rStyle w:val="ezkurwreuab5ozgtqnkl"/>
          <w:rFonts w:ascii="Times New Roman" w:hAnsi="Times New Roman" w:cs="Times New Roman"/>
          <w:sz w:val="28"/>
          <w:szCs w:val="28"/>
          <w:lang w:val="kk-KZ"/>
        </w:rPr>
        <w:t>мүмкіндік</w:t>
      </w:r>
      <w:r w:rsidR="00693254" w:rsidRPr="0070425D">
        <w:rPr>
          <w:rFonts w:ascii="Times New Roman" w:hAnsi="Times New Roman" w:cs="Times New Roman"/>
          <w:sz w:val="28"/>
          <w:szCs w:val="28"/>
          <w:lang w:val="kk-KZ"/>
        </w:rPr>
        <w:t xml:space="preserve"> берді</w:t>
      </w:r>
      <w:r w:rsidR="00693254" w:rsidRPr="0070425D">
        <w:rPr>
          <w:rStyle w:val="ezkurwreuab5ozgtqnkl"/>
          <w:rFonts w:ascii="Times New Roman" w:hAnsi="Times New Roman" w:cs="Times New Roman"/>
          <w:sz w:val="28"/>
          <w:szCs w:val="28"/>
          <w:lang w:val="kk-KZ"/>
        </w:rPr>
        <w:t>.</w:t>
      </w:r>
    </w:p>
    <w:p w14:paraId="15BD9F90" w14:textId="418CCE7A" w:rsidR="00693254" w:rsidRPr="00784412" w:rsidRDefault="00693254" w:rsidP="00854521">
      <w:pPr>
        <w:spacing w:after="0" w:line="240" w:lineRule="auto"/>
        <w:ind w:firstLine="709"/>
        <w:jc w:val="both"/>
        <w:rPr>
          <w:rFonts w:ascii="Times New Roman" w:hAnsi="Times New Roman" w:cs="Times New Roman"/>
          <w:sz w:val="28"/>
          <w:szCs w:val="28"/>
          <w:lang w:val="kk-KZ"/>
        </w:rPr>
      </w:pPr>
      <w:r w:rsidRPr="00784412">
        <w:rPr>
          <w:rStyle w:val="ezkurwreuab5ozgtqnkl"/>
          <w:rFonts w:ascii="Times New Roman" w:hAnsi="Times New Roman" w:cs="Times New Roman"/>
          <w:sz w:val="28"/>
          <w:szCs w:val="28"/>
          <w:lang w:val="kk-KZ"/>
        </w:rPr>
        <w:t>Үшінші</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кезең</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(2023-2024</w:t>
      </w:r>
      <w:r w:rsidR="00E30BFE">
        <w:rPr>
          <w:rStyle w:val="ezkurwreuab5ozgtqnkl"/>
          <w:rFonts w:ascii="Times New Roman" w:hAnsi="Times New Roman" w:cs="Times New Roman"/>
          <w:sz w:val="28"/>
          <w:szCs w:val="28"/>
          <w:lang w:val="kk-KZ"/>
        </w:rPr>
        <w:t xml:space="preserve"> жж</w:t>
      </w:r>
      <w:r w:rsidR="00856567">
        <w:rPr>
          <w:rStyle w:val="ezkurwreuab5ozgtqnkl"/>
          <w:rFonts w:ascii="Times New Roman" w:hAnsi="Times New Roman" w:cs="Times New Roman"/>
          <w:sz w:val="28"/>
          <w:szCs w:val="28"/>
          <w:lang w:val="kk-KZ"/>
        </w:rPr>
        <w:t>.</w:t>
      </w:r>
      <w:r w:rsidRPr="00784412">
        <w:rPr>
          <w:rStyle w:val="ezkurwreuab5ozgtqnkl"/>
          <w:rFonts w:ascii="Times New Roman" w:hAnsi="Times New Roman" w:cs="Times New Roman"/>
          <w:sz w:val="28"/>
          <w:szCs w:val="28"/>
          <w:lang w:val="kk-KZ"/>
        </w:rPr>
        <w:t>)</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қорытынды</w:t>
      </w:r>
      <w:r w:rsidR="00F241BC">
        <w:rPr>
          <w:rStyle w:val="ezkurwreuab5ozgtqnkl"/>
          <w:rFonts w:ascii="Times New Roman" w:hAnsi="Times New Roman" w:cs="Times New Roman"/>
          <w:sz w:val="28"/>
          <w:szCs w:val="28"/>
          <w:lang w:val="kk-KZ"/>
        </w:rPr>
        <w:t>лау</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және</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нәтижелерді</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жалпылау</w:t>
      </w:r>
      <w:r w:rsidR="0051701E">
        <w:rPr>
          <w:rStyle w:val="ezkurwreuab5ozgtqnkl"/>
          <w:rFonts w:ascii="Times New Roman" w:hAnsi="Times New Roman" w:cs="Times New Roman"/>
          <w:sz w:val="28"/>
          <w:szCs w:val="28"/>
          <w:lang w:val="kk-KZ"/>
        </w:rPr>
        <w:t xml:space="preserve"> кезеңі</w:t>
      </w:r>
      <w:r w:rsidRPr="00784412">
        <w:rPr>
          <w:rFonts w:ascii="Times New Roman" w:hAnsi="Times New Roman" w:cs="Times New Roman"/>
          <w:sz w:val="28"/>
          <w:szCs w:val="28"/>
          <w:lang w:val="kk-KZ"/>
        </w:rPr>
        <w:t xml:space="preserve">. </w:t>
      </w:r>
      <w:r w:rsidR="00CD65B4">
        <w:rPr>
          <w:rStyle w:val="ezkurwreuab5ozgtqnkl"/>
          <w:rFonts w:ascii="Times New Roman" w:hAnsi="Times New Roman" w:cs="Times New Roman"/>
          <w:sz w:val="28"/>
          <w:szCs w:val="28"/>
          <w:lang w:val="kk-KZ"/>
        </w:rPr>
        <w:t xml:space="preserve">Бұл кезеңде </w:t>
      </w:r>
      <w:r w:rsidRPr="00784412">
        <w:rPr>
          <w:rStyle w:val="ezkurwreuab5ozgtqnkl"/>
          <w:rFonts w:ascii="Times New Roman" w:hAnsi="Times New Roman" w:cs="Times New Roman"/>
          <w:sz w:val="28"/>
          <w:szCs w:val="28"/>
          <w:lang w:val="kk-KZ"/>
        </w:rPr>
        <w:t>ұсынылған</w:t>
      </w:r>
      <w:r w:rsidR="00CD65B4">
        <w:rPr>
          <w:rStyle w:val="ezkurwreuab5ozgtqnkl"/>
          <w:rFonts w:ascii="Times New Roman" w:hAnsi="Times New Roman" w:cs="Times New Roman"/>
          <w:sz w:val="28"/>
          <w:szCs w:val="28"/>
          <w:lang w:val="kk-KZ"/>
        </w:rPr>
        <w:t xml:space="preserve"> оқыту </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моде</w:t>
      </w:r>
      <w:r w:rsidR="00CD65B4">
        <w:rPr>
          <w:rStyle w:val="ezkurwreuab5ozgtqnkl"/>
          <w:rFonts w:ascii="Times New Roman" w:hAnsi="Times New Roman" w:cs="Times New Roman"/>
          <w:sz w:val="28"/>
          <w:szCs w:val="28"/>
          <w:lang w:val="kk-KZ"/>
        </w:rPr>
        <w:t>лінің</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тиімділігі</w:t>
      </w:r>
      <w:r w:rsidR="00EA4BA9">
        <w:rPr>
          <w:rStyle w:val="ezkurwreuab5ozgtqnkl"/>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бағал</w:t>
      </w:r>
      <w:r w:rsidR="00EA4BA9">
        <w:rPr>
          <w:rStyle w:val="ezkurwreuab5ozgtqnkl"/>
          <w:rFonts w:ascii="Times New Roman" w:hAnsi="Times New Roman" w:cs="Times New Roman"/>
          <w:sz w:val="28"/>
          <w:szCs w:val="28"/>
          <w:lang w:val="kk-KZ"/>
        </w:rPr>
        <w:t>анып, алынған нәтижелердің</w:t>
      </w:r>
      <w:r w:rsidR="00856567">
        <w:rPr>
          <w:rStyle w:val="ezkurwreuab5ozgtqnkl"/>
          <w:rFonts w:ascii="Times New Roman" w:hAnsi="Times New Roman" w:cs="Times New Roman"/>
          <w:sz w:val="28"/>
          <w:szCs w:val="28"/>
          <w:lang w:val="kk-KZ"/>
        </w:rPr>
        <w:t xml:space="preserve"> маңыздылығы</w:t>
      </w:r>
      <w:r w:rsidR="00A61820">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статистикалық</w:t>
      </w:r>
      <w:r w:rsidR="00A61820">
        <w:rPr>
          <w:rFonts w:ascii="Times New Roman" w:hAnsi="Times New Roman" w:cs="Times New Roman"/>
          <w:sz w:val="28"/>
          <w:szCs w:val="28"/>
          <w:lang w:val="kk-KZ"/>
        </w:rPr>
        <w:t xml:space="preserve"> </w:t>
      </w:r>
      <w:r w:rsidR="00856567">
        <w:rPr>
          <w:rFonts w:ascii="Times New Roman" w:hAnsi="Times New Roman" w:cs="Times New Roman"/>
          <w:sz w:val="28"/>
          <w:szCs w:val="28"/>
          <w:lang w:val="kk-KZ"/>
        </w:rPr>
        <w:t xml:space="preserve">талдау негізінде дәлелденді. </w:t>
      </w:r>
      <w:r w:rsidRPr="00784412">
        <w:rPr>
          <w:rStyle w:val="ezkurwreuab5ozgtqnkl"/>
          <w:rFonts w:ascii="Times New Roman" w:hAnsi="Times New Roman" w:cs="Times New Roman"/>
          <w:sz w:val="28"/>
          <w:szCs w:val="28"/>
          <w:lang w:val="kk-KZ"/>
        </w:rPr>
        <w:t>Осы</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кезеңнің</w:t>
      </w:r>
      <w:r w:rsidRPr="00784412">
        <w:rPr>
          <w:rFonts w:ascii="Times New Roman" w:hAnsi="Times New Roman" w:cs="Times New Roman"/>
          <w:sz w:val="28"/>
          <w:szCs w:val="28"/>
          <w:lang w:val="kk-KZ"/>
        </w:rPr>
        <w:t xml:space="preserve"> </w:t>
      </w:r>
      <w:r w:rsidRPr="00784412">
        <w:rPr>
          <w:rStyle w:val="ezkurwreuab5ozgtqnkl"/>
          <w:rFonts w:ascii="Times New Roman" w:hAnsi="Times New Roman" w:cs="Times New Roman"/>
          <w:sz w:val="28"/>
          <w:szCs w:val="28"/>
          <w:lang w:val="kk-KZ"/>
        </w:rPr>
        <w:t>негізгі</w:t>
      </w:r>
      <w:r w:rsidRPr="00784412">
        <w:rPr>
          <w:rFonts w:ascii="Times New Roman" w:hAnsi="Times New Roman" w:cs="Times New Roman"/>
          <w:sz w:val="28"/>
          <w:szCs w:val="28"/>
          <w:lang w:val="kk-KZ"/>
        </w:rPr>
        <w:t xml:space="preserve"> жұмыстарына мыналар </w:t>
      </w:r>
      <w:r w:rsidRPr="00784412">
        <w:rPr>
          <w:rStyle w:val="ezkurwreuab5ozgtqnkl"/>
          <w:rFonts w:ascii="Times New Roman" w:hAnsi="Times New Roman" w:cs="Times New Roman"/>
          <w:sz w:val="28"/>
          <w:szCs w:val="28"/>
          <w:lang w:val="kk-KZ"/>
        </w:rPr>
        <w:t>кірді</w:t>
      </w:r>
      <w:r w:rsidRPr="00784412">
        <w:rPr>
          <w:rFonts w:ascii="Times New Roman" w:hAnsi="Times New Roman" w:cs="Times New Roman"/>
          <w:sz w:val="28"/>
          <w:szCs w:val="28"/>
          <w:lang w:val="kk-KZ"/>
        </w:rPr>
        <w:t xml:space="preserve">: </w:t>
      </w:r>
    </w:p>
    <w:p w14:paraId="068FB8F3" w14:textId="6002AA14" w:rsidR="0053108C" w:rsidRPr="00784412"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784412">
        <w:rPr>
          <w:rFonts w:ascii="Times New Roman" w:hAnsi="Times New Roman" w:cs="Times New Roman"/>
          <w:sz w:val="28"/>
          <w:szCs w:val="28"/>
          <w:lang w:val="kk-KZ"/>
        </w:rPr>
        <w:t xml:space="preserve"> </w:t>
      </w:r>
      <w:r w:rsidR="00DA1269">
        <w:rPr>
          <w:rFonts w:ascii="Times New Roman" w:hAnsi="Times New Roman" w:cs="Times New Roman"/>
          <w:sz w:val="28"/>
          <w:szCs w:val="28"/>
          <w:lang w:val="kk-KZ"/>
        </w:rPr>
        <w:t xml:space="preserve">педагогикалық </w:t>
      </w:r>
      <w:r w:rsidR="00DB6538">
        <w:rPr>
          <w:rStyle w:val="ezkurwreuab5ozgtqnkl"/>
          <w:rFonts w:ascii="Times New Roman" w:hAnsi="Times New Roman" w:cs="Times New Roman"/>
          <w:sz w:val="28"/>
          <w:szCs w:val="28"/>
          <w:lang w:val="kk-KZ"/>
        </w:rPr>
        <w:t>эксперимент</w:t>
      </w:r>
      <w:r w:rsidR="00DE7880">
        <w:rPr>
          <w:rStyle w:val="ezkurwreuab5ozgtqnkl"/>
          <w:rFonts w:ascii="Times New Roman" w:hAnsi="Times New Roman" w:cs="Times New Roman"/>
          <w:sz w:val="28"/>
          <w:szCs w:val="28"/>
          <w:lang w:val="kk-KZ"/>
        </w:rPr>
        <w:t>тен алынған деректер</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салыстыр</w:t>
      </w:r>
      <w:r w:rsidR="00693254">
        <w:rPr>
          <w:rStyle w:val="ezkurwreuab5ozgtqnkl"/>
          <w:rFonts w:ascii="Times New Roman" w:hAnsi="Times New Roman" w:cs="Times New Roman"/>
          <w:sz w:val="28"/>
          <w:szCs w:val="28"/>
          <w:lang w:val="kk-KZ"/>
        </w:rPr>
        <w:t>ы</w:t>
      </w:r>
      <w:r w:rsidR="00565939">
        <w:rPr>
          <w:rStyle w:val="ezkurwreuab5ozgtqnkl"/>
          <w:rFonts w:ascii="Times New Roman" w:hAnsi="Times New Roman" w:cs="Times New Roman"/>
          <w:sz w:val="28"/>
          <w:szCs w:val="28"/>
          <w:lang w:val="kk-KZ"/>
        </w:rPr>
        <w:t>лып</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өзге</w:t>
      </w:r>
      <w:r w:rsidR="00565939">
        <w:rPr>
          <w:rStyle w:val="ezkurwreuab5ozgtqnkl"/>
          <w:rFonts w:ascii="Times New Roman" w:hAnsi="Times New Roman" w:cs="Times New Roman"/>
          <w:sz w:val="28"/>
          <w:szCs w:val="28"/>
          <w:lang w:val="kk-KZ"/>
        </w:rPr>
        <w:t>рістердің</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динамикасы</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анықта</w:t>
      </w:r>
      <w:r w:rsidR="00693254">
        <w:rPr>
          <w:rStyle w:val="ezkurwreuab5ozgtqnkl"/>
          <w:rFonts w:ascii="Times New Roman" w:hAnsi="Times New Roman" w:cs="Times New Roman"/>
          <w:sz w:val="28"/>
          <w:szCs w:val="28"/>
          <w:lang w:val="kk-KZ"/>
        </w:rPr>
        <w:t>лды</w:t>
      </w:r>
      <w:r w:rsidR="00041AC2">
        <w:rPr>
          <w:rStyle w:val="ezkurwreuab5ozgtqnkl"/>
          <w:rFonts w:ascii="Times New Roman" w:hAnsi="Times New Roman" w:cs="Times New Roman"/>
          <w:sz w:val="28"/>
          <w:szCs w:val="28"/>
          <w:lang w:val="kk-KZ"/>
        </w:rPr>
        <w:t xml:space="preserve"> және </w:t>
      </w:r>
      <w:r w:rsidR="0053108C">
        <w:rPr>
          <w:rStyle w:val="ezkurwreuab5ozgtqnkl"/>
          <w:rFonts w:ascii="Times New Roman" w:hAnsi="Times New Roman" w:cs="Times New Roman"/>
          <w:sz w:val="28"/>
          <w:szCs w:val="28"/>
          <w:lang w:val="kk-KZ"/>
        </w:rPr>
        <w:t>з</w:t>
      </w:r>
      <w:r w:rsidR="0053108C" w:rsidRPr="00784412">
        <w:rPr>
          <w:rStyle w:val="ezkurwreuab5ozgtqnkl"/>
          <w:rFonts w:ascii="Times New Roman" w:hAnsi="Times New Roman" w:cs="Times New Roman"/>
          <w:sz w:val="28"/>
          <w:szCs w:val="28"/>
          <w:lang w:val="kk-KZ"/>
        </w:rPr>
        <w:t>ерттеу</w:t>
      </w:r>
      <w:r w:rsidR="0053108C" w:rsidRPr="00784412">
        <w:rPr>
          <w:rFonts w:ascii="Times New Roman" w:hAnsi="Times New Roman" w:cs="Times New Roman"/>
          <w:sz w:val="28"/>
          <w:szCs w:val="28"/>
          <w:lang w:val="kk-KZ"/>
        </w:rPr>
        <w:t xml:space="preserve"> </w:t>
      </w:r>
      <w:r w:rsidR="00EF504E">
        <w:rPr>
          <w:rFonts w:ascii="Times New Roman" w:hAnsi="Times New Roman" w:cs="Times New Roman"/>
          <w:sz w:val="28"/>
          <w:szCs w:val="28"/>
          <w:lang w:val="kk-KZ"/>
        </w:rPr>
        <w:t xml:space="preserve">барысында алға қойылған ғылыми </w:t>
      </w:r>
      <w:r w:rsidR="0053108C">
        <w:rPr>
          <w:rStyle w:val="ezkurwreuab5ozgtqnkl"/>
          <w:rFonts w:ascii="Times New Roman" w:hAnsi="Times New Roman" w:cs="Times New Roman"/>
          <w:sz w:val="28"/>
          <w:szCs w:val="28"/>
          <w:lang w:val="kk-KZ"/>
        </w:rPr>
        <w:t>болжамының дұрыстығы</w:t>
      </w:r>
      <w:r w:rsidR="0053108C" w:rsidRPr="00784412">
        <w:rPr>
          <w:rFonts w:ascii="Times New Roman" w:hAnsi="Times New Roman" w:cs="Times New Roman"/>
          <w:sz w:val="28"/>
          <w:szCs w:val="28"/>
          <w:lang w:val="kk-KZ"/>
        </w:rPr>
        <w:t xml:space="preserve"> </w:t>
      </w:r>
      <w:r w:rsidR="0053108C" w:rsidRPr="00784412">
        <w:rPr>
          <w:rStyle w:val="ezkurwreuab5ozgtqnkl"/>
          <w:rFonts w:ascii="Times New Roman" w:hAnsi="Times New Roman" w:cs="Times New Roman"/>
          <w:sz w:val="28"/>
          <w:szCs w:val="28"/>
          <w:lang w:val="kk-KZ"/>
        </w:rPr>
        <w:t>тексер</w:t>
      </w:r>
      <w:r w:rsidR="0053108C">
        <w:rPr>
          <w:rStyle w:val="ezkurwreuab5ozgtqnkl"/>
          <w:rFonts w:ascii="Times New Roman" w:hAnsi="Times New Roman" w:cs="Times New Roman"/>
          <w:sz w:val="28"/>
          <w:szCs w:val="28"/>
          <w:lang w:val="kk-KZ"/>
        </w:rPr>
        <w:t>ілді</w:t>
      </w:r>
      <w:r w:rsidR="0053108C">
        <w:rPr>
          <w:rFonts w:ascii="Times New Roman" w:hAnsi="Times New Roman" w:cs="Times New Roman"/>
          <w:sz w:val="28"/>
          <w:szCs w:val="28"/>
          <w:lang w:val="kk-KZ"/>
        </w:rPr>
        <w:t>;</w:t>
      </w:r>
      <w:r w:rsidR="0053108C" w:rsidRPr="00784412">
        <w:rPr>
          <w:rFonts w:ascii="Times New Roman" w:hAnsi="Times New Roman" w:cs="Times New Roman"/>
          <w:sz w:val="28"/>
          <w:szCs w:val="28"/>
          <w:lang w:val="kk-KZ"/>
        </w:rPr>
        <w:t xml:space="preserve"> </w:t>
      </w:r>
    </w:p>
    <w:p w14:paraId="3EE0B3E2" w14:textId="0B2A75D9" w:rsidR="00693254" w:rsidRPr="00784412"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784412">
        <w:rPr>
          <w:rFonts w:ascii="Times New Roman" w:hAnsi="Times New Roman" w:cs="Times New Roman"/>
          <w:sz w:val="28"/>
          <w:szCs w:val="28"/>
          <w:lang w:val="kk-KZ"/>
        </w:rPr>
        <w:t xml:space="preserve"> </w:t>
      </w:r>
      <w:r w:rsidR="00DE7880">
        <w:rPr>
          <w:rStyle w:val="ezkurwreuab5ozgtqnkl"/>
          <w:rFonts w:ascii="Times New Roman" w:hAnsi="Times New Roman" w:cs="Times New Roman"/>
          <w:sz w:val="28"/>
          <w:szCs w:val="28"/>
          <w:lang w:val="kk-KZ"/>
        </w:rPr>
        <w:t>ұсынылған әдістеменің</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тиімділігін</w:t>
      </w:r>
      <w:r w:rsidR="00D019F9">
        <w:rPr>
          <w:rStyle w:val="ezkurwreuab5ozgtqnkl"/>
          <w:rFonts w:ascii="Times New Roman" w:hAnsi="Times New Roman" w:cs="Times New Roman"/>
          <w:sz w:val="28"/>
          <w:szCs w:val="28"/>
          <w:lang w:val="kk-KZ"/>
        </w:rPr>
        <w:t xml:space="preserve"> кешенді түрде талдау үшін </w:t>
      </w:r>
      <w:r w:rsidR="00D019F9" w:rsidRPr="00784412">
        <w:rPr>
          <w:rStyle w:val="ezkurwreuab5ozgtqnkl"/>
          <w:rFonts w:ascii="Times New Roman" w:hAnsi="Times New Roman" w:cs="Times New Roman"/>
          <w:sz w:val="28"/>
          <w:szCs w:val="28"/>
          <w:lang w:val="kk-KZ"/>
        </w:rPr>
        <w:t>математикалық</w:t>
      </w:r>
      <w:r w:rsidR="00D019F9" w:rsidRPr="00784412">
        <w:rPr>
          <w:rFonts w:ascii="Times New Roman" w:hAnsi="Times New Roman" w:cs="Times New Roman"/>
          <w:sz w:val="28"/>
          <w:szCs w:val="28"/>
          <w:lang w:val="kk-KZ"/>
        </w:rPr>
        <w:t xml:space="preserve"> </w:t>
      </w:r>
      <w:r w:rsidR="00D019F9" w:rsidRPr="00784412">
        <w:rPr>
          <w:rStyle w:val="ezkurwreuab5ozgtqnkl"/>
          <w:rFonts w:ascii="Times New Roman" w:hAnsi="Times New Roman" w:cs="Times New Roman"/>
          <w:sz w:val="28"/>
          <w:szCs w:val="28"/>
          <w:lang w:val="kk-KZ"/>
        </w:rPr>
        <w:t>статистика</w:t>
      </w:r>
      <w:r w:rsidR="00D019F9">
        <w:rPr>
          <w:rStyle w:val="ezkurwreuab5ozgtqnkl"/>
          <w:rFonts w:ascii="Times New Roman" w:hAnsi="Times New Roman" w:cs="Times New Roman"/>
          <w:sz w:val="28"/>
          <w:szCs w:val="28"/>
          <w:lang w:val="kk-KZ"/>
        </w:rPr>
        <w:t>ның</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сандық</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және</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сапалық</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әдістері</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қолдан</w:t>
      </w:r>
      <w:r w:rsidR="00693254">
        <w:rPr>
          <w:rStyle w:val="ezkurwreuab5ozgtqnkl"/>
          <w:rFonts w:ascii="Times New Roman" w:hAnsi="Times New Roman" w:cs="Times New Roman"/>
          <w:sz w:val="28"/>
          <w:szCs w:val="28"/>
          <w:lang w:val="kk-KZ"/>
        </w:rPr>
        <w:t>ылды;</w:t>
      </w:r>
      <w:r w:rsidR="00693254" w:rsidRPr="00784412">
        <w:rPr>
          <w:rFonts w:ascii="Times New Roman" w:hAnsi="Times New Roman" w:cs="Times New Roman"/>
          <w:sz w:val="28"/>
          <w:szCs w:val="28"/>
          <w:lang w:val="kk-KZ"/>
        </w:rPr>
        <w:t xml:space="preserve"> </w:t>
      </w:r>
    </w:p>
    <w:p w14:paraId="3820C9A8" w14:textId="0BCC6449" w:rsidR="00693254" w:rsidRPr="00784412" w:rsidRDefault="00854521"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693254" w:rsidRPr="00784412">
        <w:rPr>
          <w:rFonts w:ascii="Times New Roman" w:hAnsi="Times New Roman" w:cs="Times New Roman"/>
          <w:sz w:val="28"/>
          <w:szCs w:val="28"/>
          <w:lang w:val="kk-KZ"/>
        </w:rPr>
        <w:t xml:space="preserve"> </w:t>
      </w:r>
      <w:r w:rsidR="00122A6E">
        <w:rPr>
          <w:rFonts w:ascii="Times New Roman" w:hAnsi="Times New Roman" w:cs="Times New Roman"/>
          <w:sz w:val="28"/>
          <w:szCs w:val="28"/>
          <w:lang w:val="kk-KZ"/>
        </w:rPr>
        <w:t>с</w:t>
      </w:r>
      <w:r w:rsidR="00693254" w:rsidRPr="00784412">
        <w:rPr>
          <w:rStyle w:val="ezkurwreuab5ozgtqnkl"/>
          <w:rFonts w:ascii="Times New Roman" w:hAnsi="Times New Roman" w:cs="Times New Roman"/>
          <w:sz w:val="28"/>
          <w:szCs w:val="28"/>
          <w:lang w:val="kk-KZ"/>
        </w:rPr>
        <w:t>андық</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деректерді</w:t>
      </w:r>
      <w:r w:rsidR="00693254" w:rsidRPr="00784412">
        <w:rPr>
          <w:rFonts w:ascii="Times New Roman" w:hAnsi="Times New Roman" w:cs="Times New Roman"/>
          <w:sz w:val="28"/>
          <w:szCs w:val="28"/>
          <w:lang w:val="kk-KZ"/>
        </w:rPr>
        <w:t xml:space="preserve"> </w:t>
      </w:r>
      <w:r w:rsidR="0003239B">
        <w:rPr>
          <w:rFonts w:ascii="Times New Roman" w:hAnsi="Times New Roman" w:cs="Times New Roman"/>
          <w:sz w:val="28"/>
          <w:szCs w:val="28"/>
          <w:lang w:val="kk-KZ"/>
        </w:rPr>
        <w:t>өңдеуде</w:t>
      </w:r>
      <w:r w:rsidR="00693254" w:rsidRPr="00784412">
        <w:rPr>
          <w:rFonts w:ascii="Times New Roman" w:hAnsi="Times New Roman" w:cs="Times New Roman"/>
          <w:sz w:val="28"/>
          <w:szCs w:val="28"/>
          <w:lang w:val="kk-KZ"/>
        </w:rPr>
        <w:t xml:space="preserve"> Стьюдент</w:t>
      </w:r>
      <w:r w:rsidR="00693254" w:rsidRPr="00784412">
        <w:rPr>
          <w:rStyle w:val="ezkurwreuab5ozgtqnkl"/>
          <w:rFonts w:ascii="Times New Roman" w:hAnsi="Times New Roman" w:cs="Times New Roman"/>
          <w:sz w:val="28"/>
          <w:szCs w:val="28"/>
          <w:lang w:val="kk-KZ"/>
        </w:rPr>
        <w:t>тің t–критерийі</w:t>
      </w:r>
      <w:r w:rsidR="00693254">
        <w:rPr>
          <w:rStyle w:val="ezkurwreuab5ozgtqnkl"/>
          <w:rFonts w:ascii="Times New Roman" w:hAnsi="Times New Roman" w:cs="Times New Roman"/>
          <w:sz w:val="28"/>
          <w:szCs w:val="28"/>
          <w:lang w:val="kk-KZ"/>
        </w:rPr>
        <w:t>,</w:t>
      </w:r>
      <w:r w:rsidR="00693254" w:rsidRPr="001B20BC">
        <w:rPr>
          <w:rStyle w:val="ezkurwreuab5ozgtqnkl"/>
          <w:rFonts w:ascii="Times New Roman" w:hAnsi="Times New Roman" w:cs="Times New Roman"/>
          <w:sz w:val="28"/>
          <w:szCs w:val="28"/>
          <w:lang w:val="kk-KZ"/>
        </w:rPr>
        <w:t xml:space="preserve"> </w:t>
      </w:r>
      <w:r w:rsidR="00241D52">
        <w:rPr>
          <w:rStyle w:val="ezkurwreuab5ozgtqnkl"/>
          <w:rFonts w:ascii="Times New Roman" w:hAnsi="Times New Roman" w:cs="Times New Roman"/>
          <w:sz w:val="28"/>
          <w:szCs w:val="28"/>
          <w:lang w:val="kk-KZ"/>
        </w:rPr>
        <w:t>ал</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сапалық</w:t>
      </w:r>
      <w:r w:rsidR="00693254" w:rsidRPr="00784412">
        <w:rPr>
          <w:rFonts w:ascii="Times New Roman" w:hAnsi="Times New Roman" w:cs="Times New Roman"/>
          <w:sz w:val="28"/>
          <w:szCs w:val="28"/>
          <w:lang w:val="kk-KZ"/>
        </w:rPr>
        <w:t xml:space="preserve"> </w:t>
      </w:r>
      <w:r w:rsidR="00693254" w:rsidRPr="00784412">
        <w:rPr>
          <w:rStyle w:val="ezkurwreuab5ozgtqnkl"/>
          <w:rFonts w:ascii="Times New Roman" w:hAnsi="Times New Roman" w:cs="Times New Roman"/>
          <w:sz w:val="28"/>
          <w:szCs w:val="28"/>
          <w:lang w:val="kk-KZ"/>
        </w:rPr>
        <w:t>өзгерістерді</w:t>
      </w:r>
      <w:r w:rsidR="00241D52">
        <w:rPr>
          <w:rStyle w:val="ezkurwreuab5ozgtqnkl"/>
          <w:rFonts w:ascii="Times New Roman" w:hAnsi="Times New Roman" w:cs="Times New Roman"/>
          <w:sz w:val="28"/>
          <w:szCs w:val="28"/>
          <w:lang w:val="kk-KZ"/>
        </w:rPr>
        <w:t xml:space="preserve"> бағалауда</w:t>
      </w:r>
      <w:r w:rsidR="00693254">
        <w:rPr>
          <w:rStyle w:val="ezkurwreuab5ozgtqnkl"/>
          <w:rFonts w:ascii="Times New Roman" w:hAnsi="Times New Roman" w:cs="Times New Roman"/>
          <w:sz w:val="28"/>
          <w:szCs w:val="28"/>
          <w:lang w:val="kk-KZ"/>
        </w:rPr>
        <w:t xml:space="preserve"> Пирсонның </w:t>
      </w:r>
      <w:r w:rsidR="00693254" w:rsidRPr="000A375C">
        <w:rPr>
          <w:rStyle w:val="ezkurwreuab5ozgtqnkl"/>
          <w:rFonts w:ascii="Times New Roman" w:hAnsi="Times New Roman" w:cs="Times New Roman"/>
          <w:i/>
          <w:iCs/>
          <w:sz w:val="28"/>
          <w:szCs w:val="28"/>
          <w:lang w:val="kk-KZ"/>
        </w:rPr>
        <w:t>x</w:t>
      </w:r>
      <w:r w:rsidR="00693254" w:rsidRPr="000A375C">
        <w:rPr>
          <w:rStyle w:val="ezkurwreuab5ozgtqnkl"/>
          <w:rFonts w:ascii="Times New Roman" w:hAnsi="Times New Roman" w:cs="Times New Roman"/>
          <w:i/>
          <w:iCs/>
          <w:sz w:val="28"/>
          <w:szCs w:val="28"/>
          <w:vertAlign w:val="superscript"/>
          <w:lang w:val="kk-KZ"/>
        </w:rPr>
        <w:t>2</w:t>
      </w:r>
      <w:r w:rsidR="000A375C">
        <w:rPr>
          <w:rStyle w:val="ezkurwreuab5ozgtqnkl"/>
          <w:rFonts w:ascii="Times New Roman" w:hAnsi="Times New Roman" w:cs="Times New Roman"/>
          <w:i/>
          <w:iCs/>
          <w:sz w:val="28"/>
          <w:szCs w:val="28"/>
          <w:vertAlign w:val="superscript"/>
          <w:lang w:val="kk-KZ"/>
        </w:rPr>
        <w:t xml:space="preserve"> </w:t>
      </w:r>
      <w:r w:rsidR="00693254" w:rsidRPr="00784412">
        <w:rPr>
          <w:rStyle w:val="ezkurwreuab5ozgtqnkl"/>
          <w:rFonts w:ascii="Times New Roman" w:hAnsi="Times New Roman" w:cs="Times New Roman"/>
          <w:sz w:val="28"/>
          <w:szCs w:val="28"/>
          <w:lang w:val="kk-KZ"/>
        </w:rPr>
        <w:t>критерийі</w:t>
      </w:r>
      <w:r w:rsidR="00693254" w:rsidRPr="00784412">
        <w:rPr>
          <w:rFonts w:ascii="Times New Roman" w:hAnsi="Times New Roman" w:cs="Times New Roman"/>
          <w:sz w:val="28"/>
          <w:szCs w:val="28"/>
          <w:lang w:val="kk-KZ"/>
        </w:rPr>
        <w:t xml:space="preserve"> </w:t>
      </w:r>
      <w:r w:rsidR="00693254">
        <w:rPr>
          <w:rFonts w:ascii="Times New Roman" w:hAnsi="Times New Roman" w:cs="Times New Roman"/>
          <w:sz w:val="28"/>
          <w:szCs w:val="28"/>
          <w:lang w:val="kk-KZ"/>
        </w:rPr>
        <w:t>пайдалан</w:t>
      </w:r>
      <w:r w:rsidR="00693254">
        <w:rPr>
          <w:rStyle w:val="ezkurwreuab5ozgtqnkl"/>
          <w:rFonts w:ascii="Times New Roman" w:hAnsi="Times New Roman" w:cs="Times New Roman"/>
          <w:sz w:val="28"/>
          <w:szCs w:val="28"/>
          <w:lang w:val="kk-KZ"/>
        </w:rPr>
        <w:t>ылды</w:t>
      </w:r>
      <w:r w:rsidR="005852A0">
        <w:rPr>
          <w:rStyle w:val="ezkurwreuab5ozgtqnkl"/>
          <w:rFonts w:ascii="Times New Roman" w:hAnsi="Times New Roman" w:cs="Times New Roman"/>
          <w:sz w:val="28"/>
          <w:szCs w:val="28"/>
          <w:lang w:val="kk-KZ"/>
        </w:rPr>
        <w:t>;</w:t>
      </w:r>
      <w:r w:rsidR="00693254" w:rsidRPr="00784412">
        <w:rPr>
          <w:rFonts w:ascii="Times New Roman" w:hAnsi="Times New Roman" w:cs="Times New Roman"/>
          <w:sz w:val="28"/>
          <w:szCs w:val="28"/>
          <w:lang w:val="kk-KZ"/>
        </w:rPr>
        <w:t xml:space="preserve"> </w:t>
      </w:r>
    </w:p>
    <w:p w14:paraId="07F411DC" w14:textId="29EB5010" w:rsidR="00E35573" w:rsidRDefault="00854521"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w:t>
      </w:r>
      <w:r w:rsidR="001C323B">
        <w:rPr>
          <w:rStyle w:val="ezkurwreuab5ozgtqnkl"/>
          <w:rFonts w:ascii="Times New Roman" w:hAnsi="Times New Roman" w:cs="Times New Roman"/>
          <w:sz w:val="28"/>
          <w:szCs w:val="28"/>
          <w:lang w:val="kk-KZ"/>
        </w:rPr>
        <w:t xml:space="preserve"> </w:t>
      </w:r>
      <w:r w:rsidR="000B313B">
        <w:rPr>
          <w:rStyle w:val="ezkurwreuab5ozgtqnkl"/>
          <w:rFonts w:ascii="Times New Roman" w:hAnsi="Times New Roman" w:cs="Times New Roman"/>
          <w:sz w:val="28"/>
          <w:szCs w:val="28"/>
          <w:lang w:val="kk-KZ"/>
        </w:rPr>
        <w:t xml:space="preserve">зерттеу </w:t>
      </w:r>
      <w:r w:rsidR="008A4A75">
        <w:rPr>
          <w:rStyle w:val="ezkurwreuab5ozgtqnkl"/>
          <w:rFonts w:ascii="Times New Roman" w:hAnsi="Times New Roman" w:cs="Times New Roman"/>
          <w:sz w:val="28"/>
          <w:szCs w:val="28"/>
          <w:lang w:val="kk-KZ"/>
        </w:rPr>
        <w:t>нәтижелері қорытындыланып, ғылыми тұжырымдар жасалды</w:t>
      </w:r>
      <w:r w:rsidR="004C1FC3">
        <w:rPr>
          <w:rStyle w:val="ezkurwreuab5ozgtqnkl"/>
          <w:rFonts w:ascii="Times New Roman" w:hAnsi="Times New Roman" w:cs="Times New Roman"/>
          <w:sz w:val="28"/>
          <w:szCs w:val="28"/>
          <w:lang w:val="kk-KZ"/>
        </w:rPr>
        <w:t>.</w:t>
      </w:r>
    </w:p>
    <w:p w14:paraId="361848B4" w14:textId="0191E24C" w:rsidR="00DA041C" w:rsidRDefault="00754A9C" w:rsidP="00DA041C">
      <w:pPr>
        <w:spacing w:after="0" w:line="240" w:lineRule="auto"/>
        <w:ind w:firstLine="709"/>
        <w:jc w:val="both"/>
        <w:rPr>
          <w:rStyle w:val="ezkurwreuab5ozgtqnkl"/>
          <w:rFonts w:ascii="Times New Roman" w:hAnsi="Times New Roman" w:cs="Times New Roman"/>
          <w:sz w:val="28"/>
          <w:szCs w:val="28"/>
          <w:lang w:val="kk-KZ"/>
        </w:rPr>
      </w:pPr>
      <w:r w:rsidRPr="00754A9C">
        <w:rPr>
          <w:rStyle w:val="ezkurwreuab5ozgtqnkl"/>
          <w:rFonts w:ascii="Times New Roman" w:hAnsi="Times New Roman" w:cs="Times New Roman"/>
          <w:sz w:val="28"/>
          <w:szCs w:val="28"/>
          <w:lang w:val="kk-KZ"/>
        </w:rPr>
        <w:t xml:space="preserve">Жалпыланған нәтижелер SMART-технологияларды оқытуда практикалық-бағытталған тәсілді қолданудың орынды әрі тиімді екендігін дәлелдеді. Зерттеу қорытындылары білім беру </w:t>
      </w:r>
      <w:r w:rsidR="00AE7F85">
        <w:rPr>
          <w:rStyle w:val="ezkurwreuab5ozgtqnkl"/>
          <w:rFonts w:ascii="Times New Roman" w:hAnsi="Times New Roman" w:cs="Times New Roman"/>
          <w:sz w:val="28"/>
          <w:szCs w:val="28"/>
          <w:lang w:val="kk-KZ"/>
        </w:rPr>
        <w:t>процесін</w:t>
      </w:r>
      <w:r w:rsidRPr="00754A9C">
        <w:rPr>
          <w:rStyle w:val="ezkurwreuab5ozgtqnkl"/>
          <w:rFonts w:ascii="Times New Roman" w:hAnsi="Times New Roman" w:cs="Times New Roman"/>
          <w:sz w:val="28"/>
          <w:szCs w:val="28"/>
          <w:lang w:val="kk-KZ"/>
        </w:rPr>
        <w:t xml:space="preserve"> жетілдіру бойынша</w:t>
      </w:r>
      <w:r w:rsidR="003A7ACB">
        <w:rPr>
          <w:rStyle w:val="ezkurwreuab5ozgtqnkl"/>
          <w:rFonts w:ascii="Times New Roman" w:hAnsi="Times New Roman" w:cs="Times New Roman"/>
          <w:sz w:val="28"/>
          <w:szCs w:val="28"/>
          <w:lang w:val="kk-KZ"/>
        </w:rPr>
        <w:t xml:space="preserve"> </w:t>
      </w:r>
      <w:r w:rsidRPr="00754A9C">
        <w:rPr>
          <w:rStyle w:val="ezkurwreuab5ozgtqnkl"/>
          <w:rFonts w:ascii="Times New Roman" w:hAnsi="Times New Roman" w:cs="Times New Roman"/>
          <w:sz w:val="28"/>
          <w:szCs w:val="28"/>
          <w:lang w:val="kk-KZ"/>
        </w:rPr>
        <w:t>ұсыныстар әзірлеуге, болашақта жүзеге асырылатын әдістемелік жұмыстарды жоспарлауға және зерттеуді жалғастыру бағыттарын айқындауға негіз болды</w:t>
      </w:r>
      <w:r w:rsidR="00DA7C7D">
        <w:rPr>
          <w:rStyle w:val="ezkurwreuab5ozgtqnkl"/>
          <w:rFonts w:ascii="Times New Roman" w:hAnsi="Times New Roman" w:cs="Times New Roman"/>
          <w:sz w:val="28"/>
          <w:szCs w:val="28"/>
          <w:lang w:val="kk-KZ"/>
        </w:rPr>
        <w:t>.</w:t>
      </w:r>
    </w:p>
    <w:p w14:paraId="26D2F515" w14:textId="282888E4" w:rsidR="003B4390" w:rsidRDefault="00DA041C" w:rsidP="00DA041C">
      <w:pPr>
        <w:spacing w:after="0" w:line="240" w:lineRule="auto"/>
        <w:ind w:firstLine="709"/>
        <w:jc w:val="both"/>
        <w:rPr>
          <w:rStyle w:val="ezkurwreuab5ozgtqnkl"/>
          <w:rFonts w:ascii="Times New Roman" w:hAnsi="Times New Roman" w:cs="Times New Roman"/>
          <w:sz w:val="28"/>
          <w:szCs w:val="28"/>
          <w:lang w:val="kk-KZ"/>
        </w:rPr>
      </w:pPr>
      <w:r w:rsidRPr="008B6D03">
        <w:rPr>
          <w:rStyle w:val="ezkurwreuab5ozgtqnkl"/>
          <w:noProof/>
          <w:sz w:val="28"/>
          <w:szCs w:val="28"/>
          <w:lang w:eastAsia="ru-RU"/>
        </w:rPr>
        <mc:AlternateContent>
          <mc:Choice Requires="wpg">
            <w:drawing>
              <wp:anchor distT="0" distB="0" distL="114300" distR="114300" simplePos="0" relativeHeight="251658242" behindDoc="0" locked="0" layoutInCell="1" allowOverlap="1" wp14:anchorId="293B9A50" wp14:editId="1C263DF5">
                <wp:simplePos x="0" y="0"/>
                <wp:positionH relativeFrom="column">
                  <wp:posOffset>323215</wp:posOffset>
                </wp:positionH>
                <wp:positionV relativeFrom="paragraph">
                  <wp:posOffset>286385</wp:posOffset>
                </wp:positionV>
                <wp:extent cx="5756275" cy="4142105"/>
                <wp:effectExtent l="0" t="0" r="15875" b="10795"/>
                <wp:wrapTopAndBottom/>
                <wp:docPr id="225" name="Группа 61"/>
                <wp:cNvGraphicFramePr/>
                <a:graphic xmlns:a="http://schemas.openxmlformats.org/drawingml/2006/main">
                  <a:graphicData uri="http://schemas.microsoft.com/office/word/2010/wordprocessingGroup">
                    <wpg:wgp>
                      <wpg:cNvGrpSpPr/>
                      <wpg:grpSpPr>
                        <a:xfrm>
                          <a:off x="0" y="0"/>
                          <a:ext cx="5756275" cy="4142105"/>
                          <a:chOff x="0" y="179170"/>
                          <a:chExt cx="7600017" cy="5747078"/>
                        </a:xfrm>
                      </wpg:grpSpPr>
                      <wps:wsp>
                        <wps:cNvPr id="226" name="Прямоугольник 226"/>
                        <wps:cNvSpPr/>
                        <wps:spPr>
                          <a:xfrm>
                            <a:off x="199273" y="179170"/>
                            <a:ext cx="6293051" cy="458042"/>
                          </a:xfrm>
                          <a:prstGeom prst="rect">
                            <a:avLst/>
                          </a:prstGeom>
                        </wps:spPr>
                        <wps:style>
                          <a:lnRef idx="2">
                            <a:schemeClr val="accent1"/>
                          </a:lnRef>
                          <a:fillRef idx="1">
                            <a:schemeClr val="lt1"/>
                          </a:fillRef>
                          <a:effectRef idx="0">
                            <a:schemeClr val="accent1"/>
                          </a:effectRef>
                          <a:fontRef idx="minor">
                            <a:schemeClr val="dk1"/>
                          </a:fontRef>
                        </wps:style>
                        <wps:txbx>
                          <w:txbxContent>
                            <w:p w14:paraId="10BF6035" w14:textId="77777777" w:rsidR="00AA70F6" w:rsidRPr="00854521" w:rsidRDefault="00AA70F6" w:rsidP="006B61A0">
                              <w:pPr>
                                <w:jc w:val="center"/>
                                <w:rPr>
                                  <w:rFonts w:ascii="Times New Roman" w:hAnsi="Times New Roman" w:cs="Times New Roman"/>
                                  <w:bCs/>
                                  <w:i/>
                                  <w:sz w:val="24"/>
                                  <w:szCs w:val="24"/>
                                </w:rPr>
                              </w:pPr>
                              <w:r w:rsidRPr="00854521">
                                <w:rPr>
                                  <w:rFonts w:ascii="Times New Roman" w:hAnsi="Times New Roman" w:cs="Times New Roman"/>
                                  <w:bCs/>
                                  <w:i/>
                                  <w:color w:val="000000" w:themeColor="dark1"/>
                                  <w:kern w:val="24"/>
                                  <w:sz w:val="24"/>
                                  <w:szCs w:val="24"/>
                                  <w:lang w:val="kk-KZ"/>
                                </w:rPr>
                                <w:t>Тәжірибелік-эксперименттік жұмыстарды ұйымдастыру</w:t>
                              </w:r>
                            </w:p>
                          </w:txbxContent>
                        </wps:txbx>
                        <wps:bodyPr rtlCol="0" anchor="ctr"/>
                      </wps:wsp>
                      <wps:wsp>
                        <wps:cNvPr id="227" name="Прямая соединительная линия 227"/>
                        <wps:cNvCnPr/>
                        <wps:spPr>
                          <a:xfrm>
                            <a:off x="838676" y="776747"/>
                            <a:ext cx="52098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8" name="Прямая соединительная линия 228"/>
                        <wps:cNvCnPr>
                          <a:endCxn id="230" idx="0"/>
                        </wps:cNvCnPr>
                        <wps:spPr>
                          <a:xfrm>
                            <a:off x="3371540" y="637220"/>
                            <a:ext cx="0" cy="4436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Прямоугольник 229"/>
                        <wps:cNvSpPr/>
                        <wps:spPr>
                          <a:xfrm>
                            <a:off x="0" y="1080873"/>
                            <a:ext cx="1723869" cy="649353"/>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DA99A3" w14:textId="77777777" w:rsidR="00AA70F6" w:rsidRPr="005A0D92" w:rsidRDefault="00AA70F6" w:rsidP="006B61A0">
                              <w:pPr>
                                <w:jc w:val="center"/>
                                <w:rPr>
                                  <w:rFonts w:ascii="Times New Roman" w:hAnsi="Times New Roman" w:cs="Times New Roman"/>
                                  <w:sz w:val="24"/>
                                  <w:szCs w:val="24"/>
                                </w:rPr>
                              </w:pPr>
                              <w:r w:rsidRPr="005A0D92">
                                <w:rPr>
                                  <w:rFonts w:ascii="Times New Roman" w:hAnsi="Times New Roman" w:cs="Times New Roman"/>
                                  <w:color w:val="000000" w:themeColor="text1"/>
                                  <w:kern w:val="24"/>
                                  <w:sz w:val="24"/>
                                  <w:szCs w:val="24"/>
                                  <w:lang w:val="kk-KZ"/>
                                </w:rPr>
                                <w:t>Айқындаушы кезең</w:t>
                              </w:r>
                            </w:p>
                          </w:txbxContent>
                        </wps:txbx>
                        <wps:bodyPr rtlCol="0" anchor="ctr"/>
                      </wps:wsp>
                      <wps:wsp>
                        <wps:cNvPr id="230" name="Прямоугольник 230"/>
                        <wps:cNvSpPr/>
                        <wps:spPr>
                          <a:xfrm>
                            <a:off x="2415922" y="1080873"/>
                            <a:ext cx="1911234" cy="640993"/>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44C787" w14:textId="77777777" w:rsidR="00AA70F6" w:rsidRPr="0022005B" w:rsidRDefault="00AA70F6" w:rsidP="006B61A0">
                              <w:pPr>
                                <w:jc w:val="center"/>
                                <w:rPr>
                                  <w:rFonts w:ascii="Times New Roman" w:hAnsi="Times New Roman" w:cs="Times New Roman"/>
                                  <w:color w:val="000000" w:themeColor="text1"/>
                                  <w:sz w:val="24"/>
                                  <w:szCs w:val="24"/>
                                </w:rPr>
                              </w:pPr>
                              <w:r w:rsidRPr="0022005B">
                                <w:rPr>
                                  <w:rFonts w:ascii="Times New Roman" w:hAnsi="Times New Roman" w:cs="Times New Roman"/>
                                  <w:color w:val="000000" w:themeColor="text1"/>
                                  <w:kern w:val="24"/>
                                  <w:sz w:val="24"/>
                                  <w:szCs w:val="24"/>
                                  <w:lang w:val="kk-KZ"/>
                                </w:rPr>
                                <w:t>Қалыптастырушы кезең</w:t>
                              </w:r>
                            </w:p>
                          </w:txbxContent>
                        </wps:txbx>
                        <wps:bodyPr rtlCol="0" anchor="ctr"/>
                      </wps:wsp>
                      <wps:wsp>
                        <wps:cNvPr id="248" name="Прямоугольник 248"/>
                        <wps:cNvSpPr/>
                        <wps:spPr>
                          <a:xfrm>
                            <a:off x="5186599" y="1056081"/>
                            <a:ext cx="1723869" cy="647559"/>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A73A32" w14:textId="77777777" w:rsidR="00AA70F6" w:rsidRPr="0022005B" w:rsidRDefault="00AA70F6" w:rsidP="006B61A0">
                              <w:pPr>
                                <w:jc w:val="center"/>
                                <w:rPr>
                                  <w:rFonts w:ascii="Times New Roman" w:hAnsi="Times New Roman" w:cs="Times New Roman"/>
                                  <w:color w:val="000000" w:themeColor="text1"/>
                                  <w:sz w:val="24"/>
                                  <w:szCs w:val="24"/>
                                </w:rPr>
                              </w:pPr>
                              <w:r w:rsidRPr="0022005B">
                                <w:rPr>
                                  <w:rFonts w:ascii="Times New Roman" w:hAnsi="Times New Roman" w:cs="Times New Roman"/>
                                  <w:color w:val="000000" w:themeColor="text1"/>
                                  <w:kern w:val="24"/>
                                  <w:sz w:val="24"/>
                                  <w:szCs w:val="24"/>
                                  <w:lang w:val="kk-KZ"/>
                                </w:rPr>
                                <w:t>Қорытынды кезең</w:t>
                              </w:r>
                            </w:p>
                          </w:txbxContent>
                        </wps:txbx>
                        <wps:bodyPr rtlCol="0" anchor="ctr"/>
                      </wps:wsp>
                      <wps:wsp>
                        <wps:cNvPr id="250" name="Прямая соединительная линия 250"/>
                        <wps:cNvCnPr/>
                        <wps:spPr>
                          <a:xfrm>
                            <a:off x="850872" y="776747"/>
                            <a:ext cx="0" cy="3124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Прямая соединительная линия 252"/>
                        <wps:cNvCnPr>
                          <a:stCxn id="248" idx="0"/>
                        </wps:cNvCnPr>
                        <wps:spPr>
                          <a:xfrm flipV="1">
                            <a:off x="6048534" y="776747"/>
                            <a:ext cx="0" cy="2793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4" name="Прямоугольник 254"/>
                        <wps:cNvSpPr/>
                        <wps:spPr>
                          <a:xfrm>
                            <a:off x="549511" y="1998777"/>
                            <a:ext cx="1723868" cy="5272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7053D3" w14:textId="09144F29" w:rsidR="00AA70F6" w:rsidRPr="00676867" w:rsidRDefault="00AA70F6" w:rsidP="00491A8E">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676867">
                                <w:rPr>
                                  <w:rFonts w:ascii="Times New Roman" w:hAnsi="Times New Roman" w:cs="Times New Roman"/>
                                  <w:color w:val="000000" w:themeColor="text1"/>
                                  <w:kern w:val="24"/>
                                  <w:sz w:val="18"/>
                                  <w:szCs w:val="18"/>
                                  <w:lang w:val="kk-KZ"/>
                                </w:rPr>
                                <w:t>ертте</w:t>
                              </w:r>
                              <w:r>
                                <w:rPr>
                                  <w:rFonts w:ascii="Times New Roman" w:hAnsi="Times New Roman" w:cs="Times New Roman"/>
                                  <w:color w:val="000000" w:themeColor="text1"/>
                                  <w:kern w:val="24"/>
                                  <w:sz w:val="18"/>
                                  <w:szCs w:val="18"/>
                                  <w:lang w:val="kk-KZ"/>
                                </w:rPr>
                                <w:t>у мәселесі мен тақырыбын анықтау</w:t>
                              </w:r>
                            </w:p>
                          </w:txbxContent>
                        </wps:txbx>
                        <wps:bodyPr rtlCol="0" anchor="ctr"/>
                      </wps:wsp>
                      <wps:wsp>
                        <wps:cNvPr id="257" name="Прямоугольник 257"/>
                        <wps:cNvSpPr/>
                        <wps:spPr>
                          <a:xfrm>
                            <a:off x="563254" y="2703343"/>
                            <a:ext cx="1723868" cy="8161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4CA052" w14:textId="6ABB8AC2" w:rsidR="00AA70F6" w:rsidRPr="008F79DD" w:rsidRDefault="00AA70F6" w:rsidP="00676867">
                              <w:pPr>
                                <w:spacing w:after="0"/>
                                <w:jc w:val="center"/>
                                <w:rPr>
                                  <w:rFonts w:ascii="Times New Roman" w:hAnsi="Times New Roman" w:cs="Times New Roman"/>
                                  <w:sz w:val="18"/>
                                  <w:szCs w:val="18"/>
                                </w:rPr>
                              </w:pPr>
                              <w:r w:rsidRPr="008F79DD">
                                <w:rPr>
                                  <w:rFonts w:ascii="Times New Roman" w:hAnsi="Times New Roman" w:cs="Times New Roman"/>
                                  <w:color w:val="000000" w:themeColor="text1"/>
                                  <w:kern w:val="24"/>
                                  <w:sz w:val="18"/>
                                  <w:szCs w:val="18"/>
                                  <w:lang w:val="kk-KZ"/>
                                </w:rPr>
                                <w:t>зерттеудің мақсаты</w:t>
                              </w:r>
                              <w:r>
                                <w:rPr>
                                  <w:rFonts w:ascii="Times New Roman" w:hAnsi="Times New Roman" w:cs="Times New Roman"/>
                                  <w:color w:val="000000" w:themeColor="text1"/>
                                  <w:kern w:val="24"/>
                                  <w:sz w:val="18"/>
                                  <w:szCs w:val="18"/>
                                  <w:lang w:val="kk-KZ"/>
                                </w:rPr>
                                <w:t>н</w:t>
                              </w:r>
                              <w:r w:rsidRPr="008F79DD">
                                <w:rPr>
                                  <w:rFonts w:ascii="Times New Roman" w:hAnsi="Times New Roman" w:cs="Times New Roman"/>
                                  <w:color w:val="000000" w:themeColor="text1"/>
                                  <w:kern w:val="24"/>
                                  <w:sz w:val="18"/>
                                  <w:szCs w:val="18"/>
                                  <w:lang w:val="kk-KZ"/>
                                </w:rPr>
                                <w:t>, міндеттері</w:t>
                              </w:r>
                              <w:r>
                                <w:rPr>
                                  <w:rFonts w:ascii="Times New Roman" w:hAnsi="Times New Roman" w:cs="Times New Roman"/>
                                  <w:color w:val="000000" w:themeColor="text1"/>
                                  <w:kern w:val="24"/>
                                  <w:sz w:val="18"/>
                                  <w:szCs w:val="18"/>
                                  <w:lang w:val="kk-KZ"/>
                                </w:rPr>
                                <w:t>н</w:t>
                              </w:r>
                              <w:r w:rsidRPr="008F79DD">
                                <w:rPr>
                                  <w:rFonts w:ascii="Times New Roman" w:hAnsi="Times New Roman" w:cs="Times New Roman"/>
                                  <w:color w:val="000000" w:themeColor="text1"/>
                                  <w:kern w:val="24"/>
                                  <w:sz w:val="18"/>
                                  <w:szCs w:val="18"/>
                                  <w:lang w:val="kk-KZ"/>
                                </w:rPr>
                                <w:t>, пәні</w:t>
                              </w:r>
                              <w:r>
                                <w:rPr>
                                  <w:rFonts w:ascii="Times New Roman" w:hAnsi="Times New Roman" w:cs="Times New Roman"/>
                                  <w:color w:val="000000" w:themeColor="text1"/>
                                  <w:kern w:val="24"/>
                                  <w:sz w:val="18"/>
                                  <w:szCs w:val="18"/>
                                  <w:lang w:val="kk-KZ"/>
                                </w:rPr>
                                <w:t>н</w:t>
                              </w:r>
                              <w:r w:rsidRPr="008F79DD">
                                <w:rPr>
                                  <w:rFonts w:ascii="Times New Roman" w:hAnsi="Times New Roman" w:cs="Times New Roman"/>
                                  <w:color w:val="000000" w:themeColor="text1"/>
                                  <w:kern w:val="24"/>
                                  <w:sz w:val="18"/>
                                  <w:szCs w:val="18"/>
                                  <w:lang w:val="kk-KZ"/>
                                </w:rPr>
                                <w:t>, б</w:t>
                              </w:r>
                              <w:r>
                                <w:rPr>
                                  <w:rFonts w:ascii="Times New Roman" w:hAnsi="Times New Roman" w:cs="Times New Roman"/>
                                  <w:color w:val="000000" w:themeColor="text1"/>
                                  <w:kern w:val="24"/>
                                  <w:sz w:val="18"/>
                                  <w:szCs w:val="18"/>
                                  <w:lang w:val="kk-KZ"/>
                                </w:rPr>
                                <w:t>о</w:t>
                              </w:r>
                              <w:r w:rsidRPr="008F79DD">
                                <w:rPr>
                                  <w:rFonts w:ascii="Times New Roman" w:hAnsi="Times New Roman" w:cs="Times New Roman"/>
                                  <w:color w:val="000000" w:themeColor="text1"/>
                                  <w:kern w:val="24"/>
                                  <w:sz w:val="18"/>
                                  <w:szCs w:val="18"/>
                                  <w:lang w:val="kk-KZ"/>
                                </w:rPr>
                                <w:t>лжамын анықтау</w:t>
                              </w:r>
                            </w:p>
                          </w:txbxContent>
                        </wps:txbx>
                        <wps:bodyPr rtlCol="0" anchor="ctr"/>
                      </wps:wsp>
                      <wps:wsp>
                        <wps:cNvPr id="258" name="Прямоугольник 258"/>
                        <wps:cNvSpPr/>
                        <wps:spPr>
                          <a:xfrm>
                            <a:off x="554599" y="3653133"/>
                            <a:ext cx="1723868" cy="7327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2AF1505" w14:textId="3AE215EE" w:rsidR="00AA70F6" w:rsidRPr="00676867" w:rsidRDefault="00AA70F6" w:rsidP="00854521">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ғылыми т</w:t>
                              </w:r>
                              <w:r w:rsidRPr="00676867">
                                <w:rPr>
                                  <w:rFonts w:ascii="Times New Roman" w:hAnsi="Times New Roman" w:cs="Times New Roman"/>
                                  <w:color w:val="000000" w:themeColor="text1"/>
                                  <w:kern w:val="24"/>
                                  <w:sz w:val="18"/>
                                  <w:szCs w:val="18"/>
                                  <w:lang w:val="kk-KZ"/>
                                </w:rPr>
                                <w:t>еориялық талдау</w:t>
                              </w:r>
                              <w:r>
                                <w:rPr>
                                  <w:rFonts w:ascii="Times New Roman" w:hAnsi="Times New Roman" w:cs="Times New Roman"/>
                                  <w:color w:val="000000" w:themeColor="text1"/>
                                  <w:kern w:val="24"/>
                                  <w:sz w:val="18"/>
                                  <w:szCs w:val="18"/>
                                  <w:lang w:val="kk-KZ"/>
                                </w:rPr>
                                <w:t>лар жүргізу, теориялық негіздеу</w:t>
                              </w:r>
                            </w:p>
                          </w:txbxContent>
                        </wps:txbx>
                        <wps:bodyPr rtlCol="0" anchor="ctr"/>
                      </wps:wsp>
                      <wps:wsp>
                        <wps:cNvPr id="259" name="Прямоугольник 259"/>
                        <wps:cNvSpPr/>
                        <wps:spPr>
                          <a:xfrm>
                            <a:off x="563254" y="4520838"/>
                            <a:ext cx="1723868" cy="5502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C6599A" w14:textId="66D4C426" w:rsidR="00AA70F6" w:rsidRPr="00676867"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676867">
                                <w:rPr>
                                  <w:rFonts w:ascii="Times New Roman" w:hAnsi="Times New Roman" w:cs="Times New Roman"/>
                                  <w:color w:val="000000" w:themeColor="text1"/>
                                  <w:kern w:val="24"/>
                                  <w:sz w:val="18"/>
                                  <w:szCs w:val="18"/>
                                  <w:lang w:val="kk-KZ"/>
                                </w:rPr>
                                <w:t>ерттеу базасын анықтау</w:t>
                              </w:r>
                            </w:p>
                          </w:txbxContent>
                        </wps:txbx>
                        <wps:bodyPr rtlCol="0" anchor="ctr"/>
                      </wps:wsp>
                      <wps:wsp>
                        <wps:cNvPr id="260" name="Прямоугольник 260"/>
                        <wps:cNvSpPr/>
                        <wps:spPr>
                          <a:xfrm>
                            <a:off x="563254" y="5143589"/>
                            <a:ext cx="1723868" cy="7826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7D6B95" w14:textId="1D8B54A0" w:rsidR="00AA70F6" w:rsidRPr="00676867" w:rsidRDefault="00AA70F6" w:rsidP="000A4D91">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676867">
                                <w:rPr>
                                  <w:rFonts w:ascii="Times New Roman" w:hAnsi="Times New Roman" w:cs="Times New Roman"/>
                                  <w:color w:val="000000" w:themeColor="text1"/>
                                  <w:kern w:val="24"/>
                                  <w:sz w:val="18"/>
                                  <w:szCs w:val="18"/>
                                  <w:lang w:val="kk-KZ"/>
                                </w:rPr>
                                <w:t>ерттеу әдістемесін әзірлеу</w:t>
                              </w:r>
                              <w:r>
                                <w:rPr>
                                  <w:rFonts w:ascii="Times New Roman" w:hAnsi="Times New Roman" w:cs="Times New Roman"/>
                                  <w:color w:val="000000" w:themeColor="text1"/>
                                  <w:kern w:val="24"/>
                                  <w:sz w:val="18"/>
                                  <w:szCs w:val="18"/>
                                  <w:lang w:val="kk-KZ"/>
                                </w:rPr>
                                <w:t xml:space="preserve">, </w:t>
                              </w:r>
                              <w:r w:rsidR="00C97579">
                                <w:rPr>
                                  <w:rFonts w:ascii="Times New Roman" w:hAnsi="Times New Roman" w:cs="Times New Roman"/>
                                  <w:color w:val="000000" w:themeColor="text1"/>
                                  <w:kern w:val="24"/>
                                  <w:sz w:val="18"/>
                                  <w:szCs w:val="18"/>
                                  <w:lang w:val="kk-KZ"/>
                                </w:rPr>
                                <w:t>сауалнама әзірлеу</w:t>
                              </w:r>
                            </w:p>
                            <w:p w14:paraId="71683B4A" w14:textId="6594F690" w:rsidR="00AA70F6" w:rsidRPr="00676867" w:rsidRDefault="00AA70F6" w:rsidP="006B61A0">
                              <w:pPr>
                                <w:jc w:val="center"/>
                                <w:rPr>
                                  <w:rFonts w:ascii="Times New Roman" w:hAnsi="Times New Roman" w:cs="Times New Roman"/>
                                  <w:sz w:val="18"/>
                                  <w:szCs w:val="18"/>
                                </w:rPr>
                              </w:pPr>
                            </w:p>
                          </w:txbxContent>
                        </wps:txbx>
                        <wps:bodyPr rtlCol="0" anchor="ctr"/>
                      </wps:wsp>
                      <wps:wsp>
                        <wps:cNvPr id="261" name="Прямоугольник 261"/>
                        <wps:cNvSpPr/>
                        <wps:spPr>
                          <a:xfrm>
                            <a:off x="3105471" y="1834146"/>
                            <a:ext cx="1781323" cy="7680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2D2C2F" w14:textId="5A0A6F71" w:rsidR="00AA70F6" w:rsidRPr="00676867" w:rsidRDefault="00AA70F6" w:rsidP="00250715">
                              <w:pPr>
                                <w:spacing w:after="0"/>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оқыту моделін сынақтан өткізу, жетілдіру жұмыстары</w:t>
                              </w:r>
                            </w:p>
                            <w:p w14:paraId="46B777A0" w14:textId="5204CBB5" w:rsidR="00AA70F6" w:rsidRPr="00676867" w:rsidRDefault="00AA70F6" w:rsidP="006B61A0">
                              <w:pPr>
                                <w:jc w:val="center"/>
                                <w:rPr>
                                  <w:rFonts w:ascii="Times New Roman" w:hAnsi="Times New Roman" w:cs="Times New Roman"/>
                                  <w:sz w:val="18"/>
                                  <w:szCs w:val="18"/>
                                </w:rPr>
                              </w:pPr>
                            </w:p>
                          </w:txbxContent>
                        </wps:txbx>
                        <wps:bodyPr rtlCol="0" anchor="ctr"/>
                      </wps:wsp>
                      <wps:wsp>
                        <wps:cNvPr id="262" name="Прямоугольник 262"/>
                        <wps:cNvSpPr/>
                        <wps:spPr>
                          <a:xfrm>
                            <a:off x="3162926" y="2733337"/>
                            <a:ext cx="1723869" cy="8642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7504C7" w14:textId="3C1574B8" w:rsidR="00AA70F6" w:rsidRPr="00452A90" w:rsidRDefault="00AA70F6" w:rsidP="00854521">
                              <w:pPr>
                                <w:spacing w:after="0" w:line="240" w:lineRule="auto"/>
                                <w:jc w:val="center"/>
                                <w:rPr>
                                  <w:rFonts w:ascii="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п</w:t>
                              </w:r>
                              <w:r w:rsidRPr="00452A90">
                                <w:rPr>
                                  <w:rFonts w:ascii="Times New Roman" w:hAnsi="Times New Roman" w:cs="Times New Roman"/>
                                  <w:color w:val="000000" w:themeColor="text1"/>
                                  <w:sz w:val="18"/>
                                  <w:szCs w:val="18"/>
                                  <w:lang w:val="kk-KZ"/>
                                </w:rPr>
                                <w:t>рактикалық-бағыт</w:t>
                              </w:r>
                              <w:r>
                                <w:rPr>
                                  <w:rFonts w:ascii="Times New Roman" w:hAnsi="Times New Roman" w:cs="Times New Roman"/>
                                  <w:color w:val="000000" w:themeColor="text1"/>
                                  <w:sz w:val="18"/>
                                  <w:szCs w:val="18"/>
                                  <w:lang w:val="kk-KZ"/>
                                </w:rPr>
                                <w:t xml:space="preserve"> </w:t>
                              </w:r>
                              <w:r w:rsidRPr="00452A90">
                                <w:rPr>
                                  <w:rFonts w:ascii="Times New Roman" w:hAnsi="Times New Roman" w:cs="Times New Roman"/>
                                  <w:color w:val="000000" w:themeColor="text1"/>
                                  <w:sz w:val="18"/>
                                  <w:szCs w:val="18"/>
                                  <w:lang w:val="kk-KZ"/>
                                </w:rPr>
                                <w:t xml:space="preserve">талған тапсырмалар мазмұнын </w:t>
                              </w:r>
                              <w:r>
                                <w:rPr>
                                  <w:rFonts w:ascii="Times New Roman" w:hAnsi="Times New Roman" w:cs="Times New Roman"/>
                                  <w:color w:val="000000" w:themeColor="text1"/>
                                  <w:sz w:val="18"/>
                                  <w:szCs w:val="18"/>
                                  <w:lang w:val="kk-KZ"/>
                                </w:rPr>
                                <w:t>құру</w:t>
                              </w:r>
                            </w:p>
                          </w:txbxContent>
                        </wps:txbx>
                        <wps:bodyPr rtlCol="0" anchor="ctr"/>
                      </wps:wsp>
                      <wps:wsp>
                        <wps:cNvPr id="263" name="Прямоугольник 263"/>
                        <wps:cNvSpPr/>
                        <wps:spPr>
                          <a:xfrm>
                            <a:off x="3162928" y="3767841"/>
                            <a:ext cx="1723869" cy="554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44FCFE" w14:textId="7FAA21C1" w:rsidR="00AA70F6" w:rsidRPr="00514BCF" w:rsidRDefault="00AA70F6" w:rsidP="00854521">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о</w:t>
                              </w:r>
                              <w:r w:rsidRPr="00514BCF">
                                <w:rPr>
                                  <w:rFonts w:ascii="Times New Roman" w:hAnsi="Times New Roman" w:cs="Times New Roman"/>
                                  <w:color w:val="000000" w:themeColor="text1"/>
                                  <w:kern w:val="24"/>
                                  <w:sz w:val="18"/>
                                  <w:szCs w:val="18"/>
                                  <w:lang w:val="kk-KZ"/>
                                </w:rPr>
                                <w:t xml:space="preserve">қу-әдістемелік қамтама </w:t>
                              </w:r>
                              <w:r>
                                <w:rPr>
                                  <w:rFonts w:ascii="Times New Roman" w:hAnsi="Times New Roman" w:cs="Times New Roman"/>
                                  <w:color w:val="000000" w:themeColor="text1"/>
                                  <w:kern w:val="24"/>
                                  <w:sz w:val="18"/>
                                  <w:szCs w:val="18"/>
                                  <w:lang w:val="kk-KZ"/>
                                </w:rPr>
                                <w:t>дайындау</w:t>
                              </w:r>
                            </w:p>
                          </w:txbxContent>
                        </wps:txbx>
                        <wps:bodyPr rtlCol="0" anchor="ctr"/>
                      </wps:wsp>
                      <wps:wsp>
                        <wps:cNvPr id="264" name="Прямоугольник 264"/>
                        <wps:cNvSpPr/>
                        <wps:spPr>
                          <a:xfrm>
                            <a:off x="3162928" y="4458656"/>
                            <a:ext cx="1723869" cy="4204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AA66AE" w14:textId="0FEB8421" w:rsidR="00AA70F6" w:rsidRPr="00514BCF"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п</w:t>
                              </w:r>
                              <w:r w:rsidRPr="00514BCF">
                                <w:rPr>
                                  <w:rFonts w:ascii="Times New Roman" w:hAnsi="Times New Roman" w:cs="Times New Roman"/>
                                  <w:color w:val="000000" w:themeColor="text1"/>
                                  <w:kern w:val="24"/>
                                  <w:sz w:val="18"/>
                                  <w:szCs w:val="18"/>
                                  <w:lang w:val="kk-KZ"/>
                                </w:rPr>
                                <w:t>ортал әзірлеу</w:t>
                              </w:r>
                            </w:p>
                          </w:txbxContent>
                        </wps:txbx>
                        <wps:bodyPr rtlCol="0" anchor="ctr"/>
                      </wps:wsp>
                      <wps:wsp>
                        <wps:cNvPr id="265" name="Прямоугольник 265"/>
                        <wps:cNvSpPr/>
                        <wps:spPr>
                          <a:xfrm>
                            <a:off x="3162928" y="5041138"/>
                            <a:ext cx="1723868" cy="88510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831E2DA" w14:textId="197AA98E" w:rsidR="00AA70F6" w:rsidRPr="00514BCF" w:rsidRDefault="00C97579" w:rsidP="00854521">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Э</w:t>
                              </w:r>
                              <w:r w:rsidR="00AA70F6">
                                <w:rPr>
                                  <w:rFonts w:ascii="Times New Roman" w:hAnsi="Times New Roman" w:cs="Times New Roman"/>
                                  <w:color w:val="000000" w:themeColor="text1"/>
                                  <w:kern w:val="24"/>
                                  <w:sz w:val="18"/>
                                  <w:szCs w:val="18"/>
                                  <w:lang w:val="kk-KZ"/>
                                </w:rPr>
                                <w:t>ксперимен</w:t>
                              </w:r>
                              <w:r>
                                <w:rPr>
                                  <w:rFonts w:ascii="Times New Roman" w:hAnsi="Times New Roman" w:cs="Times New Roman"/>
                                  <w:color w:val="000000" w:themeColor="text1"/>
                                  <w:kern w:val="24"/>
                                  <w:sz w:val="18"/>
                                  <w:szCs w:val="18"/>
                                  <w:lang w:val="kk-KZ"/>
                                </w:rPr>
                                <w:t>ке дейінгі,</w:t>
                              </w:r>
                              <w:r w:rsidR="00AA70F6">
                                <w:rPr>
                                  <w:rFonts w:ascii="Times New Roman" w:hAnsi="Times New Roman" w:cs="Times New Roman"/>
                                  <w:color w:val="000000" w:themeColor="text1"/>
                                  <w:kern w:val="24"/>
                                  <w:sz w:val="18"/>
                                  <w:szCs w:val="18"/>
                                  <w:lang w:val="kk-KZ"/>
                                </w:rPr>
                                <w:t xml:space="preserve"> кейінгі білімді анықтау, алғашқы өңдеу жұмыстары</w:t>
                              </w:r>
                            </w:p>
                          </w:txbxContent>
                        </wps:txbx>
                        <wps:bodyPr rtlCol="0" anchor="ctr"/>
                      </wps:wsp>
                      <wps:wsp>
                        <wps:cNvPr id="266" name="Прямоугольник 266"/>
                        <wps:cNvSpPr/>
                        <wps:spPr>
                          <a:xfrm>
                            <a:off x="5876148" y="1962629"/>
                            <a:ext cx="1723869" cy="5546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D87D2B" w14:textId="0B730B36" w:rsidR="00AA70F6" w:rsidRPr="00514BCF"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н</w:t>
                              </w:r>
                              <w:r w:rsidRPr="00514BCF">
                                <w:rPr>
                                  <w:rFonts w:ascii="Times New Roman" w:hAnsi="Times New Roman" w:cs="Times New Roman"/>
                                  <w:color w:val="000000" w:themeColor="text1"/>
                                  <w:kern w:val="24"/>
                                  <w:sz w:val="18"/>
                                  <w:szCs w:val="18"/>
                                  <w:lang w:val="kk-KZ"/>
                                </w:rPr>
                                <w:t>әтижелерді салыстыру</w:t>
                              </w:r>
                            </w:p>
                          </w:txbxContent>
                        </wps:txbx>
                        <wps:bodyPr rtlCol="0" anchor="ctr"/>
                      </wps:wsp>
                      <wps:wsp>
                        <wps:cNvPr id="267" name="Прямоугольник 267"/>
                        <wps:cNvSpPr/>
                        <wps:spPr>
                          <a:xfrm>
                            <a:off x="5876144" y="2703343"/>
                            <a:ext cx="1723869" cy="55462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46A866" w14:textId="0176215C" w:rsidR="00AA70F6" w:rsidRPr="00514BCF"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ө</w:t>
                              </w:r>
                              <w:r w:rsidRPr="00514BCF">
                                <w:rPr>
                                  <w:rFonts w:ascii="Times New Roman" w:hAnsi="Times New Roman" w:cs="Times New Roman"/>
                                  <w:color w:val="000000" w:themeColor="text1"/>
                                  <w:kern w:val="24"/>
                                  <w:sz w:val="18"/>
                                  <w:szCs w:val="18"/>
                                  <w:lang w:val="kk-KZ"/>
                                </w:rPr>
                                <w:t>згер</w:t>
                              </w:r>
                              <w:r>
                                <w:rPr>
                                  <w:rFonts w:ascii="Times New Roman" w:hAnsi="Times New Roman" w:cs="Times New Roman"/>
                                  <w:color w:val="000000" w:themeColor="text1"/>
                                  <w:kern w:val="24"/>
                                  <w:sz w:val="18"/>
                                  <w:szCs w:val="18"/>
                                  <w:lang w:val="kk-KZ"/>
                                </w:rPr>
                                <w:t>істердің</w:t>
                              </w:r>
                              <w:r w:rsidRPr="00514BCF">
                                <w:rPr>
                                  <w:rFonts w:ascii="Times New Roman" w:hAnsi="Times New Roman" w:cs="Times New Roman"/>
                                  <w:color w:val="000000" w:themeColor="text1"/>
                                  <w:kern w:val="24"/>
                                  <w:sz w:val="18"/>
                                  <w:szCs w:val="18"/>
                                  <w:lang w:val="kk-KZ"/>
                                </w:rPr>
                                <w:t xml:space="preserve"> динамикасын </w:t>
                              </w:r>
                              <w:r>
                                <w:rPr>
                                  <w:rFonts w:ascii="Times New Roman" w:hAnsi="Times New Roman" w:cs="Times New Roman"/>
                                  <w:color w:val="000000" w:themeColor="text1"/>
                                  <w:kern w:val="24"/>
                                  <w:sz w:val="18"/>
                                  <w:szCs w:val="18"/>
                                  <w:lang w:val="kk-KZ"/>
                                </w:rPr>
                                <w:t>талдау</w:t>
                              </w:r>
                            </w:p>
                          </w:txbxContent>
                        </wps:txbx>
                        <wps:bodyPr rtlCol="0" anchor="ctr"/>
                      </wps:wsp>
                      <wps:wsp>
                        <wps:cNvPr id="268" name="Прямоугольник 268"/>
                        <wps:cNvSpPr/>
                        <wps:spPr>
                          <a:xfrm>
                            <a:off x="5876145" y="3387824"/>
                            <a:ext cx="1723869" cy="6756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D49F44" w14:textId="77777777" w:rsidR="00AA70F6" w:rsidRPr="00514BCF" w:rsidRDefault="00AA70F6" w:rsidP="0027393E">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514BCF">
                                <w:rPr>
                                  <w:rFonts w:ascii="Times New Roman" w:hAnsi="Times New Roman" w:cs="Times New Roman"/>
                                  <w:color w:val="000000" w:themeColor="text1"/>
                                  <w:kern w:val="24"/>
                                  <w:sz w:val="18"/>
                                  <w:szCs w:val="18"/>
                                  <w:lang w:val="kk-KZ"/>
                                </w:rPr>
                                <w:t>ерттеудің ғылыми болжамын тексеру</w:t>
                              </w:r>
                            </w:p>
                          </w:txbxContent>
                        </wps:txbx>
                        <wps:bodyPr rtlCol="0" anchor="ctr"/>
                      </wps:wsp>
                      <wps:wsp>
                        <wps:cNvPr id="269" name="Прямоугольник 269"/>
                        <wps:cNvSpPr/>
                        <wps:spPr>
                          <a:xfrm>
                            <a:off x="5876147" y="4213589"/>
                            <a:ext cx="1723868" cy="74537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FF1C79" w14:textId="36419D82" w:rsidR="00AA70F6" w:rsidRPr="00CA18A0" w:rsidRDefault="00AA70F6" w:rsidP="00CA18A0">
                              <w:pPr>
                                <w:jc w:val="center"/>
                                <w:rPr>
                                  <w:rFonts w:ascii="Times New Roman" w:hAnsi="Times New Roman" w:cs="Times New Roman"/>
                                  <w:color w:val="000000" w:themeColor="text1"/>
                                  <w:kern w:val="24"/>
                                  <w:sz w:val="18"/>
                                  <w:szCs w:val="18"/>
                                  <w:lang w:val="kk-KZ"/>
                                </w:rPr>
                              </w:pPr>
                              <w:r w:rsidRPr="00514BCF">
                                <w:rPr>
                                  <w:rFonts w:ascii="Times New Roman" w:hAnsi="Times New Roman" w:cs="Times New Roman"/>
                                  <w:color w:val="000000" w:themeColor="text1"/>
                                  <w:kern w:val="24"/>
                                  <w:sz w:val="18"/>
                                  <w:szCs w:val="18"/>
                                  <w:lang w:val="kk-KZ"/>
                                </w:rPr>
                                <w:t xml:space="preserve">математикалық статистикалық </w:t>
                              </w:r>
                              <w:r>
                                <w:rPr>
                                  <w:rFonts w:ascii="Times New Roman" w:hAnsi="Times New Roman" w:cs="Times New Roman"/>
                                  <w:color w:val="000000" w:themeColor="text1"/>
                                  <w:kern w:val="24"/>
                                  <w:sz w:val="18"/>
                                  <w:szCs w:val="18"/>
                                  <w:lang w:val="kk-KZ"/>
                                </w:rPr>
                                <w:t xml:space="preserve">         </w:t>
                              </w:r>
                              <w:r w:rsidRPr="00514BCF">
                                <w:rPr>
                                  <w:rFonts w:ascii="Times New Roman" w:hAnsi="Times New Roman" w:cs="Times New Roman"/>
                                  <w:color w:val="000000" w:themeColor="text1"/>
                                  <w:kern w:val="24"/>
                                  <w:sz w:val="18"/>
                                  <w:szCs w:val="18"/>
                                  <w:lang w:val="kk-KZ"/>
                                </w:rPr>
                                <w:t>әдістер</w:t>
                              </w:r>
                            </w:p>
                            <w:p w14:paraId="4054C320" w14:textId="4EF43C07" w:rsidR="00AA70F6" w:rsidRPr="00514BCF" w:rsidRDefault="00AA70F6" w:rsidP="00854521">
                              <w:pPr>
                                <w:spacing w:after="0" w:line="240" w:lineRule="auto"/>
                                <w:jc w:val="center"/>
                                <w:rPr>
                                  <w:rFonts w:ascii="Times New Roman" w:hAnsi="Times New Roman" w:cs="Times New Roman"/>
                                  <w:sz w:val="18"/>
                                  <w:szCs w:val="18"/>
                                </w:rPr>
                              </w:pPr>
                            </w:p>
                          </w:txbxContent>
                        </wps:txbx>
                        <wps:bodyPr rtlCol="0" anchor="ctr"/>
                      </wps:wsp>
                      <wps:wsp>
                        <wps:cNvPr id="270" name="Прямоугольник 270"/>
                        <wps:cNvSpPr/>
                        <wps:spPr>
                          <a:xfrm>
                            <a:off x="5876147" y="5267199"/>
                            <a:ext cx="1723868" cy="65904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CE8143" w14:textId="21252631" w:rsidR="00AA70F6" w:rsidRPr="00514BCF" w:rsidRDefault="00AA70F6" w:rsidP="00854521">
                              <w:pPr>
                                <w:spacing w:after="0" w:line="240" w:lineRule="auto"/>
                                <w:jc w:val="center"/>
                                <w:rPr>
                                  <w:rFonts w:ascii="Times New Roman" w:hAnsi="Times New Roman" w:cs="Times New Roman"/>
                                  <w:sz w:val="18"/>
                                  <w:szCs w:val="18"/>
                                </w:rPr>
                              </w:pPr>
                              <w:r w:rsidRPr="00514BCF">
                                <w:rPr>
                                  <w:rFonts w:ascii="Times New Roman" w:hAnsi="Times New Roman" w:cs="Times New Roman"/>
                                  <w:color w:val="000000" w:themeColor="text1"/>
                                  <w:kern w:val="24"/>
                                  <w:sz w:val="18"/>
                                  <w:szCs w:val="18"/>
                                  <w:lang w:val="kk-KZ"/>
                                </w:rPr>
                                <w:t>тұжырымда</w:t>
                              </w:r>
                              <w:r>
                                <w:rPr>
                                  <w:rFonts w:ascii="Times New Roman" w:hAnsi="Times New Roman" w:cs="Times New Roman"/>
                                  <w:color w:val="000000" w:themeColor="text1"/>
                                  <w:kern w:val="24"/>
                                  <w:sz w:val="18"/>
                                  <w:szCs w:val="18"/>
                                  <w:lang w:val="kk-KZ"/>
                                </w:rPr>
                                <w:t>р жасау, қорытындылау</w:t>
                              </w:r>
                            </w:p>
                          </w:txbxContent>
                        </wps:txbx>
                        <wps:bodyPr rtlCol="0" anchor="ctr"/>
                      </wps:wsp>
                      <wps:wsp>
                        <wps:cNvPr id="271" name="Прямая соединительная линия 271"/>
                        <wps:cNvCnPr/>
                        <wps:spPr>
                          <a:xfrm>
                            <a:off x="5186599" y="1143160"/>
                            <a:ext cx="1" cy="43917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2" name="Прямая со стрелкой 272"/>
                        <wps:cNvCnPr/>
                        <wps:spPr>
                          <a:xfrm>
                            <a:off x="5186596" y="5534920"/>
                            <a:ext cx="6895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3" name="Прямая со стрелкой 273"/>
                        <wps:cNvCnPr>
                          <a:cxnSpLocks/>
                        </wps:cNvCnPr>
                        <wps:spPr>
                          <a:xfrm>
                            <a:off x="5186600" y="4668878"/>
                            <a:ext cx="68954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4" name="Прямая со стрелкой 274"/>
                        <wps:cNvCnPr/>
                        <wps:spPr>
                          <a:xfrm>
                            <a:off x="5186599" y="3665145"/>
                            <a:ext cx="689546"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5" name="Прямая со стрелкой 275"/>
                        <wps:cNvCnPr>
                          <a:cxnSpLocks/>
                        </wps:cNvCnPr>
                        <wps:spPr>
                          <a:xfrm>
                            <a:off x="5186599" y="2980657"/>
                            <a:ext cx="689545"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6" name="Прямая со стрелкой 276"/>
                        <wps:cNvCnPr/>
                        <wps:spPr>
                          <a:xfrm>
                            <a:off x="5186599" y="2239944"/>
                            <a:ext cx="68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wps:spPr>
                          <a:xfrm>
                            <a:off x="2415922" y="1205638"/>
                            <a:ext cx="0" cy="42940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8" name="Прямая со стрелкой 278"/>
                        <wps:cNvCnPr>
                          <a:endCxn id="265" idx="1"/>
                        </wps:cNvCnPr>
                        <wps:spPr>
                          <a:xfrm flipV="1">
                            <a:off x="2415922" y="5483693"/>
                            <a:ext cx="747007" cy="159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9" name="Прямая со стрелкой 279"/>
                        <wps:cNvCnPr>
                          <a:cxnSpLocks/>
                          <a:endCxn id="264" idx="1"/>
                        </wps:cNvCnPr>
                        <wps:spPr>
                          <a:xfrm>
                            <a:off x="2415922" y="4668878"/>
                            <a:ext cx="7470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0" name="Прямая со стрелкой 280"/>
                        <wps:cNvCnPr>
                          <a:endCxn id="263" idx="1"/>
                        </wps:cNvCnPr>
                        <wps:spPr>
                          <a:xfrm>
                            <a:off x="2415924" y="4030159"/>
                            <a:ext cx="747003" cy="149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1" name="Прямая со стрелкой 281"/>
                        <wps:cNvCnPr>
                          <a:cxnSpLocks/>
                          <a:endCxn id="262" idx="1"/>
                        </wps:cNvCnPr>
                        <wps:spPr>
                          <a:xfrm>
                            <a:off x="2415924" y="3165442"/>
                            <a:ext cx="7470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Прямая со стрелкой 282"/>
                        <wps:cNvCnPr>
                          <a:endCxn id="261" idx="1"/>
                        </wps:cNvCnPr>
                        <wps:spPr>
                          <a:xfrm flipV="1">
                            <a:off x="2415922" y="2218155"/>
                            <a:ext cx="689550" cy="217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3" name="Прямая соединительная линия 283"/>
                        <wps:cNvCnPr/>
                        <wps:spPr>
                          <a:xfrm flipH="1">
                            <a:off x="0" y="1541005"/>
                            <a:ext cx="8656" cy="39939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Прямая со стрелкой 284"/>
                        <wps:cNvCnPr>
                          <a:endCxn id="260" idx="1"/>
                        </wps:cNvCnPr>
                        <wps:spPr>
                          <a:xfrm>
                            <a:off x="0" y="5534918"/>
                            <a:ext cx="5632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5" name="Прямая со стрелкой 285"/>
                        <wps:cNvCnPr>
                          <a:cxnSpLocks/>
                          <a:endCxn id="259" idx="1"/>
                        </wps:cNvCnPr>
                        <wps:spPr>
                          <a:xfrm>
                            <a:off x="13743" y="4794150"/>
                            <a:ext cx="549511" cy="18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6" name="Прямая со стрелкой 286"/>
                        <wps:cNvCnPr>
                          <a:endCxn id="258" idx="1"/>
                        </wps:cNvCnPr>
                        <wps:spPr>
                          <a:xfrm flipV="1">
                            <a:off x="0" y="4019484"/>
                            <a:ext cx="554599" cy="180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7" name="Прямая со стрелкой 287"/>
                        <wps:cNvCnPr>
                          <a:cxnSpLocks/>
                          <a:endCxn id="257" idx="1"/>
                        </wps:cNvCnPr>
                        <wps:spPr>
                          <a:xfrm>
                            <a:off x="0" y="3111395"/>
                            <a:ext cx="5632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 name="Прямая со стрелкой 67"/>
                        <wps:cNvCnPr>
                          <a:endCxn id="254" idx="1"/>
                        </wps:cNvCnPr>
                        <wps:spPr>
                          <a:xfrm flipV="1">
                            <a:off x="0" y="2262387"/>
                            <a:ext cx="549511" cy="20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3B9A50" id="Группа 61" o:spid="_x0000_s1108" style="position:absolute;left:0;text-align:left;margin-left:25.45pt;margin-top:22.55pt;width:453.25pt;height:326.15pt;z-index:251658242;mso-position-horizontal-relative:text;mso-position-vertical-relative:text;mso-width-relative:margin;mso-height-relative:margin" coordorigin=",1791" coordsize="76000,5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">
                <v:rect id="Прямоугольник 226" o:spid="_x0000_s1109" style="position:absolute;left:1992;top:1791;width:62931;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" fillcolor="white [3201]" strokecolor="#4472c4 [3204]" strokeweight="1pt">
                  <v:textbox>
                    <w:txbxContent>
                      <w:p w14:paraId="10BF6035" w14:textId="77777777" w:rsidR="00AA70F6" w:rsidRPr="00854521" w:rsidRDefault="00AA70F6" w:rsidP="006B61A0">
                        <w:pPr>
                          <w:jc w:val="center"/>
                          <w:rPr>
                            <w:rFonts w:ascii="Times New Roman" w:hAnsi="Times New Roman" w:cs="Times New Roman"/>
                            <w:bCs/>
                            <w:i/>
                            <w:sz w:val="24"/>
                            <w:szCs w:val="24"/>
                          </w:rPr>
                        </w:pPr>
                        <w:r w:rsidRPr="00854521">
                          <w:rPr>
                            <w:rFonts w:ascii="Times New Roman" w:hAnsi="Times New Roman" w:cs="Times New Roman"/>
                            <w:bCs/>
                            <w:i/>
                            <w:color w:val="000000" w:themeColor="dark1"/>
                            <w:kern w:val="24"/>
                            <w:sz w:val="24"/>
                            <w:szCs w:val="24"/>
                            <w:lang w:val="kk-KZ"/>
                          </w:rPr>
                          <w:t>Тәжірибелік-эксперименттік жұмыстарды ұйымдастыру</w:t>
                        </w:r>
                      </w:p>
                    </w:txbxContent>
                  </v:textbox>
                </v:rect>
                <v:line id="Прямая соединительная линия 227" o:spid="_x0000_s1110" style="position:absolute;visibility:visible;mso-wrap-style:square" from="8386,7767" to="60485,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" strokecolor="#4472c4 [3204]" strokeweight=".5pt">
                  <v:stroke joinstyle="miter"/>
                </v:line>
                <v:line id="Прямая соединительная линия 228" o:spid="_x0000_s1111" style="position:absolute;visibility:visible;mso-wrap-style:square" from="33715,6372" to="33715,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" strokecolor="#4472c4 [3204]" strokeweight=".5pt">
                  <v:stroke joinstyle="miter"/>
                </v:line>
                <v:rect id="Прямоугольник 229" o:spid="_x0000_s1112" style="position:absolute;top:10808;width:17238;height:6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" fillcolor="#deeaf6 [664]" strokecolor="#1f3763 [1604]" strokeweight="1pt">
                  <v:textbox>
                    <w:txbxContent>
                      <w:p w14:paraId="18DA99A3" w14:textId="77777777" w:rsidR="00AA70F6" w:rsidRPr="005A0D92" w:rsidRDefault="00AA70F6" w:rsidP="006B61A0">
                        <w:pPr>
                          <w:jc w:val="center"/>
                          <w:rPr>
                            <w:rFonts w:ascii="Times New Roman" w:hAnsi="Times New Roman" w:cs="Times New Roman"/>
                            <w:sz w:val="24"/>
                            <w:szCs w:val="24"/>
                          </w:rPr>
                        </w:pPr>
                        <w:r w:rsidRPr="005A0D92">
                          <w:rPr>
                            <w:rFonts w:ascii="Times New Roman" w:hAnsi="Times New Roman" w:cs="Times New Roman"/>
                            <w:color w:val="000000" w:themeColor="text1"/>
                            <w:kern w:val="24"/>
                            <w:sz w:val="24"/>
                            <w:szCs w:val="24"/>
                            <w:lang w:val="kk-KZ"/>
                          </w:rPr>
                          <w:t>Айқындаушы кезең</w:t>
                        </w:r>
                      </w:p>
                    </w:txbxContent>
                  </v:textbox>
                </v:rect>
                <v:rect id="Прямоугольник 230" o:spid="_x0000_s1113" style="position:absolute;left:24159;top:10808;width:19112;height:6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" fillcolor="#b4c6e7 [1300]" strokecolor="#1f3763 [1604]" strokeweight="1pt">
                  <v:textbox>
                    <w:txbxContent>
                      <w:p w14:paraId="1544C787" w14:textId="77777777" w:rsidR="00AA70F6" w:rsidRPr="0022005B" w:rsidRDefault="00AA70F6" w:rsidP="006B61A0">
                        <w:pPr>
                          <w:jc w:val="center"/>
                          <w:rPr>
                            <w:rFonts w:ascii="Times New Roman" w:hAnsi="Times New Roman" w:cs="Times New Roman"/>
                            <w:color w:val="000000" w:themeColor="text1"/>
                            <w:sz w:val="24"/>
                            <w:szCs w:val="24"/>
                          </w:rPr>
                        </w:pPr>
                        <w:r w:rsidRPr="0022005B">
                          <w:rPr>
                            <w:rFonts w:ascii="Times New Roman" w:hAnsi="Times New Roman" w:cs="Times New Roman"/>
                            <w:color w:val="000000" w:themeColor="text1"/>
                            <w:kern w:val="24"/>
                            <w:sz w:val="24"/>
                            <w:szCs w:val="24"/>
                            <w:lang w:val="kk-KZ"/>
                          </w:rPr>
                          <w:t>Қалыптастырушы кезең</w:t>
                        </w:r>
                      </w:p>
                    </w:txbxContent>
                  </v:textbox>
                </v:rect>
                <v:rect id="Прямоугольник 248" o:spid="_x0000_s1114" style="position:absolute;left:51865;top:10560;width:17239;height:6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" fillcolor="#9cc2e5 [1944]" strokecolor="#1f3763 [1604]" strokeweight="1pt">
                  <v:textbox>
                    <w:txbxContent>
                      <w:p w14:paraId="0AA73A32" w14:textId="77777777" w:rsidR="00AA70F6" w:rsidRPr="0022005B" w:rsidRDefault="00AA70F6" w:rsidP="006B61A0">
                        <w:pPr>
                          <w:jc w:val="center"/>
                          <w:rPr>
                            <w:rFonts w:ascii="Times New Roman" w:hAnsi="Times New Roman" w:cs="Times New Roman"/>
                            <w:color w:val="000000" w:themeColor="text1"/>
                            <w:sz w:val="24"/>
                            <w:szCs w:val="24"/>
                          </w:rPr>
                        </w:pPr>
                        <w:r w:rsidRPr="0022005B">
                          <w:rPr>
                            <w:rFonts w:ascii="Times New Roman" w:hAnsi="Times New Roman" w:cs="Times New Roman"/>
                            <w:color w:val="000000" w:themeColor="text1"/>
                            <w:kern w:val="24"/>
                            <w:sz w:val="24"/>
                            <w:szCs w:val="24"/>
                            <w:lang w:val="kk-KZ"/>
                          </w:rPr>
                          <w:t>Қорытынды кезең</w:t>
                        </w:r>
                      </w:p>
                    </w:txbxContent>
                  </v:textbox>
                </v:rect>
                <v:line id="Прямая соединительная линия 250" o:spid="_x0000_s1115" style="position:absolute;visibility:visible;mso-wrap-style:square" from="8508,7767" to="8508,1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" strokecolor="#4472c4 [3204]" strokeweight=".5pt">
                  <v:stroke joinstyle="miter"/>
                </v:line>
                <v:line id="Прямая соединительная линия 252" o:spid="_x0000_s1116" style="position:absolute;flip:y;visibility:visible;mso-wrap-style:square" from="60485,7767" to="60485,1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" strokecolor="#4472c4 [3204]" strokeweight=".5pt">
                  <v:stroke joinstyle="miter"/>
                </v:line>
                <v:rect id="Прямоугольник 254" o:spid="_x0000_s1117" style="position:absolute;left:5495;top:19987;width:17238;height: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" filled="f" strokecolor="#1f3763 [1604]" strokeweight="1pt">
                  <v:textbox>
                    <w:txbxContent>
                      <w:p w14:paraId="4C7053D3" w14:textId="09144F29" w:rsidR="00AA70F6" w:rsidRPr="00676867" w:rsidRDefault="00AA70F6" w:rsidP="00491A8E">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676867">
                          <w:rPr>
                            <w:rFonts w:ascii="Times New Roman" w:hAnsi="Times New Roman" w:cs="Times New Roman"/>
                            <w:color w:val="000000" w:themeColor="text1"/>
                            <w:kern w:val="24"/>
                            <w:sz w:val="18"/>
                            <w:szCs w:val="18"/>
                            <w:lang w:val="kk-KZ"/>
                          </w:rPr>
                          <w:t>ертте</w:t>
                        </w:r>
                        <w:r>
                          <w:rPr>
                            <w:rFonts w:ascii="Times New Roman" w:hAnsi="Times New Roman" w:cs="Times New Roman"/>
                            <w:color w:val="000000" w:themeColor="text1"/>
                            <w:kern w:val="24"/>
                            <w:sz w:val="18"/>
                            <w:szCs w:val="18"/>
                            <w:lang w:val="kk-KZ"/>
                          </w:rPr>
                          <w:t>у мәселесі мен тақырыбын анықтау</w:t>
                        </w:r>
                      </w:p>
                    </w:txbxContent>
                  </v:textbox>
                </v:rect>
                <v:rect id="Прямоугольник 257" o:spid="_x0000_s1118" style="position:absolute;left:5632;top:27033;width:17239;height:8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" filled="f" strokecolor="#1f3763 [1604]" strokeweight="1pt">
                  <v:textbox>
                    <w:txbxContent>
                      <w:p w14:paraId="0C4CA052" w14:textId="6ABB8AC2" w:rsidR="00AA70F6" w:rsidRPr="008F79DD" w:rsidRDefault="00AA70F6" w:rsidP="00676867">
                        <w:pPr>
                          <w:spacing w:after="0"/>
                          <w:jc w:val="center"/>
                          <w:rPr>
                            <w:rFonts w:ascii="Times New Roman" w:hAnsi="Times New Roman" w:cs="Times New Roman"/>
                            <w:sz w:val="18"/>
                            <w:szCs w:val="18"/>
                          </w:rPr>
                        </w:pPr>
                        <w:r w:rsidRPr="008F79DD">
                          <w:rPr>
                            <w:rFonts w:ascii="Times New Roman" w:hAnsi="Times New Roman" w:cs="Times New Roman"/>
                            <w:color w:val="000000" w:themeColor="text1"/>
                            <w:kern w:val="24"/>
                            <w:sz w:val="18"/>
                            <w:szCs w:val="18"/>
                            <w:lang w:val="kk-KZ"/>
                          </w:rPr>
                          <w:t>зерттеудің мақсаты</w:t>
                        </w:r>
                        <w:r>
                          <w:rPr>
                            <w:rFonts w:ascii="Times New Roman" w:hAnsi="Times New Roman" w:cs="Times New Roman"/>
                            <w:color w:val="000000" w:themeColor="text1"/>
                            <w:kern w:val="24"/>
                            <w:sz w:val="18"/>
                            <w:szCs w:val="18"/>
                            <w:lang w:val="kk-KZ"/>
                          </w:rPr>
                          <w:t>н</w:t>
                        </w:r>
                        <w:r w:rsidRPr="008F79DD">
                          <w:rPr>
                            <w:rFonts w:ascii="Times New Roman" w:hAnsi="Times New Roman" w:cs="Times New Roman"/>
                            <w:color w:val="000000" w:themeColor="text1"/>
                            <w:kern w:val="24"/>
                            <w:sz w:val="18"/>
                            <w:szCs w:val="18"/>
                            <w:lang w:val="kk-KZ"/>
                          </w:rPr>
                          <w:t>, міндеттері</w:t>
                        </w:r>
                        <w:r>
                          <w:rPr>
                            <w:rFonts w:ascii="Times New Roman" w:hAnsi="Times New Roman" w:cs="Times New Roman"/>
                            <w:color w:val="000000" w:themeColor="text1"/>
                            <w:kern w:val="24"/>
                            <w:sz w:val="18"/>
                            <w:szCs w:val="18"/>
                            <w:lang w:val="kk-KZ"/>
                          </w:rPr>
                          <w:t>н</w:t>
                        </w:r>
                        <w:r w:rsidRPr="008F79DD">
                          <w:rPr>
                            <w:rFonts w:ascii="Times New Roman" w:hAnsi="Times New Roman" w:cs="Times New Roman"/>
                            <w:color w:val="000000" w:themeColor="text1"/>
                            <w:kern w:val="24"/>
                            <w:sz w:val="18"/>
                            <w:szCs w:val="18"/>
                            <w:lang w:val="kk-KZ"/>
                          </w:rPr>
                          <w:t>, пәні</w:t>
                        </w:r>
                        <w:r>
                          <w:rPr>
                            <w:rFonts w:ascii="Times New Roman" w:hAnsi="Times New Roman" w:cs="Times New Roman"/>
                            <w:color w:val="000000" w:themeColor="text1"/>
                            <w:kern w:val="24"/>
                            <w:sz w:val="18"/>
                            <w:szCs w:val="18"/>
                            <w:lang w:val="kk-KZ"/>
                          </w:rPr>
                          <w:t>н</w:t>
                        </w:r>
                        <w:r w:rsidRPr="008F79DD">
                          <w:rPr>
                            <w:rFonts w:ascii="Times New Roman" w:hAnsi="Times New Roman" w:cs="Times New Roman"/>
                            <w:color w:val="000000" w:themeColor="text1"/>
                            <w:kern w:val="24"/>
                            <w:sz w:val="18"/>
                            <w:szCs w:val="18"/>
                            <w:lang w:val="kk-KZ"/>
                          </w:rPr>
                          <w:t>, б</w:t>
                        </w:r>
                        <w:r>
                          <w:rPr>
                            <w:rFonts w:ascii="Times New Roman" w:hAnsi="Times New Roman" w:cs="Times New Roman"/>
                            <w:color w:val="000000" w:themeColor="text1"/>
                            <w:kern w:val="24"/>
                            <w:sz w:val="18"/>
                            <w:szCs w:val="18"/>
                            <w:lang w:val="kk-KZ"/>
                          </w:rPr>
                          <w:t>о</w:t>
                        </w:r>
                        <w:r w:rsidRPr="008F79DD">
                          <w:rPr>
                            <w:rFonts w:ascii="Times New Roman" w:hAnsi="Times New Roman" w:cs="Times New Roman"/>
                            <w:color w:val="000000" w:themeColor="text1"/>
                            <w:kern w:val="24"/>
                            <w:sz w:val="18"/>
                            <w:szCs w:val="18"/>
                            <w:lang w:val="kk-KZ"/>
                          </w:rPr>
                          <w:t>лжамын анықтау</w:t>
                        </w:r>
                      </w:p>
                    </w:txbxContent>
                  </v:textbox>
                </v:rect>
                <v:rect id="Прямоугольник 258" o:spid="_x0000_s1119" style="position:absolute;left:5545;top:36531;width:17239;height:7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" filled="f" strokecolor="#1f3763 [1604]" strokeweight="1pt">
                  <v:textbox>
                    <w:txbxContent>
                      <w:p w14:paraId="72AF1505" w14:textId="3AE215EE" w:rsidR="00AA70F6" w:rsidRPr="00676867" w:rsidRDefault="00AA70F6" w:rsidP="00854521">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ғылыми т</w:t>
                        </w:r>
                        <w:r w:rsidRPr="00676867">
                          <w:rPr>
                            <w:rFonts w:ascii="Times New Roman" w:hAnsi="Times New Roman" w:cs="Times New Roman"/>
                            <w:color w:val="000000" w:themeColor="text1"/>
                            <w:kern w:val="24"/>
                            <w:sz w:val="18"/>
                            <w:szCs w:val="18"/>
                            <w:lang w:val="kk-KZ"/>
                          </w:rPr>
                          <w:t>еориялық талдау</w:t>
                        </w:r>
                        <w:r>
                          <w:rPr>
                            <w:rFonts w:ascii="Times New Roman" w:hAnsi="Times New Roman" w:cs="Times New Roman"/>
                            <w:color w:val="000000" w:themeColor="text1"/>
                            <w:kern w:val="24"/>
                            <w:sz w:val="18"/>
                            <w:szCs w:val="18"/>
                            <w:lang w:val="kk-KZ"/>
                          </w:rPr>
                          <w:t>лар жүргізу, теориялық негіздеу</w:t>
                        </w:r>
                      </w:p>
                    </w:txbxContent>
                  </v:textbox>
                </v:rect>
                <v:rect id="Прямоугольник 259" o:spid="_x0000_s1120" style="position:absolute;left:5632;top:45208;width:17239;height:5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" filled="f" strokecolor="#1f3763 [1604]" strokeweight="1pt">
                  <v:textbox>
                    <w:txbxContent>
                      <w:p w14:paraId="41C6599A" w14:textId="66D4C426" w:rsidR="00AA70F6" w:rsidRPr="00676867"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676867">
                          <w:rPr>
                            <w:rFonts w:ascii="Times New Roman" w:hAnsi="Times New Roman" w:cs="Times New Roman"/>
                            <w:color w:val="000000" w:themeColor="text1"/>
                            <w:kern w:val="24"/>
                            <w:sz w:val="18"/>
                            <w:szCs w:val="18"/>
                            <w:lang w:val="kk-KZ"/>
                          </w:rPr>
                          <w:t>ерттеу базасын анықтау</w:t>
                        </w:r>
                      </w:p>
                    </w:txbxContent>
                  </v:textbox>
                </v:rect>
                <v:rect id="Прямоугольник 260" o:spid="_x0000_s1121" style="position:absolute;left:5632;top:51435;width:17239;height:7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" filled="f" strokecolor="#1f3763 [1604]" strokeweight="1pt">
                  <v:textbox>
                    <w:txbxContent>
                      <w:p w14:paraId="0B7D6B95" w14:textId="1D8B54A0" w:rsidR="00AA70F6" w:rsidRPr="00676867" w:rsidRDefault="00AA70F6" w:rsidP="000A4D91">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676867">
                          <w:rPr>
                            <w:rFonts w:ascii="Times New Roman" w:hAnsi="Times New Roman" w:cs="Times New Roman"/>
                            <w:color w:val="000000" w:themeColor="text1"/>
                            <w:kern w:val="24"/>
                            <w:sz w:val="18"/>
                            <w:szCs w:val="18"/>
                            <w:lang w:val="kk-KZ"/>
                          </w:rPr>
                          <w:t>ерттеу әдістемесін әзірлеу</w:t>
                        </w:r>
                        <w:r>
                          <w:rPr>
                            <w:rFonts w:ascii="Times New Roman" w:hAnsi="Times New Roman" w:cs="Times New Roman"/>
                            <w:color w:val="000000" w:themeColor="text1"/>
                            <w:kern w:val="24"/>
                            <w:sz w:val="18"/>
                            <w:szCs w:val="18"/>
                            <w:lang w:val="kk-KZ"/>
                          </w:rPr>
                          <w:t xml:space="preserve">, </w:t>
                        </w:r>
                        <w:r w:rsidR="00C97579">
                          <w:rPr>
                            <w:rFonts w:ascii="Times New Roman" w:hAnsi="Times New Roman" w:cs="Times New Roman"/>
                            <w:color w:val="000000" w:themeColor="text1"/>
                            <w:kern w:val="24"/>
                            <w:sz w:val="18"/>
                            <w:szCs w:val="18"/>
                            <w:lang w:val="kk-KZ"/>
                          </w:rPr>
                          <w:t>сауалнама әзірлеу</w:t>
                        </w:r>
                      </w:p>
                      <w:p w14:paraId="71683B4A" w14:textId="6594F690" w:rsidR="00AA70F6" w:rsidRPr="00676867" w:rsidRDefault="00AA70F6" w:rsidP="006B61A0">
                        <w:pPr>
                          <w:jc w:val="center"/>
                          <w:rPr>
                            <w:rFonts w:ascii="Times New Roman" w:hAnsi="Times New Roman" w:cs="Times New Roman"/>
                            <w:sz w:val="18"/>
                            <w:szCs w:val="18"/>
                          </w:rPr>
                        </w:pPr>
                      </w:p>
                    </w:txbxContent>
                  </v:textbox>
                </v:rect>
                <v:rect id="Прямоугольник 261" o:spid="_x0000_s1122" style="position:absolute;left:31054;top:18341;width:17813;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" filled="f" strokecolor="#1f3763 [1604]" strokeweight="1pt">
                  <v:textbox>
                    <w:txbxContent>
                      <w:p w14:paraId="1A2D2C2F" w14:textId="5A0A6F71" w:rsidR="00AA70F6" w:rsidRPr="00676867" w:rsidRDefault="00AA70F6" w:rsidP="00250715">
                        <w:pPr>
                          <w:spacing w:after="0"/>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оқыту моделін сынақтан өткізу, жетілдіру жұмыстары</w:t>
                        </w:r>
                      </w:p>
                      <w:p w14:paraId="46B777A0" w14:textId="5204CBB5" w:rsidR="00AA70F6" w:rsidRPr="00676867" w:rsidRDefault="00AA70F6" w:rsidP="006B61A0">
                        <w:pPr>
                          <w:jc w:val="center"/>
                          <w:rPr>
                            <w:rFonts w:ascii="Times New Roman" w:hAnsi="Times New Roman" w:cs="Times New Roman"/>
                            <w:sz w:val="18"/>
                            <w:szCs w:val="18"/>
                          </w:rPr>
                        </w:pPr>
                      </w:p>
                    </w:txbxContent>
                  </v:textbox>
                </v:rect>
                <v:rect id="Прямоугольник 262" o:spid="_x0000_s1123" style="position:absolute;left:31629;top:27333;width:17238;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" filled="f" strokecolor="#1f3763 [1604]" strokeweight="1pt">
                  <v:textbox>
                    <w:txbxContent>
                      <w:p w14:paraId="077504C7" w14:textId="3C1574B8" w:rsidR="00AA70F6" w:rsidRPr="00452A90" w:rsidRDefault="00AA70F6" w:rsidP="00854521">
                        <w:pPr>
                          <w:spacing w:after="0" w:line="240" w:lineRule="auto"/>
                          <w:jc w:val="center"/>
                          <w:rPr>
                            <w:rFonts w:ascii="Times New Roman" w:hAnsi="Times New Roman" w:cs="Times New Roman"/>
                            <w:color w:val="000000" w:themeColor="text1"/>
                            <w:sz w:val="18"/>
                            <w:szCs w:val="18"/>
                            <w:lang w:val="kk-KZ"/>
                          </w:rPr>
                        </w:pPr>
                        <w:r>
                          <w:rPr>
                            <w:rFonts w:ascii="Times New Roman" w:hAnsi="Times New Roman" w:cs="Times New Roman"/>
                            <w:color w:val="000000" w:themeColor="text1"/>
                            <w:sz w:val="18"/>
                            <w:szCs w:val="18"/>
                            <w:lang w:val="kk-KZ"/>
                          </w:rPr>
                          <w:t>п</w:t>
                        </w:r>
                        <w:r w:rsidRPr="00452A90">
                          <w:rPr>
                            <w:rFonts w:ascii="Times New Roman" w:hAnsi="Times New Roman" w:cs="Times New Roman"/>
                            <w:color w:val="000000" w:themeColor="text1"/>
                            <w:sz w:val="18"/>
                            <w:szCs w:val="18"/>
                            <w:lang w:val="kk-KZ"/>
                          </w:rPr>
                          <w:t>рактикалық-бағыт</w:t>
                        </w:r>
                        <w:r>
                          <w:rPr>
                            <w:rFonts w:ascii="Times New Roman" w:hAnsi="Times New Roman" w:cs="Times New Roman"/>
                            <w:color w:val="000000" w:themeColor="text1"/>
                            <w:sz w:val="18"/>
                            <w:szCs w:val="18"/>
                            <w:lang w:val="kk-KZ"/>
                          </w:rPr>
                          <w:t xml:space="preserve"> </w:t>
                        </w:r>
                        <w:r w:rsidRPr="00452A90">
                          <w:rPr>
                            <w:rFonts w:ascii="Times New Roman" w:hAnsi="Times New Roman" w:cs="Times New Roman"/>
                            <w:color w:val="000000" w:themeColor="text1"/>
                            <w:sz w:val="18"/>
                            <w:szCs w:val="18"/>
                            <w:lang w:val="kk-KZ"/>
                          </w:rPr>
                          <w:t xml:space="preserve">талған тапсырмалар мазмұнын </w:t>
                        </w:r>
                        <w:r>
                          <w:rPr>
                            <w:rFonts w:ascii="Times New Roman" w:hAnsi="Times New Roman" w:cs="Times New Roman"/>
                            <w:color w:val="000000" w:themeColor="text1"/>
                            <w:sz w:val="18"/>
                            <w:szCs w:val="18"/>
                            <w:lang w:val="kk-KZ"/>
                          </w:rPr>
                          <w:t>құру</w:t>
                        </w:r>
                      </w:p>
                    </w:txbxContent>
                  </v:textbox>
                </v:rect>
                <v:rect id="Прямоугольник 263" o:spid="_x0000_s1124" style="position:absolute;left:31629;top:37678;width:17238;height:5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" filled="f" strokecolor="#1f3763 [1604]" strokeweight="1pt">
                  <v:textbox>
                    <w:txbxContent>
                      <w:p w14:paraId="2F44FCFE" w14:textId="7FAA21C1" w:rsidR="00AA70F6" w:rsidRPr="00514BCF" w:rsidRDefault="00AA70F6" w:rsidP="00854521">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о</w:t>
                        </w:r>
                        <w:r w:rsidRPr="00514BCF">
                          <w:rPr>
                            <w:rFonts w:ascii="Times New Roman" w:hAnsi="Times New Roman" w:cs="Times New Roman"/>
                            <w:color w:val="000000" w:themeColor="text1"/>
                            <w:kern w:val="24"/>
                            <w:sz w:val="18"/>
                            <w:szCs w:val="18"/>
                            <w:lang w:val="kk-KZ"/>
                          </w:rPr>
                          <w:t xml:space="preserve">қу-әдістемелік қамтама </w:t>
                        </w:r>
                        <w:r>
                          <w:rPr>
                            <w:rFonts w:ascii="Times New Roman" w:hAnsi="Times New Roman" w:cs="Times New Roman"/>
                            <w:color w:val="000000" w:themeColor="text1"/>
                            <w:kern w:val="24"/>
                            <w:sz w:val="18"/>
                            <w:szCs w:val="18"/>
                            <w:lang w:val="kk-KZ"/>
                          </w:rPr>
                          <w:t>дайындау</w:t>
                        </w:r>
                      </w:p>
                    </w:txbxContent>
                  </v:textbox>
                </v:rect>
                <v:rect id="Прямоугольник 264" o:spid="_x0000_s1125" style="position:absolute;left:31629;top:44586;width:17238;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" filled="f" strokecolor="#1f3763 [1604]" strokeweight="1pt">
                  <v:textbox>
                    <w:txbxContent>
                      <w:p w14:paraId="04AA66AE" w14:textId="0FEB8421" w:rsidR="00AA70F6" w:rsidRPr="00514BCF"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п</w:t>
                        </w:r>
                        <w:r w:rsidRPr="00514BCF">
                          <w:rPr>
                            <w:rFonts w:ascii="Times New Roman" w:hAnsi="Times New Roman" w:cs="Times New Roman"/>
                            <w:color w:val="000000" w:themeColor="text1"/>
                            <w:kern w:val="24"/>
                            <w:sz w:val="18"/>
                            <w:szCs w:val="18"/>
                            <w:lang w:val="kk-KZ"/>
                          </w:rPr>
                          <w:t>ортал әзірлеу</w:t>
                        </w:r>
                      </w:p>
                    </w:txbxContent>
                  </v:textbox>
                </v:rect>
                <v:rect id="Прямоугольник 265" o:spid="_x0000_s1126" style="position:absolute;left:31629;top:50411;width:17238;height:8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" filled="f" strokecolor="#1f3763 [1604]" strokeweight="1pt">
                  <v:textbox>
                    <w:txbxContent>
                      <w:p w14:paraId="1831E2DA" w14:textId="197AA98E" w:rsidR="00AA70F6" w:rsidRPr="00514BCF" w:rsidRDefault="00C97579" w:rsidP="00854521">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Э</w:t>
                        </w:r>
                        <w:r w:rsidR="00AA70F6">
                          <w:rPr>
                            <w:rFonts w:ascii="Times New Roman" w:hAnsi="Times New Roman" w:cs="Times New Roman"/>
                            <w:color w:val="000000" w:themeColor="text1"/>
                            <w:kern w:val="24"/>
                            <w:sz w:val="18"/>
                            <w:szCs w:val="18"/>
                            <w:lang w:val="kk-KZ"/>
                          </w:rPr>
                          <w:t>ксперимен</w:t>
                        </w:r>
                        <w:r>
                          <w:rPr>
                            <w:rFonts w:ascii="Times New Roman" w:hAnsi="Times New Roman" w:cs="Times New Roman"/>
                            <w:color w:val="000000" w:themeColor="text1"/>
                            <w:kern w:val="24"/>
                            <w:sz w:val="18"/>
                            <w:szCs w:val="18"/>
                            <w:lang w:val="kk-KZ"/>
                          </w:rPr>
                          <w:t>ке дейінгі,</w:t>
                        </w:r>
                        <w:r w:rsidR="00AA70F6">
                          <w:rPr>
                            <w:rFonts w:ascii="Times New Roman" w:hAnsi="Times New Roman" w:cs="Times New Roman"/>
                            <w:color w:val="000000" w:themeColor="text1"/>
                            <w:kern w:val="24"/>
                            <w:sz w:val="18"/>
                            <w:szCs w:val="18"/>
                            <w:lang w:val="kk-KZ"/>
                          </w:rPr>
                          <w:t xml:space="preserve"> кейінгі білімді анықтау, алғашқы өңдеу жұмыстары</w:t>
                        </w:r>
                      </w:p>
                    </w:txbxContent>
                  </v:textbox>
                </v:rect>
                <v:rect id="Прямоугольник 266" o:spid="_x0000_s1127" style="position:absolute;left:58761;top:19626;width:17239;height:5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" filled="f" strokecolor="#1f3763 [1604]" strokeweight="1pt">
                  <v:textbox>
                    <w:txbxContent>
                      <w:p w14:paraId="4CD87D2B" w14:textId="0B730B36" w:rsidR="00AA70F6" w:rsidRPr="00514BCF"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н</w:t>
                        </w:r>
                        <w:r w:rsidRPr="00514BCF">
                          <w:rPr>
                            <w:rFonts w:ascii="Times New Roman" w:hAnsi="Times New Roman" w:cs="Times New Roman"/>
                            <w:color w:val="000000" w:themeColor="text1"/>
                            <w:kern w:val="24"/>
                            <w:sz w:val="18"/>
                            <w:szCs w:val="18"/>
                            <w:lang w:val="kk-KZ"/>
                          </w:rPr>
                          <w:t>әтижелерді салыстыру</w:t>
                        </w:r>
                      </w:p>
                    </w:txbxContent>
                  </v:textbox>
                </v:rect>
                <v:rect id="Прямоугольник 267" o:spid="_x0000_s1128" style="position:absolute;left:58761;top:27033;width:17239;height:5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" filled="f" strokecolor="#1f3763 [1604]" strokeweight="1pt">
                  <v:textbox>
                    <w:txbxContent>
                      <w:p w14:paraId="2846A866" w14:textId="0176215C" w:rsidR="00AA70F6" w:rsidRPr="00514BCF" w:rsidRDefault="00AA70F6" w:rsidP="006B61A0">
                        <w:pPr>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ө</w:t>
                        </w:r>
                        <w:r w:rsidRPr="00514BCF">
                          <w:rPr>
                            <w:rFonts w:ascii="Times New Roman" w:hAnsi="Times New Roman" w:cs="Times New Roman"/>
                            <w:color w:val="000000" w:themeColor="text1"/>
                            <w:kern w:val="24"/>
                            <w:sz w:val="18"/>
                            <w:szCs w:val="18"/>
                            <w:lang w:val="kk-KZ"/>
                          </w:rPr>
                          <w:t>згер</w:t>
                        </w:r>
                        <w:r>
                          <w:rPr>
                            <w:rFonts w:ascii="Times New Roman" w:hAnsi="Times New Roman" w:cs="Times New Roman"/>
                            <w:color w:val="000000" w:themeColor="text1"/>
                            <w:kern w:val="24"/>
                            <w:sz w:val="18"/>
                            <w:szCs w:val="18"/>
                            <w:lang w:val="kk-KZ"/>
                          </w:rPr>
                          <w:t>істердің</w:t>
                        </w:r>
                        <w:r w:rsidRPr="00514BCF">
                          <w:rPr>
                            <w:rFonts w:ascii="Times New Roman" w:hAnsi="Times New Roman" w:cs="Times New Roman"/>
                            <w:color w:val="000000" w:themeColor="text1"/>
                            <w:kern w:val="24"/>
                            <w:sz w:val="18"/>
                            <w:szCs w:val="18"/>
                            <w:lang w:val="kk-KZ"/>
                          </w:rPr>
                          <w:t xml:space="preserve"> динамикасын </w:t>
                        </w:r>
                        <w:r>
                          <w:rPr>
                            <w:rFonts w:ascii="Times New Roman" w:hAnsi="Times New Roman" w:cs="Times New Roman"/>
                            <w:color w:val="000000" w:themeColor="text1"/>
                            <w:kern w:val="24"/>
                            <w:sz w:val="18"/>
                            <w:szCs w:val="18"/>
                            <w:lang w:val="kk-KZ"/>
                          </w:rPr>
                          <w:t>талдау</w:t>
                        </w:r>
                      </w:p>
                    </w:txbxContent>
                  </v:textbox>
                </v:rect>
                <v:rect id="Прямоугольник 268" o:spid="_x0000_s1129" style="position:absolute;left:58761;top:33878;width:17239;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" filled="f" strokecolor="#1f3763 [1604]" strokeweight="1pt">
                  <v:textbox>
                    <w:txbxContent>
                      <w:p w14:paraId="0CD49F44" w14:textId="77777777" w:rsidR="00AA70F6" w:rsidRPr="00514BCF" w:rsidRDefault="00AA70F6" w:rsidP="0027393E">
                        <w:pPr>
                          <w:spacing w:after="0" w:line="240" w:lineRule="auto"/>
                          <w:jc w:val="center"/>
                          <w:rPr>
                            <w:rFonts w:ascii="Times New Roman" w:hAnsi="Times New Roman" w:cs="Times New Roman"/>
                            <w:sz w:val="18"/>
                            <w:szCs w:val="18"/>
                          </w:rPr>
                        </w:pPr>
                        <w:r>
                          <w:rPr>
                            <w:rFonts w:ascii="Times New Roman" w:hAnsi="Times New Roman" w:cs="Times New Roman"/>
                            <w:color w:val="000000" w:themeColor="text1"/>
                            <w:kern w:val="24"/>
                            <w:sz w:val="18"/>
                            <w:szCs w:val="18"/>
                            <w:lang w:val="kk-KZ"/>
                          </w:rPr>
                          <w:t>з</w:t>
                        </w:r>
                        <w:r w:rsidRPr="00514BCF">
                          <w:rPr>
                            <w:rFonts w:ascii="Times New Roman" w:hAnsi="Times New Roman" w:cs="Times New Roman"/>
                            <w:color w:val="000000" w:themeColor="text1"/>
                            <w:kern w:val="24"/>
                            <w:sz w:val="18"/>
                            <w:szCs w:val="18"/>
                            <w:lang w:val="kk-KZ"/>
                          </w:rPr>
                          <w:t>ерттеудің ғылыми болжамын тексеру</w:t>
                        </w:r>
                      </w:p>
                    </w:txbxContent>
                  </v:textbox>
                </v:rect>
                <v:rect id="Прямоугольник 269" o:spid="_x0000_s1130" style="position:absolute;left:58761;top:42135;width:17239;height:7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" filled="f" strokecolor="#1f3763 [1604]" strokeweight="1pt">
                  <v:textbox>
                    <w:txbxContent>
                      <w:p w14:paraId="4DFF1C79" w14:textId="36419D82" w:rsidR="00AA70F6" w:rsidRPr="00CA18A0" w:rsidRDefault="00AA70F6" w:rsidP="00CA18A0">
                        <w:pPr>
                          <w:jc w:val="center"/>
                          <w:rPr>
                            <w:rFonts w:ascii="Times New Roman" w:hAnsi="Times New Roman" w:cs="Times New Roman"/>
                            <w:color w:val="000000" w:themeColor="text1"/>
                            <w:kern w:val="24"/>
                            <w:sz w:val="18"/>
                            <w:szCs w:val="18"/>
                            <w:lang w:val="kk-KZ"/>
                          </w:rPr>
                        </w:pPr>
                        <w:r w:rsidRPr="00514BCF">
                          <w:rPr>
                            <w:rFonts w:ascii="Times New Roman" w:hAnsi="Times New Roman" w:cs="Times New Roman"/>
                            <w:color w:val="000000" w:themeColor="text1"/>
                            <w:kern w:val="24"/>
                            <w:sz w:val="18"/>
                            <w:szCs w:val="18"/>
                            <w:lang w:val="kk-KZ"/>
                          </w:rPr>
                          <w:t xml:space="preserve">математикалық статистикалық </w:t>
                        </w:r>
                        <w:r>
                          <w:rPr>
                            <w:rFonts w:ascii="Times New Roman" w:hAnsi="Times New Roman" w:cs="Times New Roman"/>
                            <w:color w:val="000000" w:themeColor="text1"/>
                            <w:kern w:val="24"/>
                            <w:sz w:val="18"/>
                            <w:szCs w:val="18"/>
                            <w:lang w:val="kk-KZ"/>
                          </w:rPr>
                          <w:t xml:space="preserve">         </w:t>
                        </w:r>
                        <w:r w:rsidRPr="00514BCF">
                          <w:rPr>
                            <w:rFonts w:ascii="Times New Roman" w:hAnsi="Times New Roman" w:cs="Times New Roman"/>
                            <w:color w:val="000000" w:themeColor="text1"/>
                            <w:kern w:val="24"/>
                            <w:sz w:val="18"/>
                            <w:szCs w:val="18"/>
                            <w:lang w:val="kk-KZ"/>
                          </w:rPr>
                          <w:t>әдістер</w:t>
                        </w:r>
                      </w:p>
                      <w:p w14:paraId="4054C320" w14:textId="4EF43C07" w:rsidR="00AA70F6" w:rsidRPr="00514BCF" w:rsidRDefault="00AA70F6" w:rsidP="00854521">
                        <w:pPr>
                          <w:spacing w:after="0" w:line="240" w:lineRule="auto"/>
                          <w:jc w:val="center"/>
                          <w:rPr>
                            <w:rFonts w:ascii="Times New Roman" w:hAnsi="Times New Roman" w:cs="Times New Roman"/>
                            <w:sz w:val="18"/>
                            <w:szCs w:val="18"/>
                          </w:rPr>
                        </w:pPr>
                      </w:p>
                    </w:txbxContent>
                  </v:textbox>
                </v:rect>
                <v:rect id="Прямоугольник 270" o:spid="_x0000_s1131" style="position:absolute;left:58761;top:52671;width:17239;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" filled="f" strokecolor="#1f3763 [1604]" strokeweight="1pt">
                  <v:textbox>
                    <w:txbxContent>
                      <w:p w14:paraId="0ECE8143" w14:textId="21252631" w:rsidR="00AA70F6" w:rsidRPr="00514BCF" w:rsidRDefault="00AA70F6" w:rsidP="00854521">
                        <w:pPr>
                          <w:spacing w:after="0" w:line="240" w:lineRule="auto"/>
                          <w:jc w:val="center"/>
                          <w:rPr>
                            <w:rFonts w:ascii="Times New Roman" w:hAnsi="Times New Roman" w:cs="Times New Roman"/>
                            <w:sz w:val="18"/>
                            <w:szCs w:val="18"/>
                          </w:rPr>
                        </w:pPr>
                        <w:r w:rsidRPr="00514BCF">
                          <w:rPr>
                            <w:rFonts w:ascii="Times New Roman" w:hAnsi="Times New Roman" w:cs="Times New Roman"/>
                            <w:color w:val="000000" w:themeColor="text1"/>
                            <w:kern w:val="24"/>
                            <w:sz w:val="18"/>
                            <w:szCs w:val="18"/>
                            <w:lang w:val="kk-KZ"/>
                          </w:rPr>
                          <w:t>тұжырымда</w:t>
                        </w:r>
                        <w:r>
                          <w:rPr>
                            <w:rFonts w:ascii="Times New Roman" w:hAnsi="Times New Roman" w:cs="Times New Roman"/>
                            <w:color w:val="000000" w:themeColor="text1"/>
                            <w:kern w:val="24"/>
                            <w:sz w:val="18"/>
                            <w:szCs w:val="18"/>
                            <w:lang w:val="kk-KZ"/>
                          </w:rPr>
                          <w:t>р жасау, қорытындылау</w:t>
                        </w:r>
                      </w:p>
                    </w:txbxContent>
                  </v:textbox>
                </v:rect>
                <v:line id="Прямая соединительная линия 271" o:spid="_x0000_s1132" style="position:absolute;visibility:visible;mso-wrap-style:square" from="51865,11431" to="51866,5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" strokecolor="#4472c4 [3204]" strokeweight=".5pt">
                  <v:stroke joinstyle="miter"/>
                </v:line>
                <v:shape id="Прямая со стрелкой 272" o:spid="_x0000_s1133" type="#_x0000_t32" style="position:absolute;left:51865;top:55349;width:6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" strokecolor="#4472c4 [3204]" strokeweight=".5pt">
                  <v:stroke endarrow="block" joinstyle="miter"/>
                </v:shape>
                <v:shape id="Прямая со стрелкой 273" o:spid="_x0000_s1134" type="#_x0000_t32" style="position:absolute;left:51866;top:46688;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" strokecolor="#4472c4 [3204]" strokeweight=".5pt">
                  <v:stroke endarrow="block" joinstyle="miter"/>
                  <o:lock v:ext="edit" shapetype="f"/>
                </v:shape>
                <v:shape id="Прямая со стрелкой 274" o:spid="_x0000_s1135" type="#_x0000_t32" style="position:absolute;left:51865;top:36651;width:6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" strokecolor="#4472c4 [3204]" strokeweight=".5pt">
                  <v:stroke endarrow="block" joinstyle="miter"/>
                </v:shape>
                <v:shape id="Прямая со стрелкой 275" o:spid="_x0000_s1136" type="#_x0000_t32" style="position:absolute;left:51865;top:29806;width:6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" strokecolor="#4472c4 [3204]" strokeweight=".5pt">
                  <v:stroke endarrow="block" joinstyle="miter"/>
                  <o:lock v:ext="edit" shapetype="f"/>
                </v:shape>
                <v:shape id="Прямая со стрелкой 276" o:spid="_x0000_s1137" type="#_x0000_t32" style="position:absolute;left:51865;top:22399;width:6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" strokecolor="#4472c4 [3204]" strokeweight=".5pt">
                  <v:stroke endarrow="block" joinstyle="miter"/>
                </v:shape>
                <v:line id="Прямая соединительная линия 277" o:spid="_x0000_s1138" style="position:absolute;visibility:visible;mso-wrap-style:square" from="24159,12056" to="24159,5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" strokecolor="#4472c4 [3204]" strokeweight=".5pt">
                  <v:stroke joinstyle="miter"/>
                </v:line>
                <v:shape id="Прямая со стрелкой 278" o:spid="_x0000_s1139" type="#_x0000_t32" style="position:absolute;left:24159;top:54836;width:7470;height: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" strokecolor="#4472c4 [3204]" strokeweight=".5pt">
                  <v:stroke endarrow="block" joinstyle="miter"/>
                </v:shape>
                <v:shape id="Прямая со стрелкой 279" o:spid="_x0000_s1140" type="#_x0000_t32" style="position:absolute;left:24159;top:46688;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" strokecolor="#4472c4 [3204]" strokeweight=".5pt">
                  <v:stroke endarrow="block" joinstyle="miter"/>
                  <o:lock v:ext="edit" shapetype="f"/>
                </v:shape>
                <v:shape id="Прямая со стрелкой 280" o:spid="_x0000_s1141" type="#_x0000_t32" style="position:absolute;left:24159;top:40301;width:747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" strokecolor="#4472c4 [3204]" strokeweight=".5pt">
                  <v:stroke endarrow="block" joinstyle="miter"/>
                </v:shape>
                <v:shape id="Прямая со стрелкой 281" o:spid="_x0000_s1142" type="#_x0000_t32" style="position:absolute;left:24159;top:31654;width:7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" strokecolor="#4472c4 [3204]" strokeweight=".5pt">
                  <v:stroke endarrow="block" joinstyle="miter"/>
                  <o:lock v:ext="edit" shapetype="f"/>
                </v:shape>
                <v:shape id="Прямая со стрелкой 282" o:spid="_x0000_s1143" type="#_x0000_t32" style="position:absolute;left:24159;top:22181;width:6895;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" strokecolor="#4472c4 [3204]" strokeweight=".5pt">
                  <v:stroke endarrow="block" joinstyle="miter"/>
                </v:shape>
                <v:line id="Прямая соединительная линия 283" o:spid="_x0000_s1144" style="position:absolute;flip:x;visibility:visible;mso-wrap-style:square" from="0,15410" to="86,5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" strokecolor="#4472c4 [3204]" strokeweight=".5pt">
                  <v:stroke joinstyle="miter"/>
                </v:line>
                <v:shape id="Прямая со стрелкой 284" o:spid="_x0000_s1145" type="#_x0000_t32" style="position:absolute;top:55349;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" strokecolor="#4472c4 [3204]" strokeweight=".5pt">
                  <v:stroke endarrow="block" joinstyle="miter"/>
                </v:shape>
                <v:shape id="Прямая со стрелкой 285" o:spid="_x0000_s1146" type="#_x0000_t32" style="position:absolute;left:137;top:47941;width:5495;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" strokecolor="#4472c4 [3204]" strokeweight=".5pt">
                  <v:stroke endarrow="block" joinstyle="miter"/>
                  <o:lock v:ext="edit" shapetype="f"/>
                </v:shape>
                <v:shape id="Прямая со стрелкой 286" o:spid="_x0000_s1147" type="#_x0000_t32" style="position:absolute;top:40194;width:5545;height:1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" strokecolor="#4472c4 [3204]" strokeweight=".5pt">
                  <v:stroke endarrow="block" joinstyle="miter"/>
                </v:shape>
                <v:shape id="Прямая со стрелкой 287" o:spid="_x0000_s1148" type="#_x0000_t32" style="position:absolute;top:31113;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" strokecolor="#4472c4 [3204]" strokeweight=".5pt">
                  <v:stroke endarrow="block" joinstyle="miter"/>
                  <o:lock v:ext="edit" shapetype="f"/>
                </v:shape>
                <v:shape id="Прямая со стрелкой 67" o:spid="_x0000_s1149" type="#_x0000_t32" style="position:absolute;top:22623;width:549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" strokecolor="#4472c4 [3204]" strokeweight=".5pt">
                  <v:stroke endarrow="block" joinstyle="miter"/>
                </v:shape>
                <w10:wrap type="topAndBottom"/>
              </v:group>
            </w:pict>
          </mc:Fallback>
        </mc:AlternateContent>
      </w:r>
    </w:p>
    <w:p w14:paraId="2F7CB055" w14:textId="77777777" w:rsidR="00092691" w:rsidRPr="00DA041C" w:rsidRDefault="00092691" w:rsidP="00854521">
      <w:pPr>
        <w:spacing w:after="0" w:line="240" w:lineRule="auto"/>
        <w:jc w:val="center"/>
        <w:rPr>
          <w:rStyle w:val="ezkurwreuab5ozgtqnkl"/>
          <w:rFonts w:ascii="Times New Roman" w:hAnsi="Times New Roman" w:cs="Times New Roman"/>
          <w:sz w:val="16"/>
          <w:szCs w:val="16"/>
          <w:lang w:val="kk-KZ"/>
        </w:rPr>
      </w:pPr>
    </w:p>
    <w:p w14:paraId="2BF9DCBA" w14:textId="63D35F03" w:rsidR="00084D16" w:rsidRDefault="00084D16" w:rsidP="00854521">
      <w:pPr>
        <w:spacing w:after="0" w:line="240" w:lineRule="auto"/>
        <w:jc w:val="center"/>
        <w:rPr>
          <w:rStyle w:val="ezkurwreuab5ozgtqnkl"/>
          <w:rFonts w:ascii="Times New Roman" w:hAnsi="Times New Roman" w:cs="Times New Roman"/>
          <w:sz w:val="28"/>
          <w:szCs w:val="28"/>
          <w:lang w:val="kk-KZ"/>
        </w:rPr>
      </w:pPr>
      <w:r w:rsidRPr="00696C06">
        <w:rPr>
          <w:rStyle w:val="ezkurwreuab5ozgtqnkl"/>
          <w:rFonts w:ascii="Times New Roman" w:hAnsi="Times New Roman" w:cs="Times New Roman"/>
          <w:sz w:val="28"/>
          <w:szCs w:val="28"/>
          <w:lang w:val="kk-KZ"/>
        </w:rPr>
        <w:t>Сурет</w:t>
      </w:r>
      <w:r w:rsidR="00696C06">
        <w:rPr>
          <w:rStyle w:val="ezkurwreuab5ozgtqnkl"/>
          <w:rFonts w:ascii="Times New Roman" w:hAnsi="Times New Roman" w:cs="Times New Roman"/>
          <w:sz w:val="28"/>
          <w:szCs w:val="28"/>
          <w:lang w:val="kk-KZ"/>
        </w:rPr>
        <w:t xml:space="preserve"> </w:t>
      </w:r>
      <w:r w:rsidR="00BC2C11">
        <w:rPr>
          <w:rStyle w:val="ezkurwreuab5ozgtqnkl"/>
          <w:rFonts w:ascii="Times New Roman" w:hAnsi="Times New Roman" w:cs="Times New Roman"/>
          <w:sz w:val="28"/>
          <w:szCs w:val="28"/>
          <w:lang w:val="kk-KZ"/>
        </w:rPr>
        <w:t>3</w:t>
      </w:r>
      <w:r w:rsidR="00FD77D7">
        <w:rPr>
          <w:rStyle w:val="ezkurwreuab5ozgtqnkl"/>
          <w:rFonts w:ascii="Times New Roman" w:hAnsi="Times New Roman" w:cs="Times New Roman"/>
          <w:sz w:val="28"/>
          <w:szCs w:val="28"/>
          <w:lang w:val="kk-KZ"/>
        </w:rPr>
        <w:t>9</w:t>
      </w:r>
      <w:r>
        <w:rPr>
          <w:rStyle w:val="ezkurwreuab5ozgtqnkl"/>
          <w:rFonts w:ascii="Times New Roman" w:hAnsi="Times New Roman" w:cs="Times New Roman"/>
          <w:sz w:val="28"/>
          <w:szCs w:val="28"/>
          <w:lang w:val="kk-KZ"/>
        </w:rPr>
        <w:t xml:space="preserve"> – </w:t>
      </w:r>
      <w:r w:rsidR="00A9610F">
        <w:rPr>
          <w:rStyle w:val="ezkurwreuab5ozgtqnkl"/>
          <w:rFonts w:ascii="Times New Roman" w:hAnsi="Times New Roman" w:cs="Times New Roman"/>
          <w:sz w:val="28"/>
          <w:szCs w:val="28"/>
          <w:lang w:val="kk-KZ"/>
        </w:rPr>
        <w:t>П</w:t>
      </w:r>
      <w:r>
        <w:rPr>
          <w:rStyle w:val="ezkurwreuab5ozgtqnkl"/>
          <w:rFonts w:ascii="Times New Roman" w:hAnsi="Times New Roman" w:cs="Times New Roman"/>
          <w:sz w:val="28"/>
          <w:szCs w:val="28"/>
          <w:lang w:val="kk-KZ"/>
        </w:rPr>
        <w:t>едагогикалық тәжірибелік-эксперименттік жұмыстарды жүргізу кезеңдері</w:t>
      </w:r>
    </w:p>
    <w:p w14:paraId="495919FB" w14:textId="77777777" w:rsidR="00854521" w:rsidRPr="00854521" w:rsidRDefault="00854521" w:rsidP="00854521">
      <w:pPr>
        <w:spacing w:after="0" w:line="240" w:lineRule="auto"/>
        <w:ind w:firstLine="709"/>
        <w:rPr>
          <w:rStyle w:val="ezkurwreuab5ozgtqnkl"/>
          <w:rFonts w:ascii="Times New Roman" w:hAnsi="Times New Roman" w:cs="Times New Roman"/>
          <w:sz w:val="16"/>
          <w:szCs w:val="16"/>
          <w:lang w:val="kk-KZ"/>
        </w:rPr>
      </w:pPr>
    </w:p>
    <w:p w14:paraId="66B7751E" w14:textId="52A18731" w:rsidR="00A53836" w:rsidRPr="00C06717" w:rsidRDefault="00A53836" w:rsidP="00854521">
      <w:pPr>
        <w:spacing w:after="0" w:line="240" w:lineRule="auto"/>
        <w:ind w:firstLine="709"/>
        <w:rPr>
          <w:rStyle w:val="ezkurwreuab5ozgtqnkl"/>
          <w:rFonts w:ascii="Times New Roman" w:hAnsi="Times New Roman" w:cs="Times New Roman"/>
          <w:sz w:val="24"/>
          <w:szCs w:val="24"/>
          <w:lang w:val="kk-KZ"/>
        </w:rPr>
      </w:pPr>
      <w:r w:rsidRPr="00A53836">
        <w:rPr>
          <w:rStyle w:val="ezkurwreuab5ozgtqnkl"/>
          <w:rFonts w:ascii="Times New Roman" w:hAnsi="Times New Roman" w:cs="Times New Roman"/>
          <w:sz w:val="24"/>
          <w:szCs w:val="24"/>
          <w:lang w:val="kk-KZ"/>
        </w:rPr>
        <w:t>Ескерту –</w:t>
      </w:r>
      <w:r w:rsidR="00E60691">
        <w:rPr>
          <w:rStyle w:val="ezkurwreuab5ozgtqnkl"/>
          <w:rFonts w:ascii="Times New Roman" w:hAnsi="Times New Roman" w:cs="Times New Roman"/>
          <w:sz w:val="24"/>
          <w:szCs w:val="24"/>
          <w:lang w:val="kk-KZ"/>
        </w:rPr>
        <w:t xml:space="preserve"> А</w:t>
      </w:r>
      <w:r w:rsidRPr="00A53836">
        <w:rPr>
          <w:rStyle w:val="ezkurwreuab5ozgtqnkl"/>
          <w:rFonts w:ascii="Times New Roman" w:hAnsi="Times New Roman" w:cs="Times New Roman"/>
          <w:sz w:val="24"/>
          <w:szCs w:val="24"/>
          <w:lang w:val="kk-KZ"/>
        </w:rPr>
        <w:t>втормен құрастырылған</w:t>
      </w:r>
    </w:p>
    <w:p w14:paraId="382DB760" w14:textId="77777777" w:rsidR="006F2C8B" w:rsidRPr="00C06717" w:rsidRDefault="006F2C8B" w:rsidP="00854521">
      <w:pPr>
        <w:spacing w:after="0" w:line="240" w:lineRule="auto"/>
        <w:ind w:firstLine="709"/>
        <w:rPr>
          <w:rStyle w:val="ezkurwreuab5ozgtqnkl"/>
          <w:rFonts w:ascii="Times New Roman" w:hAnsi="Times New Roman" w:cs="Times New Roman"/>
          <w:sz w:val="24"/>
          <w:szCs w:val="24"/>
          <w:lang w:val="kk-KZ"/>
        </w:rPr>
      </w:pPr>
    </w:p>
    <w:p w14:paraId="0BB967CA" w14:textId="396E7332" w:rsidR="00145D14" w:rsidRDefault="00DA7C7D" w:rsidP="00854521">
      <w:pPr>
        <w:spacing w:after="0" w:line="240" w:lineRule="auto"/>
        <w:ind w:firstLine="709"/>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Т</w:t>
      </w:r>
      <w:r w:rsidR="008F79DD">
        <w:rPr>
          <w:rStyle w:val="ezkurwreuab5ozgtqnkl"/>
          <w:rFonts w:ascii="Times New Roman" w:hAnsi="Times New Roman" w:cs="Times New Roman"/>
          <w:sz w:val="28"/>
          <w:szCs w:val="28"/>
          <w:lang w:val="kk-KZ"/>
        </w:rPr>
        <w:t>әжірибелік</w:t>
      </w:r>
      <w:r w:rsidR="00E5103E">
        <w:rPr>
          <w:rStyle w:val="ezkurwreuab5ozgtqnkl"/>
          <w:rFonts w:ascii="Times New Roman" w:hAnsi="Times New Roman" w:cs="Times New Roman"/>
          <w:sz w:val="28"/>
          <w:szCs w:val="28"/>
          <w:lang w:val="kk-KZ"/>
        </w:rPr>
        <w:t>-эксперименттік жұмыстарды</w:t>
      </w:r>
      <w:r w:rsidR="00AB0D0B">
        <w:rPr>
          <w:rStyle w:val="ezkurwreuab5ozgtqnkl"/>
          <w:rFonts w:ascii="Times New Roman" w:hAnsi="Times New Roman" w:cs="Times New Roman"/>
          <w:sz w:val="28"/>
          <w:szCs w:val="28"/>
          <w:lang w:val="kk-KZ"/>
        </w:rPr>
        <w:t xml:space="preserve"> жүргізу</w:t>
      </w:r>
      <w:r w:rsidR="004B6890">
        <w:rPr>
          <w:rStyle w:val="ezkurwreuab5ozgtqnkl"/>
          <w:rFonts w:ascii="Times New Roman" w:hAnsi="Times New Roman" w:cs="Times New Roman"/>
          <w:sz w:val="28"/>
          <w:szCs w:val="28"/>
          <w:lang w:val="kk-KZ"/>
        </w:rPr>
        <w:t xml:space="preserve"> барысында </w:t>
      </w:r>
      <w:r w:rsidR="00AB0D0B">
        <w:rPr>
          <w:rStyle w:val="ezkurwreuab5ozgtqnkl"/>
          <w:rFonts w:ascii="Times New Roman" w:hAnsi="Times New Roman" w:cs="Times New Roman"/>
          <w:sz w:val="28"/>
          <w:szCs w:val="28"/>
          <w:lang w:val="kk-KZ"/>
        </w:rPr>
        <w:t xml:space="preserve">білім алушылардың </w:t>
      </w:r>
      <w:r w:rsidR="00E60691">
        <w:rPr>
          <w:rStyle w:val="ezkurwreuab5ozgtqnkl"/>
          <w:rFonts w:ascii="Times New Roman" w:hAnsi="Times New Roman" w:cs="Times New Roman"/>
          <w:sz w:val="28"/>
          <w:szCs w:val="28"/>
          <w:lang w:val="kk-KZ"/>
        </w:rPr>
        <w:t>экспериментке</w:t>
      </w:r>
      <w:r w:rsidR="008218CB">
        <w:rPr>
          <w:rStyle w:val="ezkurwreuab5ozgtqnkl"/>
          <w:rFonts w:ascii="Times New Roman" w:hAnsi="Times New Roman" w:cs="Times New Roman"/>
          <w:sz w:val="28"/>
          <w:szCs w:val="28"/>
          <w:lang w:val="kk-KZ"/>
        </w:rPr>
        <w:t xml:space="preserve"> дейінгі</w:t>
      </w:r>
      <w:r w:rsidR="00164E77">
        <w:rPr>
          <w:rStyle w:val="ezkurwreuab5ozgtqnkl"/>
          <w:rFonts w:ascii="Times New Roman" w:hAnsi="Times New Roman" w:cs="Times New Roman"/>
          <w:sz w:val="28"/>
          <w:szCs w:val="28"/>
          <w:lang w:val="kk-KZ"/>
        </w:rPr>
        <w:t xml:space="preserve"> және </w:t>
      </w:r>
      <w:r w:rsidR="008218CB">
        <w:rPr>
          <w:rStyle w:val="ezkurwreuab5ozgtqnkl"/>
          <w:rFonts w:ascii="Times New Roman" w:hAnsi="Times New Roman" w:cs="Times New Roman"/>
          <w:sz w:val="28"/>
          <w:szCs w:val="28"/>
          <w:lang w:val="kk-KZ"/>
        </w:rPr>
        <w:t>кейінгі</w:t>
      </w:r>
      <w:r w:rsidR="00164E77">
        <w:rPr>
          <w:rStyle w:val="ezkurwreuab5ozgtqnkl"/>
          <w:rFonts w:ascii="Times New Roman" w:hAnsi="Times New Roman" w:cs="Times New Roman"/>
          <w:sz w:val="28"/>
          <w:szCs w:val="28"/>
          <w:lang w:val="kk-KZ"/>
        </w:rPr>
        <w:t xml:space="preserve"> </w:t>
      </w:r>
      <w:r w:rsidR="008218CB">
        <w:rPr>
          <w:rStyle w:val="ezkurwreuab5ozgtqnkl"/>
          <w:rFonts w:ascii="Times New Roman" w:hAnsi="Times New Roman" w:cs="Times New Roman"/>
          <w:sz w:val="28"/>
          <w:szCs w:val="28"/>
          <w:lang w:val="kk-KZ"/>
        </w:rPr>
        <w:t xml:space="preserve">білім </w:t>
      </w:r>
      <w:r w:rsidR="00164E77">
        <w:rPr>
          <w:rStyle w:val="ezkurwreuab5ozgtqnkl"/>
          <w:rFonts w:ascii="Times New Roman" w:hAnsi="Times New Roman" w:cs="Times New Roman"/>
          <w:sz w:val="28"/>
          <w:szCs w:val="28"/>
          <w:lang w:val="kk-KZ"/>
        </w:rPr>
        <w:t>деңгей</w:t>
      </w:r>
      <w:r w:rsidR="008218CB">
        <w:rPr>
          <w:rStyle w:val="ezkurwreuab5ozgtqnkl"/>
          <w:rFonts w:ascii="Times New Roman" w:hAnsi="Times New Roman" w:cs="Times New Roman"/>
          <w:sz w:val="28"/>
          <w:szCs w:val="28"/>
          <w:lang w:val="kk-KZ"/>
        </w:rPr>
        <w:t>лер</w:t>
      </w:r>
      <w:r w:rsidR="00E528D4">
        <w:rPr>
          <w:rStyle w:val="ezkurwreuab5ozgtqnkl"/>
          <w:rFonts w:ascii="Times New Roman" w:hAnsi="Times New Roman" w:cs="Times New Roman"/>
          <w:sz w:val="28"/>
          <w:szCs w:val="28"/>
          <w:lang w:val="kk-KZ"/>
        </w:rPr>
        <w:t>ін</w:t>
      </w:r>
      <w:r w:rsidR="00164E77">
        <w:rPr>
          <w:rStyle w:val="ezkurwreuab5ozgtqnkl"/>
          <w:rFonts w:ascii="Times New Roman" w:hAnsi="Times New Roman" w:cs="Times New Roman"/>
          <w:sz w:val="28"/>
          <w:szCs w:val="28"/>
          <w:lang w:val="kk-KZ"/>
        </w:rPr>
        <w:t xml:space="preserve">, </w:t>
      </w:r>
      <w:r w:rsidR="00E528D4">
        <w:rPr>
          <w:rStyle w:val="ezkurwreuab5ozgtqnkl"/>
          <w:rFonts w:ascii="Times New Roman" w:hAnsi="Times New Roman" w:cs="Times New Roman"/>
          <w:sz w:val="28"/>
          <w:szCs w:val="28"/>
          <w:lang w:val="kk-KZ"/>
        </w:rPr>
        <w:t>сондай-ақ</w:t>
      </w:r>
      <w:r w:rsidR="00164E77">
        <w:rPr>
          <w:rStyle w:val="ezkurwreuab5ozgtqnkl"/>
          <w:rFonts w:ascii="Times New Roman" w:hAnsi="Times New Roman" w:cs="Times New Roman"/>
          <w:sz w:val="28"/>
          <w:szCs w:val="28"/>
          <w:lang w:val="kk-KZ"/>
        </w:rPr>
        <w:t xml:space="preserve"> </w:t>
      </w:r>
      <w:bookmarkStart w:id="75" w:name="OLE_LINK2"/>
      <w:r w:rsidR="00164E77" w:rsidRPr="00784412">
        <w:rPr>
          <w:rStyle w:val="ezkurwreuab5ozgtqnkl"/>
          <w:rFonts w:ascii="Times New Roman" w:hAnsi="Times New Roman" w:cs="Times New Roman"/>
          <w:sz w:val="28"/>
          <w:szCs w:val="28"/>
          <w:lang w:val="kk-KZ"/>
        </w:rPr>
        <w:t>SMART</w:t>
      </w:r>
      <w:bookmarkEnd w:id="75"/>
      <w:r w:rsidR="00164E77" w:rsidRPr="00784412">
        <w:rPr>
          <w:rStyle w:val="ezkurwreuab5ozgtqnkl"/>
          <w:rFonts w:ascii="Times New Roman" w:hAnsi="Times New Roman" w:cs="Times New Roman"/>
          <w:sz w:val="28"/>
          <w:szCs w:val="28"/>
          <w:lang w:val="kk-KZ"/>
        </w:rPr>
        <w:t>-технологиялар</w:t>
      </w:r>
      <w:r w:rsidR="00282F6B">
        <w:rPr>
          <w:rStyle w:val="ezkurwreuab5ozgtqnkl"/>
          <w:rFonts w:ascii="Times New Roman" w:hAnsi="Times New Roman" w:cs="Times New Roman"/>
          <w:sz w:val="28"/>
          <w:szCs w:val="28"/>
          <w:lang w:val="kk-KZ"/>
        </w:rPr>
        <w:t xml:space="preserve"> бойынша </w:t>
      </w:r>
      <w:r w:rsidR="00E528D4">
        <w:rPr>
          <w:rStyle w:val="ezkurwreuab5ozgtqnkl"/>
          <w:rFonts w:ascii="Times New Roman" w:hAnsi="Times New Roman" w:cs="Times New Roman"/>
          <w:sz w:val="28"/>
          <w:szCs w:val="28"/>
          <w:lang w:val="kk-KZ"/>
        </w:rPr>
        <w:t xml:space="preserve">кәсіби </w:t>
      </w:r>
      <w:r w:rsidR="00282F6B">
        <w:rPr>
          <w:rStyle w:val="ezkurwreuab5ozgtqnkl"/>
          <w:rFonts w:ascii="Times New Roman" w:hAnsi="Times New Roman" w:cs="Times New Roman"/>
          <w:sz w:val="28"/>
          <w:szCs w:val="28"/>
          <w:lang w:val="kk-KZ"/>
        </w:rPr>
        <w:t>құзыреттерін</w:t>
      </w:r>
      <w:r w:rsidR="00E528D4">
        <w:rPr>
          <w:rStyle w:val="ezkurwreuab5ozgtqnkl"/>
          <w:rFonts w:ascii="Times New Roman" w:hAnsi="Times New Roman" w:cs="Times New Roman"/>
          <w:sz w:val="28"/>
          <w:szCs w:val="28"/>
          <w:lang w:val="kk-KZ"/>
        </w:rPr>
        <w:t>ің</w:t>
      </w:r>
      <w:r w:rsidR="00282F6B">
        <w:rPr>
          <w:rStyle w:val="ezkurwreuab5ozgtqnkl"/>
          <w:rFonts w:ascii="Times New Roman" w:hAnsi="Times New Roman" w:cs="Times New Roman"/>
          <w:sz w:val="28"/>
          <w:szCs w:val="28"/>
          <w:lang w:val="kk-KZ"/>
        </w:rPr>
        <w:t xml:space="preserve"> қалыптас</w:t>
      </w:r>
      <w:r w:rsidR="00E528D4">
        <w:rPr>
          <w:rStyle w:val="ezkurwreuab5ozgtqnkl"/>
          <w:rFonts w:ascii="Times New Roman" w:hAnsi="Times New Roman" w:cs="Times New Roman"/>
          <w:sz w:val="28"/>
          <w:szCs w:val="28"/>
          <w:lang w:val="kk-KZ"/>
        </w:rPr>
        <w:t>у</w:t>
      </w:r>
      <w:r w:rsidR="00282F6B">
        <w:rPr>
          <w:rStyle w:val="ezkurwreuab5ozgtqnkl"/>
          <w:rFonts w:ascii="Times New Roman" w:hAnsi="Times New Roman" w:cs="Times New Roman"/>
          <w:sz w:val="28"/>
          <w:szCs w:val="28"/>
          <w:lang w:val="kk-KZ"/>
        </w:rPr>
        <w:t xml:space="preserve"> динамикасын а</w:t>
      </w:r>
      <w:r w:rsidR="00E528D4">
        <w:rPr>
          <w:rStyle w:val="ezkurwreuab5ozgtqnkl"/>
          <w:rFonts w:ascii="Times New Roman" w:hAnsi="Times New Roman" w:cs="Times New Roman"/>
          <w:sz w:val="28"/>
          <w:szCs w:val="28"/>
          <w:lang w:val="kk-KZ"/>
        </w:rPr>
        <w:t>нықтау</w:t>
      </w:r>
      <w:r w:rsidR="006A7007">
        <w:rPr>
          <w:rStyle w:val="ezkurwreuab5ozgtqnkl"/>
          <w:rFonts w:ascii="Times New Roman" w:hAnsi="Times New Roman" w:cs="Times New Roman"/>
          <w:sz w:val="28"/>
          <w:szCs w:val="28"/>
          <w:lang w:val="kk-KZ"/>
        </w:rPr>
        <w:t xml:space="preserve"> мақсатында бір</w:t>
      </w:r>
      <w:r w:rsidR="00E528D4">
        <w:rPr>
          <w:rStyle w:val="ezkurwreuab5ozgtqnkl"/>
          <w:rFonts w:ascii="Times New Roman" w:hAnsi="Times New Roman" w:cs="Times New Roman"/>
          <w:sz w:val="28"/>
          <w:szCs w:val="28"/>
          <w:lang w:val="kk-KZ"/>
        </w:rPr>
        <w:t>қатар</w:t>
      </w:r>
      <w:r w:rsidR="006A7007">
        <w:rPr>
          <w:rStyle w:val="ezkurwreuab5ozgtqnkl"/>
          <w:rFonts w:ascii="Times New Roman" w:hAnsi="Times New Roman" w:cs="Times New Roman"/>
          <w:sz w:val="28"/>
          <w:szCs w:val="28"/>
          <w:lang w:val="kk-KZ"/>
        </w:rPr>
        <w:t xml:space="preserve"> эмп</w:t>
      </w:r>
      <w:r w:rsidR="00AE7F85">
        <w:rPr>
          <w:rStyle w:val="ezkurwreuab5ozgtqnkl"/>
          <w:rFonts w:ascii="Times New Roman" w:hAnsi="Times New Roman" w:cs="Times New Roman"/>
          <w:sz w:val="28"/>
          <w:szCs w:val="28"/>
          <w:lang w:val="kk-KZ"/>
        </w:rPr>
        <w:t>и</w:t>
      </w:r>
      <w:r w:rsidR="006A7007">
        <w:rPr>
          <w:rStyle w:val="ezkurwreuab5ozgtqnkl"/>
          <w:rFonts w:ascii="Times New Roman" w:hAnsi="Times New Roman" w:cs="Times New Roman"/>
          <w:sz w:val="28"/>
          <w:szCs w:val="28"/>
          <w:lang w:val="kk-KZ"/>
        </w:rPr>
        <w:t xml:space="preserve">рикалық және талдамалық әдістер </w:t>
      </w:r>
      <w:r w:rsidR="00E528D4">
        <w:rPr>
          <w:rStyle w:val="ezkurwreuab5ozgtqnkl"/>
          <w:rFonts w:ascii="Times New Roman" w:hAnsi="Times New Roman" w:cs="Times New Roman"/>
          <w:sz w:val="28"/>
          <w:szCs w:val="28"/>
          <w:lang w:val="kk-KZ"/>
        </w:rPr>
        <w:t>қолданылды</w:t>
      </w:r>
      <w:r w:rsidR="006A7007">
        <w:rPr>
          <w:rStyle w:val="ezkurwreuab5ozgtqnkl"/>
          <w:rFonts w:ascii="Times New Roman" w:hAnsi="Times New Roman" w:cs="Times New Roman"/>
          <w:sz w:val="28"/>
          <w:szCs w:val="28"/>
          <w:lang w:val="kk-KZ"/>
        </w:rPr>
        <w:t xml:space="preserve">. Атап айтқанда, </w:t>
      </w:r>
      <w:r w:rsidR="006E71F3">
        <w:rPr>
          <w:rStyle w:val="ezkurwreuab5ozgtqnkl"/>
          <w:rFonts w:ascii="Times New Roman" w:hAnsi="Times New Roman" w:cs="Times New Roman"/>
          <w:sz w:val="28"/>
          <w:szCs w:val="28"/>
          <w:lang w:val="kk-KZ"/>
        </w:rPr>
        <w:t xml:space="preserve">зерттеу шеңберінде </w:t>
      </w:r>
      <w:r w:rsidR="00B55CEB">
        <w:rPr>
          <w:rStyle w:val="ezkurwreuab5ozgtqnkl"/>
          <w:rFonts w:ascii="Times New Roman" w:hAnsi="Times New Roman" w:cs="Times New Roman"/>
          <w:sz w:val="28"/>
          <w:szCs w:val="28"/>
          <w:lang w:val="kk-KZ"/>
        </w:rPr>
        <w:t xml:space="preserve">экспериментке дейінгі және кейінгі </w:t>
      </w:r>
      <w:r w:rsidR="006E71F3">
        <w:rPr>
          <w:rStyle w:val="ezkurwreuab5ozgtqnkl"/>
          <w:rFonts w:ascii="Times New Roman" w:hAnsi="Times New Roman" w:cs="Times New Roman"/>
          <w:sz w:val="28"/>
          <w:szCs w:val="28"/>
          <w:lang w:val="kk-KZ"/>
        </w:rPr>
        <w:t xml:space="preserve">кезеңдерде </w:t>
      </w:r>
      <w:r w:rsidR="00B55CEB">
        <w:rPr>
          <w:rStyle w:val="ezkurwreuab5ozgtqnkl"/>
          <w:rFonts w:ascii="Times New Roman" w:hAnsi="Times New Roman" w:cs="Times New Roman"/>
          <w:sz w:val="28"/>
          <w:szCs w:val="28"/>
          <w:lang w:val="kk-KZ"/>
        </w:rPr>
        <w:t xml:space="preserve">сауалнама, </w:t>
      </w:r>
      <w:r w:rsidR="00797D1F">
        <w:rPr>
          <w:rStyle w:val="ezkurwreuab5ozgtqnkl"/>
          <w:rFonts w:ascii="Times New Roman" w:hAnsi="Times New Roman" w:cs="Times New Roman"/>
          <w:sz w:val="28"/>
          <w:szCs w:val="28"/>
          <w:lang w:val="kk-KZ"/>
        </w:rPr>
        <w:t>сұхбаттасу, әңгімелесу</w:t>
      </w:r>
      <w:r w:rsidR="005E16BC">
        <w:rPr>
          <w:rStyle w:val="ezkurwreuab5ozgtqnkl"/>
          <w:rFonts w:ascii="Times New Roman" w:hAnsi="Times New Roman" w:cs="Times New Roman"/>
          <w:sz w:val="28"/>
          <w:szCs w:val="28"/>
          <w:lang w:val="kk-KZ"/>
        </w:rPr>
        <w:t xml:space="preserve"> және</w:t>
      </w:r>
      <w:r w:rsidR="00C139AE">
        <w:rPr>
          <w:rStyle w:val="ezkurwreuab5ozgtqnkl"/>
          <w:rFonts w:ascii="Times New Roman" w:hAnsi="Times New Roman" w:cs="Times New Roman"/>
          <w:sz w:val="28"/>
          <w:szCs w:val="28"/>
          <w:lang w:val="kk-KZ"/>
        </w:rPr>
        <w:t xml:space="preserve"> тест</w:t>
      </w:r>
      <w:r w:rsidR="005E16BC">
        <w:rPr>
          <w:rStyle w:val="ezkurwreuab5ozgtqnkl"/>
          <w:rFonts w:ascii="Times New Roman" w:hAnsi="Times New Roman" w:cs="Times New Roman"/>
          <w:sz w:val="28"/>
          <w:szCs w:val="28"/>
          <w:lang w:val="kk-KZ"/>
        </w:rPr>
        <w:t>ілеу</w:t>
      </w:r>
      <w:r w:rsidR="00C139AE">
        <w:rPr>
          <w:rStyle w:val="ezkurwreuab5ozgtqnkl"/>
          <w:rFonts w:ascii="Times New Roman" w:hAnsi="Times New Roman" w:cs="Times New Roman"/>
          <w:sz w:val="28"/>
          <w:szCs w:val="28"/>
          <w:lang w:val="kk-KZ"/>
        </w:rPr>
        <w:t xml:space="preserve"> </w:t>
      </w:r>
      <w:r w:rsidR="005E16BC">
        <w:rPr>
          <w:rStyle w:val="ezkurwreuab5ozgtqnkl"/>
          <w:rFonts w:ascii="Times New Roman" w:hAnsi="Times New Roman" w:cs="Times New Roman"/>
          <w:sz w:val="28"/>
          <w:szCs w:val="28"/>
          <w:lang w:val="kk-KZ"/>
        </w:rPr>
        <w:t>әдістері</w:t>
      </w:r>
      <w:r w:rsidR="00797D1F">
        <w:rPr>
          <w:rStyle w:val="ezkurwreuab5ozgtqnkl"/>
          <w:rFonts w:ascii="Times New Roman" w:hAnsi="Times New Roman" w:cs="Times New Roman"/>
          <w:sz w:val="28"/>
          <w:szCs w:val="28"/>
          <w:lang w:val="kk-KZ"/>
        </w:rPr>
        <w:t xml:space="preserve"> арқылы білім алушылардың </w:t>
      </w:r>
      <w:r w:rsidR="00A17004">
        <w:rPr>
          <w:rStyle w:val="ezkurwreuab5ozgtqnkl"/>
          <w:rFonts w:ascii="Times New Roman" w:hAnsi="Times New Roman" w:cs="Times New Roman"/>
          <w:sz w:val="28"/>
          <w:szCs w:val="28"/>
          <w:lang w:val="kk-KZ"/>
        </w:rPr>
        <w:t xml:space="preserve">субъективті көзқарастары мен мотивациялық бағыттары зерттелді. </w:t>
      </w:r>
      <w:r w:rsidR="00100D13">
        <w:rPr>
          <w:rStyle w:val="ezkurwreuab5ozgtqnkl"/>
          <w:rFonts w:ascii="Times New Roman" w:hAnsi="Times New Roman" w:cs="Times New Roman"/>
          <w:sz w:val="28"/>
          <w:szCs w:val="28"/>
          <w:lang w:val="kk-KZ"/>
        </w:rPr>
        <w:t>Олардың теориялық білім</w:t>
      </w:r>
      <w:r w:rsidR="00E563D6">
        <w:rPr>
          <w:rStyle w:val="ezkurwreuab5ozgtqnkl"/>
          <w:rFonts w:ascii="Times New Roman" w:hAnsi="Times New Roman" w:cs="Times New Roman"/>
          <w:sz w:val="28"/>
          <w:szCs w:val="28"/>
          <w:lang w:val="kk-KZ"/>
        </w:rPr>
        <w:t xml:space="preserve"> деңгейі</w:t>
      </w:r>
      <w:r w:rsidR="00100D13">
        <w:rPr>
          <w:rStyle w:val="ezkurwreuab5ozgtqnkl"/>
          <w:rFonts w:ascii="Times New Roman" w:hAnsi="Times New Roman" w:cs="Times New Roman"/>
          <w:sz w:val="28"/>
          <w:szCs w:val="28"/>
          <w:lang w:val="kk-KZ"/>
        </w:rPr>
        <w:t xml:space="preserve"> мен практикалық дағдылары бағаланды.</w:t>
      </w:r>
      <w:r w:rsidR="009E78BF">
        <w:rPr>
          <w:rStyle w:val="ezkurwreuab5ozgtqnkl"/>
          <w:rFonts w:ascii="Times New Roman" w:hAnsi="Times New Roman" w:cs="Times New Roman"/>
          <w:sz w:val="28"/>
          <w:szCs w:val="28"/>
          <w:lang w:val="kk-KZ"/>
        </w:rPr>
        <w:t xml:space="preserve"> Салыстырмалы талдау әдістері эксперименттік және</w:t>
      </w:r>
      <w:r w:rsidR="008676E3">
        <w:rPr>
          <w:rStyle w:val="ezkurwreuab5ozgtqnkl"/>
          <w:rFonts w:ascii="Times New Roman" w:hAnsi="Times New Roman" w:cs="Times New Roman"/>
          <w:sz w:val="28"/>
          <w:szCs w:val="28"/>
          <w:lang w:val="kk-KZ"/>
        </w:rPr>
        <w:t xml:space="preserve"> бақылау топтарының нәтижелерін салыстыру</w:t>
      </w:r>
      <w:r w:rsidR="005B7E72">
        <w:rPr>
          <w:rStyle w:val="ezkurwreuab5ozgtqnkl"/>
          <w:rFonts w:ascii="Times New Roman" w:hAnsi="Times New Roman" w:cs="Times New Roman"/>
          <w:sz w:val="28"/>
          <w:szCs w:val="28"/>
          <w:lang w:val="kk-KZ"/>
        </w:rPr>
        <w:t>да қолданылып,</w:t>
      </w:r>
      <w:r w:rsidR="008F2346">
        <w:rPr>
          <w:rStyle w:val="ezkurwreuab5ozgtqnkl"/>
          <w:rFonts w:ascii="Times New Roman" w:hAnsi="Times New Roman" w:cs="Times New Roman"/>
          <w:sz w:val="28"/>
          <w:szCs w:val="28"/>
          <w:lang w:val="kk-KZ"/>
        </w:rPr>
        <w:t xml:space="preserve"> </w:t>
      </w:r>
      <w:r w:rsidR="00B560C5">
        <w:rPr>
          <w:rStyle w:val="ezkurwreuab5ozgtqnkl"/>
          <w:rFonts w:ascii="Times New Roman" w:hAnsi="Times New Roman" w:cs="Times New Roman"/>
          <w:sz w:val="28"/>
          <w:szCs w:val="28"/>
          <w:lang w:val="kk-KZ"/>
        </w:rPr>
        <w:t xml:space="preserve">алынған </w:t>
      </w:r>
      <w:r w:rsidR="0054618A">
        <w:rPr>
          <w:rStyle w:val="ezkurwreuab5ozgtqnkl"/>
          <w:rFonts w:ascii="Times New Roman" w:hAnsi="Times New Roman" w:cs="Times New Roman"/>
          <w:sz w:val="28"/>
          <w:szCs w:val="28"/>
          <w:lang w:val="kk-KZ"/>
        </w:rPr>
        <w:t>деректер</w:t>
      </w:r>
      <w:r w:rsidR="00B560C5">
        <w:rPr>
          <w:rStyle w:val="ezkurwreuab5ozgtqnkl"/>
          <w:rFonts w:ascii="Times New Roman" w:hAnsi="Times New Roman" w:cs="Times New Roman"/>
          <w:sz w:val="28"/>
          <w:szCs w:val="28"/>
          <w:lang w:val="kk-KZ"/>
        </w:rPr>
        <w:t xml:space="preserve"> негізінде </w:t>
      </w:r>
      <w:r w:rsidR="008F2346">
        <w:rPr>
          <w:rStyle w:val="ezkurwreuab5ozgtqnkl"/>
          <w:rFonts w:ascii="Times New Roman" w:hAnsi="Times New Roman" w:cs="Times New Roman"/>
          <w:sz w:val="28"/>
          <w:szCs w:val="28"/>
          <w:lang w:val="kk-KZ"/>
        </w:rPr>
        <w:t>математикалық-</w:t>
      </w:r>
      <w:r w:rsidR="00B560C5">
        <w:rPr>
          <w:rStyle w:val="ezkurwreuab5ozgtqnkl"/>
          <w:rFonts w:ascii="Times New Roman" w:hAnsi="Times New Roman" w:cs="Times New Roman"/>
          <w:sz w:val="28"/>
          <w:szCs w:val="28"/>
          <w:lang w:val="kk-KZ"/>
        </w:rPr>
        <w:t>статистикалық өңдеу</w:t>
      </w:r>
      <w:r w:rsidR="00FE540E">
        <w:rPr>
          <w:rStyle w:val="ezkurwreuab5ozgtqnkl"/>
          <w:rFonts w:ascii="Times New Roman" w:hAnsi="Times New Roman" w:cs="Times New Roman"/>
          <w:sz w:val="28"/>
          <w:szCs w:val="28"/>
          <w:lang w:val="kk-KZ"/>
        </w:rPr>
        <w:t>лер</w:t>
      </w:r>
      <w:r w:rsidR="006438A2">
        <w:rPr>
          <w:rStyle w:val="ezkurwreuab5ozgtqnkl"/>
          <w:rFonts w:ascii="Times New Roman" w:hAnsi="Times New Roman" w:cs="Times New Roman"/>
          <w:sz w:val="28"/>
          <w:szCs w:val="28"/>
          <w:lang w:val="kk-KZ"/>
        </w:rPr>
        <w:t xml:space="preserve"> жүргіз</w:t>
      </w:r>
      <w:r w:rsidR="008F2346">
        <w:rPr>
          <w:rStyle w:val="ezkurwreuab5ozgtqnkl"/>
          <w:rFonts w:ascii="Times New Roman" w:hAnsi="Times New Roman" w:cs="Times New Roman"/>
          <w:sz w:val="28"/>
          <w:szCs w:val="28"/>
          <w:lang w:val="kk-KZ"/>
        </w:rPr>
        <w:t>ілді</w:t>
      </w:r>
      <w:r w:rsidR="006438A2">
        <w:rPr>
          <w:rStyle w:val="ezkurwreuab5ozgtqnkl"/>
          <w:rFonts w:ascii="Times New Roman" w:hAnsi="Times New Roman" w:cs="Times New Roman"/>
          <w:sz w:val="28"/>
          <w:szCs w:val="28"/>
          <w:lang w:val="kk-KZ"/>
        </w:rPr>
        <w:t xml:space="preserve">. </w:t>
      </w:r>
      <w:r w:rsidR="008F2346">
        <w:rPr>
          <w:rStyle w:val="ezkurwreuab5ozgtqnkl"/>
          <w:rFonts w:ascii="Times New Roman" w:hAnsi="Times New Roman" w:cs="Times New Roman"/>
          <w:sz w:val="28"/>
          <w:szCs w:val="28"/>
          <w:lang w:val="kk-KZ"/>
        </w:rPr>
        <w:t>Қолданылған</w:t>
      </w:r>
      <w:r w:rsidR="006438A2">
        <w:rPr>
          <w:rStyle w:val="ezkurwreuab5ozgtqnkl"/>
          <w:rFonts w:ascii="Times New Roman" w:hAnsi="Times New Roman" w:cs="Times New Roman"/>
          <w:sz w:val="28"/>
          <w:szCs w:val="28"/>
          <w:lang w:val="kk-KZ"/>
        </w:rPr>
        <w:t xml:space="preserve"> әдістер</w:t>
      </w:r>
      <w:r w:rsidR="004202ED">
        <w:rPr>
          <w:rStyle w:val="ezkurwreuab5ozgtqnkl"/>
          <w:rFonts w:ascii="Times New Roman" w:hAnsi="Times New Roman" w:cs="Times New Roman"/>
          <w:sz w:val="28"/>
          <w:szCs w:val="28"/>
          <w:lang w:val="kk-KZ"/>
        </w:rPr>
        <w:t xml:space="preserve"> </w:t>
      </w:r>
      <w:r w:rsidR="008F2346">
        <w:rPr>
          <w:rStyle w:val="ezkurwreuab5ozgtqnkl"/>
          <w:rFonts w:ascii="Times New Roman" w:hAnsi="Times New Roman" w:cs="Times New Roman"/>
          <w:sz w:val="28"/>
          <w:szCs w:val="28"/>
          <w:lang w:val="kk-KZ"/>
        </w:rPr>
        <w:t>кешені</w:t>
      </w:r>
      <w:r w:rsidR="004202ED">
        <w:rPr>
          <w:rStyle w:val="ezkurwreuab5ozgtqnkl"/>
          <w:rFonts w:ascii="Times New Roman" w:hAnsi="Times New Roman" w:cs="Times New Roman"/>
          <w:sz w:val="28"/>
          <w:szCs w:val="28"/>
          <w:lang w:val="kk-KZ"/>
        </w:rPr>
        <w:t xml:space="preserve"> зерттеу нәтижелерінің объективтілігі мен сенімділігін </w:t>
      </w:r>
      <w:r w:rsidR="005000B4">
        <w:rPr>
          <w:rStyle w:val="ezkurwreuab5ozgtqnkl"/>
          <w:rFonts w:ascii="Times New Roman" w:hAnsi="Times New Roman" w:cs="Times New Roman"/>
          <w:sz w:val="28"/>
          <w:szCs w:val="28"/>
          <w:lang w:val="kk-KZ"/>
        </w:rPr>
        <w:t>арттыруға</w:t>
      </w:r>
      <w:r w:rsidR="003A3B44">
        <w:rPr>
          <w:rStyle w:val="ezkurwreuab5ozgtqnkl"/>
          <w:rFonts w:ascii="Times New Roman" w:hAnsi="Times New Roman" w:cs="Times New Roman"/>
          <w:sz w:val="28"/>
          <w:szCs w:val="28"/>
          <w:lang w:val="kk-KZ"/>
        </w:rPr>
        <w:t xml:space="preserve"> мүмкіндік жасады.</w:t>
      </w:r>
    </w:p>
    <w:p w14:paraId="2D0D5F32" w14:textId="101EE46B" w:rsidR="00392D5A" w:rsidRDefault="00FB583B" w:rsidP="00854521">
      <w:pPr>
        <w:spacing w:after="0" w:line="240" w:lineRule="auto"/>
        <w:ind w:firstLine="709"/>
        <w:jc w:val="both"/>
        <w:rPr>
          <w:rStyle w:val="ezkurwreuab5ozgtqnkl"/>
          <w:rFonts w:ascii="Times New Roman" w:hAnsi="Times New Roman" w:cs="Times New Roman"/>
          <w:sz w:val="28"/>
          <w:szCs w:val="28"/>
          <w:lang w:val="kk-KZ"/>
        </w:rPr>
      </w:pPr>
      <w:r w:rsidRPr="0019073D">
        <w:rPr>
          <w:rStyle w:val="ezkurwreuab5ozgtqnkl"/>
          <w:rFonts w:ascii="Times New Roman" w:hAnsi="Times New Roman" w:cs="Times New Roman"/>
          <w:sz w:val="28"/>
          <w:szCs w:val="28"/>
          <w:lang w:val="kk-KZ"/>
        </w:rPr>
        <w:t>Зерттеу</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аясында</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педагогикалық</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эксперимент</w:t>
      </w:r>
      <w:r w:rsidR="00C70B0B">
        <w:rPr>
          <w:rFonts w:ascii="Times New Roman" w:hAnsi="Times New Roman" w:cs="Times New Roman"/>
          <w:sz w:val="28"/>
          <w:szCs w:val="28"/>
          <w:lang w:val="kk-KZ"/>
        </w:rPr>
        <w:t>тік жұмыстар</w:t>
      </w:r>
      <w:r w:rsidR="005F0417">
        <w:rPr>
          <w:rFonts w:ascii="Times New Roman" w:hAnsi="Times New Roman" w:cs="Times New Roman"/>
          <w:sz w:val="28"/>
          <w:szCs w:val="28"/>
          <w:lang w:val="kk-KZ"/>
        </w:rPr>
        <w:t xml:space="preserve"> екі жоғары оқу орнында </w:t>
      </w:r>
      <w:r w:rsidR="00CF3C64">
        <w:rPr>
          <w:rFonts w:ascii="Times New Roman" w:hAnsi="Times New Roman" w:cs="Times New Roman"/>
          <w:sz w:val="28"/>
          <w:szCs w:val="28"/>
          <w:lang w:val="kk-KZ"/>
        </w:rPr>
        <w:t>ұйымдастырылды</w:t>
      </w:r>
      <w:r w:rsidR="005A16B9">
        <w:rPr>
          <w:rFonts w:ascii="Times New Roman" w:hAnsi="Times New Roman" w:cs="Times New Roman"/>
          <w:sz w:val="28"/>
          <w:szCs w:val="28"/>
          <w:lang w:val="kk-KZ"/>
        </w:rPr>
        <w:t>. Эксперимент</w:t>
      </w:r>
      <w:r w:rsidR="00C97579">
        <w:rPr>
          <w:rFonts w:ascii="Times New Roman" w:hAnsi="Times New Roman" w:cs="Times New Roman"/>
          <w:sz w:val="28"/>
          <w:szCs w:val="28"/>
          <w:lang w:val="kk-KZ"/>
        </w:rPr>
        <w:t>ке</w:t>
      </w:r>
      <w:r w:rsidR="00C70B0B">
        <w:rPr>
          <w:rFonts w:ascii="Times New Roman" w:hAnsi="Times New Roman" w:cs="Times New Roman"/>
          <w:sz w:val="28"/>
          <w:szCs w:val="28"/>
          <w:lang w:val="kk-KZ"/>
        </w:rPr>
        <w:t xml:space="preserve"> </w:t>
      </w:r>
      <w:r w:rsidRPr="0019073D">
        <w:rPr>
          <w:rFonts w:ascii="Times New Roman" w:hAnsi="Times New Roman" w:cs="Times New Roman"/>
          <w:sz w:val="28"/>
          <w:szCs w:val="28"/>
          <w:lang w:val="kk-KZ"/>
        </w:rPr>
        <w:t>Л.</w:t>
      </w:r>
      <w:r w:rsidRPr="0019073D">
        <w:rPr>
          <w:rStyle w:val="ezkurwreuab5ozgtqnkl"/>
          <w:rFonts w:ascii="Times New Roman" w:hAnsi="Times New Roman" w:cs="Times New Roman"/>
          <w:sz w:val="28"/>
          <w:szCs w:val="28"/>
          <w:lang w:val="kk-KZ"/>
        </w:rPr>
        <w:t>Н.</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Гумилев</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атындағы</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Еуразия</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ұлттық</w:t>
      </w:r>
      <w:r w:rsidRPr="0019073D">
        <w:rPr>
          <w:rFonts w:ascii="Times New Roman" w:hAnsi="Times New Roman" w:cs="Times New Roman"/>
          <w:sz w:val="28"/>
          <w:szCs w:val="28"/>
          <w:lang w:val="kk-KZ"/>
        </w:rPr>
        <w:t xml:space="preserve"> </w:t>
      </w:r>
      <w:r w:rsidRPr="0019073D">
        <w:rPr>
          <w:rStyle w:val="ezkurwreuab5ozgtqnkl"/>
          <w:rFonts w:ascii="Times New Roman" w:hAnsi="Times New Roman" w:cs="Times New Roman"/>
          <w:sz w:val="28"/>
          <w:szCs w:val="28"/>
          <w:lang w:val="kk-KZ"/>
        </w:rPr>
        <w:t xml:space="preserve">университетінің «6В01511–Информатика» және </w:t>
      </w:r>
      <w:r w:rsidR="00C97579" w:rsidRPr="00C97579">
        <w:rPr>
          <w:rStyle w:val="ezkurwreuab5ozgtqnkl"/>
          <w:rFonts w:ascii="Times New Roman" w:hAnsi="Times New Roman" w:cs="Times New Roman"/>
          <w:sz w:val="28"/>
          <w:szCs w:val="28"/>
          <w:lang w:val="kk-KZ"/>
        </w:rPr>
        <w:t xml:space="preserve">Toraighyrov University </w:t>
      </w:r>
      <w:r w:rsidRPr="0019073D">
        <w:rPr>
          <w:rStyle w:val="ezkurwreuab5ozgtqnkl"/>
          <w:rFonts w:ascii="Times New Roman" w:hAnsi="Times New Roman" w:cs="Times New Roman"/>
          <w:sz w:val="28"/>
          <w:szCs w:val="28"/>
          <w:lang w:val="kk-KZ"/>
        </w:rPr>
        <w:t>«6В06104–Computer Science» білім</w:t>
      </w:r>
      <w:r w:rsidRPr="0019073D">
        <w:rPr>
          <w:rFonts w:ascii="Times New Roman" w:hAnsi="Times New Roman" w:cs="Times New Roman"/>
          <w:sz w:val="28"/>
          <w:szCs w:val="28"/>
          <w:lang w:val="kk-KZ"/>
        </w:rPr>
        <w:t xml:space="preserve"> беру </w:t>
      </w:r>
      <w:r w:rsidRPr="0019073D">
        <w:rPr>
          <w:rStyle w:val="ezkurwreuab5ozgtqnkl"/>
          <w:rFonts w:ascii="Times New Roman" w:hAnsi="Times New Roman" w:cs="Times New Roman"/>
          <w:sz w:val="28"/>
          <w:szCs w:val="28"/>
          <w:lang w:val="kk-KZ"/>
        </w:rPr>
        <w:t>бағдарламаларының</w:t>
      </w:r>
      <w:r w:rsidRPr="0019073D">
        <w:rPr>
          <w:rFonts w:ascii="Times New Roman" w:hAnsi="Times New Roman" w:cs="Times New Roman"/>
          <w:sz w:val="28"/>
          <w:szCs w:val="28"/>
          <w:lang w:val="kk-KZ"/>
        </w:rPr>
        <w:t xml:space="preserve"> </w:t>
      </w:r>
      <w:r w:rsidR="00776C5E">
        <w:rPr>
          <w:rStyle w:val="ezkurwreuab5ozgtqnkl"/>
          <w:rFonts w:ascii="Times New Roman" w:hAnsi="Times New Roman" w:cs="Times New Roman"/>
          <w:sz w:val="28"/>
          <w:szCs w:val="28"/>
          <w:lang w:val="kk-KZ"/>
        </w:rPr>
        <w:t>білім алушылары</w:t>
      </w:r>
      <w:r w:rsidRPr="0019073D">
        <w:rPr>
          <w:rFonts w:ascii="Times New Roman" w:hAnsi="Times New Roman" w:cs="Times New Roman"/>
          <w:sz w:val="28"/>
          <w:szCs w:val="28"/>
          <w:lang w:val="kk-KZ"/>
        </w:rPr>
        <w:t xml:space="preserve"> </w:t>
      </w:r>
      <w:r w:rsidR="00C97579">
        <w:rPr>
          <w:rStyle w:val="ezkurwreuab5ozgtqnkl"/>
          <w:rFonts w:ascii="Times New Roman" w:hAnsi="Times New Roman" w:cs="Times New Roman"/>
          <w:sz w:val="28"/>
          <w:szCs w:val="28"/>
          <w:lang w:val="kk-KZ"/>
        </w:rPr>
        <w:t>қатысты</w:t>
      </w:r>
      <w:r w:rsidRPr="0019073D">
        <w:rPr>
          <w:rStyle w:val="ezkurwreuab5ozgtqnkl"/>
          <w:rFonts w:ascii="Times New Roman" w:hAnsi="Times New Roman" w:cs="Times New Roman"/>
          <w:sz w:val="28"/>
          <w:szCs w:val="28"/>
          <w:lang w:val="kk-KZ"/>
        </w:rPr>
        <w:t>.</w:t>
      </w:r>
      <w:r w:rsidRPr="0019073D">
        <w:rPr>
          <w:rFonts w:ascii="Times New Roman" w:hAnsi="Times New Roman" w:cs="Times New Roman"/>
          <w:sz w:val="28"/>
          <w:szCs w:val="28"/>
          <w:lang w:val="kk-KZ"/>
        </w:rPr>
        <w:t xml:space="preserve"> </w:t>
      </w:r>
      <w:r w:rsidR="00920FAC">
        <w:rPr>
          <w:rStyle w:val="ezkurwreuab5ozgtqnkl"/>
          <w:rFonts w:ascii="Times New Roman" w:hAnsi="Times New Roman" w:cs="Times New Roman"/>
          <w:sz w:val="28"/>
          <w:szCs w:val="28"/>
          <w:lang w:val="kk-KZ"/>
        </w:rPr>
        <w:t xml:space="preserve">Бұл бөлу </w:t>
      </w:r>
      <w:r w:rsidR="00324301">
        <w:rPr>
          <w:rStyle w:val="ezkurwreuab5ozgtqnkl"/>
          <w:rFonts w:ascii="Times New Roman" w:hAnsi="Times New Roman" w:cs="Times New Roman"/>
          <w:sz w:val="28"/>
          <w:szCs w:val="28"/>
          <w:lang w:val="kk-KZ"/>
        </w:rPr>
        <w:t>білім алушылардың бастапқы даярлық</w:t>
      </w:r>
      <w:r w:rsidR="002C40DA">
        <w:rPr>
          <w:rStyle w:val="ezkurwreuab5ozgtqnkl"/>
          <w:rFonts w:ascii="Times New Roman" w:hAnsi="Times New Roman" w:cs="Times New Roman"/>
          <w:sz w:val="28"/>
          <w:szCs w:val="28"/>
          <w:lang w:val="kk-KZ"/>
        </w:rPr>
        <w:t xml:space="preserve"> деңгейінің салыстырмалылығы негізінде жүзеге асырылды.</w:t>
      </w:r>
      <w:r w:rsidR="006A6F76">
        <w:rPr>
          <w:rStyle w:val="ezkurwreuab5ozgtqnkl"/>
          <w:rFonts w:ascii="Times New Roman" w:hAnsi="Times New Roman" w:cs="Times New Roman"/>
          <w:sz w:val="28"/>
          <w:szCs w:val="28"/>
          <w:lang w:val="kk-KZ"/>
        </w:rPr>
        <w:t xml:space="preserve"> </w:t>
      </w:r>
      <w:r w:rsidR="006126B2">
        <w:rPr>
          <w:rStyle w:val="ezkurwreuab5ozgtqnkl"/>
          <w:rFonts w:ascii="Times New Roman" w:hAnsi="Times New Roman" w:cs="Times New Roman"/>
          <w:sz w:val="28"/>
          <w:szCs w:val="28"/>
          <w:lang w:val="kk-KZ"/>
        </w:rPr>
        <w:t>Екі зерттеу базасынан да тәжірибелік-эксперимент</w:t>
      </w:r>
      <w:r w:rsidR="00172EA3">
        <w:rPr>
          <w:rStyle w:val="ezkurwreuab5ozgtqnkl"/>
          <w:rFonts w:ascii="Times New Roman" w:hAnsi="Times New Roman" w:cs="Times New Roman"/>
          <w:sz w:val="28"/>
          <w:szCs w:val="28"/>
          <w:lang w:val="kk-KZ"/>
        </w:rPr>
        <w:t xml:space="preserve">тік жұмыстарды өткізуге, алынған </w:t>
      </w:r>
      <w:r w:rsidR="0054618A">
        <w:rPr>
          <w:rStyle w:val="ezkurwreuab5ozgtqnkl"/>
          <w:rFonts w:ascii="Times New Roman" w:hAnsi="Times New Roman" w:cs="Times New Roman"/>
          <w:sz w:val="28"/>
          <w:szCs w:val="28"/>
          <w:lang w:val="kk-KZ"/>
        </w:rPr>
        <w:t>деректер</w:t>
      </w:r>
      <w:r w:rsidR="00172EA3">
        <w:rPr>
          <w:rStyle w:val="ezkurwreuab5ozgtqnkl"/>
          <w:rFonts w:ascii="Times New Roman" w:hAnsi="Times New Roman" w:cs="Times New Roman"/>
          <w:sz w:val="28"/>
          <w:szCs w:val="28"/>
          <w:lang w:val="kk-KZ"/>
        </w:rPr>
        <w:t xml:space="preserve">ді өңдеуге </w:t>
      </w:r>
      <w:r w:rsidR="008D7C1B">
        <w:rPr>
          <w:rStyle w:val="ezkurwreuab5ozgtqnkl"/>
          <w:rFonts w:ascii="Times New Roman" w:hAnsi="Times New Roman" w:cs="Times New Roman"/>
          <w:sz w:val="28"/>
          <w:szCs w:val="28"/>
          <w:lang w:val="kk-KZ"/>
        </w:rPr>
        <w:t xml:space="preserve">және жариялауға рұқсат алынды </w:t>
      </w:r>
      <w:r w:rsidR="008D7C1B" w:rsidRPr="006E4F4C">
        <w:rPr>
          <w:rStyle w:val="ezkurwreuab5ozgtqnkl"/>
          <w:rFonts w:ascii="Times New Roman" w:hAnsi="Times New Roman" w:cs="Times New Roman"/>
          <w:sz w:val="28"/>
          <w:szCs w:val="28"/>
          <w:lang w:val="kk-KZ"/>
        </w:rPr>
        <w:t xml:space="preserve">(Қосымша </w:t>
      </w:r>
      <w:r w:rsidR="00673521" w:rsidRPr="006E4F4C">
        <w:rPr>
          <w:rStyle w:val="ezkurwreuab5ozgtqnkl"/>
          <w:rFonts w:ascii="Times New Roman" w:hAnsi="Times New Roman" w:cs="Times New Roman"/>
          <w:sz w:val="28"/>
          <w:szCs w:val="28"/>
          <w:lang w:val="kk-KZ"/>
        </w:rPr>
        <w:t>А</w:t>
      </w:r>
      <w:r w:rsidR="006E4F4C" w:rsidRPr="006E4F4C">
        <w:rPr>
          <w:rStyle w:val="ezkurwreuab5ozgtqnkl"/>
          <w:rFonts w:ascii="Times New Roman" w:hAnsi="Times New Roman" w:cs="Times New Roman"/>
          <w:sz w:val="28"/>
          <w:szCs w:val="28"/>
          <w:lang w:val="kk-KZ"/>
        </w:rPr>
        <w:t>, Ә</w:t>
      </w:r>
      <w:r w:rsidR="00084990" w:rsidRPr="006E4F4C">
        <w:rPr>
          <w:rStyle w:val="ezkurwreuab5ozgtqnkl"/>
          <w:rFonts w:ascii="Times New Roman" w:hAnsi="Times New Roman" w:cs="Times New Roman"/>
          <w:sz w:val="28"/>
          <w:szCs w:val="28"/>
          <w:lang w:val="kk-KZ"/>
        </w:rPr>
        <w:t>)</w:t>
      </w:r>
      <w:r w:rsidR="008D7C1B" w:rsidRPr="006E4F4C">
        <w:rPr>
          <w:rStyle w:val="ezkurwreuab5ozgtqnkl"/>
          <w:rFonts w:ascii="Times New Roman" w:hAnsi="Times New Roman" w:cs="Times New Roman"/>
          <w:sz w:val="28"/>
          <w:szCs w:val="28"/>
          <w:lang w:val="kk-KZ"/>
        </w:rPr>
        <w:t>.</w:t>
      </w:r>
    </w:p>
    <w:p w14:paraId="457FD9AD" w14:textId="77777777" w:rsidR="00480BB8" w:rsidRDefault="00480BB8" w:rsidP="00854521">
      <w:pPr>
        <w:spacing w:after="0" w:line="240" w:lineRule="auto"/>
        <w:ind w:firstLine="709"/>
        <w:jc w:val="both"/>
        <w:rPr>
          <w:rStyle w:val="ezkurwreuab5ozgtqnkl"/>
          <w:rFonts w:ascii="Times New Roman" w:hAnsi="Times New Roman" w:cs="Times New Roman"/>
          <w:sz w:val="28"/>
          <w:szCs w:val="28"/>
          <w:lang w:val="kk-KZ"/>
        </w:rPr>
      </w:pPr>
    </w:p>
    <w:p w14:paraId="1B95A1CE" w14:textId="1A229D4F" w:rsidR="00F050F8" w:rsidRDefault="00F050F8" w:rsidP="00854521">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Кесте 1</w:t>
      </w:r>
      <w:r w:rsidR="005D3595">
        <w:rPr>
          <w:rStyle w:val="ezkurwreuab5ozgtqnkl"/>
          <w:rFonts w:ascii="Times New Roman" w:hAnsi="Times New Roman" w:cs="Times New Roman"/>
          <w:sz w:val="28"/>
          <w:szCs w:val="28"/>
          <w:lang w:val="kk-KZ"/>
        </w:rPr>
        <w:t>6</w:t>
      </w:r>
      <w:r>
        <w:rPr>
          <w:rStyle w:val="ezkurwreuab5ozgtqnkl"/>
          <w:rFonts w:ascii="Times New Roman" w:hAnsi="Times New Roman" w:cs="Times New Roman"/>
          <w:sz w:val="28"/>
          <w:szCs w:val="28"/>
          <w:lang w:val="kk-KZ"/>
        </w:rPr>
        <w:t xml:space="preserve"> – </w:t>
      </w:r>
      <w:r w:rsidR="00E07594">
        <w:rPr>
          <w:rStyle w:val="ezkurwreuab5ozgtqnkl"/>
          <w:rFonts w:ascii="Times New Roman" w:hAnsi="Times New Roman" w:cs="Times New Roman"/>
          <w:sz w:val="28"/>
          <w:szCs w:val="28"/>
          <w:lang w:val="kk-KZ"/>
        </w:rPr>
        <w:t>Т</w:t>
      </w:r>
      <w:r>
        <w:rPr>
          <w:rStyle w:val="ezkurwreuab5ozgtqnkl"/>
          <w:rFonts w:ascii="Times New Roman" w:hAnsi="Times New Roman" w:cs="Times New Roman"/>
          <w:sz w:val="28"/>
          <w:szCs w:val="28"/>
          <w:lang w:val="kk-KZ"/>
        </w:rPr>
        <w:t xml:space="preserve">әжірибелік-эксперименттік жұмыстарға қатысқан </w:t>
      </w:r>
      <w:r w:rsidR="00CF7028">
        <w:rPr>
          <w:rStyle w:val="ezkurwreuab5ozgtqnkl"/>
          <w:rFonts w:ascii="Times New Roman" w:hAnsi="Times New Roman" w:cs="Times New Roman"/>
          <w:sz w:val="28"/>
          <w:szCs w:val="28"/>
          <w:lang w:val="kk-KZ"/>
        </w:rPr>
        <w:t>білім алушылар</w:t>
      </w:r>
      <w:r w:rsidR="001D3597">
        <w:rPr>
          <w:rStyle w:val="ezkurwreuab5ozgtqnkl"/>
          <w:rFonts w:ascii="Times New Roman" w:hAnsi="Times New Roman" w:cs="Times New Roman"/>
          <w:sz w:val="28"/>
          <w:szCs w:val="28"/>
          <w:lang w:val="kk-KZ"/>
        </w:rPr>
        <w:t xml:space="preserve"> жайлы</w:t>
      </w:r>
      <w:r w:rsidR="00A8763E">
        <w:rPr>
          <w:rStyle w:val="ezkurwreuab5ozgtqnkl"/>
          <w:rFonts w:ascii="Times New Roman" w:hAnsi="Times New Roman" w:cs="Times New Roman"/>
          <w:sz w:val="28"/>
          <w:szCs w:val="28"/>
          <w:lang w:val="kk-KZ"/>
        </w:rPr>
        <w:t xml:space="preserve"> </w:t>
      </w:r>
      <w:r w:rsidR="0054618A">
        <w:rPr>
          <w:rStyle w:val="ezkurwreuab5ozgtqnkl"/>
          <w:rFonts w:ascii="Times New Roman" w:hAnsi="Times New Roman" w:cs="Times New Roman"/>
          <w:sz w:val="28"/>
          <w:szCs w:val="28"/>
          <w:lang w:val="kk-KZ"/>
        </w:rPr>
        <w:t>деректер</w:t>
      </w:r>
    </w:p>
    <w:p w14:paraId="50D4AA6D" w14:textId="77777777" w:rsidR="008F79DD" w:rsidRPr="008F79DD" w:rsidRDefault="008F79DD" w:rsidP="00854521">
      <w:pPr>
        <w:spacing w:after="0" w:line="240" w:lineRule="auto"/>
        <w:jc w:val="both"/>
        <w:rPr>
          <w:rStyle w:val="ezkurwreuab5ozgtqnkl"/>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3397"/>
        <w:gridCol w:w="2127"/>
        <w:gridCol w:w="1134"/>
        <w:gridCol w:w="1842"/>
        <w:gridCol w:w="1128"/>
      </w:tblGrid>
      <w:tr w:rsidR="001D3597" w:rsidRPr="000B3204" w14:paraId="50A2AD2B" w14:textId="77777777" w:rsidTr="00AF53A3">
        <w:trPr>
          <w:jc w:val="center"/>
        </w:trPr>
        <w:tc>
          <w:tcPr>
            <w:tcW w:w="3397" w:type="dxa"/>
            <w:vAlign w:val="center"/>
          </w:tcPr>
          <w:p w14:paraId="566D1E72" w14:textId="5B14DD5D" w:rsidR="00F050F8" w:rsidRPr="008F79DD" w:rsidRDefault="00F050F8" w:rsidP="008F79DD">
            <w:pPr>
              <w:jc w:val="center"/>
              <w:rPr>
                <w:rStyle w:val="ezkurwreuab5ozgtqnkl"/>
                <w:rFonts w:ascii="Times New Roman" w:hAnsi="Times New Roman" w:cs="Times New Roman"/>
                <w:bCs/>
                <w:sz w:val="24"/>
                <w:szCs w:val="24"/>
                <w:lang w:val="kk-KZ"/>
              </w:rPr>
            </w:pPr>
            <w:r w:rsidRPr="008F79DD">
              <w:rPr>
                <w:rStyle w:val="ezkurwreuab5ozgtqnkl"/>
                <w:rFonts w:ascii="Times New Roman" w:hAnsi="Times New Roman" w:cs="Times New Roman"/>
                <w:bCs/>
                <w:sz w:val="24"/>
                <w:szCs w:val="24"/>
                <w:lang w:val="kk-KZ"/>
              </w:rPr>
              <w:t>ЖОО</w:t>
            </w:r>
            <w:r w:rsidR="001D3597" w:rsidRPr="008F79DD">
              <w:rPr>
                <w:rStyle w:val="ezkurwreuab5ozgtqnkl"/>
                <w:rFonts w:ascii="Times New Roman" w:hAnsi="Times New Roman" w:cs="Times New Roman"/>
                <w:bCs/>
                <w:sz w:val="24"/>
                <w:szCs w:val="24"/>
                <w:lang w:val="kk-KZ"/>
              </w:rPr>
              <w:t xml:space="preserve"> атауы</w:t>
            </w:r>
          </w:p>
        </w:tc>
        <w:tc>
          <w:tcPr>
            <w:tcW w:w="2127" w:type="dxa"/>
            <w:vAlign w:val="center"/>
          </w:tcPr>
          <w:p w14:paraId="3335E79D" w14:textId="77777777" w:rsidR="00F050F8" w:rsidRPr="008F79DD" w:rsidRDefault="00F050F8" w:rsidP="008F79DD">
            <w:pPr>
              <w:jc w:val="center"/>
              <w:rPr>
                <w:rStyle w:val="ezkurwreuab5ozgtqnkl"/>
                <w:rFonts w:ascii="Times New Roman" w:hAnsi="Times New Roman" w:cs="Times New Roman"/>
                <w:bCs/>
                <w:sz w:val="24"/>
                <w:szCs w:val="24"/>
                <w:lang w:val="kk-KZ"/>
              </w:rPr>
            </w:pPr>
            <w:r w:rsidRPr="008F79DD">
              <w:rPr>
                <w:rStyle w:val="ezkurwreuab5ozgtqnkl"/>
                <w:rFonts w:ascii="Times New Roman" w:hAnsi="Times New Roman" w:cs="Times New Roman"/>
                <w:bCs/>
                <w:sz w:val="24"/>
                <w:szCs w:val="24"/>
                <w:lang w:val="kk-KZ"/>
              </w:rPr>
              <w:t>Білім беру бағдарламасы</w:t>
            </w:r>
          </w:p>
        </w:tc>
        <w:tc>
          <w:tcPr>
            <w:tcW w:w="1134" w:type="dxa"/>
            <w:vAlign w:val="center"/>
          </w:tcPr>
          <w:p w14:paraId="3603309A" w14:textId="77777777" w:rsidR="00F050F8" w:rsidRPr="008F79DD" w:rsidRDefault="00F050F8" w:rsidP="008F79DD">
            <w:pPr>
              <w:jc w:val="center"/>
              <w:rPr>
                <w:rStyle w:val="ezkurwreuab5ozgtqnkl"/>
                <w:rFonts w:ascii="Times New Roman" w:hAnsi="Times New Roman" w:cs="Times New Roman"/>
                <w:bCs/>
                <w:sz w:val="24"/>
                <w:szCs w:val="24"/>
                <w:lang w:val="kk-KZ"/>
              </w:rPr>
            </w:pPr>
            <w:r w:rsidRPr="008F79DD">
              <w:rPr>
                <w:rStyle w:val="ezkurwreuab5ozgtqnkl"/>
                <w:rFonts w:ascii="Times New Roman" w:hAnsi="Times New Roman" w:cs="Times New Roman"/>
                <w:bCs/>
                <w:sz w:val="24"/>
                <w:szCs w:val="24"/>
                <w:lang w:val="kk-KZ"/>
              </w:rPr>
              <w:t>Тобы</w:t>
            </w:r>
          </w:p>
        </w:tc>
        <w:tc>
          <w:tcPr>
            <w:tcW w:w="1842" w:type="dxa"/>
            <w:vAlign w:val="center"/>
          </w:tcPr>
          <w:p w14:paraId="336C511F" w14:textId="77777777" w:rsidR="00F050F8" w:rsidRPr="008F79DD" w:rsidRDefault="00F050F8" w:rsidP="008F79DD">
            <w:pPr>
              <w:jc w:val="center"/>
              <w:rPr>
                <w:rStyle w:val="ezkurwreuab5ozgtqnkl"/>
                <w:rFonts w:ascii="Times New Roman" w:hAnsi="Times New Roman" w:cs="Times New Roman"/>
                <w:bCs/>
                <w:sz w:val="24"/>
                <w:szCs w:val="24"/>
                <w:lang w:val="kk-KZ"/>
              </w:rPr>
            </w:pPr>
            <w:r w:rsidRPr="008F79DD">
              <w:rPr>
                <w:rStyle w:val="ezkurwreuab5ozgtqnkl"/>
                <w:rFonts w:ascii="Times New Roman" w:hAnsi="Times New Roman" w:cs="Times New Roman"/>
                <w:bCs/>
                <w:sz w:val="24"/>
                <w:szCs w:val="24"/>
                <w:lang w:val="kk-KZ"/>
              </w:rPr>
              <w:t>Білім алушылар саны</w:t>
            </w:r>
          </w:p>
        </w:tc>
        <w:tc>
          <w:tcPr>
            <w:tcW w:w="1128" w:type="dxa"/>
            <w:vAlign w:val="center"/>
          </w:tcPr>
          <w:p w14:paraId="5D70EF8C" w14:textId="77777777" w:rsidR="00F050F8" w:rsidRPr="008F79DD" w:rsidRDefault="00F050F8" w:rsidP="008F79DD">
            <w:pPr>
              <w:jc w:val="center"/>
              <w:rPr>
                <w:rStyle w:val="ezkurwreuab5ozgtqnkl"/>
                <w:rFonts w:ascii="Times New Roman" w:hAnsi="Times New Roman" w:cs="Times New Roman"/>
                <w:bCs/>
                <w:sz w:val="24"/>
                <w:szCs w:val="24"/>
                <w:lang w:val="kk-KZ"/>
              </w:rPr>
            </w:pPr>
            <w:r w:rsidRPr="008F79DD">
              <w:rPr>
                <w:rStyle w:val="ezkurwreuab5ozgtqnkl"/>
                <w:rFonts w:ascii="Times New Roman" w:hAnsi="Times New Roman" w:cs="Times New Roman"/>
                <w:bCs/>
                <w:sz w:val="24"/>
                <w:szCs w:val="24"/>
                <w:lang w:val="kk-KZ"/>
              </w:rPr>
              <w:t>Барлығы</w:t>
            </w:r>
          </w:p>
        </w:tc>
      </w:tr>
      <w:tr w:rsidR="00A674CA" w:rsidRPr="000B3204" w14:paraId="77900E5A" w14:textId="77777777" w:rsidTr="00AF53A3">
        <w:trPr>
          <w:jc w:val="center"/>
        </w:trPr>
        <w:tc>
          <w:tcPr>
            <w:tcW w:w="3397" w:type="dxa"/>
            <w:vMerge w:val="restart"/>
          </w:tcPr>
          <w:p w14:paraId="15007B7B" w14:textId="65BEAABE" w:rsidR="00A674CA" w:rsidRPr="00B1708C" w:rsidRDefault="00AF53A3" w:rsidP="00854521">
            <w:pPr>
              <w:jc w:val="both"/>
              <w:rPr>
                <w:rStyle w:val="ezkurwreuab5ozgtqnkl"/>
                <w:rFonts w:ascii="Times New Roman" w:hAnsi="Times New Roman" w:cs="Times New Roman"/>
                <w:sz w:val="24"/>
                <w:szCs w:val="24"/>
                <w:lang w:val="kk-KZ"/>
              </w:rPr>
            </w:pPr>
            <w:r w:rsidRPr="000B3204">
              <w:rPr>
                <w:rStyle w:val="ezkurwreuab5ozgtqnkl"/>
                <w:rFonts w:ascii="Times New Roman" w:hAnsi="Times New Roman" w:cs="Times New Roman"/>
                <w:sz w:val="24"/>
                <w:szCs w:val="24"/>
                <w:lang w:val="kk-KZ"/>
              </w:rPr>
              <w:t>Л.Н.</w:t>
            </w:r>
            <w:r>
              <w:rPr>
                <w:rStyle w:val="ezkurwreuab5ozgtqnkl"/>
                <w:rFonts w:ascii="Times New Roman" w:hAnsi="Times New Roman" w:cs="Times New Roman"/>
                <w:sz w:val="24"/>
                <w:szCs w:val="24"/>
                <w:lang w:val="kk-KZ"/>
              </w:rPr>
              <w:t xml:space="preserve"> </w:t>
            </w:r>
            <w:r w:rsidRPr="000B3204">
              <w:rPr>
                <w:rStyle w:val="ezkurwreuab5ozgtqnkl"/>
                <w:rFonts w:ascii="Times New Roman" w:hAnsi="Times New Roman" w:cs="Times New Roman"/>
                <w:sz w:val="24"/>
                <w:szCs w:val="24"/>
                <w:lang w:val="kk-KZ"/>
              </w:rPr>
              <w:t xml:space="preserve">Гумилев атындағы </w:t>
            </w:r>
            <w:r w:rsidRPr="00AF53A3">
              <w:rPr>
                <w:rStyle w:val="ezkurwreuab5ozgtqnkl"/>
                <w:rFonts w:ascii="Times New Roman" w:hAnsi="Times New Roman" w:cs="Times New Roman"/>
                <w:sz w:val="24"/>
                <w:szCs w:val="24"/>
                <w:lang w:val="kk-KZ"/>
              </w:rPr>
              <w:t>Еуразия</w:t>
            </w:r>
            <w:r w:rsidRPr="00AF53A3">
              <w:rPr>
                <w:rFonts w:ascii="Times New Roman" w:hAnsi="Times New Roman" w:cs="Times New Roman"/>
                <w:sz w:val="24"/>
                <w:szCs w:val="24"/>
                <w:lang w:val="kk-KZ"/>
              </w:rPr>
              <w:t xml:space="preserve"> </w:t>
            </w:r>
            <w:r w:rsidRPr="00AF53A3">
              <w:rPr>
                <w:rStyle w:val="ezkurwreuab5ozgtqnkl"/>
                <w:rFonts w:ascii="Times New Roman" w:hAnsi="Times New Roman" w:cs="Times New Roman"/>
                <w:sz w:val="24"/>
                <w:szCs w:val="24"/>
                <w:lang w:val="kk-KZ"/>
              </w:rPr>
              <w:t>ұлттық</w:t>
            </w:r>
            <w:r w:rsidRPr="00AF53A3">
              <w:rPr>
                <w:rFonts w:ascii="Times New Roman" w:hAnsi="Times New Roman" w:cs="Times New Roman"/>
                <w:sz w:val="24"/>
                <w:szCs w:val="24"/>
                <w:lang w:val="kk-KZ"/>
              </w:rPr>
              <w:t xml:space="preserve"> </w:t>
            </w:r>
            <w:r w:rsidRPr="00AF53A3">
              <w:rPr>
                <w:rStyle w:val="ezkurwreuab5ozgtqnkl"/>
                <w:rFonts w:ascii="Times New Roman" w:hAnsi="Times New Roman" w:cs="Times New Roman"/>
                <w:sz w:val="24"/>
                <w:szCs w:val="24"/>
                <w:lang w:val="kk-KZ"/>
              </w:rPr>
              <w:t>университеті</w:t>
            </w:r>
            <w:r w:rsidRPr="00AF53A3">
              <w:rPr>
                <w:rStyle w:val="ezkurwreuab5ozgtqnkl"/>
                <w:rFonts w:ascii="Times New Roman" w:hAnsi="Times New Roman" w:cs="Times New Roman"/>
                <w:lang w:val="kk-KZ"/>
              </w:rPr>
              <w:t xml:space="preserve"> </w:t>
            </w:r>
          </w:p>
        </w:tc>
        <w:tc>
          <w:tcPr>
            <w:tcW w:w="2127" w:type="dxa"/>
            <w:vMerge w:val="restart"/>
          </w:tcPr>
          <w:p w14:paraId="30BACDC9" w14:textId="23110B44" w:rsidR="00A674CA" w:rsidRPr="00AF53A3" w:rsidRDefault="00AF53A3" w:rsidP="00854521">
            <w:pPr>
              <w:jc w:val="both"/>
              <w:rPr>
                <w:rStyle w:val="ezkurwreuab5ozgtqnkl"/>
                <w:rFonts w:ascii="Times New Roman" w:hAnsi="Times New Roman" w:cs="Times New Roman"/>
                <w:sz w:val="24"/>
                <w:szCs w:val="24"/>
                <w:lang w:val="kk-KZ"/>
              </w:rPr>
            </w:pPr>
            <w:r w:rsidRPr="000B3204">
              <w:rPr>
                <w:rStyle w:val="ezkurwreuab5ozgtqnkl"/>
                <w:rFonts w:ascii="Times New Roman" w:hAnsi="Times New Roman" w:cs="Times New Roman"/>
                <w:sz w:val="24"/>
                <w:szCs w:val="24"/>
              </w:rPr>
              <w:t>6</w:t>
            </w:r>
            <w:r w:rsidRPr="000B3204">
              <w:rPr>
                <w:rStyle w:val="ezkurwreuab5ozgtqnkl"/>
                <w:rFonts w:ascii="Times New Roman" w:hAnsi="Times New Roman" w:cs="Times New Roman"/>
                <w:sz w:val="24"/>
                <w:szCs w:val="24"/>
                <w:lang w:val="kk-KZ"/>
              </w:rPr>
              <w:t>В</w:t>
            </w:r>
            <w:r w:rsidRPr="000B3204">
              <w:rPr>
                <w:rStyle w:val="ezkurwreuab5ozgtqnkl"/>
                <w:rFonts w:ascii="Times New Roman" w:hAnsi="Times New Roman" w:cs="Times New Roman"/>
                <w:sz w:val="24"/>
                <w:szCs w:val="24"/>
              </w:rPr>
              <w:t>01511</w:t>
            </w:r>
            <w:r w:rsidRPr="000B3204">
              <w:rPr>
                <w:rStyle w:val="ezkurwreuab5ozgtqnkl"/>
                <w:rFonts w:ascii="Times New Roman" w:hAnsi="Times New Roman" w:cs="Times New Roman"/>
                <w:sz w:val="24"/>
                <w:szCs w:val="24"/>
                <w:lang w:val="kk-KZ"/>
              </w:rPr>
              <w:t>–</w:t>
            </w:r>
            <w:r w:rsidRPr="000B3204">
              <w:rPr>
                <w:rStyle w:val="ezkurwreuab5ozgtqnkl"/>
                <w:rFonts w:ascii="Times New Roman" w:hAnsi="Times New Roman" w:cs="Times New Roman"/>
                <w:sz w:val="24"/>
                <w:szCs w:val="24"/>
              </w:rPr>
              <w:t xml:space="preserve"> </w:t>
            </w:r>
            <w:r w:rsidRPr="000B3204">
              <w:rPr>
                <w:rStyle w:val="ezkurwreuab5ozgtqnkl"/>
                <w:rFonts w:ascii="Times New Roman" w:hAnsi="Times New Roman" w:cs="Times New Roman"/>
                <w:sz w:val="24"/>
                <w:szCs w:val="24"/>
                <w:lang w:val="kk-KZ"/>
              </w:rPr>
              <w:t>Информатика</w:t>
            </w:r>
          </w:p>
        </w:tc>
        <w:tc>
          <w:tcPr>
            <w:tcW w:w="1134" w:type="dxa"/>
            <w:vAlign w:val="center"/>
          </w:tcPr>
          <w:p w14:paraId="09755DB5" w14:textId="77777777" w:rsidR="00A674CA" w:rsidRPr="000B3204" w:rsidRDefault="00A674CA" w:rsidP="008F79DD">
            <w:pPr>
              <w:jc w:val="center"/>
              <w:rPr>
                <w:rStyle w:val="ezkurwreuab5ozgtqnkl"/>
                <w:rFonts w:ascii="Times New Roman" w:hAnsi="Times New Roman" w:cs="Times New Roman"/>
                <w:sz w:val="24"/>
                <w:szCs w:val="24"/>
                <w:lang w:val="kk-KZ"/>
              </w:rPr>
            </w:pPr>
            <w:r w:rsidRPr="000B3204">
              <w:rPr>
                <w:rStyle w:val="ezkurwreuab5ozgtqnkl"/>
                <w:rFonts w:ascii="Times New Roman" w:hAnsi="Times New Roman" w:cs="Times New Roman"/>
                <w:sz w:val="24"/>
                <w:szCs w:val="24"/>
                <w:lang w:val="kk-KZ"/>
              </w:rPr>
              <w:t>БТ</w:t>
            </w:r>
          </w:p>
        </w:tc>
        <w:tc>
          <w:tcPr>
            <w:tcW w:w="1842" w:type="dxa"/>
            <w:vAlign w:val="center"/>
          </w:tcPr>
          <w:p w14:paraId="76989961" w14:textId="74F9A6BA" w:rsidR="00A674CA" w:rsidRPr="000B3204" w:rsidRDefault="00AF53A3"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47</w:t>
            </w:r>
          </w:p>
        </w:tc>
        <w:tc>
          <w:tcPr>
            <w:tcW w:w="1128" w:type="dxa"/>
            <w:vMerge w:val="restart"/>
            <w:vAlign w:val="center"/>
          </w:tcPr>
          <w:p w14:paraId="57411A05" w14:textId="744576F9" w:rsidR="00A674CA" w:rsidRPr="000B3204" w:rsidRDefault="00AF53A3"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97</w:t>
            </w:r>
          </w:p>
        </w:tc>
      </w:tr>
      <w:tr w:rsidR="00A674CA" w:rsidRPr="000B3204" w14:paraId="487DF5F1" w14:textId="77777777" w:rsidTr="00AF53A3">
        <w:trPr>
          <w:jc w:val="center"/>
        </w:trPr>
        <w:tc>
          <w:tcPr>
            <w:tcW w:w="3397" w:type="dxa"/>
            <w:vMerge/>
          </w:tcPr>
          <w:p w14:paraId="0C2EB615" w14:textId="77777777" w:rsidR="00A674CA" w:rsidRPr="000B3204" w:rsidRDefault="00A674CA" w:rsidP="00854521">
            <w:pPr>
              <w:jc w:val="both"/>
              <w:rPr>
                <w:rStyle w:val="ezkurwreuab5ozgtqnkl"/>
                <w:rFonts w:ascii="Times New Roman" w:hAnsi="Times New Roman" w:cs="Times New Roman"/>
                <w:sz w:val="24"/>
                <w:szCs w:val="24"/>
                <w:lang w:val="kk-KZ"/>
              </w:rPr>
            </w:pPr>
          </w:p>
        </w:tc>
        <w:tc>
          <w:tcPr>
            <w:tcW w:w="2127" w:type="dxa"/>
            <w:vMerge/>
          </w:tcPr>
          <w:p w14:paraId="770C0A6F" w14:textId="77777777" w:rsidR="00A674CA" w:rsidRPr="000B3204" w:rsidRDefault="00A674CA" w:rsidP="00854521">
            <w:pPr>
              <w:jc w:val="both"/>
              <w:rPr>
                <w:rStyle w:val="ezkurwreuab5ozgtqnkl"/>
                <w:rFonts w:ascii="Times New Roman" w:hAnsi="Times New Roman" w:cs="Times New Roman"/>
                <w:sz w:val="24"/>
                <w:szCs w:val="24"/>
                <w:lang w:val="kk-KZ"/>
              </w:rPr>
            </w:pPr>
          </w:p>
        </w:tc>
        <w:tc>
          <w:tcPr>
            <w:tcW w:w="1134" w:type="dxa"/>
            <w:vAlign w:val="center"/>
          </w:tcPr>
          <w:p w14:paraId="23F9371E" w14:textId="65071EA1" w:rsidR="00A674CA" w:rsidRPr="000B3204" w:rsidRDefault="00A674CA"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ЭТ</w:t>
            </w:r>
          </w:p>
        </w:tc>
        <w:tc>
          <w:tcPr>
            <w:tcW w:w="1842" w:type="dxa"/>
            <w:vAlign w:val="center"/>
          </w:tcPr>
          <w:p w14:paraId="2AC437DE" w14:textId="084F0D94" w:rsidR="00A674CA" w:rsidRPr="000B3204" w:rsidRDefault="00AF53A3"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50</w:t>
            </w:r>
          </w:p>
        </w:tc>
        <w:tc>
          <w:tcPr>
            <w:tcW w:w="1128" w:type="dxa"/>
            <w:vMerge/>
            <w:vAlign w:val="center"/>
          </w:tcPr>
          <w:p w14:paraId="449FFB71" w14:textId="77777777" w:rsidR="00A674CA" w:rsidRPr="000B3204" w:rsidRDefault="00A674CA" w:rsidP="008F79DD">
            <w:pPr>
              <w:jc w:val="center"/>
              <w:rPr>
                <w:rStyle w:val="ezkurwreuab5ozgtqnkl"/>
                <w:rFonts w:ascii="Times New Roman" w:hAnsi="Times New Roman" w:cs="Times New Roman"/>
                <w:sz w:val="24"/>
                <w:szCs w:val="24"/>
                <w:lang w:val="kk-KZ"/>
              </w:rPr>
            </w:pPr>
          </w:p>
        </w:tc>
      </w:tr>
      <w:tr w:rsidR="00A674CA" w:rsidRPr="000B3204" w14:paraId="6DDF403D" w14:textId="77777777" w:rsidTr="00AF53A3">
        <w:trPr>
          <w:jc w:val="center"/>
        </w:trPr>
        <w:tc>
          <w:tcPr>
            <w:tcW w:w="3397" w:type="dxa"/>
            <w:vMerge w:val="restart"/>
          </w:tcPr>
          <w:p w14:paraId="38C9096F" w14:textId="21564B31" w:rsidR="00A674CA" w:rsidRPr="000B3204" w:rsidRDefault="00AF53A3" w:rsidP="008F79DD">
            <w:pPr>
              <w:rPr>
                <w:rStyle w:val="ezkurwreuab5ozgtqnkl"/>
                <w:rFonts w:ascii="Times New Roman" w:hAnsi="Times New Roman" w:cs="Times New Roman"/>
                <w:sz w:val="24"/>
                <w:szCs w:val="24"/>
                <w:lang w:val="kk-KZ"/>
              </w:rPr>
            </w:pPr>
            <w:r w:rsidRPr="00B1708C">
              <w:rPr>
                <w:rStyle w:val="ezkurwreuab5ozgtqnkl"/>
                <w:rFonts w:ascii="Times New Roman" w:hAnsi="Times New Roman" w:cs="Times New Roman"/>
                <w:sz w:val="24"/>
                <w:szCs w:val="24"/>
                <w:lang w:val="kk-KZ"/>
              </w:rPr>
              <w:t>Toraighyrov University</w:t>
            </w:r>
          </w:p>
        </w:tc>
        <w:tc>
          <w:tcPr>
            <w:tcW w:w="2127" w:type="dxa"/>
            <w:vMerge w:val="restart"/>
          </w:tcPr>
          <w:p w14:paraId="137BAB4A" w14:textId="6D6EE064" w:rsidR="00A674CA" w:rsidRPr="000B3204" w:rsidRDefault="00AF53A3" w:rsidP="00854521">
            <w:pPr>
              <w:jc w:val="both"/>
              <w:rPr>
                <w:rStyle w:val="ezkurwreuab5ozgtqnkl"/>
                <w:rFonts w:ascii="Times New Roman" w:hAnsi="Times New Roman" w:cs="Times New Roman"/>
                <w:sz w:val="24"/>
                <w:szCs w:val="24"/>
                <w:lang w:val="kk-KZ"/>
              </w:rPr>
            </w:pPr>
            <w:r w:rsidRPr="000B3204">
              <w:rPr>
                <w:rStyle w:val="ezkurwreuab5ozgtqnkl"/>
                <w:rFonts w:ascii="Times New Roman" w:hAnsi="Times New Roman" w:cs="Times New Roman"/>
                <w:sz w:val="24"/>
                <w:szCs w:val="24"/>
                <w:lang w:val="kk-KZ"/>
              </w:rPr>
              <w:t>6В06104–</w:t>
            </w:r>
            <w:r w:rsidRPr="000B3204">
              <w:rPr>
                <w:rStyle w:val="ezkurwreuab5ozgtqnkl"/>
                <w:rFonts w:ascii="Times New Roman" w:hAnsi="Times New Roman" w:cs="Times New Roman"/>
                <w:sz w:val="24"/>
                <w:szCs w:val="24"/>
              </w:rPr>
              <w:t>Computer Science</w:t>
            </w:r>
          </w:p>
        </w:tc>
        <w:tc>
          <w:tcPr>
            <w:tcW w:w="1134" w:type="dxa"/>
            <w:vAlign w:val="center"/>
          </w:tcPr>
          <w:p w14:paraId="0A66DFB2" w14:textId="3964FA99" w:rsidR="00A674CA" w:rsidRPr="000B3204" w:rsidRDefault="00A674CA"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БТ</w:t>
            </w:r>
          </w:p>
        </w:tc>
        <w:tc>
          <w:tcPr>
            <w:tcW w:w="1842" w:type="dxa"/>
            <w:vAlign w:val="center"/>
          </w:tcPr>
          <w:p w14:paraId="27A070C7" w14:textId="1EDB2172" w:rsidR="00A674CA" w:rsidRPr="000B3204" w:rsidRDefault="00AF53A3"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28</w:t>
            </w:r>
          </w:p>
        </w:tc>
        <w:tc>
          <w:tcPr>
            <w:tcW w:w="1128" w:type="dxa"/>
            <w:vMerge w:val="restart"/>
            <w:vAlign w:val="center"/>
          </w:tcPr>
          <w:p w14:paraId="51135636" w14:textId="0DF41232" w:rsidR="00A674CA" w:rsidRPr="00AF53A3" w:rsidRDefault="00AF53A3"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55</w:t>
            </w:r>
          </w:p>
        </w:tc>
      </w:tr>
      <w:tr w:rsidR="00A674CA" w:rsidRPr="000B3204" w14:paraId="50009D2B" w14:textId="77777777" w:rsidTr="00AF53A3">
        <w:trPr>
          <w:jc w:val="center"/>
        </w:trPr>
        <w:tc>
          <w:tcPr>
            <w:tcW w:w="3397" w:type="dxa"/>
            <w:vMerge/>
          </w:tcPr>
          <w:p w14:paraId="29B49527" w14:textId="77777777" w:rsidR="00A674CA" w:rsidRPr="000B3204" w:rsidRDefault="00A674CA" w:rsidP="008F79DD">
            <w:pPr>
              <w:rPr>
                <w:rStyle w:val="ezkurwreuab5ozgtqnkl"/>
                <w:rFonts w:ascii="Times New Roman" w:hAnsi="Times New Roman" w:cs="Times New Roman"/>
                <w:sz w:val="24"/>
                <w:szCs w:val="24"/>
                <w:lang w:val="kk-KZ"/>
              </w:rPr>
            </w:pPr>
          </w:p>
        </w:tc>
        <w:tc>
          <w:tcPr>
            <w:tcW w:w="2127" w:type="dxa"/>
            <w:vMerge/>
          </w:tcPr>
          <w:p w14:paraId="0FCABDA8" w14:textId="77777777" w:rsidR="00A674CA" w:rsidRPr="000B3204" w:rsidRDefault="00A674CA" w:rsidP="00854521">
            <w:pPr>
              <w:jc w:val="both"/>
              <w:rPr>
                <w:rStyle w:val="ezkurwreuab5ozgtqnkl"/>
                <w:rFonts w:ascii="Times New Roman" w:hAnsi="Times New Roman" w:cs="Times New Roman"/>
                <w:sz w:val="24"/>
                <w:szCs w:val="24"/>
              </w:rPr>
            </w:pPr>
          </w:p>
        </w:tc>
        <w:tc>
          <w:tcPr>
            <w:tcW w:w="1134" w:type="dxa"/>
            <w:vAlign w:val="center"/>
          </w:tcPr>
          <w:p w14:paraId="6FDA8A41" w14:textId="15BC0A32" w:rsidR="00A674CA" w:rsidRPr="000B3204" w:rsidRDefault="00A674CA" w:rsidP="008F79DD">
            <w:pPr>
              <w:jc w:val="center"/>
              <w:rPr>
                <w:rStyle w:val="ezkurwreuab5ozgtqnkl"/>
                <w:rFonts w:ascii="Times New Roman" w:hAnsi="Times New Roman" w:cs="Times New Roman"/>
                <w:sz w:val="24"/>
                <w:szCs w:val="24"/>
                <w:lang w:val="kk-KZ"/>
              </w:rPr>
            </w:pPr>
            <w:r w:rsidRPr="000B3204">
              <w:rPr>
                <w:rStyle w:val="ezkurwreuab5ozgtqnkl"/>
                <w:rFonts w:ascii="Times New Roman" w:hAnsi="Times New Roman" w:cs="Times New Roman"/>
                <w:sz w:val="24"/>
                <w:szCs w:val="24"/>
                <w:lang w:val="kk-KZ"/>
              </w:rPr>
              <w:t>ЭТ</w:t>
            </w:r>
          </w:p>
        </w:tc>
        <w:tc>
          <w:tcPr>
            <w:tcW w:w="1842" w:type="dxa"/>
            <w:vAlign w:val="center"/>
          </w:tcPr>
          <w:p w14:paraId="2DF6D09B" w14:textId="2D0835D0" w:rsidR="00A674CA" w:rsidRPr="00AF53A3" w:rsidRDefault="00AF53A3" w:rsidP="008F79DD">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27</w:t>
            </w:r>
          </w:p>
        </w:tc>
        <w:tc>
          <w:tcPr>
            <w:tcW w:w="1128" w:type="dxa"/>
            <w:vMerge/>
            <w:vAlign w:val="center"/>
          </w:tcPr>
          <w:p w14:paraId="70ADA0D9" w14:textId="77777777" w:rsidR="00A674CA" w:rsidRPr="000B3204" w:rsidRDefault="00A674CA" w:rsidP="008F79DD">
            <w:pPr>
              <w:jc w:val="center"/>
              <w:rPr>
                <w:rStyle w:val="ezkurwreuab5ozgtqnkl"/>
                <w:rFonts w:ascii="Times New Roman" w:hAnsi="Times New Roman" w:cs="Times New Roman"/>
                <w:sz w:val="24"/>
                <w:szCs w:val="24"/>
                <w:lang w:val="kk-KZ"/>
              </w:rPr>
            </w:pPr>
          </w:p>
        </w:tc>
      </w:tr>
      <w:tr w:rsidR="00F050F8" w:rsidRPr="000B3204" w14:paraId="0AC79FFF" w14:textId="77777777" w:rsidTr="00AF53A3">
        <w:trPr>
          <w:jc w:val="center"/>
        </w:trPr>
        <w:tc>
          <w:tcPr>
            <w:tcW w:w="9628" w:type="dxa"/>
            <w:gridSpan w:val="5"/>
          </w:tcPr>
          <w:p w14:paraId="6C83790C" w14:textId="472850CE" w:rsidR="00F050F8" w:rsidRPr="000B3204" w:rsidRDefault="00F050F8" w:rsidP="00854521">
            <w:pPr>
              <w:rPr>
                <w:rStyle w:val="ezkurwreuab5ozgtqnkl"/>
                <w:rFonts w:ascii="Times New Roman" w:hAnsi="Times New Roman" w:cs="Times New Roman"/>
                <w:sz w:val="24"/>
                <w:szCs w:val="24"/>
                <w:lang w:val="kk-KZ"/>
              </w:rPr>
            </w:pPr>
            <w:r w:rsidRPr="000B3204">
              <w:rPr>
                <w:rStyle w:val="ezkurwreuab5ozgtqnkl"/>
                <w:rFonts w:ascii="Times New Roman" w:hAnsi="Times New Roman" w:cs="Times New Roman"/>
                <w:sz w:val="24"/>
                <w:szCs w:val="24"/>
                <w:lang w:val="kk-KZ"/>
              </w:rPr>
              <w:t xml:space="preserve">Барлығы                                                                                                          </w:t>
            </w:r>
            <w:r w:rsidRPr="000B3204">
              <w:rPr>
                <w:rStyle w:val="ezkurwreuab5ozgtqnkl"/>
                <w:rFonts w:ascii="Times New Roman" w:hAnsi="Times New Roman" w:cs="Times New Roman"/>
                <w:b/>
                <w:bCs/>
                <w:sz w:val="24"/>
                <w:szCs w:val="24"/>
                <w:lang w:val="kk-KZ"/>
              </w:rPr>
              <w:t xml:space="preserve"> </w:t>
            </w:r>
            <w:r w:rsidR="00A674CA">
              <w:rPr>
                <w:rStyle w:val="ezkurwreuab5ozgtqnkl"/>
                <w:rFonts w:ascii="Times New Roman" w:hAnsi="Times New Roman" w:cs="Times New Roman"/>
                <w:b/>
                <w:bCs/>
                <w:sz w:val="24"/>
                <w:szCs w:val="24"/>
                <w:lang w:val="kk-KZ"/>
              </w:rPr>
              <w:t xml:space="preserve">                      </w:t>
            </w:r>
            <w:r w:rsidR="00AF53A3">
              <w:rPr>
                <w:rStyle w:val="ezkurwreuab5ozgtqnkl"/>
                <w:rFonts w:ascii="Times New Roman" w:hAnsi="Times New Roman" w:cs="Times New Roman"/>
                <w:b/>
                <w:bCs/>
                <w:sz w:val="24"/>
                <w:szCs w:val="24"/>
                <w:lang w:val="kk-KZ"/>
              </w:rPr>
              <w:t xml:space="preserve">  </w:t>
            </w:r>
            <w:r w:rsidRPr="008F79DD">
              <w:rPr>
                <w:rStyle w:val="ezkurwreuab5ozgtqnkl"/>
                <w:rFonts w:ascii="Times New Roman" w:hAnsi="Times New Roman" w:cs="Times New Roman"/>
                <w:bCs/>
                <w:sz w:val="24"/>
                <w:szCs w:val="24"/>
                <w:lang w:val="kk-KZ"/>
              </w:rPr>
              <w:t>1</w:t>
            </w:r>
            <w:r w:rsidR="009F4F49">
              <w:rPr>
                <w:rStyle w:val="ezkurwreuab5ozgtqnkl"/>
                <w:rFonts w:ascii="Times New Roman" w:hAnsi="Times New Roman" w:cs="Times New Roman"/>
                <w:bCs/>
                <w:sz w:val="24"/>
                <w:szCs w:val="24"/>
              </w:rPr>
              <w:t>5</w:t>
            </w:r>
            <w:r w:rsidRPr="008F79DD">
              <w:rPr>
                <w:rStyle w:val="ezkurwreuab5ozgtqnkl"/>
                <w:rFonts w:ascii="Times New Roman" w:hAnsi="Times New Roman" w:cs="Times New Roman"/>
                <w:bCs/>
                <w:sz w:val="24"/>
                <w:szCs w:val="24"/>
                <w:lang w:val="kk-KZ"/>
              </w:rPr>
              <w:t>2</w:t>
            </w:r>
          </w:p>
        </w:tc>
      </w:tr>
      <w:tr w:rsidR="0002585A" w:rsidRPr="000B3204" w14:paraId="13B969B0" w14:textId="77777777" w:rsidTr="00AF53A3">
        <w:trPr>
          <w:jc w:val="center"/>
        </w:trPr>
        <w:tc>
          <w:tcPr>
            <w:tcW w:w="9628" w:type="dxa"/>
            <w:gridSpan w:val="5"/>
          </w:tcPr>
          <w:p w14:paraId="56EC4DFA" w14:textId="77777777" w:rsidR="00682BD4" w:rsidRPr="000B3204" w:rsidRDefault="00682BD4" w:rsidP="008F79DD">
            <w:pPr>
              <w:ind w:firstLine="596"/>
              <w:rPr>
                <w:rFonts w:ascii="Times New Roman" w:hAnsi="Times New Roman" w:cs="Times New Roman"/>
                <w:sz w:val="24"/>
                <w:szCs w:val="24"/>
                <w:lang w:val="kk-KZ"/>
              </w:rPr>
            </w:pPr>
            <w:r w:rsidRPr="000B3204">
              <w:rPr>
                <w:rFonts w:ascii="Times New Roman" w:hAnsi="Times New Roman" w:cs="Times New Roman"/>
                <w:sz w:val="24"/>
                <w:szCs w:val="24"/>
                <w:lang w:val="kk-KZ"/>
              </w:rPr>
              <w:t>Ескертулер:</w:t>
            </w:r>
          </w:p>
          <w:p w14:paraId="42784B4F" w14:textId="77777777" w:rsidR="00682BD4" w:rsidRPr="000B3204" w:rsidRDefault="00682BD4" w:rsidP="00794D32">
            <w:pPr>
              <w:pStyle w:val="a5"/>
              <w:numPr>
                <w:ilvl w:val="1"/>
                <w:numId w:val="23"/>
              </w:numPr>
              <w:ind w:left="171" w:hanging="284"/>
              <w:rPr>
                <w:rFonts w:ascii="Times New Roman" w:hAnsi="Times New Roman" w:cs="Times New Roman"/>
                <w:sz w:val="24"/>
                <w:szCs w:val="24"/>
                <w:lang w:val="kk-KZ"/>
              </w:rPr>
            </w:pPr>
            <w:r w:rsidRPr="000B3204">
              <w:rPr>
                <w:rFonts w:ascii="Times New Roman" w:hAnsi="Times New Roman" w:cs="Times New Roman"/>
                <w:sz w:val="24"/>
                <w:szCs w:val="24"/>
                <w:lang w:val="kk-KZ"/>
              </w:rPr>
              <w:t>БТ – бақылау тобы</w:t>
            </w:r>
          </w:p>
          <w:p w14:paraId="1FCCFF39" w14:textId="77777777" w:rsidR="00572363" w:rsidRPr="000B3204" w:rsidRDefault="00682BD4" w:rsidP="00794D32">
            <w:pPr>
              <w:pStyle w:val="a5"/>
              <w:numPr>
                <w:ilvl w:val="1"/>
                <w:numId w:val="23"/>
              </w:numPr>
              <w:ind w:left="171" w:hanging="284"/>
              <w:rPr>
                <w:rFonts w:ascii="Times New Roman" w:hAnsi="Times New Roman" w:cs="Times New Roman"/>
                <w:sz w:val="24"/>
                <w:szCs w:val="24"/>
                <w:lang w:val="kk-KZ"/>
              </w:rPr>
            </w:pPr>
            <w:r w:rsidRPr="000B3204">
              <w:rPr>
                <w:rFonts w:ascii="Times New Roman" w:hAnsi="Times New Roman" w:cs="Times New Roman"/>
                <w:sz w:val="24"/>
                <w:szCs w:val="24"/>
                <w:lang w:val="kk-KZ"/>
              </w:rPr>
              <w:t>ЭТ – эксперименттік топ</w:t>
            </w:r>
          </w:p>
          <w:p w14:paraId="54EC9914" w14:textId="753A0ED6" w:rsidR="00AD4C14" w:rsidRPr="000B3204" w:rsidRDefault="000F3438" w:rsidP="00794D32">
            <w:pPr>
              <w:pStyle w:val="a5"/>
              <w:numPr>
                <w:ilvl w:val="1"/>
                <w:numId w:val="23"/>
              </w:numPr>
              <w:ind w:left="171" w:hanging="284"/>
              <w:rPr>
                <w:rStyle w:val="ezkurwreuab5ozgtqnkl"/>
                <w:rFonts w:ascii="Times New Roman" w:hAnsi="Times New Roman" w:cs="Times New Roman"/>
                <w:sz w:val="24"/>
                <w:szCs w:val="24"/>
                <w:lang w:val="kk-KZ"/>
              </w:rPr>
            </w:pPr>
            <w:r w:rsidRPr="000B3204">
              <w:rPr>
                <w:rFonts w:ascii="Times New Roman" w:hAnsi="Times New Roman" w:cs="Times New Roman"/>
                <w:sz w:val="24"/>
                <w:szCs w:val="24"/>
                <w:lang w:val="kk-KZ"/>
              </w:rPr>
              <w:t>А</w:t>
            </w:r>
            <w:r w:rsidR="00682BD4" w:rsidRPr="000B3204">
              <w:rPr>
                <w:rFonts w:ascii="Times New Roman" w:hAnsi="Times New Roman" w:cs="Times New Roman"/>
                <w:sz w:val="24"/>
                <w:szCs w:val="24"/>
                <w:lang w:val="kk-KZ"/>
              </w:rPr>
              <w:t>втормен құрастырылған</w:t>
            </w:r>
          </w:p>
        </w:tc>
      </w:tr>
    </w:tbl>
    <w:p w14:paraId="50B06EC0" w14:textId="77777777" w:rsidR="00F050F8" w:rsidRPr="008B5706" w:rsidRDefault="00F050F8" w:rsidP="00854521">
      <w:pPr>
        <w:spacing w:after="0" w:line="240" w:lineRule="auto"/>
        <w:ind w:firstLine="709"/>
        <w:jc w:val="both"/>
        <w:rPr>
          <w:rFonts w:ascii="Times New Roman" w:hAnsi="Times New Roman" w:cs="Times New Roman"/>
          <w:color w:val="000000" w:themeColor="text1"/>
          <w:sz w:val="28"/>
          <w:szCs w:val="28"/>
          <w:lang w:val="kk-KZ"/>
        </w:rPr>
      </w:pPr>
    </w:p>
    <w:p w14:paraId="08740FB8" w14:textId="36D8E92A" w:rsidR="00054A7C" w:rsidRDefault="00841B41" w:rsidP="00854521">
      <w:pPr>
        <w:spacing w:after="0" w:line="240" w:lineRule="auto"/>
        <w:ind w:firstLine="709"/>
        <w:jc w:val="both"/>
        <w:rPr>
          <w:rStyle w:val="ezkurwreuab5ozgtqnkl"/>
          <w:rFonts w:ascii="Times New Roman" w:hAnsi="Times New Roman" w:cs="Times New Roman"/>
          <w:sz w:val="28"/>
          <w:szCs w:val="28"/>
          <w:lang w:val="kk-KZ"/>
        </w:rPr>
      </w:pPr>
      <w:r w:rsidRPr="005D3595">
        <w:rPr>
          <w:rFonts w:ascii="Times New Roman" w:hAnsi="Times New Roman" w:cs="Times New Roman"/>
          <w:color w:val="000000" w:themeColor="text1"/>
          <w:sz w:val="28"/>
          <w:szCs w:val="28"/>
          <w:lang w:val="kk-KZ"/>
        </w:rPr>
        <w:t xml:space="preserve">Кесте </w:t>
      </w:r>
      <w:r w:rsidR="00E11C7F" w:rsidRPr="005D3595">
        <w:rPr>
          <w:rFonts w:ascii="Times New Roman" w:hAnsi="Times New Roman" w:cs="Times New Roman"/>
          <w:color w:val="000000" w:themeColor="text1"/>
          <w:sz w:val="28"/>
          <w:szCs w:val="28"/>
          <w:lang w:val="kk-KZ"/>
        </w:rPr>
        <w:t>1</w:t>
      </w:r>
      <w:r w:rsidR="005D3595" w:rsidRPr="005D3595">
        <w:rPr>
          <w:rFonts w:ascii="Times New Roman" w:hAnsi="Times New Roman" w:cs="Times New Roman"/>
          <w:color w:val="000000" w:themeColor="text1"/>
          <w:sz w:val="28"/>
          <w:szCs w:val="28"/>
          <w:lang w:val="kk-KZ"/>
        </w:rPr>
        <w:t>6</w:t>
      </w:r>
      <w:r w:rsidR="006C1F71" w:rsidRPr="005D3595">
        <w:rPr>
          <w:rFonts w:ascii="Times New Roman" w:hAnsi="Times New Roman" w:cs="Times New Roman"/>
          <w:color w:val="000000" w:themeColor="text1"/>
          <w:sz w:val="28"/>
          <w:szCs w:val="28"/>
          <w:lang w:val="kk-KZ"/>
        </w:rPr>
        <w:t>-</w:t>
      </w:r>
      <w:r w:rsidR="005D3595">
        <w:rPr>
          <w:rFonts w:ascii="Times New Roman" w:hAnsi="Times New Roman" w:cs="Times New Roman"/>
          <w:color w:val="000000" w:themeColor="text1"/>
          <w:sz w:val="28"/>
          <w:szCs w:val="28"/>
          <w:lang w:val="kk-KZ"/>
        </w:rPr>
        <w:t>да</w:t>
      </w:r>
      <w:r w:rsidR="00E11C7F">
        <w:rPr>
          <w:rFonts w:ascii="Times New Roman" w:hAnsi="Times New Roman" w:cs="Times New Roman"/>
          <w:color w:val="000000" w:themeColor="text1"/>
          <w:sz w:val="28"/>
          <w:szCs w:val="28"/>
          <w:lang w:val="kk-KZ"/>
        </w:rPr>
        <w:t xml:space="preserve"> </w:t>
      </w:r>
      <w:r w:rsidR="006C1F71">
        <w:rPr>
          <w:rFonts w:ascii="Times New Roman" w:hAnsi="Times New Roman" w:cs="Times New Roman"/>
          <w:color w:val="000000" w:themeColor="text1"/>
          <w:sz w:val="28"/>
          <w:szCs w:val="28"/>
          <w:lang w:val="kk-KZ"/>
        </w:rPr>
        <w:t>көрсетілгендей</w:t>
      </w:r>
      <w:r w:rsidR="0042068A">
        <w:rPr>
          <w:rFonts w:ascii="Times New Roman" w:hAnsi="Times New Roman" w:cs="Times New Roman"/>
          <w:color w:val="000000" w:themeColor="text1"/>
          <w:sz w:val="28"/>
          <w:szCs w:val="28"/>
          <w:lang w:val="kk-KZ"/>
        </w:rPr>
        <w:t>,</w:t>
      </w:r>
      <w:r w:rsidR="006C1F71">
        <w:rPr>
          <w:rFonts w:ascii="Times New Roman" w:hAnsi="Times New Roman" w:cs="Times New Roman"/>
          <w:color w:val="000000" w:themeColor="text1"/>
          <w:sz w:val="28"/>
          <w:szCs w:val="28"/>
          <w:lang w:val="kk-KZ"/>
        </w:rPr>
        <w:t xml:space="preserve"> </w:t>
      </w:r>
      <w:r w:rsidR="00B1708C">
        <w:rPr>
          <w:rFonts w:ascii="Times New Roman" w:hAnsi="Times New Roman" w:cs="Times New Roman"/>
          <w:color w:val="000000" w:themeColor="text1"/>
          <w:sz w:val="28"/>
          <w:szCs w:val="28"/>
          <w:lang w:val="kk-KZ"/>
        </w:rPr>
        <w:t>тәжірибелік-</w:t>
      </w:r>
      <w:r w:rsidR="006C1F71">
        <w:rPr>
          <w:rFonts w:ascii="Times New Roman" w:hAnsi="Times New Roman" w:cs="Times New Roman"/>
          <w:color w:val="000000" w:themeColor="text1"/>
          <w:sz w:val="28"/>
          <w:szCs w:val="28"/>
          <w:lang w:val="kk-KZ"/>
        </w:rPr>
        <w:t>э</w:t>
      </w:r>
      <w:r w:rsidR="00BC4F11" w:rsidRPr="008B5706">
        <w:rPr>
          <w:rFonts w:ascii="Times New Roman" w:hAnsi="Times New Roman" w:cs="Times New Roman"/>
          <w:color w:val="000000" w:themeColor="text1"/>
          <w:sz w:val="28"/>
          <w:szCs w:val="28"/>
          <w:lang w:val="kk-KZ"/>
        </w:rPr>
        <w:t>ксперимент</w:t>
      </w:r>
      <w:r w:rsidR="00B1708C">
        <w:rPr>
          <w:rFonts w:ascii="Times New Roman" w:hAnsi="Times New Roman" w:cs="Times New Roman"/>
          <w:color w:val="000000" w:themeColor="text1"/>
          <w:sz w:val="28"/>
          <w:szCs w:val="28"/>
          <w:lang w:val="kk-KZ"/>
        </w:rPr>
        <w:t>тік жұмыстарға</w:t>
      </w:r>
      <w:r w:rsidR="00BC4F11" w:rsidRPr="008B5706">
        <w:rPr>
          <w:rFonts w:ascii="Times New Roman" w:hAnsi="Times New Roman" w:cs="Times New Roman"/>
          <w:color w:val="000000" w:themeColor="text1"/>
          <w:sz w:val="28"/>
          <w:szCs w:val="28"/>
          <w:lang w:val="kk-KZ"/>
        </w:rPr>
        <w:t xml:space="preserve"> барлығы </w:t>
      </w:r>
      <w:r w:rsidR="00BC4F11">
        <w:rPr>
          <w:rFonts w:ascii="Times New Roman" w:hAnsi="Times New Roman" w:cs="Times New Roman"/>
          <w:color w:val="000000" w:themeColor="text1"/>
          <w:sz w:val="28"/>
          <w:szCs w:val="28"/>
          <w:lang w:val="kk-KZ"/>
        </w:rPr>
        <w:t>1</w:t>
      </w:r>
      <w:r w:rsidR="00B1708C" w:rsidRPr="00B1708C">
        <w:rPr>
          <w:rFonts w:ascii="Times New Roman" w:hAnsi="Times New Roman" w:cs="Times New Roman"/>
          <w:color w:val="000000" w:themeColor="text1"/>
          <w:sz w:val="28"/>
          <w:szCs w:val="28"/>
          <w:lang w:val="kk-KZ"/>
        </w:rPr>
        <w:t>5</w:t>
      </w:r>
      <w:r w:rsidR="00BC4F11">
        <w:rPr>
          <w:rFonts w:ascii="Times New Roman" w:hAnsi="Times New Roman" w:cs="Times New Roman"/>
          <w:color w:val="000000" w:themeColor="text1"/>
          <w:sz w:val="28"/>
          <w:szCs w:val="28"/>
          <w:lang w:val="kk-KZ"/>
        </w:rPr>
        <w:t xml:space="preserve">2 </w:t>
      </w:r>
      <w:r w:rsidR="00CF7028">
        <w:rPr>
          <w:rFonts w:ascii="Times New Roman" w:hAnsi="Times New Roman" w:cs="Times New Roman"/>
          <w:color w:val="000000" w:themeColor="text1"/>
          <w:sz w:val="28"/>
          <w:szCs w:val="28"/>
          <w:lang w:val="kk-KZ"/>
        </w:rPr>
        <w:t>білім алушы</w:t>
      </w:r>
      <w:r w:rsidR="00BC4F11">
        <w:rPr>
          <w:rFonts w:ascii="Times New Roman" w:hAnsi="Times New Roman" w:cs="Times New Roman"/>
          <w:color w:val="000000" w:themeColor="text1"/>
          <w:sz w:val="28"/>
          <w:szCs w:val="28"/>
          <w:lang w:val="kk-KZ"/>
        </w:rPr>
        <w:t xml:space="preserve"> қатысты</w:t>
      </w:r>
      <w:r w:rsidR="00841094">
        <w:rPr>
          <w:rFonts w:ascii="Times New Roman" w:hAnsi="Times New Roman" w:cs="Times New Roman"/>
          <w:color w:val="000000" w:themeColor="text1"/>
          <w:sz w:val="28"/>
          <w:szCs w:val="28"/>
          <w:lang w:val="kk-KZ"/>
        </w:rPr>
        <w:t>. О</w:t>
      </w:r>
      <w:r w:rsidR="00BC4F11" w:rsidRPr="008B5706">
        <w:rPr>
          <w:rFonts w:ascii="Times New Roman" w:hAnsi="Times New Roman" w:cs="Times New Roman"/>
          <w:color w:val="000000" w:themeColor="text1"/>
          <w:sz w:val="28"/>
          <w:szCs w:val="28"/>
          <w:lang w:val="kk-KZ"/>
        </w:rPr>
        <w:t xml:space="preserve">ның ішінде </w:t>
      </w:r>
      <w:r w:rsidR="00BC4F11" w:rsidRPr="00C509E0">
        <w:rPr>
          <w:rStyle w:val="ezkurwreuab5ozgtqnkl"/>
          <w:rFonts w:ascii="Times New Roman" w:hAnsi="Times New Roman" w:cs="Times New Roman"/>
          <w:sz w:val="28"/>
          <w:szCs w:val="28"/>
          <w:lang w:val="kk-KZ"/>
        </w:rPr>
        <w:t>эксперименттік</w:t>
      </w:r>
      <w:r w:rsidR="00BC4F11" w:rsidRPr="00C509E0">
        <w:rPr>
          <w:rFonts w:ascii="Times New Roman" w:hAnsi="Times New Roman" w:cs="Times New Roman"/>
          <w:sz w:val="28"/>
          <w:szCs w:val="28"/>
          <w:lang w:val="kk-KZ"/>
        </w:rPr>
        <w:t xml:space="preserve"> </w:t>
      </w:r>
      <w:r w:rsidR="00BC4F11">
        <w:rPr>
          <w:rFonts w:ascii="Times New Roman" w:hAnsi="Times New Roman" w:cs="Times New Roman"/>
          <w:sz w:val="28"/>
          <w:szCs w:val="28"/>
          <w:lang w:val="kk-KZ"/>
        </w:rPr>
        <w:t>топ</w:t>
      </w:r>
      <w:r w:rsidR="00B1708C">
        <w:rPr>
          <w:rFonts w:ascii="Times New Roman" w:hAnsi="Times New Roman" w:cs="Times New Roman"/>
          <w:sz w:val="28"/>
          <w:szCs w:val="28"/>
          <w:lang w:val="kk-KZ"/>
        </w:rPr>
        <w:t>тарда</w:t>
      </w:r>
      <w:r w:rsidR="008873FC">
        <w:rPr>
          <w:rFonts w:ascii="Times New Roman" w:hAnsi="Times New Roman" w:cs="Times New Roman"/>
          <w:sz w:val="28"/>
          <w:szCs w:val="28"/>
          <w:lang w:val="kk-KZ"/>
        </w:rPr>
        <w:t xml:space="preserve"> </w:t>
      </w:r>
      <w:r w:rsidR="00A23F5A">
        <w:rPr>
          <w:rFonts w:ascii="Times New Roman" w:hAnsi="Times New Roman" w:cs="Times New Roman"/>
          <w:sz w:val="28"/>
          <w:szCs w:val="28"/>
          <w:lang w:val="kk-KZ"/>
        </w:rPr>
        <w:t xml:space="preserve">– </w:t>
      </w:r>
      <w:r w:rsidR="00B1708C">
        <w:rPr>
          <w:rFonts w:ascii="Times New Roman" w:hAnsi="Times New Roman" w:cs="Times New Roman"/>
          <w:sz w:val="28"/>
          <w:szCs w:val="28"/>
          <w:lang w:val="kk-KZ"/>
        </w:rPr>
        <w:t>7</w:t>
      </w:r>
      <w:r w:rsidR="00E00901">
        <w:rPr>
          <w:rFonts w:ascii="Times New Roman" w:hAnsi="Times New Roman" w:cs="Times New Roman"/>
          <w:sz w:val="28"/>
          <w:szCs w:val="28"/>
          <w:lang w:val="kk-KZ"/>
        </w:rPr>
        <w:t>7</w:t>
      </w:r>
      <w:r w:rsidR="00BC4F11">
        <w:rPr>
          <w:rFonts w:ascii="Times New Roman" w:hAnsi="Times New Roman" w:cs="Times New Roman"/>
          <w:sz w:val="28"/>
          <w:szCs w:val="28"/>
          <w:lang w:val="kk-KZ"/>
        </w:rPr>
        <w:t xml:space="preserve"> </w:t>
      </w:r>
      <w:r w:rsidR="00BC4F11" w:rsidRPr="00C509E0">
        <w:rPr>
          <w:rStyle w:val="ezkurwreuab5ozgtqnkl"/>
          <w:rFonts w:ascii="Times New Roman" w:hAnsi="Times New Roman" w:cs="Times New Roman"/>
          <w:sz w:val="28"/>
          <w:szCs w:val="28"/>
          <w:lang w:val="kk-KZ"/>
        </w:rPr>
        <w:t>(</w:t>
      </w:r>
      <w:r w:rsidR="00664345" w:rsidRPr="00664345">
        <w:rPr>
          <w:rStyle w:val="ezkurwreuab5ozgtqnkl"/>
          <w:rFonts w:ascii="Times New Roman" w:hAnsi="Times New Roman" w:cs="Times New Roman"/>
          <w:sz w:val="28"/>
          <w:szCs w:val="28"/>
          <w:lang w:val="kk-KZ"/>
        </w:rPr>
        <w:t>n</w:t>
      </w:r>
      <w:r w:rsidR="00BC4F11" w:rsidRPr="00C509E0">
        <w:rPr>
          <w:rStyle w:val="ezkurwreuab5ozgtqnkl"/>
          <w:rFonts w:ascii="Times New Roman" w:hAnsi="Times New Roman" w:cs="Times New Roman"/>
          <w:sz w:val="28"/>
          <w:szCs w:val="28"/>
          <w:lang w:val="kk-KZ"/>
        </w:rPr>
        <w:t>=5</w:t>
      </w:r>
      <w:r w:rsidR="00CC6011">
        <w:rPr>
          <w:rStyle w:val="ezkurwreuab5ozgtqnkl"/>
          <w:rFonts w:ascii="Times New Roman" w:hAnsi="Times New Roman" w:cs="Times New Roman"/>
          <w:sz w:val="28"/>
          <w:szCs w:val="28"/>
          <w:lang w:val="kk-KZ"/>
        </w:rPr>
        <w:t>0</w:t>
      </w:r>
      <w:r w:rsidR="00BC4F11" w:rsidRPr="00C509E0">
        <w:rPr>
          <w:rStyle w:val="ezkurwreuab5ozgtqnkl"/>
          <w:rFonts w:ascii="Times New Roman" w:hAnsi="Times New Roman" w:cs="Times New Roman"/>
          <w:sz w:val="28"/>
          <w:szCs w:val="28"/>
          <w:lang w:val="kk-KZ"/>
        </w:rPr>
        <w:t>,</w:t>
      </w:r>
      <w:r w:rsidR="00B1708C">
        <w:rPr>
          <w:rStyle w:val="ezkurwreuab5ozgtqnkl"/>
          <w:rFonts w:ascii="Times New Roman" w:hAnsi="Times New Roman" w:cs="Times New Roman"/>
          <w:sz w:val="28"/>
          <w:szCs w:val="28"/>
          <w:lang w:val="kk-KZ"/>
        </w:rPr>
        <w:t>7</w:t>
      </w:r>
      <w:r w:rsidR="00BC4F11" w:rsidRPr="00C509E0">
        <w:rPr>
          <w:rStyle w:val="ezkurwreuab5ozgtqnkl"/>
          <w:rFonts w:ascii="Times New Roman" w:hAnsi="Times New Roman" w:cs="Times New Roman"/>
          <w:sz w:val="28"/>
          <w:szCs w:val="28"/>
          <w:lang w:val="kk-KZ"/>
        </w:rPr>
        <w:t>%)</w:t>
      </w:r>
      <w:r w:rsidR="00B1708C">
        <w:rPr>
          <w:rStyle w:val="ezkurwreuab5ozgtqnkl"/>
          <w:rFonts w:ascii="Times New Roman" w:hAnsi="Times New Roman" w:cs="Times New Roman"/>
          <w:sz w:val="28"/>
          <w:szCs w:val="28"/>
          <w:lang w:val="kk-KZ"/>
        </w:rPr>
        <w:t xml:space="preserve"> білім алушы</w:t>
      </w:r>
      <w:r w:rsidR="00841094">
        <w:rPr>
          <w:rFonts w:ascii="Times New Roman" w:hAnsi="Times New Roman" w:cs="Times New Roman"/>
          <w:sz w:val="28"/>
          <w:szCs w:val="28"/>
          <w:lang w:val="kk-KZ"/>
        </w:rPr>
        <w:t xml:space="preserve">, ал </w:t>
      </w:r>
      <w:r w:rsidR="00BC4F11" w:rsidRPr="00C509E0">
        <w:rPr>
          <w:rStyle w:val="ezkurwreuab5ozgtqnkl"/>
          <w:rFonts w:ascii="Times New Roman" w:hAnsi="Times New Roman" w:cs="Times New Roman"/>
          <w:sz w:val="28"/>
          <w:szCs w:val="28"/>
          <w:lang w:val="kk-KZ"/>
        </w:rPr>
        <w:t>бақылау</w:t>
      </w:r>
      <w:r w:rsidR="00BC4F11" w:rsidRPr="00C509E0">
        <w:rPr>
          <w:rFonts w:ascii="Times New Roman" w:hAnsi="Times New Roman" w:cs="Times New Roman"/>
          <w:sz w:val="28"/>
          <w:szCs w:val="28"/>
          <w:lang w:val="kk-KZ"/>
        </w:rPr>
        <w:t xml:space="preserve"> </w:t>
      </w:r>
      <w:r w:rsidR="00BC4F11">
        <w:rPr>
          <w:rFonts w:ascii="Times New Roman" w:hAnsi="Times New Roman" w:cs="Times New Roman"/>
          <w:sz w:val="28"/>
          <w:szCs w:val="28"/>
          <w:lang w:val="kk-KZ"/>
        </w:rPr>
        <w:t>то</w:t>
      </w:r>
      <w:r w:rsidR="003D57DC">
        <w:rPr>
          <w:rFonts w:ascii="Times New Roman" w:hAnsi="Times New Roman" w:cs="Times New Roman"/>
          <w:sz w:val="28"/>
          <w:szCs w:val="28"/>
          <w:lang w:val="kk-KZ"/>
        </w:rPr>
        <w:t>птарында</w:t>
      </w:r>
      <w:r w:rsidR="00BC4F11">
        <w:rPr>
          <w:rFonts w:ascii="Times New Roman" w:hAnsi="Times New Roman" w:cs="Times New Roman"/>
          <w:sz w:val="28"/>
          <w:szCs w:val="28"/>
          <w:lang w:val="kk-KZ"/>
        </w:rPr>
        <w:t xml:space="preserve"> </w:t>
      </w:r>
      <w:r w:rsidR="00A23F5A">
        <w:rPr>
          <w:rFonts w:ascii="Times New Roman" w:hAnsi="Times New Roman" w:cs="Times New Roman"/>
          <w:sz w:val="28"/>
          <w:szCs w:val="28"/>
          <w:lang w:val="kk-KZ"/>
        </w:rPr>
        <w:t xml:space="preserve">– </w:t>
      </w:r>
      <w:r w:rsidR="003D57DC">
        <w:rPr>
          <w:rFonts w:ascii="Times New Roman" w:hAnsi="Times New Roman" w:cs="Times New Roman"/>
          <w:sz w:val="28"/>
          <w:szCs w:val="28"/>
          <w:lang w:val="kk-KZ"/>
        </w:rPr>
        <w:t>7</w:t>
      </w:r>
      <w:r w:rsidR="00E00901">
        <w:rPr>
          <w:rFonts w:ascii="Times New Roman" w:hAnsi="Times New Roman" w:cs="Times New Roman"/>
          <w:sz w:val="28"/>
          <w:szCs w:val="28"/>
          <w:lang w:val="kk-KZ"/>
        </w:rPr>
        <w:t>5</w:t>
      </w:r>
      <w:r w:rsidR="00BC4F11">
        <w:rPr>
          <w:rFonts w:ascii="Times New Roman" w:hAnsi="Times New Roman" w:cs="Times New Roman"/>
          <w:sz w:val="28"/>
          <w:szCs w:val="28"/>
          <w:lang w:val="kk-KZ"/>
        </w:rPr>
        <w:t xml:space="preserve"> </w:t>
      </w:r>
      <w:r w:rsidR="00BC4F11" w:rsidRPr="00C509E0">
        <w:rPr>
          <w:rStyle w:val="ezkurwreuab5ozgtqnkl"/>
          <w:rFonts w:ascii="Times New Roman" w:hAnsi="Times New Roman" w:cs="Times New Roman"/>
          <w:sz w:val="28"/>
          <w:szCs w:val="28"/>
          <w:lang w:val="kk-KZ"/>
        </w:rPr>
        <w:t>(</w:t>
      </w:r>
      <w:r w:rsidR="00664345" w:rsidRPr="00664345">
        <w:rPr>
          <w:rStyle w:val="ezkurwreuab5ozgtqnkl"/>
          <w:rFonts w:ascii="Times New Roman" w:hAnsi="Times New Roman" w:cs="Times New Roman"/>
          <w:sz w:val="28"/>
          <w:szCs w:val="28"/>
          <w:lang w:val="kk-KZ"/>
        </w:rPr>
        <w:t>n</w:t>
      </w:r>
      <w:r w:rsidR="00BC4F11" w:rsidRPr="00C509E0">
        <w:rPr>
          <w:rStyle w:val="ezkurwreuab5ozgtqnkl"/>
          <w:rFonts w:ascii="Times New Roman" w:hAnsi="Times New Roman" w:cs="Times New Roman"/>
          <w:sz w:val="28"/>
          <w:szCs w:val="28"/>
          <w:lang w:val="kk-KZ"/>
        </w:rPr>
        <w:t>=</w:t>
      </w:r>
      <w:r w:rsidR="002A3AA5" w:rsidRPr="002A3AA5">
        <w:rPr>
          <w:rStyle w:val="ezkurwreuab5ozgtqnkl"/>
          <w:rFonts w:ascii="Times New Roman" w:hAnsi="Times New Roman" w:cs="Times New Roman"/>
          <w:sz w:val="28"/>
          <w:szCs w:val="28"/>
          <w:lang w:val="kk-KZ"/>
        </w:rPr>
        <w:t>4</w:t>
      </w:r>
      <w:r w:rsidR="009C55D4">
        <w:rPr>
          <w:rStyle w:val="ezkurwreuab5ozgtqnkl"/>
          <w:rFonts w:ascii="Times New Roman" w:hAnsi="Times New Roman" w:cs="Times New Roman"/>
          <w:sz w:val="28"/>
          <w:szCs w:val="28"/>
          <w:lang w:val="kk-KZ"/>
        </w:rPr>
        <w:t>9</w:t>
      </w:r>
      <w:r w:rsidR="00BC4F11" w:rsidRPr="00C509E0">
        <w:rPr>
          <w:rStyle w:val="ezkurwreuab5ozgtqnkl"/>
          <w:rFonts w:ascii="Times New Roman" w:hAnsi="Times New Roman" w:cs="Times New Roman"/>
          <w:sz w:val="28"/>
          <w:szCs w:val="28"/>
          <w:lang w:val="kk-KZ"/>
        </w:rPr>
        <w:t>,</w:t>
      </w:r>
      <w:r w:rsidR="00B1708C">
        <w:rPr>
          <w:rStyle w:val="ezkurwreuab5ozgtqnkl"/>
          <w:rFonts w:ascii="Times New Roman" w:hAnsi="Times New Roman" w:cs="Times New Roman"/>
          <w:sz w:val="28"/>
          <w:szCs w:val="28"/>
          <w:lang w:val="kk-KZ"/>
        </w:rPr>
        <w:t>3</w:t>
      </w:r>
      <w:r w:rsidR="00BC4F11" w:rsidRPr="00C509E0">
        <w:rPr>
          <w:rStyle w:val="ezkurwreuab5ozgtqnkl"/>
          <w:rFonts w:ascii="Times New Roman" w:hAnsi="Times New Roman" w:cs="Times New Roman"/>
          <w:sz w:val="28"/>
          <w:szCs w:val="28"/>
          <w:lang w:val="kk-KZ"/>
        </w:rPr>
        <w:t>%)</w:t>
      </w:r>
      <w:r w:rsidR="00BC4F11">
        <w:rPr>
          <w:rStyle w:val="ezkurwreuab5ozgtqnkl"/>
          <w:rFonts w:ascii="Times New Roman" w:hAnsi="Times New Roman" w:cs="Times New Roman"/>
          <w:sz w:val="28"/>
          <w:szCs w:val="28"/>
          <w:lang w:val="kk-KZ"/>
        </w:rPr>
        <w:t xml:space="preserve"> білім алушы болды. </w:t>
      </w:r>
      <w:r w:rsidR="005702BD">
        <w:rPr>
          <w:rStyle w:val="ezkurwreuab5ozgtqnkl"/>
          <w:rFonts w:ascii="Times New Roman" w:hAnsi="Times New Roman" w:cs="Times New Roman"/>
          <w:sz w:val="28"/>
          <w:szCs w:val="28"/>
          <w:lang w:val="kk-KZ"/>
        </w:rPr>
        <w:t xml:space="preserve">Әрбір </w:t>
      </w:r>
      <w:r w:rsidR="003D57DC">
        <w:rPr>
          <w:rStyle w:val="ezkurwreuab5ozgtqnkl"/>
          <w:rFonts w:ascii="Times New Roman" w:hAnsi="Times New Roman" w:cs="Times New Roman"/>
          <w:sz w:val="28"/>
          <w:szCs w:val="28"/>
          <w:lang w:val="kk-KZ"/>
        </w:rPr>
        <w:t>жоғары оқу орнында</w:t>
      </w:r>
      <w:r w:rsidR="005702BD">
        <w:rPr>
          <w:rStyle w:val="ezkurwreuab5ozgtqnkl"/>
          <w:rFonts w:ascii="Times New Roman" w:hAnsi="Times New Roman" w:cs="Times New Roman"/>
          <w:sz w:val="28"/>
          <w:szCs w:val="28"/>
          <w:lang w:val="kk-KZ"/>
        </w:rPr>
        <w:t xml:space="preserve"> </w:t>
      </w:r>
      <w:r w:rsidR="00DF1CF9">
        <w:rPr>
          <w:rStyle w:val="ezkurwreuab5ozgtqnkl"/>
          <w:rFonts w:ascii="Times New Roman" w:hAnsi="Times New Roman" w:cs="Times New Roman"/>
          <w:sz w:val="28"/>
          <w:szCs w:val="28"/>
          <w:lang w:val="kk-KZ"/>
        </w:rPr>
        <w:t>білім алушылар екі топқа бөлініп, бақылау топтары дәстүрлі оқыту әдістерімен</w:t>
      </w:r>
      <w:r w:rsidR="00E85772">
        <w:rPr>
          <w:rStyle w:val="ezkurwreuab5ozgtqnkl"/>
          <w:rFonts w:ascii="Times New Roman" w:hAnsi="Times New Roman" w:cs="Times New Roman"/>
          <w:sz w:val="28"/>
          <w:szCs w:val="28"/>
          <w:lang w:val="kk-KZ"/>
        </w:rPr>
        <w:t xml:space="preserve"> білім алды, ал эксперименттік топтарда оқу процесі практикалық-бағытталған </w:t>
      </w:r>
      <w:r w:rsidR="0090237E">
        <w:rPr>
          <w:rStyle w:val="ezkurwreuab5ozgtqnkl"/>
          <w:rFonts w:ascii="Times New Roman" w:hAnsi="Times New Roman" w:cs="Times New Roman"/>
          <w:sz w:val="28"/>
          <w:szCs w:val="28"/>
          <w:lang w:val="kk-KZ"/>
        </w:rPr>
        <w:t>тәсіл негізінде ұйымдастырылды.</w:t>
      </w:r>
      <w:r w:rsidR="002C1466">
        <w:rPr>
          <w:rStyle w:val="ezkurwreuab5ozgtqnkl"/>
          <w:rFonts w:ascii="Times New Roman" w:hAnsi="Times New Roman" w:cs="Times New Roman"/>
          <w:sz w:val="28"/>
          <w:szCs w:val="28"/>
          <w:lang w:val="kk-KZ"/>
        </w:rPr>
        <w:t xml:space="preserve"> </w:t>
      </w:r>
      <w:r w:rsidR="00DB5FD7">
        <w:rPr>
          <w:rStyle w:val="ezkurwreuab5ozgtqnkl"/>
          <w:rFonts w:ascii="Times New Roman" w:hAnsi="Times New Roman" w:cs="Times New Roman"/>
          <w:sz w:val="28"/>
          <w:szCs w:val="28"/>
          <w:lang w:val="kk-KZ"/>
        </w:rPr>
        <w:t>Эксперимент</w:t>
      </w:r>
      <w:r w:rsidR="00692315">
        <w:rPr>
          <w:rStyle w:val="ezkurwreuab5ozgtqnkl"/>
          <w:rFonts w:ascii="Times New Roman" w:hAnsi="Times New Roman" w:cs="Times New Roman"/>
          <w:sz w:val="28"/>
          <w:szCs w:val="28"/>
          <w:lang w:val="kk-KZ"/>
        </w:rPr>
        <w:t>тік</w:t>
      </w:r>
      <w:r w:rsidR="00E77E9A">
        <w:rPr>
          <w:rStyle w:val="ezkurwreuab5ozgtqnkl"/>
          <w:rFonts w:ascii="Times New Roman" w:hAnsi="Times New Roman" w:cs="Times New Roman"/>
          <w:sz w:val="28"/>
          <w:szCs w:val="28"/>
          <w:lang w:val="kk-KZ"/>
        </w:rPr>
        <w:t xml:space="preserve"> топ</w:t>
      </w:r>
      <w:r w:rsidR="003D57DC">
        <w:rPr>
          <w:rStyle w:val="ezkurwreuab5ozgtqnkl"/>
          <w:rFonts w:ascii="Times New Roman" w:hAnsi="Times New Roman" w:cs="Times New Roman"/>
          <w:sz w:val="28"/>
          <w:szCs w:val="28"/>
          <w:lang w:val="kk-KZ"/>
        </w:rPr>
        <w:t>тағы</w:t>
      </w:r>
      <w:r w:rsidR="00E77E9A">
        <w:rPr>
          <w:rStyle w:val="ezkurwreuab5ozgtqnkl"/>
          <w:rFonts w:ascii="Times New Roman" w:hAnsi="Times New Roman" w:cs="Times New Roman"/>
          <w:sz w:val="28"/>
          <w:szCs w:val="28"/>
          <w:lang w:val="kk-KZ"/>
        </w:rPr>
        <w:t xml:space="preserve"> </w:t>
      </w:r>
      <w:r w:rsidR="003D57DC">
        <w:rPr>
          <w:rStyle w:val="ezkurwreuab5ozgtqnkl"/>
          <w:rFonts w:ascii="Times New Roman" w:hAnsi="Times New Roman" w:cs="Times New Roman"/>
          <w:sz w:val="28"/>
          <w:szCs w:val="28"/>
          <w:lang w:val="kk-KZ"/>
        </w:rPr>
        <w:t>білім алушылар</w:t>
      </w:r>
      <w:r w:rsidR="00E77E9A">
        <w:rPr>
          <w:rStyle w:val="ezkurwreuab5ozgtqnkl"/>
          <w:rFonts w:ascii="Times New Roman" w:hAnsi="Times New Roman" w:cs="Times New Roman"/>
          <w:sz w:val="28"/>
          <w:szCs w:val="28"/>
          <w:lang w:val="kk-KZ"/>
        </w:rPr>
        <w:t xml:space="preserve"> нақты өмірлік мәселелерді шешуге бағытталған практикалық-бағытталған тапсырмаларды орындау </w:t>
      </w:r>
      <w:r w:rsidR="0023050F">
        <w:rPr>
          <w:rStyle w:val="ezkurwreuab5ozgtqnkl"/>
          <w:rFonts w:ascii="Times New Roman" w:hAnsi="Times New Roman" w:cs="Times New Roman"/>
          <w:sz w:val="28"/>
          <w:szCs w:val="28"/>
          <w:lang w:val="kk-KZ"/>
        </w:rPr>
        <w:t>дағдыларын қалыптастырды.</w:t>
      </w:r>
      <w:r w:rsidR="00692315">
        <w:rPr>
          <w:rStyle w:val="ezkurwreuab5ozgtqnkl"/>
          <w:rFonts w:ascii="Times New Roman" w:hAnsi="Times New Roman" w:cs="Times New Roman"/>
          <w:sz w:val="28"/>
          <w:szCs w:val="28"/>
          <w:lang w:val="kk-KZ"/>
        </w:rPr>
        <w:t xml:space="preserve"> </w:t>
      </w:r>
      <w:r w:rsidR="007E5A44">
        <w:rPr>
          <w:rStyle w:val="ezkurwreuab5ozgtqnkl"/>
          <w:rFonts w:ascii="Times New Roman" w:hAnsi="Times New Roman" w:cs="Times New Roman"/>
          <w:sz w:val="28"/>
          <w:szCs w:val="28"/>
          <w:lang w:val="kk-KZ"/>
        </w:rPr>
        <w:t xml:space="preserve">Оқу </w:t>
      </w:r>
      <w:r w:rsidR="002A1B8A">
        <w:rPr>
          <w:rStyle w:val="ezkurwreuab5ozgtqnkl"/>
          <w:rFonts w:ascii="Times New Roman" w:hAnsi="Times New Roman" w:cs="Times New Roman"/>
          <w:sz w:val="28"/>
          <w:szCs w:val="28"/>
          <w:lang w:val="kk-KZ"/>
        </w:rPr>
        <w:t>барысында жобалау, модельдеу, дизайн-ойлау, кейс</w:t>
      </w:r>
      <w:r w:rsidR="003D57DC">
        <w:rPr>
          <w:rStyle w:val="ezkurwreuab5ozgtqnkl"/>
          <w:rFonts w:ascii="Times New Roman" w:hAnsi="Times New Roman" w:cs="Times New Roman"/>
          <w:sz w:val="28"/>
          <w:szCs w:val="28"/>
          <w:lang w:val="kk-KZ"/>
        </w:rPr>
        <w:t xml:space="preserve"> әдісі</w:t>
      </w:r>
      <w:r w:rsidR="008962CC">
        <w:rPr>
          <w:rStyle w:val="ezkurwreuab5ozgtqnkl"/>
          <w:rFonts w:ascii="Times New Roman" w:hAnsi="Times New Roman" w:cs="Times New Roman"/>
          <w:sz w:val="28"/>
          <w:szCs w:val="28"/>
          <w:lang w:val="kk-KZ"/>
        </w:rPr>
        <w:t>, проблемалық оқыту әдістері қолданылды.</w:t>
      </w:r>
      <w:r w:rsidR="00C921CE">
        <w:rPr>
          <w:rStyle w:val="ezkurwreuab5ozgtqnkl"/>
          <w:rFonts w:ascii="Times New Roman" w:hAnsi="Times New Roman" w:cs="Times New Roman"/>
          <w:sz w:val="28"/>
          <w:szCs w:val="28"/>
          <w:lang w:val="kk-KZ"/>
        </w:rPr>
        <w:t xml:space="preserve"> </w:t>
      </w:r>
      <w:r w:rsidR="007906BE">
        <w:rPr>
          <w:rStyle w:val="ezkurwreuab5ozgtqnkl"/>
          <w:rFonts w:ascii="Times New Roman" w:hAnsi="Times New Roman" w:cs="Times New Roman"/>
          <w:sz w:val="28"/>
          <w:szCs w:val="28"/>
          <w:lang w:val="kk-KZ"/>
        </w:rPr>
        <w:t>Екі топ</w:t>
      </w:r>
      <w:r w:rsidR="003D57DC">
        <w:rPr>
          <w:rStyle w:val="ezkurwreuab5ozgtqnkl"/>
          <w:rFonts w:ascii="Times New Roman" w:hAnsi="Times New Roman" w:cs="Times New Roman"/>
          <w:sz w:val="28"/>
          <w:szCs w:val="28"/>
          <w:lang w:val="kk-KZ"/>
        </w:rPr>
        <w:t>тың</w:t>
      </w:r>
      <w:r w:rsidR="007906BE">
        <w:rPr>
          <w:rStyle w:val="ezkurwreuab5ozgtqnkl"/>
          <w:rFonts w:ascii="Times New Roman" w:hAnsi="Times New Roman" w:cs="Times New Roman"/>
          <w:sz w:val="28"/>
          <w:szCs w:val="28"/>
          <w:lang w:val="kk-KZ"/>
        </w:rPr>
        <w:t xml:space="preserve"> білім алушылары да </w:t>
      </w:r>
      <w:r w:rsidR="007906BE" w:rsidRPr="006310BA">
        <w:rPr>
          <w:rStyle w:val="ezkurwreuab5ozgtqnkl"/>
          <w:rFonts w:ascii="Times New Roman" w:hAnsi="Times New Roman" w:cs="Times New Roman"/>
          <w:sz w:val="28"/>
          <w:szCs w:val="28"/>
          <w:lang w:val="kk-KZ"/>
        </w:rPr>
        <w:t xml:space="preserve">Arduino, </w:t>
      </w:r>
      <w:r w:rsidR="007E7DA0" w:rsidRPr="006310BA">
        <w:rPr>
          <w:rStyle w:val="ezkurwreuab5ozgtqnkl"/>
          <w:rFonts w:ascii="Times New Roman" w:hAnsi="Times New Roman" w:cs="Times New Roman"/>
          <w:sz w:val="28"/>
          <w:szCs w:val="28"/>
          <w:lang w:val="kk-KZ"/>
        </w:rPr>
        <w:t>Raspberry Pi</w:t>
      </w:r>
      <w:r w:rsidR="00B005B7">
        <w:rPr>
          <w:rStyle w:val="ezkurwreuab5ozgtqnkl"/>
          <w:rFonts w:ascii="Times New Roman" w:hAnsi="Times New Roman" w:cs="Times New Roman"/>
          <w:sz w:val="28"/>
          <w:szCs w:val="28"/>
          <w:lang w:val="kk-KZ"/>
        </w:rPr>
        <w:t xml:space="preserve"> платформаларымен</w:t>
      </w:r>
      <w:r w:rsidR="006310BA">
        <w:rPr>
          <w:rStyle w:val="ezkurwreuab5ozgtqnkl"/>
          <w:rFonts w:ascii="Times New Roman" w:hAnsi="Times New Roman" w:cs="Times New Roman"/>
          <w:sz w:val="28"/>
          <w:szCs w:val="28"/>
          <w:lang w:val="kk-KZ"/>
        </w:rPr>
        <w:t>,</w:t>
      </w:r>
      <w:r w:rsidR="003D57DC">
        <w:rPr>
          <w:rStyle w:val="ezkurwreuab5ozgtqnkl"/>
          <w:rFonts w:ascii="Times New Roman" w:hAnsi="Times New Roman" w:cs="Times New Roman"/>
          <w:sz w:val="28"/>
          <w:szCs w:val="28"/>
          <w:lang w:val="kk-KZ"/>
        </w:rPr>
        <w:t xml:space="preserve"> түрлі</w:t>
      </w:r>
      <w:r w:rsidR="006310BA">
        <w:rPr>
          <w:rStyle w:val="ezkurwreuab5ozgtqnkl"/>
          <w:rFonts w:ascii="Times New Roman" w:hAnsi="Times New Roman" w:cs="Times New Roman"/>
          <w:sz w:val="28"/>
          <w:szCs w:val="28"/>
          <w:lang w:val="kk-KZ"/>
        </w:rPr>
        <w:t xml:space="preserve"> сенсорлармен </w:t>
      </w:r>
      <w:r w:rsidR="00B005B7">
        <w:rPr>
          <w:rStyle w:val="ezkurwreuab5ozgtqnkl"/>
          <w:rFonts w:ascii="Times New Roman" w:hAnsi="Times New Roman" w:cs="Times New Roman"/>
          <w:sz w:val="28"/>
          <w:szCs w:val="28"/>
          <w:lang w:val="kk-KZ"/>
        </w:rPr>
        <w:t>жұмыс істеп,</w:t>
      </w:r>
      <w:r w:rsidR="009970DF">
        <w:rPr>
          <w:rStyle w:val="ezkurwreuab5ozgtqnkl"/>
          <w:rFonts w:ascii="Times New Roman" w:hAnsi="Times New Roman" w:cs="Times New Roman"/>
          <w:sz w:val="28"/>
          <w:szCs w:val="28"/>
          <w:lang w:val="kk-KZ"/>
        </w:rPr>
        <w:t xml:space="preserve"> оларды </w:t>
      </w:r>
      <w:r w:rsidR="006310BA">
        <w:rPr>
          <w:rStyle w:val="ezkurwreuab5ozgtqnkl"/>
          <w:rFonts w:ascii="Times New Roman" w:hAnsi="Times New Roman" w:cs="Times New Roman"/>
          <w:sz w:val="28"/>
          <w:szCs w:val="28"/>
          <w:lang w:val="kk-KZ"/>
        </w:rPr>
        <w:t>бағдарламалау, модел</w:t>
      </w:r>
      <w:r w:rsidR="009970DF">
        <w:rPr>
          <w:rStyle w:val="ezkurwreuab5ozgtqnkl"/>
          <w:rFonts w:ascii="Times New Roman" w:hAnsi="Times New Roman" w:cs="Times New Roman"/>
          <w:sz w:val="28"/>
          <w:szCs w:val="28"/>
          <w:lang w:val="kk-KZ"/>
        </w:rPr>
        <w:t>ьдеу</w:t>
      </w:r>
      <w:r w:rsidR="00821D1B">
        <w:rPr>
          <w:rStyle w:val="ezkurwreuab5ozgtqnkl"/>
          <w:rFonts w:ascii="Times New Roman" w:hAnsi="Times New Roman" w:cs="Times New Roman"/>
          <w:sz w:val="28"/>
          <w:szCs w:val="28"/>
          <w:lang w:val="kk-KZ"/>
        </w:rPr>
        <w:t xml:space="preserve">, нысандардың прототиптерін </w:t>
      </w:r>
      <w:r w:rsidR="00544ED5">
        <w:rPr>
          <w:rStyle w:val="ezkurwreuab5ozgtqnkl"/>
          <w:rFonts w:ascii="Times New Roman" w:hAnsi="Times New Roman" w:cs="Times New Roman"/>
          <w:sz w:val="28"/>
          <w:szCs w:val="28"/>
          <w:lang w:val="kk-KZ"/>
        </w:rPr>
        <w:t xml:space="preserve">жасау </w:t>
      </w:r>
      <w:r w:rsidR="00C168C7">
        <w:rPr>
          <w:rStyle w:val="ezkurwreuab5ozgtqnkl"/>
          <w:rFonts w:ascii="Times New Roman" w:hAnsi="Times New Roman" w:cs="Times New Roman"/>
          <w:sz w:val="28"/>
          <w:szCs w:val="28"/>
          <w:lang w:val="kk-KZ"/>
        </w:rPr>
        <w:t>бойынша тапсырмалар</w:t>
      </w:r>
      <w:r w:rsidR="003B6624">
        <w:rPr>
          <w:rStyle w:val="ezkurwreuab5ozgtqnkl"/>
          <w:rFonts w:ascii="Times New Roman" w:hAnsi="Times New Roman" w:cs="Times New Roman"/>
          <w:sz w:val="28"/>
          <w:szCs w:val="28"/>
          <w:lang w:val="kk-KZ"/>
        </w:rPr>
        <w:t xml:space="preserve"> </w:t>
      </w:r>
      <w:r w:rsidR="00C168C7">
        <w:rPr>
          <w:rStyle w:val="ezkurwreuab5ozgtqnkl"/>
          <w:rFonts w:ascii="Times New Roman" w:hAnsi="Times New Roman" w:cs="Times New Roman"/>
          <w:sz w:val="28"/>
          <w:szCs w:val="28"/>
          <w:lang w:val="kk-KZ"/>
        </w:rPr>
        <w:t>орындады</w:t>
      </w:r>
      <w:r w:rsidR="003B6624">
        <w:rPr>
          <w:rStyle w:val="ezkurwreuab5ozgtqnkl"/>
          <w:rFonts w:ascii="Times New Roman" w:hAnsi="Times New Roman" w:cs="Times New Roman"/>
          <w:sz w:val="28"/>
          <w:szCs w:val="28"/>
          <w:lang w:val="kk-KZ"/>
        </w:rPr>
        <w:t>.</w:t>
      </w:r>
      <w:r w:rsidR="0052263B">
        <w:rPr>
          <w:rStyle w:val="ezkurwreuab5ozgtqnkl"/>
          <w:rFonts w:ascii="Times New Roman" w:hAnsi="Times New Roman" w:cs="Times New Roman"/>
          <w:sz w:val="28"/>
          <w:szCs w:val="28"/>
          <w:lang w:val="kk-KZ"/>
        </w:rPr>
        <w:t xml:space="preserve"> Сонымен қоса, </w:t>
      </w:r>
      <w:r w:rsidR="005E00E2">
        <w:rPr>
          <w:rStyle w:val="ezkurwreuab5ozgtqnkl"/>
          <w:rFonts w:ascii="Times New Roman" w:hAnsi="Times New Roman" w:cs="Times New Roman"/>
          <w:sz w:val="28"/>
          <w:szCs w:val="28"/>
          <w:lang w:val="kk-KZ"/>
        </w:rPr>
        <w:t>эксперимен</w:t>
      </w:r>
      <w:r w:rsidR="00B1708C">
        <w:rPr>
          <w:rStyle w:val="ezkurwreuab5ozgtqnkl"/>
          <w:rFonts w:ascii="Times New Roman" w:hAnsi="Times New Roman" w:cs="Times New Roman"/>
          <w:sz w:val="28"/>
          <w:szCs w:val="28"/>
          <w:lang w:val="kk-KZ"/>
        </w:rPr>
        <w:t>тке қатысушы</w:t>
      </w:r>
      <w:r w:rsidR="0052263B">
        <w:rPr>
          <w:rStyle w:val="ezkurwreuab5ozgtqnkl"/>
          <w:rFonts w:ascii="Times New Roman" w:hAnsi="Times New Roman" w:cs="Times New Roman"/>
          <w:sz w:val="28"/>
          <w:szCs w:val="28"/>
          <w:lang w:val="kk-KZ"/>
        </w:rPr>
        <w:t xml:space="preserve"> білім алушылар оқу процесін сүйемелдеуге арналған</w:t>
      </w:r>
      <w:r w:rsidR="003628A8">
        <w:rPr>
          <w:rStyle w:val="ezkurwreuab5ozgtqnkl"/>
          <w:rFonts w:ascii="Times New Roman" w:hAnsi="Times New Roman" w:cs="Times New Roman"/>
          <w:sz w:val="28"/>
          <w:szCs w:val="28"/>
          <w:lang w:val="kk-KZ"/>
        </w:rPr>
        <w:t xml:space="preserve"> </w:t>
      </w:r>
      <w:r w:rsidR="00FC6230">
        <w:rPr>
          <w:rStyle w:val="ezkurwreuab5ozgtqnkl"/>
          <w:rFonts w:ascii="Times New Roman" w:hAnsi="Times New Roman" w:cs="Times New Roman"/>
          <w:sz w:val="28"/>
          <w:szCs w:val="28"/>
          <w:lang w:val="kk-KZ"/>
        </w:rPr>
        <w:t xml:space="preserve">авторлық </w:t>
      </w:r>
      <w:r w:rsidR="003628A8">
        <w:rPr>
          <w:rStyle w:val="ezkurwreuab5ozgtqnkl"/>
          <w:rFonts w:ascii="Times New Roman" w:hAnsi="Times New Roman" w:cs="Times New Roman"/>
          <w:sz w:val="28"/>
          <w:szCs w:val="28"/>
          <w:lang w:val="kk-KZ"/>
        </w:rPr>
        <w:t>«</w:t>
      </w:r>
      <w:r w:rsidR="003628A8" w:rsidRPr="003628A8">
        <w:rPr>
          <w:rStyle w:val="ezkurwreuab5ozgtqnkl"/>
          <w:rFonts w:ascii="Times New Roman" w:hAnsi="Times New Roman" w:cs="Times New Roman"/>
          <w:sz w:val="28"/>
          <w:szCs w:val="28"/>
          <w:lang w:val="kk-KZ"/>
        </w:rPr>
        <w:t>SmartNexus</w:t>
      </w:r>
      <w:r w:rsidR="003628A8">
        <w:rPr>
          <w:rStyle w:val="ezkurwreuab5ozgtqnkl"/>
          <w:rFonts w:ascii="Times New Roman" w:hAnsi="Times New Roman" w:cs="Times New Roman"/>
          <w:sz w:val="28"/>
          <w:szCs w:val="28"/>
          <w:lang w:val="kk-KZ"/>
        </w:rPr>
        <w:t>»</w:t>
      </w:r>
      <w:r w:rsidR="0052263B">
        <w:rPr>
          <w:rStyle w:val="ezkurwreuab5ozgtqnkl"/>
          <w:rFonts w:ascii="Times New Roman" w:hAnsi="Times New Roman" w:cs="Times New Roman"/>
          <w:sz w:val="28"/>
          <w:szCs w:val="28"/>
          <w:lang w:val="kk-KZ"/>
        </w:rPr>
        <w:t xml:space="preserve"> ақпараттық білім беру </w:t>
      </w:r>
      <w:r w:rsidR="00B1708C">
        <w:rPr>
          <w:rStyle w:val="ezkurwreuab5ozgtqnkl"/>
          <w:rFonts w:ascii="Times New Roman" w:hAnsi="Times New Roman" w:cs="Times New Roman"/>
          <w:sz w:val="28"/>
          <w:szCs w:val="28"/>
          <w:lang w:val="kk-KZ"/>
        </w:rPr>
        <w:t>жүйесін</w:t>
      </w:r>
      <w:r w:rsidR="008F571E">
        <w:rPr>
          <w:rStyle w:val="ezkurwreuab5ozgtqnkl"/>
          <w:rFonts w:ascii="Times New Roman" w:hAnsi="Times New Roman" w:cs="Times New Roman"/>
          <w:sz w:val="28"/>
          <w:szCs w:val="28"/>
          <w:lang w:val="kk-KZ"/>
        </w:rPr>
        <w:t xml:space="preserve"> </w:t>
      </w:r>
      <w:r w:rsidR="00AF53A3">
        <w:rPr>
          <w:rStyle w:val="ezkurwreuab5ozgtqnkl"/>
          <w:rFonts w:ascii="Times New Roman" w:hAnsi="Times New Roman" w:cs="Times New Roman"/>
          <w:sz w:val="28"/>
          <w:szCs w:val="28"/>
          <w:lang w:val="kk-KZ"/>
        </w:rPr>
        <w:t>қолданды</w:t>
      </w:r>
      <w:r w:rsidR="00184AE4">
        <w:rPr>
          <w:rStyle w:val="ezkurwreuab5ozgtqnkl"/>
          <w:rFonts w:ascii="Times New Roman" w:hAnsi="Times New Roman" w:cs="Times New Roman"/>
          <w:sz w:val="28"/>
          <w:szCs w:val="28"/>
          <w:lang w:val="kk-KZ"/>
        </w:rPr>
        <w:t>.</w:t>
      </w:r>
    </w:p>
    <w:p w14:paraId="33F59B3F" w14:textId="77777777" w:rsidR="007A6630" w:rsidRPr="008F79DD" w:rsidRDefault="007A6630" w:rsidP="00854521">
      <w:pPr>
        <w:spacing w:after="0" w:line="240" w:lineRule="auto"/>
        <w:ind w:firstLine="709"/>
        <w:jc w:val="both"/>
        <w:rPr>
          <w:rFonts w:ascii="Times New Roman" w:hAnsi="Times New Roman" w:cs="Times New Roman"/>
          <w:sz w:val="28"/>
          <w:szCs w:val="28"/>
          <w:lang w:val="kk-KZ"/>
        </w:rPr>
      </w:pPr>
    </w:p>
    <w:p w14:paraId="6D005ECE" w14:textId="67C3E4C1" w:rsidR="008F79DD" w:rsidRPr="008F79DD" w:rsidRDefault="00D91148" w:rsidP="00D541E9">
      <w:pPr>
        <w:spacing w:after="0" w:line="240" w:lineRule="auto"/>
        <w:rPr>
          <w:rStyle w:val="ezkurwreuab5ozgtqnkl"/>
          <w:rFonts w:ascii="Times New Roman" w:hAnsi="Times New Roman" w:cs="Times New Roman"/>
          <w:sz w:val="16"/>
          <w:szCs w:val="16"/>
          <w:lang w:val="kk-KZ"/>
        </w:rPr>
      </w:pPr>
      <w:r>
        <w:rPr>
          <w:rFonts w:ascii="Times New Roman" w:eastAsia="SimSun" w:hAnsi="Times New Roman" w:cs="Times New Roman"/>
          <w:noProof/>
          <w:sz w:val="24"/>
          <w:szCs w:val="24"/>
          <w:lang w:eastAsia="ru-RU"/>
        </w:rPr>
        <mc:AlternateContent>
          <mc:Choice Requires="wps">
            <w:drawing>
              <wp:anchor distT="0" distB="0" distL="114300" distR="114300" simplePos="0" relativeHeight="251658264" behindDoc="0" locked="0" layoutInCell="1" allowOverlap="1" wp14:anchorId="00501757" wp14:editId="0223AB63">
                <wp:simplePos x="0" y="0"/>
                <wp:positionH relativeFrom="column">
                  <wp:posOffset>5246104</wp:posOffset>
                </wp:positionH>
                <wp:positionV relativeFrom="paragraph">
                  <wp:posOffset>3460159</wp:posOffset>
                </wp:positionV>
                <wp:extent cx="0" cy="287655"/>
                <wp:effectExtent l="0" t="0" r="38100" b="36195"/>
                <wp:wrapNone/>
                <wp:docPr id="346" name="Прямая соединительная линия 346"/>
                <wp:cNvGraphicFramePr/>
                <a:graphic xmlns:a="http://schemas.openxmlformats.org/drawingml/2006/main">
                  <a:graphicData uri="http://schemas.microsoft.com/office/word/2010/wordprocessingShape">
                    <wps:wsp>
                      <wps:cNvCnPr/>
                      <wps:spPr>
                        <a:xfrm>
                          <a:off x="0" y="0"/>
                          <a:ext cx="0" cy="287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680EB" id="Прямая соединительная линия 346"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413.1pt,272.45pt" to="413.1pt,2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" strokecolor="#4472c4 [3204]" strokeweight=".5pt">
                <v:stroke joinstyle="miter"/>
              </v:line>
            </w:pict>
          </mc:Fallback>
        </mc:AlternateContent>
      </w:r>
      <w:r>
        <w:rPr>
          <w:rFonts w:ascii="Times New Roman" w:eastAsia="SimSun" w:hAnsi="Times New Roman" w:cs="Times New Roman"/>
          <w:noProof/>
          <w:sz w:val="24"/>
          <w:szCs w:val="24"/>
          <w:lang w:eastAsia="ru-RU"/>
        </w:rPr>
        <mc:AlternateContent>
          <mc:Choice Requires="wps">
            <w:drawing>
              <wp:anchor distT="0" distB="0" distL="114300" distR="114300" simplePos="0" relativeHeight="251658263" behindDoc="0" locked="0" layoutInCell="1" allowOverlap="1" wp14:anchorId="004030A4" wp14:editId="2D729E1A">
                <wp:simplePos x="0" y="0"/>
                <wp:positionH relativeFrom="column">
                  <wp:posOffset>3843094</wp:posOffset>
                </wp:positionH>
                <wp:positionV relativeFrom="paragraph">
                  <wp:posOffset>3460159</wp:posOffset>
                </wp:positionV>
                <wp:extent cx="0" cy="287079"/>
                <wp:effectExtent l="0" t="0" r="38100" b="36830"/>
                <wp:wrapNone/>
                <wp:docPr id="345" name="Прямая соединительная линия 345"/>
                <wp:cNvGraphicFramePr/>
                <a:graphic xmlns:a="http://schemas.openxmlformats.org/drawingml/2006/main">
                  <a:graphicData uri="http://schemas.microsoft.com/office/word/2010/wordprocessingShape">
                    <wps:wsp>
                      <wps:cNvCnPr/>
                      <wps:spPr>
                        <a:xfrm>
                          <a:off x="0" y="0"/>
                          <a:ext cx="0" cy="2870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8EF13D" id="Прямая соединительная линия 345"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302.6pt,272.45pt" to="302.6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" strokecolor="#4472c4 [3204]" strokeweight=".5pt">
                <v:stroke joinstyle="miter"/>
              </v:line>
            </w:pict>
          </mc:Fallback>
        </mc:AlternateContent>
      </w:r>
      <w:r>
        <w:rPr>
          <w:rFonts w:ascii="Times New Roman" w:eastAsia="SimSun" w:hAnsi="Times New Roman" w:cs="Times New Roman"/>
          <w:noProof/>
          <w:sz w:val="24"/>
          <w:szCs w:val="24"/>
          <w:lang w:eastAsia="ru-RU"/>
        </w:rPr>
        <mc:AlternateContent>
          <mc:Choice Requires="wps">
            <w:drawing>
              <wp:anchor distT="0" distB="0" distL="114300" distR="114300" simplePos="0" relativeHeight="251658261" behindDoc="0" locked="0" layoutInCell="1" allowOverlap="1" wp14:anchorId="2DA71A4B" wp14:editId="21281A93">
                <wp:simplePos x="0" y="0"/>
                <wp:positionH relativeFrom="column">
                  <wp:posOffset>2194693</wp:posOffset>
                </wp:positionH>
                <wp:positionV relativeFrom="paragraph">
                  <wp:posOffset>3460159</wp:posOffset>
                </wp:positionV>
                <wp:extent cx="0" cy="286700"/>
                <wp:effectExtent l="0" t="0" r="38100" b="37465"/>
                <wp:wrapNone/>
                <wp:docPr id="344" name="Прямая соединительная линия 344"/>
                <wp:cNvGraphicFramePr/>
                <a:graphic xmlns:a="http://schemas.openxmlformats.org/drawingml/2006/main">
                  <a:graphicData uri="http://schemas.microsoft.com/office/word/2010/wordprocessingShape">
                    <wps:wsp>
                      <wps:cNvCnPr/>
                      <wps:spPr>
                        <a:xfrm>
                          <a:off x="0" y="0"/>
                          <a:ext cx="0" cy="28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28EAEC" id="Прямая соединительная линия 344"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172.8pt,272.45pt" to="172.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" strokecolor="#4472c4 [3204]" strokeweight=".5pt">
                <v:stroke joinstyle="miter"/>
              </v:line>
            </w:pict>
          </mc:Fallback>
        </mc:AlternateContent>
      </w:r>
      <w:r>
        <w:rPr>
          <w:rFonts w:ascii="Times New Roman" w:eastAsia="SimSun" w:hAnsi="Times New Roman" w:cs="Times New Roman"/>
          <w:noProof/>
          <w:sz w:val="24"/>
          <w:szCs w:val="24"/>
          <w:lang w:eastAsia="ru-RU"/>
        </w:rPr>
        <mc:AlternateContent>
          <mc:Choice Requires="wps">
            <w:drawing>
              <wp:anchor distT="0" distB="0" distL="114300" distR="114300" simplePos="0" relativeHeight="251658260" behindDoc="0" locked="0" layoutInCell="1" allowOverlap="1" wp14:anchorId="28C9B6A7" wp14:editId="1A903CB1">
                <wp:simplePos x="0" y="0"/>
                <wp:positionH relativeFrom="column">
                  <wp:posOffset>854738</wp:posOffset>
                </wp:positionH>
                <wp:positionV relativeFrom="paragraph">
                  <wp:posOffset>3459539</wp:posOffset>
                </wp:positionV>
                <wp:extent cx="0" cy="287699"/>
                <wp:effectExtent l="0" t="0" r="38100" b="36195"/>
                <wp:wrapNone/>
                <wp:docPr id="343" name="Прямая соединительная линия 343"/>
                <wp:cNvGraphicFramePr/>
                <a:graphic xmlns:a="http://schemas.openxmlformats.org/drawingml/2006/main">
                  <a:graphicData uri="http://schemas.microsoft.com/office/word/2010/wordprocessingShape">
                    <wps:wsp>
                      <wps:cNvCnPr/>
                      <wps:spPr>
                        <a:xfrm>
                          <a:off x="0" y="0"/>
                          <a:ext cx="0" cy="287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2CA072" id="Прямая соединительная линия 343"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67.3pt,272.4pt" to="67.3pt,2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" strokecolor="#4472c4 [3204]" strokeweight=".5pt">
                <v:stroke joinstyle="miter"/>
              </v:line>
            </w:pict>
          </mc:Fallback>
        </mc:AlternateContent>
      </w:r>
      <w:r w:rsidR="001E04A4">
        <w:rPr>
          <w:rFonts w:ascii="Times New Roman" w:eastAsia="SimSun" w:hAnsi="Times New Roman" w:cs="Times New Roman"/>
          <w:noProof/>
          <w:sz w:val="24"/>
          <w:szCs w:val="24"/>
          <w:lang w:eastAsia="ru-RU"/>
        </w:rPr>
        <mc:AlternateContent>
          <mc:Choice Requires="wps">
            <w:drawing>
              <wp:anchor distT="0" distB="0" distL="114300" distR="114300" simplePos="0" relativeHeight="251658258" behindDoc="0" locked="0" layoutInCell="1" allowOverlap="1" wp14:anchorId="16F80421" wp14:editId="2A750A20">
                <wp:simplePos x="0" y="0"/>
                <wp:positionH relativeFrom="column">
                  <wp:posOffset>2859538</wp:posOffset>
                </wp:positionH>
                <wp:positionV relativeFrom="paragraph">
                  <wp:posOffset>4300131</wp:posOffset>
                </wp:positionV>
                <wp:extent cx="983201" cy="568960"/>
                <wp:effectExtent l="38100" t="0" r="26670" b="59690"/>
                <wp:wrapNone/>
                <wp:docPr id="310" name="Прямая со стрелкой 310"/>
                <wp:cNvGraphicFramePr/>
                <a:graphic xmlns:a="http://schemas.openxmlformats.org/drawingml/2006/main">
                  <a:graphicData uri="http://schemas.microsoft.com/office/word/2010/wordprocessingShape">
                    <wps:wsp>
                      <wps:cNvCnPr/>
                      <wps:spPr>
                        <a:xfrm flipH="1">
                          <a:off x="0" y="0"/>
                          <a:ext cx="983201" cy="568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1CCCC" id="Прямая со стрелкой 310" o:spid="_x0000_s1026" type="#_x0000_t32" style="position:absolute;margin-left:225.15pt;margin-top:338.6pt;width:77.4pt;height:44.8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" strokecolor="#4472c4 [3204]" strokeweight=".5pt">
                <v:stroke endarrow="block" joinstyle="miter"/>
              </v:shape>
            </w:pict>
          </mc:Fallback>
        </mc:AlternateContent>
      </w:r>
      <w:r w:rsidR="001E04A4">
        <w:rPr>
          <w:rFonts w:ascii="Times New Roman" w:eastAsia="SimSun" w:hAnsi="Times New Roman" w:cs="Times New Roman"/>
          <w:noProof/>
          <w:sz w:val="24"/>
          <w:szCs w:val="24"/>
          <w:lang w:eastAsia="ru-RU"/>
        </w:rPr>
        <mc:AlternateContent>
          <mc:Choice Requires="wps">
            <w:drawing>
              <wp:anchor distT="0" distB="0" distL="114300" distR="114300" simplePos="0" relativeHeight="251658256" behindDoc="0" locked="0" layoutInCell="1" allowOverlap="1" wp14:anchorId="334DAF41" wp14:editId="67122D76">
                <wp:simplePos x="0" y="0"/>
                <wp:positionH relativeFrom="column">
                  <wp:posOffset>2194693</wp:posOffset>
                </wp:positionH>
                <wp:positionV relativeFrom="paragraph">
                  <wp:posOffset>4300131</wp:posOffset>
                </wp:positionV>
                <wp:extent cx="665297" cy="569453"/>
                <wp:effectExtent l="0" t="0" r="78105" b="59690"/>
                <wp:wrapNone/>
                <wp:docPr id="309" name="Прямая со стрелкой 309"/>
                <wp:cNvGraphicFramePr/>
                <a:graphic xmlns:a="http://schemas.openxmlformats.org/drawingml/2006/main">
                  <a:graphicData uri="http://schemas.microsoft.com/office/word/2010/wordprocessingShape">
                    <wps:wsp>
                      <wps:cNvCnPr/>
                      <wps:spPr>
                        <a:xfrm>
                          <a:off x="0" y="0"/>
                          <a:ext cx="665297" cy="5694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E6E48" id="Прямая со стрелкой 309" o:spid="_x0000_s1026" type="#_x0000_t32" style="position:absolute;margin-left:172.8pt;margin-top:338.6pt;width:52.4pt;height:44.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" strokecolor="#4472c4 [3204]" strokeweight=".5pt">
                <v:stroke endarrow="block" joinstyle="miter"/>
              </v:shape>
            </w:pict>
          </mc:Fallback>
        </mc:AlternateContent>
      </w:r>
      <w:r w:rsidR="001E04A4">
        <w:rPr>
          <w:rFonts w:ascii="Times New Roman" w:eastAsia="SimSun" w:hAnsi="Times New Roman" w:cs="Times New Roman"/>
          <w:noProof/>
          <w:sz w:val="24"/>
          <w:szCs w:val="24"/>
          <w:lang w:eastAsia="ru-RU"/>
        </w:rPr>
        <mc:AlternateContent>
          <mc:Choice Requires="wpg">
            <w:drawing>
              <wp:anchor distT="0" distB="0" distL="114300" distR="114300" simplePos="0" relativeHeight="251658240" behindDoc="0" locked="0" layoutInCell="1" allowOverlap="1" wp14:anchorId="63A2A056" wp14:editId="3F66FEC7">
                <wp:simplePos x="0" y="0"/>
                <wp:positionH relativeFrom="column">
                  <wp:posOffset>142240</wp:posOffset>
                </wp:positionH>
                <wp:positionV relativeFrom="paragraph">
                  <wp:posOffset>153035</wp:posOffset>
                </wp:positionV>
                <wp:extent cx="5634990" cy="5120640"/>
                <wp:effectExtent l="0" t="0" r="22860" b="22860"/>
                <wp:wrapTopAndBottom/>
                <wp:docPr id="20" name="Группа 20"/>
                <wp:cNvGraphicFramePr/>
                <a:graphic xmlns:a="http://schemas.openxmlformats.org/drawingml/2006/main">
                  <a:graphicData uri="http://schemas.microsoft.com/office/word/2010/wordprocessingGroup">
                    <wpg:wgp>
                      <wpg:cNvGrpSpPr/>
                      <wpg:grpSpPr>
                        <a:xfrm>
                          <a:off x="0" y="0"/>
                          <a:ext cx="5634990" cy="5120640"/>
                          <a:chOff x="-522" y="0"/>
                          <a:chExt cx="4973158" cy="3330510"/>
                        </a:xfrm>
                      </wpg:grpSpPr>
                      <wps:wsp>
                        <wps:cNvPr id="76" name="Блок-схема: альтернативный процесс 76"/>
                        <wps:cNvSpPr/>
                        <wps:spPr>
                          <a:xfrm>
                            <a:off x="412735" y="0"/>
                            <a:ext cx="3958280" cy="359607"/>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B474DB" w14:textId="72BD5F58" w:rsidR="00AA70F6" w:rsidRPr="003D57DC" w:rsidRDefault="003D57DC" w:rsidP="00A16B29">
                              <w:pPr>
                                <w:jc w:val="center"/>
                                <w:rPr>
                                  <w:rFonts w:ascii="Times New Roman" w:hAnsi="Times New Roman" w:cs="Times New Roman"/>
                                  <w:color w:val="FFFFFF" w:themeColor="background1"/>
                                  <w:sz w:val="24"/>
                                  <w:szCs w:val="24"/>
                                  <w:lang w:val="kk-KZ"/>
                                </w:rPr>
                              </w:pPr>
                              <w:r>
                                <w:rPr>
                                  <w:rFonts w:ascii="Times New Roman" w:hAnsi="Times New Roman" w:cs="Times New Roman"/>
                                  <w:color w:val="FFFFFF" w:themeColor="background1"/>
                                  <w:sz w:val="24"/>
                                  <w:szCs w:val="24"/>
                                  <w:lang w:val="kk-KZ"/>
                                </w:rPr>
                                <w:t>Т</w:t>
                              </w:r>
                              <w:r w:rsidRPr="003D57DC">
                                <w:rPr>
                                  <w:rFonts w:ascii="Times New Roman" w:hAnsi="Times New Roman" w:cs="Times New Roman"/>
                                  <w:color w:val="FFFFFF" w:themeColor="background1"/>
                                  <w:sz w:val="24"/>
                                  <w:szCs w:val="24"/>
                                  <w:lang w:val="kk-KZ"/>
                                </w:rPr>
                                <w:t xml:space="preserve">әжірибелік-эксперименттік жұмыстарға </w:t>
                              </w:r>
                              <w:r>
                                <w:rPr>
                                  <w:rFonts w:ascii="Times New Roman" w:hAnsi="Times New Roman" w:cs="Times New Roman"/>
                                  <w:color w:val="FFFFFF" w:themeColor="background1"/>
                                  <w:sz w:val="24"/>
                                  <w:szCs w:val="24"/>
                                  <w:lang w:val="kk-KZ"/>
                                </w:rPr>
                                <w:t xml:space="preserve">қатысушы </w:t>
                              </w:r>
                              <w:r w:rsidR="00AA70F6" w:rsidRPr="003D57DC">
                                <w:rPr>
                                  <w:rFonts w:ascii="Times New Roman" w:hAnsi="Times New Roman" w:cs="Times New Roman"/>
                                  <w:color w:val="FFFFFF" w:themeColor="background1"/>
                                  <w:sz w:val="24"/>
                                  <w:szCs w:val="24"/>
                                  <w:lang w:val="kk-KZ"/>
                                </w:rPr>
                                <w:t>білім алушылар</w:t>
                              </w:r>
                            </w:p>
                          </w:txbxContent>
                        </wps:txbx>
                        <wps:bodyPr rot="0" spcFirstLastPara="0" vert="horz" wrap="square" lIns="91440" tIns="45720" rIns="91440" bIns="45720" numCol="1" spcCol="0" rtlCol="0" fromWordArt="0" anchor="ctr" anchorCtr="0" forceAA="0" compatLnSpc="1">
                          <a:noAutofit/>
                        </wps:bodyPr>
                      </wps:wsp>
                      <wps:wsp>
                        <wps:cNvPr id="77" name="Блок-схема: альтернативный процесс 77"/>
                        <wps:cNvSpPr/>
                        <wps:spPr>
                          <a:xfrm>
                            <a:off x="1885135" y="595801"/>
                            <a:ext cx="1087945" cy="30321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F3D099" w14:textId="77777777" w:rsidR="00AA70F6" w:rsidRPr="001C26AD" w:rsidRDefault="00AA70F6" w:rsidP="00A16B29">
                              <w:pPr>
                                <w:spacing w:after="0" w:line="240" w:lineRule="auto"/>
                                <w:jc w:val="center"/>
                                <w:rPr>
                                  <w:rStyle w:val="ezkurwreuab5ozgtqnkl"/>
                                  <w:rFonts w:ascii="Times New Roman" w:hAnsi="Times New Roman" w:cs="Times New Roman"/>
                                  <w:sz w:val="24"/>
                                  <w:szCs w:val="24"/>
                                  <w:lang w:val="kk-KZ"/>
                                </w:rPr>
                              </w:pPr>
                              <w:r w:rsidRPr="001C26AD">
                                <w:rPr>
                                  <w:rStyle w:val="ezkurwreuab5ozgtqnkl"/>
                                  <w:rFonts w:ascii="Times New Roman" w:hAnsi="Times New Roman" w:cs="Times New Roman"/>
                                  <w:sz w:val="24"/>
                                  <w:szCs w:val="24"/>
                                  <w:lang w:val="kk-KZ"/>
                                </w:rPr>
                                <w:t>Барлығы</w:t>
                              </w:r>
                            </w:p>
                            <w:p w14:paraId="63964BA8" w14:textId="3A1A46A2" w:rsidR="00AA70F6" w:rsidRPr="001C26AD" w:rsidRDefault="003D57DC" w:rsidP="00A16B29">
                              <w:pPr>
                                <w:spacing w:after="0" w:line="240" w:lineRule="auto"/>
                                <w:jc w:val="center"/>
                                <w:rPr>
                                  <w:sz w:val="24"/>
                                  <w:szCs w:val="24"/>
                                  <w:lang w:val="en-US"/>
                                </w:rPr>
                              </w:pPr>
                              <w:r>
                                <w:rPr>
                                  <w:rStyle w:val="ezkurwreuab5ozgtqnkl"/>
                                  <w:rFonts w:ascii="Times New Roman" w:hAnsi="Times New Roman" w:cs="Times New Roman"/>
                                  <w:sz w:val="24"/>
                                  <w:szCs w:val="24"/>
                                  <w:lang w:val="en-US"/>
                                </w:rPr>
                                <w:t>n</w:t>
                              </w:r>
                              <w:r w:rsidR="00AA70F6" w:rsidRPr="001C26AD">
                                <w:rPr>
                                  <w:rStyle w:val="ezkurwreuab5ozgtqnkl"/>
                                  <w:rFonts w:ascii="Times New Roman" w:hAnsi="Times New Roman" w:cs="Times New Roman"/>
                                  <w:sz w:val="24"/>
                                  <w:szCs w:val="24"/>
                                  <w:lang w:val="en-US"/>
                                </w:rPr>
                                <w:t xml:space="preserve"> = 1</w:t>
                              </w:r>
                              <w:r>
                                <w:rPr>
                                  <w:rStyle w:val="ezkurwreuab5ozgtqnkl"/>
                                  <w:rFonts w:ascii="Times New Roman" w:hAnsi="Times New Roman" w:cs="Times New Roman"/>
                                  <w:sz w:val="24"/>
                                  <w:szCs w:val="24"/>
                                  <w:lang w:val="kk-KZ"/>
                                </w:rPr>
                                <w:t>5</w:t>
                              </w:r>
                              <w:r w:rsidR="00AA70F6" w:rsidRPr="001C26AD">
                                <w:rPr>
                                  <w:rStyle w:val="ezkurwreuab5ozgtqnkl"/>
                                  <w:rFonts w:ascii="Times New Roman" w:hAnsi="Times New Roman" w:cs="Times New Roman"/>
                                  <w:sz w:val="24"/>
                                  <w:szCs w:val="24"/>
                                  <w:lang w:val="en-US"/>
                                </w:rPr>
                                <w:t>2</w:t>
                              </w:r>
                            </w:p>
                          </w:txbxContent>
                        </wps:txbx>
                        <wps:bodyPr rot="0" spcFirstLastPara="0" vert="horz" wrap="square" lIns="91440" tIns="45720" rIns="91440" bIns="45720" numCol="1" spcCol="0" rtlCol="0" fromWordArt="0" anchor="ctr" anchorCtr="0" forceAA="0" compatLnSpc="1">
                          <a:noAutofit/>
                        </wps:bodyPr>
                      </wps:wsp>
                      <wps:wsp>
                        <wps:cNvPr id="78" name="Блок-схема: альтернативный процесс 78"/>
                        <wps:cNvSpPr/>
                        <wps:spPr>
                          <a:xfrm>
                            <a:off x="-522" y="1162593"/>
                            <a:ext cx="2280215" cy="441805"/>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15037" w14:textId="1E0DAAC9" w:rsidR="00AA70F6" w:rsidRPr="001C26AD" w:rsidRDefault="00AA70F6" w:rsidP="00A16B29">
                              <w:pPr>
                                <w:jc w:val="center"/>
                                <w:rPr>
                                  <w:rFonts w:ascii="Times New Roman" w:hAnsi="Times New Roman" w:cs="Times New Roman"/>
                                  <w:color w:val="000000" w:themeColor="text1"/>
                                  <w:sz w:val="24"/>
                                  <w:szCs w:val="24"/>
                                </w:rPr>
                              </w:pPr>
                              <w:r w:rsidRPr="001C26AD">
                                <w:rPr>
                                  <w:rStyle w:val="ezkurwreuab5ozgtqnkl"/>
                                  <w:rFonts w:ascii="Times New Roman" w:hAnsi="Times New Roman" w:cs="Times New Roman"/>
                                  <w:color w:val="000000" w:themeColor="text1"/>
                                  <w:sz w:val="24"/>
                                  <w:szCs w:val="24"/>
                                  <w:lang w:val="kk-KZ"/>
                                </w:rPr>
                                <w:t>Л.Н. Гумилев атындағы ЕҰУ</w:t>
                              </w:r>
                              <w:r w:rsidRPr="001C26AD">
                                <w:rPr>
                                  <w:rStyle w:val="ezkurwreuab5ozgtqnkl"/>
                                  <w:rFonts w:ascii="Times New Roman" w:hAnsi="Times New Roman" w:cs="Times New Roman"/>
                                  <w:color w:val="000000" w:themeColor="text1"/>
                                  <w:sz w:val="24"/>
                                  <w:szCs w:val="24"/>
                                </w:rPr>
                                <w:t xml:space="preserve"> (</w:t>
                              </w:r>
                              <w:r w:rsidRPr="001C26AD">
                                <w:rPr>
                                  <w:rStyle w:val="ezkurwreuab5ozgtqnkl"/>
                                  <w:rFonts w:ascii="Times New Roman" w:hAnsi="Times New Roman" w:cs="Times New Roman"/>
                                  <w:color w:val="000000" w:themeColor="text1"/>
                                  <w:sz w:val="24"/>
                                  <w:szCs w:val="24"/>
                                  <w:lang w:val="en-US"/>
                                </w:rPr>
                                <w:t>n</w:t>
                              </w:r>
                              <w:r w:rsidRPr="001C26AD">
                                <w:rPr>
                                  <w:rStyle w:val="ezkurwreuab5ozgtqnkl"/>
                                  <w:rFonts w:ascii="Times New Roman" w:hAnsi="Times New Roman" w:cs="Times New Roman"/>
                                  <w:color w:val="000000" w:themeColor="text1"/>
                                  <w:sz w:val="24"/>
                                  <w:szCs w:val="24"/>
                                </w:rPr>
                                <w:t>=</w:t>
                              </w:r>
                              <w:r w:rsidR="003D57DC">
                                <w:rPr>
                                  <w:rStyle w:val="ezkurwreuab5ozgtqnkl"/>
                                  <w:rFonts w:ascii="Times New Roman" w:hAnsi="Times New Roman" w:cs="Times New Roman"/>
                                  <w:color w:val="000000" w:themeColor="text1"/>
                                  <w:sz w:val="24"/>
                                  <w:szCs w:val="24"/>
                                  <w:lang w:val="kk-KZ"/>
                                </w:rPr>
                                <w:t>9</w:t>
                              </w:r>
                              <w:r w:rsidRPr="001C26AD">
                                <w:rPr>
                                  <w:rStyle w:val="ezkurwreuab5ozgtqnkl"/>
                                  <w:rFonts w:ascii="Times New Roman" w:hAnsi="Times New Roman" w:cs="Times New Roman"/>
                                  <w:color w:val="000000" w:themeColor="text1"/>
                                  <w:sz w:val="24"/>
                                  <w:szCs w:val="24"/>
                                </w:rPr>
                                <w:t>7)</w:t>
                              </w:r>
                            </w:p>
                          </w:txbxContent>
                        </wps:txbx>
                        <wps:bodyPr rot="0" spcFirstLastPara="0" vert="horz" wrap="square" lIns="91440" tIns="45720" rIns="91440" bIns="45720" numCol="1" spcCol="0" rtlCol="0" fromWordArt="0" anchor="ctr" anchorCtr="0" forceAA="0" compatLnSpc="1">
                          <a:noAutofit/>
                        </wps:bodyPr>
                      </wps:wsp>
                      <wps:wsp>
                        <wps:cNvPr id="79" name="Блок-схема: альтернативный процесс 79"/>
                        <wps:cNvSpPr/>
                        <wps:spPr>
                          <a:xfrm>
                            <a:off x="2637457" y="1162593"/>
                            <a:ext cx="2335012" cy="457432"/>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B51748" w14:textId="65D56C9F" w:rsidR="00AA70F6" w:rsidRPr="00E13F31" w:rsidRDefault="003D57DC" w:rsidP="00E13F31">
                              <w:pPr>
                                <w:pStyle w:val="a3"/>
                                <w:jc w:val="center"/>
                                <w:rPr>
                                  <w:color w:val="000000" w:themeColor="text1"/>
                                </w:rPr>
                              </w:pPr>
                              <w:r w:rsidRPr="003D57DC">
                                <w:rPr>
                                  <w:rStyle w:val="ezkurwreuab5ozgtqnkl"/>
                                  <w:color w:val="000000" w:themeColor="text1"/>
                                  <w:lang w:val="kk-KZ"/>
                                </w:rPr>
                                <w:t>Toraighyrov University</w:t>
                              </w:r>
                            </w:p>
                            <w:p w14:paraId="39CEFBD6" w14:textId="7514029C" w:rsidR="00AA70F6" w:rsidRPr="001C26AD" w:rsidRDefault="00AA70F6" w:rsidP="00E13F31">
                              <w:pPr>
                                <w:pStyle w:val="a3"/>
                                <w:jc w:val="center"/>
                              </w:pPr>
                              <w:r w:rsidRPr="001C26AD">
                                <w:rPr>
                                  <w:rStyle w:val="ezkurwreuab5ozgtqnkl"/>
                                  <w:color w:val="000000" w:themeColor="text1"/>
                                </w:rPr>
                                <w:t>(</w:t>
                              </w:r>
                              <w:r w:rsidRPr="001C26AD">
                                <w:rPr>
                                  <w:rStyle w:val="ezkurwreuab5ozgtqnkl"/>
                                  <w:color w:val="000000" w:themeColor="text1"/>
                                  <w:lang w:val="en-US"/>
                                </w:rPr>
                                <w:t>n</w:t>
                              </w:r>
                              <w:r w:rsidRPr="001C26AD">
                                <w:rPr>
                                  <w:rStyle w:val="ezkurwreuab5ozgtqnkl"/>
                                  <w:color w:val="000000" w:themeColor="text1"/>
                                </w:rPr>
                                <w:t>=55)</w:t>
                              </w:r>
                            </w:p>
                          </w:txbxContent>
                        </wps:txbx>
                        <wps:bodyPr rot="0" spcFirstLastPara="0" vert="horz" wrap="square" lIns="91440" tIns="45720" rIns="91440" bIns="45720" numCol="1" spcCol="0" rtlCol="0" fromWordArt="0" anchor="ctr" anchorCtr="0" forceAA="0" compatLnSpc="1">
                          <a:noAutofit/>
                        </wps:bodyPr>
                      </wps:wsp>
                      <wps:wsp>
                        <wps:cNvPr id="80" name="Блок-схема: альтернативный процесс 80"/>
                        <wps:cNvSpPr/>
                        <wps:spPr>
                          <a:xfrm>
                            <a:off x="4034495" y="2337196"/>
                            <a:ext cx="938141" cy="373655"/>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A020E0" w14:textId="77777777" w:rsidR="00AA70F6" w:rsidRPr="001C26AD" w:rsidRDefault="00AA70F6" w:rsidP="00A16B29">
                              <w:pPr>
                                <w:jc w:val="center"/>
                                <w:rPr>
                                  <w:rFonts w:ascii="Times New Roman" w:hAnsi="Times New Roman" w:cs="Times New Roman"/>
                                  <w:color w:val="000000" w:themeColor="text1"/>
                                  <w:sz w:val="24"/>
                                  <w:szCs w:val="24"/>
                                  <w:lang w:val="kk-KZ"/>
                                </w:rPr>
                              </w:pPr>
                              <w:r w:rsidRPr="001C26AD">
                                <w:rPr>
                                  <w:rFonts w:ascii="Times New Roman" w:hAnsi="Times New Roman" w:cs="Times New Roman"/>
                                  <w:color w:val="000000" w:themeColor="text1"/>
                                  <w:sz w:val="24"/>
                                  <w:szCs w:val="24"/>
                                  <w:lang w:val="kk-KZ"/>
                                </w:rPr>
                                <w:t>Дәстүрлі оқыту тәсілі</w:t>
                              </w:r>
                            </w:p>
                          </w:txbxContent>
                        </wps:txbx>
                        <wps:bodyPr rot="0" spcFirstLastPara="0" vert="horz" wrap="square" lIns="91440" tIns="45720" rIns="91440" bIns="45720" numCol="1" spcCol="0" rtlCol="0" fromWordArt="0" anchor="ctr" anchorCtr="0" forceAA="0" compatLnSpc="1">
                          <a:noAutofit/>
                        </wps:bodyPr>
                      </wps:wsp>
                      <wps:wsp>
                        <wps:cNvPr id="81" name="Блок-схема: альтернативный процесс 81"/>
                        <wps:cNvSpPr/>
                        <wps:spPr>
                          <a:xfrm>
                            <a:off x="-522" y="2337196"/>
                            <a:ext cx="1256978" cy="359853"/>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1A0CF1" w14:textId="77777777" w:rsidR="00AA70F6" w:rsidRPr="001C26AD" w:rsidRDefault="00AA70F6" w:rsidP="00A16B29">
                              <w:pPr>
                                <w:jc w:val="center"/>
                                <w:rPr>
                                  <w:rFonts w:ascii="Times New Roman" w:hAnsi="Times New Roman" w:cs="Times New Roman"/>
                                  <w:color w:val="000000" w:themeColor="text1"/>
                                  <w:sz w:val="24"/>
                                  <w:szCs w:val="24"/>
                                  <w:lang w:val="en-US"/>
                                </w:rPr>
                              </w:pPr>
                              <w:r w:rsidRPr="001C26AD">
                                <w:rPr>
                                  <w:rFonts w:ascii="Times New Roman" w:hAnsi="Times New Roman" w:cs="Times New Roman"/>
                                  <w:color w:val="000000" w:themeColor="text1"/>
                                  <w:sz w:val="24"/>
                                  <w:szCs w:val="24"/>
                                  <w:lang w:val="kk-KZ"/>
                                </w:rPr>
                                <w:t>Практикалық-бағытталған тәсіл</w:t>
                              </w:r>
                            </w:p>
                          </w:txbxContent>
                        </wps:txbx>
                        <wps:bodyPr rot="0" spcFirstLastPara="0" vert="horz" wrap="square" lIns="91440" tIns="45720" rIns="91440" bIns="45720" numCol="1" spcCol="0" rtlCol="0" fromWordArt="0" anchor="ctr" anchorCtr="0" forceAA="0" compatLnSpc="1">
                          <a:noAutofit/>
                        </wps:bodyPr>
                      </wps:wsp>
                      <wps:wsp>
                        <wps:cNvPr id="82" name="Блок-схема: альтернативный процесс 82"/>
                        <wps:cNvSpPr/>
                        <wps:spPr>
                          <a:xfrm>
                            <a:off x="1341687" y="3067426"/>
                            <a:ext cx="2139166" cy="263084"/>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6F2BAD" w14:textId="64217DE8" w:rsidR="00AA70F6" w:rsidRPr="001C26AD" w:rsidRDefault="00AA70F6" w:rsidP="00A16B29">
                              <w:pPr>
                                <w:jc w:val="center"/>
                                <w:rPr>
                                  <w:rFonts w:ascii="Times New Roman" w:hAnsi="Times New Roman" w:cs="Times New Roman"/>
                                  <w:sz w:val="24"/>
                                  <w:szCs w:val="24"/>
                                  <w:lang w:val="kk-KZ"/>
                                </w:rPr>
                              </w:pPr>
                              <w:r>
                                <w:rPr>
                                  <w:rFonts w:ascii="Times New Roman" w:hAnsi="Times New Roman" w:cs="Times New Roman"/>
                                  <w:sz w:val="24"/>
                                  <w:szCs w:val="24"/>
                                  <w:lang w:val="kk-KZ"/>
                                </w:rPr>
                                <w:t>Салыстырмалы н</w:t>
                              </w:r>
                              <w:r w:rsidRPr="001C26AD">
                                <w:rPr>
                                  <w:rFonts w:ascii="Times New Roman" w:hAnsi="Times New Roman" w:cs="Times New Roman"/>
                                  <w:sz w:val="24"/>
                                  <w:szCs w:val="24"/>
                                  <w:lang w:val="kk-KZ"/>
                                </w:rPr>
                                <w:t>әтижелер</w:t>
                              </w:r>
                            </w:p>
                          </w:txbxContent>
                        </wps:txbx>
                        <wps:bodyPr rot="0" spcFirstLastPara="0" vert="horz" wrap="square" lIns="91440" tIns="45720" rIns="91440" bIns="45720" numCol="1" spcCol="0" rtlCol="0" fromWordArt="0" anchor="ctr" anchorCtr="0" forceAA="0" compatLnSpc="1">
                          <a:noAutofit/>
                        </wps:bodyPr>
                      </wps:wsp>
                      <wps:wsp>
                        <wps:cNvPr id="83" name="Прямая со стрелкой 83"/>
                        <wps:cNvCnPr/>
                        <wps:spPr>
                          <a:xfrm>
                            <a:off x="2397701" y="359607"/>
                            <a:ext cx="0" cy="235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4" name="Прямая со стрелкой 84"/>
                        <wps:cNvCnPr/>
                        <wps:spPr>
                          <a:xfrm flipH="1">
                            <a:off x="1341686" y="899016"/>
                            <a:ext cx="1056016" cy="255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 name="Прямая со стрелкой 85"/>
                        <wps:cNvCnPr/>
                        <wps:spPr>
                          <a:xfrm>
                            <a:off x="2397701" y="899016"/>
                            <a:ext cx="1177000" cy="2558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Прямая со стрелкой 86"/>
                        <wps:cNvCnPr>
                          <a:stCxn id="78" idx="2"/>
                        </wps:cNvCnPr>
                        <wps:spPr>
                          <a:xfrm flipH="1">
                            <a:off x="524893" y="1604398"/>
                            <a:ext cx="614692" cy="2212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7" name="Прямая со стрелкой 87"/>
                        <wps:cNvCnPr>
                          <a:stCxn id="79" idx="2"/>
                        </wps:cNvCnPr>
                        <wps:spPr>
                          <a:xfrm flipH="1">
                            <a:off x="3264917" y="1620025"/>
                            <a:ext cx="540046" cy="205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Прямая со стрелкой 114"/>
                        <wps:cNvCnPr>
                          <a:stCxn id="81" idx="2"/>
                          <a:endCxn id="82" idx="0"/>
                        </wps:cNvCnPr>
                        <wps:spPr>
                          <a:xfrm>
                            <a:off x="627967" y="2697049"/>
                            <a:ext cx="1783303" cy="3703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Прямая со стрелкой 115"/>
                        <wps:cNvCnPr>
                          <a:stCxn id="80" idx="2"/>
                          <a:endCxn id="82" idx="0"/>
                        </wps:cNvCnPr>
                        <wps:spPr>
                          <a:xfrm flipH="1">
                            <a:off x="2411270" y="2710850"/>
                            <a:ext cx="2092296" cy="356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A2A056" id="Группа 20" o:spid="_x0000_s1150" style="position:absolute;margin-left:11.2pt;margin-top:12.05pt;width:443.7pt;height:403.2pt;z-index:251658240;mso-position-horizontal-relative:text;mso-position-vertical-relative:text" coordorigin="-5" coordsize="49731,3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6" o:spid="_x0000_s1151" type="#_x0000_t176" style="position:absolute;left:4127;width:39583;height:3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" fillcolor="#4472c4 [3204]" strokecolor="#1f3763 [1604]" strokeweight="1pt">
                  <v:textbox>
                    <w:txbxContent>
                      <w:p w14:paraId="5EB474DB" w14:textId="72BD5F58" w:rsidR="00AA70F6" w:rsidRPr="003D57DC" w:rsidRDefault="003D57DC" w:rsidP="00A16B29">
                        <w:pPr>
                          <w:jc w:val="center"/>
                          <w:rPr>
                            <w:rFonts w:ascii="Times New Roman" w:hAnsi="Times New Roman" w:cs="Times New Roman"/>
                            <w:color w:val="FFFFFF" w:themeColor="background1"/>
                            <w:sz w:val="24"/>
                            <w:szCs w:val="24"/>
                            <w:lang w:val="kk-KZ"/>
                          </w:rPr>
                        </w:pPr>
                        <w:r>
                          <w:rPr>
                            <w:rFonts w:ascii="Times New Roman" w:hAnsi="Times New Roman" w:cs="Times New Roman"/>
                            <w:color w:val="FFFFFF" w:themeColor="background1"/>
                            <w:sz w:val="24"/>
                            <w:szCs w:val="24"/>
                            <w:lang w:val="kk-KZ"/>
                          </w:rPr>
                          <w:t>Т</w:t>
                        </w:r>
                        <w:r w:rsidRPr="003D57DC">
                          <w:rPr>
                            <w:rFonts w:ascii="Times New Roman" w:hAnsi="Times New Roman" w:cs="Times New Roman"/>
                            <w:color w:val="FFFFFF" w:themeColor="background1"/>
                            <w:sz w:val="24"/>
                            <w:szCs w:val="24"/>
                            <w:lang w:val="kk-KZ"/>
                          </w:rPr>
                          <w:t xml:space="preserve">әжірибелік-эксперименттік жұмыстарға </w:t>
                        </w:r>
                        <w:r>
                          <w:rPr>
                            <w:rFonts w:ascii="Times New Roman" w:hAnsi="Times New Roman" w:cs="Times New Roman"/>
                            <w:color w:val="FFFFFF" w:themeColor="background1"/>
                            <w:sz w:val="24"/>
                            <w:szCs w:val="24"/>
                            <w:lang w:val="kk-KZ"/>
                          </w:rPr>
                          <w:t xml:space="preserve">қатысушы </w:t>
                        </w:r>
                        <w:r w:rsidR="00AA70F6" w:rsidRPr="003D57DC">
                          <w:rPr>
                            <w:rFonts w:ascii="Times New Roman" w:hAnsi="Times New Roman" w:cs="Times New Roman"/>
                            <w:color w:val="FFFFFF" w:themeColor="background1"/>
                            <w:sz w:val="24"/>
                            <w:szCs w:val="24"/>
                            <w:lang w:val="kk-KZ"/>
                          </w:rPr>
                          <w:t>білім алушылар</w:t>
                        </w:r>
                      </w:p>
                    </w:txbxContent>
                  </v:textbox>
                </v:shape>
                <v:shape id="Блок-схема: альтернативный процесс 77" o:spid="_x0000_s1152" type="#_x0000_t176" style="position:absolute;left:18851;top:5958;width:10879;height:3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" fillcolor="#4472c4 [3204]" strokecolor="#1f3763 [1604]" strokeweight="1pt">
                  <v:textbox>
                    <w:txbxContent>
                      <w:p w14:paraId="4BF3D099" w14:textId="77777777" w:rsidR="00AA70F6" w:rsidRPr="001C26AD" w:rsidRDefault="00AA70F6" w:rsidP="00A16B29">
                        <w:pPr>
                          <w:spacing w:after="0" w:line="240" w:lineRule="auto"/>
                          <w:jc w:val="center"/>
                          <w:rPr>
                            <w:rStyle w:val="ezkurwreuab5ozgtqnkl"/>
                            <w:rFonts w:ascii="Times New Roman" w:hAnsi="Times New Roman" w:cs="Times New Roman"/>
                            <w:sz w:val="24"/>
                            <w:szCs w:val="24"/>
                            <w:lang w:val="kk-KZ"/>
                          </w:rPr>
                        </w:pPr>
                        <w:r w:rsidRPr="001C26AD">
                          <w:rPr>
                            <w:rStyle w:val="ezkurwreuab5ozgtqnkl"/>
                            <w:rFonts w:ascii="Times New Roman" w:hAnsi="Times New Roman" w:cs="Times New Roman"/>
                            <w:sz w:val="24"/>
                            <w:szCs w:val="24"/>
                            <w:lang w:val="kk-KZ"/>
                          </w:rPr>
                          <w:t>Барлығы</w:t>
                        </w:r>
                      </w:p>
                      <w:p w14:paraId="63964BA8" w14:textId="3A1A46A2" w:rsidR="00AA70F6" w:rsidRPr="001C26AD" w:rsidRDefault="003D57DC" w:rsidP="00A16B29">
                        <w:pPr>
                          <w:spacing w:after="0" w:line="240" w:lineRule="auto"/>
                          <w:jc w:val="center"/>
                          <w:rPr>
                            <w:sz w:val="24"/>
                            <w:szCs w:val="24"/>
                            <w:lang w:val="en-US"/>
                          </w:rPr>
                        </w:pPr>
                        <w:r>
                          <w:rPr>
                            <w:rStyle w:val="ezkurwreuab5ozgtqnkl"/>
                            <w:rFonts w:ascii="Times New Roman" w:hAnsi="Times New Roman" w:cs="Times New Roman"/>
                            <w:sz w:val="24"/>
                            <w:szCs w:val="24"/>
                            <w:lang w:val="en-US"/>
                          </w:rPr>
                          <w:t>n</w:t>
                        </w:r>
                        <w:r w:rsidR="00AA70F6" w:rsidRPr="001C26AD">
                          <w:rPr>
                            <w:rStyle w:val="ezkurwreuab5ozgtqnkl"/>
                            <w:rFonts w:ascii="Times New Roman" w:hAnsi="Times New Roman" w:cs="Times New Roman"/>
                            <w:sz w:val="24"/>
                            <w:szCs w:val="24"/>
                            <w:lang w:val="en-US"/>
                          </w:rPr>
                          <w:t xml:space="preserve"> = 1</w:t>
                        </w:r>
                        <w:r>
                          <w:rPr>
                            <w:rStyle w:val="ezkurwreuab5ozgtqnkl"/>
                            <w:rFonts w:ascii="Times New Roman" w:hAnsi="Times New Roman" w:cs="Times New Roman"/>
                            <w:sz w:val="24"/>
                            <w:szCs w:val="24"/>
                            <w:lang w:val="kk-KZ"/>
                          </w:rPr>
                          <w:t>5</w:t>
                        </w:r>
                        <w:r w:rsidR="00AA70F6" w:rsidRPr="001C26AD">
                          <w:rPr>
                            <w:rStyle w:val="ezkurwreuab5ozgtqnkl"/>
                            <w:rFonts w:ascii="Times New Roman" w:hAnsi="Times New Roman" w:cs="Times New Roman"/>
                            <w:sz w:val="24"/>
                            <w:szCs w:val="24"/>
                            <w:lang w:val="en-US"/>
                          </w:rPr>
                          <w:t>2</w:t>
                        </w:r>
                      </w:p>
                    </w:txbxContent>
                  </v:textbox>
                </v:shape>
                <v:shape id="Блок-схема: альтернативный процесс 78" o:spid="_x0000_s1153" type="#_x0000_t176" style="position:absolute;left:-5;top:11625;width:22801;height:4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" fillcolor="white [3212]" strokecolor="#1f3763 [1604]" strokeweight="1pt">
                  <v:textbox>
                    <w:txbxContent>
                      <w:p w14:paraId="17E15037" w14:textId="1E0DAAC9" w:rsidR="00AA70F6" w:rsidRPr="001C26AD" w:rsidRDefault="00AA70F6" w:rsidP="00A16B29">
                        <w:pPr>
                          <w:jc w:val="center"/>
                          <w:rPr>
                            <w:rFonts w:ascii="Times New Roman" w:hAnsi="Times New Roman" w:cs="Times New Roman"/>
                            <w:color w:val="000000" w:themeColor="text1"/>
                            <w:sz w:val="24"/>
                            <w:szCs w:val="24"/>
                          </w:rPr>
                        </w:pPr>
                        <w:r w:rsidRPr="001C26AD">
                          <w:rPr>
                            <w:rStyle w:val="ezkurwreuab5ozgtqnkl"/>
                            <w:rFonts w:ascii="Times New Roman" w:hAnsi="Times New Roman" w:cs="Times New Roman"/>
                            <w:color w:val="000000" w:themeColor="text1"/>
                            <w:sz w:val="24"/>
                            <w:szCs w:val="24"/>
                            <w:lang w:val="kk-KZ"/>
                          </w:rPr>
                          <w:t>Л.Н. Гумилев атындағы ЕҰУ</w:t>
                        </w:r>
                        <w:r w:rsidRPr="001C26AD">
                          <w:rPr>
                            <w:rStyle w:val="ezkurwreuab5ozgtqnkl"/>
                            <w:rFonts w:ascii="Times New Roman" w:hAnsi="Times New Roman" w:cs="Times New Roman"/>
                            <w:color w:val="000000" w:themeColor="text1"/>
                            <w:sz w:val="24"/>
                            <w:szCs w:val="24"/>
                          </w:rPr>
                          <w:t xml:space="preserve"> (</w:t>
                        </w:r>
                        <w:r w:rsidRPr="001C26AD">
                          <w:rPr>
                            <w:rStyle w:val="ezkurwreuab5ozgtqnkl"/>
                            <w:rFonts w:ascii="Times New Roman" w:hAnsi="Times New Roman" w:cs="Times New Roman"/>
                            <w:color w:val="000000" w:themeColor="text1"/>
                            <w:sz w:val="24"/>
                            <w:szCs w:val="24"/>
                            <w:lang w:val="en-US"/>
                          </w:rPr>
                          <w:t>n</w:t>
                        </w:r>
                        <w:r w:rsidRPr="001C26AD">
                          <w:rPr>
                            <w:rStyle w:val="ezkurwreuab5ozgtqnkl"/>
                            <w:rFonts w:ascii="Times New Roman" w:hAnsi="Times New Roman" w:cs="Times New Roman"/>
                            <w:color w:val="000000" w:themeColor="text1"/>
                            <w:sz w:val="24"/>
                            <w:szCs w:val="24"/>
                          </w:rPr>
                          <w:t>=</w:t>
                        </w:r>
                        <w:r w:rsidR="003D57DC">
                          <w:rPr>
                            <w:rStyle w:val="ezkurwreuab5ozgtqnkl"/>
                            <w:rFonts w:ascii="Times New Roman" w:hAnsi="Times New Roman" w:cs="Times New Roman"/>
                            <w:color w:val="000000" w:themeColor="text1"/>
                            <w:sz w:val="24"/>
                            <w:szCs w:val="24"/>
                            <w:lang w:val="kk-KZ"/>
                          </w:rPr>
                          <w:t>9</w:t>
                        </w:r>
                        <w:r w:rsidRPr="001C26AD">
                          <w:rPr>
                            <w:rStyle w:val="ezkurwreuab5ozgtqnkl"/>
                            <w:rFonts w:ascii="Times New Roman" w:hAnsi="Times New Roman" w:cs="Times New Roman"/>
                            <w:color w:val="000000" w:themeColor="text1"/>
                            <w:sz w:val="24"/>
                            <w:szCs w:val="24"/>
                          </w:rPr>
                          <w:t>7)</w:t>
                        </w:r>
                      </w:p>
                    </w:txbxContent>
                  </v:textbox>
                </v:shape>
                <v:shape id="Блок-схема: альтернативный процесс 79" o:spid="_x0000_s1154" type="#_x0000_t176" style="position:absolute;left:26374;top:11625;width:23350;height: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" filled="f" strokecolor="#1f3763 [1604]" strokeweight="1pt">
                  <v:textbox>
                    <w:txbxContent>
                      <w:p w14:paraId="1BB51748" w14:textId="65D56C9F" w:rsidR="00AA70F6" w:rsidRPr="00E13F31" w:rsidRDefault="003D57DC" w:rsidP="00E13F31">
                        <w:pPr>
                          <w:pStyle w:val="a3"/>
                          <w:jc w:val="center"/>
                          <w:rPr>
                            <w:color w:val="000000" w:themeColor="text1"/>
                          </w:rPr>
                        </w:pPr>
                        <w:r w:rsidRPr="003D57DC">
                          <w:rPr>
                            <w:rStyle w:val="ezkurwreuab5ozgtqnkl"/>
                            <w:color w:val="000000" w:themeColor="text1"/>
                            <w:lang w:val="kk-KZ"/>
                          </w:rPr>
                          <w:t>Toraighyrov University</w:t>
                        </w:r>
                      </w:p>
                      <w:p w14:paraId="39CEFBD6" w14:textId="7514029C" w:rsidR="00AA70F6" w:rsidRPr="001C26AD" w:rsidRDefault="00AA70F6" w:rsidP="00E13F31">
                        <w:pPr>
                          <w:pStyle w:val="a3"/>
                          <w:jc w:val="center"/>
                        </w:pPr>
                        <w:r w:rsidRPr="001C26AD">
                          <w:rPr>
                            <w:rStyle w:val="ezkurwreuab5ozgtqnkl"/>
                            <w:color w:val="000000" w:themeColor="text1"/>
                          </w:rPr>
                          <w:t>(</w:t>
                        </w:r>
                        <w:r w:rsidRPr="001C26AD">
                          <w:rPr>
                            <w:rStyle w:val="ezkurwreuab5ozgtqnkl"/>
                            <w:color w:val="000000" w:themeColor="text1"/>
                            <w:lang w:val="en-US"/>
                          </w:rPr>
                          <w:t>n</w:t>
                        </w:r>
                        <w:r w:rsidRPr="001C26AD">
                          <w:rPr>
                            <w:rStyle w:val="ezkurwreuab5ozgtqnkl"/>
                            <w:color w:val="000000" w:themeColor="text1"/>
                          </w:rPr>
                          <w:t>=55)</w:t>
                        </w:r>
                      </w:p>
                    </w:txbxContent>
                  </v:textbox>
                </v:shape>
                <v:shape id="Блок-схема: альтернативный процесс 80" o:spid="_x0000_s1155" type="#_x0000_t176" style="position:absolute;left:40344;top:23371;width:9382;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" filled="f" strokecolor="#1f3763 [1604]" strokeweight="1pt">
                  <v:textbox>
                    <w:txbxContent>
                      <w:p w14:paraId="54A020E0" w14:textId="77777777" w:rsidR="00AA70F6" w:rsidRPr="001C26AD" w:rsidRDefault="00AA70F6" w:rsidP="00A16B29">
                        <w:pPr>
                          <w:jc w:val="center"/>
                          <w:rPr>
                            <w:rFonts w:ascii="Times New Roman" w:hAnsi="Times New Roman" w:cs="Times New Roman"/>
                            <w:color w:val="000000" w:themeColor="text1"/>
                            <w:sz w:val="24"/>
                            <w:szCs w:val="24"/>
                            <w:lang w:val="kk-KZ"/>
                          </w:rPr>
                        </w:pPr>
                        <w:r w:rsidRPr="001C26AD">
                          <w:rPr>
                            <w:rFonts w:ascii="Times New Roman" w:hAnsi="Times New Roman" w:cs="Times New Roman"/>
                            <w:color w:val="000000" w:themeColor="text1"/>
                            <w:sz w:val="24"/>
                            <w:szCs w:val="24"/>
                            <w:lang w:val="kk-KZ"/>
                          </w:rPr>
                          <w:t>Дәстүрлі оқыту тәсілі</w:t>
                        </w:r>
                      </w:p>
                    </w:txbxContent>
                  </v:textbox>
                </v:shape>
                <v:shape id="Блок-схема: альтернативный процесс 81" o:spid="_x0000_s1156" type="#_x0000_t176" style="position:absolute;left:-5;top:23371;width:1256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" filled="f" strokecolor="#1f3763 [1604]" strokeweight="1pt">
                  <v:textbox>
                    <w:txbxContent>
                      <w:p w14:paraId="1E1A0CF1" w14:textId="77777777" w:rsidR="00AA70F6" w:rsidRPr="001C26AD" w:rsidRDefault="00AA70F6" w:rsidP="00A16B29">
                        <w:pPr>
                          <w:jc w:val="center"/>
                          <w:rPr>
                            <w:rFonts w:ascii="Times New Roman" w:hAnsi="Times New Roman" w:cs="Times New Roman"/>
                            <w:color w:val="000000" w:themeColor="text1"/>
                            <w:sz w:val="24"/>
                            <w:szCs w:val="24"/>
                            <w:lang w:val="en-US"/>
                          </w:rPr>
                        </w:pPr>
                        <w:r w:rsidRPr="001C26AD">
                          <w:rPr>
                            <w:rFonts w:ascii="Times New Roman" w:hAnsi="Times New Roman" w:cs="Times New Roman"/>
                            <w:color w:val="000000" w:themeColor="text1"/>
                            <w:sz w:val="24"/>
                            <w:szCs w:val="24"/>
                            <w:lang w:val="kk-KZ"/>
                          </w:rPr>
                          <w:t>Практикалық-бағытталған тәсіл</w:t>
                        </w:r>
                      </w:p>
                    </w:txbxContent>
                  </v:textbox>
                </v:shape>
                <v:shape id="Блок-схема: альтернативный процесс 82" o:spid="_x0000_s1157" type="#_x0000_t176" style="position:absolute;left:13416;top:30674;width:21392;height:2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" fillcolor="#4472c4 [3204]" strokecolor="#1f3763 [1604]" strokeweight="1pt">
                  <v:textbox>
                    <w:txbxContent>
                      <w:p w14:paraId="686F2BAD" w14:textId="64217DE8" w:rsidR="00AA70F6" w:rsidRPr="001C26AD" w:rsidRDefault="00AA70F6" w:rsidP="00A16B29">
                        <w:pPr>
                          <w:jc w:val="center"/>
                          <w:rPr>
                            <w:rFonts w:ascii="Times New Roman" w:hAnsi="Times New Roman" w:cs="Times New Roman"/>
                            <w:sz w:val="24"/>
                            <w:szCs w:val="24"/>
                            <w:lang w:val="kk-KZ"/>
                          </w:rPr>
                        </w:pPr>
                        <w:r>
                          <w:rPr>
                            <w:rFonts w:ascii="Times New Roman" w:hAnsi="Times New Roman" w:cs="Times New Roman"/>
                            <w:sz w:val="24"/>
                            <w:szCs w:val="24"/>
                            <w:lang w:val="kk-KZ"/>
                          </w:rPr>
                          <w:t>Салыстырмалы н</w:t>
                        </w:r>
                        <w:r w:rsidRPr="001C26AD">
                          <w:rPr>
                            <w:rFonts w:ascii="Times New Roman" w:hAnsi="Times New Roman" w:cs="Times New Roman"/>
                            <w:sz w:val="24"/>
                            <w:szCs w:val="24"/>
                            <w:lang w:val="kk-KZ"/>
                          </w:rPr>
                          <w:t>әтижелер</w:t>
                        </w:r>
                      </w:p>
                    </w:txbxContent>
                  </v:textbox>
                </v:shape>
                <v:shape id="Прямая со стрелкой 83" o:spid="_x0000_s1158" type="#_x0000_t32" style="position:absolute;left:23977;top:3596;width:0;height:2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" strokecolor="#4472c4 [3204]" strokeweight=".5pt">
                  <v:stroke endarrow="block" joinstyle="miter"/>
                </v:shape>
                <v:shape id="Прямая со стрелкой 84" o:spid="_x0000_s1159" type="#_x0000_t32" style="position:absolute;left:13416;top:8990;width:10561;height:25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" strokecolor="#4472c4 [3204]" strokeweight=".5pt">
                  <v:stroke endarrow="block" joinstyle="miter"/>
                </v:shape>
                <v:shape id="Прямая со стрелкой 85" o:spid="_x0000_s1160" type="#_x0000_t32" style="position:absolute;left:23977;top:8990;width:11770;height:2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" strokecolor="#4472c4 [3204]" strokeweight=".5pt">
                  <v:stroke endarrow="block" joinstyle="miter"/>
                </v:shape>
                <v:shape id="Прямая со стрелкой 86" o:spid="_x0000_s1161" type="#_x0000_t32" style="position:absolute;left:5248;top:16043;width:6147;height:22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" strokecolor="#4472c4 [3204]" strokeweight=".5pt">
                  <v:stroke endarrow="block" joinstyle="miter"/>
                </v:shape>
                <v:shape id="Прямая со стрелкой 87" o:spid="_x0000_s1162" type="#_x0000_t32" style="position:absolute;left:32649;top:16200;width:5400;height:2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" strokecolor="#4472c4 [3204]" strokeweight=".5pt">
                  <v:stroke endarrow="block" joinstyle="miter"/>
                </v:shape>
                <v:shape id="Прямая со стрелкой 114" o:spid="_x0000_s1163" type="#_x0000_t32" style="position:absolute;left:6279;top:26970;width:17833;height:3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" strokecolor="#4472c4 [3204]" strokeweight=".5pt">
                  <v:stroke endarrow="block" joinstyle="miter"/>
                </v:shape>
                <v:shape id="Прямая со стрелкой 115" o:spid="_x0000_s1164" type="#_x0000_t32" style="position:absolute;left:24112;top:27108;width:20923;height:35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" strokecolor="#4472c4 [3204]" strokeweight=".5pt">
                  <v:stroke endarrow="block" joinstyle="miter"/>
                </v:shape>
                <w10:wrap type="topAndBottom"/>
              </v:group>
            </w:pict>
          </mc:Fallback>
        </mc:AlternateContent>
      </w:r>
      <w:r w:rsidR="0057000A">
        <w:rPr>
          <w:noProof/>
          <w:lang w:eastAsia="ru-RU"/>
        </w:rPr>
        <mc:AlternateContent>
          <mc:Choice Requires="wps">
            <w:drawing>
              <wp:anchor distT="0" distB="0" distL="114300" distR="114300" simplePos="0" relativeHeight="251658254" behindDoc="0" locked="0" layoutInCell="1" allowOverlap="1" wp14:anchorId="12145BDE" wp14:editId="6D48FC3F">
                <wp:simplePos x="0" y="0"/>
                <wp:positionH relativeFrom="column">
                  <wp:posOffset>1663070</wp:posOffset>
                </wp:positionH>
                <wp:positionV relativeFrom="paragraph">
                  <wp:posOffset>3725692</wp:posOffset>
                </wp:positionV>
                <wp:extent cx="1062990" cy="574492"/>
                <wp:effectExtent l="0" t="0" r="0" b="0"/>
                <wp:wrapNone/>
                <wp:docPr id="308" name="Блок-схема: альтернативный процесс 308"/>
                <wp:cNvGraphicFramePr/>
                <a:graphic xmlns:a="http://schemas.openxmlformats.org/drawingml/2006/main">
                  <a:graphicData uri="http://schemas.microsoft.com/office/word/2010/wordprocessingShape">
                    <wps:wsp>
                      <wps:cNvSpPr/>
                      <wps:spPr>
                        <a:xfrm>
                          <a:off x="0" y="0"/>
                          <a:ext cx="1062990" cy="574492"/>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718A4C" w14:textId="77777777" w:rsidR="00AA70F6" w:rsidRPr="001C26AD" w:rsidRDefault="00AA70F6" w:rsidP="0057000A">
                            <w:pPr>
                              <w:jc w:val="center"/>
                              <w:rPr>
                                <w:rFonts w:ascii="Times New Roman" w:hAnsi="Times New Roman" w:cs="Times New Roman"/>
                                <w:color w:val="000000" w:themeColor="text1"/>
                                <w:sz w:val="24"/>
                                <w:szCs w:val="24"/>
                                <w:lang w:val="kk-KZ"/>
                              </w:rPr>
                            </w:pPr>
                            <w:r w:rsidRPr="001C26AD">
                              <w:rPr>
                                <w:rFonts w:ascii="Times New Roman" w:hAnsi="Times New Roman" w:cs="Times New Roman"/>
                                <w:color w:val="000000" w:themeColor="text1"/>
                                <w:sz w:val="24"/>
                                <w:szCs w:val="24"/>
                                <w:lang w:val="kk-KZ"/>
                              </w:rPr>
                              <w:t>Дәстүрлі оқыту тәсілі</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45BDE" id="Блок-схема: альтернативный процесс 308" o:spid="_x0000_s1165" type="#_x0000_t176" style="position:absolute;margin-left:130.95pt;margin-top:293.35pt;width:83.7pt;height:45.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" filled="f" strokecolor="#1f3763 [1604]" strokeweight="1pt">
                <v:textbox>
                  <w:txbxContent>
                    <w:p w14:paraId="00718A4C" w14:textId="77777777" w:rsidR="00AA70F6" w:rsidRPr="001C26AD" w:rsidRDefault="00AA70F6" w:rsidP="0057000A">
                      <w:pPr>
                        <w:jc w:val="center"/>
                        <w:rPr>
                          <w:rFonts w:ascii="Times New Roman" w:hAnsi="Times New Roman" w:cs="Times New Roman"/>
                          <w:color w:val="000000" w:themeColor="text1"/>
                          <w:sz w:val="24"/>
                          <w:szCs w:val="24"/>
                          <w:lang w:val="kk-KZ"/>
                        </w:rPr>
                      </w:pPr>
                      <w:r w:rsidRPr="001C26AD">
                        <w:rPr>
                          <w:rFonts w:ascii="Times New Roman" w:hAnsi="Times New Roman" w:cs="Times New Roman"/>
                          <w:color w:val="000000" w:themeColor="text1"/>
                          <w:sz w:val="24"/>
                          <w:szCs w:val="24"/>
                          <w:lang w:val="kk-KZ"/>
                        </w:rPr>
                        <w:t>Дәстүрлі оқыту тәсілі</w:t>
                      </w:r>
                    </w:p>
                  </w:txbxContent>
                </v:textbox>
              </v:shape>
            </w:pict>
          </mc:Fallback>
        </mc:AlternateContent>
      </w:r>
      <w:r w:rsidR="0057000A">
        <w:rPr>
          <w:noProof/>
          <w:lang w:eastAsia="ru-RU"/>
        </w:rPr>
        <mc:AlternateContent>
          <mc:Choice Requires="wps">
            <w:drawing>
              <wp:anchor distT="0" distB="0" distL="114300" distR="114300" simplePos="0" relativeHeight="251658249" behindDoc="0" locked="0" layoutInCell="1" allowOverlap="1" wp14:anchorId="7E7D7169" wp14:editId="2401E291">
                <wp:simplePos x="0" y="0"/>
                <wp:positionH relativeFrom="column">
                  <wp:posOffset>3129127</wp:posOffset>
                </wp:positionH>
                <wp:positionV relativeFrom="paragraph">
                  <wp:posOffset>3751447</wp:posOffset>
                </wp:positionV>
                <wp:extent cx="1424258" cy="553272"/>
                <wp:effectExtent l="0" t="0" r="0" b="0"/>
                <wp:wrapNone/>
                <wp:docPr id="307" name="Блок-схема: альтернативный процесс 307"/>
                <wp:cNvGraphicFramePr/>
                <a:graphic xmlns:a="http://schemas.openxmlformats.org/drawingml/2006/main">
                  <a:graphicData uri="http://schemas.microsoft.com/office/word/2010/wordprocessingShape">
                    <wps:wsp>
                      <wps:cNvSpPr/>
                      <wps:spPr>
                        <a:xfrm>
                          <a:off x="0" y="0"/>
                          <a:ext cx="1424258" cy="553272"/>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5168D1" w14:textId="77777777" w:rsidR="00AA70F6" w:rsidRPr="001C26AD" w:rsidRDefault="00AA70F6" w:rsidP="0057000A">
                            <w:pPr>
                              <w:jc w:val="center"/>
                              <w:rPr>
                                <w:rFonts w:ascii="Times New Roman" w:hAnsi="Times New Roman" w:cs="Times New Roman"/>
                                <w:color w:val="000000" w:themeColor="text1"/>
                                <w:sz w:val="24"/>
                                <w:szCs w:val="24"/>
                                <w:lang w:val="en-US"/>
                              </w:rPr>
                            </w:pPr>
                            <w:r w:rsidRPr="001C26AD">
                              <w:rPr>
                                <w:rFonts w:ascii="Times New Roman" w:hAnsi="Times New Roman" w:cs="Times New Roman"/>
                                <w:color w:val="000000" w:themeColor="text1"/>
                                <w:sz w:val="24"/>
                                <w:szCs w:val="24"/>
                                <w:lang w:val="kk-KZ"/>
                              </w:rPr>
                              <w:t>Практикалық-бағытталған тәсіл</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D7169" id="Блок-схема: альтернативный процесс 307" o:spid="_x0000_s1166" type="#_x0000_t176" style="position:absolute;margin-left:246.4pt;margin-top:295.4pt;width:112.15pt;height:43.5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" filled="f" strokecolor="#1f3763 [1604]" strokeweight="1pt">
                <v:textbox>
                  <w:txbxContent>
                    <w:p w14:paraId="015168D1" w14:textId="77777777" w:rsidR="00AA70F6" w:rsidRPr="001C26AD" w:rsidRDefault="00AA70F6" w:rsidP="0057000A">
                      <w:pPr>
                        <w:jc w:val="center"/>
                        <w:rPr>
                          <w:rFonts w:ascii="Times New Roman" w:hAnsi="Times New Roman" w:cs="Times New Roman"/>
                          <w:color w:val="000000" w:themeColor="text1"/>
                          <w:sz w:val="24"/>
                          <w:szCs w:val="24"/>
                          <w:lang w:val="en-US"/>
                        </w:rPr>
                      </w:pPr>
                      <w:r w:rsidRPr="001C26AD">
                        <w:rPr>
                          <w:rFonts w:ascii="Times New Roman" w:hAnsi="Times New Roman" w:cs="Times New Roman"/>
                          <w:color w:val="000000" w:themeColor="text1"/>
                          <w:sz w:val="24"/>
                          <w:szCs w:val="24"/>
                          <w:lang w:val="kk-KZ"/>
                        </w:rPr>
                        <w:t>Практикалық-бағытталған тәсіл</w:t>
                      </w:r>
                    </w:p>
                  </w:txbxContent>
                </v:textbox>
              </v:shape>
            </w:pict>
          </mc:Fallback>
        </mc:AlternateContent>
      </w:r>
      <w:r w:rsidR="0057000A">
        <w:rPr>
          <w:rFonts w:ascii="Times New Roman" w:eastAsia="SimSun" w:hAnsi="Times New Roman" w:cs="Times New Roman"/>
          <w:noProof/>
          <w:sz w:val="24"/>
          <w:szCs w:val="24"/>
          <w:lang w:eastAsia="ru-RU"/>
        </w:rPr>
        <mc:AlternateContent>
          <mc:Choice Requires="wps">
            <w:drawing>
              <wp:anchor distT="0" distB="0" distL="114300" distR="114300" simplePos="0" relativeHeight="251658247" behindDoc="0" locked="0" layoutInCell="1" allowOverlap="1" wp14:anchorId="281D138B" wp14:editId="775D9AE1">
                <wp:simplePos x="0" y="0"/>
                <wp:positionH relativeFrom="column">
                  <wp:posOffset>4459428</wp:posOffset>
                </wp:positionH>
                <wp:positionV relativeFrom="paragraph">
                  <wp:posOffset>2652085</wp:posOffset>
                </wp:positionV>
                <wp:extent cx="765175" cy="307827"/>
                <wp:effectExtent l="0" t="0" r="73025" b="54610"/>
                <wp:wrapNone/>
                <wp:docPr id="304" name="Прямая со стрелкой 304"/>
                <wp:cNvGraphicFramePr/>
                <a:graphic xmlns:a="http://schemas.openxmlformats.org/drawingml/2006/main">
                  <a:graphicData uri="http://schemas.microsoft.com/office/word/2010/wordprocessingShape">
                    <wps:wsp>
                      <wps:cNvCnPr/>
                      <wps:spPr>
                        <a:xfrm>
                          <a:off x="0" y="0"/>
                          <a:ext cx="765175" cy="3078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7AEB9" id="Прямая со стрелкой 304" o:spid="_x0000_s1026" type="#_x0000_t32" style="position:absolute;margin-left:351.15pt;margin-top:208.85pt;width:60.25pt;height:24.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" strokecolor="#4472c4 [3204]" strokeweight=".5pt">
                <v:stroke endarrow="block" joinstyle="miter"/>
              </v:shape>
            </w:pict>
          </mc:Fallback>
        </mc:AlternateContent>
      </w:r>
      <w:r w:rsidR="004D3B58">
        <w:rPr>
          <w:noProof/>
          <w:lang w:eastAsia="ru-RU"/>
        </w:rPr>
        <mc:AlternateContent>
          <mc:Choice Requires="wps">
            <w:drawing>
              <wp:anchor distT="0" distB="0" distL="114300" distR="114300" simplePos="0" relativeHeight="251658245" behindDoc="0" locked="0" layoutInCell="1" allowOverlap="1" wp14:anchorId="2D10D832" wp14:editId="5D0BB182">
                <wp:simplePos x="0" y="0"/>
                <wp:positionH relativeFrom="column">
                  <wp:posOffset>4718050</wp:posOffset>
                </wp:positionH>
                <wp:positionV relativeFrom="paragraph">
                  <wp:posOffset>2961610</wp:posOffset>
                </wp:positionV>
                <wp:extent cx="1062990" cy="499110"/>
                <wp:effectExtent l="0" t="0" r="22860" b="15240"/>
                <wp:wrapNone/>
                <wp:docPr id="302" name="Блок-схема: альтернативный процесс 302"/>
                <wp:cNvGraphicFramePr/>
                <a:graphic xmlns:a="http://schemas.openxmlformats.org/drawingml/2006/main">
                  <a:graphicData uri="http://schemas.microsoft.com/office/word/2010/wordprocessingShape">
                    <wps:wsp>
                      <wps:cNvSpPr/>
                      <wps:spPr>
                        <a:xfrm>
                          <a:off x="0" y="0"/>
                          <a:ext cx="1062990" cy="49911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56F8F1" w14:textId="6CB057E7" w:rsidR="00AA70F6" w:rsidRPr="00C650A7" w:rsidRDefault="00AA70F6" w:rsidP="00755445">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Бақылау тобы</w:t>
                            </w:r>
                            <w:r>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n=2</w:t>
                            </w:r>
                            <w:r>
                              <w:rPr>
                                <w:rFonts w:ascii="Times New Roman" w:hAnsi="Times New Roman" w:cs="Times New Roman"/>
                                <w:bCs/>
                                <w:iCs/>
                                <w:color w:val="000000" w:themeColor="text1"/>
                                <w:sz w:val="24"/>
                                <w:szCs w:val="24"/>
                                <w:lang w:val="kk-KZ"/>
                              </w:rPr>
                              <w:t>8)</w:t>
                            </w:r>
                          </w:p>
                        </w:txbxContent>
                      </wps:txbx>
                      <wps:bodyPr rot="0" spcFirstLastPara="0"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0D832" id="Блок-схема: альтернативный процесс 302" o:spid="_x0000_s1167" type="#_x0000_t176" style="position:absolute;margin-left:371.5pt;margin-top:233.2pt;width:83.7pt;height:39.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" filled="f" strokecolor="#1f3763 [1604]" strokeweight="1pt">
                <v:textbox>
                  <w:txbxContent>
                    <w:p w14:paraId="3956F8F1" w14:textId="6CB057E7" w:rsidR="00AA70F6" w:rsidRPr="00C650A7" w:rsidRDefault="00AA70F6" w:rsidP="00755445">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Бақылау тобы</w:t>
                      </w:r>
                      <w:r>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n=2</w:t>
                      </w:r>
                      <w:r>
                        <w:rPr>
                          <w:rFonts w:ascii="Times New Roman" w:hAnsi="Times New Roman" w:cs="Times New Roman"/>
                          <w:bCs/>
                          <w:iCs/>
                          <w:color w:val="000000" w:themeColor="text1"/>
                          <w:sz w:val="24"/>
                          <w:szCs w:val="24"/>
                          <w:lang w:val="kk-KZ"/>
                        </w:rPr>
                        <w:t>8)</w:t>
                      </w:r>
                    </w:p>
                  </w:txbxContent>
                </v:textbox>
              </v:shape>
            </w:pict>
          </mc:Fallback>
        </mc:AlternateContent>
      </w:r>
      <w:r w:rsidR="004D3B58">
        <w:rPr>
          <w:rFonts w:ascii="Times New Roman" w:eastAsia="SimSun" w:hAnsi="Times New Roman" w:cs="Times New Roman"/>
          <w:noProof/>
          <w:sz w:val="24"/>
          <w:szCs w:val="24"/>
          <w:lang w:eastAsia="ru-RU"/>
        </w:rPr>
        <mc:AlternateContent>
          <mc:Choice Requires="wps">
            <w:drawing>
              <wp:anchor distT="0" distB="0" distL="114300" distR="114300" simplePos="0" relativeHeight="251658246" behindDoc="0" locked="0" layoutInCell="1" allowOverlap="1" wp14:anchorId="49B7DEFD" wp14:editId="24A5A72A">
                <wp:simplePos x="0" y="0"/>
                <wp:positionH relativeFrom="column">
                  <wp:posOffset>1429149</wp:posOffset>
                </wp:positionH>
                <wp:positionV relativeFrom="paragraph">
                  <wp:posOffset>2620187</wp:posOffset>
                </wp:positionV>
                <wp:extent cx="765756" cy="340241"/>
                <wp:effectExtent l="0" t="0" r="53975" b="60325"/>
                <wp:wrapNone/>
                <wp:docPr id="303" name="Прямая со стрелкой 303"/>
                <wp:cNvGraphicFramePr/>
                <a:graphic xmlns:a="http://schemas.openxmlformats.org/drawingml/2006/main">
                  <a:graphicData uri="http://schemas.microsoft.com/office/word/2010/wordprocessingShape">
                    <wps:wsp>
                      <wps:cNvCnPr/>
                      <wps:spPr>
                        <a:xfrm>
                          <a:off x="0" y="0"/>
                          <a:ext cx="765756" cy="340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77993" id="Прямая со стрелкой 303" o:spid="_x0000_s1026" type="#_x0000_t32" style="position:absolute;margin-left:112.55pt;margin-top:206.3pt;width:60.3pt;height:26.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" strokecolor="#4472c4 [3204]" strokeweight=".5pt">
                <v:stroke endarrow="block" joinstyle="miter"/>
              </v:shape>
            </w:pict>
          </mc:Fallback>
        </mc:AlternateContent>
      </w:r>
      <w:r w:rsidR="00755445">
        <w:rPr>
          <w:noProof/>
          <w:lang w:eastAsia="ru-RU"/>
        </w:rPr>
        <mc:AlternateContent>
          <mc:Choice Requires="wps">
            <w:drawing>
              <wp:anchor distT="0" distB="0" distL="114300" distR="114300" simplePos="0" relativeHeight="251658244" behindDoc="0" locked="0" layoutInCell="1" allowOverlap="1" wp14:anchorId="3D3A7B96" wp14:editId="020AAF0F">
                <wp:simplePos x="0" y="0"/>
                <wp:positionH relativeFrom="column">
                  <wp:posOffset>3134928</wp:posOffset>
                </wp:positionH>
                <wp:positionV relativeFrom="paragraph">
                  <wp:posOffset>2963914</wp:posOffset>
                </wp:positionV>
                <wp:extent cx="1424763" cy="499730"/>
                <wp:effectExtent l="0" t="0" r="23495" b="15240"/>
                <wp:wrapNone/>
                <wp:docPr id="301" name="Блок-схема: альтернативный процесс 301"/>
                <wp:cNvGraphicFramePr/>
                <a:graphic xmlns:a="http://schemas.openxmlformats.org/drawingml/2006/main">
                  <a:graphicData uri="http://schemas.microsoft.com/office/word/2010/wordprocessingShape">
                    <wps:wsp>
                      <wps:cNvSpPr/>
                      <wps:spPr>
                        <a:xfrm>
                          <a:off x="0" y="0"/>
                          <a:ext cx="1424763" cy="49973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133A8D" w14:textId="13970BF5" w:rsidR="00AA70F6" w:rsidRPr="00C650A7" w:rsidRDefault="00AA70F6" w:rsidP="00755445">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Эксперименттік топ</w:t>
                            </w:r>
                            <w:r>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n=2</w:t>
                            </w:r>
                            <w:r>
                              <w:rPr>
                                <w:rFonts w:ascii="Times New Roman" w:hAnsi="Times New Roman" w:cs="Times New Roman"/>
                                <w:bCs/>
                                <w:iCs/>
                                <w:color w:val="000000" w:themeColor="text1"/>
                                <w:sz w:val="24"/>
                                <w:szCs w:val="24"/>
                                <w:lang w:val="kk-KZ"/>
                              </w:rPr>
                              <w:t>7)</w:t>
                            </w:r>
                          </w:p>
                        </w:txbxContent>
                      </wps:txbx>
                      <wps:bodyPr rot="0" spcFirstLastPara="0"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A7B96" id="Блок-схема: альтернативный процесс 301" o:spid="_x0000_s1168" type="#_x0000_t176" style="position:absolute;margin-left:246.85pt;margin-top:233.4pt;width:112.2pt;height:3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" filled="f" strokecolor="#1f3763 [1604]" strokeweight="1pt">
                <v:textbox>
                  <w:txbxContent>
                    <w:p w14:paraId="3A133A8D" w14:textId="13970BF5" w:rsidR="00AA70F6" w:rsidRPr="00C650A7" w:rsidRDefault="00AA70F6" w:rsidP="00755445">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Эксперименттік топ</w:t>
                      </w:r>
                      <w:r>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n=2</w:t>
                      </w:r>
                      <w:r>
                        <w:rPr>
                          <w:rFonts w:ascii="Times New Roman" w:hAnsi="Times New Roman" w:cs="Times New Roman"/>
                          <w:bCs/>
                          <w:iCs/>
                          <w:color w:val="000000" w:themeColor="text1"/>
                          <w:sz w:val="24"/>
                          <w:szCs w:val="24"/>
                          <w:lang w:val="kk-KZ"/>
                        </w:rPr>
                        <w:t>7)</w:t>
                      </w:r>
                    </w:p>
                  </w:txbxContent>
                </v:textbox>
              </v:shape>
            </w:pict>
          </mc:Fallback>
        </mc:AlternateContent>
      </w:r>
      <w:r w:rsidR="00483EBD">
        <w:rPr>
          <w:noProof/>
          <w:lang w:eastAsia="ru-RU"/>
        </w:rPr>
        <mc:AlternateContent>
          <mc:Choice Requires="wps">
            <w:drawing>
              <wp:anchor distT="0" distB="0" distL="114300" distR="114300" simplePos="0" relativeHeight="251658243" behindDoc="0" locked="0" layoutInCell="1" allowOverlap="1" wp14:anchorId="7BBDD036" wp14:editId="6EEA79C9">
                <wp:simplePos x="0" y="0"/>
                <wp:positionH relativeFrom="column">
                  <wp:posOffset>1663065</wp:posOffset>
                </wp:positionH>
                <wp:positionV relativeFrom="paragraph">
                  <wp:posOffset>2960430</wp:posOffset>
                </wp:positionV>
                <wp:extent cx="1062990" cy="499110"/>
                <wp:effectExtent l="0" t="0" r="22860" b="15240"/>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1062990" cy="49911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093DFD" w14:textId="0F9201CF" w:rsidR="00AA70F6" w:rsidRPr="00C650A7" w:rsidRDefault="00AA70F6" w:rsidP="00483EBD">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Бақылау тобы</w:t>
                            </w:r>
                            <w:r>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w:t>
                            </w:r>
                            <w:r w:rsidR="003D57DC">
                              <w:rPr>
                                <w:rFonts w:ascii="Times New Roman" w:hAnsi="Times New Roman" w:cs="Times New Roman"/>
                                <w:bCs/>
                                <w:iCs/>
                                <w:color w:val="000000" w:themeColor="text1"/>
                                <w:sz w:val="24"/>
                                <w:szCs w:val="24"/>
                                <w:lang w:val="kk-KZ"/>
                              </w:rPr>
                              <w:t>4</w:t>
                            </w:r>
                            <w:r>
                              <w:rPr>
                                <w:rFonts w:ascii="Times New Roman" w:hAnsi="Times New Roman" w:cs="Times New Roman"/>
                                <w:bCs/>
                                <w:iCs/>
                                <w:color w:val="000000" w:themeColor="text1"/>
                                <w:sz w:val="24"/>
                                <w:szCs w:val="24"/>
                                <w:lang w:val="en-US"/>
                              </w:rPr>
                              <w:t>7</w:t>
                            </w:r>
                            <w:r>
                              <w:rPr>
                                <w:rFonts w:ascii="Times New Roman" w:hAnsi="Times New Roman" w:cs="Times New Roman"/>
                                <w:bCs/>
                                <w:iCs/>
                                <w:color w:val="000000" w:themeColor="text1"/>
                                <w:sz w:val="24"/>
                                <w:szCs w:val="24"/>
                                <w:lang w:val="kk-KZ"/>
                              </w:rPr>
                              <w:t>)</w:t>
                            </w:r>
                          </w:p>
                        </w:txbxContent>
                      </wps:txbx>
                      <wps:bodyPr rot="0" spcFirstLastPara="0"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BDD036" id="Блок-схема: альтернативный процесс 53" o:spid="_x0000_s1169" type="#_x0000_t176" style="position:absolute;margin-left:130.95pt;margin-top:233.1pt;width:83.7pt;height:3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" filled="f" strokecolor="#1f3763 [1604]" strokeweight="1pt">
                <v:textbox>
                  <w:txbxContent>
                    <w:p w14:paraId="39093DFD" w14:textId="0F9201CF" w:rsidR="00AA70F6" w:rsidRPr="00C650A7" w:rsidRDefault="00AA70F6" w:rsidP="00483EBD">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Бақылау тобы</w:t>
                      </w:r>
                      <w:r>
                        <w:rPr>
                          <w:rFonts w:ascii="Times New Roman" w:hAnsi="Times New Roman" w:cs="Times New Roman"/>
                          <w:bCs/>
                          <w:iCs/>
                          <w:color w:val="000000" w:themeColor="text1"/>
                          <w:sz w:val="24"/>
                          <w:szCs w:val="24"/>
                          <w:lang w:val="en-US"/>
                        </w:rPr>
                        <w:t xml:space="preserve"> </w:t>
                      </w:r>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w:t>
                      </w:r>
                      <w:r w:rsidR="003D57DC">
                        <w:rPr>
                          <w:rFonts w:ascii="Times New Roman" w:hAnsi="Times New Roman" w:cs="Times New Roman"/>
                          <w:bCs/>
                          <w:iCs/>
                          <w:color w:val="000000" w:themeColor="text1"/>
                          <w:sz w:val="24"/>
                          <w:szCs w:val="24"/>
                          <w:lang w:val="kk-KZ"/>
                        </w:rPr>
                        <w:t>4</w:t>
                      </w:r>
                      <w:r>
                        <w:rPr>
                          <w:rFonts w:ascii="Times New Roman" w:hAnsi="Times New Roman" w:cs="Times New Roman"/>
                          <w:bCs/>
                          <w:iCs/>
                          <w:color w:val="000000" w:themeColor="text1"/>
                          <w:sz w:val="24"/>
                          <w:szCs w:val="24"/>
                          <w:lang w:val="en-US"/>
                        </w:rPr>
                        <w:t>7</w:t>
                      </w:r>
                      <w:r>
                        <w:rPr>
                          <w:rFonts w:ascii="Times New Roman" w:hAnsi="Times New Roman" w:cs="Times New Roman"/>
                          <w:bCs/>
                          <w:iCs/>
                          <w:color w:val="000000" w:themeColor="text1"/>
                          <w:sz w:val="24"/>
                          <w:szCs w:val="24"/>
                          <w:lang w:val="kk-KZ"/>
                        </w:rPr>
                        <w:t>)</w:t>
                      </w:r>
                    </w:p>
                  </w:txbxContent>
                </v:textbox>
              </v:shape>
            </w:pict>
          </mc:Fallback>
        </mc:AlternateContent>
      </w:r>
      <w:r w:rsidR="00483EBD">
        <w:rPr>
          <w:noProof/>
          <w:lang w:eastAsia="ru-RU"/>
        </w:rPr>
        <mc:AlternateContent>
          <mc:Choice Requires="wps">
            <w:drawing>
              <wp:anchor distT="0" distB="0" distL="114300" distR="114300" simplePos="0" relativeHeight="251658241" behindDoc="0" locked="0" layoutInCell="1" allowOverlap="1" wp14:anchorId="6D9C23B0" wp14:editId="344EFBB9">
                <wp:simplePos x="0" y="0"/>
                <wp:positionH relativeFrom="column">
                  <wp:posOffset>142609</wp:posOffset>
                </wp:positionH>
                <wp:positionV relativeFrom="paragraph">
                  <wp:posOffset>2960429</wp:posOffset>
                </wp:positionV>
                <wp:extent cx="1424763" cy="499730"/>
                <wp:effectExtent l="0" t="0" r="23495" b="15240"/>
                <wp:wrapNone/>
                <wp:docPr id="49" name="Блок-схема: альтернативный процесс 49"/>
                <wp:cNvGraphicFramePr/>
                <a:graphic xmlns:a="http://schemas.openxmlformats.org/drawingml/2006/main">
                  <a:graphicData uri="http://schemas.microsoft.com/office/word/2010/wordprocessingShape">
                    <wps:wsp>
                      <wps:cNvSpPr/>
                      <wps:spPr>
                        <a:xfrm>
                          <a:off x="0" y="0"/>
                          <a:ext cx="1424763" cy="49973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6AF6CE" w14:textId="5B66EEAD" w:rsidR="00AA70F6" w:rsidRPr="00483EBD" w:rsidRDefault="00AA70F6" w:rsidP="005E3239">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Эксперименттік топ</w:t>
                            </w:r>
                            <w:r>
                              <w:rPr>
                                <w:rFonts w:ascii="Times New Roman" w:hAnsi="Times New Roman" w:cs="Times New Roman"/>
                                <w:bCs/>
                                <w:iCs/>
                                <w:color w:val="000000" w:themeColor="text1"/>
                                <w:sz w:val="24"/>
                                <w:szCs w:val="24"/>
                                <w:lang w:val="kk-KZ"/>
                              </w:rPr>
                              <w:t xml:space="preserve"> </w:t>
                            </w:r>
                            <w:bookmarkStart w:id="76" w:name="OLE_LINK5"/>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w:t>
                            </w:r>
                            <w:r w:rsidR="003D57DC">
                              <w:rPr>
                                <w:rFonts w:ascii="Times New Roman" w:hAnsi="Times New Roman" w:cs="Times New Roman"/>
                                <w:bCs/>
                                <w:iCs/>
                                <w:color w:val="000000" w:themeColor="text1"/>
                                <w:sz w:val="24"/>
                                <w:szCs w:val="24"/>
                                <w:lang w:val="kk-KZ"/>
                              </w:rPr>
                              <w:t>5</w:t>
                            </w:r>
                            <w:r>
                              <w:rPr>
                                <w:rFonts w:ascii="Times New Roman" w:hAnsi="Times New Roman" w:cs="Times New Roman"/>
                                <w:bCs/>
                                <w:iCs/>
                                <w:color w:val="000000" w:themeColor="text1"/>
                                <w:sz w:val="24"/>
                                <w:szCs w:val="24"/>
                                <w:lang w:val="en-US"/>
                              </w:rPr>
                              <w:t>0</w:t>
                            </w:r>
                            <w:r>
                              <w:rPr>
                                <w:rFonts w:ascii="Times New Roman" w:hAnsi="Times New Roman" w:cs="Times New Roman"/>
                                <w:bCs/>
                                <w:iCs/>
                                <w:color w:val="000000" w:themeColor="text1"/>
                                <w:sz w:val="24"/>
                                <w:szCs w:val="24"/>
                                <w:lang w:val="kk-KZ"/>
                              </w:rPr>
                              <w:t>)</w:t>
                            </w:r>
                            <w:bookmarkEnd w:id="76"/>
                          </w:p>
                        </w:txbxContent>
                      </wps:txbx>
                      <wps:bodyPr rot="0" spcFirstLastPara="0"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C23B0" id="Блок-схема: альтернативный процесс 49" o:spid="_x0000_s1170" type="#_x0000_t176" style="position:absolute;margin-left:11.25pt;margin-top:233.1pt;width:112.2pt;height:3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" filled="f" strokecolor="#1f3763 [1604]" strokeweight="1pt">
                <v:textbox>
                  <w:txbxContent>
                    <w:p w14:paraId="746AF6CE" w14:textId="5B66EEAD" w:rsidR="00AA70F6" w:rsidRPr="00483EBD" w:rsidRDefault="00AA70F6" w:rsidP="005E3239">
                      <w:pPr>
                        <w:jc w:val="center"/>
                        <w:rPr>
                          <w:rFonts w:ascii="Times New Roman" w:hAnsi="Times New Roman" w:cs="Times New Roman"/>
                          <w:iCs/>
                          <w:color w:val="000000" w:themeColor="text1"/>
                          <w:sz w:val="24"/>
                          <w:szCs w:val="24"/>
                          <w:lang w:val="en-US"/>
                        </w:rPr>
                      </w:pPr>
                      <w:r w:rsidRPr="00483EBD">
                        <w:rPr>
                          <w:rFonts w:ascii="Times New Roman" w:hAnsi="Times New Roman" w:cs="Times New Roman"/>
                          <w:bCs/>
                          <w:iCs/>
                          <w:color w:val="000000" w:themeColor="text1"/>
                          <w:sz w:val="24"/>
                          <w:szCs w:val="24"/>
                          <w:lang w:val="kk-KZ"/>
                        </w:rPr>
                        <w:t>Эксперименттік топ</w:t>
                      </w:r>
                      <w:r>
                        <w:rPr>
                          <w:rFonts w:ascii="Times New Roman" w:hAnsi="Times New Roman" w:cs="Times New Roman"/>
                          <w:bCs/>
                          <w:iCs/>
                          <w:color w:val="000000" w:themeColor="text1"/>
                          <w:sz w:val="24"/>
                          <w:szCs w:val="24"/>
                          <w:lang w:val="kk-KZ"/>
                        </w:rPr>
                        <w:t xml:space="preserve"> </w:t>
                      </w:r>
                      <w:bookmarkStart w:id="76" w:name="OLE_LINK5"/>
                      <w:r>
                        <w:rPr>
                          <w:rFonts w:ascii="Times New Roman" w:hAnsi="Times New Roman" w:cs="Times New Roman"/>
                          <w:bCs/>
                          <w:iCs/>
                          <w:color w:val="000000" w:themeColor="text1"/>
                          <w:sz w:val="24"/>
                          <w:szCs w:val="24"/>
                          <w:lang w:val="kk-KZ"/>
                        </w:rPr>
                        <w:t>(</w:t>
                      </w:r>
                      <w:r>
                        <w:rPr>
                          <w:rFonts w:ascii="Times New Roman" w:hAnsi="Times New Roman" w:cs="Times New Roman"/>
                          <w:bCs/>
                          <w:iCs/>
                          <w:color w:val="000000" w:themeColor="text1"/>
                          <w:sz w:val="24"/>
                          <w:szCs w:val="24"/>
                          <w:lang w:val="en-US"/>
                        </w:rPr>
                        <w:t>n=</w:t>
                      </w:r>
                      <w:r w:rsidR="003D57DC">
                        <w:rPr>
                          <w:rFonts w:ascii="Times New Roman" w:hAnsi="Times New Roman" w:cs="Times New Roman"/>
                          <w:bCs/>
                          <w:iCs/>
                          <w:color w:val="000000" w:themeColor="text1"/>
                          <w:sz w:val="24"/>
                          <w:szCs w:val="24"/>
                          <w:lang w:val="kk-KZ"/>
                        </w:rPr>
                        <w:t>5</w:t>
                      </w:r>
                      <w:r>
                        <w:rPr>
                          <w:rFonts w:ascii="Times New Roman" w:hAnsi="Times New Roman" w:cs="Times New Roman"/>
                          <w:bCs/>
                          <w:iCs/>
                          <w:color w:val="000000" w:themeColor="text1"/>
                          <w:sz w:val="24"/>
                          <w:szCs w:val="24"/>
                          <w:lang w:val="en-US"/>
                        </w:rPr>
                        <w:t>0</w:t>
                      </w:r>
                      <w:r>
                        <w:rPr>
                          <w:rFonts w:ascii="Times New Roman" w:hAnsi="Times New Roman" w:cs="Times New Roman"/>
                          <w:bCs/>
                          <w:iCs/>
                          <w:color w:val="000000" w:themeColor="text1"/>
                          <w:sz w:val="24"/>
                          <w:szCs w:val="24"/>
                          <w:lang w:val="kk-KZ"/>
                        </w:rPr>
                        <w:t>)</w:t>
                      </w:r>
                      <w:bookmarkEnd w:id="76"/>
                    </w:p>
                  </w:txbxContent>
                </v:textbox>
              </v:shape>
            </w:pict>
          </mc:Fallback>
        </mc:AlternateContent>
      </w:r>
    </w:p>
    <w:p w14:paraId="1F19B621" w14:textId="77777777" w:rsidR="008F79DD" w:rsidRPr="008F79DD" w:rsidRDefault="008F79DD" w:rsidP="00854521">
      <w:pPr>
        <w:spacing w:after="0" w:line="240" w:lineRule="auto"/>
        <w:jc w:val="center"/>
        <w:rPr>
          <w:rStyle w:val="ezkurwreuab5ozgtqnkl"/>
          <w:rFonts w:ascii="Times New Roman" w:hAnsi="Times New Roman" w:cs="Times New Roman"/>
          <w:sz w:val="16"/>
          <w:szCs w:val="16"/>
          <w:lang w:val="kk-KZ"/>
        </w:rPr>
      </w:pPr>
    </w:p>
    <w:p w14:paraId="49166807" w14:textId="12D748A0" w:rsidR="00A16B29" w:rsidRPr="00054A7C" w:rsidRDefault="00A16B29" w:rsidP="00854521">
      <w:pPr>
        <w:spacing w:after="0" w:line="240" w:lineRule="auto"/>
        <w:jc w:val="center"/>
        <w:rPr>
          <w:rStyle w:val="ezkurwreuab5ozgtqnkl"/>
          <w:lang w:val="kk-KZ"/>
        </w:rPr>
      </w:pPr>
      <w:r>
        <w:rPr>
          <w:rStyle w:val="ezkurwreuab5ozgtqnkl"/>
          <w:rFonts w:ascii="Times New Roman" w:hAnsi="Times New Roman" w:cs="Times New Roman"/>
          <w:sz w:val="28"/>
          <w:szCs w:val="28"/>
          <w:lang w:val="kk-KZ"/>
        </w:rPr>
        <w:t>С</w:t>
      </w:r>
      <w:r w:rsidRPr="00A61D6A">
        <w:rPr>
          <w:rStyle w:val="ezkurwreuab5ozgtqnkl"/>
          <w:rFonts w:ascii="Times New Roman" w:hAnsi="Times New Roman" w:cs="Times New Roman"/>
          <w:sz w:val="28"/>
          <w:szCs w:val="28"/>
          <w:lang w:val="kk-KZ"/>
        </w:rPr>
        <w:t>урет</w:t>
      </w:r>
      <w:r>
        <w:rPr>
          <w:rStyle w:val="ezkurwreuab5ozgtqnkl"/>
          <w:rFonts w:ascii="Times New Roman" w:hAnsi="Times New Roman" w:cs="Times New Roman"/>
          <w:sz w:val="28"/>
          <w:szCs w:val="28"/>
          <w:lang w:val="kk-KZ"/>
        </w:rPr>
        <w:t xml:space="preserve"> </w:t>
      </w:r>
      <w:r w:rsidR="00496C6A">
        <w:rPr>
          <w:rStyle w:val="ezkurwreuab5ozgtqnkl"/>
          <w:rFonts w:ascii="Times New Roman" w:hAnsi="Times New Roman" w:cs="Times New Roman"/>
          <w:sz w:val="28"/>
          <w:szCs w:val="28"/>
          <w:lang w:val="kk-KZ"/>
        </w:rPr>
        <w:t>40</w:t>
      </w:r>
      <w:r>
        <w:rPr>
          <w:rStyle w:val="ezkurwreuab5ozgtqnkl"/>
          <w:rFonts w:ascii="Times New Roman" w:hAnsi="Times New Roman" w:cs="Times New Roman"/>
          <w:sz w:val="28"/>
          <w:szCs w:val="28"/>
          <w:lang w:val="kk-KZ"/>
        </w:rPr>
        <w:t xml:space="preserve"> – </w:t>
      </w:r>
      <w:r w:rsidR="00E07594">
        <w:rPr>
          <w:rStyle w:val="ezkurwreuab5ozgtqnkl"/>
          <w:rFonts w:ascii="Times New Roman" w:hAnsi="Times New Roman" w:cs="Times New Roman"/>
          <w:sz w:val="28"/>
          <w:szCs w:val="28"/>
          <w:lang w:val="kk-KZ"/>
        </w:rPr>
        <w:t>Т</w:t>
      </w:r>
      <w:r w:rsidR="00927DFD">
        <w:rPr>
          <w:rStyle w:val="ezkurwreuab5ozgtqnkl"/>
          <w:rFonts w:ascii="Times New Roman" w:hAnsi="Times New Roman" w:cs="Times New Roman"/>
          <w:sz w:val="28"/>
          <w:szCs w:val="28"/>
          <w:lang w:val="kk-KZ"/>
        </w:rPr>
        <w:t>әжірибелік-эксперименттік</w:t>
      </w:r>
      <w:r>
        <w:rPr>
          <w:rStyle w:val="ezkurwreuab5ozgtqnkl"/>
          <w:rFonts w:ascii="Times New Roman" w:hAnsi="Times New Roman" w:cs="Times New Roman"/>
          <w:sz w:val="28"/>
          <w:szCs w:val="28"/>
          <w:lang w:val="kk-KZ"/>
        </w:rPr>
        <w:t xml:space="preserve"> </w:t>
      </w:r>
      <w:r w:rsidR="00927DFD">
        <w:rPr>
          <w:rStyle w:val="ezkurwreuab5ozgtqnkl"/>
          <w:rFonts w:ascii="Times New Roman" w:hAnsi="Times New Roman" w:cs="Times New Roman"/>
          <w:sz w:val="28"/>
          <w:szCs w:val="28"/>
          <w:lang w:val="kk-KZ"/>
        </w:rPr>
        <w:t>жұмысты</w:t>
      </w:r>
      <w:r w:rsidR="00507E02">
        <w:rPr>
          <w:rStyle w:val="ezkurwreuab5ozgtqnkl"/>
          <w:rFonts w:ascii="Times New Roman" w:hAnsi="Times New Roman" w:cs="Times New Roman"/>
          <w:sz w:val="28"/>
          <w:szCs w:val="28"/>
          <w:lang w:val="kk-KZ"/>
        </w:rPr>
        <w:t xml:space="preserve"> ұйымдаст</w:t>
      </w:r>
      <w:r w:rsidR="0048208B">
        <w:rPr>
          <w:rStyle w:val="ezkurwreuab5ozgtqnkl"/>
          <w:rFonts w:ascii="Times New Roman" w:hAnsi="Times New Roman" w:cs="Times New Roman"/>
          <w:sz w:val="28"/>
          <w:szCs w:val="28"/>
          <w:lang w:val="kk-KZ"/>
        </w:rPr>
        <w:t>ыру</w:t>
      </w:r>
      <w:r w:rsidRPr="00A61D6A">
        <w:rPr>
          <w:rStyle w:val="ezkurwreuab5ozgtqnkl"/>
          <w:rFonts w:ascii="Times New Roman" w:hAnsi="Times New Roman" w:cs="Times New Roman"/>
          <w:sz w:val="28"/>
          <w:szCs w:val="28"/>
          <w:lang w:val="kk-KZ"/>
        </w:rPr>
        <w:t xml:space="preserve"> құрылымы</w:t>
      </w:r>
    </w:p>
    <w:p w14:paraId="648180C8" w14:textId="77777777" w:rsidR="008F79DD" w:rsidRPr="008F79DD" w:rsidRDefault="008F79DD" w:rsidP="00854521">
      <w:pPr>
        <w:spacing w:after="0" w:line="240" w:lineRule="auto"/>
        <w:rPr>
          <w:rFonts w:ascii="Times New Roman" w:hAnsi="Times New Roman" w:cs="Times New Roman"/>
          <w:sz w:val="16"/>
          <w:szCs w:val="16"/>
          <w:lang w:val="kk-KZ"/>
        </w:rPr>
      </w:pPr>
    </w:p>
    <w:p w14:paraId="4B4B4F48" w14:textId="6050EF89" w:rsidR="00B36C63" w:rsidRDefault="00B36C63" w:rsidP="008F79DD">
      <w:pPr>
        <w:spacing w:after="0" w:line="240" w:lineRule="auto"/>
        <w:ind w:firstLine="709"/>
        <w:rPr>
          <w:rStyle w:val="ezkurwreuab5ozgtqnkl"/>
          <w:rFonts w:ascii="Times New Roman" w:hAnsi="Times New Roman" w:cs="Times New Roman"/>
          <w:sz w:val="28"/>
          <w:szCs w:val="28"/>
          <w:lang w:val="kk-KZ"/>
        </w:rPr>
      </w:pPr>
      <w:r w:rsidRPr="00FE4EF0">
        <w:rPr>
          <w:rFonts w:ascii="Times New Roman" w:hAnsi="Times New Roman" w:cs="Times New Roman"/>
          <w:sz w:val="24"/>
          <w:szCs w:val="24"/>
          <w:lang w:val="kk-KZ"/>
        </w:rPr>
        <w:t>Ескерту –</w:t>
      </w:r>
      <w:r w:rsidR="00CB1744">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4997ED90" w14:textId="77777777" w:rsidR="008F79DD" w:rsidRDefault="008F79DD" w:rsidP="00854521">
      <w:pPr>
        <w:spacing w:after="0" w:line="240" w:lineRule="auto"/>
        <w:ind w:firstLine="709"/>
        <w:jc w:val="both"/>
        <w:rPr>
          <w:rFonts w:ascii="Times New Roman" w:hAnsi="Times New Roman" w:cs="Times New Roman"/>
          <w:sz w:val="28"/>
          <w:szCs w:val="28"/>
          <w:lang w:val="kk-KZ"/>
        </w:rPr>
      </w:pPr>
    </w:p>
    <w:p w14:paraId="0BF2468B" w14:textId="6CAF46D1" w:rsidR="00FD4EDE" w:rsidRDefault="00FD4EDE" w:rsidP="00854521">
      <w:pPr>
        <w:spacing w:after="0" w:line="240" w:lineRule="auto"/>
        <w:ind w:firstLine="709"/>
        <w:jc w:val="both"/>
        <w:rPr>
          <w:rFonts w:ascii="Times New Roman" w:hAnsi="Times New Roman" w:cs="Times New Roman"/>
          <w:sz w:val="28"/>
          <w:szCs w:val="28"/>
          <w:lang w:val="kk-KZ"/>
        </w:rPr>
      </w:pPr>
      <w:bookmarkStart w:id="77" w:name="OLE_LINK8"/>
      <w:bookmarkStart w:id="78" w:name="OLE_LINK9"/>
      <w:bookmarkStart w:id="79" w:name="OLE_LINK6"/>
      <w:bookmarkStart w:id="80" w:name="OLE_LINK7"/>
      <w:r>
        <w:rPr>
          <w:rFonts w:ascii="Times New Roman" w:hAnsi="Times New Roman" w:cs="Times New Roman"/>
          <w:sz w:val="28"/>
          <w:szCs w:val="28"/>
          <w:lang w:val="kk-KZ"/>
        </w:rPr>
        <w:t>Практикалық-</w:t>
      </w:r>
      <w:r w:rsidRPr="00037CAE">
        <w:rPr>
          <w:rFonts w:ascii="Times New Roman" w:hAnsi="Times New Roman" w:cs="Times New Roman"/>
          <w:sz w:val="28"/>
          <w:szCs w:val="28"/>
          <w:lang w:val="kk-KZ"/>
        </w:rPr>
        <w:t xml:space="preserve">бағытталған тәсілдің тиімділігін бағалау </w:t>
      </w:r>
      <w:r>
        <w:rPr>
          <w:rFonts w:ascii="Times New Roman" w:hAnsi="Times New Roman" w:cs="Times New Roman"/>
          <w:sz w:val="28"/>
          <w:szCs w:val="28"/>
          <w:lang w:val="kk-KZ"/>
        </w:rPr>
        <w:t>мақсатында зерттеу барысында</w:t>
      </w:r>
      <w:r w:rsidRPr="00037CAE">
        <w:rPr>
          <w:rFonts w:ascii="Times New Roman" w:hAnsi="Times New Roman" w:cs="Times New Roman"/>
          <w:sz w:val="28"/>
          <w:szCs w:val="28"/>
          <w:lang w:val="kk-KZ"/>
        </w:rPr>
        <w:t xml:space="preserve"> сандық және сапалық деректер жина</w:t>
      </w:r>
      <w:r>
        <w:rPr>
          <w:rFonts w:ascii="Times New Roman" w:hAnsi="Times New Roman" w:cs="Times New Roman"/>
          <w:sz w:val="28"/>
          <w:szCs w:val="28"/>
          <w:lang w:val="kk-KZ"/>
        </w:rPr>
        <w:t>қталды</w:t>
      </w:r>
      <w:r w:rsidRPr="00037CAE">
        <w:rPr>
          <w:rFonts w:ascii="Times New Roman" w:hAnsi="Times New Roman" w:cs="Times New Roman"/>
          <w:sz w:val="28"/>
          <w:szCs w:val="28"/>
          <w:lang w:val="kk-KZ"/>
        </w:rPr>
        <w:t>. Сандық көрсеткіштер эксперимент</w:t>
      </w:r>
      <w:r>
        <w:rPr>
          <w:rFonts w:ascii="Times New Roman" w:hAnsi="Times New Roman" w:cs="Times New Roman"/>
          <w:sz w:val="28"/>
          <w:szCs w:val="28"/>
          <w:lang w:val="kk-KZ"/>
        </w:rPr>
        <w:t>тің</w:t>
      </w:r>
      <w:r w:rsidRPr="00037CAE">
        <w:rPr>
          <w:rFonts w:ascii="Times New Roman" w:hAnsi="Times New Roman" w:cs="Times New Roman"/>
          <w:sz w:val="28"/>
          <w:szCs w:val="28"/>
          <w:lang w:val="kk-KZ"/>
        </w:rPr>
        <w:t xml:space="preserve"> бастапқы</w:t>
      </w:r>
      <w:r w:rsidR="009B2FA2">
        <w:rPr>
          <w:rFonts w:ascii="Times New Roman" w:hAnsi="Times New Roman" w:cs="Times New Roman"/>
          <w:sz w:val="28"/>
          <w:szCs w:val="28"/>
          <w:lang w:val="kk-KZ"/>
        </w:rPr>
        <w:t xml:space="preserve"> </w:t>
      </w:r>
      <w:bookmarkStart w:id="81" w:name="OLE_LINK21"/>
      <w:bookmarkStart w:id="82" w:name="OLE_LINK22"/>
      <w:r w:rsidR="009B2FA2">
        <w:rPr>
          <w:rFonts w:ascii="Times New Roman" w:hAnsi="Times New Roman" w:cs="Times New Roman"/>
          <w:sz w:val="28"/>
          <w:szCs w:val="28"/>
          <w:lang w:val="kk-KZ"/>
        </w:rPr>
        <w:t>(</w:t>
      </w:r>
      <w:r w:rsidR="00883744">
        <w:rPr>
          <w:rFonts w:ascii="Times New Roman" w:hAnsi="Times New Roman" w:cs="Times New Roman"/>
          <w:sz w:val="28"/>
          <w:szCs w:val="28"/>
          <w:lang w:val="kk-KZ"/>
        </w:rPr>
        <w:t>эксперименке дейінгі)</w:t>
      </w:r>
      <w:r w:rsidRPr="00037CAE">
        <w:rPr>
          <w:rFonts w:ascii="Times New Roman" w:hAnsi="Times New Roman" w:cs="Times New Roman"/>
          <w:sz w:val="28"/>
          <w:szCs w:val="28"/>
          <w:lang w:val="kk-KZ"/>
        </w:rPr>
        <w:t xml:space="preserve"> </w:t>
      </w:r>
      <w:bookmarkEnd w:id="81"/>
      <w:bookmarkEnd w:id="82"/>
      <w:r w:rsidRPr="00037CAE">
        <w:rPr>
          <w:rFonts w:ascii="Times New Roman" w:hAnsi="Times New Roman" w:cs="Times New Roman"/>
          <w:sz w:val="28"/>
          <w:szCs w:val="28"/>
          <w:lang w:val="kk-KZ"/>
        </w:rPr>
        <w:t xml:space="preserve">және </w:t>
      </w:r>
      <w:r>
        <w:rPr>
          <w:rFonts w:ascii="Times New Roman" w:hAnsi="Times New Roman" w:cs="Times New Roman"/>
          <w:sz w:val="28"/>
          <w:szCs w:val="28"/>
          <w:lang w:val="kk-KZ"/>
        </w:rPr>
        <w:t>қорытынды</w:t>
      </w:r>
      <w:r w:rsidR="00883744">
        <w:rPr>
          <w:rFonts w:ascii="Times New Roman" w:hAnsi="Times New Roman" w:cs="Times New Roman"/>
          <w:sz w:val="28"/>
          <w:szCs w:val="28"/>
          <w:lang w:val="kk-KZ"/>
        </w:rPr>
        <w:t xml:space="preserve"> (эксперименттен кейінгі)</w:t>
      </w:r>
      <w:r w:rsidR="00883744" w:rsidRPr="00037CAE">
        <w:rPr>
          <w:rFonts w:ascii="Times New Roman" w:hAnsi="Times New Roman" w:cs="Times New Roman"/>
          <w:sz w:val="28"/>
          <w:szCs w:val="28"/>
          <w:lang w:val="kk-KZ"/>
        </w:rPr>
        <w:t xml:space="preserve"> </w:t>
      </w:r>
      <w:r w:rsidRPr="00037CAE">
        <w:rPr>
          <w:rFonts w:ascii="Times New Roman" w:hAnsi="Times New Roman" w:cs="Times New Roman"/>
          <w:sz w:val="28"/>
          <w:szCs w:val="28"/>
          <w:lang w:val="kk-KZ"/>
        </w:rPr>
        <w:t xml:space="preserve"> </w:t>
      </w:r>
      <w:r>
        <w:rPr>
          <w:rFonts w:ascii="Times New Roman" w:hAnsi="Times New Roman" w:cs="Times New Roman"/>
          <w:sz w:val="28"/>
          <w:szCs w:val="28"/>
          <w:lang w:val="kk-KZ"/>
        </w:rPr>
        <w:t>кезеңдерінде бақылау және эксперименттік топтардың</w:t>
      </w:r>
      <w:r w:rsidRPr="00037CAE">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алушыларының</w:t>
      </w:r>
      <w:r w:rsidRPr="00037CAE">
        <w:rPr>
          <w:rFonts w:ascii="Times New Roman" w:hAnsi="Times New Roman" w:cs="Times New Roman"/>
          <w:sz w:val="28"/>
          <w:szCs w:val="28"/>
          <w:lang w:val="kk-KZ"/>
        </w:rPr>
        <w:t xml:space="preserve"> орташа бал</w:t>
      </w:r>
      <w:r>
        <w:rPr>
          <w:rFonts w:ascii="Times New Roman" w:hAnsi="Times New Roman" w:cs="Times New Roman"/>
          <w:sz w:val="28"/>
          <w:szCs w:val="28"/>
          <w:lang w:val="kk-KZ"/>
        </w:rPr>
        <w:t>дарын</w:t>
      </w:r>
      <w:r w:rsidRPr="00037CAE">
        <w:rPr>
          <w:rFonts w:ascii="Times New Roman" w:hAnsi="Times New Roman" w:cs="Times New Roman"/>
          <w:sz w:val="28"/>
          <w:szCs w:val="28"/>
          <w:lang w:val="kk-KZ"/>
        </w:rPr>
        <w:t xml:space="preserve"> есептеу </w:t>
      </w:r>
      <w:r>
        <w:rPr>
          <w:rFonts w:ascii="Times New Roman" w:hAnsi="Times New Roman" w:cs="Times New Roman"/>
          <w:sz w:val="28"/>
          <w:szCs w:val="28"/>
          <w:lang w:val="kk-KZ"/>
        </w:rPr>
        <w:t>арқылы</w:t>
      </w:r>
      <w:r w:rsidRPr="00037CAE">
        <w:rPr>
          <w:rFonts w:ascii="Times New Roman" w:hAnsi="Times New Roman" w:cs="Times New Roman"/>
          <w:sz w:val="28"/>
          <w:szCs w:val="28"/>
          <w:lang w:val="kk-KZ"/>
        </w:rPr>
        <w:t xml:space="preserve"> анықталды. </w:t>
      </w:r>
      <w:r>
        <w:rPr>
          <w:rFonts w:ascii="Times New Roman" w:hAnsi="Times New Roman" w:cs="Times New Roman"/>
          <w:sz w:val="28"/>
          <w:szCs w:val="28"/>
          <w:lang w:val="kk-KZ"/>
        </w:rPr>
        <w:t>Ал с</w:t>
      </w:r>
      <w:r w:rsidRPr="00037CAE">
        <w:rPr>
          <w:rFonts w:ascii="Times New Roman" w:hAnsi="Times New Roman" w:cs="Times New Roman"/>
          <w:sz w:val="28"/>
          <w:szCs w:val="28"/>
          <w:lang w:val="kk-KZ"/>
        </w:rPr>
        <w:t>апалы</w:t>
      </w:r>
      <w:r>
        <w:rPr>
          <w:rFonts w:ascii="Times New Roman" w:hAnsi="Times New Roman" w:cs="Times New Roman"/>
          <w:sz w:val="28"/>
          <w:szCs w:val="28"/>
          <w:lang w:val="kk-KZ"/>
        </w:rPr>
        <w:t>қ</w:t>
      </w:r>
      <w:r w:rsidRPr="00037CAE">
        <w:rPr>
          <w:rFonts w:ascii="Times New Roman" w:hAnsi="Times New Roman" w:cs="Times New Roman"/>
          <w:sz w:val="28"/>
          <w:szCs w:val="28"/>
          <w:lang w:val="kk-KZ"/>
        </w:rPr>
        <w:t xml:space="preserve"> деректер сауалнама</w:t>
      </w:r>
      <w:r>
        <w:rPr>
          <w:rFonts w:ascii="Times New Roman" w:hAnsi="Times New Roman" w:cs="Times New Roman"/>
          <w:sz w:val="28"/>
          <w:szCs w:val="28"/>
          <w:lang w:val="kk-KZ"/>
        </w:rPr>
        <w:t xml:space="preserve"> нәтижелерін</w:t>
      </w:r>
      <w:r w:rsidRPr="00037CAE">
        <w:rPr>
          <w:rFonts w:ascii="Times New Roman" w:hAnsi="Times New Roman" w:cs="Times New Roman"/>
          <w:sz w:val="28"/>
          <w:szCs w:val="28"/>
          <w:lang w:val="kk-KZ"/>
        </w:rPr>
        <w:t xml:space="preserve"> талдау арқылы </w:t>
      </w:r>
      <w:r>
        <w:rPr>
          <w:rFonts w:ascii="Times New Roman" w:hAnsi="Times New Roman" w:cs="Times New Roman"/>
          <w:sz w:val="28"/>
          <w:szCs w:val="28"/>
          <w:lang w:val="kk-KZ"/>
        </w:rPr>
        <w:t>алынды</w:t>
      </w:r>
      <w:r w:rsidRPr="00037CA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End w:id="77"/>
      <w:bookmarkEnd w:id="78"/>
    </w:p>
    <w:p w14:paraId="4602D2AA" w14:textId="25FACE17" w:rsidR="00EC2F04" w:rsidRPr="00EA0DA3" w:rsidRDefault="00FF3CEF" w:rsidP="00854521">
      <w:pPr>
        <w:spacing w:after="0"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Білім алушылард</w:t>
      </w:r>
      <w:r w:rsidR="00B85818">
        <w:rPr>
          <w:rFonts w:ascii="Times New Roman" w:hAnsi="Times New Roman" w:cs="Times New Roman"/>
          <w:sz w:val="28"/>
          <w:szCs w:val="28"/>
          <w:lang w:val="kk-KZ"/>
        </w:rPr>
        <w:t>ың</w:t>
      </w:r>
      <w:r w:rsidR="00CD6482">
        <w:rPr>
          <w:rFonts w:ascii="Times New Roman" w:hAnsi="Times New Roman" w:cs="Times New Roman"/>
          <w:sz w:val="28"/>
          <w:szCs w:val="28"/>
          <w:lang w:val="kk-KZ"/>
        </w:rPr>
        <w:t xml:space="preserve"> бастапқы </w:t>
      </w:r>
      <w:r w:rsidR="001335CB">
        <w:rPr>
          <w:rFonts w:ascii="Times New Roman" w:hAnsi="Times New Roman" w:cs="Times New Roman"/>
          <w:sz w:val="28"/>
          <w:szCs w:val="28"/>
          <w:lang w:val="kk-KZ"/>
        </w:rPr>
        <w:t xml:space="preserve">және қорытынды </w:t>
      </w:r>
      <w:r w:rsidR="00FD1D0F">
        <w:rPr>
          <w:rFonts w:ascii="Times New Roman" w:hAnsi="Times New Roman" w:cs="Times New Roman"/>
          <w:sz w:val="28"/>
          <w:szCs w:val="28"/>
          <w:lang w:val="kk-KZ"/>
        </w:rPr>
        <w:t xml:space="preserve">білім деңгейлерін анықтау мақсатында педагогикалық </w:t>
      </w:r>
      <w:r w:rsidR="00B14799">
        <w:rPr>
          <w:rFonts w:ascii="Times New Roman" w:hAnsi="Times New Roman" w:cs="Times New Roman"/>
          <w:sz w:val="28"/>
          <w:szCs w:val="28"/>
          <w:lang w:val="kk-KZ"/>
        </w:rPr>
        <w:t xml:space="preserve">эксперименттің басында және соңында </w:t>
      </w:r>
      <w:r w:rsidR="00D02862" w:rsidRPr="00C509E0">
        <w:rPr>
          <w:rStyle w:val="ezkurwreuab5ozgtqnkl"/>
          <w:rFonts w:ascii="Times New Roman" w:hAnsi="Times New Roman" w:cs="Times New Roman"/>
          <w:sz w:val="28"/>
          <w:szCs w:val="28"/>
          <w:lang w:val="kk-KZ"/>
        </w:rPr>
        <w:t>сауалнама</w:t>
      </w:r>
      <w:r w:rsidR="00D02862" w:rsidRPr="00C509E0">
        <w:rPr>
          <w:rFonts w:ascii="Times New Roman" w:hAnsi="Times New Roman" w:cs="Times New Roman"/>
          <w:sz w:val="28"/>
          <w:szCs w:val="28"/>
          <w:lang w:val="kk-KZ"/>
        </w:rPr>
        <w:t xml:space="preserve"> </w:t>
      </w:r>
      <w:r w:rsidR="00DF45E0">
        <w:rPr>
          <w:rFonts w:ascii="Times New Roman" w:hAnsi="Times New Roman" w:cs="Times New Roman"/>
          <w:sz w:val="28"/>
          <w:szCs w:val="28"/>
          <w:lang w:val="kk-KZ"/>
        </w:rPr>
        <w:t xml:space="preserve">алу жұмыстары </w:t>
      </w:r>
      <w:r w:rsidR="00320C55">
        <w:rPr>
          <w:rFonts w:ascii="Times New Roman" w:hAnsi="Times New Roman" w:cs="Times New Roman"/>
          <w:sz w:val="28"/>
          <w:szCs w:val="28"/>
          <w:lang w:val="kk-KZ"/>
        </w:rPr>
        <w:t>ұйымдастырылып</w:t>
      </w:r>
      <w:r w:rsidR="00D02862" w:rsidRPr="00C509E0">
        <w:rPr>
          <w:rStyle w:val="ezkurwreuab5ozgtqnkl"/>
          <w:rFonts w:ascii="Times New Roman" w:hAnsi="Times New Roman" w:cs="Times New Roman"/>
          <w:sz w:val="28"/>
          <w:szCs w:val="28"/>
          <w:lang w:val="kk-KZ"/>
        </w:rPr>
        <w:t>,</w:t>
      </w:r>
      <w:r w:rsidR="00D02862" w:rsidRPr="00C509E0">
        <w:rPr>
          <w:rFonts w:ascii="Times New Roman" w:hAnsi="Times New Roman" w:cs="Times New Roman"/>
          <w:sz w:val="28"/>
          <w:szCs w:val="28"/>
          <w:lang w:val="kk-KZ"/>
        </w:rPr>
        <w:t xml:space="preserve"> </w:t>
      </w:r>
      <w:r w:rsidR="00D02862" w:rsidRPr="00C509E0">
        <w:rPr>
          <w:rStyle w:val="ezkurwreuab5ozgtqnkl"/>
          <w:rFonts w:ascii="Times New Roman" w:hAnsi="Times New Roman" w:cs="Times New Roman"/>
          <w:sz w:val="28"/>
          <w:szCs w:val="28"/>
          <w:lang w:val="kk-KZ"/>
        </w:rPr>
        <w:t>оның</w:t>
      </w:r>
      <w:r w:rsidR="00D02862" w:rsidRPr="00C509E0">
        <w:rPr>
          <w:rFonts w:ascii="Times New Roman" w:hAnsi="Times New Roman" w:cs="Times New Roman"/>
          <w:sz w:val="28"/>
          <w:szCs w:val="28"/>
          <w:lang w:val="kk-KZ"/>
        </w:rPr>
        <w:t xml:space="preserve"> </w:t>
      </w:r>
      <w:r w:rsidR="00D02862" w:rsidRPr="00C509E0">
        <w:rPr>
          <w:rStyle w:val="ezkurwreuab5ozgtqnkl"/>
          <w:rFonts w:ascii="Times New Roman" w:hAnsi="Times New Roman" w:cs="Times New Roman"/>
          <w:sz w:val="28"/>
          <w:szCs w:val="28"/>
          <w:lang w:val="kk-KZ"/>
        </w:rPr>
        <w:t>барысында</w:t>
      </w:r>
      <w:r w:rsidR="00D02862" w:rsidRPr="00C509E0">
        <w:rPr>
          <w:rFonts w:ascii="Times New Roman" w:hAnsi="Times New Roman" w:cs="Times New Roman"/>
          <w:sz w:val="28"/>
          <w:szCs w:val="28"/>
          <w:lang w:val="kk-KZ"/>
        </w:rPr>
        <w:t xml:space="preserve"> </w:t>
      </w:r>
      <w:r w:rsidR="00D02862" w:rsidRPr="00C509E0">
        <w:rPr>
          <w:rStyle w:val="ezkurwreuab5ozgtqnkl"/>
          <w:rFonts w:ascii="Times New Roman" w:hAnsi="Times New Roman" w:cs="Times New Roman"/>
          <w:sz w:val="28"/>
          <w:szCs w:val="28"/>
          <w:lang w:val="kk-KZ"/>
        </w:rPr>
        <w:t>екі</w:t>
      </w:r>
      <w:r w:rsidR="00D02862" w:rsidRPr="00C509E0">
        <w:rPr>
          <w:rFonts w:ascii="Times New Roman" w:hAnsi="Times New Roman" w:cs="Times New Roman"/>
          <w:sz w:val="28"/>
          <w:szCs w:val="28"/>
          <w:lang w:val="kk-KZ"/>
        </w:rPr>
        <w:t xml:space="preserve"> </w:t>
      </w:r>
      <w:r w:rsidR="00D02862" w:rsidRPr="00C509E0">
        <w:rPr>
          <w:rStyle w:val="ezkurwreuab5ozgtqnkl"/>
          <w:rFonts w:ascii="Times New Roman" w:hAnsi="Times New Roman" w:cs="Times New Roman"/>
          <w:sz w:val="28"/>
          <w:szCs w:val="28"/>
          <w:lang w:val="kk-KZ"/>
        </w:rPr>
        <w:t>топ</w:t>
      </w:r>
      <w:r w:rsidR="0006051B">
        <w:rPr>
          <w:rStyle w:val="ezkurwreuab5ozgtqnkl"/>
          <w:rFonts w:ascii="Times New Roman" w:hAnsi="Times New Roman" w:cs="Times New Roman"/>
          <w:sz w:val="28"/>
          <w:szCs w:val="28"/>
          <w:lang w:val="kk-KZ"/>
        </w:rPr>
        <w:t>тың</w:t>
      </w:r>
      <w:r w:rsidR="00D02862" w:rsidRPr="00C509E0">
        <w:rPr>
          <w:rFonts w:ascii="Times New Roman" w:hAnsi="Times New Roman" w:cs="Times New Roman"/>
          <w:sz w:val="28"/>
          <w:szCs w:val="28"/>
          <w:lang w:val="kk-KZ"/>
        </w:rPr>
        <w:t xml:space="preserve"> </w:t>
      </w:r>
      <w:r w:rsidR="00CF7028">
        <w:rPr>
          <w:rFonts w:ascii="Times New Roman" w:hAnsi="Times New Roman" w:cs="Times New Roman"/>
          <w:sz w:val="28"/>
          <w:szCs w:val="28"/>
          <w:lang w:val="kk-KZ"/>
        </w:rPr>
        <w:t>білім алушылары</w:t>
      </w:r>
      <w:r w:rsidR="008F6A13">
        <w:rPr>
          <w:rFonts w:ascii="Times New Roman" w:hAnsi="Times New Roman" w:cs="Times New Roman"/>
          <w:sz w:val="28"/>
          <w:szCs w:val="28"/>
          <w:lang w:val="kk-KZ"/>
        </w:rPr>
        <w:t xml:space="preserve"> </w:t>
      </w:r>
      <w:r w:rsidR="00D02862" w:rsidRPr="00C509E0">
        <w:rPr>
          <w:rStyle w:val="ezkurwreuab5ozgtqnkl"/>
          <w:rFonts w:ascii="Times New Roman" w:hAnsi="Times New Roman" w:cs="Times New Roman"/>
          <w:sz w:val="28"/>
          <w:szCs w:val="28"/>
          <w:lang w:val="kk-KZ"/>
        </w:rPr>
        <w:t>сауалнама</w:t>
      </w:r>
      <w:r w:rsidR="00B63A73">
        <w:rPr>
          <w:rStyle w:val="ezkurwreuab5ozgtqnkl"/>
          <w:rFonts w:ascii="Times New Roman" w:hAnsi="Times New Roman" w:cs="Times New Roman"/>
          <w:sz w:val="28"/>
          <w:szCs w:val="28"/>
          <w:lang w:val="kk-KZ"/>
        </w:rPr>
        <w:t>ға</w:t>
      </w:r>
      <w:r w:rsidR="00CE366D">
        <w:rPr>
          <w:rStyle w:val="ezkurwreuab5ozgtqnkl"/>
          <w:rFonts w:ascii="Times New Roman" w:hAnsi="Times New Roman" w:cs="Times New Roman"/>
          <w:sz w:val="28"/>
          <w:szCs w:val="28"/>
          <w:lang w:val="kk-KZ"/>
        </w:rPr>
        <w:t xml:space="preserve"> </w:t>
      </w:r>
      <w:r w:rsidR="00D02862" w:rsidRPr="00C509E0">
        <w:rPr>
          <w:rFonts w:ascii="Times New Roman" w:hAnsi="Times New Roman" w:cs="Times New Roman"/>
          <w:sz w:val="28"/>
          <w:szCs w:val="28"/>
          <w:lang w:val="kk-KZ"/>
        </w:rPr>
        <w:t>то</w:t>
      </w:r>
      <w:r w:rsidR="00CE366D">
        <w:rPr>
          <w:rFonts w:ascii="Times New Roman" w:hAnsi="Times New Roman" w:cs="Times New Roman"/>
          <w:sz w:val="28"/>
          <w:szCs w:val="28"/>
          <w:lang w:val="kk-KZ"/>
        </w:rPr>
        <w:t xml:space="preserve">лықтай </w:t>
      </w:r>
      <w:r w:rsidR="00B63A73">
        <w:rPr>
          <w:rFonts w:ascii="Times New Roman" w:hAnsi="Times New Roman" w:cs="Times New Roman"/>
          <w:sz w:val="28"/>
          <w:szCs w:val="28"/>
          <w:lang w:val="kk-KZ"/>
        </w:rPr>
        <w:t>қатыс</w:t>
      </w:r>
      <w:r w:rsidR="005219BD">
        <w:rPr>
          <w:rFonts w:ascii="Times New Roman" w:hAnsi="Times New Roman" w:cs="Times New Roman"/>
          <w:sz w:val="28"/>
          <w:szCs w:val="28"/>
          <w:lang w:val="kk-KZ"/>
        </w:rPr>
        <w:t>ты.</w:t>
      </w:r>
      <w:r w:rsidR="00B63A73">
        <w:rPr>
          <w:rFonts w:ascii="Times New Roman" w:hAnsi="Times New Roman" w:cs="Times New Roman"/>
          <w:sz w:val="28"/>
          <w:szCs w:val="28"/>
          <w:lang w:val="kk-KZ"/>
        </w:rPr>
        <w:t xml:space="preserve"> </w:t>
      </w:r>
      <w:r w:rsidR="00AF53A3">
        <w:rPr>
          <w:rFonts w:ascii="Times New Roman" w:hAnsi="Times New Roman" w:cs="Times New Roman"/>
          <w:sz w:val="28"/>
          <w:szCs w:val="28"/>
          <w:lang w:val="kk-KZ"/>
        </w:rPr>
        <w:t>Қ</w:t>
      </w:r>
      <w:r w:rsidR="00B63A73">
        <w:rPr>
          <w:rFonts w:ascii="Times New Roman" w:hAnsi="Times New Roman" w:cs="Times New Roman"/>
          <w:sz w:val="28"/>
          <w:szCs w:val="28"/>
          <w:lang w:val="kk-KZ"/>
        </w:rPr>
        <w:t xml:space="preserve">ажетті </w:t>
      </w:r>
      <w:r w:rsidR="00AF53A3">
        <w:rPr>
          <w:rFonts w:ascii="Times New Roman" w:hAnsi="Times New Roman" w:cs="Times New Roman"/>
          <w:sz w:val="28"/>
          <w:szCs w:val="28"/>
          <w:lang w:val="kk-KZ"/>
        </w:rPr>
        <w:t>деректер</w:t>
      </w:r>
      <w:r w:rsidR="00B63A73">
        <w:rPr>
          <w:rFonts w:ascii="Times New Roman" w:hAnsi="Times New Roman" w:cs="Times New Roman"/>
          <w:sz w:val="28"/>
          <w:szCs w:val="28"/>
          <w:lang w:val="kk-KZ"/>
        </w:rPr>
        <w:t xml:space="preserve"> жинақталды</w:t>
      </w:r>
      <w:r w:rsidR="00CE366D">
        <w:rPr>
          <w:rFonts w:ascii="Times New Roman" w:hAnsi="Times New Roman" w:cs="Times New Roman"/>
          <w:sz w:val="28"/>
          <w:szCs w:val="28"/>
          <w:lang w:val="kk-KZ"/>
        </w:rPr>
        <w:t>.</w:t>
      </w:r>
      <w:r w:rsidR="00916058">
        <w:rPr>
          <w:rFonts w:ascii="Times New Roman" w:hAnsi="Times New Roman" w:cs="Times New Roman"/>
          <w:sz w:val="28"/>
          <w:szCs w:val="28"/>
          <w:lang w:val="kk-KZ"/>
        </w:rPr>
        <w:t xml:space="preserve"> Сауалнама</w:t>
      </w:r>
      <w:r w:rsidR="003D13FF">
        <w:rPr>
          <w:rFonts w:ascii="Times New Roman" w:hAnsi="Times New Roman" w:cs="Times New Roman"/>
          <w:sz w:val="28"/>
          <w:szCs w:val="28"/>
          <w:lang w:val="kk-KZ"/>
        </w:rPr>
        <w:t xml:space="preserve"> сұрақтары</w:t>
      </w:r>
      <w:r w:rsidR="00263EDC">
        <w:rPr>
          <w:rFonts w:ascii="Times New Roman" w:hAnsi="Times New Roman" w:cs="Times New Roman"/>
          <w:sz w:val="28"/>
          <w:szCs w:val="28"/>
          <w:lang w:val="kk-KZ"/>
        </w:rPr>
        <w:t xml:space="preserve"> </w:t>
      </w:r>
      <w:r w:rsidR="00263EDC" w:rsidRPr="00AF1B79">
        <w:rPr>
          <w:rFonts w:ascii="Times New Roman" w:hAnsi="Times New Roman" w:cs="Times New Roman"/>
          <w:sz w:val="28"/>
          <w:szCs w:val="28"/>
          <w:lang w:val="kk-KZ"/>
        </w:rPr>
        <w:t>Google Forms</w:t>
      </w:r>
      <w:r w:rsidR="00263EDC">
        <w:rPr>
          <w:rFonts w:ascii="Times New Roman" w:hAnsi="Times New Roman" w:cs="Times New Roman"/>
          <w:sz w:val="28"/>
          <w:szCs w:val="28"/>
          <w:lang w:val="kk-KZ"/>
        </w:rPr>
        <w:t xml:space="preserve"> </w:t>
      </w:r>
      <w:r w:rsidR="003D13FF">
        <w:rPr>
          <w:rFonts w:ascii="Times New Roman" w:hAnsi="Times New Roman" w:cs="Times New Roman"/>
          <w:sz w:val="28"/>
          <w:szCs w:val="28"/>
          <w:lang w:val="kk-KZ"/>
        </w:rPr>
        <w:t xml:space="preserve">платформасы </w:t>
      </w:r>
      <w:r w:rsidR="00DC1DF5">
        <w:rPr>
          <w:rFonts w:ascii="Times New Roman" w:hAnsi="Times New Roman" w:cs="Times New Roman"/>
          <w:sz w:val="28"/>
          <w:szCs w:val="28"/>
          <w:lang w:val="kk-KZ"/>
        </w:rPr>
        <w:t>көмегімен</w:t>
      </w:r>
      <w:r w:rsidR="00263EDC">
        <w:rPr>
          <w:rFonts w:ascii="Times New Roman" w:hAnsi="Times New Roman" w:cs="Times New Roman"/>
          <w:sz w:val="28"/>
          <w:szCs w:val="28"/>
          <w:lang w:val="kk-KZ"/>
        </w:rPr>
        <w:t xml:space="preserve"> </w:t>
      </w:r>
      <w:r w:rsidR="00E93277">
        <w:rPr>
          <w:rFonts w:ascii="Times New Roman" w:hAnsi="Times New Roman" w:cs="Times New Roman"/>
          <w:sz w:val="28"/>
          <w:szCs w:val="28"/>
          <w:lang w:val="kk-KZ"/>
        </w:rPr>
        <w:t>әзірленіп</w:t>
      </w:r>
      <w:r w:rsidR="0091053D">
        <w:rPr>
          <w:rFonts w:ascii="Times New Roman" w:hAnsi="Times New Roman" w:cs="Times New Roman"/>
          <w:sz w:val="28"/>
          <w:szCs w:val="28"/>
          <w:lang w:val="kk-KZ"/>
        </w:rPr>
        <w:t xml:space="preserve">, </w:t>
      </w:r>
      <w:r w:rsidR="00E93277">
        <w:rPr>
          <w:rFonts w:ascii="Times New Roman" w:hAnsi="Times New Roman" w:cs="Times New Roman"/>
          <w:sz w:val="28"/>
          <w:szCs w:val="28"/>
          <w:lang w:val="kk-KZ"/>
        </w:rPr>
        <w:t>деректер</w:t>
      </w:r>
      <w:r w:rsidR="0091053D">
        <w:rPr>
          <w:rFonts w:ascii="Times New Roman" w:hAnsi="Times New Roman" w:cs="Times New Roman"/>
          <w:sz w:val="28"/>
          <w:szCs w:val="28"/>
          <w:lang w:val="kk-KZ"/>
        </w:rPr>
        <w:t xml:space="preserve"> онлайн </w:t>
      </w:r>
      <w:r w:rsidR="00841A0C">
        <w:rPr>
          <w:rFonts w:ascii="Times New Roman" w:hAnsi="Times New Roman" w:cs="Times New Roman"/>
          <w:sz w:val="28"/>
          <w:szCs w:val="28"/>
          <w:lang w:val="kk-KZ"/>
        </w:rPr>
        <w:t>форматта</w:t>
      </w:r>
      <w:r w:rsidR="0091053D">
        <w:rPr>
          <w:rFonts w:ascii="Times New Roman" w:hAnsi="Times New Roman" w:cs="Times New Roman"/>
          <w:sz w:val="28"/>
          <w:szCs w:val="28"/>
          <w:lang w:val="kk-KZ"/>
        </w:rPr>
        <w:t xml:space="preserve"> жинақталды</w:t>
      </w:r>
      <w:r w:rsidR="00C12946">
        <w:rPr>
          <w:rFonts w:ascii="Times New Roman" w:hAnsi="Times New Roman" w:cs="Times New Roman"/>
          <w:sz w:val="28"/>
          <w:szCs w:val="28"/>
          <w:lang w:val="kk-KZ"/>
        </w:rPr>
        <w:t xml:space="preserve"> </w:t>
      </w:r>
      <w:r w:rsidR="00C12946" w:rsidRPr="004215C0">
        <w:rPr>
          <w:rFonts w:ascii="Times New Roman" w:hAnsi="Times New Roman" w:cs="Times New Roman"/>
          <w:sz w:val="28"/>
          <w:szCs w:val="28"/>
          <w:lang w:val="kk-KZ"/>
        </w:rPr>
        <w:t>(</w:t>
      </w:r>
      <w:r w:rsidR="004215C0" w:rsidRPr="004215C0">
        <w:rPr>
          <w:rFonts w:ascii="Times New Roman" w:hAnsi="Times New Roman" w:cs="Times New Roman"/>
          <w:sz w:val="28"/>
          <w:szCs w:val="28"/>
          <w:lang w:val="kk-KZ"/>
        </w:rPr>
        <w:t>41</w:t>
      </w:r>
      <w:r w:rsidR="008F79DD" w:rsidRPr="004215C0">
        <w:rPr>
          <w:rFonts w:ascii="Times New Roman" w:hAnsi="Times New Roman" w:cs="Times New Roman"/>
          <w:sz w:val="28"/>
          <w:szCs w:val="28"/>
          <w:lang w:val="kk-KZ"/>
        </w:rPr>
        <w:t>-</w:t>
      </w:r>
      <w:r w:rsidR="00C12946" w:rsidRPr="004215C0">
        <w:rPr>
          <w:rFonts w:ascii="Times New Roman" w:hAnsi="Times New Roman" w:cs="Times New Roman"/>
          <w:sz w:val="28"/>
          <w:szCs w:val="28"/>
          <w:lang w:val="kk-KZ"/>
        </w:rPr>
        <w:t>сурет)</w:t>
      </w:r>
      <w:r w:rsidR="0091053D" w:rsidRPr="004215C0">
        <w:rPr>
          <w:rFonts w:ascii="Times New Roman" w:hAnsi="Times New Roman" w:cs="Times New Roman"/>
          <w:sz w:val="28"/>
          <w:szCs w:val="28"/>
          <w:lang w:val="kk-KZ"/>
        </w:rPr>
        <w:t>.</w:t>
      </w:r>
      <w:r w:rsidR="0091053D">
        <w:rPr>
          <w:rFonts w:ascii="Times New Roman" w:hAnsi="Times New Roman" w:cs="Times New Roman"/>
          <w:sz w:val="28"/>
          <w:szCs w:val="28"/>
          <w:lang w:val="kk-KZ"/>
        </w:rPr>
        <w:t xml:space="preserve"> </w:t>
      </w:r>
      <w:r w:rsidR="00E93277">
        <w:rPr>
          <w:rFonts w:ascii="Times New Roman" w:hAnsi="Times New Roman" w:cs="Times New Roman"/>
          <w:sz w:val="28"/>
          <w:szCs w:val="28"/>
          <w:lang w:val="kk-KZ"/>
        </w:rPr>
        <w:t>Қатысушылардың ж</w:t>
      </w:r>
      <w:r w:rsidR="00FA7B29">
        <w:rPr>
          <w:rStyle w:val="ezkurwreuab5ozgtqnkl"/>
          <w:rFonts w:ascii="Times New Roman" w:hAnsi="Times New Roman" w:cs="Times New Roman"/>
          <w:sz w:val="28"/>
          <w:szCs w:val="28"/>
          <w:lang w:val="kk-KZ"/>
        </w:rPr>
        <w:t>ауаптар</w:t>
      </w:r>
      <w:r w:rsidR="00FD65B7">
        <w:rPr>
          <w:rStyle w:val="ezkurwreuab5ozgtqnkl"/>
          <w:rFonts w:ascii="Times New Roman" w:hAnsi="Times New Roman" w:cs="Times New Roman"/>
          <w:sz w:val="28"/>
          <w:szCs w:val="28"/>
          <w:lang w:val="kk-KZ"/>
        </w:rPr>
        <w:t>ын</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бағалау</w:t>
      </w:r>
      <w:r w:rsidR="00A1673F" w:rsidRPr="00C509E0">
        <w:rPr>
          <w:rFonts w:ascii="Times New Roman" w:hAnsi="Times New Roman" w:cs="Times New Roman"/>
          <w:sz w:val="28"/>
          <w:szCs w:val="28"/>
          <w:lang w:val="kk-KZ"/>
        </w:rPr>
        <w:t xml:space="preserve"> </w:t>
      </w:r>
      <w:r w:rsidR="00CD5426">
        <w:rPr>
          <w:rFonts w:ascii="Times New Roman" w:hAnsi="Times New Roman" w:cs="Times New Roman"/>
          <w:sz w:val="28"/>
          <w:szCs w:val="28"/>
          <w:lang w:val="kk-KZ"/>
        </w:rPr>
        <w:t xml:space="preserve">және талдау </w:t>
      </w:r>
      <w:r w:rsidR="00A1673F" w:rsidRPr="00C509E0">
        <w:rPr>
          <w:rStyle w:val="ezkurwreuab5ozgtqnkl"/>
          <w:rFonts w:ascii="Times New Roman" w:hAnsi="Times New Roman" w:cs="Times New Roman"/>
          <w:sz w:val="28"/>
          <w:szCs w:val="28"/>
          <w:lang w:val="kk-KZ"/>
        </w:rPr>
        <w:t>үшін</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5</w:t>
      </w:r>
      <w:r w:rsidR="00A1673F" w:rsidRPr="00C509E0">
        <w:rPr>
          <w:rFonts w:ascii="Times New Roman" w:hAnsi="Times New Roman" w:cs="Times New Roman"/>
          <w:sz w:val="28"/>
          <w:szCs w:val="28"/>
          <w:lang w:val="kk-KZ"/>
        </w:rPr>
        <w:t xml:space="preserve"> бал</w:t>
      </w:r>
      <w:r w:rsidR="00AB5488">
        <w:rPr>
          <w:rFonts w:ascii="Times New Roman" w:hAnsi="Times New Roman" w:cs="Times New Roman"/>
          <w:sz w:val="28"/>
          <w:szCs w:val="28"/>
          <w:lang w:val="kk-KZ"/>
        </w:rPr>
        <w:t>л</w:t>
      </w:r>
      <w:r w:rsidR="00A1673F" w:rsidRPr="00C509E0">
        <w:rPr>
          <w:rFonts w:ascii="Times New Roman" w:hAnsi="Times New Roman" w:cs="Times New Roman"/>
          <w:sz w:val="28"/>
          <w:szCs w:val="28"/>
          <w:lang w:val="kk-KZ"/>
        </w:rPr>
        <w:t xml:space="preserve">дық Лайкерт </w:t>
      </w:r>
      <w:r w:rsidR="00A1673F" w:rsidRPr="00C509E0">
        <w:rPr>
          <w:rStyle w:val="ezkurwreuab5ozgtqnkl"/>
          <w:rFonts w:ascii="Times New Roman" w:hAnsi="Times New Roman" w:cs="Times New Roman"/>
          <w:sz w:val="28"/>
          <w:szCs w:val="28"/>
          <w:lang w:val="kk-KZ"/>
        </w:rPr>
        <w:t>шкаласы</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қолданылды</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(1</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w:t>
      </w:r>
      <w:r w:rsidR="00A1673F" w:rsidRPr="00C509E0">
        <w:rPr>
          <w:rFonts w:ascii="Times New Roman" w:hAnsi="Times New Roman" w:cs="Times New Roman"/>
          <w:sz w:val="28"/>
          <w:szCs w:val="28"/>
          <w:lang w:val="kk-KZ"/>
        </w:rPr>
        <w:t xml:space="preserve"> </w:t>
      </w:r>
      <w:r w:rsidR="00A1673F">
        <w:rPr>
          <w:rFonts w:ascii="Times New Roman" w:hAnsi="Times New Roman" w:cs="Times New Roman"/>
          <w:sz w:val="28"/>
          <w:szCs w:val="28"/>
          <w:lang w:val="kk-KZ"/>
        </w:rPr>
        <w:t>«</w:t>
      </w:r>
      <w:r w:rsidR="00A1673F" w:rsidRPr="00C509E0">
        <w:rPr>
          <w:rStyle w:val="ezkurwreuab5ozgtqnkl"/>
          <w:rFonts w:ascii="Times New Roman" w:hAnsi="Times New Roman" w:cs="Times New Roman"/>
          <w:sz w:val="28"/>
          <w:szCs w:val="28"/>
          <w:lang w:val="kk-KZ"/>
        </w:rPr>
        <w:t>өте</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төмен</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деңгей</w:t>
      </w:r>
      <w:r w:rsidR="00A1673F">
        <w:rPr>
          <w:rStyle w:val="ezkurwreuab5ozgtqnkl"/>
          <w:rFonts w:ascii="Times New Roman" w:hAnsi="Times New Roman" w:cs="Times New Roman"/>
          <w:sz w:val="28"/>
          <w:szCs w:val="28"/>
          <w:lang w:val="kk-KZ"/>
        </w:rPr>
        <w:t>»</w:t>
      </w:r>
      <w:r w:rsidR="00A1673F" w:rsidRPr="00C509E0">
        <w:rPr>
          <w:rStyle w:val="ezkurwreuab5ozgtqnkl"/>
          <w:rFonts w:ascii="Times New Roman" w:hAnsi="Times New Roman" w:cs="Times New Roman"/>
          <w:sz w:val="28"/>
          <w:szCs w:val="28"/>
          <w:lang w:val="kk-KZ"/>
        </w:rPr>
        <w:t>,</w:t>
      </w:r>
      <w:r w:rsidR="00A1673F" w:rsidRPr="00C509E0">
        <w:rPr>
          <w:rFonts w:ascii="Times New Roman" w:hAnsi="Times New Roman" w:cs="Times New Roman"/>
          <w:sz w:val="28"/>
          <w:szCs w:val="28"/>
          <w:lang w:val="kk-KZ"/>
        </w:rPr>
        <w:t xml:space="preserve"> </w:t>
      </w:r>
      <w:r w:rsidR="00CD5426">
        <w:rPr>
          <w:rFonts w:ascii="Times New Roman" w:hAnsi="Times New Roman" w:cs="Times New Roman"/>
          <w:sz w:val="28"/>
          <w:szCs w:val="28"/>
          <w:lang w:val="kk-KZ"/>
        </w:rPr>
        <w:t xml:space="preserve"> 2 – «төмен деңгей», 3 – « орта деңгей», 4 – «жоғары деңгей», </w:t>
      </w:r>
      <w:r w:rsidR="00A1673F" w:rsidRPr="00C509E0">
        <w:rPr>
          <w:rStyle w:val="ezkurwreuab5ozgtqnkl"/>
          <w:rFonts w:ascii="Times New Roman" w:hAnsi="Times New Roman" w:cs="Times New Roman"/>
          <w:sz w:val="28"/>
          <w:szCs w:val="28"/>
          <w:lang w:val="kk-KZ"/>
        </w:rPr>
        <w:t>5</w:t>
      </w:r>
      <w:r w:rsidR="00A1673F" w:rsidRPr="00C509E0">
        <w:rPr>
          <w:rFonts w:ascii="Times New Roman" w:hAnsi="Times New Roman" w:cs="Times New Roman"/>
          <w:sz w:val="28"/>
          <w:szCs w:val="28"/>
          <w:lang w:val="kk-KZ"/>
        </w:rPr>
        <w:t xml:space="preserve"> </w:t>
      </w:r>
      <w:r w:rsidR="00A1673F">
        <w:rPr>
          <w:rStyle w:val="ezkurwreuab5ozgtqnkl"/>
          <w:rFonts w:ascii="Times New Roman" w:hAnsi="Times New Roman" w:cs="Times New Roman"/>
          <w:sz w:val="28"/>
          <w:szCs w:val="28"/>
          <w:lang w:val="kk-KZ"/>
        </w:rPr>
        <w:t>–</w:t>
      </w:r>
      <w:r w:rsidR="00A1673F" w:rsidRPr="00C509E0">
        <w:rPr>
          <w:rFonts w:ascii="Times New Roman" w:hAnsi="Times New Roman" w:cs="Times New Roman"/>
          <w:sz w:val="28"/>
          <w:szCs w:val="28"/>
          <w:lang w:val="kk-KZ"/>
        </w:rPr>
        <w:t xml:space="preserve"> </w:t>
      </w:r>
      <w:r w:rsidR="00A1673F">
        <w:rPr>
          <w:rStyle w:val="ezkurwreuab5ozgtqnkl"/>
          <w:rFonts w:ascii="Times New Roman" w:hAnsi="Times New Roman" w:cs="Times New Roman"/>
          <w:sz w:val="28"/>
          <w:szCs w:val="28"/>
          <w:lang w:val="kk-KZ"/>
        </w:rPr>
        <w:t>«</w:t>
      </w:r>
      <w:r w:rsidR="00A1673F" w:rsidRPr="00C509E0">
        <w:rPr>
          <w:rStyle w:val="ezkurwreuab5ozgtqnkl"/>
          <w:rFonts w:ascii="Times New Roman" w:hAnsi="Times New Roman" w:cs="Times New Roman"/>
          <w:sz w:val="28"/>
          <w:szCs w:val="28"/>
          <w:lang w:val="kk-KZ"/>
        </w:rPr>
        <w:t>өте</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жоғары</w:t>
      </w:r>
      <w:r w:rsidR="00A1673F" w:rsidRPr="00C509E0">
        <w:rPr>
          <w:rFonts w:ascii="Times New Roman" w:hAnsi="Times New Roman" w:cs="Times New Roman"/>
          <w:sz w:val="28"/>
          <w:szCs w:val="28"/>
          <w:lang w:val="kk-KZ"/>
        </w:rPr>
        <w:t xml:space="preserve"> </w:t>
      </w:r>
      <w:r w:rsidR="00A1673F" w:rsidRPr="00C509E0">
        <w:rPr>
          <w:rStyle w:val="ezkurwreuab5ozgtqnkl"/>
          <w:rFonts w:ascii="Times New Roman" w:hAnsi="Times New Roman" w:cs="Times New Roman"/>
          <w:sz w:val="28"/>
          <w:szCs w:val="28"/>
          <w:lang w:val="kk-KZ"/>
        </w:rPr>
        <w:t>деңгей</w:t>
      </w:r>
      <w:r w:rsidR="00A1673F">
        <w:rPr>
          <w:rStyle w:val="ezkurwreuab5ozgtqnkl"/>
          <w:rFonts w:ascii="Times New Roman" w:hAnsi="Times New Roman" w:cs="Times New Roman"/>
          <w:sz w:val="28"/>
          <w:szCs w:val="28"/>
          <w:lang w:val="kk-KZ"/>
        </w:rPr>
        <w:t>»</w:t>
      </w:r>
      <w:r w:rsidR="00A1673F" w:rsidRPr="00C509E0">
        <w:rPr>
          <w:rStyle w:val="ezkurwreuab5ozgtqnkl"/>
          <w:rFonts w:ascii="Times New Roman" w:hAnsi="Times New Roman" w:cs="Times New Roman"/>
          <w:sz w:val="28"/>
          <w:szCs w:val="28"/>
          <w:lang w:val="kk-KZ"/>
        </w:rPr>
        <w:t>)</w:t>
      </w:r>
      <w:r w:rsidR="00945712">
        <w:rPr>
          <w:rStyle w:val="ezkurwreuab5ozgtqnkl"/>
          <w:rFonts w:ascii="Times New Roman" w:hAnsi="Times New Roman" w:cs="Times New Roman"/>
          <w:sz w:val="28"/>
          <w:szCs w:val="28"/>
          <w:lang w:val="kk-KZ"/>
        </w:rPr>
        <w:t xml:space="preserve"> </w:t>
      </w:r>
      <w:r w:rsidR="00945712" w:rsidRPr="00596F47">
        <w:rPr>
          <w:rStyle w:val="ezkurwreuab5ozgtqnkl"/>
          <w:rFonts w:ascii="Times New Roman" w:hAnsi="Times New Roman" w:cs="Times New Roman"/>
          <w:sz w:val="28"/>
          <w:szCs w:val="28"/>
          <w:lang w:val="kk-KZ"/>
        </w:rPr>
        <w:t>[</w:t>
      </w:r>
      <w:r w:rsidR="00916B4D">
        <w:rPr>
          <w:rStyle w:val="ezkurwreuab5ozgtqnkl"/>
          <w:rFonts w:ascii="Times New Roman" w:hAnsi="Times New Roman" w:cs="Times New Roman"/>
          <w:sz w:val="28"/>
          <w:szCs w:val="28"/>
          <w:lang w:val="kk-KZ"/>
        </w:rPr>
        <w:t>20</w:t>
      </w:r>
      <w:r w:rsidR="00CF151D">
        <w:rPr>
          <w:rStyle w:val="ezkurwreuab5ozgtqnkl"/>
          <w:rFonts w:ascii="Times New Roman" w:hAnsi="Times New Roman" w:cs="Times New Roman"/>
          <w:sz w:val="28"/>
          <w:szCs w:val="28"/>
          <w:lang w:val="kk-KZ"/>
        </w:rPr>
        <w:t>6</w:t>
      </w:r>
      <w:r w:rsidR="00945712" w:rsidRPr="00596F47">
        <w:rPr>
          <w:rStyle w:val="ezkurwreuab5ozgtqnkl"/>
          <w:rFonts w:ascii="Times New Roman" w:hAnsi="Times New Roman" w:cs="Times New Roman"/>
          <w:sz w:val="28"/>
          <w:szCs w:val="28"/>
          <w:lang w:val="kk-KZ"/>
        </w:rPr>
        <w:t>]</w:t>
      </w:r>
      <w:r w:rsidR="00A1673F" w:rsidRPr="00596F47">
        <w:rPr>
          <w:rStyle w:val="ezkurwreuab5ozgtqnkl"/>
          <w:rFonts w:ascii="Times New Roman" w:hAnsi="Times New Roman" w:cs="Times New Roman"/>
          <w:sz w:val="28"/>
          <w:szCs w:val="28"/>
          <w:lang w:val="kk-KZ"/>
        </w:rPr>
        <w:t>.</w:t>
      </w:r>
      <w:r w:rsidR="00DC1EDF">
        <w:rPr>
          <w:rStyle w:val="ezkurwreuab5ozgtqnkl"/>
          <w:rFonts w:ascii="Times New Roman" w:hAnsi="Times New Roman" w:cs="Times New Roman"/>
          <w:sz w:val="28"/>
          <w:szCs w:val="28"/>
          <w:lang w:val="kk-KZ"/>
        </w:rPr>
        <w:t xml:space="preserve"> Бұл шкала зерттеуге қатысушылардың субъективті</w:t>
      </w:r>
      <w:r w:rsidR="00FD65B7">
        <w:rPr>
          <w:rStyle w:val="ezkurwreuab5ozgtqnkl"/>
          <w:rFonts w:ascii="Times New Roman" w:hAnsi="Times New Roman" w:cs="Times New Roman"/>
          <w:sz w:val="28"/>
          <w:szCs w:val="28"/>
          <w:lang w:val="kk-KZ"/>
        </w:rPr>
        <w:t xml:space="preserve"> пікірлерін</w:t>
      </w:r>
      <w:r w:rsidR="00DC1EDF">
        <w:rPr>
          <w:rStyle w:val="ezkurwreuab5ozgtqnkl"/>
          <w:rFonts w:ascii="Times New Roman" w:hAnsi="Times New Roman" w:cs="Times New Roman"/>
          <w:sz w:val="28"/>
          <w:szCs w:val="28"/>
          <w:lang w:val="kk-KZ"/>
        </w:rPr>
        <w:t xml:space="preserve"> сандық </w:t>
      </w:r>
      <w:r w:rsidR="00E4515C">
        <w:rPr>
          <w:rStyle w:val="ezkurwreuab5ozgtqnkl"/>
          <w:rFonts w:ascii="Times New Roman" w:hAnsi="Times New Roman" w:cs="Times New Roman"/>
          <w:sz w:val="28"/>
          <w:szCs w:val="28"/>
          <w:lang w:val="kk-KZ"/>
        </w:rPr>
        <w:t>көрсеткіштерге</w:t>
      </w:r>
      <w:r w:rsidR="00DC1EDF">
        <w:rPr>
          <w:rStyle w:val="ezkurwreuab5ozgtqnkl"/>
          <w:rFonts w:ascii="Times New Roman" w:hAnsi="Times New Roman" w:cs="Times New Roman"/>
          <w:sz w:val="28"/>
          <w:szCs w:val="28"/>
          <w:lang w:val="kk-KZ"/>
        </w:rPr>
        <w:t xml:space="preserve"> айналдыруға</w:t>
      </w:r>
      <w:r w:rsidR="00B94D4A">
        <w:rPr>
          <w:rStyle w:val="ezkurwreuab5ozgtqnkl"/>
          <w:rFonts w:ascii="Times New Roman" w:hAnsi="Times New Roman" w:cs="Times New Roman"/>
          <w:sz w:val="28"/>
          <w:szCs w:val="28"/>
          <w:lang w:val="kk-KZ"/>
        </w:rPr>
        <w:t xml:space="preserve"> мүмкіндік беріп, </w:t>
      </w:r>
      <w:r w:rsidR="009D0A3A">
        <w:rPr>
          <w:rStyle w:val="ezkurwreuab5ozgtqnkl"/>
          <w:rFonts w:ascii="Times New Roman" w:hAnsi="Times New Roman" w:cs="Times New Roman"/>
          <w:sz w:val="28"/>
          <w:szCs w:val="28"/>
          <w:lang w:val="kk-KZ"/>
        </w:rPr>
        <w:t xml:space="preserve">нәтижесінде алынған </w:t>
      </w:r>
      <w:r w:rsidR="00AF53A3">
        <w:rPr>
          <w:rStyle w:val="ezkurwreuab5ozgtqnkl"/>
          <w:rFonts w:ascii="Times New Roman" w:hAnsi="Times New Roman" w:cs="Times New Roman"/>
          <w:sz w:val="28"/>
          <w:szCs w:val="28"/>
          <w:lang w:val="kk-KZ"/>
        </w:rPr>
        <w:t>деректерді</w:t>
      </w:r>
      <w:r w:rsidR="00B94D4A">
        <w:rPr>
          <w:rStyle w:val="ezkurwreuab5ozgtqnkl"/>
          <w:rFonts w:ascii="Times New Roman" w:hAnsi="Times New Roman" w:cs="Times New Roman"/>
          <w:sz w:val="28"/>
          <w:szCs w:val="28"/>
          <w:lang w:val="kk-KZ"/>
        </w:rPr>
        <w:t xml:space="preserve"> салыстырмалы және статистикалық талдау</w:t>
      </w:r>
      <w:r w:rsidR="00DE7E6B">
        <w:rPr>
          <w:rStyle w:val="ezkurwreuab5ozgtqnkl"/>
          <w:rFonts w:ascii="Times New Roman" w:hAnsi="Times New Roman" w:cs="Times New Roman"/>
          <w:sz w:val="28"/>
          <w:szCs w:val="28"/>
          <w:lang w:val="kk-KZ"/>
        </w:rPr>
        <w:t>ға қолдану үшін</w:t>
      </w:r>
      <w:r w:rsidR="00981D3A">
        <w:rPr>
          <w:rStyle w:val="ezkurwreuab5ozgtqnkl"/>
          <w:rFonts w:ascii="Times New Roman" w:hAnsi="Times New Roman" w:cs="Times New Roman"/>
          <w:sz w:val="28"/>
          <w:szCs w:val="28"/>
          <w:lang w:val="kk-KZ"/>
        </w:rPr>
        <w:t xml:space="preserve"> негіз қалады.</w:t>
      </w:r>
      <w:r w:rsidR="002F4549">
        <w:rPr>
          <w:rStyle w:val="ezkurwreuab5ozgtqnkl"/>
          <w:rFonts w:ascii="Times New Roman" w:hAnsi="Times New Roman" w:cs="Times New Roman"/>
          <w:sz w:val="28"/>
          <w:szCs w:val="28"/>
          <w:lang w:val="kk-KZ"/>
        </w:rPr>
        <w:t xml:space="preserve"> Сауалнамадан алынған сапалық деректерді сандық тұрғыда өңдеу үшін Лайкерт шкаласының нәтижелері балдық жүйеден әр жауаптың үлесі пайызбен есептелді. Яғни, әр жауап нұсқасының жиілігі барлық жауаптар санына пайыздық қатынаста алынды және орташа балл есептелініп, оның пайыздық мәні критерий шкаласымен сәйкестендірілді.</w:t>
      </w:r>
    </w:p>
    <w:bookmarkEnd w:id="79"/>
    <w:bookmarkEnd w:id="80"/>
    <w:p w14:paraId="03DBA7A2" w14:textId="77777777" w:rsidR="00075B0E" w:rsidRPr="00EA0DA3" w:rsidRDefault="00075B0E" w:rsidP="00854521">
      <w:pPr>
        <w:spacing w:after="0" w:line="240" w:lineRule="auto"/>
        <w:ind w:firstLine="709"/>
        <w:jc w:val="both"/>
        <w:rPr>
          <w:rFonts w:ascii="Times New Roman" w:hAnsi="Times New Roman" w:cs="Times New Roman"/>
          <w:sz w:val="28"/>
          <w:szCs w:val="28"/>
          <w:lang w:val="kk-KZ"/>
        </w:rPr>
      </w:pPr>
    </w:p>
    <w:p w14:paraId="5DE1F60A" w14:textId="3EDE43E6" w:rsidR="00C12946" w:rsidRDefault="00F15EFE" w:rsidP="008F79DD">
      <w:pPr>
        <w:spacing w:after="0" w:line="240" w:lineRule="auto"/>
        <w:jc w:val="center"/>
        <w:rPr>
          <w:rFonts w:ascii="Times New Roman" w:hAnsi="Times New Roman" w:cs="Times New Roman"/>
          <w:sz w:val="28"/>
          <w:szCs w:val="28"/>
          <w:lang w:val="kk-KZ"/>
        </w:rPr>
      </w:pPr>
      <w:r w:rsidRPr="00F15EFE">
        <w:rPr>
          <w:rFonts w:ascii="Times New Roman" w:hAnsi="Times New Roman" w:cs="Times New Roman"/>
          <w:noProof/>
          <w:sz w:val="28"/>
          <w:szCs w:val="28"/>
          <w:lang w:eastAsia="ru-RU"/>
        </w:rPr>
        <w:drawing>
          <wp:inline distT="0" distB="0" distL="0" distR="0" wp14:anchorId="6FDF95F5" wp14:editId="0AD2BD5C">
            <wp:extent cx="3581400" cy="4144837"/>
            <wp:effectExtent l="0" t="0" r="0" b="8255"/>
            <wp:docPr id="347" name="Рисунок 34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Рисунок 347" descr="Изображение выглядит как текст, снимок экрана, Шрифт, число&#10;&#10;Автоматически созданное описание"/>
                    <pic:cNvPicPr/>
                  </pic:nvPicPr>
                  <pic:blipFill>
                    <a:blip r:embed="rId76"/>
                    <a:stretch>
                      <a:fillRect/>
                    </a:stretch>
                  </pic:blipFill>
                  <pic:spPr>
                    <a:xfrm>
                      <a:off x="0" y="0"/>
                      <a:ext cx="3625035" cy="4195337"/>
                    </a:xfrm>
                    <a:prstGeom prst="rect">
                      <a:avLst/>
                    </a:prstGeom>
                  </pic:spPr>
                </pic:pic>
              </a:graphicData>
            </a:graphic>
          </wp:inline>
        </w:drawing>
      </w:r>
    </w:p>
    <w:p w14:paraId="325A7970" w14:textId="77777777" w:rsidR="008F79DD" w:rsidRPr="008F79DD" w:rsidRDefault="008F79DD" w:rsidP="00854521">
      <w:pPr>
        <w:spacing w:after="0" w:line="240" w:lineRule="auto"/>
        <w:ind w:firstLine="709"/>
        <w:jc w:val="center"/>
        <w:rPr>
          <w:rFonts w:ascii="Times New Roman" w:hAnsi="Times New Roman" w:cs="Times New Roman"/>
          <w:sz w:val="16"/>
          <w:szCs w:val="16"/>
          <w:lang w:val="kk-KZ"/>
        </w:rPr>
      </w:pPr>
    </w:p>
    <w:p w14:paraId="40A8CC3A" w14:textId="10C3F816" w:rsidR="00C12946" w:rsidRPr="00BB6071" w:rsidRDefault="00C12946" w:rsidP="008F79D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215C0">
        <w:rPr>
          <w:rFonts w:ascii="Times New Roman" w:hAnsi="Times New Roman" w:cs="Times New Roman"/>
          <w:sz w:val="28"/>
          <w:szCs w:val="28"/>
          <w:lang w:val="kk-KZ"/>
        </w:rPr>
        <w:t>41</w:t>
      </w:r>
      <w:r>
        <w:rPr>
          <w:rFonts w:ascii="Times New Roman" w:hAnsi="Times New Roman" w:cs="Times New Roman"/>
          <w:sz w:val="28"/>
          <w:szCs w:val="28"/>
          <w:lang w:val="kk-KZ"/>
        </w:rPr>
        <w:t xml:space="preserve"> – </w:t>
      </w:r>
      <w:r w:rsidR="00A9610F">
        <w:rPr>
          <w:rFonts w:ascii="Times New Roman" w:hAnsi="Times New Roman" w:cs="Times New Roman"/>
          <w:sz w:val="28"/>
          <w:szCs w:val="28"/>
          <w:lang w:val="kk-KZ"/>
        </w:rPr>
        <w:t>Б</w:t>
      </w:r>
      <w:r w:rsidR="00CF7028">
        <w:rPr>
          <w:rFonts w:ascii="Times New Roman" w:hAnsi="Times New Roman" w:cs="Times New Roman"/>
          <w:sz w:val="28"/>
          <w:szCs w:val="28"/>
          <w:lang w:val="kk-KZ"/>
        </w:rPr>
        <w:t>ілім алушылардан</w:t>
      </w:r>
      <w:r>
        <w:rPr>
          <w:rFonts w:ascii="Times New Roman" w:hAnsi="Times New Roman" w:cs="Times New Roman"/>
          <w:sz w:val="28"/>
          <w:szCs w:val="28"/>
          <w:lang w:val="kk-KZ"/>
        </w:rPr>
        <w:t xml:space="preserve"> </w:t>
      </w:r>
      <w:r w:rsidRPr="00AF1B79">
        <w:rPr>
          <w:rFonts w:ascii="Times New Roman" w:hAnsi="Times New Roman" w:cs="Times New Roman"/>
          <w:sz w:val="28"/>
          <w:szCs w:val="28"/>
          <w:lang w:val="kk-KZ"/>
        </w:rPr>
        <w:t xml:space="preserve">Google Forms </w:t>
      </w:r>
      <w:r>
        <w:rPr>
          <w:rFonts w:ascii="Times New Roman" w:hAnsi="Times New Roman" w:cs="Times New Roman"/>
          <w:sz w:val="28"/>
          <w:szCs w:val="28"/>
          <w:lang w:val="kk-KZ"/>
        </w:rPr>
        <w:t>көмегімен алынған сауалнама</w:t>
      </w:r>
      <w:r w:rsidR="00BB6071">
        <w:rPr>
          <w:rFonts w:ascii="Times New Roman" w:hAnsi="Times New Roman" w:cs="Times New Roman"/>
          <w:sz w:val="28"/>
          <w:szCs w:val="28"/>
          <w:lang w:val="kk-KZ"/>
        </w:rPr>
        <w:t>дан үзінді</w:t>
      </w:r>
    </w:p>
    <w:p w14:paraId="24103CBE" w14:textId="77777777" w:rsidR="008F79DD" w:rsidRPr="008F79DD" w:rsidRDefault="008F79DD" w:rsidP="00854521">
      <w:pPr>
        <w:spacing w:after="0" w:line="240" w:lineRule="auto"/>
        <w:ind w:firstLine="709"/>
        <w:rPr>
          <w:rFonts w:ascii="Times New Roman" w:hAnsi="Times New Roman" w:cs="Times New Roman"/>
          <w:sz w:val="16"/>
          <w:szCs w:val="16"/>
          <w:lang w:val="kk-KZ"/>
        </w:rPr>
      </w:pPr>
    </w:p>
    <w:p w14:paraId="46C56B59" w14:textId="0AA23AA8" w:rsidR="00075B0E" w:rsidRPr="00AF1B79" w:rsidRDefault="00075B0E" w:rsidP="00854521">
      <w:pPr>
        <w:spacing w:after="0" w:line="240" w:lineRule="auto"/>
        <w:ind w:firstLine="709"/>
        <w:rPr>
          <w:rFonts w:ascii="Times New Roman" w:hAnsi="Times New Roman" w:cs="Times New Roman"/>
          <w:sz w:val="28"/>
          <w:szCs w:val="28"/>
          <w:lang w:val="kk-KZ"/>
        </w:rPr>
      </w:pPr>
      <w:r w:rsidRPr="00FE4EF0">
        <w:rPr>
          <w:rFonts w:ascii="Times New Roman" w:hAnsi="Times New Roman" w:cs="Times New Roman"/>
          <w:sz w:val="24"/>
          <w:szCs w:val="24"/>
          <w:lang w:val="kk-KZ"/>
        </w:rPr>
        <w:t xml:space="preserve">Ескерту – </w:t>
      </w:r>
      <w:r w:rsidR="00034A81">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170E8BA7" w14:textId="77777777" w:rsidR="008F79DD" w:rsidRDefault="008F79DD" w:rsidP="00854521">
      <w:pPr>
        <w:spacing w:after="0" w:line="240" w:lineRule="auto"/>
        <w:ind w:firstLine="709"/>
        <w:jc w:val="both"/>
        <w:rPr>
          <w:rStyle w:val="ezkurwreuab5ozgtqnkl"/>
          <w:rFonts w:ascii="Times New Roman" w:hAnsi="Times New Roman" w:cs="Times New Roman"/>
          <w:sz w:val="28"/>
          <w:szCs w:val="28"/>
          <w:lang w:val="kk-KZ"/>
        </w:rPr>
      </w:pPr>
    </w:p>
    <w:p w14:paraId="21B88082" w14:textId="34465230" w:rsidR="004D61E5" w:rsidRDefault="003D65E5" w:rsidP="00854521">
      <w:pPr>
        <w:spacing w:after="0" w:line="240" w:lineRule="auto"/>
        <w:ind w:firstLine="709"/>
        <w:jc w:val="both"/>
        <w:rPr>
          <w:rFonts w:ascii="Times New Roman" w:hAnsi="Times New Roman" w:cs="Times New Roman"/>
          <w:bCs/>
          <w:color w:val="000000" w:themeColor="text1"/>
          <w:sz w:val="28"/>
          <w:szCs w:val="28"/>
          <w:lang w:val="kk-KZ"/>
        </w:rPr>
      </w:pPr>
      <w:r w:rsidRPr="00C509E0">
        <w:rPr>
          <w:rStyle w:val="ezkurwreuab5ozgtqnkl"/>
          <w:rFonts w:ascii="Times New Roman" w:hAnsi="Times New Roman" w:cs="Times New Roman"/>
          <w:sz w:val="28"/>
          <w:szCs w:val="28"/>
          <w:lang w:val="kk-KZ"/>
        </w:rPr>
        <w:t>Сауалнама</w:t>
      </w:r>
      <w:r w:rsidR="00C1701D">
        <w:rPr>
          <w:rFonts w:ascii="Times New Roman" w:hAnsi="Times New Roman" w:cs="Times New Roman"/>
          <w:sz w:val="28"/>
          <w:szCs w:val="28"/>
          <w:lang w:val="kk-KZ"/>
        </w:rPr>
        <w:t xml:space="preserve"> </w:t>
      </w:r>
      <w:r w:rsidRPr="00C509E0">
        <w:rPr>
          <w:rStyle w:val="ezkurwreuab5ozgtqnkl"/>
          <w:rFonts w:ascii="Times New Roman" w:hAnsi="Times New Roman" w:cs="Times New Roman"/>
          <w:sz w:val="28"/>
          <w:szCs w:val="28"/>
          <w:lang w:val="kk-KZ"/>
        </w:rPr>
        <w:t>SMART-технологиялар</w:t>
      </w:r>
      <w:r w:rsidR="000B6CA9">
        <w:rPr>
          <w:rStyle w:val="ezkurwreuab5ozgtqnkl"/>
          <w:rFonts w:ascii="Times New Roman" w:hAnsi="Times New Roman" w:cs="Times New Roman"/>
          <w:sz w:val="28"/>
          <w:szCs w:val="28"/>
          <w:lang w:val="kk-KZ"/>
        </w:rPr>
        <w:t xml:space="preserve">ды </w:t>
      </w:r>
      <w:r w:rsidR="00A92389">
        <w:rPr>
          <w:rFonts w:ascii="Times New Roman" w:hAnsi="Times New Roman" w:cs="Times New Roman"/>
          <w:sz w:val="28"/>
          <w:szCs w:val="28"/>
          <w:lang w:val="kk-KZ"/>
        </w:rPr>
        <w:t>оқыту</w:t>
      </w:r>
      <w:r w:rsidR="000B6CA9">
        <w:rPr>
          <w:rFonts w:ascii="Times New Roman" w:hAnsi="Times New Roman" w:cs="Times New Roman"/>
          <w:sz w:val="28"/>
          <w:szCs w:val="28"/>
          <w:lang w:val="kk-KZ"/>
        </w:rPr>
        <w:t xml:space="preserve"> барысында</w:t>
      </w:r>
      <w:r w:rsidR="00A92389">
        <w:rPr>
          <w:rFonts w:ascii="Times New Roman" w:hAnsi="Times New Roman" w:cs="Times New Roman"/>
          <w:sz w:val="28"/>
          <w:szCs w:val="28"/>
          <w:lang w:val="kk-KZ"/>
        </w:rPr>
        <w:t xml:space="preserve"> </w:t>
      </w:r>
      <w:r>
        <w:rPr>
          <w:rFonts w:ascii="Times New Roman" w:hAnsi="Times New Roman" w:cs="Times New Roman"/>
          <w:sz w:val="28"/>
          <w:szCs w:val="28"/>
          <w:lang w:val="kk-KZ"/>
        </w:rPr>
        <w:t>практикалық-</w:t>
      </w:r>
      <w:r w:rsidRPr="00C509E0">
        <w:rPr>
          <w:rStyle w:val="ezkurwreuab5ozgtqnkl"/>
          <w:rFonts w:ascii="Times New Roman" w:hAnsi="Times New Roman" w:cs="Times New Roman"/>
          <w:sz w:val="28"/>
          <w:szCs w:val="28"/>
          <w:lang w:val="kk-KZ"/>
        </w:rPr>
        <w:t>бағ</w:t>
      </w:r>
      <w:r w:rsidR="00A92389">
        <w:rPr>
          <w:rStyle w:val="ezkurwreuab5ozgtqnkl"/>
          <w:rFonts w:ascii="Times New Roman" w:hAnsi="Times New Roman" w:cs="Times New Roman"/>
          <w:sz w:val="28"/>
          <w:szCs w:val="28"/>
          <w:lang w:val="kk-KZ"/>
        </w:rPr>
        <w:t>ытталған</w:t>
      </w:r>
      <w:r w:rsidRPr="00C509E0">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тәсілді қолдану аясында</w:t>
      </w:r>
      <w:r w:rsidR="00EC7865">
        <w:rPr>
          <w:rStyle w:val="ezkurwreuab5ozgtqnkl"/>
          <w:rFonts w:ascii="Times New Roman" w:hAnsi="Times New Roman" w:cs="Times New Roman"/>
          <w:sz w:val="28"/>
          <w:szCs w:val="28"/>
          <w:lang w:val="kk-KZ"/>
        </w:rPr>
        <w:t xml:space="preserve"> </w:t>
      </w:r>
      <w:r w:rsidR="00EC7865">
        <w:rPr>
          <w:rFonts w:ascii="Times New Roman" w:hAnsi="Times New Roman" w:cs="Times New Roman"/>
          <w:sz w:val="28"/>
          <w:szCs w:val="28"/>
          <w:lang w:val="kk-KZ"/>
        </w:rPr>
        <w:t>б</w:t>
      </w:r>
      <w:r w:rsidR="00EC7865">
        <w:rPr>
          <w:rStyle w:val="ezkurwreuab5ozgtqnkl"/>
          <w:rFonts w:ascii="Times New Roman" w:hAnsi="Times New Roman" w:cs="Times New Roman"/>
          <w:sz w:val="28"/>
          <w:szCs w:val="28"/>
          <w:lang w:val="kk-KZ"/>
        </w:rPr>
        <w:t>ілім алушылардың</w:t>
      </w:r>
      <w:r w:rsidR="00BB75C3">
        <w:rPr>
          <w:rStyle w:val="ezkurwreuab5ozgtqnkl"/>
          <w:rFonts w:ascii="Times New Roman" w:hAnsi="Times New Roman" w:cs="Times New Roman"/>
          <w:sz w:val="28"/>
          <w:szCs w:val="28"/>
          <w:lang w:val="kk-KZ"/>
        </w:rPr>
        <w:t xml:space="preserve"> </w:t>
      </w:r>
      <w:r w:rsidR="00EC7865">
        <w:rPr>
          <w:rStyle w:val="ezkurwreuab5ozgtqnkl"/>
          <w:rFonts w:ascii="Times New Roman" w:hAnsi="Times New Roman" w:cs="Times New Roman"/>
          <w:sz w:val="28"/>
          <w:szCs w:val="28"/>
          <w:lang w:val="kk-KZ"/>
        </w:rPr>
        <w:t>бастапқы (</w:t>
      </w:r>
      <w:r w:rsidR="00117760">
        <w:rPr>
          <w:rStyle w:val="ezkurwreuab5ozgtqnkl"/>
          <w:rFonts w:ascii="Times New Roman" w:hAnsi="Times New Roman" w:cs="Times New Roman"/>
          <w:sz w:val="28"/>
          <w:szCs w:val="28"/>
          <w:lang w:val="kk-KZ"/>
        </w:rPr>
        <w:t>экспериментке дейінгі) және қорытынды (эксперименттен кейінгі)</w:t>
      </w:r>
      <w:r w:rsidRPr="00C509E0">
        <w:rPr>
          <w:rFonts w:ascii="Times New Roman" w:hAnsi="Times New Roman" w:cs="Times New Roman"/>
          <w:sz w:val="28"/>
          <w:szCs w:val="28"/>
          <w:lang w:val="kk-KZ"/>
        </w:rPr>
        <w:t xml:space="preserve"> </w:t>
      </w:r>
      <w:r w:rsidR="00BB75C3">
        <w:rPr>
          <w:rFonts w:ascii="Times New Roman" w:hAnsi="Times New Roman" w:cs="Times New Roman"/>
          <w:sz w:val="28"/>
          <w:szCs w:val="28"/>
          <w:lang w:val="kk-KZ"/>
        </w:rPr>
        <w:t xml:space="preserve">құзыреттілік </w:t>
      </w:r>
      <w:r w:rsidRPr="00C509E0">
        <w:rPr>
          <w:rStyle w:val="ezkurwreuab5ozgtqnkl"/>
          <w:rFonts w:ascii="Times New Roman" w:hAnsi="Times New Roman" w:cs="Times New Roman"/>
          <w:sz w:val="28"/>
          <w:szCs w:val="28"/>
          <w:lang w:val="kk-KZ"/>
        </w:rPr>
        <w:t>деңгей</w:t>
      </w:r>
      <w:r w:rsidR="00BB75C3">
        <w:rPr>
          <w:rStyle w:val="ezkurwreuab5ozgtqnkl"/>
          <w:rFonts w:ascii="Times New Roman" w:hAnsi="Times New Roman" w:cs="Times New Roman"/>
          <w:sz w:val="28"/>
          <w:szCs w:val="28"/>
          <w:lang w:val="kk-KZ"/>
        </w:rPr>
        <w:t>лерін</w:t>
      </w:r>
      <w:r w:rsidRPr="00C509E0">
        <w:rPr>
          <w:rFonts w:ascii="Times New Roman" w:hAnsi="Times New Roman" w:cs="Times New Roman"/>
          <w:sz w:val="28"/>
          <w:szCs w:val="28"/>
          <w:lang w:val="kk-KZ"/>
        </w:rPr>
        <w:t xml:space="preserve"> </w:t>
      </w:r>
      <w:r w:rsidRPr="00C509E0">
        <w:rPr>
          <w:rStyle w:val="ezkurwreuab5ozgtqnkl"/>
          <w:rFonts w:ascii="Times New Roman" w:hAnsi="Times New Roman" w:cs="Times New Roman"/>
          <w:sz w:val="28"/>
          <w:szCs w:val="28"/>
          <w:lang w:val="kk-KZ"/>
        </w:rPr>
        <w:t>анықтауға</w:t>
      </w:r>
      <w:r w:rsidRPr="00C509E0">
        <w:rPr>
          <w:rFonts w:ascii="Times New Roman" w:hAnsi="Times New Roman" w:cs="Times New Roman"/>
          <w:sz w:val="28"/>
          <w:szCs w:val="28"/>
          <w:lang w:val="kk-KZ"/>
        </w:rPr>
        <w:t xml:space="preserve"> </w:t>
      </w:r>
      <w:r w:rsidRPr="00C509E0">
        <w:rPr>
          <w:rStyle w:val="ezkurwreuab5ozgtqnkl"/>
          <w:rFonts w:ascii="Times New Roman" w:hAnsi="Times New Roman" w:cs="Times New Roman"/>
          <w:sz w:val="28"/>
          <w:szCs w:val="28"/>
          <w:lang w:val="kk-KZ"/>
        </w:rPr>
        <w:t>бағытталған</w:t>
      </w:r>
      <w:r w:rsidRPr="00C509E0">
        <w:rPr>
          <w:rFonts w:ascii="Times New Roman" w:hAnsi="Times New Roman" w:cs="Times New Roman"/>
          <w:sz w:val="28"/>
          <w:szCs w:val="28"/>
          <w:lang w:val="kk-KZ"/>
        </w:rPr>
        <w:t xml:space="preserve"> </w:t>
      </w:r>
      <w:r w:rsidRPr="00C509E0">
        <w:rPr>
          <w:rStyle w:val="ezkurwreuab5ozgtqnkl"/>
          <w:rFonts w:ascii="Times New Roman" w:hAnsi="Times New Roman" w:cs="Times New Roman"/>
          <w:sz w:val="28"/>
          <w:szCs w:val="28"/>
          <w:lang w:val="kk-KZ"/>
        </w:rPr>
        <w:t>15</w:t>
      </w:r>
      <w:r w:rsidRPr="00C509E0">
        <w:rPr>
          <w:rFonts w:ascii="Times New Roman" w:hAnsi="Times New Roman" w:cs="Times New Roman"/>
          <w:sz w:val="28"/>
          <w:szCs w:val="28"/>
          <w:lang w:val="kk-KZ"/>
        </w:rPr>
        <w:t xml:space="preserve"> </w:t>
      </w:r>
      <w:r w:rsidRPr="00C509E0">
        <w:rPr>
          <w:rStyle w:val="ezkurwreuab5ozgtqnkl"/>
          <w:rFonts w:ascii="Times New Roman" w:hAnsi="Times New Roman" w:cs="Times New Roman"/>
          <w:sz w:val="28"/>
          <w:szCs w:val="28"/>
          <w:lang w:val="kk-KZ"/>
        </w:rPr>
        <w:t>сұрақ</w:t>
      </w:r>
      <w:r w:rsidR="002D053E">
        <w:rPr>
          <w:rStyle w:val="ezkurwreuab5ozgtqnkl"/>
          <w:rFonts w:ascii="Times New Roman" w:hAnsi="Times New Roman" w:cs="Times New Roman"/>
          <w:sz w:val="28"/>
          <w:szCs w:val="28"/>
          <w:lang w:val="kk-KZ"/>
        </w:rPr>
        <w:t>ты қамтыды</w:t>
      </w:r>
      <w:r w:rsidRPr="00C509E0">
        <w:rPr>
          <w:rStyle w:val="ezkurwreuab5ozgtqnkl"/>
          <w:rFonts w:ascii="Times New Roman" w:hAnsi="Times New Roman" w:cs="Times New Roman"/>
          <w:sz w:val="28"/>
          <w:szCs w:val="28"/>
          <w:lang w:val="kk-KZ"/>
        </w:rPr>
        <w:t>.</w:t>
      </w:r>
      <w:r w:rsidR="00CD75DA">
        <w:rPr>
          <w:rStyle w:val="ezkurwreuab5ozgtqnkl"/>
          <w:rFonts w:ascii="Times New Roman" w:hAnsi="Times New Roman" w:cs="Times New Roman"/>
          <w:sz w:val="28"/>
          <w:szCs w:val="28"/>
          <w:lang w:val="kk-KZ"/>
        </w:rPr>
        <w:t xml:space="preserve"> </w:t>
      </w:r>
    </w:p>
    <w:p w14:paraId="35019035" w14:textId="19675B16" w:rsidR="008F79DD" w:rsidRPr="00565CA2" w:rsidRDefault="008F79DD" w:rsidP="008F79DD">
      <w:pPr>
        <w:spacing w:after="0" w:line="240" w:lineRule="auto"/>
        <w:ind w:firstLine="709"/>
        <w:jc w:val="both"/>
        <w:rPr>
          <w:rFonts w:ascii="Times New Roman" w:hAnsi="Times New Roman" w:cs="Times New Roman"/>
          <w:color w:val="FF0000"/>
          <w:sz w:val="28"/>
          <w:szCs w:val="28"/>
          <w:lang w:val="kk-KZ"/>
        </w:rPr>
      </w:pPr>
      <w:r w:rsidRPr="00981981">
        <w:rPr>
          <w:rFonts w:ascii="Times New Roman" w:hAnsi="Times New Roman" w:cs="Times New Roman"/>
          <w:color w:val="000000" w:themeColor="text1"/>
          <w:sz w:val="28"/>
          <w:szCs w:val="28"/>
          <w:lang w:val="kk-KZ"/>
        </w:rPr>
        <w:t>Практикалық-бағытталған тәсіл принциптерін</w:t>
      </w:r>
      <w:r>
        <w:rPr>
          <w:rFonts w:ascii="Times New Roman" w:hAnsi="Times New Roman" w:cs="Times New Roman"/>
          <w:color w:val="000000" w:themeColor="text1"/>
          <w:sz w:val="28"/>
          <w:szCs w:val="28"/>
          <w:lang w:val="kk-KZ"/>
        </w:rPr>
        <w:t xml:space="preserve"> басшылыққа ала отырып, </w:t>
      </w:r>
      <w:r w:rsidR="00BD758F">
        <w:rPr>
          <w:rFonts w:ascii="Times New Roman" w:hAnsi="Times New Roman" w:cs="Times New Roman"/>
          <w:color w:val="000000" w:themeColor="text1"/>
          <w:sz w:val="28"/>
          <w:szCs w:val="28"/>
          <w:lang w:val="kk-KZ"/>
        </w:rPr>
        <w:t>т</w:t>
      </w:r>
      <w:r>
        <w:rPr>
          <w:rFonts w:ascii="Times New Roman" w:hAnsi="Times New Roman" w:cs="Times New Roman"/>
          <w:color w:val="000000" w:themeColor="text1"/>
          <w:sz w:val="28"/>
          <w:szCs w:val="28"/>
          <w:lang w:val="kk-KZ"/>
        </w:rPr>
        <w:t xml:space="preserve">апсырмалар мазмұны мен күрделілік дәрежесіне қарай сараланып, «қарапайымнан күрделіге» принципіне сәйкес бөлінді. Бұл құрылым білім беру процесінде оқу материалын біртіндеп тереңдету мен жүйелеуді қамтамасыз етті. </w:t>
      </w:r>
      <w:r w:rsidR="007B4265">
        <w:rPr>
          <w:rFonts w:ascii="Times New Roman" w:hAnsi="Times New Roman" w:cs="Times New Roman"/>
          <w:color w:val="000000" w:themeColor="text1"/>
          <w:sz w:val="28"/>
          <w:szCs w:val="28"/>
          <w:lang w:val="kk-KZ"/>
        </w:rPr>
        <w:t xml:space="preserve">Бұл </w:t>
      </w:r>
      <w:r>
        <w:rPr>
          <w:rFonts w:ascii="Times New Roman" w:hAnsi="Times New Roman" w:cs="Times New Roman"/>
          <w:color w:val="000000" w:themeColor="text1"/>
          <w:sz w:val="28"/>
          <w:szCs w:val="28"/>
          <w:lang w:val="kk-KZ"/>
        </w:rPr>
        <w:t>деңгейлік жүйе білім алушылардың жеке мүмкіндіктері мен да</w:t>
      </w:r>
      <w:r w:rsidR="0054618A">
        <w:rPr>
          <w:rFonts w:ascii="Times New Roman" w:hAnsi="Times New Roman" w:cs="Times New Roman"/>
          <w:color w:val="000000" w:themeColor="text1"/>
          <w:sz w:val="28"/>
          <w:szCs w:val="28"/>
          <w:lang w:val="kk-KZ"/>
        </w:rPr>
        <w:t>ярлық</w:t>
      </w:r>
      <w:r>
        <w:rPr>
          <w:rFonts w:ascii="Times New Roman" w:hAnsi="Times New Roman" w:cs="Times New Roman"/>
          <w:color w:val="000000" w:themeColor="text1"/>
          <w:sz w:val="28"/>
          <w:szCs w:val="28"/>
          <w:lang w:val="kk-KZ"/>
        </w:rPr>
        <w:t xml:space="preserve"> деңгейлерін ескеруге, теориялық білімдерін нақты практикалық жағдайларда қолдануға </w:t>
      </w:r>
      <w:r w:rsidR="0054450A">
        <w:rPr>
          <w:rFonts w:ascii="Times New Roman" w:hAnsi="Times New Roman" w:cs="Times New Roman"/>
          <w:color w:val="000000" w:themeColor="text1"/>
          <w:sz w:val="28"/>
          <w:szCs w:val="28"/>
          <w:lang w:val="kk-KZ"/>
        </w:rPr>
        <w:t>үйретеді</w:t>
      </w:r>
      <w:r>
        <w:rPr>
          <w:rFonts w:ascii="Times New Roman" w:hAnsi="Times New Roman" w:cs="Times New Roman"/>
          <w:color w:val="000000" w:themeColor="text1"/>
          <w:sz w:val="28"/>
          <w:szCs w:val="28"/>
          <w:lang w:val="kk-KZ"/>
        </w:rPr>
        <w:t xml:space="preserve">. Эксперименттік топ </w:t>
      </w:r>
      <w:r w:rsidR="00BB75C3">
        <w:rPr>
          <w:rFonts w:ascii="Times New Roman" w:hAnsi="Times New Roman" w:cs="Times New Roman"/>
          <w:color w:val="000000" w:themeColor="text1"/>
          <w:sz w:val="28"/>
          <w:szCs w:val="28"/>
          <w:lang w:val="kk-KZ"/>
        </w:rPr>
        <w:t>білім алушылары</w:t>
      </w:r>
      <w:r>
        <w:rPr>
          <w:rFonts w:ascii="Times New Roman" w:hAnsi="Times New Roman" w:cs="Times New Roman"/>
          <w:color w:val="000000" w:themeColor="text1"/>
          <w:sz w:val="28"/>
          <w:szCs w:val="28"/>
          <w:lang w:val="kk-KZ"/>
        </w:rPr>
        <w:t xml:space="preserve"> оқу барысында алған білімдері мен практикалық дағдыларын жобалық қызыметте тиімді пайдаланып нақты практикалық шешімдер ұсынып оны </w:t>
      </w:r>
      <w:r w:rsidR="00C06717" w:rsidRPr="00420A5F">
        <w:rPr>
          <w:rFonts w:ascii="Times New Roman" w:hAnsi="Times New Roman" w:cs="Times New Roman"/>
          <w:color w:val="000000" w:themeColor="text1"/>
          <w:sz w:val="28"/>
          <w:szCs w:val="28"/>
          <w:lang w:val="kk-KZ"/>
        </w:rPr>
        <w:t>SMART</w:t>
      </w:r>
      <w:r w:rsidRPr="00420A5F">
        <w:rPr>
          <w:rFonts w:ascii="Times New Roman" w:hAnsi="Times New Roman" w:cs="Times New Roman"/>
          <w:color w:val="000000" w:themeColor="text1"/>
          <w:sz w:val="28"/>
          <w:szCs w:val="28"/>
          <w:lang w:val="kk-KZ"/>
        </w:rPr>
        <w:t xml:space="preserve"> </w:t>
      </w:r>
      <w:r w:rsidR="00BB75C3">
        <w:rPr>
          <w:rFonts w:ascii="Times New Roman" w:hAnsi="Times New Roman" w:cs="Times New Roman"/>
          <w:color w:val="000000" w:themeColor="text1"/>
          <w:sz w:val="28"/>
          <w:szCs w:val="28"/>
          <w:lang w:val="kk-KZ"/>
        </w:rPr>
        <w:t>объекттер</w:t>
      </w:r>
      <w:r>
        <w:rPr>
          <w:rFonts w:ascii="Times New Roman" w:hAnsi="Times New Roman" w:cs="Times New Roman"/>
          <w:color w:val="000000" w:themeColor="text1"/>
          <w:sz w:val="28"/>
          <w:szCs w:val="28"/>
          <w:lang w:val="kk-KZ"/>
        </w:rPr>
        <w:t xml:space="preserve"> әзірлеу арқылы жүзеге асырды (</w:t>
      </w:r>
      <w:r w:rsidR="004215C0">
        <w:rPr>
          <w:rFonts w:ascii="Times New Roman" w:hAnsi="Times New Roman" w:cs="Times New Roman"/>
          <w:color w:val="000000" w:themeColor="text1"/>
          <w:sz w:val="28"/>
          <w:szCs w:val="28"/>
          <w:lang w:val="kk-KZ"/>
        </w:rPr>
        <w:t>42</w:t>
      </w:r>
      <w:r>
        <w:rPr>
          <w:rFonts w:ascii="Times New Roman" w:hAnsi="Times New Roman" w:cs="Times New Roman"/>
          <w:color w:val="000000" w:themeColor="text1"/>
          <w:sz w:val="28"/>
          <w:szCs w:val="28"/>
          <w:lang w:val="kk-KZ"/>
        </w:rPr>
        <w:t>-сурет).</w:t>
      </w:r>
    </w:p>
    <w:p w14:paraId="2AF14B0F" w14:textId="77777777" w:rsidR="008F79DD" w:rsidRPr="006C0711" w:rsidRDefault="008F79DD" w:rsidP="00854521">
      <w:pPr>
        <w:spacing w:after="0" w:line="240" w:lineRule="auto"/>
        <w:ind w:firstLine="709"/>
        <w:jc w:val="both"/>
        <w:rPr>
          <w:rFonts w:ascii="Times New Roman" w:hAnsi="Times New Roman" w:cs="Times New Roman"/>
          <w:bCs/>
          <w:color w:val="000000" w:themeColor="text1"/>
          <w:sz w:val="28"/>
          <w:szCs w:val="28"/>
          <w:lang w:val="kk-KZ"/>
        </w:rPr>
      </w:pPr>
    </w:p>
    <w:p w14:paraId="48E8D538" w14:textId="77777777" w:rsidR="00F4020A" w:rsidRDefault="00F4020A" w:rsidP="00854521">
      <w:pPr>
        <w:spacing w:after="0" w:line="240" w:lineRule="auto"/>
        <w:jc w:val="both"/>
        <w:rPr>
          <w:rFonts w:ascii="Times New Roman" w:hAnsi="Times New Roman" w:cs="Times New Roman"/>
          <w:bCs/>
          <w:color w:val="000000" w:themeColor="text1"/>
          <w:sz w:val="28"/>
          <w:szCs w:val="28"/>
          <w:lang w:val="kk-KZ"/>
        </w:rPr>
      </w:pPr>
      <w:r w:rsidRPr="00596B20">
        <w:rPr>
          <w:rFonts w:ascii="Times New Roman" w:hAnsi="Times New Roman" w:cs="Times New Roman"/>
          <w:noProof/>
          <w:sz w:val="20"/>
          <w:szCs w:val="20"/>
          <w:lang w:eastAsia="ru-RU"/>
        </w:rPr>
        <w:drawing>
          <wp:inline distT="0" distB="0" distL="0" distR="0" wp14:anchorId="2777469A" wp14:editId="1B1D330C">
            <wp:extent cx="6072505" cy="1570007"/>
            <wp:effectExtent l="0" t="57150" r="23495" b="4953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05D93A9F" w14:textId="77777777" w:rsidR="008F79DD" w:rsidRPr="008F79DD" w:rsidRDefault="008F79DD" w:rsidP="00854521">
      <w:pPr>
        <w:spacing w:after="0" w:line="240" w:lineRule="auto"/>
        <w:ind w:firstLine="709"/>
        <w:jc w:val="center"/>
        <w:rPr>
          <w:rFonts w:ascii="Times New Roman" w:hAnsi="Times New Roman" w:cs="Times New Roman"/>
          <w:bCs/>
          <w:color w:val="000000" w:themeColor="text1"/>
          <w:sz w:val="16"/>
          <w:szCs w:val="16"/>
          <w:lang w:val="kk-KZ"/>
        </w:rPr>
      </w:pPr>
    </w:p>
    <w:p w14:paraId="27489B37" w14:textId="4CF394B7" w:rsidR="00F4020A" w:rsidRDefault="00F4020A" w:rsidP="008F79DD">
      <w:pPr>
        <w:spacing w:after="0" w:line="240" w:lineRule="auto"/>
        <w:jc w:val="center"/>
        <w:rPr>
          <w:rStyle w:val="ezkurwreuab5ozgtqnkl"/>
          <w:rFonts w:ascii="Times New Roman" w:hAnsi="Times New Roman" w:cs="Times New Roman"/>
          <w:sz w:val="28"/>
          <w:szCs w:val="28"/>
          <w:lang w:val="kk-KZ"/>
        </w:rPr>
      </w:pPr>
      <w:r w:rsidRPr="00350755">
        <w:rPr>
          <w:rFonts w:ascii="Times New Roman" w:hAnsi="Times New Roman" w:cs="Times New Roman"/>
          <w:bCs/>
          <w:color w:val="000000" w:themeColor="text1"/>
          <w:sz w:val="28"/>
          <w:szCs w:val="28"/>
          <w:lang w:val="kk-KZ"/>
        </w:rPr>
        <w:t xml:space="preserve">Сурет </w:t>
      </w:r>
      <w:r w:rsidR="004215C0">
        <w:rPr>
          <w:rFonts w:ascii="Times New Roman" w:hAnsi="Times New Roman" w:cs="Times New Roman"/>
          <w:bCs/>
          <w:color w:val="000000" w:themeColor="text1"/>
          <w:sz w:val="28"/>
          <w:szCs w:val="28"/>
          <w:lang w:val="kk-KZ"/>
        </w:rPr>
        <w:t>42</w:t>
      </w:r>
      <w:r>
        <w:rPr>
          <w:rFonts w:ascii="Times New Roman" w:hAnsi="Times New Roman" w:cs="Times New Roman"/>
          <w:bCs/>
          <w:color w:val="000000" w:themeColor="text1"/>
          <w:sz w:val="28"/>
          <w:szCs w:val="28"/>
          <w:lang w:val="kk-KZ"/>
        </w:rPr>
        <w:t xml:space="preserve"> </w:t>
      </w:r>
      <w:r w:rsidRPr="00350755">
        <w:rPr>
          <w:rFonts w:ascii="Times New Roman" w:hAnsi="Times New Roman" w:cs="Times New Roman"/>
          <w:bCs/>
          <w:color w:val="000000" w:themeColor="text1"/>
          <w:sz w:val="28"/>
          <w:szCs w:val="28"/>
          <w:lang w:val="kk-KZ"/>
        </w:rPr>
        <w:t xml:space="preserve">– </w:t>
      </w:r>
      <w:r w:rsidR="00AF51E9">
        <w:rPr>
          <w:rStyle w:val="ezkurwreuab5ozgtqnkl"/>
          <w:rFonts w:ascii="Times New Roman" w:hAnsi="Times New Roman" w:cs="Times New Roman"/>
          <w:sz w:val="28"/>
          <w:szCs w:val="28"/>
          <w:lang w:val="kk-KZ"/>
        </w:rPr>
        <w:t>Э</w:t>
      </w:r>
      <w:r w:rsidRPr="00C47E49">
        <w:rPr>
          <w:rStyle w:val="ezkurwreuab5ozgtqnkl"/>
          <w:rFonts w:ascii="Times New Roman" w:hAnsi="Times New Roman" w:cs="Times New Roman"/>
          <w:sz w:val="28"/>
          <w:szCs w:val="28"/>
          <w:lang w:val="kk-KZ"/>
        </w:rPr>
        <w:t>ксперименттік</w:t>
      </w:r>
      <w:r w:rsidR="00B9463D">
        <w:rPr>
          <w:rStyle w:val="ezkurwreuab5ozgtqnkl"/>
          <w:rFonts w:ascii="Times New Roman" w:hAnsi="Times New Roman" w:cs="Times New Roman"/>
          <w:sz w:val="28"/>
          <w:szCs w:val="28"/>
          <w:lang w:val="kk-KZ"/>
        </w:rPr>
        <w:t xml:space="preserve"> топта</w:t>
      </w:r>
      <w:r w:rsidRPr="00C47E49">
        <w:rPr>
          <w:rFonts w:ascii="Times New Roman" w:hAnsi="Times New Roman" w:cs="Times New Roman"/>
          <w:sz w:val="28"/>
          <w:szCs w:val="28"/>
          <w:lang w:val="kk-KZ"/>
        </w:rPr>
        <w:t xml:space="preserve"> </w:t>
      </w:r>
      <w:r w:rsidR="004940FE">
        <w:rPr>
          <w:rFonts w:ascii="Times New Roman" w:hAnsi="Times New Roman" w:cs="Times New Roman"/>
          <w:sz w:val="28"/>
          <w:szCs w:val="28"/>
          <w:lang w:val="kk-KZ"/>
        </w:rPr>
        <w:t xml:space="preserve">тәжірибелік-эксперименттік </w:t>
      </w:r>
      <w:r w:rsidR="00565847">
        <w:rPr>
          <w:rFonts w:ascii="Times New Roman" w:hAnsi="Times New Roman" w:cs="Times New Roman"/>
          <w:sz w:val="28"/>
          <w:szCs w:val="28"/>
          <w:lang w:val="kk-KZ"/>
        </w:rPr>
        <w:t>жұмыстарды жүргізу</w:t>
      </w:r>
      <w:r w:rsidRPr="00C47E49">
        <w:rPr>
          <w:rFonts w:ascii="Times New Roman" w:hAnsi="Times New Roman" w:cs="Times New Roman"/>
          <w:sz w:val="28"/>
          <w:szCs w:val="28"/>
          <w:lang w:val="kk-KZ"/>
        </w:rPr>
        <w:t xml:space="preserve"> </w:t>
      </w:r>
      <w:r w:rsidRPr="00C47E49">
        <w:rPr>
          <w:rStyle w:val="ezkurwreuab5ozgtqnkl"/>
          <w:rFonts w:ascii="Times New Roman" w:hAnsi="Times New Roman" w:cs="Times New Roman"/>
          <w:sz w:val="28"/>
          <w:szCs w:val="28"/>
          <w:lang w:val="kk-KZ"/>
        </w:rPr>
        <w:t>процесі</w:t>
      </w:r>
      <w:r w:rsidRPr="00350755">
        <w:rPr>
          <w:rStyle w:val="ezkurwreuab5ozgtqnkl"/>
          <w:rFonts w:ascii="Times New Roman" w:hAnsi="Times New Roman" w:cs="Times New Roman"/>
          <w:sz w:val="28"/>
          <w:szCs w:val="28"/>
          <w:lang w:val="kk-KZ"/>
        </w:rPr>
        <w:t xml:space="preserve"> </w:t>
      </w:r>
    </w:p>
    <w:p w14:paraId="79AA93C4" w14:textId="77777777" w:rsidR="008F79DD" w:rsidRPr="008F79DD" w:rsidRDefault="008F79DD" w:rsidP="00854521">
      <w:pPr>
        <w:spacing w:after="0" w:line="240" w:lineRule="auto"/>
        <w:ind w:firstLine="709"/>
        <w:rPr>
          <w:rFonts w:ascii="Times New Roman" w:hAnsi="Times New Roman" w:cs="Times New Roman"/>
          <w:sz w:val="16"/>
          <w:szCs w:val="16"/>
          <w:lang w:val="kk-KZ"/>
        </w:rPr>
      </w:pPr>
    </w:p>
    <w:p w14:paraId="71C60A7C" w14:textId="30C419F1" w:rsidR="004D61E5" w:rsidRDefault="004D61E5" w:rsidP="00854521">
      <w:pPr>
        <w:spacing w:after="0" w:line="240" w:lineRule="auto"/>
        <w:ind w:firstLine="709"/>
        <w:rPr>
          <w:rStyle w:val="ezkurwreuab5ozgtqnkl"/>
          <w:rFonts w:ascii="Times New Roman" w:hAnsi="Times New Roman" w:cs="Times New Roman"/>
          <w:sz w:val="28"/>
          <w:szCs w:val="28"/>
          <w:lang w:val="kk-KZ"/>
        </w:rPr>
      </w:pPr>
      <w:r w:rsidRPr="00FE4EF0">
        <w:rPr>
          <w:rFonts w:ascii="Times New Roman" w:hAnsi="Times New Roman" w:cs="Times New Roman"/>
          <w:sz w:val="24"/>
          <w:szCs w:val="24"/>
          <w:lang w:val="kk-KZ"/>
        </w:rPr>
        <w:t xml:space="preserve">Ескерту – </w:t>
      </w:r>
      <w:r w:rsidR="00797322">
        <w:rPr>
          <w:rFonts w:ascii="Times New Roman" w:hAnsi="Times New Roman" w:cs="Times New Roman"/>
          <w:sz w:val="24"/>
          <w:szCs w:val="24"/>
          <w:lang w:val="kk-KZ"/>
        </w:rPr>
        <w:t>Ав</w:t>
      </w:r>
      <w:r w:rsidRPr="00FE4EF0">
        <w:rPr>
          <w:rFonts w:ascii="Times New Roman" w:hAnsi="Times New Roman" w:cs="Times New Roman"/>
          <w:sz w:val="24"/>
          <w:szCs w:val="24"/>
          <w:lang w:val="kk-KZ"/>
        </w:rPr>
        <w:t>тормен құрастырылған</w:t>
      </w:r>
    </w:p>
    <w:p w14:paraId="1FF3B446" w14:textId="77777777" w:rsidR="008F79DD" w:rsidRDefault="008F79DD" w:rsidP="00854521">
      <w:pPr>
        <w:spacing w:after="0" w:line="240" w:lineRule="auto"/>
        <w:ind w:firstLine="709"/>
        <w:jc w:val="both"/>
        <w:rPr>
          <w:rFonts w:ascii="Times New Roman" w:hAnsi="Times New Roman" w:cs="Times New Roman"/>
          <w:color w:val="000000" w:themeColor="text1"/>
          <w:sz w:val="28"/>
          <w:szCs w:val="28"/>
          <w:lang w:val="kk-KZ"/>
        </w:rPr>
      </w:pPr>
    </w:p>
    <w:p w14:paraId="215F51CA" w14:textId="7DE4C3D0" w:rsidR="00CF2333" w:rsidRDefault="00DC23E6" w:rsidP="00DC23E6">
      <w:pPr>
        <w:spacing w:after="0" w:line="240" w:lineRule="auto"/>
        <w:ind w:firstLine="708"/>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 1</w:t>
      </w:r>
      <w:r w:rsidR="005D3595">
        <w:rPr>
          <w:rFonts w:ascii="Times New Roman" w:hAnsi="Times New Roman" w:cs="Times New Roman"/>
          <w:bCs/>
          <w:color w:val="000000" w:themeColor="text1"/>
          <w:sz w:val="28"/>
          <w:szCs w:val="28"/>
          <w:lang w:val="kk-KZ"/>
        </w:rPr>
        <w:t>7</w:t>
      </w:r>
      <w:r>
        <w:rPr>
          <w:rFonts w:ascii="Times New Roman" w:hAnsi="Times New Roman" w:cs="Times New Roman"/>
          <w:bCs/>
          <w:color w:val="000000" w:themeColor="text1"/>
          <w:sz w:val="28"/>
          <w:szCs w:val="28"/>
          <w:lang w:val="kk-KZ"/>
        </w:rPr>
        <w:t>-д</w:t>
      </w:r>
      <w:r w:rsidR="005D3595">
        <w:rPr>
          <w:rFonts w:ascii="Times New Roman" w:hAnsi="Times New Roman" w:cs="Times New Roman"/>
          <w:bCs/>
          <w:color w:val="000000" w:themeColor="text1"/>
          <w:sz w:val="28"/>
          <w:szCs w:val="28"/>
          <w:lang w:val="kk-KZ"/>
        </w:rPr>
        <w:t>е</w:t>
      </w:r>
      <w:r>
        <w:rPr>
          <w:rFonts w:ascii="Times New Roman" w:hAnsi="Times New Roman" w:cs="Times New Roman"/>
          <w:bCs/>
          <w:color w:val="000000" w:themeColor="text1"/>
          <w:sz w:val="28"/>
          <w:szCs w:val="28"/>
          <w:lang w:val="kk-KZ"/>
        </w:rPr>
        <w:t xml:space="preserve"> көрсетілген </w:t>
      </w:r>
      <w:r w:rsidRPr="00D42DA5">
        <w:rPr>
          <w:rFonts w:ascii="Times New Roman" w:hAnsi="Times New Roman" w:cs="Times New Roman"/>
          <w:bCs/>
          <w:color w:val="000000" w:themeColor="text1"/>
          <w:sz w:val="28"/>
          <w:szCs w:val="28"/>
          <w:lang w:val="kk-KZ"/>
        </w:rPr>
        <w:t>бағалау</w:t>
      </w:r>
      <w:r>
        <w:rPr>
          <w:rFonts w:ascii="Times New Roman" w:hAnsi="Times New Roman" w:cs="Times New Roman"/>
          <w:bCs/>
          <w:color w:val="000000" w:themeColor="text1"/>
          <w:sz w:val="28"/>
          <w:szCs w:val="28"/>
          <w:lang w:val="kk-KZ"/>
        </w:rPr>
        <w:t xml:space="preserve"> </w:t>
      </w:r>
      <w:r w:rsidRPr="00D42DA5">
        <w:rPr>
          <w:rFonts w:ascii="Times New Roman" w:hAnsi="Times New Roman" w:cs="Times New Roman"/>
          <w:bCs/>
          <w:color w:val="000000" w:themeColor="text1"/>
          <w:sz w:val="28"/>
          <w:szCs w:val="28"/>
          <w:lang w:val="kk-KZ"/>
        </w:rPr>
        <w:t xml:space="preserve">критерийі білім алушылардың SMART-технологияларды </w:t>
      </w:r>
      <w:r>
        <w:rPr>
          <w:rFonts w:ascii="Times New Roman" w:hAnsi="Times New Roman" w:cs="Times New Roman"/>
          <w:bCs/>
          <w:color w:val="000000" w:themeColor="text1"/>
          <w:sz w:val="28"/>
          <w:szCs w:val="28"/>
          <w:lang w:val="kk-KZ"/>
        </w:rPr>
        <w:t>меңгеру</w:t>
      </w:r>
      <w:r w:rsidRPr="00D42DA5">
        <w:rPr>
          <w:rFonts w:ascii="Times New Roman" w:hAnsi="Times New Roman" w:cs="Times New Roman"/>
          <w:bCs/>
          <w:color w:val="000000" w:themeColor="text1"/>
          <w:sz w:val="28"/>
          <w:szCs w:val="28"/>
          <w:lang w:val="kk-KZ"/>
        </w:rPr>
        <w:t xml:space="preserve"> деңгейін, оқу жетісті</w:t>
      </w:r>
      <w:r>
        <w:rPr>
          <w:rFonts w:ascii="Times New Roman" w:hAnsi="Times New Roman" w:cs="Times New Roman"/>
          <w:bCs/>
          <w:color w:val="000000" w:themeColor="text1"/>
          <w:sz w:val="28"/>
          <w:szCs w:val="28"/>
          <w:lang w:val="kk-KZ"/>
        </w:rPr>
        <w:t>ктерін</w:t>
      </w:r>
      <w:r w:rsidRPr="00D42DA5">
        <w:rPr>
          <w:rFonts w:ascii="Times New Roman" w:hAnsi="Times New Roman" w:cs="Times New Roman"/>
          <w:bCs/>
          <w:color w:val="000000" w:themeColor="text1"/>
          <w:sz w:val="28"/>
          <w:szCs w:val="28"/>
          <w:lang w:val="kk-KZ"/>
        </w:rPr>
        <w:t>, практикалық дағды</w:t>
      </w:r>
      <w:r>
        <w:rPr>
          <w:rFonts w:ascii="Times New Roman" w:hAnsi="Times New Roman" w:cs="Times New Roman"/>
          <w:bCs/>
          <w:color w:val="000000" w:themeColor="text1"/>
          <w:sz w:val="28"/>
          <w:szCs w:val="28"/>
          <w:lang w:val="kk-KZ"/>
        </w:rPr>
        <w:t>ларын</w:t>
      </w:r>
      <w:r w:rsidRPr="00D42DA5">
        <w:rPr>
          <w:rFonts w:ascii="Times New Roman" w:hAnsi="Times New Roman" w:cs="Times New Roman"/>
          <w:bCs/>
          <w:color w:val="000000" w:themeColor="text1"/>
          <w:sz w:val="28"/>
          <w:szCs w:val="28"/>
          <w:lang w:val="kk-KZ"/>
        </w:rPr>
        <w:t>, шығармашылық қабілет</w:t>
      </w:r>
      <w:r>
        <w:rPr>
          <w:rFonts w:ascii="Times New Roman" w:hAnsi="Times New Roman" w:cs="Times New Roman"/>
          <w:bCs/>
          <w:color w:val="000000" w:themeColor="text1"/>
          <w:sz w:val="28"/>
          <w:szCs w:val="28"/>
          <w:lang w:val="kk-KZ"/>
        </w:rPr>
        <w:t>терін,</w:t>
      </w:r>
      <w:r w:rsidRPr="00D42DA5">
        <w:rPr>
          <w:rFonts w:ascii="Times New Roman" w:hAnsi="Times New Roman" w:cs="Times New Roman"/>
          <w:bCs/>
          <w:color w:val="000000" w:themeColor="text1"/>
          <w:sz w:val="28"/>
          <w:szCs w:val="28"/>
          <w:lang w:val="kk-KZ"/>
        </w:rPr>
        <w:t xml:space="preserve"> бағдарламалау</w:t>
      </w:r>
      <w:r>
        <w:rPr>
          <w:rFonts w:ascii="Times New Roman" w:hAnsi="Times New Roman" w:cs="Times New Roman"/>
          <w:bCs/>
          <w:color w:val="000000" w:themeColor="text1"/>
          <w:sz w:val="28"/>
          <w:szCs w:val="28"/>
          <w:lang w:val="kk-KZ"/>
        </w:rPr>
        <w:t xml:space="preserve"> және</w:t>
      </w:r>
      <w:r w:rsidRPr="00D42DA5">
        <w:rPr>
          <w:rFonts w:ascii="Times New Roman" w:hAnsi="Times New Roman" w:cs="Times New Roman"/>
          <w:bCs/>
          <w:color w:val="000000" w:themeColor="text1"/>
          <w:sz w:val="28"/>
          <w:szCs w:val="28"/>
          <w:lang w:val="kk-KZ"/>
        </w:rPr>
        <w:t xml:space="preserve"> шешім қабылдау </w:t>
      </w:r>
      <w:r>
        <w:rPr>
          <w:rFonts w:ascii="Times New Roman" w:hAnsi="Times New Roman" w:cs="Times New Roman"/>
          <w:bCs/>
          <w:color w:val="000000" w:themeColor="text1"/>
          <w:sz w:val="28"/>
          <w:szCs w:val="28"/>
          <w:lang w:val="kk-KZ"/>
        </w:rPr>
        <w:t>дағдыларын</w:t>
      </w:r>
      <w:r w:rsidRPr="00D42DA5">
        <w:rPr>
          <w:rFonts w:ascii="Times New Roman" w:hAnsi="Times New Roman" w:cs="Times New Roman"/>
          <w:bCs/>
          <w:color w:val="000000" w:themeColor="text1"/>
          <w:sz w:val="28"/>
          <w:szCs w:val="28"/>
          <w:lang w:val="kk-KZ"/>
        </w:rPr>
        <w:t xml:space="preserve"> кешенді түрде бағалауға </w:t>
      </w:r>
      <w:r>
        <w:rPr>
          <w:rFonts w:ascii="Times New Roman" w:hAnsi="Times New Roman" w:cs="Times New Roman"/>
          <w:bCs/>
          <w:color w:val="000000" w:themeColor="text1"/>
          <w:sz w:val="28"/>
          <w:szCs w:val="28"/>
          <w:lang w:val="kk-KZ"/>
        </w:rPr>
        <w:t>арналған</w:t>
      </w:r>
      <w:r w:rsidRPr="00D42DA5">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Бұл </w:t>
      </w:r>
      <w:r w:rsidR="00405A01" w:rsidRPr="00405A01">
        <w:rPr>
          <w:rFonts w:ascii="Times New Roman" w:hAnsi="Times New Roman" w:cs="Times New Roman"/>
          <w:bCs/>
          <w:color w:val="000000" w:themeColor="text1"/>
          <w:sz w:val="28"/>
          <w:szCs w:val="28"/>
          <w:lang w:val="kk-KZ"/>
        </w:rPr>
        <w:t>критерийлер білім алушының оқу нәтижесін имитациялық қайталау деңгейінен бастап инженерлік-практикалық деңгей арқылы инновациялық-жобалық деңгейге дейін меңгеруін анықтауға мүмкіндік береді және практикалық-бағытталған тапсырмалардың тиімділігін объективті бағалауға қолайлы құрал ретінде қолданылды</w:t>
      </w:r>
      <w:r w:rsidRPr="00D42DA5">
        <w:rPr>
          <w:rFonts w:ascii="Times New Roman" w:hAnsi="Times New Roman" w:cs="Times New Roman"/>
          <w:bCs/>
          <w:color w:val="000000" w:themeColor="text1"/>
          <w:sz w:val="28"/>
          <w:szCs w:val="28"/>
          <w:lang w:val="kk-KZ"/>
        </w:rPr>
        <w:t>.</w:t>
      </w:r>
    </w:p>
    <w:p w14:paraId="2BAFB3DF" w14:textId="77777777" w:rsidR="00DC23E6" w:rsidRDefault="00DC23E6" w:rsidP="00854521">
      <w:pPr>
        <w:spacing w:after="0" w:line="240" w:lineRule="auto"/>
        <w:jc w:val="both"/>
        <w:rPr>
          <w:rFonts w:ascii="Times New Roman" w:hAnsi="Times New Roman" w:cs="Times New Roman"/>
          <w:bCs/>
          <w:color w:val="000000" w:themeColor="text1"/>
          <w:sz w:val="28"/>
          <w:szCs w:val="28"/>
          <w:lang w:val="kk-KZ"/>
        </w:rPr>
      </w:pPr>
    </w:p>
    <w:p w14:paraId="10477012" w14:textId="2B7887A7" w:rsidR="00940FE0" w:rsidRDefault="008D3CFF" w:rsidP="00854521">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w:t>
      </w:r>
      <w:r w:rsidR="00A62E16">
        <w:rPr>
          <w:rFonts w:ascii="Times New Roman" w:hAnsi="Times New Roman" w:cs="Times New Roman"/>
          <w:bCs/>
          <w:color w:val="000000" w:themeColor="text1"/>
          <w:sz w:val="28"/>
          <w:szCs w:val="28"/>
          <w:lang w:val="kk-KZ"/>
        </w:rPr>
        <w:t xml:space="preserve"> 1</w:t>
      </w:r>
      <w:r w:rsidR="005D3595">
        <w:rPr>
          <w:rFonts w:ascii="Times New Roman" w:hAnsi="Times New Roman" w:cs="Times New Roman"/>
          <w:bCs/>
          <w:color w:val="000000" w:themeColor="text1"/>
          <w:sz w:val="28"/>
          <w:szCs w:val="28"/>
          <w:lang w:val="kk-KZ"/>
        </w:rPr>
        <w:t>7</w:t>
      </w:r>
      <w:r>
        <w:rPr>
          <w:rFonts w:ascii="Times New Roman" w:hAnsi="Times New Roman" w:cs="Times New Roman"/>
          <w:bCs/>
          <w:color w:val="000000" w:themeColor="text1"/>
          <w:sz w:val="28"/>
          <w:szCs w:val="28"/>
          <w:lang w:val="kk-KZ"/>
        </w:rPr>
        <w:t xml:space="preserve"> </w:t>
      </w:r>
      <w:r w:rsidR="00881BF4">
        <w:rPr>
          <w:rFonts w:ascii="Times New Roman" w:hAnsi="Times New Roman" w:cs="Times New Roman"/>
          <w:bCs/>
          <w:color w:val="000000" w:themeColor="text1"/>
          <w:sz w:val="28"/>
          <w:szCs w:val="28"/>
          <w:lang w:val="kk-KZ"/>
        </w:rPr>
        <w:t>–</w:t>
      </w:r>
      <w:r w:rsidR="00AE5A60">
        <w:rPr>
          <w:rFonts w:ascii="Times New Roman" w:hAnsi="Times New Roman" w:cs="Times New Roman"/>
          <w:bCs/>
          <w:color w:val="000000" w:themeColor="text1"/>
          <w:sz w:val="28"/>
          <w:szCs w:val="28"/>
          <w:lang w:val="kk-KZ"/>
        </w:rPr>
        <w:t xml:space="preserve"> </w:t>
      </w:r>
      <w:r w:rsidR="00881BF4" w:rsidRPr="00512381">
        <w:rPr>
          <w:rFonts w:ascii="Times New Roman" w:hAnsi="Times New Roman" w:cs="Times New Roman"/>
          <w:bCs/>
          <w:color w:val="000000" w:themeColor="text1"/>
          <w:sz w:val="28"/>
          <w:szCs w:val="28"/>
          <w:lang w:val="kk-KZ"/>
        </w:rPr>
        <w:t>SMART</w:t>
      </w:r>
      <w:r w:rsidR="00881BF4">
        <w:rPr>
          <w:rFonts w:ascii="Times New Roman" w:hAnsi="Times New Roman" w:cs="Times New Roman"/>
          <w:bCs/>
          <w:color w:val="000000" w:themeColor="text1"/>
          <w:sz w:val="28"/>
          <w:szCs w:val="28"/>
          <w:lang w:val="kk-KZ"/>
        </w:rPr>
        <w:t>-технологиялар</w:t>
      </w:r>
      <w:r w:rsidR="00512381">
        <w:rPr>
          <w:rFonts w:ascii="Times New Roman" w:hAnsi="Times New Roman" w:cs="Times New Roman"/>
          <w:bCs/>
          <w:color w:val="000000" w:themeColor="text1"/>
          <w:sz w:val="28"/>
          <w:szCs w:val="28"/>
          <w:lang w:val="kk-KZ"/>
        </w:rPr>
        <w:t xml:space="preserve"> бойынша оқытуда практикалық-бағытталған тәсілді қолдану</w:t>
      </w:r>
      <w:r w:rsidR="00B63E41">
        <w:rPr>
          <w:rFonts w:ascii="Times New Roman" w:hAnsi="Times New Roman" w:cs="Times New Roman"/>
          <w:bCs/>
          <w:color w:val="000000" w:themeColor="text1"/>
          <w:sz w:val="28"/>
          <w:szCs w:val="28"/>
          <w:lang w:val="kk-KZ"/>
        </w:rPr>
        <w:t>да</w:t>
      </w:r>
      <w:r w:rsidR="00512381">
        <w:rPr>
          <w:rFonts w:ascii="Times New Roman" w:hAnsi="Times New Roman" w:cs="Times New Roman"/>
          <w:bCs/>
          <w:color w:val="000000" w:themeColor="text1"/>
          <w:sz w:val="28"/>
          <w:szCs w:val="28"/>
          <w:lang w:val="kk-KZ"/>
        </w:rPr>
        <w:t xml:space="preserve"> </w:t>
      </w:r>
      <w:r w:rsidR="00C46891">
        <w:rPr>
          <w:rFonts w:ascii="Times New Roman" w:hAnsi="Times New Roman" w:cs="Times New Roman"/>
          <w:bCs/>
          <w:color w:val="000000" w:themeColor="text1"/>
          <w:sz w:val="28"/>
          <w:szCs w:val="28"/>
          <w:lang w:val="kk-KZ"/>
        </w:rPr>
        <w:t>білім алушыларды</w:t>
      </w:r>
      <w:r w:rsidR="00B63E41">
        <w:rPr>
          <w:rFonts w:ascii="Times New Roman" w:hAnsi="Times New Roman" w:cs="Times New Roman"/>
          <w:bCs/>
          <w:color w:val="000000" w:themeColor="text1"/>
          <w:sz w:val="28"/>
          <w:szCs w:val="28"/>
          <w:lang w:val="kk-KZ"/>
        </w:rPr>
        <w:t>ң</w:t>
      </w:r>
      <w:r w:rsidR="00026661">
        <w:rPr>
          <w:rFonts w:ascii="Times New Roman" w:hAnsi="Times New Roman" w:cs="Times New Roman"/>
          <w:bCs/>
          <w:color w:val="000000" w:themeColor="text1"/>
          <w:sz w:val="28"/>
          <w:szCs w:val="28"/>
          <w:lang w:val="kk-KZ"/>
        </w:rPr>
        <w:t xml:space="preserve"> </w:t>
      </w:r>
      <w:r w:rsidR="00BC5952">
        <w:rPr>
          <w:rFonts w:ascii="Times New Roman" w:hAnsi="Times New Roman" w:cs="Times New Roman"/>
          <w:bCs/>
          <w:color w:val="000000" w:themeColor="text1"/>
          <w:sz w:val="28"/>
          <w:szCs w:val="28"/>
          <w:lang w:val="kk-KZ"/>
        </w:rPr>
        <w:t>құзырет</w:t>
      </w:r>
      <w:r w:rsidR="009E5FE5">
        <w:rPr>
          <w:rFonts w:ascii="Times New Roman" w:hAnsi="Times New Roman" w:cs="Times New Roman"/>
          <w:bCs/>
          <w:color w:val="000000" w:themeColor="text1"/>
          <w:sz w:val="28"/>
          <w:szCs w:val="28"/>
          <w:lang w:val="kk-KZ"/>
        </w:rPr>
        <w:t xml:space="preserve">тілік деңгейлерінің </w:t>
      </w:r>
      <w:r w:rsidR="00026661">
        <w:rPr>
          <w:rFonts w:ascii="Times New Roman" w:hAnsi="Times New Roman" w:cs="Times New Roman"/>
          <w:bCs/>
          <w:color w:val="000000" w:themeColor="text1"/>
          <w:sz w:val="28"/>
          <w:szCs w:val="28"/>
          <w:lang w:val="kk-KZ"/>
        </w:rPr>
        <w:t>қалыптасуын</w:t>
      </w:r>
      <w:r w:rsidR="0072689E">
        <w:rPr>
          <w:rFonts w:ascii="Times New Roman" w:hAnsi="Times New Roman" w:cs="Times New Roman"/>
          <w:bCs/>
          <w:color w:val="000000" w:themeColor="text1"/>
          <w:sz w:val="28"/>
          <w:szCs w:val="28"/>
          <w:lang w:val="kk-KZ"/>
        </w:rPr>
        <w:t xml:space="preserve"> бағалау</w:t>
      </w:r>
      <w:r w:rsidR="00D7771A">
        <w:rPr>
          <w:rFonts w:ascii="Times New Roman" w:hAnsi="Times New Roman" w:cs="Times New Roman"/>
          <w:bCs/>
          <w:color w:val="000000" w:themeColor="text1"/>
          <w:sz w:val="28"/>
          <w:szCs w:val="28"/>
          <w:lang w:val="kk-KZ"/>
        </w:rPr>
        <w:t xml:space="preserve"> критерийлері</w:t>
      </w:r>
    </w:p>
    <w:p w14:paraId="611B1688" w14:textId="77777777" w:rsidR="006B014A" w:rsidRPr="006B014A" w:rsidRDefault="006B014A" w:rsidP="006B014A">
      <w:pPr>
        <w:spacing w:after="0" w:line="240" w:lineRule="auto"/>
        <w:jc w:val="right"/>
        <w:rPr>
          <w:rFonts w:ascii="Times New Roman" w:hAnsi="Times New Roman" w:cs="Times New Roman"/>
          <w:bCs/>
          <w:color w:val="000000" w:themeColor="text1"/>
          <w:sz w:val="16"/>
          <w:szCs w:val="16"/>
          <w:lang w:val="kk-KZ"/>
        </w:rPr>
      </w:pPr>
    </w:p>
    <w:tbl>
      <w:tblPr>
        <w:tblStyle w:val="a7"/>
        <w:tblW w:w="0" w:type="auto"/>
        <w:jc w:val="center"/>
        <w:tblLook w:val="04A0" w:firstRow="1" w:lastRow="0" w:firstColumn="1" w:lastColumn="0" w:noHBand="0" w:noVBand="1"/>
      </w:tblPr>
      <w:tblGrid>
        <w:gridCol w:w="1980"/>
        <w:gridCol w:w="2410"/>
        <w:gridCol w:w="5238"/>
      </w:tblGrid>
      <w:tr w:rsidR="008B7753" w14:paraId="13AFD915" w14:textId="77777777" w:rsidTr="00910FC3">
        <w:trPr>
          <w:jc w:val="center"/>
        </w:trPr>
        <w:tc>
          <w:tcPr>
            <w:tcW w:w="1980" w:type="dxa"/>
            <w:vAlign w:val="center"/>
          </w:tcPr>
          <w:p w14:paraId="25B6601E" w14:textId="77777777" w:rsidR="008B7753" w:rsidRPr="006B014A" w:rsidRDefault="008B7753" w:rsidP="006B014A">
            <w:pPr>
              <w:jc w:val="center"/>
              <w:rPr>
                <w:rFonts w:ascii="Times New Roman" w:hAnsi="Times New Roman" w:cs="Times New Roman"/>
                <w:color w:val="000000" w:themeColor="text1"/>
                <w:sz w:val="24"/>
                <w:szCs w:val="24"/>
                <w:lang w:val="kk-KZ"/>
              </w:rPr>
            </w:pPr>
            <w:bookmarkStart w:id="83" w:name="OLE_LINK10"/>
            <w:r w:rsidRPr="006B014A">
              <w:rPr>
                <w:rFonts w:ascii="Times New Roman" w:hAnsi="Times New Roman" w:cs="Times New Roman"/>
                <w:color w:val="000000" w:themeColor="text1"/>
                <w:sz w:val="24"/>
                <w:szCs w:val="24"/>
                <w:lang w:val="kk-KZ"/>
              </w:rPr>
              <w:t>Деңгей</w:t>
            </w:r>
          </w:p>
        </w:tc>
        <w:tc>
          <w:tcPr>
            <w:tcW w:w="2410" w:type="dxa"/>
            <w:vAlign w:val="center"/>
          </w:tcPr>
          <w:p w14:paraId="6092148C" w14:textId="3839D919" w:rsidR="008B7753" w:rsidRPr="006B014A" w:rsidRDefault="00F63E36" w:rsidP="006B014A">
            <w:pPr>
              <w:jc w:val="center"/>
              <w:rPr>
                <w:rFonts w:ascii="Times New Roman" w:hAnsi="Times New Roman" w:cs="Times New Roman"/>
                <w:color w:val="000000" w:themeColor="text1"/>
                <w:sz w:val="24"/>
                <w:szCs w:val="24"/>
                <w:lang w:val="kk-KZ"/>
              </w:rPr>
            </w:pPr>
            <w:r w:rsidRPr="006B014A">
              <w:rPr>
                <w:rFonts w:ascii="Times New Roman" w:hAnsi="Times New Roman" w:cs="Times New Roman"/>
                <w:color w:val="000000" w:themeColor="text1"/>
                <w:sz w:val="24"/>
                <w:szCs w:val="24"/>
                <w:lang w:val="kk-KZ"/>
              </w:rPr>
              <w:t>Пайыздық көрсеткіш</w:t>
            </w:r>
          </w:p>
        </w:tc>
        <w:tc>
          <w:tcPr>
            <w:tcW w:w="5238" w:type="dxa"/>
            <w:vAlign w:val="center"/>
          </w:tcPr>
          <w:p w14:paraId="5F2B1ACB" w14:textId="1EF7D4C9" w:rsidR="008B7753" w:rsidRPr="006B014A" w:rsidRDefault="008B7753" w:rsidP="006B014A">
            <w:pPr>
              <w:jc w:val="center"/>
              <w:rPr>
                <w:rFonts w:ascii="Times New Roman" w:hAnsi="Times New Roman" w:cs="Times New Roman"/>
                <w:color w:val="000000" w:themeColor="text1"/>
                <w:sz w:val="24"/>
                <w:szCs w:val="24"/>
                <w:lang w:val="kk-KZ"/>
              </w:rPr>
            </w:pPr>
            <w:r w:rsidRPr="006B014A">
              <w:rPr>
                <w:rFonts w:ascii="Times New Roman" w:hAnsi="Times New Roman" w:cs="Times New Roman"/>
                <w:color w:val="000000" w:themeColor="text1"/>
                <w:sz w:val="24"/>
                <w:szCs w:val="24"/>
                <w:lang w:val="kk-KZ"/>
              </w:rPr>
              <w:t>Бағалау критери</w:t>
            </w:r>
            <w:r w:rsidR="001E195A" w:rsidRPr="006B014A">
              <w:rPr>
                <w:rFonts w:ascii="Times New Roman" w:hAnsi="Times New Roman" w:cs="Times New Roman"/>
                <w:color w:val="000000" w:themeColor="text1"/>
                <w:sz w:val="24"/>
                <w:szCs w:val="24"/>
                <w:lang w:val="kk-KZ"/>
              </w:rPr>
              <w:t>й</w:t>
            </w:r>
            <w:r w:rsidRPr="006B014A">
              <w:rPr>
                <w:rFonts w:ascii="Times New Roman" w:hAnsi="Times New Roman" w:cs="Times New Roman"/>
                <w:color w:val="000000" w:themeColor="text1"/>
                <w:sz w:val="24"/>
                <w:szCs w:val="24"/>
                <w:lang w:val="kk-KZ"/>
              </w:rPr>
              <w:t>і</w:t>
            </w:r>
          </w:p>
        </w:tc>
      </w:tr>
      <w:tr w:rsidR="00F63E36" w14:paraId="35058E35" w14:textId="77777777" w:rsidTr="00910FC3">
        <w:trPr>
          <w:jc w:val="center"/>
        </w:trPr>
        <w:tc>
          <w:tcPr>
            <w:tcW w:w="1980" w:type="dxa"/>
          </w:tcPr>
          <w:p w14:paraId="5D761813" w14:textId="312D48AB" w:rsidR="00F63E36" w:rsidRPr="008F79DD" w:rsidRDefault="00F63E36" w:rsidP="00854521">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1</w:t>
            </w:r>
          </w:p>
        </w:tc>
        <w:tc>
          <w:tcPr>
            <w:tcW w:w="2410" w:type="dxa"/>
          </w:tcPr>
          <w:p w14:paraId="16867F33" w14:textId="3149918D" w:rsidR="00F63E36" w:rsidRPr="008F79DD" w:rsidRDefault="00F63E36" w:rsidP="00854521">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2</w:t>
            </w:r>
          </w:p>
        </w:tc>
        <w:tc>
          <w:tcPr>
            <w:tcW w:w="5238" w:type="dxa"/>
          </w:tcPr>
          <w:p w14:paraId="40CA8964" w14:textId="069EF927" w:rsidR="00F63E36" w:rsidRPr="008F79DD" w:rsidRDefault="00F63E36" w:rsidP="00854521">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3</w:t>
            </w:r>
          </w:p>
        </w:tc>
      </w:tr>
      <w:tr w:rsidR="00143B2E" w:rsidRPr="00AE7F85" w14:paraId="37877B15" w14:textId="77777777" w:rsidTr="00910FC3">
        <w:trPr>
          <w:jc w:val="center"/>
        </w:trPr>
        <w:tc>
          <w:tcPr>
            <w:tcW w:w="1980" w:type="dxa"/>
            <w:tcBorders>
              <w:bottom w:val="nil"/>
            </w:tcBorders>
          </w:tcPr>
          <w:p w14:paraId="4C6365D8" w14:textId="3CD99303" w:rsidR="00143B2E" w:rsidRPr="006B014A" w:rsidRDefault="00405A01" w:rsidP="00854521">
            <w:pPr>
              <w:jc w:val="both"/>
              <w:rPr>
                <w:rFonts w:ascii="Times New Roman" w:hAnsi="Times New Roman" w:cs="Times New Roman"/>
                <w:bCs/>
                <w:i/>
                <w:color w:val="000000" w:themeColor="text1"/>
                <w:sz w:val="24"/>
                <w:szCs w:val="24"/>
                <w:lang w:val="kk-KZ"/>
              </w:rPr>
            </w:pPr>
            <w:r w:rsidRPr="00405A01">
              <w:rPr>
                <w:rFonts w:ascii="Times New Roman" w:hAnsi="Times New Roman" w:cs="Times New Roman"/>
                <w:i/>
                <w:color w:val="000000" w:themeColor="text1"/>
                <w:sz w:val="24"/>
                <w:szCs w:val="24"/>
                <w:lang w:val="kk-KZ"/>
              </w:rPr>
              <w:t>Имитациялық қайталау деңгейі</w:t>
            </w:r>
            <w:r w:rsidR="00143B2E" w:rsidRPr="006B014A">
              <w:rPr>
                <w:rFonts w:ascii="Times New Roman" w:hAnsi="Times New Roman" w:cs="Times New Roman"/>
                <w:i/>
                <w:color w:val="000000" w:themeColor="text1"/>
                <w:sz w:val="24"/>
                <w:szCs w:val="24"/>
                <w:lang w:val="kk-KZ"/>
              </w:rPr>
              <w:t xml:space="preserve"> </w:t>
            </w:r>
          </w:p>
        </w:tc>
        <w:tc>
          <w:tcPr>
            <w:tcW w:w="2410" w:type="dxa"/>
            <w:tcBorders>
              <w:bottom w:val="nil"/>
            </w:tcBorders>
          </w:tcPr>
          <w:p w14:paraId="73A082E0" w14:textId="77777777" w:rsidR="00143B2E" w:rsidRPr="008F79DD" w:rsidRDefault="00143B2E" w:rsidP="00910FC3">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Төмен</w:t>
            </w:r>
          </w:p>
          <w:p w14:paraId="1C46F586" w14:textId="047F4084" w:rsidR="00143B2E" w:rsidRPr="008F79DD" w:rsidRDefault="00143B2E" w:rsidP="00910FC3">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w:t>
            </w:r>
            <w:r w:rsidRPr="008F79DD">
              <w:rPr>
                <w:rFonts w:ascii="Times New Roman" w:hAnsi="Times New Roman" w:cs="Times New Roman"/>
                <w:bCs/>
                <w:color w:val="000000" w:themeColor="text1"/>
                <w:sz w:val="24"/>
                <w:szCs w:val="24"/>
              </w:rPr>
              <w:t>0</w:t>
            </w:r>
            <w:r w:rsidR="008F79DD">
              <w:rPr>
                <w:rFonts w:ascii="Times New Roman" w:hAnsi="Times New Roman" w:cs="Times New Roman"/>
                <w:bCs/>
                <w:color w:val="000000" w:themeColor="text1"/>
                <w:sz w:val="24"/>
                <w:szCs w:val="24"/>
                <w:lang w:val="ru-RU"/>
              </w:rPr>
              <w:t>-</w:t>
            </w:r>
            <w:r w:rsidR="002212CE">
              <w:rPr>
                <w:rFonts w:ascii="Times New Roman" w:hAnsi="Times New Roman" w:cs="Times New Roman"/>
                <w:bCs/>
                <w:color w:val="000000" w:themeColor="text1"/>
                <w:sz w:val="24"/>
                <w:szCs w:val="24"/>
                <w:lang w:val="kk-KZ"/>
              </w:rPr>
              <w:t>6</w:t>
            </w:r>
            <w:r w:rsidR="00E06BE3" w:rsidRPr="008F79DD">
              <w:rPr>
                <w:rFonts w:ascii="Times New Roman" w:hAnsi="Times New Roman" w:cs="Times New Roman"/>
                <w:bCs/>
                <w:color w:val="000000" w:themeColor="text1"/>
                <w:sz w:val="24"/>
                <w:szCs w:val="24"/>
                <w:lang w:val="kk-KZ"/>
              </w:rPr>
              <w:t>9</w:t>
            </w:r>
            <w:r w:rsidRPr="008F79DD">
              <w:rPr>
                <w:rFonts w:ascii="Times New Roman" w:hAnsi="Times New Roman" w:cs="Times New Roman"/>
                <w:bCs/>
                <w:color w:val="000000" w:themeColor="text1"/>
                <w:sz w:val="24"/>
                <w:szCs w:val="24"/>
              </w:rPr>
              <w:t>%</w:t>
            </w:r>
            <w:r w:rsidRPr="008F79DD">
              <w:rPr>
                <w:rFonts w:ascii="Times New Roman" w:hAnsi="Times New Roman" w:cs="Times New Roman"/>
                <w:bCs/>
                <w:color w:val="000000" w:themeColor="text1"/>
                <w:sz w:val="24"/>
                <w:szCs w:val="24"/>
                <w:lang w:val="kk-KZ"/>
              </w:rPr>
              <w:t>)</w:t>
            </w:r>
          </w:p>
        </w:tc>
        <w:tc>
          <w:tcPr>
            <w:tcW w:w="5238" w:type="dxa"/>
            <w:tcBorders>
              <w:bottom w:val="nil"/>
            </w:tcBorders>
          </w:tcPr>
          <w:p w14:paraId="6945D84A" w14:textId="4F96A98B" w:rsidR="00143B2E" w:rsidRPr="008F79DD" w:rsidRDefault="00143B2E" w:rsidP="006B014A">
            <w:pPr>
              <w:spacing w:line="228" w:lineRule="auto"/>
              <w:jc w:val="both"/>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Білім алушы тапсырманы</w:t>
            </w:r>
            <w:r w:rsidR="008C6ABA" w:rsidRPr="008F79DD">
              <w:rPr>
                <w:rFonts w:ascii="Times New Roman" w:hAnsi="Times New Roman" w:cs="Times New Roman"/>
                <w:bCs/>
                <w:color w:val="000000" w:themeColor="text1"/>
                <w:sz w:val="24"/>
                <w:szCs w:val="24"/>
                <w:lang w:val="kk-KZ"/>
              </w:rPr>
              <w:t xml:space="preserve"> </w:t>
            </w:r>
            <w:r w:rsidRPr="008F79DD">
              <w:rPr>
                <w:rFonts w:ascii="Times New Roman" w:hAnsi="Times New Roman" w:cs="Times New Roman"/>
                <w:bCs/>
                <w:color w:val="000000" w:themeColor="text1"/>
                <w:sz w:val="24"/>
                <w:szCs w:val="24"/>
                <w:lang w:val="kk-KZ"/>
              </w:rPr>
              <w:t xml:space="preserve">үлгі бойынша орындайды және зерттелген материалды стандартты жағдайларда қолдана алады. </w:t>
            </w:r>
            <w:r w:rsidR="00BB75C3" w:rsidRPr="008F79DD">
              <w:rPr>
                <w:rFonts w:ascii="Times New Roman" w:hAnsi="Times New Roman" w:cs="Times New Roman"/>
                <w:bCs/>
                <w:color w:val="000000" w:themeColor="text1"/>
                <w:sz w:val="24"/>
                <w:szCs w:val="24"/>
                <w:lang w:val="kk-KZ"/>
              </w:rPr>
              <w:t>Мәселені шешуде алгоритмді қайталап орындай алады, алайда оны жаңа тапсырмаға бейімдей алмайды, жағдайға бейімдеуде немесе негіздеуде қиындық көрсетеді. Компоненттерді (датчиктер, контроллерлер және т.б.) пайдалану</w:t>
            </w:r>
            <w:r w:rsidR="00BB75C3">
              <w:rPr>
                <w:rFonts w:ascii="Times New Roman" w:hAnsi="Times New Roman" w:cs="Times New Roman"/>
                <w:bCs/>
                <w:color w:val="000000" w:themeColor="text1"/>
                <w:sz w:val="24"/>
                <w:szCs w:val="24"/>
                <w:lang w:val="kk-KZ"/>
              </w:rPr>
              <w:t xml:space="preserve"> кезінде және</w:t>
            </w:r>
          </w:p>
        </w:tc>
      </w:tr>
      <w:tr w:rsidR="006B014A" w:rsidRPr="008D4FD2" w14:paraId="5CF3E071" w14:textId="77777777" w:rsidTr="00910FC3">
        <w:trPr>
          <w:jc w:val="center"/>
        </w:trPr>
        <w:tc>
          <w:tcPr>
            <w:tcW w:w="9628" w:type="dxa"/>
            <w:gridSpan w:val="3"/>
            <w:tcBorders>
              <w:top w:val="nil"/>
              <w:left w:val="nil"/>
              <w:right w:val="nil"/>
            </w:tcBorders>
          </w:tcPr>
          <w:p w14:paraId="22AC68CA" w14:textId="2067983A" w:rsidR="006B014A" w:rsidRPr="006B014A" w:rsidRDefault="006B014A" w:rsidP="006B014A">
            <w:pPr>
              <w:spacing w:line="228" w:lineRule="auto"/>
              <w:ind w:hanging="105"/>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1</w:t>
            </w:r>
            <w:r w:rsidR="00BC2C11">
              <w:rPr>
                <w:rFonts w:ascii="Times New Roman" w:hAnsi="Times New Roman" w:cs="Times New Roman"/>
                <w:bCs/>
                <w:color w:val="000000" w:themeColor="text1"/>
                <w:sz w:val="28"/>
                <w:szCs w:val="28"/>
                <w:lang w:val="kk-KZ"/>
              </w:rPr>
              <w:t>6</w:t>
            </w:r>
            <w:r w:rsidR="000B408C" w:rsidRPr="000B408C">
              <w:rPr>
                <w:rFonts w:ascii="Times New Roman" w:hAnsi="Times New Roman" w:cs="Times New Roman"/>
                <w:sz w:val="28"/>
                <w:szCs w:val="28"/>
                <w:lang w:val="kk-KZ"/>
              </w:rPr>
              <w:t>-кестенің жалғасы</w:t>
            </w:r>
          </w:p>
          <w:p w14:paraId="014F5EC8" w14:textId="77777777" w:rsidR="006B014A" w:rsidRPr="006B014A" w:rsidRDefault="006B014A" w:rsidP="006B014A">
            <w:pPr>
              <w:spacing w:line="228" w:lineRule="auto"/>
              <w:ind w:hanging="105"/>
              <w:jc w:val="both"/>
              <w:rPr>
                <w:rFonts w:ascii="Times New Roman" w:hAnsi="Times New Roman" w:cs="Times New Roman"/>
                <w:bCs/>
                <w:color w:val="000000" w:themeColor="text1"/>
                <w:sz w:val="16"/>
                <w:szCs w:val="16"/>
                <w:lang w:val="kk-KZ"/>
              </w:rPr>
            </w:pPr>
          </w:p>
        </w:tc>
      </w:tr>
      <w:tr w:rsidR="006B014A" w:rsidRPr="008D4FD2" w14:paraId="4D1EDACE" w14:textId="77777777" w:rsidTr="00910FC3">
        <w:trPr>
          <w:jc w:val="center"/>
        </w:trPr>
        <w:tc>
          <w:tcPr>
            <w:tcW w:w="1980" w:type="dxa"/>
          </w:tcPr>
          <w:p w14:paraId="2BB716EE" w14:textId="19E28314" w:rsidR="006B014A" w:rsidRPr="006B014A" w:rsidRDefault="006B014A" w:rsidP="006B014A">
            <w:pPr>
              <w:jc w:val="center"/>
              <w:rPr>
                <w:rFonts w:ascii="Times New Roman" w:hAnsi="Times New Roman" w:cs="Times New Roman"/>
                <w:color w:val="000000" w:themeColor="text1"/>
                <w:sz w:val="24"/>
                <w:szCs w:val="24"/>
                <w:lang w:val="kk-KZ"/>
              </w:rPr>
            </w:pPr>
            <w:r w:rsidRPr="006B014A">
              <w:rPr>
                <w:rFonts w:ascii="Times New Roman" w:hAnsi="Times New Roman" w:cs="Times New Roman"/>
                <w:color w:val="000000" w:themeColor="text1"/>
                <w:sz w:val="24"/>
                <w:szCs w:val="24"/>
                <w:lang w:val="kk-KZ"/>
              </w:rPr>
              <w:t>1</w:t>
            </w:r>
          </w:p>
        </w:tc>
        <w:tc>
          <w:tcPr>
            <w:tcW w:w="2410" w:type="dxa"/>
          </w:tcPr>
          <w:p w14:paraId="29F76C0C" w14:textId="21CB63F8" w:rsidR="006B014A" w:rsidRPr="006B014A" w:rsidRDefault="006B014A" w:rsidP="006B014A">
            <w:pPr>
              <w:jc w:val="center"/>
              <w:rPr>
                <w:rFonts w:ascii="Times New Roman" w:hAnsi="Times New Roman" w:cs="Times New Roman"/>
                <w:bCs/>
                <w:color w:val="000000" w:themeColor="text1"/>
                <w:sz w:val="24"/>
                <w:szCs w:val="24"/>
                <w:lang w:val="kk-KZ"/>
              </w:rPr>
            </w:pPr>
            <w:r w:rsidRPr="006B014A">
              <w:rPr>
                <w:rFonts w:ascii="Times New Roman" w:hAnsi="Times New Roman" w:cs="Times New Roman"/>
                <w:bCs/>
                <w:color w:val="000000" w:themeColor="text1"/>
                <w:sz w:val="24"/>
                <w:szCs w:val="24"/>
                <w:lang w:val="kk-KZ"/>
              </w:rPr>
              <w:t>2</w:t>
            </w:r>
          </w:p>
        </w:tc>
        <w:tc>
          <w:tcPr>
            <w:tcW w:w="5238" w:type="dxa"/>
          </w:tcPr>
          <w:p w14:paraId="13F8DC0F" w14:textId="12C6E26F" w:rsidR="006B014A" w:rsidRPr="008F79DD" w:rsidRDefault="006B014A" w:rsidP="006B014A">
            <w:pPr>
              <w:spacing w:line="228" w:lineRule="auto"/>
              <w:jc w:val="center"/>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3</w:t>
            </w:r>
          </w:p>
        </w:tc>
      </w:tr>
      <w:tr w:rsidR="006B014A" w:rsidRPr="00615912" w14:paraId="0098E946" w14:textId="77777777" w:rsidTr="00910FC3">
        <w:trPr>
          <w:jc w:val="center"/>
        </w:trPr>
        <w:tc>
          <w:tcPr>
            <w:tcW w:w="1980" w:type="dxa"/>
          </w:tcPr>
          <w:p w14:paraId="7C448334" w14:textId="77777777" w:rsidR="006B014A" w:rsidRPr="006B014A" w:rsidRDefault="006B014A" w:rsidP="00854521">
            <w:pPr>
              <w:jc w:val="both"/>
              <w:rPr>
                <w:rFonts w:ascii="Times New Roman" w:hAnsi="Times New Roman" w:cs="Times New Roman"/>
                <w:i/>
                <w:color w:val="000000" w:themeColor="text1"/>
                <w:sz w:val="24"/>
                <w:szCs w:val="24"/>
                <w:lang w:val="kk-KZ"/>
              </w:rPr>
            </w:pPr>
          </w:p>
        </w:tc>
        <w:tc>
          <w:tcPr>
            <w:tcW w:w="2410" w:type="dxa"/>
          </w:tcPr>
          <w:p w14:paraId="6B6A50A2" w14:textId="77777777" w:rsidR="006B014A" w:rsidRPr="008F79DD" w:rsidRDefault="006B014A" w:rsidP="00854521">
            <w:pPr>
              <w:jc w:val="both"/>
              <w:rPr>
                <w:rFonts w:ascii="Times New Roman" w:hAnsi="Times New Roman" w:cs="Times New Roman"/>
                <w:bCs/>
                <w:color w:val="000000" w:themeColor="text1"/>
                <w:sz w:val="24"/>
                <w:szCs w:val="24"/>
                <w:lang w:val="kk-KZ"/>
              </w:rPr>
            </w:pPr>
          </w:p>
        </w:tc>
        <w:tc>
          <w:tcPr>
            <w:tcW w:w="5238" w:type="dxa"/>
          </w:tcPr>
          <w:p w14:paraId="68A44285" w14:textId="5A1AED24" w:rsidR="006B014A" w:rsidRPr="008F79DD" w:rsidRDefault="00BB75C3" w:rsidP="006B014A">
            <w:pPr>
              <w:spacing w:line="228" w:lineRule="auto"/>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 xml:space="preserve">бағдарламалау барысында </w:t>
            </w:r>
            <w:r w:rsidRPr="008F79DD">
              <w:rPr>
                <w:rFonts w:ascii="Times New Roman" w:hAnsi="Times New Roman" w:cs="Times New Roman"/>
                <w:bCs/>
                <w:color w:val="000000" w:themeColor="text1"/>
                <w:sz w:val="24"/>
                <w:szCs w:val="24"/>
                <w:lang w:val="kk-KZ"/>
              </w:rPr>
              <w:t>қателерге жол береді және оқытушы тарапынан бағыттау мен қолдауды жиі қажет етеді.</w:t>
            </w:r>
            <w:r>
              <w:rPr>
                <w:rFonts w:ascii="Times New Roman" w:hAnsi="Times New Roman" w:cs="Times New Roman"/>
                <w:bCs/>
                <w:color w:val="000000" w:themeColor="text1"/>
                <w:sz w:val="24"/>
                <w:szCs w:val="24"/>
                <w:lang w:val="kk-KZ"/>
              </w:rPr>
              <w:t xml:space="preserve"> </w:t>
            </w:r>
            <w:r w:rsidR="00DC23E6" w:rsidRPr="008F79DD">
              <w:rPr>
                <w:rFonts w:ascii="Times New Roman" w:hAnsi="Times New Roman" w:cs="Times New Roman"/>
                <w:bCs/>
                <w:color w:val="000000" w:themeColor="text1"/>
                <w:sz w:val="24"/>
                <w:szCs w:val="24"/>
                <w:lang w:val="kk-KZ"/>
              </w:rPr>
              <w:t xml:space="preserve">Қателерді түзетуге немесе алгоритмдерге аздаған өзгерістер енгізуге қабілетті болғанымен, тапсырманың жұмыс істеу логикасын тереңінен </w:t>
            </w:r>
            <w:r w:rsidR="006B014A" w:rsidRPr="008F79DD">
              <w:rPr>
                <w:rFonts w:ascii="Times New Roman" w:hAnsi="Times New Roman" w:cs="Times New Roman"/>
                <w:bCs/>
                <w:color w:val="000000" w:themeColor="text1"/>
                <w:sz w:val="24"/>
                <w:szCs w:val="24"/>
                <w:lang w:val="kk-KZ"/>
              </w:rPr>
              <w:t>түсіндіруде қиындықтар байқалады.</w:t>
            </w:r>
          </w:p>
        </w:tc>
      </w:tr>
      <w:tr w:rsidR="002804C5" w:rsidRPr="00C366DD" w14:paraId="13D40269" w14:textId="77777777" w:rsidTr="00910FC3">
        <w:trPr>
          <w:jc w:val="center"/>
        </w:trPr>
        <w:tc>
          <w:tcPr>
            <w:tcW w:w="1980" w:type="dxa"/>
          </w:tcPr>
          <w:p w14:paraId="324884EA" w14:textId="0F54E4AE" w:rsidR="002804C5" w:rsidRPr="006B014A" w:rsidRDefault="00405A01" w:rsidP="00854521">
            <w:pPr>
              <w:jc w:val="both"/>
              <w:rPr>
                <w:rFonts w:ascii="Times New Roman" w:hAnsi="Times New Roman" w:cs="Times New Roman"/>
                <w:i/>
                <w:color w:val="000000" w:themeColor="text1"/>
                <w:sz w:val="24"/>
                <w:szCs w:val="24"/>
                <w:lang w:val="kk-KZ"/>
              </w:rPr>
            </w:pPr>
            <w:r w:rsidRPr="00405A01">
              <w:rPr>
                <w:rFonts w:ascii="Times New Roman" w:hAnsi="Times New Roman" w:cs="Times New Roman"/>
                <w:i/>
                <w:color w:val="000000" w:themeColor="text1"/>
                <w:sz w:val="24"/>
                <w:szCs w:val="24"/>
                <w:lang w:val="kk-KZ"/>
              </w:rPr>
              <w:t>Инженерлік-практикалық деңгей</w:t>
            </w:r>
            <w:r w:rsidR="00910FC3">
              <w:rPr>
                <w:rFonts w:ascii="Times New Roman" w:hAnsi="Times New Roman" w:cs="Times New Roman"/>
                <w:i/>
                <w:color w:val="000000" w:themeColor="text1"/>
                <w:sz w:val="24"/>
                <w:szCs w:val="24"/>
                <w:lang w:val="kk-KZ"/>
              </w:rPr>
              <w:t>і</w:t>
            </w:r>
            <w:r w:rsidR="002804C5" w:rsidRPr="006B014A">
              <w:rPr>
                <w:rFonts w:ascii="Times New Roman" w:hAnsi="Times New Roman" w:cs="Times New Roman"/>
                <w:i/>
                <w:color w:val="000000" w:themeColor="text1"/>
                <w:sz w:val="24"/>
                <w:szCs w:val="24"/>
                <w:lang w:val="kk-KZ"/>
              </w:rPr>
              <w:t xml:space="preserve"> </w:t>
            </w:r>
          </w:p>
        </w:tc>
        <w:tc>
          <w:tcPr>
            <w:tcW w:w="2410" w:type="dxa"/>
          </w:tcPr>
          <w:p w14:paraId="27733676" w14:textId="77777777" w:rsidR="002804C5" w:rsidRPr="008F79DD" w:rsidRDefault="002804C5" w:rsidP="00854521">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Орта</w:t>
            </w:r>
          </w:p>
          <w:p w14:paraId="231FDC00" w14:textId="031B93B7" w:rsidR="002804C5" w:rsidRPr="008F79DD" w:rsidRDefault="002804C5" w:rsidP="006B014A">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w:t>
            </w:r>
            <w:r w:rsidR="002212CE">
              <w:rPr>
                <w:rFonts w:ascii="Times New Roman" w:hAnsi="Times New Roman" w:cs="Times New Roman"/>
                <w:bCs/>
                <w:color w:val="000000" w:themeColor="text1"/>
                <w:sz w:val="24"/>
                <w:szCs w:val="24"/>
                <w:lang w:val="kk-KZ"/>
              </w:rPr>
              <w:t>7</w:t>
            </w:r>
            <w:r w:rsidR="00E15C74">
              <w:rPr>
                <w:rFonts w:ascii="Times New Roman" w:hAnsi="Times New Roman" w:cs="Times New Roman"/>
                <w:bCs/>
                <w:color w:val="000000" w:themeColor="text1"/>
                <w:sz w:val="24"/>
                <w:szCs w:val="24"/>
                <w:lang w:val="kk-KZ"/>
              </w:rPr>
              <w:t>0</w:t>
            </w:r>
            <w:r w:rsidR="008F79DD">
              <w:rPr>
                <w:rFonts w:ascii="Times New Roman" w:hAnsi="Times New Roman" w:cs="Times New Roman"/>
                <w:bCs/>
                <w:color w:val="000000" w:themeColor="text1"/>
                <w:sz w:val="24"/>
                <w:szCs w:val="24"/>
                <w:lang w:val="kk-KZ"/>
              </w:rPr>
              <w:t>-</w:t>
            </w:r>
            <w:r w:rsidR="00E15C74">
              <w:rPr>
                <w:rFonts w:ascii="Times New Roman" w:hAnsi="Times New Roman" w:cs="Times New Roman"/>
                <w:bCs/>
                <w:color w:val="000000" w:themeColor="text1"/>
                <w:sz w:val="24"/>
                <w:szCs w:val="24"/>
                <w:lang w:val="kk-KZ"/>
              </w:rPr>
              <w:t>8</w:t>
            </w:r>
            <w:r w:rsidR="00E06BE3" w:rsidRPr="008F79DD">
              <w:rPr>
                <w:rFonts w:ascii="Times New Roman" w:hAnsi="Times New Roman" w:cs="Times New Roman"/>
                <w:bCs/>
                <w:color w:val="000000" w:themeColor="text1"/>
                <w:sz w:val="24"/>
                <w:szCs w:val="24"/>
                <w:lang w:val="kk-KZ"/>
              </w:rPr>
              <w:t>9</w:t>
            </w:r>
            <w:r w:rsidRPr="008F79DD">
              <w:rPr>
                <w:rFonts w:ascii="Times New Roman" w:hAnsi="Times New Roman" w:cs="Times New Roman"/>
                <w:bCs/>
                <w:color w:val="000000" w:themeColor="text1"/>
                <w:sz w:val="24"/>
                <w:szCs w:val="24"/>
              </w:rPr>
              <w:t xml:space="preserve">% </w:t>
            </w:r>
            <w:r w:rsidRPr="008F79DD">
              <w:rPr>
                <w:rFonts w:ascii="Times New Roman" w:hAnsi="Times New Roman" w:cs="Times New Roman"/>
                <w:bCs/>
                <w:color w:val="000000" w:themeColor="text1"/>
                <w:sz w:val="24"/>
                <w:szCs w:val="24"/>
                <w:lang w:val="kk-KZ"/>
              </w:rPr>
              <w:t>)</w:t>
            </w:r>
          </w:p>
        </w:tc>
        <w:tc>
          <w:tcPr>
            <w:tcW w:w="5238" w:type="dxa"/>
          </w:tcPr>
          <w:p w14:paraId="1847C16C" w14:textId="3857FDFB" w:rsidR="002804C5" w:rsidRPr="008F79DD" w:rsidRDefault="009B4D44" w:rsidP="00854521">
            <w:pPr>
              <w:jc w:val="both"/>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 xml:space="preserve">Білім алушы </w:t>
            </w:r>
            <w:r w:rsidR="001E3C74" w:rsidRPr="008F79DD">
              <w:rPr>
                <w:rFonts w:ascii="Times New Roman" w:hAnsi="Times New Roman" w:cs="Times New Roman"/>
                <w:bCs/>
                <w:color w:val="000000" w:themeColor="text1"/>
                <w:sz w:val="24"/>
                <w:szCs w:val="24"/>
                <w:lang w:val="kk-KZ"/>
              </w:rPr>
              <w:t xml:space="preserve">тапсырманың логикалық құрылымын тереңірек меңгереді және жүйе </w:t>
            </w:r>
            <w:r w:rsidR="009B4AE0" w:rsidRPr="008F79DD">
              <w:rPr>
                <w:rFonts w:ascii="Times New Roman" w:hAnsi="Times New Roman" w:cs="Times New Roman"/>
                <w:bCs/>
                <w:color w:val="000000" w:themeColor="text1"/>
                <w:sz w:val="24"/>
                <w:szCs w:val="24"/>
                <w:lang w:val="kk-KZ"/>
              </w:rPr>
              <w:t>модульдері арасындағы өзара байланысты түсінеді</w:t>
            </w:r>
            <w:r w:rsidR="00491C91" w:rsidRPr="008F79DD">
              <w:rPr>
                <w:rFonts w:ascii="Times New Roman" w:hAnsi="Times New Roman" w:cs="Times New Roman"/>
                <w:bCs/>
                <w:color w:val="000000" w:themeColor="text1"/>
                <w:sz w:val="24"/>
                <w:szCs w:val="24"/>
                <w:lang w:val="kk-KZ"/>
              </w:rPr>
              <w:t xml:space="preserve">. Ұсынылған код пен схемаларға өзгерістер енгізе </w:t>
            </w:r>
            <w:r w:rsidR="00956B01" w:rsidRPr="008F79DD">
              <w:rPr>
                <w:rFonts w:ascii="Times New Roman" w:hAnsi="Times New Roman" w:cs="Times New Roman"/>
                <w:bCs/>
                <w:color w:val="000000" w:themeColor="text1"/>
                <w:sz w:val="24"/>
                <w:szCs w:val="24"/>
                <w:lang w:val="kk-KZ"/>
              </w:rPr>
              <w:t>отырып, модификацияланған жүйені өз бетінше</w:t>
            </w:r>
            <w:r w:rsidR="0008769E" w:rsidRPr="008F79DD">
              <w:rPr>
                <w:rFonts w:ascii="Times New Roman" w:hAnsi="Times New Roman" w:cs="Times New Roman"/>
                <w:bCs/>
                <w:color w:val="000000" w:themeColor="text1"/>
                <w:sz w:val="24"/>
                <w:szCs w:val="24"/>
                <w:lang w:val="kk-KZ"/>
              </w:rPr>
              <w:t xml:space="preserve"> құрастыра алады. Жаңа жағдайларға сәйкес тапсырманы</w:t>
            </w:r>
            <w:r w:rsidR="005C6518" w:rsidRPr="008F79DD">
              <w:rPr>
                <w:rFonts w:ascii="Times New Roman" w:hAnsi="Times New Roman" w:cs="Times New Roman"/>
                <w:bCs/>
                <w:color w:val="000000" w:themeColor="text1"/>
                <w:sz w:val="24"/>
                <w:szCs w:val="24"/>
                <w:lang w:val="kk-KZ"/>
              </w:rPr>
              <w:t xml:space="preserve"> бейімдеу дағдыларын көрсетеді. Күрделі компоненттерді</w:t>
            </w:r>
            <w:r w:rsidR="006E7E16" w:rsidRPr="008F79DD">
              <w:rPr>
                <w:rFonts w:ascii="Times New Roman" w:hAnsi="Times New Roman" w:cs="Times New Roman"/>
                <w:bCs/>
                <w:color w:val="000000" w:themeColor="text1"/>
                <w:sz w:val="24"/>
                <w:szCs w:val="24"/>
                <w:lang w:val="kk-KZ"/>
              </w:rPr>
              <w:t xml:space="preserve"> (Wi-Fi, Bl</w:t>
            </w:r>
            <w:r w:rsidR="003267DE" w:rsidRPr="008F79DD">
              <w:rPr>
                <w:rFonts w:ascii="Times New Roman" w:hAnsi="Times New Roman" w:cs="Times New Roman"/>
                <w:bCs/>
                <w:color w:val="000000" w:themeColor="text1"/>
                <w:sz w:val="24"/>
                <w:szCs w:val="24"/>
                <w:lang w:val="kk-KZ"/>
              </w:rPr>
              <w:t>ue</w:t>
            </w:r>
            <w:r w:rsidR="009A472A" w:rsidRPr="008F79DD">
              <w:rPr>
                <w:rFonts w:ascii="Times New Roman" w:hAnsi="Times New Roman" w:cs="Times New Roman"/>
                <w:bCs/>
                <w:color w:val="000000" w:themeColor="text1"/>
                <w:sz w:val="24"/>
                <w:szCs w:val="24"/>
                <w:lang w:val="kk-KZ"/>
              </w:rPr>
              <w:t>tooth, RFID, дисплей) қолдану барысында сенімділік байқалады</w:t>
            </w:r>
            <w:r w:rsidR="00807C91" w:rsidRPr="008F79DD">
              <w:rPr>
                <w:rFonts w:ascii="Times New Roman" w:hAnsi="Times New Roman" w:cs="Times New Roman"/>
                <w:bCs/>
                <w:color w:val="000000" w:themeColor="text1"/>
                <w:sz w:val="24"/>
                <w:szCs w:val="24"/>
                <w:lang w:val="kk-KZ"/>
              </w:rPr>
              <w:t xml:space="preserve"> және оқытушының</w:t>
            </w:r>
            <w:r w:rsidR="00417FA3" w:rsidRPr="008F79DD">
              <w:rPr>
                <w:rFonts w:ascii="Times New Roman" w:hAnsi="Times New Roman" w:cs="Times New Roman"/>
                <w:bCs/>
                <w:color w:val="000000" w:themeColor="text1"/>
                <w:sz w:val="24"/>
                <w:szCs w:val="24"/>
                <w:lang w:val="kk-KZ"/>
              </w:rPr>
              <w:t xml:space="preserve"> көмегін ішінара қажет</w:t>
            </w:r>
            <w:r w:rsidR="00CE293F" w:rsidRPr="008F79DD">
              <w:rPr>
                <w:rFonts w:ascii="Times New Roman" w:hAnsi="Times New Roman" w:cs="Times New Roman"/>
                <w:bCs/>
                <w:color w:val="000000" w:themeColor="text1"/>
                <w:sz w:val="24"/>
                <w:szCs w:val="24"/>
                <w:lang w:val="kk-KZ"/>
              </w:rPr>
              <w:t xml:space="preserve"> </w:t>
            </w:r>
            <w:r w:rsidR="00417FA3" w:rsidRPr="008F79DD">
              <w:rPr>
                <w:rFonts w:ascii="Times New Roman" w:hAnsi="Times New Roman" w:cs="Times New Roman"/>
                <w:bCs/>
                <w:color w:val="000000" w:themeColor="text1"/>
                <w:sz w:val="24"/>
                <w:szCs w:val="24"/>
                <w:lang w:val="kk-KZ"/>
              </w:rPr>
              <w:t>етеді. Бі</w:t>
            </w:r>
            <w:r w:rsidR="00D74D42" w:rsidRPr="008F79DD">
              <w:rPr>
                <w:rFonts w:ascii="Times New Roman" w:hAnsi="Times New Roman" w:cs="Times New Roman"/>
                <w:bCs/>
                <w:color w:val="000000" w:themeColor="text1"/>
                <w:sz w:val="24"/>
                <w:szCs w:val="24"/>
                <w:lang w:val="kk-KZ"/>
              </w:rPr>
              <w:t>лім алушы өзінің шешімдерін түсіндіре алады, балама тә</w:t>
            </w:r>
            <w:r w:rsidR="002A4B7A" w:rsidRPr="008F79DD">
              <w:rPr>
                <w:rFonts w:ascii="Times New Roman" w:hAnsi="Times New Roman" w:cs="Times New Roman"/>
                <w:bCs/>
                <w:color w:val="000000" w:themeColor="text1"/>
                <w:sz w:val="24"/>
                <w:szCs w:val="24"/>
                <w:lang w:val="kk-KZ"/>
              </w:rPr>
              <w:t>сілдер ұсынады және нақты талаптарға сай шешімдерді бейімдеу қабіле</w:t>
            </w:r>
            <w:r w:rsidR="00286AC3" w:rsidRPr="008F79DD">
              <w:rPr>
                <w:rFonts w:ascii="Times New Roman" w:hAnsi="Times New Roman" w:cs="Times New Roman"/>
                <w:bCs/>
                <w:color w:val="000000" w:themeColor="text1"/>
                <w:sz w:val="24"/>
                <w:szCs w:val="24"/>
                <w:lang w:val="kk-KZ"/>
              </w:rPr>
              <w:t>тін көрсетеді.</w:t>
            </w:r>
            <w:r w:rsidR="007A6FAD" w:rsidRPr="008F79DD">
              <w:rPr>
                <w:rFonts w:ascii="Times New Roman" w:hAnsi="Times New Roman" w:cs="Times New Roman"/>
                <w:bCs/>
                <w:color w:val="000000" w:themeColor="text1"/>
                <w:sz w:val="24"/>
                <w:szCs w:val="24"/>
                <w:lang w:val="kk-KZ"/>
              </w:rPr>
              <w:t xml:space="preserve"> </w:t>
            </w:r>
            <w:r w:rsidR="00286AC3" w:rsidRPr="008F79DD">
              <w:rPr>
                <w:rFonts w:ascii="Times New Roman" w:hAnsi="Times New Roman" w:cs="Times New Roman"/>
                <w:bCs/>
                <w:color w:val="000000" w:themeColor="text1"/>
                <w:sz w:val="24"/>
                <w:szCs w:val="24"/>
                <w:lang w:val="kk-KZ"/>
              </w:rPr>
              <w:t>Бұл деңгейде шығармашылық ізденіске алғашқ</w:t>
            </w:r>
            <w:r w:rsidR="003450B6" w:rsidRPr="008F79DD">
              <w:rPr>
                <w:rFonts w:ascii="Times New Roman" w:hAnsi="Times New Roman" w:cs="Times New Roman"/>
                <w:bCs/>
                <w:color w:val="000000" w:themeColor="text1"/>
                <w:sz w:val="24"/>
                <w:szCs w:val="24"/>
                <w:lang w:val="kk-KZ"/>
              </w:rPr>
              <w:t>ы қадамдар байқалады.</w:t>
            </w:r>
          </w:p>
        </w:tc>
      </w:tr>
      <w:tr w:rsidR="002804C5" w:rsidRPr="00EA0DA3" w14:paraId="6F6E3B5B" w14:textId="77777777" w:rsidTr="00910FC3">
        <w:trPr>
          <w:trHeight w:val="699"/>
          <w:jc w:val="center"/>
        </w:trPr>
        <w:tc>
          <w:tcPr>
            <w:tcW w:w="1980" w:type="dxa"/>
          </w:tcPr>
          <w:p w14:paraId="70E73613" w14:textId="3B772F48" w:rsidR="002804C5" w:rsidRPr="006B014A" w:rsidRDefault="00910FC3" w:rsidP="00854521">
            <w:pPr>
              <w:jc w:val="center"/>
              <w:rPr>
                <w:rFonts w:ascii="Times New Roman" w:hAnsi="Times New Roman" w:cs="Times New Roman"/>
                <w:bCs/>
                <w:i/>
                <w:color w:val="000000" w:themeColor="text1"/>
                <w:sz w:val="24"/>
                <w:szCs w:val="24"/>
                <w:lang w:val="kk-KZ"/>
              </w:rPr>
            </w:pPr>
            <w:r>
              <w:rPr>
                <w:rFonts w:ascii="Times New Roman" w:hAnsi="Times New Roman" w:cs="Times New Roman"/>
                <w:i/>
                <w:color w:val="000000" w:themeColor="text1"/>
                <w:sz w:val="24"/>
                <w:szCs w:val="24"/>
                <w:lang w:val="kk-KZ"/>
              </w:rPr>
              <w:t>Шығармашылық дағдылары</w:t>
            </w:r>
            <w:r w:rsidR="00F63DD5" w:rsidRPr="00F63DD5">
              <w:rPr>
                <w:rFonts w:ascii="Times New Roman" w:hAnsi="Times New Roman" w:cs="Times New Roman"/>
                <w:i/>
                <w:color w:val="000000" w:themeColor="text1"/>
                <w:sz w:val="24"/>
                <w:szCs w:val="24"/>
                <w:lang w:val="kk-KZ"/>
              </w:rPr>
              <w:t xml:space="preserve"> деңгей</w:t>
            </w:r>
            <w:r>
              <w:rPr>
                <w:rFonts w:ascii="Times New Roman" w:hAnsi="Times New Roman" w:cs="Times New Roman"/>
                <w:i/>
                <w:color w:val="000000" w:themeColor="text1"/>
                <w:sz w:val="24"/>
                <w:szCs w:val="24"/>
                <w:lang w:val="kk-KZ"/>
              </w:rPr>
              <w:t>і</w:t>
            </w:r>
            <w:r w:rsidR="002804C5" w:rsidRPr="006B014A">
              <w:rPr>
                <w:rFonts w:ascii="Times New Roman" w:hAnsi="Times New Roman" w:cs="Times New Roman"/>
                <w:bCs/>
                <w:i/>
                <w:color w:val="000000" w:themeColor="text1"/>
                <w:sz w:val="24"/>
                <w:szCs w:val="24"/>
                <w:lang w:val="kk-KZ"/>
              </w:rPr>
              <w:t xml:space="preserve">  </w:t>
            </w:r>
          </w:p>
        </w:tc>
        <w:tc>
          <w:tcPr>
            <w:tcW w:w="2410" w:type="dxa"/>
          </w:tcPr>
          <w:p w14:paraId="54644F78" w14:textId="77777777" w:rsidR="002804C5" w:rsidRPr="008F79DD" w:rsidRDefault="002804C5" w:rsidP="00854521">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Жоғары</w:t>
            </w:r>
          </w:p>
          <w:p w14:paraId="69793AB2" w14:textId="54C45CE0" w:rsidR="002804C5" w:rsidRPr="008F79DD" w:rsidRDefault="002804C5" w:rsidP="006B014A">
            <w:pPr>
              <w:jc w:val="center"/>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w:t>
            </w:r>
            <w:r w:rsidR="00E15C74">
              <w:rPr>
                <w:rFonts w:ascii="Times New Roman" w:hAnsi="Times New Roman" w:cs="Times New Roman"/>
                <w:bCs/>
                <w:color w:val="000000" w:themeColor="text1"/>
                <w:sz w:val="24"/>
                <w:szCs w:val="24"/>
                <w:lang w:val="kk-KZ"/>
              </w:rPr>
              <w:t>9</w:t>
            </w:r>
            <w:r w:rsidR="00E06BE3" w:rsidRPr="008F79DD">
              <w:rPr>
                <w:rFonts w:ascii="Times New Roman" w:hAnsi="Times New Roman" w:cs="Times New Roman"/>
                <w:bCs/>
                <w:color w:val="000000" w:themeColor="text1"/>
                <w:sz w:val="24"/>
                <w:szCs w:val="24"/>
                <w:lang w:val="kk-KZ"/>
              </w:rPr>
              <w:t>0</w:t>
            </w:r>
            <w:r w:rsidR="008F79DD">
              <w:rPr>
                <w:rFonts w:ascii="Times New Roman" w:hAnsi="Times New Roman" w:cs="Times New Roman"/>
                <w:bCs/>
                <w:color w:val="000000" w:themeColor="text1"/>
                <w:sz w:val="24"/>
                <w:szCs w:val="24"/>
                <w:lang w:val="kk-KZ"/>
              </w:rPr>
              <w:t>-</w:t>
            </w:r>
            <w:r w:rsidRPr="008F79DD">
              <w:rPr>
                <w:rFonts w:ascii="Times New Roman" w:hAnsi="Times New Roman" w:cs="Times New Roman"/>
                <w:bCs/>
                <w:color w:val="000000" w:themeColor="text1"/>
                <w:sz w:val="24"/>
                <w:szCs w:val="24"/>
                <w:lang w:val="kk-KZ"/>
              </w:rPr>
              <w:t>100</w:t>
            </w:r>
            <w:r w:rsidRPr="008F79DD">
              <w:rPr>
                <w:rFonts w:ascii="Times New Roman" w:hAnsi="Times New Roman" w:cs="Times New Roman"/>
                <w:bCs/>
                <w:color w:val="000000" w:themeColor="text1"/>
                <w:sz w:val="24"/>
                <w:szCs w:val="24"/>
              </w:rPr>
              <w:t>%</w:t>
            </w:r>
            <w:r w:rsidRPr="008F79DD">
              <w:rPr>
                <w:rFonts w:ascii="Times New Roman" w:hAnsi="Times New Roman" w:cs="Times New Roman"/>
                <w:bCs/>
                <w:color w:val="000000" w:themeColor="text1"/>
                <w:sz w:val="24"/>
                <w:szCs w:val="24"/>
                <w:lang w:val="kk-KZ"/>
              </w:rPr>
              <w:t>)</w:t>
            </w:r>
          </w:p>
        </w:tc>
        <w:tc>
          <w:tcPr>
            <w:tcW w:w="5238" w:type="dxa"/>
          </w:tcPr>
          <w:p w14:paraId="6ACDACE2" w14:textId="7E3AB02C" w:rsidR="002804C5" w:rsidRPr="008F79DD" w:rsidRDefault="00952907" w:rsidP="00854521">
            <w:pPr>
              <w:jc w:val="both"/>
              <w:rPr>
                <w:rFonts w:ascii="Times New Roman" w:hAnsi="Times New Roman" w:cs="Times New Roman"/>
                <w:bCs/>
                <w:color w:val="000000" w:themeColor="text1"/>
                <w:sz w:val="24"/>
                <w:szCs w:val="24"/>
                <w:lang w:val="kk-KZ"/>
              </w:rPr>
            </w:pPr>
            <w:r w:rsidRPr="008F79DD">
              <w:rPr>
                <w:rFonts w:ascii="Times New Roman" w:hAnsi="Times New Roman" w:cs="Times New Roman"/>
                <w:bCs/>
                <w:color w:val="000000" w:themeColor="text1"/>
                <w:sz w:val="24"/>
                <w:szCs w:val="24"/>
                <w:lang w:val="kk-KZ"/>
              </w:rPr>
              <w:t>Білім алушы SMART-технология</w:t>
            </w:r>
            <w:r w:rsidR="00B950E8" w:rsidRPr="008F79DD">
              <w:rPr>
                <w:rFonts w:ascii="Times New Roman" w:hAnsi="Times New Roman" w:cs="Times New Roman"/>
                <w:bCs/>
                <w:color w:val="000000" w:themeColor="text1"/>
                <w:sz w:val="24"/>
                <w:szCs w:val="24"/>
                <w:lang w:val="kk-KZ"/>
              </w:rPr>
              <w:t>лар бойынша инновациялық шешімдерді дербес әзірлеп, жүзеге асыруға толық</w:t>
            </w:r>
            <w:r w:rsidR="00D728D0" w:rsidRPr="008F79DD">
              <w:rPr>
                <w:rFonts w:ascii="Times New Roman" w:hAnsi="Times New Roman" w:cs="Times New Roman"/>
                <w:bCs/>
                <w:color w:val="000000" w:themeColor="text1"/>
                <w:sz w:val="24"/>
                <w:szCs w:val="24"/>
                <w:lang w:val="kk-KZ"/>
              </w:rPr>
              <w:t xml:space="preserve"> қабілеттілігін көрсетеді</w:t>
            </w:r>
            <w:r w:rsidR="007A6FAD" w:rsidRPr="008F79DD">
              <w:rPr>
                <w:rFonts w:ascii="Times New Roman" w:hAnsi="Times New Roman" w:cs="Times New Roman"/>
                <w:bCs/>
                <w:color w:val="000000" w:themeColor="text1"/>
                <w:sz w:val="24"/>
                <w:szCs w:val="24"/>
                <w:lang w:val="kk-KZ"/>
              </w:rPr>
              <w:t>, модельді толықтай түсінеді.</w:t>
            </w:r>
            <w:r w:rsidR="00D728D0" w:rsidRPr="008F79DD">
              <w:rPr>
                <w:rFonts w:ascii="Times New Roman" w:hAnsi="Times New Roman" w:cs="Times New Roman"/>
                <w:bCs/>
                <w:color w:val="000000" w:themeColor="text1"/>
                <w:sz w:val="24"/>
                <w:szCs w:val="24"/>
                <w:lang w:val="kk-KZ"/>
              </w:rPr>
              <w:t xml:space="preserve"> Ол түрлі технологияларды біріктіре отырып, жаңа жобалық шешімдер</w:t>
            </w:r>
            <w:r w:rsidR="0019055D" w:rsidRPr="008F79DD">
              <w:rPr>
                <w:rFonts w:ascii="Times New Roman" w:hAnsi="Times New Roman" w:cs="Times New Roman"/>
                <w:bCs/>
                <w:color w:val="000000" w:themeColor="text1"/>
                <w:sz w:val="24"/>
                <w:szCs w:val="24"/>
                <w:lang w:val="kk-KZ"/>
              </w:rPr>
              <w:t xml:space="preserve"> мен жетілдірілген прототиптер ұсынады. Кодты еркін жазады, жүйені</w:t>
            </w:r>
            <w:r w:rsidR="001D3058" w:rsidRPr="008F79DD">
              <w:rPr>
                <w:rFonts w:ascii="Times New Roman" w:hAnsi="Times New Roman" w:cs="Times New Roman"/>
                <w:bCs/>
                <w:color w:val="000000" w:themeColor="text1"/>
                <w:sz w:val="24"/>
                <w:szCs w:val="24"/>
                <w:lang w:val="kk-KZ"/>
              </w:rPr>
              <w:t xml:space="preserve"> </w:t>
            </w:r>
            <w:r w:rsidR="0019055D" w:rsidRPr="008F79DD">
              <w:rPr>
                <w:rFonts w:ascii="Times New Roman" w:hAnsi="Times New Roman" w:cs="Times New Roman"/>
                <w:bCs/>
                <w:color w:val="000000" w:themeColor="text1"/>
                <w:sz w:val="24"/>
                <w:szCs w:val="24"/>
                <w:lang w:val="kk-KZ"/>
              </w:rPr>
              <w:t>талдайды</w:t>
            </w:r>
            <w:r w:rsidR="00897971" w:rsidRPr="008F79DD">
              <w:rPr>
                <w:rFonts w:ascii="Times New Roman" w:hAnsi="Times New Roman" w:cs="Times New Roman"/>
                <w:bCs/>
                <w:color w:val="000000" w:themeColor="text1"/>
                <w:sz w:val="24"/>
                <w:szCs w:val="24"/>
                <w:lang w:val="kk-KZ"/>
              </w:rPr>
              <w:t>, оңтайландырады және тиімділігін дәлелдей</w:t>
            </w:r>
            <w:r w:rsidR="00064578" w:rsidRPr="008F79DD">
              <w:rPr>
                <w:rFonts w:ascii="Times New Roman" w:hAnsi="Times New Roman" w:cs="Times New Roman"/>
                <w:bCs/>
                <w:color w:val="000000" w:themeColor="text1"/>
                <w:sz w:val="24"/>
                <w:szCs w:val="24"/>
                <w:lang w:val="kk-KZ"/>
              </w:rPr>
              <w:t xml:space="preserve"> алады. Тапсырмаларды орындау барысында оқытушының </w:t>
            </w:r>
            <w:r w:rsidR="00A60B96" w:rsidRPr="008F79DD">
              <w:rPr>
                <w:rFonts w:ascii="Times New Roman" w:hAnsi="Times New Roman" w:cs="Times New Roman"/>
                <w:bCs/>
                <w:color w:val="000000" w:themeColor="text1"/>
                <w:sz w:val="24"/>
                <w:szCs w:val="24"/>
                <w:lang w:val="kk-KZ"/>
              </w:rPr>
              <w:t>көмегінсіз жұмыс жасап, шығармашылық тұрғыдан жаңа иде</w:t>
            </w:r>
            <w:r w:rsidR="00CE7B24" w:rsidRPr="008F79DD">
              <w:rPr>
                <w:rFonts w:ascii="Times New Roman" w:hAnsi="Times New Roman" w:cs="Times New Roman"/>
                <w:bCs/>
                <w:color w:val="000000" w:themeColor="text1"/>
                <w:sz w:val="24"/>
                <w:szCs w:val="24"/>
                <w:lang w:val="kk-KZ"/>
              </w:rPr>
              <w:t>ялар мен тәсілдер ұсынады. Практикалық-бағытталған тапсырмаларды шешуге қабілетті.</w:t>
            </w:r>
          </w:p>
        </w:tc>
      </w:tr>
      <w:tr w:rsidR="00EB0588" w:rsidRPr="00EA0DA3" w14:paraId="2D9400FB" w14:textId="77777777" w:rsidTr="00910FC3">
        <w:trPr>
          <w:trHeight w:val="177"/>
          <w:jc w:val="center"/>
        </w:trPr>
        <w:tc>
          <w:tcPr>
            <w:tcW w:w="9628" w:type="dxa"/>
            <w:gridSpan w:val="3"/>
            <w:tcBorders>
              <w:bottom w:val="single" w:sz="4" w:space="0" w:color="auto"/>
            </w:tcBorders>
          </w:tcPr>
          <w:p w14:paraId="57E2A9AC" w14:textId="419D21B6" w:rsidR="00EB0588" w:rsidRPr="008F79DD" w:rsidRDefault="00EB0588" w:rsidP="006B014A">
            <w:pPr>
              <w:ind w:firstLine="646"/>
              <w:rPr>
                <w:rFonts w:ascii="Times New Roman" w:hAnsi="Times New Roman" w:cs="Times New Roman"/>
                <w:sz w:val="24"/>
                <w:szCs w:val="24"/>
                <w:lang w:val="kk-KZ"/>
              </w:rPr>
            </w:pPr>
            <w:r w:rsidRPr="008F79DD">
              <w:rPr>
                <w:rFonts w:ascii="Times New Roman" w:hAnsi="Times New Roman" w:cs="Times New Roman"/>
                <w:sz w:val="24"/>
                <w:szCs w:val="24"/>
                <w:lang w:val="kk-KZ"/>
              </w:rPr>
              <w:t xml:space="preserve">Ескерту – </w:t>
            </w:r>
            <w:r w:rsidR="000A3ABA" w:rsidRPr="008F79DD">
              <w:rPr>
                <w:rFonts w:ascii="Times New Roman" w:hAnsi="Times New Roman" w:cs="Times New Roman"/>
                <w:sz w:val="24"/>
                <w:szCs w:val="24"/>
                <w:lang w:val="kk-KZ"/>
              </w:rPr>
              <w:t>А</w:t>
            </w:r>
            <w:r w:rsidRPr="008F79DD">
              <w:rPr>
                <w:rFonts w:ascii="Times New Roman" w:hAnsi="Times New Roman" w:cs="Times New Roman"/>
                <w:sz w:val="24"/>
                <w:szCs w:val="24"/>
                <w:lang w:val="kk-KZ"/>
              </w:rPr>
              <w:t>втормен құрастырылған</w:t>
            </w:r>
          </w:p>
        </w:tc>
      </w:tr>
      <w:bookmarkEnd w:id="83"/>
    </w:tbl>
    <w:p w14:paraId="7CE4CA60" w14:textId="3860A7F6" w:rsidR="008B7753" w:rsidRDefault="008B7753" w:rsidP="00854521">
      <w:pPr>
        <w:spacing w:after="0" w:line="240" w:lineRule="auto"/>
        <w:ind w:firstLine="709"/>
        <w:jc w:val="both"/>
        <w:rPr>
          <w:rFonts w:ascii="Times New Roman" w:hAnsi="Times New Roman" w:cs="Times New Roman"/>
          <w:bCs/>
          <w:color w:val="000000" w:themeColor="text1"/>
          <w:sz w:val="28"/>
          <w:szCs w:val="28"/>
          <w:lang w:val="kk-KZ"/>
        </w:rPr>
      </w:pPr>
    </w:p>
    <w:p w14:paraId="6F185B3C" w14:textId="765A33C0" w:rsidR="00885302" w:rsidRDefault="00176A8C" w:rsidP="00854521">
      <w:pPr>
        <w:spacing w:after="0" w:line="240" w:lineRule="auto"/>
        <w:ind w:firstLine="709"/>
        <w:jc w:val="both"/>
        <w:rPr>
          <w:rStyle w:val="anegp0gi0b9av8jahpyh"/>
          <w:rFonts w:ascii="Times New Roman" w:hAnsi="Times New Roman" w:cs="Times New Roman"/>
          <w:sz w:val="28"/>
          <w:szCs w:val="28"/>
          <w:lang w:val="kk-KZ"/>
        </w:rPr>
      </w:pPr>
      <w:r>
        <w:rPr>
          <w:rFonts w:ascii="Times New Roman" w:hAnsi="Times New Roman" w:cs="Times New Roman"/>
          <w:bCs/>
          <w:color w:val="000000" w:themeColor="text1"/>
          <w:sz w:val="28"/>
          <w:szCs w:val="28"/>
          <w:lang w:val="kk-KZ"/>
        </w:rPr>
        <w:t>Бағалау жүйесінде пайыздық көрсеткіштер</w:t>
      </w:r>
      <w:r w:rsidR="000D242B">
        <w:rPr>
          <w:rFonts w:ascii="Times New Roman" w:hAnsi="Times New Roman" w:cs="Times New Roman"/>
          <w:bCs/>
          <w:color w:val="000000" w:themeColor="text1"/>
          <w:sz w:val="28"/>
          <w:szCs w:val="28"/>
          <w:lang w:val="kk-KZ"/>
        </w:rPr>
        <w:t xml:space="preserve"> нақты белгіленді: </w:t>
      </w:r>
      <w:r w:rsidR="00B5296B" w:rsidRPr="00405A01">
        <w:rPr>
          <w:rFonts w:ascii="Times New Roman" w:hAnsi="Times New Roman" w:cs="Times New Roman"/>
          <w:bCs/>
          <w:color w:val="000000" w:themeColor="text1"/>
          <w:sz w:val="28"/>
          <w:szCs w:val="28"/>
          <w:lang w:val="kk-KZ"/>
        </w:rPr>
        <w:t>имитациялық қайталау</w:t>
      </w:r>
      <w:r w:rsidR="000D242B">
        <w:rPr>
          <w:rFonts w:ascii="Times New Roman" w:hAnsi="Times New Roman" w:cs="Times New Roman"/>
          <w:bCs/>
          <w:color w:val="000000" w:themeColor="text1"/>
          <w:sz w:val="28"/>
          <w:szCs w:val="28"/>
          <w:lang w:val="kk-KZ"/>
        </w:rPr>
        <w:t xml:space="preserve"> деңгей</w:t>
      </w:r>
      <w:r w:rsidR="00B5296B">
        <w:rPr>
          <w:rFonts w:ascii="Times New Roman" w:hAnsi="Times New Roman" w:cs="Times New Roman"/>
          <w:bCs/>
          <w:color w:val="000000" w:themeColor="text1"/>
          <w:sz w:val="28"/>
          <w:szCs w:val="28"/>
          <w:lang w:val="kk-KZ"/>
        </w:rPr>
        <w:t>і</w:t>
      </w:r>
      <w:r w:rsidR="000D242B">
        <w:rPr>
          <w:rFonts w:ascii="Times New Roman" w:hAnsi="Times New Roman" w:cs="Times New Roman"/>
          <w:bCs/>
          <w:color w:val="000000" w:themeColor="text1"/>
          <w:sz w:val="28"/>
          <w:szCs w:val="28"/>
          <w:lang w:val="kk-KZ"/>
        </w:rPr>
        <w:t xml:space="preserve"> 0-</w:t>
      </w:r>
      <w:r w:rsidR="00910FC3">
        <w:rPr>
          <w:rFonts w:ascii="Times New Roman" w:hAnsi="Times New Roman" w:cs="Times New Roman"/>
          <w:bCs/>
          <w:color w:val="000000" w:themeColor="text1"/>
          <w:sz w:val="28"/>
          <w:szCs w:val="28"/>
          <w:lang w:val="kk-KZ"/>
        </w:rPr>
        <w:t>6</w:t>
      </w:r>
      <w:r w:rsidR="000D242B">
        <w:rPr>
          <w:rFonts w:ascii="Times New Roman" w:hAnsi="Times New Roman" w:cs="Times New Roman"/>
          <w:bCs/>
          <w:color w:val="000000" w:themeColor="text1"/>
          <w:sz w:val="28"/>
          <w:szCs w:val="28"/>
          <w:lang w:val="kk-KZ"/>
        </w:rPr>
        <w:t>9</w:t>
      </w:r>
      <w:bookmarkStart w:id="84" w:name="OLE_LINK12"/>
      <w:bookmarkStart w:id="85" w:name="OLE_LINK13"/>
      <w:r w:rsidR="000D242B" w:rsidRPr="008D7C80">
        <w:rPr>
          <w:rFonts w:ascii="Times New Roman" w:hAnsi="Times New Roman" w:cs="Times New Roman"/>
          <w:bCs/>
          <w:color w:val="000000" w:themeColor="text1"/>
          <w:sz w:val="28"/>
          <w:szCs w:val="28"/>
          <w:lang w:val="kk-KZ"/>
        </w:rPr>
        <w:t>%</w:t>
      </w:r>
      <w:bookmarkEnd w:id="84"/>
      <w:bookmarkEnd w:id="85"/>
      <w:r w:rsidR="008D7C80">
        <w:rPr>
          <w:rFonts w:ascii="Times New Roman" w:hAnsi="Times New Roman" w:cs="Times New Roman"/>
          <w:bCs/>
          <w:color w:val="000000" w:themeColor="text1"/>
          <w:sz w:val="28"/>
          <w:szCs w:val="28"/>
          <w:lang w:val="kk-KZ"/>
        </w:rPr>
        <w:t xml:space="preserve">, </w:t>
      </w:r>
      <w:r w:rsidR="00A47E9F" w:rsidRPr="00405A01">
        <w:rPr>
          <w:rFonts w:ascii="Times New Roman" w:hAnsi="Times New Roman" w:cs="Times New Roman"/>
          <w:bCs/>
          <w:color w:val="000000" w:themeColor="text1"/>
          <w:sz w:val="28"/>
          <w:szCs w:val="28"/>
          <w:lang w:val="kk-KZ"/>
        </w:rPr>
        <w:t>инженерлік-практикалық</w:t>
      </w:r>
      <w:r w:rsidR="00A47E9F">
        <w:rPr>
          <w:rFonts w:ascii="Times New Roman" w:hAnsi="Times New Roman" w:cs="Times New Roman"/>
          <w:bCs/>
          <w:color w:val="000000" w:themeColor="text1"/>
          <w:sz w:val="28"/>
          <w:szCs w:val="28"/>
          <w:lang w:val="kk-KZ"/>
        </w:rPr>
        <w:t xml:space="preserve"> деңгей </w:t>
      </w:r>
      <w:r w:rsidR="00910FC3">
        <w:rPr>
          <w:rFonts w:ascii="Times New Roman" w:hAnsi="Times New Roman" w:cs="Times New Roman"/>
          <w:bCs/>
          <w:color w:val="000000" w:themeColor="text1"/>
          <w:sz w:val="28"/>
          <w:szCs w:val="28"/>
          <w:lang w:val="kk-KZ"/>
        </w:rPr>
        <w:t>7</w:t>
      </w:r>
      <w:r w:rsidR="008D7C80">
        <w:rPr>
          <w:rFonts w:ascii="Times New Roman" w:hAnsi="Times New Roman" w:cs="Times New Roman"/>
          <w:bCs/>
          <w:color w:val="000000" w:themeColor="text1"/>
          <w:sz w:val="28"/>
          <w:szCs w:val="28"/>
          <w:lang w:val="kk-KZ"/>
        </w:rPr>
        <w:t>0-8</w:t>
      </w:r>
      <w:r w:rsidR="003B0CE9">
        <w:rPr>
          <w:rFonts w:ascii="Times New Roman" w:hAnsi="Times New Roman" w:cs="Times New Roman"/>
          <w:bCs/>
          <w:color w:val="000000" w:themeColor="text1"/>
          <w:sz w:val="28"/>
          <w:szCs w:val="28"/>
          <w:lang w:val="kk-KZ"/>
        </w:rPr>
        <w:t>9</w:t>
      </w:r>
      <w:r w:rsidR="008D7C80" w:rsidRPr="008D7C80">
        <w:rPr>
          <w:rFonts w:ascii="Times New Roman" w:hAnsi="Times New Roman" w:cs="Times New Roman"/>
          <w:bCs/>
          <w:color w:val="000000" w:themeColor="text1"/>
          <w:sz w:val="28"/>
          <w:szCs w:val="28"/>
          <w:lang w:val="kk-KZ"/>
        </w:rPr>
        <w:t>%</w:t>
      </w:r>
      <w:r w:rsidR="008D7C80">
        <w:rPr>
          <w:rFonts w:ascii="Times New Roman" w:hAnsi="Times New Roman" w:cs="Times New Roman"/>
          <w:bCs/>
          <w:color w:val="000000" w:themeColor="text1"/>
          <w:sz w:val="28"/>
          <w:szCs w:val="28"/>
          <w:lang w:val="kk-KZ"/>
        </w:rPr>
        <w:t>,</w:t>
      </w:r>
      <w:r w:rsidR="00C01D40">
        <w:rPr>
          <w:rFonts w:ascii="Times New Roman" w:hAnsi="Times New Roman" w:cs="Times New Roman"/>
          <w:bCs/>
          <w:color w:val="000000" w:themeColor="text1"/>
          <w:sz w:val="28"/>
          <w:szCs w:val="28"/>
          <w:lang w:val="kk-KZ"/>
        </w:rPr>
        <w:t xml:space="preserve"> шығармашалық </w:t>
      </w:r>
      <w:r w:rsidR="00A47E9F">
        <w:rPr>
          <w:rFonts w:ascii="Times New Roman" w:hAnsi="Times New Roman" w:cs="Times New Roman"/>
          <w:bCs/>
          <w:color w:val="000000" w:themeColor="text1"/>
          <w:sz w:val="28"/>
          <w:szCs w:val="28"/>
          <w:lang w:val="kk-KZ"/>
        </w:rPr>
        <w:t xml:space="preserve">дағдылары </w:t>
      </w:r>
      <w:r w:rsidR="00C01D40">
        <w:rPr>
          <w:rFonts w:ascii="Times New Roman" w:hAnsi="Times New Roman" w:cs="Times New Roman"/>
          <w:bCs/>
          <w:color w:val="000000" w:themeColor="text1"/>
          <w:sz w:val="28"/>
          <w:szCs w:val="28"/>
          <w:lang w:val="kk-KZ"/>
        </w:rPr>
        <w:t>деңгей</w:t>
      </w:r>
      <w:r w:rsidR="00A47E9F">
        <w:rPr>
          <w:rFonts w:ascii="Times New Roman" w:hAnsi="Times New Roman" w:cs="Times New Roman"/>
          <w:bCs/>
          <w:color w:val="000000" w:themeColor="text1"/>
          <w:sz w:val="28"/>
          <w:szCs w:val="28"/>
          <w:lang w:val="kk-KZ"/>
        </w:rPr>
        <w:t>і</w:t>
      </w:r>
      <w:r w:rsidR="00C01D40">
        <w:rPr>
          <w:rFonts w:ascii="Times New Roman" w:hAnsi="Times New Roman" w:cs="Times New Roman"/>
          <w:bCs/>
          <w:color w:val="000000" w:themeColor="text1"/>
          <w:sz w:val="28"/>
          <w:szCs w:val="28"/>
          <w:lang w:val="kk-KZ"/>
        </w:rPr>
        <w:t xml:space="preserve"> 90-100</w:t>
      </w:r>
      <w:r w:rsidR="00C01D40" w:rsidRPr="008D7C80">
        <w:rPr>
          <w:rFonts w:ascii="Times New Roman" w:hAnsi="Times New Roman" w:cs="Times New Roman"/>
          <w:bCs/>
          <w:color w:val="000000" w:themeColor="text1"/>
          <w:sz w:val="28"/>
          <w:szCs w:val="28"/>
          <w:lang w:val="kk-KZ"/>
        </w:rPr>
        <w:t>%</w:t>
      </w:r>
      <w:r w:rsidR="00C01D40">
        <w:rPr>
          <w:rFonts w:ascii="Times New Roman" w:hAnsi="Times New Roman" w:cs="Times New Roman"/>
          <w:bCs/>
          <w:color w:val="000000" w:themeColor="text1"/>
          <w:sz w:val="28"/>
          <w:szCs w:val="28"/>
          <w:lang w:val="kk-KZ"/>
        </w:rPr>
        <w:t xml:space="preserve">. </w:t>
      </w:r>
      <w:r w:rsidR="002B67F5">
        <w:rPr>
          <w:rFonts w:ascii="Times New Roman" w:hAnsi="Times New Roman" w:cs="Times New Roman"/>
          <w:bCs/>
          <w:color w:val="000000" w:themeColor="text1"/>
          <w:sz w:val="28"/>
          <w:szCs w:val="28"/>
          <w:lang w:val="kk-KZ"/>
        </w:rPr>
        <w:t>Бұл пайыздық ауқымдар</w:t>
      </w:r>
      <w:r w:rsidR="0054618A">
        <w:rPr>
          <w:rFonts w:ascii="Times New Roman" w:hAnsi="Times New Roman" w:cs="Times New Roman"/>
          <w:bCs/>
          <w:color w:val="000000" w:themeColor="text1"/>
          <w:sz w:val="28"/>
          <w:szCs w:val="28"/>
          <w:lang w:val="kk-KZ"/>
        </w:rPr>
        <w:t xml:space="preserve"> білім алушылардың даярлық</w:t>
      </w:r>
      <w:r w:rsidR="00323B06">
        <w:rPr>
          <w:rFonts w:ascii="Times New Roman" w:hAnsi="Times New Roman" w:cs="Times New Roman"/>
          <w:bCs/>
          <w:color w:val="000000" w:themeColor="text1"/>
          <w:sz w:val="28"/>
          <w:szCs w:val="28"/>
          <w:lang w:val="kk-KZ"/>
        </w:rPr>
        <w:t xml:space="preserve"> деңгейін нақты жіктеп, бағалауды сандық түрде </w:t>
      </w:r>
      <w:r w:rsidR="0026121D">
        <w:rPr>
          <w:rFonts w:ascii="Times New Roman" w:hAnsi="Times New Roman" w:cs="Times New Roman"/>
          <w:bCs/>
          <w:color w:val="000000" w:themeColor="text1"/>
          <w:sz w:val="28"/>
          <w:szCs w:val="28"/>
          <w:lang w:val="kk-KZ"/>
        </w:rPr>
        <w:t>жүзеге асыруға мүмкіндік берді.</w:t>
      </w:r>
      <w:r w:rsidR="00CB651E">
        <w:rPr>
          <w:rFonts w:ascii="Times New Roman" w:hAnsi="Times New Roman" w:cs="Times New Roman"/>
          <w:bCs/>
          <w:color w:val="000000" w:themeColor="text1"/>
          <w:sz w:val="28"/>
          <w:szCs w:val="28"/>
          <w:lang w:val="kk-KZ"/>
        </w:rPr>
        <w:t xml:space="preserve"> </w:t>
      </w:r>
      <w:r w:rsidR="00BB486E">
        <w:rPr>
          <w:rFonts w:ascii="Times New Roman" w:hAnsi="Times New Roman" w:cs="Times New Roman"/>
          <w:bCs/>
          <w:color w:val="000000" w:themeColor="text1"/>
          <w:sz w:val="28"/>
          <w:szCs w:val="28"/>
          <w:lang w:val="kk-KZ"/>
        </w:rPr>
        <w:t xml:space="preserve">Диссертациялық зерттеу аясында білім алушылардың </w:t>
      </w:r>
      <w:r w:rsidR="00BB486E" w:rsidRPr="00D42DA5">
        <w:rPr>
          <w:rFonts w:ascii="Times New Roman" w:hAnsi="Times New Roman" w:cs="Times New Roman"/>
          <w:bCs/>
          <w:color w:val="000000" w:themeColor="text1"/>
          <w:sz w:val="28"/>
          <w:szCs w:val="28"/>
          <w:lang w:val="kk-KZ"/>
        </w:rPr>
        <w:t>SMART-технологиялар</w:t>
      </w:r>
      <w:r w:rsidR="002D552B">
        <w:rPr>
          <w:rFonts w:ascii="Times New Roman" w:hAnsi="Times New Roman" w:cs="Times New Roman"/>
          <w:bCs/>
          <w:color w:val="000000" w:themeColor="text1"/>
          <w:sz w:val="28"/>
          <w:szCs w:val="28"/>
          <w:lang w:val="kk-KZ"/>
        </w:rPr>
        <w:t xml:space="preserve"> бойынша білімін қалыптастыру</w:t>
      </w:r>
      <w:r w:rsidR="001B7617">
        <w:rPr>
          <w:rFonts w:ascii="Times New Roman" w:hAnsi="Times New Roman" w:cs="Times New Roman"/>
          <w:bCs/>
          <w:color w:val="000000" w:themeColor="text1"/>
          <w:sz w:val="28"/>
          <w:szCs w:val="28"/>
          <w:lang w:val="kk-KZ"/>
        </w:rPr>
        <w:t xml:space="preserve"> деңгейлерін</w:t>
      </w:r>
      <w:r w:rsidR="00F625C4">
        <w:rPr>
          <w:rFonts w:ascii="Times New Roman" w:hAnsi="Times New Roman" w:cs="Times New Roman"/>
          <w:bCs/>
          <w:color w:val="000000" w:themeColor="text1"/>
          <w:sz w:val="28"/>
          <w:szCs w:val="28"/>
          <w:lang w:val="kk-KZ"/>
        </w:rPr>
        <w:t xml:space="preserve"> жан-жақты</w:t>
      </w:r>
      <w:r w:rsidR="003D3750">
        <w:rPr>
          <w:rFonts w:ascii="Times New Roman" w:hAnsi="Times New Roman" w:cs="Times New Roman"/>
          <w:bCs/>
          <w:color w:val="000000" w:themeColor="text1"/>
          <w:sz w:val="28"/>
          <w:szCs w:val="28"/>
          <w:lang w:val="kk-KZ"/>
        </w:rPr>
        <w:t xml:space="preserve"> бағалауға мүмкіндік беретін </w:t>
      </w:r>
      <w:r w:rsidR="00710444">
        <w:rPr>
          <w:rFonts w:ascii="Times New Roman" w:hAnsi="Times New Roman" w:cs="Times New Roman"/>
          <w:bCs/>
          <w:color w:val="000000" w:themeColor="text1"/>
          <w:sz w:val="28"/>
          <w:szCs w:val="28"/>
          <w:lang w:val="kk-KZ"/>
        </w:rPr>
        <w:t xml:space="preserve">үш негізгі компонент: модельдеу және </w:t>
      </w:r>
      <w:r w:rsidR="00A115CC">
        <w:rPr>
          <w:rFonts w:ascii="Times New Roman" w:hAnsi="Times New Roman" w:cs="Times New Roman"/>
          <w:bCs/>
          <w:color w:val="000000" w:themeColor="text1"/>
          <w:sz w:val="28"/>
          <w:szCs w:val="28"/>
          <w:lang w:val="kk-KZ"/>
        </w:rPr>
        <w:t xml:space="preserve">құрылымдау, </w:t>
      </w:r>
      <w:r w:rsidR="00A47E9F">
        <w:rPr>
          <w:rFonts w:ascii="Times New Roman" w:hAnsi="Times New Roman" w:cs="Times New Roman"/>
          <w:bCs/>
          <w:color w:val="000000" w:themeColor="text1"/>
          <w:sz w:val="28"/>
          <w:szCs w:val="28"/>
          <w:lang w:val="kk-KZ"/>
        </w:rPr>
        <w:t xml:space="preserve">программалау, </w:t>
      </w:r>
      <w:r w:rsidR="00A115CC">
        <w:rPr>
          <w:rFonts w:ascii="Times New Roman" w:hAnsi="Times New Roman" w:cs="Times New Roman"/>
          <w:bCs/>
          <w:color w:val="000000" w:themeColor="text1"/>
          <w:sz w:val="28"/>
          <w:szCs w:val="28"/>
          <w:lang w:val="kk-KZ"/>
        </w:rPr>
        <w:t xml:space="preserve">креативті шешімдер </w:t>
      </w:r>
      <w:r w:rsidR="003078E1">
        <w:rPr>
          <w:rFonts w:ascii="Times New Roman" w:hAnsi="Times New Roman" w:cs="Times New Roman"/>
          <w:bCs/>
          <w:color w:val="000000" w:themeColor="text1"/>
          <w:sz w:val="28"/>
          <w:szCs w:val="28"/>
          <w:lang w:val="kk-KZ"/>
        </w:rPr>
        <w:t xml:space="preserve">матрицасы </w:t>
      </w:r>
      <w:r w:rsidR="00C11E32">
        <w:rPr>
          <w:rFonts w:ascii="Times New Roman" w:hAnsi="Times New Roman" w:cs="Times New Roman"/>
          <w:bCs/>
          <w:color w:val="000000" w:themeColor="text1"/>
          <w:sz w:val="28"/>
          <w:szCs w:val="28"/>
          <w:lang w:val="kk-KZ"/>
        </w:rPr>
        <w:t>әзірленді</w:t>
      </w:r>
      <w:r w:rsidR="003078E1">
        <w:rPr>
          <w:rFonts w:ascii="Times New Roman" w:hAnsi="Times New Roman" w:cs="Times New Roman"/>
          <w:bCs/>
          <w:color w:val="000000" w:themeColor="text1"/>
          <w:sz w:val="28"/>
          <w:szCs w:val="28"/>
          <w:lang w:val="kk-KZ"/>
        </w:rPr>
        <w:t xml:space="preserve">. Әр компонентке сәйкес </w:t>
      </w:r>
      <w:r w:rsidR="0019308C" w:rsidRPr="00707F44">
        <w:rPr>
          <w:rStyle w:val="anegp0gi0b9av8jahpyh"/>
          <w:rFonts w:ascii="Times New Roman" w:hAnsi="Times New Roman" w:cs="Times New Roman"/>
          <w:sz w:val="28"/>
          <w:szCs w:val="28"/>
          <w:lang w:val="kk-KZ"/>
        </w:rPr>
        <w:t>білім</w:t>
      </w:r>
      <w:r w:rsidR="0019308C" w:rsidRPr="00707F44">
        <w:rPr>
          <w:rFonts w:ascii="Times New Roman" w:hAnsi="Times New Roman" w:cs="Times New Roman"/>
          <w:sz w:val="28"/>
          <w:szCs w:val="28"/>
          <w:lang w:val="kk-KZ"/>
        </w:rPr>
        <w:t xml:space="preserve"> алушы</w:t>
      </w:r>
      <w:r w:rsidR="00FB3A1F">
        <w:rPr>
          <w:rFonts w:ascii="Times New Roman" w:hAnsi="Times New Roman" w:cs="Times New Roman"/>
          <w:sz w:val="28"/>
          <w:szCs w:val="28"/>
          <w:lang w:val="kk-KZ"/>
        </w:rPr>
        <w:t>лардың</w:t>
      </w:r>
      <w:r w:rsidR="0019308C" w:rsidRPr="00707F44">
        <w:rPr>
          <w:rFonts w:ascii="Times New Roman" w:hAnsi="Times New Roman" w:cs="Times New Roman"/>
          <w:sz w:val="28"/>
          <w:szCs w:val="28"/>
          <w:lang w:val="kk-KZ"/>
        </w:rPr>
        <w:t xml:space="preserve"> іс-</w:t>
      </w:r>
      <w:r w:rsidR="0019308C" w:rsidRPr="00707F44">
        <w:rPr>
          <w:rStyle w:val="anegp0gi0b9av8jahpyh"/>
          <w:rFonts w:ascii="Times New Roman" w:hAnsi="Times New Roman" w:cs="Times New Roman"/>
          <w:sz w:val="28"/>
          <w:szCs w:val="28"/>
          <w:lang w:val="kk-KZ"/>
        </w:rPr>
        <w:t>әрекеттері</w:t>
      </w:r>
      <w:r w:rsidR="0019308C" w:rsidRPr="00707F44">
        <w:rPr>
          <w:rFonts w:ascii="Times New Roman" w:hAnsi="Times New Roman" w:cs="Times New Roman"/>
          <w:sz w:val="28"/>
          <w:szCs w:val="28"/>
          <w:lang w:val="kk-KZ"/>
        </w:rPr>
        <w:t xml:space="preserve"> </w:t>
      </w:r>
      <w:r w:rsidR="00B345B4" w:rsidRPr="00B345B4">
        <w:rPr>
          <w:rFonts w:ascii="Times New Roman" w:hAnsi="Times New Roman" w:cs="Times New Roman"/>
          <w:sz w:val="28"/>
          <w:szCs w:val="28"/>
          <w:lang w:val="kk-KZ"/>
        </w:rPr>
        <w:t>и</w:t>
      </w:r>
      <w:r w:rsidR="00B345B4" w:rsidRPr="00B345B4">
        <w:rPr>
          <w:rFonts w:ascii="Times New Roman" w:hAnsi="Times New Roman" w:cs="Times New Roman"/>
          <w:color w:val="000000" w:themeColor="text1"/>
          <w:sz w:val="28"/>
          <w:szCs w:val="28"/>
          <w:lang w:val="kk-KZ"/>
        </w:rPr>
        <w:t>митациялық қайталау</w:t>
      </w:r>
      <w:r w:rsidR="0019308C" w:rsidRPr="00B345B4">
        <w:rPr>
          <w:rStyle w:val="anegp0gi0b9av8jahpyh"/>
          <w:rFonts w:ascii="Times New Roman" w:hAnsi="Times New Roman" w:cs="Times New Roman"/>
          <w:sz w:val="28"/>
          <w:szCs w:val="28"/>
          <w:lang w:val="kk-KZ"/>
        </w:rPr>
        <w:t>,</w:t>
      </w:r>
      <w:r w:rsidR="0019308C" w:rsidRPr="00B345B4">
        <w:rPr>
          <w:rFonts w:ascii="Times New Roman" w:hAnsi="Times New Roman" w:cs="Times New Roman"/>
          <w:sz w:val="28"/>
          <w:szCs w:val="28"/>
          <w:lang w:val="kk-KZ"/>
        </w:rPr>
        <w:t xml:space="preserve"> </w:t>
      </w:r>
      <w:r w:rsidR="00B345B4" w:rsidRPr="00B345B4">
        <w:rPr>
          <w:rFonts w:ascii="Times New Roman" w:hAnsi="Times New Roman" w:cs="Times New Roman"/>
          <w:sz w:val="28"/>
          <w:szCs w:val="28"/>
          <w:lang w:val="kk-KZ"/>
        </w:rPr>
        <w:t>и</w:t>
      </w:r>
      <w:r w:rsidR="00B345B4" w:rsidRPr="00B345B4">
        <w:rPr>
          <w:rFonts w:ascii="Times New Roman" w:hAnsi="Times New Roman" w:cs="Times New Roman"/>
          <w:color w:val="000000" w:themeColor="text1"/>
          <w:sz w:val="28"/>
          <w:szCs w:val="28"/>
          <w:lang w:val="kk-KZ"/>
        </w:rPr>
        <w:t>нженерлік-практикалық</w:t>
      </w:r>
      <w:r w:rsidR="0019308C" w:rsidRPr="00B345B4">
        <w:rPr>
          <w:rFonts w:ascii="Times New Roman" w:hAnsi="Times New Roman" w:cs="Times New Roman"/>
          <w:sz w:val="28"/>
          <w:szCs w:val="28"/>
          <w:lang w:val="kk-KZ"/>
        </w:rPr>
        <w:t xml:space="preserve"> </w:t>
      </w:r>
      <w:r w:rsidR="0019308C" w:rsidRPr="00B345B4">
        <w:rPr>
          <w:rStyle w:val="anegp0gi0b9av8jahpyh"/>
          <w:rFonts w:ascii="Times New Roman" w:hAnsi="Times New Roman" w:cs="Times New Roman"/>
          <w:sz w:val="28"/>
          <w:szCs w:val="28"/>
          <w:lang w:val="kk-KZ"/>
        </w:rPr>
        <w:t>және</w:t>
      </w:r>
      <w:r w:rsidR="0019308C" w:rsidRPr="00B345B4">
        <w:rPr>
          <w:rFonts w:ascii="Times New Roman" w:hAnsi="Times New Roman" w:cs="Times New Roman"/>
          <w:sz w:val="28"/>
          <w:szCs w:val="28"/>
          <w:lang w:val="kk-KZ"/>
        </w:rPr>
        <w:t xml:space="preserve"> </w:t>
      </w:r>
      <w:r w:rsidR="00B345B4" w:rsidRPr="00B345B4">
        <w:rPr>
          <w:rFonts w:ascii="Times New Roman" w:hAnsi="Times New Roman" w:cs="Times New Roman"/>
          <w:color w:val="000000" w:themeColor="text1"/>
          <w:sz w:val="28"/>
          <w:szCs w:val="28"/>
          <w:lang w:val="kk-KZ"/>
        </w:rPr>
        <w:t>шығармашылық дағдылары</w:t>
      </w:r>
      <w:r w:rsidR="0019308C" w:rsidRPr="00707F44">
        <w:rPr>
          <w:rFonts w:ascii="Times New Roman" w:hAnsi="Times New Roman" w:cs="Times New Roman"/>
          <w:sz w:val="28"/>
          <w:szCs w:val="28"/>
          <w:lang w:val="kk-KZ"/>
        </w:rPr>
        <w:t xml:space="preserve"> </w:t>
      </w:r>
      <w:r w:rsidR="0019308C" w:rsidRPr="00707F44">
        <w:rPr>
          <w:rStyle w:val="anegp0gi0b9av8jahpyh"/>
          <w:rFonts w:ascii="Times New Roman" w:hAnsi="Times New Roman" w:cs="Times New Roman"/>
          <w:sz w:val="28"/>
          <w:szCs w:val="28"/>
          <w:lang w:val="kk-KZ"/>
        </w:rPr>
        <w:t>деңгейлер</w:t>
      </w:r>
      <w:r w:rsidR="00B345B4">
        <w:rPr>
          <w:rStyle w:val="anegp0gi0b9av8jahpyh"/>
          <w:rFonts w:ascii="Times New Roman" w:hAnsi="Times New Roman" w:cs="Times New Roman"/>
          <w:sz w:val="28"/>
          <w:szCs w:val="28"/>
          <w:lang w:val="kk-KZ"/>
        </w:rPr>
        <w:t>і</w:t>
      </w:r>
      <w:r w:rsidR="0019308C" w:rsidRPr="00707F44">
        <w:rPr>
          <w:rFonts w:ascii="Times New Roman" w:hAnsi="Times New Roman" w:cs="Times New Roman"/>
          <w:sz w:val="28"/>
          <w:szCs w:val="28"/>
          <w:lang w:val="kk-KZ"/>
        </w:rPr>
        <w:t xml:space="preserve"> бойынша сипатталып, </w:t>
      </w:r>
      <w:r w:rsidR="00B30107">
        <w:rPr>
          <w:rFonts w:ascii="Times New Roman" w:hAnsi="Times New Roman" w:cs="Times New Roman"/>
          <w:sz w:val="28"/>
          <w:szCs w:val="28"/>
          <w:lang w:val="kk-KZ"/>
        </w:rPr>
        <w:t>олардың құзыреттіліктері 1</w:t>
      </w:r>
      <w:r w:rsidR="005D3595">
        <w:rPr>
          <w:rFonts w:ascii="Times New Roman" w:hAnsi="Times New Roman" w:cs="Times New Roman"/>
          <w:sz w:val="28"/>
          <w:szCs w:val="28"/>
          <w:lang w:val="kk-KZ"/>
        </w:rPr>
        <w:t>8</w:t>
      </w:r>
      <w:r w:rsidR="00B30107">
        <w:rPr>
          <w:rFonts w:ascii="Times New Roman" w:hAnsi="Times New Roman" w:cs="Times New Roman"/>
          <w:sz w:val="28"/>
          <w:szCs w:val="28"/>
          <w:lang w:val="kk-KZ"/>
        </w:rPr>
        <w:t>-</w:t>
      </w:r>
      <w:r w:rsidR="00840913">
        <w:rPr>
          <w:rFonts w:ascii="Times New Roman" w:hAnsi="Times New Roman" w:cs="Times New Roman"/>
          <w:sz w:val="28"/>
          <w:szCs w:val="28"/>
          <w:lang w:val="kk-KZ"/>
        </w:rPr>
        <w:t>кестеге сай ұсынылды</w:t>
      </w:r>
      <w:r w:rsidR="0019308C" w:rsidRPr="00707F44">
        <w:rPr>
          <w:rStyle w:val="anegp0gi0b9av8jahpyh"/>
          <w:rFonts w:ascii="Times New Roman" w:hAnsi="Times New Roman" w:cs="Times New Roman"/>
          <w:sz w:val="28"/>
          <w:szCs w:val="28"/>
          <w:lang w:val="kk-KZ"/>
        </w:rPr>
        <w:t>.</w:t>
      </w:r>
    </w:p>
    <w:p w14:paraId="7DA22298" w14:textId="77777777" w:rsidR="00594DB4" w:rsidRPr="00707F44" w:rsidRDefault="00594DB4" w:rsidP="00854521">
      <w:pPr>
        <w:spacing w:after="0" w:line="240" w:lineRule="auto"/>
        <w:ind w:firstLine="709"/>
        <w:jc w:val="both"/>
        <w:rPr>
          <w:rFonts w:ascii="Times New Roman" w:hAnsi="Times New Roman" w:cs="Times New Roman"/>
          <w:bCs/>
          <w:color w:val="000000" w:themeColor="text1"/>
          <w:sz w:val="28"/>
          <w:szCs w:val="28"/>
          <w:lang w:val="kk-KZ"/>
        </w:rPr>
      </w:pPr>
    </w:p>
    <w:p w14:paraId="6235214D" w14:textId="6C0B3BEF" w:rsidR="008560D8" w:rsidRDefault="008560D8" w:rsidP="00854521">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 1</w:t>
      </w:r>
      <w:r w:rsidR="005D3595">
        <w:rPr>
          <w:rFonts w:ascii="Times New Roman" w:hAnsi="Times New Roman" w:cs="Times New Roman"/>
          <w:bCs/>
          <w:color w:val="000000" w:themeColor="text1"/>
          <w:sz w:val="28"/>
          <w:szCs w:val="28"/>
          <w:lang w:val="kk-KZ"/>
        </w:rPr>
        <w:t>8</w:t>
      </w:r>
      <w:r>
        <w:rPr>
          <w:rFonts w:ascii="Times New Roman" w:hAnsi="Times New Roman" w:cs="Times New Roman"/>
          <w:bCs/>
          <w:color w:val="000000" w:themeColor="text1"/>
          <w:sz w:val="28"/>
          <w:szCs w:val="28"/>
          <w:lang w:val="kk-KZ"/>
        </w:rPr>
        <w:t xml:space="preserve"> </w:t>
      </w:r>
      <w:r w:rsidR="00352CA3">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 xml:space="preserve"> </w:t>
      </w:r>
      <w:r w:rsidR="00352CA3">
        <w:rPr>
          <w:rFonts w:ascii="Times New Roman" w:hAnsi="Times New Roman" w:cs="Times New Roman"/>
          <w:bCs/>
          <w:color w:val="000000" w:themeColor="text1"/>
          <w:sz w:val="28"/>
          <w:szCs w:val="28"/>
          <w:lang w:val="kk-KZ"/>
        </w:rPr>
        <w:t xml:space="preserve">Компоненттер бойынша </w:t>
      </w:r>
      <w:r w:rsidR="00681370">
        <w:rPr>
          <w:rFonts w:ascii="Times New Roman" w:hAnsi="Times New Roman" w:cs="Times New Roman"/>
          <w:bCs/>
          <w:color w:val="000000" w:themeColor="text1"/>
          <w:sz w:val="28"/>
          <w:szCs w:val="28"/>
          <w:lang w:val="kk-KZ"/>
        </w:rPr>
        <w:t>бағалау матрицасы</w:t>
      </w:r>
    </w:p>
    <w:p w14:paraId="4B486C95" w14:textId="77777777" w:rsidR="006B014A" w:rsidRPr="006B014A" w:rsidRDefault="006B014A" w:rsidP="00854521">
      <w:pPr>
        <w:spacing w:after="0" w:line="240" w:lineRule="auto"/>
        <w:jc w:val="both"/>
        <w:rPr>
          <w:rFonts w:ascii="Times New Roman" w:hAnsi="Times New Roman" w:cs="Times New Roman"/>
          <w:bCs/>
          <w:color w:val="000000" w:themeColor="text1"/>
          <w:sz w:val="16"/>
          <w:szCs w:val="16"/>
          <w:lang w:val="kk-KZ"/>
        </w:rPr>
      </w:pPr>
    </w:p>
    <w:tbl>
      <w:tblPr>
        <w:tblStyle w:val="a7"/>
        <w:tblW w:w="0" w:type="auto"/>
        <w:jc w:val="center"/>
        <w:tblLook w:val="04A0" w:firstRow="1" w:lastRow="0" w:firstColumn="1" w:lastColumn="0" w:noHBand="0" w:noVBand="1"/>
      </w:tblPr>
      <w:tblGrid>
        <w:gridCol w:w="1806"/>
        <w:gridCol w:w="2442"/>
        <w:gridCol w:w="2693"/>
        <w:gridCol w:w="2687"/>
      </w:tblGrid>
      <w:tr w:rsidR="00681370" w:rsidRPr="001F24D7" w14:paraId="6AD6C5DC" w14:textId="77777777" w:rsidTr="00E376EA">
        <w:trPr>
          <w:jc w:val="center"/>
        </w:trPr>
        <w:tc>
          <w:tcPr>
            <w:tcW w:w="1806" w:type="dxa"/>
            <w:vAlign w:val="center"/>
          </w:tcPr>
          <w:p w14:paraId="10C5F0F2" w14:textId="761484C8" w:rsidR="00681370" w:rsidRPr="008F79DD" w:rsidRDefault="00D12862" w:rsidP="008F79DD">
            <w:pPr>
              <w:jc w:val="center"/>
              <w:rPr>
                <w:rFonts w:ascii="Times New Roman" w:hAnsi="Times New Roman" w:cs="Times New Roman"/>
                <w:color w:val="000000" w:themeColor="text1"/>
                <w:sz w:val="24"/>
                <w:szCs w:val="24"/>
                <w:lang w:val="kk-KZ"/>
              </w:rPr>
            </w:pPr>
            <w:r w:rsidRPr="008F79DD">
              <w:rPr>
                <w:rFonts w:ascii="Times New Roman" w:hAnsi="Times New Roman" w:cs="Times New Roman"/>
                <w:color w:val="000000" w:themeColor="text1"/>
                <w:sz w:val="24"/>
                <w:szCs w:val="24"/>
                <w:lang w:val="kk-KZ"/>
              </w:rPr>
              <w:t>Компонент</w:t>
            </w:r>
            <w:r w:rsidR="00D11599">
              <w:rPr>
                <w:rFonts w:ascii="Times New Roman" w:hAnsi="Times New Roman" w:cs="Times New Roman"/>
                <w:color w:val="000000" w:themeColor="text1"/>
                <w:sz w:val="24"/>
                <w:szCs w:val="24"/>
                <w:lang w:val="kk-KZ"/>
              </w:rPr>
              <w:t>тер</w:t>
            </w:r>
          </w:p>
        </w:tc>
        <w:tc>
          <w:tcPr>
            <w:tcW w:w="2442" w:type="dxa"/>
            <w:vAlign w:val="center"/>
          </w:tcPr>
          <w:p w14:paraId="14B9352E" w14:textId="374FCB2C" w:rsidR="00681370" w:rsidRPr="008F79DD" w:rsidRDefault="00910FC3" w:rsidP="008F79DD">
            <w:pPr>
              <w:jc w:val="center"/>
              <w:rPr>
                <w:rFonts w:ascii="Times New Roman" w:hAnsi="Times New Roman" w:cs="Times New Roman"/>
                <w:color w:val="000000" w:themeColor="text1"/>
                <w:sz w:val="24"/>
                <w:szCs w:val="24"/>
                <w:lang w:val="kk-KZ"/>
              </w:rPr>
            </w:pPr>
            <w:r w:rsidRPr="00405A01">
              <w:rPr>
                <w:rFonts w:ascii="Times New Roman" w:hAnsi="Times New Roman" w:cs="Times New Roman"/>
                <w:i/>
                <w:color w:val="000000" w:themeColor="text1"/>
                <w:sz w:val="24"/>
                <w:szCs w:val="24"/>
                <w:lang w:val="kk-KZ"/>
              </w:rPr>
              <w:t>Имитациялық қайталау деңгейі</w:t>
            </w:r>
          </w:p>
        </w:tc>
        <w:tc>
          <w:tcPr>
            <w:tcW w:w="2693" w:type="dxa"/>
            <w:vAlign w:val="center"/>
          </w:tcPr>
          <w:p w14:paraId="2039E135" w14:textId="672970E8" w:rsidR="00681370" w:rsidRPr="008F79DD" w:rsidRDefault="00910FC3" w:rsidP="008F79DD">
            <w:pPr>
              <w:jc w:val="center"/>
              <w:rPr>
                <w:rFonts w:ascii="Times New Roman" w:hAnsi="Times New Roman" w:cs="Times New Roman"/>
                <w:color w:val="000000" w:themeColor="text1"/>
                <w:sz w:val="24"/>
                <w:szCs w:val="24"/>
                <w:lang w:val="kk-KZ"/>
              </w:rPr>
            </w:pPr>
            <w:r w:rsidRPr="00405A01">
              <w:rPr>
                <w:rFonts w:ascii="Times New Roman" w:hAnsi="Times New Roman" w:cs="Times New Roman"/>
                <w:i/>
                <w:color w:val="000000" w:themeColor="text1"/>
                <w:sz w:val="24"/>
                <w:szCs w:val="24"/>
                <w:lang w:val="kk-KZ"/>
              </w:rPr>
              <w:t>Инженерлік-практикалық деңгей</w:t>
            </w:r>
            <w:r>
              <w:rPr>
                <w:rFonts w:ascii="Times New Roman" w:hAnsi="Times New Roman" w:cs="Times New Roman"/>
                <w:i/>
                <w:color w:val="000000" w:themeColor="text1"/>
                <w:sz w:val="24"/>
                <w:szCs w:val="24"/>
                <w:lang w:val="kk-KZ"/>
              </w:rPr>
              <w:t>і</w:t>
            </w:r>
          </w:p>
        </w:tc>
        <w:tc>
          <w:tcPr>
            <w:tcW w:w="2687" w:type="dxa"/>
            <w:vAlign w:val="center"/>
          </w:tcPr>
          <w:p w14:paraId="67816A45" w14:textId="46644F6E" w:rsidR="00681370" w:rsidRPr="008F79DD" w:rsidRDefault="00910FC3" w:rsidP="008F79DD">
            <w:pPr>
              <w:jc w:val="center"/>
              <w:rPr>
                <w:rFonts w:ascii="Times New Roman" w:hAnsi="Times New Roman" w:cs="Times New Roman"/>
                <w:color w:val="000000" w:themeColor="text1"/>
                <w:sz w:val="24"/>
                <w:szCs w:val="24"/>
                <w:lang w:val="kk-KZ"/>
              </w:rPr>
            </w:pPr>
            <w:r>
              <w:rPr>
                <w:rFonts w:ascii="Times New Roman" w:hAnsi="Times New Roman" w:cs="Times New Roman"/>
                <w:i/>
                <w:color w:val="000000" w:themeColor="text1"/>
                <w:sz w:val="24"/>
                <w:szCs w:val="24"/>
                <w:lang w:val="kk-KZ"/>
              </w:rPr>
              <w:t>Шығармашылық дағдылары</w:t>
            </w:r>
            <w:r w:rsidRPr="00F63DD5">
              <w:rPr>
                <w:rFonts w:ascii="Times New Roman" w:hAnsi="Times New Roman" w:cs="Times New Roman"/>
                <w:i/>
                <w:color w:val="000000" w:themeColor="text1"/>
                <w:sz w:val="24"/>
                <w:szCs w:val="24"/>
                <w:lang w:val="kk-KZ"/>
              </w:rPr>
              <w:t xml:space="preserve"> деңгей</w:t>
            </w:r>
            <w:r>
              <w:rPr>
                <w:rFonts w:ascii="Times New Roman" w:hAnsi="Times New Roman" w:cs="Times New Roman"/>
                <w:i/>
                <w:color w:val="000000" w:themeColor="text1"/>
                <w:sz w:val="24"/>
                <w:szCs w:val="24"/>
                <w:lang w:val="kk-KZ"/>
              </w:rPr>
              <w:t>і</w:t>
            </w:r>
            <w:r w:rsidRPr="006B014A">
              <w:rPr>
                <w:rFonts w:ascii="Times New Roman" w:hAnsi="Times New Roman" w:cs="Times New Roman"/>
                <w:bCs/>
                <w:i/>
                <w:color w:val="000000" w:themeColor="text1"/>
                <w:sz w:val="24"/>
                <w:szCs w:val="24"/>
                <w:lang w:val="kk-KZ"/>
              </w:rPr>
              <w:t xml:space="preserve"> </w:t>
            </w:r>
          </w:p>
        </w:tc>
      </w:tr>
      <w:tr w:rsidR="00681370" w:rsidRPr="00615912" w14:paraId="038E6552" w14:textId="77777777" w:rsidTr="00E376EA">
        <w:trPr>
          <w:jc w:val="center"/>
        </w:trPr>
        <w:tc>
          <w:tcPr>
            <w:tcW w:w="1806" w:type="dxa"/>
            <w:vAlign w:val="center"/>
          </w:tcPr>
          <w:p w14:paraId="4C717F3C" w14:textId="13188BA4" w:rsidR="00681370" w:rsidRPr="008F79DD" w:rsidRDefault="00D12862" w:rsidP="008F79DD">
            <w:pPr>
              <w:rPr>
                <w:rFonts w:ascii="Times New Roman" w:hAnsi="Times New Roman" w:cs="Times New Roman"/>
                <w:i/>
                <w:color w:val="000000" w:themeColor="text1"/>
                <w:sz w:val="24"/>
                <w:szCs w:val="24"/>
                <w:lang w:val="kk-KZ"/>
              </w:rPr>
            </w:pPr>
            <w:r w:rsidRPr="008F79DD">
              <w:rPr>
                <w:rFonts w:ascii="Times New Roman" w:hAnsi="Times New Roman" w:cs="Times New Roman"/>
                <w:i/>
                <w:color w:val="000000" w:themeColor="text1"/>
                <w:sz w:val="24"/>
                <w:szCs w:val="24"/>
                <w:lang w:val="kk-KZ"/>
              </w:rPr>
              <w:t>Модельдеу және құрылымдау</w:t>
            </w:r>
          </w:p>
        </w:tc>
        <w:tc>
          <w:tcPr>
            <w:tcW w:w="2442" w:type="dxa"/>
          </w:tcPr>
          <w:p w14:paraId="392AF372" w14:textId="4B5DC847" w:rsidR="00681370" w:rsidRPr="001F24D7" w:rsidRDefault="00F42CEC" w:rsidP="00F42CEC">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Дайын сызбаға қарап Arduino платасына сенсорларды қосады</w:t>
            </w:r>
            <w:r>
              <w:rPr>
                <w:rFonts w:ascii="Times New Roman" w:hAnsi="Times New Roman" w:cs="Times New Roman"/>
                <w:bCs/>
                <w:color w:val="000000" w:themeColor="text1"/>
                <w:sz w:val="24"/>
                <w:szCs w:val="24"/>
                <w:lang w:val="kk-KZ"/>
              </w:rPr>
              <w:t>; к</w:t>
            </w:r>
            <w:r w:rsidRPr="00F42CEC">
              <w:rPr>
                <w:rFonts w:ascii="Times New Roman" w:hAnsi="Times New Roman" w:cs="Times New Roman"/>
                <w:bCs/>
                <w:color w:val="000000" w:themeColor="text1"/>
                <w:sz w:val="24"/>
                <w:szCs w:val="24"/>
                <w:lang w:val="kk-KZ"/>
              </w:rPr>
              <w:t>омпоненттерді breadboard-та дұрыс орналастырады</w:t>
            </w:r>
            <w:r>
              <w:rPr>
                <w:rFonts w:ascii="Times New Roman" w:hAnsi="Times New Roman" w:cs="Times New Roman"/>
                <w:bCs/>
                <w:color w:val="000000" w:themeColor="text1"/>
                <w:sz w:val="24"/>
                <w:szCs w:val="24"/>
                <w:lang w:val="kk-KZ"/>
              </w:rPr>
              <w:t>; қ</w:t>
            </w:r>
            <w:r w:rsidRPr="00F42CEC">
              <w:rPr>
                <w:rFonts w:ascii="Times New Roman" w:hAnsi="Times New Roman" w:cs="Times New Roman"/>
                <w:bCs/>
                <w:color w:val="000000" w:themeColor="text1"/>
                <w:sz w:val="24"/>
                <w:szCs w:val="24"/>
                <w:lang w:val="kk-KZ"/>
              </w:rPr>
              <w:t>арапайым байланыстарды (</w:t>
            </w:r>
            <w:r>
              <w:rPr>
                <w:rFonts w:ascii="Times New Roman" w:hAnsi="Times New Roman" w:cs="Times New Roman"/>
                <w:bCs/>
                <w:color w:val="000000" w:themeColor="text1"/>
                <w:sz w:val="24"/>
                <w:szCs w:val="24"/>
                <w:lang w:val="kk-KZ"/>
              </w:rPr>
              <w:t>бір немесе бірнеше сенсорларды</w:t>
            </w:r>
            <w:r w:rsidRPr="00F42CEC">
              <w:rPr>
                <w:rFonts w:ascii="Times New Roman" w:hAnsi="Times New Roman" w:cs="Times New Roman"/>
                <w:bCs/>
                <w:color w:val="000000" w:themeColor="text1"/>
                <w:sz w:val="24"/>
                <w:szCs w:val="24"/>
                <w:lang w:val="kk-KZ"/>
              </w:rPr>
              <w:t>) орнатады</w:t>
            </w:r>
            <w:r>
              <w:rPr>
                <w:rFonts w:ascii="Times New Roman" w:hAnsi="Times New Roman" w:cs="Times New Roman"/>
                <w:bCs/>
                <w:color w:val="000000" w:themeColor="text1"/>
                <w:sz w:val="24"/>
                <w:szCs w:val="24"/>
                <w:lang w:val="kk-KZ"/>
              </w:rPr>
              <w:t>; б</w:t>
            </w:r>
            <w:r w:rsidRPr="00F42CEC">
              <w:rPr>
                <w:rFonts w:ascii="Times New Roman" w:hAnsi="Times New Roman" w:cs="Times New Roman"/>
                <w:bCs/>
                <w:color w:val="000000" w:themeColor="text1"/>
                <w:sz w:val="24"/>
                <w:szCs w:val="24"/>
                <w:lang w:val="kk-KZ"/>
              </w:rPr>
              <w:t>айланыс принципін ішінара түсінеді</w:t>
            </w:r>
            <w:r>
              <w:rPr>
                <w:rFonts w:ascii="Times New Roman" w:hAnsi="Times New Roman" w:cs="Times New Roman"/>
                <w:bCs/>
                <w:color w:val="000000" w:themeColor="text1"/>
                <w:sz w:val="24"/>
                <w:szCs w:val="24"/>
                <w:lang w:val="kk-KZ"/>
              </w:rPr>
              <w:t>.</w:t>
            </w:r>
          </w:p>
        </w:tc>
        <w:tc>
          <w:tcPr>
            <w:tcW w:w="2693" w:type="dxa"/>
          </w:tcPr>
          <w:p w14:paraId="3FCA1D4D" w14:textId="047DCF02" w:rsidR="00681370" w:rsidRPr="001F24D7" w:rsidRDefault="00F42CEC" w:rsidP="00854521">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Бірнеше сенсорды өзара байланыстырып, сызбаны өзгертеді</w:t>
            </w:r>
            <w:r>
              <w:rPr>
                <w:rFonts w:ascii="Times New Roman" w:hAnsi="Times New Roman" w:cs="Times New Roman"/>
                <w:bCs/>
                <w:color w:val="000000" w:themeColor="text1"/>
                <w:sz w:val="24"/>
                <w:szCs w:val="24"/>
                <w:lang w:val="kk-KZ"/>
              </w:rPr>
              <w:t>; қ</w:t>
            </w:r>
            <w:r w:rsidRPr="00F42CEC">
              <w:rPr>
                <w:rFonts w:ascii="Times New Roman" w:hAnsi="Times New Roman" w:cs="Times New Roman"/>
                <w:bCs/>
                <w:color w:val="000000" w:themeColor="text1"/>
                <w:sz w:val="24"/>
                <w:szCs w:val="24"/>
                <w:lang w:val="kk-KZ"/>
              </w:rPr>
              <w:t>осымша модульдерді таңдап, құрылымға енгізе алады</w:t>
            </w:r>
            <w:r>
              <w:rPr>
                <w:rFonts w:ascii="Times New Roman" w:hAnsi="Times New Roman" w:cs="Times New Roman"/>
                <w:bCs/>
                <w:color w:val="000000" w:themeColor="text1"/>
                <w:sz w:val="24"/>
                <w:szCs w:val="24"/>
                <w:lang w:val="kk-KZ"/>
              </w:rPr>
              <w:t>;</w:t>
            </w:r>
            <w:r w:rsidR="00E376EA">
              <w:rPr>
                <w:rFonts w:ascii="Times New Roman" w:hAnsi="Times New Roman" w:cs="Times New Roman"/>
                <w:bCs/>
                <w:color w:val="000000" w:themeColor="text1"/>
                <w:sz w:val="24"/>
                <w:szCs w:val="24"/>
                <w:lang w:val="kk-KZ"/>
              </w:rPr>
              <w:t xml:space="preserve"> </w:t>
            </w:r>
            <w:r w:rsidR="00E376EA" w:rsidRPr="00E376EA">
              <w:rPr>
                <w:rFonts w:ascii="Times New Roman" w:hAnsi="Times New Roman" w:cs="Times New Roman"/>
                <w:bCs/>
                <w:color w:val="000000" w:themeColor="text1"/>
                <w:sz w:val="24"/>
                <w:szCs w:val="24"/>
                <w:lang w:val="kk-KZ"/>
              </w:rPr>
              <w:t>Raspberry Pi</w:t>
            </w:r>
            <w:r w:rsidR="00E376EA">
              <w:rPr>
                <w:rFonts w:ascii="Times New Roman" w:hAnsi="Times New Roman" w:cs="Times New Roman"/>
                <w:bCs/>
                <w:color w:val="000000" w:themeColor="text1"/>
                <w:sz w:val="24"/>
                <w:szCs w:val="24"/>
                <w:lang w:val="kk-KZ"/>
              </w:rPr>
              <w:t xml:space="preserve">-ді </w:t>
            </w:r>
            <w:r w:rsidR="00E376EA" w:rsidRPr="00E376EA">
              <w:rPr>
                <w:rFonts w:ascii="Times New Roman" w:hAnsi="Times New Roman" w:cs="Times New Roman"/>
                <w:bCs/>
                <w:color w:val="000000" w:themeColor="text1"/>
                <w:sz w:val="24"/>
                <w:szCs w:val="24"/>
                <w:lang w:val="kk-KZ"/>
              </w:rPr>
              <w:t>тек қосымша</w:t>
            </w:r>
            <w:r w:rsidR="00E376EA">
              <w:rPr>
                <w:rFonts w:ascii="Times New Roman" w:hAnsi="Times New Roman" w:cs="Times New Roman"/>
                <w:bCs/>
                <w:color w:val="000000" w:themeColor="text1"/>
                <w:sz w:val="24"/>
                <w:szCs w:val="24"/>
                <w:lang w:val="kk-KZ"/>
              </w:rPr>
              <w:t xml:space="preserve"> нұсқаулықпен қоса алады;</w:t>
            </w:r>
            <w:r>
              <w:rPr>
                <w:rFonts w:ascii="Times New Roman" w:hAnsi="Times New Roman" w:cs="Times New Roman"/>
                <w:bCs/>
                <w:color w:val="000000" w:themeColor="text1"/>
                <w:sz w:val="24"/>
                <w:szCs w:val="24"/>
                <w:lang w:val="kk-KZ"/>
              </w:rPr>
              <w:t xml:space="preserve"> қ</w:t>
            </w:r>
            <w:r w:rsidRPr="00F42CEC">
              <w:rPr>
                <w:rFonts w:ascii="Times New Roman" w:hAnsi="Times New Roman" w:cs="Times New Roman"/>
                <w:bCs/>
                <w:color w:val="000000" w:themeColor="text1"/>
                <w:sz w:val="24"/>
                <w:szCs w:val="24"/>
                <w:lang w:val="kk-KZ"/>
              </w:rPr>
              <w:t>осылу пиндерін өзгертіп, жүйені бейімдейді</w:t>
            </w:r>
            <w:r>
              <w:rPr>
                <w:rFonts w:ascii="Times New Roman" w:hAnsi="Times New Roman" w:cs="Times New Roman"/>
                <w:bCs/>
                <w:color w:val="000000" w:themeColor="text1"/>
                <w:sz w:val="24"/>
                <w:szCs w:val="24"/>
                <w:lang w:val="kk-KZ"/>
              </w:rPr>
              <w:t>; ж</w:t>
            </w:r>
            <w:r w:rsidRPr="00F42CEC">
              <w:rPr>
                <w:rFonts w:ascii="Times New Roman" w:hAnsi="Times New Roman" w:cs="Times New Roman"/>
                <w:bCs/>
                <w:color w:val="000000" w:themeColor="text1"/>
                <w:sz w:val="24"/>
                <w:szCs w:val="24"/>
                <w:lang w:val="kk-KZ"/>
              </w:rPr>
              <w:t>ұмыс істемеген схеманы тексеріп, қателерін түзете алады</w:t>
            </w:r>
            <w:r>
              <w:rPr>
                <w:rFonts w:ascii="Times New Roman" w:hAnsi="Times New Roman" w:cs="Times New Roman"/>
                <w:bCs/>
                <w:color w:val="000000" w:themeColor="text1"/>
                <w:sz w:val="24"/>
                <w:szCs w:val="24"/>
                <w:lang w:val="kk-KZ"/>
              </w:rPr>
              <w:t>.</w:t>
            </w:r>
          </w:p>
        </w:tc>
        <w:tc>
          <w:tcPr>
            <w:tcW w:w="2687" w:type="dxa"/>
          </w:tcPr>
          <w:p w14:paraId="47D2F85A" w14:textId="3F722243" w:rsidR="00681370" w:rsidRPr="001F24D7" w:rsidRDefault="00F42CEC" w:rsidP="00E376EA">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Жаңа smart-жүйенің толық сызбасын құрастырады</w:t>
            </w:r>
            <w:r>
              <w:rPr>
                <w:rFonts w:ascii="Times New Roman" w:hAnsi="Times New Roman" w:cs="Times New Roman"/>
                <w:bCs/>
                <w:color w:val="000000" w:themeColor="text1"/>
                <w:sz w:val="24"/>
                <w:szCs w:val="24"/>
                <w:lang w:val="kk-KZ"/>
              </w:rPr>
              <w:t>; қ</w:t>
            </w:r>
            <w:r w:rsidRPr="00F42CEC">
              <w:rPr>
                <w:rFonts w:ascii="Times New Roman" w:hAnsi="Times New Roman" w:cs="Times New Roman"/>
                <w:bCs/>
                <w:color w:val="000000" w:themeColor="text1"/>
                <w:sz w:val="24"/>
                <w:szCs w:val="24"/>
                <w:lang w:val="kk-KZ"/>
              </w:rPr>
              <w:t xml:space="preserve">ұрылымға </w:t>
            </w:r>
            <w:r w:rsidRPr="00F42CEC">
              <w:rPr>
                <w:rStyle w:val="ezkurwreuab5ozgtqnkl"/>
                <w:rFonts w:ascii="Times New Roman" w:eastAsiaTheme="minorEastAsia" w:hAnsi="Times New Roman" w:cs="Times New Roman"/>
                <w:sz w:val="24"/>
                <w:szCs w:val="24"/>
                <w:lang w:val="kk-KZ" w:eastAsia="zh-CN"/>
              </w:rPr>
              <w:t>Raspberry Pi</w:t>
            </w:r>
            <w:r>
              <w:rPr>
                <w:rFonts w:ascii="Times New Roman" w:hAnsi="Times New Roman" w:cs="Times New Roman"/>
                <w:bCs/>
                <w:color w:val="000000" w:themeColor="text1"/>
                <w:sz w:val="24"/>
                <w:szCs w:val="24"/>
                <w:lang w:val="kk-KZ"/>
              </w:rPr>
              <w:t>-</w:t>
            </w:r>
            <w:r w:rsidRPr="00F42CEC">
              <w:rPr>
                <w:rFonts w:ascii="Times New Roman" w:hAnsi="Times New Roman" w:cs="Times New Roman"/>
                <w:bCs/>
                <w:color w:val="000000" w:themeColor="text1"/>
                <w:sz w:val="24"/>
                <w:szCs w:val="24"/>
                <w:lang w:val="kk-KZ"/>
              </w:rPr>
              <w:t>ді біріктіреді</w:t>
            </w:r>
            <w:r>
              <w:rPr>
                <w:rFonts w:ascii="Times New Roman" w:hAnsi="Times New Roman" w:cs="Times New Roman"/>
                <w:bCs/>
                <w:color w:val="000000" w:themeColor="text1"/>
                <w:sz w:val="24"/>
                <w:szCs w:val="24"/>
                <w:lang w:val="kk-KZ"/>
              </w:rPr>
              <w:t>;</w:t>
            </w:r>
            <w:r>
              <w:rPr>
                <w:bCs/>
                <w:color w:val="000000" w:themeColor="text1"/>
                <w:sz w:val="24"/>
                <w:szCs w:val="24"/>
                <w:lang w:val="kk-KZ"/>
              </w:rPr>
              <w:t xml:space="preserve"> </w:t>
            </w:r>
            <w:r w:rsidRPr="00F42CEC">
              <w:rPr>
                <w:rFonts w:ascii="Times New Roman" w:hAnsi="Times New Roman" w:cs="Times New Roman"/>
                <w:bCs/>
                <w:color w:val="000000" w:themeColor="text1"/>
                <w:sz w:val="24"/>
                <w:szCs w:val="24"/>
                <w:lang w:val="kk-KZ"/>
              </w:rPr>
              <w:t xml:space="preserve">қосымша құрылғыларды </w:t>
            </w:r>
            <w:r w:rsidR="0091703F">
              <w:rPr>
                <w:rFonts w:ascii="Times New Roman" w:hAnsi="Times New Roman" w:cs="Times New Roman"/>
                <w:bCs/>
                <w:color w:val="000000" w:themeColor="text1"/>
                <w:sz w:val="24"/>
                <w:szCs w:val="24"/>
                <w:lang w:val="kk-KZ"/>
              </w:rPr>
              <w:t xml:space="preserve">(камера, дауысты тану) </w:t>
            </w:r>
            <w:r w:rsidRPr="00F42CEC">
              <w:rPr>
                <w:rFonts w:ascii="Times New Roman" w:hAnsi="Times New Roman" w:cs="Times New Roman"/>
                <w:bCs/>
                <w:color w:val="000000" w:themeColor="text1"/>
                <w:sz w:val="24"/>
                <w:szCs w:val="24"/>
                <w:lang w:val="kk-KZ"/>
              </w:rPr>
              <w:t>интеграциялап, жүйені кеңейтеді</w:t>
            </w:r>
            <w:r w:rsidR="00E376EA">
              <w:rPr>
                <w:rFonts w:ascii="Times New Roman" w:hAnsi="Times New Roman" w:cs="Times New Roman"/>
                <w:bCs/>
                <w:color w:val="000000" w:themeColor="text1"/>
                <w:sz w:val="24"/>
                <w:szCs w:val="24"/>
                <w:lang w:val="kk-KZ"/>
              </w:rPr>
              <w:t>;</w:t>
            </w:r>
            <w:r w:rsidR="00E376EA">
              <w:rPr>
                <w:bCs/>
                <w:color w:val="000000" w:themeColor="text1"/>
                <w:sz w:val="24"/>
                <w:szCs w:val="24"/>
                <w:lang w:val="kk-KZ"/>
              </w:rPr>
              <w:t xml:space="preserve"> ө</w:t>
            </w:r>
            <w:r w:rsidRPr="00F42CEC">
              <w:rPr>
                <w:rFonts w:ascii="Times New Roman" w:hAnsi="Times New Roman" w:cs="Times New Roman"/>
                <w:bCs/>
                <w:color w:val="000000" w:themeColor="text1"/>
                <w:sz w:val="24"/>
                <w:szCs w:val="24"/>
                <w:lang w:val="kk-KZ"/>
              </w:rPr>
              <w:t>з бетінше прототип жасап, функционалдығын тексереді</w:t>
            </w:r>
            <w:r w:rsidR="00E376EA">
              <w:rPr>
                <w:rFonts w:ascii="Times New Roman" w:hAnsi="Times New Roman" w:cs="Times New Roman"/>
                <w:bCs/>
                <w:color w:val="000000" w:themeColor="text1"/>
                <w:sz w:val="24"/>
                <w:szCs w:val="24"/>
                <w:lang w:val="kk-KZ"/>
              </w:rPr>
              <w:t>.</w:t>
            </w:r>
          </w:p>
        </w:tc>
      </w:tr>
      <w:tr w:rsidR="00681370" w:rsidRPr="00615912" w14:paraId="6263A037" w14:textId="77777777" w:rsidTr="00E376EA">
        <w:trPr>
          <w:jc w:val="center"/>
        </w:trPr>
        <w:tc>
          <w:tcPr>
            <w:tcW w:w="1806" w:type="dxa"/>
            <w:vAlign w:val="center"/>
          </w:tcPr>
          <w:p w14:paraId="08D1BF5A" w14:textId="3F78A97F" w:rsidR="00681370" w:rsidRPr="008F79DD" w:rsidRDefault="00F03DA4" w:rsidP="008F79DD">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Программалау</w:t>
            </w:r>
          </w:p>
        </w:tc>
        <w:tc>
          <w:tcPr>
            <w:tcW w:w="2442" w:type="dxa"/>
          </w:tcPr>
          <w:p w14:paraId="71A69AE3" w14:textId="51D291A6" w:rsidR="00681370" w:rsidRPr="001F24D7" w:rsidRDefault="00F42CEC" w:rsidP="00E376EA">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Дайын кодты Arduino IDE-ге енгізеді</w:t>
            </w:r>
            <w:r w:rsidR="00E376EA">
              <w:rPr>
                <w:rFonts w:ascii="Times New Roman" w:hAnsi="Times New Roman" w:cs="Times New Roman"/>
                <w:bCs/>
                <w:color w:val="000000" w:themeColor="text1"/>
                <w:sz w:val="24"/>
                <w:szCs w:val="24"/>
                <w:lang w:val="kk-KZ"/>
              </w:rPr>
              <w:t>; к</w:t>
            </w:r>
            <w:r w:rsidRPr="00F42CEC">
              <w:rPr>
                <w:rFonts w:ascii="Times New Roman" w:hAnsi="Times New Roman" w:cs="Times New Roman"/>
                <w:bCs/>
                <w:color w:val="000000" w:themeColor="text1"/>
                <w:sz w:val="24"/>
                <w:szCs w:val="24"/>
                <w:lang w:val="kk-KZ"/>
              </w:rPr>
              <w:t>одты еш өзгертпей орындайды</w:t>
            </w:r>
            <w:r w:rsidR="00E376EA">
              <w:rPr>
                <w:rFonts w:ascii="Times New Roman" w:hAnsi="Times New Roman" w:cs="Times New Roman"/>
                <w:bCs/>
                <w:color w:val="000000" w:themeColor="text1"/>
                <w:sz w:val="24"/>
                <w:szCs w:val="24"/>
                <w:lang w:val="kk-KZ"/>
              </w:rPr>
              <w:t>; қ</w:t>
            </w:r>
            <w:r w:rsidRPr="00F42CEC">
              <w:rPr>
                <w:rFonts w:ascii="Times New Roman" w:hAnsi="Times New Roman" w:cs="Times New Roman"/>
                <w:bCs/>
                <w:color w:val="000000" w:themeColor="text1"/>
                <w:sz w:val="24"/>
                <w:szCs w:val="24"/>
                <w:lang w:val="kk-KZ"/>
              </w:rPr>
              <w:t>арапайым синтаксистік қателерді</w:t>
            </w:r>
            <w:r w:rsidR="00E376EA">
              <w:rPr>
                <w:rFonts w:ascii="Times New Roman" w:hAnsi="Times New Roman" w:cs="Times New Roman"/>
                <w:bCs/>
                <w:color w:val="000000" w:themeColor="text1"/>
                <w:sz w:val="24"/>
                <w:szCs w:val="24"/>
                <w:lang w:val="kk-KZ"/>
              </w:rPr>
              <w:t xml:space="preserve"> </w:t>
            </w:r>
            <w:r w:rsidRPr="00F42CEC">
              <w:rPr>
                <w:rFonts w:ascii="Times New Roman" w:hAnsi="Times New Roman" w:cs="Times New Roman"/>
                <w:bCs/>
                <w:color w:val="000000" w:themeColor="text1"/>
                <w:sz w:val="24"/>
                <w:szCs w:val="24"/>
                <w:lang w:val="kk-KZ"/>
              </w:rPr>
              <w:t>түзете алма</w:t>
            </w:r>
            <w:r w:rsidR="00E376EA">
              <w:rPr>
                <w:rFonts w:ascii="Times New Roman" w:hAnsi="Times New Roman" w:cs="Times New Roman"/>
                <w:bCs/>
                <w:color w:val="000000" w:themeColor="text1"/>
                <w:sz w:val="24"/>
                <w:szCs w:val="24"/>
                <w:lang w:val="kk-KZ"/>
              </w:rPr>
              <w:t>ды; к</w:t>
            </w:r>
            <w:r w:rsidRPr="00F42CEC">
              <w:rPr>
                <w:rFonts w:ascii="Times New Roman" w:hAnsi="Times New Roman" w:cs="Times New Roman"/>
                <w:bCs/>
                <w:color w:val="000000" w:themeColor="text1"/>
                <w:sz w:val="24"/>
                <w:szCs w:val="24"/>
                <w:lang w:val="kk-KZ"/>
              </w:rPr>
              <w:t>од логикасын түсіндіруде қиналады</w:t>
            </w:r>
            <w:r w:rsidR="00E376EA">
              <w:rPr>
                <w:rFonts w:ascii="Times New Roman" w:hAnsi="Times New Roman" w:cs="Times New Roman"/>
                <w:bCs/>
                <w:color w:val="000000" w:themeColor="text1"/>
                <w:sz w:val="24"/>
                <w:szCs w:val="24"/>
                <w:lang w:val="kk-KZ"/>
              </w:rPr>
              <w:t>.</w:t>
            </w:r>
          </w:p>
        </w:tc>
        <w:tc>
          <w:tcPr>
            <w:tcW w:w="2693" w:type="dxa"/>
          </w:tcPr>
          <w:p w14:paraId="1F90E357" w14:textId="162A783B" w:rsidR="00681370" w:rsidRPr="00F42CEC" w:rsidRDefault="00F42CEC" w:rsidP="00854521">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Кодты оқи алады және түсінеді</w:t>
            </w:r>
            <w:r w:rsidR="00E376EA">
              <w:rPr>
                <w:rFonts w:ascii="Times New Roman" w:hAnsi="Times New Roman" w:cs="Times New Roman"/>
                <w:bCs/>
                <w:color w:val="000000" w:themeColor="text1"/>
                <w:sz w:val="24"/>
                <w:szCs w:val="24"/>
                <w:lang w:val="kk-KZ"/>
              </w:rPr>
              <w:t>; қ</w:t>
            </w:r>
            <w:r w:rsidRPr="00F42CEC">
              <w:rPr>
                <w:rFonts w:ascii="Times New Roman" w:hAnsi="Times New Roman" w:cs="Times New Roman"/>
                <w:bCs/>
                <w:color w:val="000000" w:themeColor="text1"/>
                <w:sz w:val="24"/>
                <w:szCs w:val="24"/>
                <w:lang w:val="kk-KZ"/>
              </w:rPr>
              <w:t>арапайым шарттарды (if/else), циклдарды (for/while) қолдана алады</w:t>
            </w:r>
            <w:r w:rsidR="00E376EA">
              <w:rPr>
                <w:rFonts w:ascii="Times New Roman" w:hAnsi="Times New Roman" w:cs="Times New Roman"/>
                <w:bCs/>
                <w:color w:val="000000" w:themeColor="text1"/>
                <w:sz w:val="24"/>
                <w:szCs w:val="24"/>
                <w:lang w:val="kk-KZ"/>
              </w:rPr>
              <w:t>; с</w:t>
            </w:r>
            <w:r w:rsidRPr="00F42CEC">
              <w:rPr>
                <w:rFonts w:ascii="Times New Roman" w:hAnsi="Times New Roman" w:cs="Times New Roman"/>
                <w:bCs/>
                <w:color w:val="000000" w:themeColor="text1"/>
                <w:sz w:val="24"/>
                <w:szCs w:val="24"/>
                <w:lang w:val="kk-KZ"/>
              </w:rPr>
              <w:t xml:space="preserve">енсордан алынған мәліметті шығарады </w:t>
            </w:r>
            <w:r w:rsidR="00E376EA">
              <w:rPr>
                <w:rFonts w:ascii="Times New Roman" w:hAnsi="Times New Roman" w:cs="Times New Roman"/>
                <w:bCs/>
                <w:color w:val="000000" w:themeColor="text1"/>
                <w:sz w:val="24"/>
                <w:szCs w:val="24"/>
                <w:lang w:val="kk-KZ"/>
              </w:rPr>
              <w:t>дисплеймен шығара алады; қ</w:t>
            </w:r>
            <w:r w:rsidRPr="00F42CEC">
              <w:rPr>
                <w:rFonts w:ascii="Times New Roman" w:hAnsi="Times New Roman" w:cs="Times New Roman"/>
                <w:bCs/>
                <w:color w:val="000000" w:themeColor="text1"/>
                <w:sz w:val="24"/>
                <w:szCs w:val="24"/>
                <w:lang w:val="kk-KZ"/>
              </w:rPr>
              <w:t>арапайым модификациялар енгізе алады (айнымалыны өзгерту, мәндерді қайта есептеу)</w:t>
            </w:r>
            <w:r w:rsidR="00E376EA">
              <w:rPr>
                <w:rFonts w:ascii="Times New Roman" w:hAnsi="Times New Roman" w:cs="Times New Roman"/>
                <w:bCs/>
                <w:color w:val="000000" w:themeColor="text1"/>
                <w:sz w:val="24"/>
                <w:szCs w:val="24"/>
                <w:lang w:val="kk-KZ"/>
              </w:rPr>
              <w:t>.</w:t>
            </w:r>
          </w:p>
        </w:tc>
        <w:tc>
          <w:tcPr>
            <w:tcW w:w="2687" w:type="dxa"/>
          </w:tcPr>
          <w:p w14:paraId="146E313D" w14:textId="76532AA0" w:rsidR="00681370" w:rsidRPr="001F24D7" w:rsidRDefault="00F42CEC" w:rsidP="00E376EA">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Күрделі алгоритмді өздігінен құрастырады</w:t>
            </w:r>
            <w:r w:rsidR="00E376EA">
              <w:rPr>
                <w:rFonts w:ascii="Times New Roman" w:hAnsi="Times New Roman" w:cs="Times New Roman"/>
                <w:bCs/>
                <w:color w:val="000000" w:themeColor="text1"/>
                <w:sz w:val="24"/>
                <w:szCs w:val="24"/>
                <w:lang w:val="kk-KZ"/>
              </w:rPr>
              <w:t>; б</w:t>
            </w:r>
            <w:r w:rsidRPr="00F42CEC">
              <w:rPr>
                <w:rFonts w:ascii="Times New Roman" w:hAnsi="Times New Roman" w:cs="Times New Roman"/>
                <w:bCs/>
                <w:color w:val="000000" w:themeColor="text1"/>
                <w:sz w:val="24"/>
                <w:szCs w:val="24"/>
                <w:lang w:val="kk-KZ"/>
              </w:rPr>
              <w:t>ірнеше шарт пен циклді біріктіреді</w:t>
            </w:r>
            <w:r w:rsidR="00E376EA">
              <w:rPr>
                <w:rFonts w:ascii="Times New Roman" w:hAnsi="Times New Roman" w:cs="Times New Roman"/>
                <w:bCs/>
                <w:color w:val="000000" w:themeColor="text1"/>
                <w:sz w:val="24"/>
                <w:szCs w:val="24"/>
                <w:lang w:val="kk-KZ"/>
              </w:rPr>
              <w:t>; т</w:t>
            </w:r>
            <w:r w:rsidRPr="00F42CEC">
              <w:rPr>
                <w:rFonts w:ascii="Times New Roman" w:hAnsi="Times New Roman" w:cs="Times New Roman"/>
                <w:bCs/>
                <w:color w:val="000000" w:themeColor="text1"/>
                <w:sz w:val="24"/>
                <w:szCs w:val="24"/>
                <w:lang w:val="kk-KZ"/>
              </w:rPr>
              <w:t>аймерлер, кітапханалар, қосымша функцияларды қолдана алады</w:t>
            </w:r>
            <w:r w:rsidR="00E376EA">
              <w:rPr>
                <w:rFonts w:ascii="Times New Roman" w:hAnsi="Times New Roman" w:cs="Times New Roman"/>
                <w:bCs/>
                <w:color w:val="000000" w:themeColor="text1"/>
                <w:sz w:val="24"/>
                <w:szCs w:val="24"/>
                <w:lang w:val="kk-KZ"/>
              </w:rPr>
              <w:t xml:space="preserve">; </w:t>
            </w:r>
            <w:r w:rsidR="00E376EA" w:rsidRPr="00F42CEC">
              <w:rPr>
                <w:rFonts w:ascii="Times New Roman" w:hAnsi="Times New Roman" w:cs="Times New Roman"/>
                <w:bCs/>
                <w:color w:val="000000" w:themeColor="text1"/>
                <w:sz w:val="24"/>
                <w:szCs w:val="24"/>
                <w:lang w:val="kk-KZ"/>
              </w:rPr>
              <w:t>Arduino</w:t>
            </w:r>
            <w:r w:rsidR="00E376EA">
              <w:rPr>
                <w:rFonts w:ascii="Times New Roman" w:hAnsi="Times New Roman" w:cs="Times New Roman"/>
                <w:bCs/>
                <w:color w:val="000000" w:themeColor="text1"/>
                <w:sz w:val="24"/>
                <w:szCs w:val="24"/>
                <w:lang w:val="kk-KZ"/>
              </w:rPr>
              <w:t xml:space="preserve"> мен </w:t>
            </w:r>
            <w:r w:rsidR="00E376EA" w:rsidRPr="00F42CEC">
              <w:rPr>
                <w:rStyle w:val="ezkurwreuab5ozgtqnkl"/>
                <w:rFonts w:ascii="Times New Roman" w:eastAsiaTheme="minorEastAsia" w:hAnsi="Times New Roman" w:cs="Times New Roman"/>
                <w:sz w:val="24"/>
                <w:szCs w:val="24"/>
                <w:lang w:val="kk-KZ" w:eastAsia="zh-CN"/>
              </w:rPr>
              <w:t xml:space="preserve">Raspberry </w:t>
            </w:r>
            <w:r w:rsidR="00E376EA" w:rsidRPr="00E376EA">
              <w:rPr>
                <w:rStyle w:val="ezkurwreuab5ozgtqnkl"/>
                <w:rFonts w:ascii="Times New Roman" w:eastAsiaTheme="minorEastAsia" w:hAnsi="Times New Roman" w:cs="Times New Roman"/>
                <w:sz w:val="24"/>
                <w:szCs w:val="24"/>
                <w:lang w:val="kk-KZ" w:eastAsia="zh-CN"/>
              </w:rPr>
              <w:t>Pi-ді толыққанды код арқылы байланыстыра алады;</w:t>
            </w:r>
            <w:r w:rsidR="00E376EA">
              <w:rPr>
                <w:rStyle w:val="ezkurwreuab5ozgtqnkl"/>
                <w:rFonts w:eastAsiaTheme="minorEastAsia"/>
                <w:lang w:val="kk-KZ" w:eastAsia="zh-CN"/>
              </w:rPr>
              <w:t xml:space="preserve"> </w:t>
            </w:r>
            <w:r w:rsidR="00E376EA" w:rsidRPr="0091703F">
              <w:rPr>
                <w:rStyle w:val="ezkurwreuab5ozgtqnkl"/>
                <w:rFonts w:ascii="Times New Roman" w:eastAsiaTheme="minorEastAsia" w:hAnsi="Times New Roman" w:cs="Times New Roman"/>
                <w:lang w:val="kk-KZ" w:eastAsia="zh-CN"/>
              </w:rPr>
              <w:t>а</w:t>
            </w:r>
            <w:r w:rsidRPr="00F42CEC">
              <w:rPr>
                <w:rFonts w:ascii="Times New Roman" w:hAnsi="Times New Roman" w:cs="Times New Roman"/>
                <w:bCs/>
                <w:color w:val="000000" w:themeColor="text1"/>
                <w:sz w:val="24"/>
                <w:szCs w:val="24"/>
                <w:lang w:val="kk-KZ"/>
              </w:rPr>
              <w:t>вторлық толық бағдарламаны жасайды</w:t>
            </w:r>
            <w:r w:rsidR="00E376EA">
              <w:rPr>
                <w:rFonts w:ascii="Times New Roman" w:hAnsi="Times New Roman" w:cs="Times New Roman"/>
                <w:bCs/>
                <w:color w:val="000000" w:themeColor="text1"/>
                <w:sz w:val="24"/>
                <w:szCs w:val="24"/>
                <w:lang w:val="kk-KZ"/>
              </w:rPr>
              <w:t>.</w:t>
            </w:r>
          </w:p>
        </w:tc>
      </w:tr>
      <w:tr w:rsidR="00681370" w:rsidRPr="00615912" w14:paraId="3ABBA86D" w14:textId="77777777" w:rsidTr="00E376EA">
        <w:trPr>
          <w:jc w:val="center"/>
        </w:trPr>
        <w:tc>
          <w:tcPr>
            <w:tcW w:w="1806" w:type="dxa"/>
            <w:vAlign w:val="center"/>
          </w:tcPr>
          <w:p w14:paraId="23063A85" w14:textId="5E01F0D2" w:rsidR="00681370" w:rsidRPr="008F79DD" w:rsidRDefault="0069477C" w:rsidP="008F79DD">
            <w:pPr>
              <w:rPr>
                <w:rFonts w:ascii="Times New Roman" w:hAnsi="Times New Roman" w:cs="Times New Roman"/>
                <w:i/>
                <w:color w:val="000000" w:themeColor="text1"/>
                <w:sz w:val="24"/>
                <w:szCs w:val="24"/>
                <w:lang w:val="kk-KZ"/>
              </w:rPr>
            </w:pPr>
            <w:r w:rsidRPr="008F79DD">
              <w:rPr>
                <w:rFonts w:ascii="Times New Roman" w:hAnsi="Times New Roman" w:cs="Times New Roman"/>
                <w:i/>
                <w:color w:val="000000" w:themeColor="text1"/>
                <w:sz w:val="24"/>
                <w:szCs w:val="24"/>
                <w:lang w:val="kk-KZ"/>
              </w:rPr>
              <w:t>Креативті шешімдер</w:t>
            </w:r>
          </w:p>
        </w:tc>
        <w:tc>
          <w:tcPr>
            <w:tcW w:w="2442" w:type="dxa"/>
          </w:tcPr>
          <w:p w14:paraId="40FFC04E" w14:textId="38CB4A1D" w:rsidR="003D4326" w:rsidRPr="001F24D7" w:rsidRDefault="00F42CEC" w:rsidP="00F42CEC">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Тапсырманы дайын үлгі бойынша орындайды</w:t>
            </w:r>
            <w:r w:rsidR="0091703F">
              <w:rPr>
                <w:rFonts w:ascii="Times New Roman" w:hAnsi="Times New Roman" w:cs="Times New Roman"/>
                <w:bCs/>
                <w:color w:val="000000" w:themeColor="text1"/>
                <w:sz w:val="24"/>
                <w:szCs w:val="24"/>
                <w:lang w:val="kk-KZ"/>
              </w:rPr>
              <w:t>; с</w:t>
            </w:r>
            <w:r w:rsidRPr="00F42CEC">
              <w:rPr>
                <w:rFonts w:ascii="Times New Roman" w:hAnsi="Times New Roman" w:cs="Times New Roman"/>
                <w:bCs/>
                <w:color w:val="000000" w:themeColor="text1"/>
                <w:sz w:val="24"/>
                <w:szCs w:val="24"/>
                <w:lang w:val="kk-KZ"/>
              </w:rPr>
              <w:t>тандартты идеяны жүзеге асырады (мысалы, шамды сенсор арқылы жағу)</w:t>
            </w:r>
            <w:r w:rsidR="0091703F">
              <w:rPr>
                <w:rFonts w:ascii="Times New Roman" w:hAnsi="Times New Roman" w:cs="Times New Roman"/>
                <w:bCs/>
                <w:color w:val="000000" w:themeColor="text1"/>
                <w:sz w:val="24"/>
                <w:szCs w:val="24"/>
                <w:lang w:val="kk-KZ"/>
              </w:rPr>
              <w:t>; ж</w:t>
            </w:r>
            <w:r w:rsidRPr="00F42CEC">
              <w:rPr>
                <w:rFonts w:ascii="Times New Roman" w:hAnsi="Times New Roman" w:cs="Times New Roman"/>
                <w:bCs/>
                <w:color w:val="000000" w:themeColor="text1"/>
                <w:sz w:val="24"/>
                <w:szCs w:val="24"/>
                <w:lang w:val="kk-KZ"/>
              </w:rPr>
              <w:t>аңа ұсыныс жасамайды</w:t>
            </w:r>
            <w:r w:rsidR="003D4326">
              <w:rPr>
                <w:rFonts w:ascii="Times New Roman" w:hAnsi="Times New Roman" w:cs="Times New Roman"/>
                <w:bCs/>
                <w:color w:val="000000" w:themeColor="text1"/>
                <w:sz w:val="24"/>
                <w:szCs w:val="24"/>
                <w:lang w:val="kk-KZ"/>
              </w:rPr>
              <w:t>.</w:t>
            </w:r>
          </w:p>
        </w:tc>
        <w:tc>
          <w:tcPr>
            <w:tcW w:w="2693" w:type="dxa"/>
          </w:tcPr>
          <w:p w14:paraId="2E814ED2" w14:textId="4CC5CE69" w:rsidR="00681370" w:rsidRPr="00F42CEC" w:rsidRDefault="0063043F" w:rsidP="00854521">
            <w:pPr>
              <w:jc w:val="both"/>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Қ</w:t>
            </w:r>
            <w:r w:rsidR="00F42CEC" w:rsidRPr="00F42CEC">
              <w:rPr>
                <w:rFonts w:ascii="Times New Roman" w:hAnsi="Times New Roman" w:cs="Times New Roman"/>
                <w:bCs/>
                <w:color w:val="000000" w:themeColor="text1"/>
                <w:sz w:val="24"/>
                <w:szCs w:val="24"/>
                <w:lang w:val="kk-KZ"/>
              </w:rPr>
              <w:t>арапайым балама шешім ұсынады (мысалы, шамды датчик арқылы ғана емес, батырма арқылы да басқару)</w:t>
            </w:r>
            <w:r w:rsidR="0091703F">
              <w:rPr>
                <w:rFonts w:ascii="Times New Roman" w:hAnsi="Times New Roman" w:cs="Times New Roman"/>
                <w:bCs/>
                <w:color w:val="000000" w:themeColor="text1"/>
                <w:sz w:val="24"/>
                <w:szCs w:val="24"/>
                <w:lang w:val="kk-KZ"/>
              </w:rPr>
              <w:t>; д</w:t>
            </w:r>
            <w:r w:rsidR="00F42CEC" w:rsidRPr="00F42CEC">
              <w:rPr>
                <w:rFonts w:ascii="Times New Roman" w:hAnsi="Times New Roman" w:cs="Times New Roman"/>
                <w:bCs/>
                <w:color w:val="000000" w:themeColor="text1"/>
                <w:sz w:val="24"/>
                <w:szCs w:val="24"/>
                <w:lang w:val="kk-KZ"/>
              </w:rPr>
              <w:t>айын жобаны жетілдіреді (қосымша сенсор қосу, интерфейсін өзгерту)</w:t>
            </w:r>
            <w:r w:rsidR="0091703F">
              <w:rPr>
                <w:rFonts w:ascii="Times New Roman" w:hAnsi="Times New Roman" w:cs="Times New Roman"/>
                <w:bCs/>
                <w:color w:val="000000" w:themeColor="text1"/>
                <w:sz w:val="24"/>
                <w:szCs w:val="24"/>
                <w:lang w:val="kk-KZ"/>
              </w:rPr>
              <w:t>; ә</w:t>
            </w:r>
            <w:r w:rsidR="00F42CEC" w:rsidRPr="00F42CEC">
              <w:rPr>
                <w:rFonts w:ascii="Times New Roman" w:hAnsi="Times New Roman" w:cs="Times New Roman"/>
                <w:bCs/>
                <w:color w:val="000000" w:themeColor="text1"/>
                <w:sz w:val="24"/>
                <w:szCs w:val="24"/>
                <w:lang w:val="kk-KZ"/>
              </w:rPr>
              <w:t>ртүрлі нұсқаларды салыстыра алады</w:t>
            </w:r>
            <w:r w:rsidR="0091703F">
              <w:rPr>
                <w:rFonts w:ascii="Times New Roman" w:hAnsi="Times New Roman" w:cs="Times New Roman"/>
                <w:bCs/>
                <w:color w:val="000000" w:themeColor="text1"/>
                <w:sz w:val="24"/>
                <w:szCs w:val="24"/>
                <w:lang w:val="kk-KZ"/>
              </w:rPr>
              <w:t>.</w:t>
            </w:r>
          </w:p>
        </w:tc>
        <w:tc>
          <w:tcPr>
            <w:tcW w:w="2687" w:type="dxa"/>
          </w:tcPr>
          <w:p w14:paraId="31B9AA01" w14:textId="47F431CD" w:rsidR="00681370" w:rsidRPr="004B384C" w:rsidRDefault="00F42CEC" w:rsidP="0091703F">
            <w:pPr>
              <w:jc w:val="both"/>
              <w:rPr>
                <w:rFonts w:ascii="Times New Roman" w:hAnsi="Times New Roman" w:cs="Times New Roman"/>
                <w:bCs/>
                <w:color w:val="000000" w:themeColor="text1"/>
                <w:sz w:val="24"/>
                <w:szCs w:val="24"/>
                <w:lang w:val="kk-KZ"/>
              </w:rPr>
            </w:pPr>
            <w:r w:rsidRPr="00F42CEC">
              <w:rPr>
                <w:rFonts w:ascii="Times New Roman" w:hAnsi="Times New Roman" w:cs="Times New Roman"/>
                <w:bCs/>
                <w:color w:val="000000" w:themeColor="text1"/>
                <w:sz w:val="24"/>
                <w:szCs w:val="24"/>
                <w:lang w:val="kk-KZ"/>
              </w:rPr>
              <w:t>Жаңа идеяны өздігінен ұсынады</w:t>
            </w:r>
            <w:r w:rsidR="0091703F">
              <w:rPr>
                <w:rFonts w:ascii="Times New Roman" w:hAnsi="Times New Roman" w:cs="Times New Roman"/>
                <w:bCs/>
                <w:color w:val="000000" w:themeColor="text1"/>
                <w:sz w:val="24"/>
                <w:szCs w:val="24"/>
                <w:lang w:val="kk-KZ"/>
              </w:rPr>
              <w:t>; ә</w:t>
            </w:r>
            <w:r w:rsidRPr="00F42CEC">
              <w:rPr>
                <w:rFonts w:ascii="Times New Roman" w:hAnsi="Times New Roman" w:cs="Times New Roman"/>
                <w:bCs/>
                <w:color w:val="000000" w:themeColor="text1"/>
                <w:sz w:val="24"/>
                <w:szCs w:val="24"/>
                <w:lang w:val="kk-KZ"/>
              </w:rPr>
              <w:t>ртүрлі технологияларды біріктіреді (Arduino</w:t>
            </w:r>
            <w:r w:rsidR="0091703F">
              <w:rPr>
                <w:rFonts w:ascii="Times New Roman" w:hAnsi="Times New Roman" w:cs="Times New Roman"/>
                <w:bCs/>
                <w:color w:val="000000" w:themeColor="text1"/>
                <w:sz w:val="24"/>
                <w:szCs w:val="24"/>
                <w:lang w:val="kk-KZ"/>
              </w:rPr>
              <w:t>,</w:t>
            </w:r>
            <w:r w:rsidRPr="00F42CEC">
              <w:rPr>
                <w:rFonts w:ascii="Times New Roman" w:hAnsi="Times New Roman" w:cs="Times New Roman"/>
                <w:bCs/>
                <w:color w:val="000000" w:themeColor="text1"/>
                <w:sz w:val="24"/>
                <w:szCs w:val="24"/>
                <w:lang w:val="kk-KZ"/>
              </w:rPr>
              <w:t xml:space="preserve"> IoT</w:t>
            </w:r>
            <w:r w:rsidR="0091703F">
              <w:rPr>
                <w:rFonts w:ascii="Times New Roman" w:hAnsi="Times New Roman" w:cs="Times New Roman"/>
                <w:bCs/>
                <w:color w:val="000000" w:themeColor="text1"/>
                <w:sz w:val="24"/>
                <w:szCs w:val="24"/>
                <w:lang w:val="kk-KZ"/>
              </w:rPr>
              <w:t>,</w:t>
            </w:r>
            <w:r w:rsidRPr="00F42CEC">
              <w:rPr>
                <w:rFonts w:ascii="Times New Roman" w:hAnsi="Times New Roman" w:cs="Times New Roman"/>
                <w:bCs/>
                <w:color w:val="000000" w:themeColor="text1"/>
                <w:sz w:val="24"/>
                <w:szCs w:val="24"/>
                <w:lang w:val="kk-KZ"/>
              </w:rPr>
              <w:t xml:space="preserve"> платформа</w:t>
            </w:r>
            <w:r w:rsidR="0091703F">
              <w:rPr>
                <w:rFonts w:ascii="Times New Roman" w:hAnsi="Times New Roman" w:cs="Times New Roman"/>
                <w:bCs/>
                <w:color w:val="000000" w:themeColor="text1"/>
                <w:sz w:val="24"/>
                <w:szCs w:val="24"/>
                <w:lang w:val="kk-KZ"/>
              </w:rPr>
              <w:t xml:space="preserve">, </w:t>
            </w:r>
            <w:r w:rsidRPr="00F42CEC">
              <w:rPr>
                <w:rFonts w:ascii="Times New Roman" w:hAnsi="Times New Roman" w:cs="Times New Roman"/>
                <w:bCs/>
                <w:color w:val="000000" w:themeColor="text1"/>
                <w:sz w:val="24"/>
                <w:szCs w:val="24"/>
                <w:lang w:val="kk-KZ"/>
              </w:rPr>
              <w:t>деректерді визуализациялау)</w:t>
            </w:r>
            <w:r w:rsidR="0091703F">
              <w:rPr>
                <w:rFonts w:ascii="Times New Roman" w:hAnsi="Times New Roman" w:cs="Times New Roman"/>
                <w:bCs/>
                <w:color w:val="000000" w:themeColor="text1"/>
                <w:sz w:val="24"/>
                <w:szCs w:val="24"/>
                <w:lang w:val="kk-KZ"/>
              </w:rPr>
              <w:t>; н</w:t>
            </w:r>
            <w:r w:rsidRPr="00F42CEC">
              <w:rPr>
                <w:rFonts w:ascii="Times New Roman" w:hAnsi="Times New Roman" w:cs="Times New Roman"/>
                <w:bCs/>
                <w:color w:val="000000" w:themeColor="text1"/>
                <w:sz w:val="24"/>
                <w:szCs w:val="24"/>
                <w:lang w:val="kk-KZ"/>
              </w:rPr>
              <w:t>ақты өмірлік қажеттілікті анықтайды (мысалы, «ақылды жылыжай» немесе «ақылды сынып»)</w:t>
            </w:r>
            <w:r w:rsidR="0091703F">
              <w:rPr>
                <w:rFonts w:ascii="Times New Roman" w:hAnsi="Times New Roman" w:cs="Times New Roman"/>
                <w:bCs/>
                <w:color w:val="000000" w:themeColor="text1"/>
                <w:sz w:val="24"/>
                <w:szCs w:val="24"/>
                <w:lang w:val="kk-KZ"/>
              </w:rPr>
              <w:t>; а</w:t>
            </w:r>
            <w:r w:rsidRPr="00F42CEC">
              <w:rPr>
                <w:rFonts w:ascii="Times New Roman" w:hAnsi="Times New Roman" w:cs="Times New Roman"/>
                <w:bCs/>
                <w:color w:val="000000" w:themeColor="text1"/>
                <w:sz w:val="24"/>
                <w:szCs w:val="24"/>
                <w:lang w:val="kk-KZ"/>
              </w:rPr>
              <w:t>вторлық инновациялық жоба әзірлеп, оны тәжірибеде сынайды</w:t>
            </w:r>
            <w:r w:rsidR="0091703F">
              <w:rPr>
                <w:rFonts w:ascii="Times New Roman" w:hAnsi="Times New Roman" w:cs="Times New Roman"/>
                <w:bCs/>
                <w:color w:val="000000" w:themeColor="text1"/>
                <w:sz w:val="24"/>
                <w:szCs w:val="24"/>
                <w:lang w:val="kk-KZ"/>
              </w:rPr>
              <w:t>.</w:t>
            </w:r>
          </w:p>
        </w:tc>
      </w:tr>
      <w:tr w:rsidR="00F8523A" w:rsidRPr="001F24D7" w14:paraId="3DFFB912" w14:textId="77777777" w:rsidTr="00E376EA">
        <w:trPr>
          <w:jc w:val="center"/>
        </w:trPr>
        <w:tc>
          <w:tcPr>
            <w:tcW w:w="9628" w:type="dxa"/>
            <w:gridSpan w:val="4"/>
          </w:tcPr>
          <w:p w14:paraId="4C4CEBD2" w14:textId="5572C72A" w:rsidR="00F8523A" w:rsidRDefault="00F8523A" w:rsidP="00854521">
            <w:pPr>
              <w:ind w:firstLine="709"/>
              <w:jc w:val="both"/>
              <w:rPr>
                <w:rFonts w:ascii="Times New Roman" w:hAnsi="Times New Roman" w:cs="Times New Roman"/>
                <w:bCs/>
                <w:color w:val="000000" w:themeColor="text1"/>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tc>
      </w:tr>
    </w:tbl>
    <w:p w14:paraId="43325C2D" w14:textId="3EBC019A" w:rsidR="00A92CCD" w:rsidRDefault="00A92CCD" w:rsidP="00854521">
      <w:pPr>
        <w:spacing w:after="0" w:line="240" w:lineRule="auto"/>
        <w:ind w:firstLine="709"/>
        <w:jc w:val="both"/>
        <w:rPr>
          <w:rFonts w:ascii="Times New Roman" w:hAnsi="Times New Roman" w:cs="Times New Roman"/>
          <w:b/>
          <w:bCs/>
          <w:color w:val="000000" w:themeColor="text1"/>
          <w:sz w:val="28"/>
          <w:szCs w:val="28"/>
          <w:lang w:val="kk-KZ"/>
        </w:rPr>
      </w:pPr>
    </w:p>
    <w:p w14:paraId="4D963B6C" w14:textId="2CB3C453" w:rsidR="0049579C" w:rsidRPr="003F2A94" w:rsidRDefault="003F2A94" w:rsidP="00854521">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Жо</w:t>
      </w:r>
      <w:r w:rsidR="0070108C">
        <w:rPr>
          <w:rFonts w:ascii="Times New Roman" w:hAnsi="Times New Roman" w:cs="Times New Roman"/>
          <w:color w:val="000000" w:themeColor="text1"/>
          <w:sz w:val="28"/>
          <w:szCs w:val="28"/>
          <w:lang w:val="kk-KZ"/>
        </w:rPr>
        <w:t xml:space="preserve">ғарыда көрсетілген </w:t>
      </w:r>
      <w:r w:rsidR="00AB393C" w:rsidRPr="003F2A94">
        <w:rPr>
          <w:rFonts w:ascii="Times New Roman" w:hAnsi="Times New Roman" w:cs="Times New Roman"/>
          <w:color w:val="000000" w:themeColor="text1"/>
          <w:sz w:val="28"/>
          <w:szCs w:val="28"/>
          <w:lang w:val="kk-KZ"/>
        </w:rPr>
        <w:t>критерийлер мен деңгейлер келесі бөлімде ұсыныл</w:t>
      </w:r>
      <w:r w:rsidRPr="003F2A94">
        <w:rPr>
          <w:rFonts w:ascii="Times New Roman" w:hAnsi="Times New Roman" w:cs="Times New Roman"/>
          <w:color w:val="000000" w:themeColor="text1"/>
          <w:sz w:val="28"/>
          <w:szCs w:val="28"/>
          <w:lang w:val="kk-KZ"/>
        </w:rPr>
        <w:t>атын педагогикалық эксперимент нәтижелерін талдауда негіз ретінде қолданылды.</w:t>
      </w:r>
    </w:p>
    <w:p w14:paraId="74253943" w14:textId="77777777" w:rsidR="0049579C" w:rsidRPr="0083056B" w:rsidRDefault="0049579C" w:rsidP="00854521">
      <w:pPr>
        <w:spacing w:after="0" w:line="240" w:lineRule="auto"/>
        <w:ind w:firstLine="709"/>
        <w:jc w:val="both"/>
        <w:rPr>
          <w:rFonts w:ascii="Times New Roman" w:hAnsi="Times New Roman" w:cs="Times New Roman"/>
          <w:b/>
          <w:bCs/>
          <w:color w:val="000000" w:themeColor="text1"/>
          <w:sz w:val="28"/>
          <w:szCs w:val="28"/>
          <w:lang w:val="kk-KZ"/>
        </w:rPr>
      </w:pPr>
    </w:p>
    <w:p w14:paraId="7E070EC0" w14:textId="5B68D054" w:rsidR="00A92CCD" w:rsidRDefault="00A92CCD" w:rsidP="00854521">
      <w:pPr>
        <w:spacing w:after="0" w:line="240" w:lineRule="auto"/>
        <w:ind w:firstLine="709"/>
        <w:jc w:val="both"/>
        <w:rPr>
          <w:rFonts w:ascii="Times New Roman" w:hAnsi="Times New Roman" w:cs="Times New Roman"/>
          <w:b/>
          <w:sz w:val="28"/>
          <w:szCs w:val="28"/>
          <w:lang w:val="kk-KZ"/>
        </w:rPr>
      </w:pPr>
      <w:bookmarkStart w:id="86" w:name="_Hlk194158778"/>
      <w:r w:rsidRPr="0083056B">
        <w:rPr>
          <w:rFonts w:ascii="Times New Roman" w:hAnsi="Times New Roman" w:cs="Times New Roman"/>
          <w:b/>
          <w:bCs/>
          <w:sz w:val="28"/>
          <w:szCs w:val="28"/>
          <w:lang w:val="kk-KZ"/>
        </w:rPr>
        <w:t xml:space="preserve">3.2 </w:t>
      </w:r>
      <w:r w:rsidR="00EA0DA3" w:rsidRPr="00EA0DA3">
        <w:rPr>
          <w:rFonts w:ascii="Times New Roman" w:hAnsi="Times New Roman" w:cs="Times New Roman"/>
          <w:b/>
          <w:sz w:val="28"/>
          <w:szCs w:val="28"/>
          <w:lang w:val="kk-KZ"/>
        </w:rPr>
        <w:t>SMART-технологиялар бойынша практикалық-бағытталған тәсілді оқу процесіне енгізудің тәжірибелік-эксперименттік жұмыстарының нәтижелері</w:t>
      </w:r>
    </w:p>
    <w:p w14:paraId="7B6CC680" w14:textId="434A8CF2" w:rsidR="00A84054" w:rsidRDefault="00A84054" w:rsidP="00854521">
      <w:pPr>
        <w:spacing w:after="0" w:line="240" w:lineRule="auto"/>
        <w:ind w:firstLine="709"/>
        <w:jc w:val="both"/>
        <w:rPr>
          <w:rFonts w:ascii="Times New Roman" w:hAnsi="Times New Roman" w:cs="Times New Roman"/>
          <w:color w:val="000000" w:themeColor="text1"/>
          <w:sz w:val="28"/>
          <w:szCs w:val="28"/>
          <w:lang w:val="kk-KZ"/>
        </w:rPr>
      </w:pPr>
      <w:r w:rsidRPr="009A2D4F">
        <w:rPr>
          <w:rFonts w:ascii="Times New Roman" w:hAnsi="Times New Roman" w:cs="Times New Roman"/>
          <w:color w:val="000000" w:themeColor="text1"/>
          <w:sz w:val="28"/>
          <w:szCs w:val="28"/>
          <w:lang w:val="kk-KZ"/>
        </w:rPr>
        <w:t xml:space="preserve">Педагогикалық эксперименттің қалыптастырушы кезеңі барысында </w:t>
      </w:r>
      <w:r w:rsidR="00C46891">
        <w:rPr>
          <w:rFonts w:ascii="Times New Roman" w:hAnsi="Times New Roman" w:cs="Times New Roman"/>
          <w:color w:val="000000" w:themeColor="text1"/>
          <w:sz w:val="28"/>
          <w:szCs w:val="28"/>
          <w:lang w:val="kk-KZ"/>
        </w:rPr>
        <w:t>білім алушыларды</w:t>
      </w:r>
      <w:r w:rsidRPr="009A2D4F">
        <w:rPr>
          <w:rFonts w:ascii="Times New Roman" w:hAnsi="Times New Roman" w:cs="Times New Roman"/>
          <w:color w:val="000000" w:themeColor="text1"/>
          <w:sz w:val="28"/>
          <w:szCs w:val="28"/>
          <w:lang w:val="kk-KZ"/>
        </w:rPr>
        <w:t xml:space="preserve"> SMART-технологиялар</w:t>
      </w:r>
      <w:r w:rsidR="009A2D4F">
        <w:rPr>
          <w:rFonts w:ascii="Times New Roman" w:hAnsi="Times New Roman" w:cs="Times New Roman"/>
          <w:color w:val="000000" w:themeColor="text1"/>
          <w:sz w:val="28"/>
          <w:szCs w:val="28"/>
          <w:lang w:val="kk-KZ"/>
        </w:rPr>
        <w:t xml:space="preserve"> бойынша оқытуд</w:t>
      </w:r>
      <w:r w:rsidR="00046403">
        <w:rPr>
          <w:rFonts w:ascii="Times New Roman" w:hAnsi="Times New Roman" w:cs="Times New Roman"/>
          <w:color w:val="000000" w:themeColor="text1"/>
          <w:sz w:val="28"/>
          <w:szCs w:val="28"/>
          <w:lang w:val="kk-KZ"/>
        </w:rPr>
        <w:t>а</w:t>
      </w:r>
      <w:r w:rsidRPr="009A2D4F">
        <w:rPr>
          <w:rFonts w:ascii="Times New Roman" w:hAnsi="Times New Roman" w:cs="Times New Roman"/>
          <w:color w:val="000000" w:themeColor="text1"/>
          <w:sz w:val="28"/>
          <w:szCs w:val="28"/>
          <w:lang w:val="kk-KZ"/>
        </w:rPr>
        <w:t xml:space="preserve"> </w:t>
      </w:r>
      <w:r w:rsidR="00A324D0">
        <w:rPr>
          <w:rFonts w:ascii="Times New Roman" w:hAnsi="Times New Roman" w:cs="Times New Roman"/>
          <w:color w:val="000000" w:themeColor="text1"/>
          <w:sz w:val="28"/>
          <w:szCs w:val="28"/>
          <w:lang w:val="kk-KZ"/>
        </w:rPr>
        <w:t>практикалық-</w:t>
      </w:r>
      <w:r w:rsidRPr="009A2D4F">
        <w:rPr>
          <w:rFonts w:ascii="Times New Roman" w:hAnsi="Times New Roman" w:cs="Times New Roman"/>
          <w:color w:val="000000" w:themeColor="text1"/>
          <w:sz w:val="28"/>
          <w:szCs w:val="28"/>
          <w:lang w:val="kk-KZ"/>
        </w:rPr>
        <w:t xml:space="preserve">бағытталған </w:t>
      </w:r>
      <w:r w:rsidR="00A324D0">
        <w:rPr>
          <w:rFonts w:ascii="Times New Roman" w:hAnsi="Times New Roman" w:cs="Times New Roman"/>
          <w:color w:val="000000" w:themeColor="text1"/>
          <w:sz w:val="28"/>
          <w:szCs w:val="28"/>
          <w:lang w:val="kk-KZ"/>
        </w:rPr>
        <w:t>тәсіл</w:t>
      </w:r>
      <w:r w:rsidRPr="009A2D4F">
        <w:rPr>
          <w:rFonts w:ascii="Times New Roman" w:hAnsi="Times New Roman" w:cs="Times New Roman"/>
          <w:color w:val="000000" w:themeColor="text1"/>
          <w:sz w:val="28"/>
          <w:szCs w:val="28"/>
          <w:lang w:val="kk-KZ"/>
        </w:rPr>
        <w:t xml:space="preserve"> тиімділігін</w:t>
      </w:r>
      <w:r w:rsidR="00E66793">
        <w:rPr>
          <w:rFonts w:ascii="Times New Roman" w:hAnsi="Times New Roman" w:cs="Times New Roman"/>
          <w:color w:val="000000" w:themeColor="text1"/>
          <w:sz w:val="28"/>
          <w:szCs w:val="28"/>
          <w:lang w:val="kk-KZ"/>
        </w:rPr>
        <w:t xml:space="preserve"> және</w:t>
      </w:r>
      <w:r w:rsidR="003A4292">
        <w:rPr>
          <w:rFonts w:ascii="Times New Roman" w:hAnsi="Times New Roman" w:cs="Times New Roman"/>
          <w:color w:val="000000" w:themeColor="text1"/>
          <w:sz w:val="28"/>
          <w:szCs w:val="28"/>
          <w:lang w:val="kk-KZ"/>
        </w:rPr>
        <w:t xml:space="preserve"> білім алушылардың білім деңгей</w:t>
      </w:r>
      <w:r w:rsidR="00533AB8">
        <w:rPr>
          <w:rFonts w:ascii="Times New Roman" w:hAnsi="Times New Roman" w:cs="Times New Roman"/>
          <w:color w:val="000000" w:themeColor="text1"/>
          <w:sz w:val="28"/>
          <w:szCs w:val="28"/>
          <w:lang w:val="kk-KZ"/>
        </w:rPr>
        <w:t>інің өзгеру динамикасын</w:t>
      </w:r>
      <w:r w:rsidR="00E11F18">
        <w:rPr>
          <w:rFonts w:ascii="Times New Roman" w:hAnsi="Times New Roman" w:cs="Times New Roman"/>
          <w:color w:val="000000" w:themeColor="text1"/>
          <w:sz w:val="28"/>
          <w:szCs w:val="28"/>
          <w:lang w:val="kk-KZ"/>
        </w:rPr>
        <w:t xml:space="preserve"> </w:t>
      </w:r>
      <w:r w:rsidR="00553DED">
        <w:rPr>
          <w:rFonts w:ascii="Times New Roman" w:hAnsi="Times New Roman" w:cs="Times New Roman"/>
          <w:color w:val="000000" w:themeColor="text1"/>
          <w:sz w:val="28"/>
          <w:szCs w:val="28"/>
          <w:lang w:val="kk-KZ"/>
        </w:rPr>
        <w:t>бақылау</w:t>
      </w:r>
      <w:r w:rsidRPr="009A2D4F">
        <w:rPr>
          <w:rFonts w:ascii="Times New Roman" w:hAnsi="Times New Roman" w:cs="Times New Roman"/>
          <w:color w:val="000000" w:themeColor="text1"/>
          <w:sz w:val="28"/>
          <w:szCs w:val="28"/>
          <w:lang w:val="kk-KZ"/>
        </w:rPr>
        <w:t xml:space="preserve"> қажеттілігі туындады.</w:t>
      </w:r>
      <w:r w:rsidR="00553DED">
        <w:rPr>
          <w:rFonts w:ascii="Times New Roman" w:hAnsi="Times New Roman" w:cs="Times New Roman"/>
          <w:color w:val="000000" w:themeColor="text1"/>
          <w:sz w:val="28"/>
          <w:szCs w:val="28"/>
          <w:lang w:val="kk-KZ"/>
        </w:rPr>
        <w:t xml:space="preserve"> Бұл мақсатта</w:t>
      </w:r>
      <w:r w:rsidR="00586F3B">
        <w:rPr>
          <w:rFonts w:ascii="Times New Roman" w:hAnsi="Times New Roman" w:cs="Times New Roman"/>
          <w:color w:val="000000" w:themeColor="text1"/>
          <w:sz w:val="28"/>
          <w:szCs w:val="28"/>
          <w:lang w:val="kk-KZ"/>
        </w:rPr>
        <w:t xml:space="preserve"> білім алушылардың нәтижелері статистикалық</w:t>
      </w:r>
      <w:r w:rsidRPr="009A2D4F">
        <w:rPr>
          <w:rFonts w:ascii="Times New Roman" w:hAnsi="Times New Roman" w:cs="Times New Roman"/>
          <w:color w:val="000000" w:themeColor="text1"/>
          <w:sz w:val="28"/>
          <w:szCs w:val="28"/>
          <w:lang w:val="kk-KZ"/>
        </w:rPr>
        <w:t xml:space="preserve"> </w:t>
      </w:r>
      <w:r w:rsidRPr="00A33A2F">
        <w:rPr>
          <w:rFonts w:ascii="Times New Roman" w:hAnsi="Times New Roman" w:cs="Times New Roman"/>
          <w:color w:val="000000" w:themeColor="text1"/>
          <w:sz w:val="28"/>
          <w:szCs w:val="28"/>
          <w:lang w:val="kk-KZ"/>
        </w:rPr>
        <w:t xml:space="preserve">талдау </w:t>
      </w:r>
      <w:r w:rsidR="00E11F18">
        <w:rPr>
          <w:rFonts w:ascii="Times New Roman" w:hAnsi="Times New Roman" w:cs="Times New Roman"/>
          <w:color w:val="000000" w:themeColor="text1"/>
          <w:sz w:val="28"/>
          <w:szCs w:val="28"/>
          <w:lang w:val="kk-KZ"/>
        </w:rPr>
        <w:t xml:space="preserve">әдістерін қолдану </w:t>
      </w:r>
      <w:r w:rsidRPr="00A33A2F">
        <w:rPr>
          <w:rFonts w:ascii="Times New Roman" w:hAnsi="Times New Roman" w:cs="Times New Roman"/>
          <w:color w:val="000000" w:themeColor="text1"/>
          <w:sz w:val="28"/>
          <w:szCs w:val="28"/>
          <w:lang w:val="kk-KZ"/>
        </w:rPr>
        <w:t xml:space="preserve">негізінде </w:t>
      </w:r>
      <w:r w:rsidR="0075411D">
        <w:rPr>
          <w:rFonts w:ascii="Times New Roman" w:hAnsi="Times New Roman" w:cs="Times New Roman"/>
          <w:color w:val="000000" w:themeColor="text1"/>
          <w:sz w:val="28"/>
          <w:szCs w:val="28"/>
          <w:lang w:val="kk-KZ"/>
        </w:rPr>
        <w:t>зерттелді</w:t>
      </w:r>
      <w:r w:rsidRPr="00A33A2F">
        <w:rPr>
          <w:rFonts w:ascii="Times New Roman" w:hAnsi="Times New Roman" w:cs="Times New Roman"/>
          <w:color w:val="000000" w:themeColor="text1"/>
          <w:sz w:val="28"/>
          <w:szCs w:val="28"/>
          <w:lang w:val="kk-KZ"/>
        </w:rPr>
        <w:t xml:space="preserve">. </w:t>
      </w:r>
      <w:r w:rsidR="00343ABE">
        <w:rPr>
          <w:rFonts w:ascii="Times New Roman" w:hAnsi="Times New Roman" w:cs="Times New Roman"/>
          <w:color w:val="000000" w:themeColor="text1"/>
          <w:sz w:val="28"/>
          <w:szCs w:val="28"/>
          <w:lang w:val="kk-KZ"/>
        </w:rPr>
        <w:t>Эксперименттің нәтижелерін объективті салыстыру үшін</w:t>
      </w:r>
      <w:r w:rsidR="003326F6">
        <w:rPr>
          <w:rFonts w:ascii="Times New Roman" w:hAnsi="Times New Roman" w:cs="Times New Roman"/>
          <w:color w:val="000000" w:themeColor="text1"/>
          <w:sz w:val="28"/>
          <w:szCs w:val="28"/>
          <w:lang w:val="kk-KZ"/>
        </w:rPr>
        <w:t xml:space="preserve"> б</w:t>
      </w:r>
      <w:r w:rsidRPr="00A33A2F">
        <w:rPr>
          <w:rFonts w:ascii="Times New Roman" w:hAnsi="Times New Roman" w:cs="Times New Roman"/>
          <w:color w:val="000000" w:themeColor="text1"/>
          <w:sz w:val="28"/>
          <w:szCs w:val="28"/>
          <w:lang w:val="kk-KZ"/>
        </w:rPr>
        <w:t>ақылау және эксперименттік топтар арасындағы айырмашылық</w:t>
      </w:r>
      <w:r w:rsidR="003326F6">
        <w:rPr>
          <w:rFonts w:ascii="Times New Roman" w:hAnsi="Times New Roman" w:cs="Times New Roman"/>
          <w:color w:val="000000" w:themeColor="text1"/>
          <w:sz w:val="28"/>
          <w:szCs w:val="28"/>
          <w:lang w:val="kk-KZ"/>
        </w:rPr>
        <w:t>тың</w:t>
      </w:r>
      <w:r w:rsidRPr="00A33A2F">
        <w:rPr>
          <w:rFonts w:ascii="Times New Roman" w:hAnsi="Times New Roman" w:cs="Times New Roman"/>
          <w:color w:val="000000" w:themeColor="text1"/>
          <w:sz w:val="28"/>
          <w:szCs w:val="28"/>
          <w:lang w:val="kk-KZ"/>
        </w:rPr>
        <w:t xml:space="preserve"> маңыздылығ</w:t>
      </w:r>
      <w:r w:rsidR="00721FE6">
        <w:rPr>
          <w:rFonts w:ascii="Times New Roman" w:hAnsi="Times New Roman" w:cs="Times New Roman"/>
          <w:color w:val="000000" w:themeColor="text1"/>
          <w:sz w:val="28"/>
          <w:szCs w:val="28"/>
          <w:lang w:val="kk-KZ"/>
        </w:rPr>
        <w:t>ы</w:t>
      </w:r>
      <w:r w:rsidRPr="00A33A2F">
        <w:rPr>
          <w:rFonts w:ascii="Times New Roman" w:hAnsi="Times New Roman" w:cs="Times New Roman"/>
          <w:color w:val="000000" w:themeColor="text1"/>
          <w:sz w:val="28"/>
          <w:szCs w:val="28"/>
          <w:lang w:val="kk-KZ"/>
        </w:rPr>
        <w:t xml:space="preserve"> </w:t>
      </w:r>
      <w:r w:rsidR="00721FE6">
        <w:rPr>
          <w:rFonts w:ascii="Times New Roman" w:hAnsi="Times New Roman" w:cs="Times New Roman"/>
          <w:color w:val="000000" w:themeColor="text1"/>
          <w:sz w:val="28"/>
          <w:szCs w:val="28"/>
          <w:lang w:val="kk-KZ"/>
        </w:rPr>
        <w:t>тексерілді. Ол</w:t>
      </w:r>
      <w:r w:rsidRPr="00A33A2F">
        <w:rPr>
          <w:rFonts w:ascii="Times New Roman" w:hAnsi="Times New Roman" w:cs="Times New Roman"/>
          <w:color w:val="000000" w:themeColor="text1"/>
          <w:sz w:val="28"/>
          <w:szCs w:val="28"/>
          <w:lang w:val="kk-KZ"/>
        </w:rPr>
        <w:t xml:space="preserve"> үшін нөлдік</w:t>
      </w:r>
      <w:r w:rsidR="00BC0F4F">
        <w:rPr>
          <w:rFonts w:ascii="Times New Roman" w:hAnsi="Times New Roman" w:cs="Times New Roman"/>
          <w:color w:val="000000" w:themeColor="text1"/>
          <w:sz w:val="28"/>
          <w:szCs w:val="28"/>
          <w:lang w:val="kk-KZ"/>
        </w:rPr>
        <w:t xml:space="preserve"> және баламалы</w:t>
      </w:r>
      <w:r w:rsidRPr="00A33A2F">
        <w:rPr>
          <w:rFonts w:ascii="Times New Roman" w:hAnsi="Times New Roman" w:cs="Times New Roman"/>
          <w:color w:val="000000" w:themeColor="text1"/>
          <w:sz w:val="28"/>
          <w:szCs w:val="28"/>
          <w:lang w:val="kk-KZ"/>
        </w:rPr>
        <w:t xml:space="preserve"> </w:t>
      </w:r>
      <w:r w:rsidR="00721FE6">
        <w:rPr>
          <w:rFonts w:ascii="Times New Roman" w:hAnsi="Times New Roman" w:cs="Times New Roman"/>
          <w:color w:val="000000" w:themeColor="text1"/>
          <w:sz w:val="28"/>
          <w:szCs w:val="28"/>
          <w:lang w:val="kk-KZ"/>
        </w:rPr>
        <w:t xml:space="preserve">ғылыми </w:t>
      </w:r>
      <w:r w:rsidR="00CA0198">
        <w:rPr>
          <w:rFonts w:ascii="Times New Roman" w:hAnsi="Times New Roman" w:cs="Times New Roman"/>
          <w:color w:val="000000" w:themeColor="text1"/>
          <w:sz w:val="28"/>
          <w:szCs w:val="28"/>
          <w:lang w:val="kk-KZ"/>
        </w:rPr>
        <w:t>болжам</w:t>
      </w:r>
      <w:r w:rsidR="00721FE6">
        <w:rPr>
          <w:rFonts w:ascii="Times New Roman" w:hAnsi="Times New Roman" w:cs="Times New Roman"/>
          <w:color w:val="000000" w:themeColor="text1"/>
          <w:sz w:val="28"/>
          <w:szCs w:val="28"/>
          <w:lang w:val="kk-KZ"/>
        </w:rPr>
        <w:t>дар</w:t>
      </w:r>
      <w:r w:rsidRPr="00A33A2F">
        <w:rPr>
          <w:rFonts w:ascii="Times New Roman" w:hAnsi="Times New Roman" w:cs="Times New Roman"/>
          <w:color w:val="000000" w:themeColor="text1"/>
          <w:sz w:val="28"/>
          <w:szCs w:val="28"/>
          <w:lang w:val="kk-KZ"/>
        </w:rPr>
        <w:t xml:space="preserve"> ұсынылды, оған сәйкес</w:t>
      </w:r>
      <w:r w:rsidR="00E04324">
        <w:rPr>
          <w:rFonts w:ascii="Times New Roman" w:hAnsi="Times New Roman" w:cs="Times New Roman"/>
          <w:color w:val="000000" w:themeColor="text1"/>
          <w:sz w:val="28"/>
          <w:szCs w:val="28"/>
          <w:lang w:val="kk-KZ"/>
        </w:rPr>
        <w:t>:</w:t>
      </w:r>
    </w:p>
    <w:p w14:paraId="31811D8E" w14:textId="3105F5E2" w:rsidR="00E04324" w:rsidRPr="00E04324" w:rsidRDefault="00596DF8" w:rsidP="00854521">
      <w:pPr>
        <w:spacing w:after="0" w:line="240" w:lineRule="auto"/>
        <w:ind w:firstLine="709"/>
        <w:jc w:val="both"/>
        <w:rPr>
          <w:rFonts w:ascii="Times New Roman" w:hAnsi="Times New Roman" w:cs="Times New Roman"/>
          <w:color w:val="000000" w:themeColor="text1"/>
          <w:sz w:val="28"/>
          <w:szCs w:val="28"/>
          <w:lang w:val="kk-KZ"/>
        </w:rPr>
      </w:pP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H</m:t>
            </m:r>
          </m:e>
          <m:sub>
            <m:r>
              <w:rPr>
                <w:rFonts w:ascii="Cambria Math" w:hAnsi="Cambria Math" w:cs="Times New Roman"/>
                <w:color w:val="000000" w:themeColor="text1"/>
                <w:sz w:val="28"/>
                <w:szCs w:val="28"/>
                <w:lang w:val="kk-KZ"/>
              </w:rPr>
              <m:t>0</m:t>
            </m:r>
          </m:sub>
        </m:sSub>
        <m:r>
          <w:rPr>
            <w:rFonts w:ascii="Cambria Math" w:hAnsi="Cambria Math" w:cs="Times New Roman"/>
            <w:color w:val="000000" w:themeColor="text1"/>
            <w:sz w:val="28"/>
            <w:szCs w:val="28"/>
            <w:lang w:val="kk-KZ"/>
          </w:rPr>
          <m:t xml:space="preserve"> </m:t>
        </m:r>
      </m:oMath>
      <w:r w:rsidR="006B014A">
        <w:rPr>
          <w:rFonts w:ascii="Times New Roman" w:hAnsi="Times New Roman" w:cs="Times New Roman"/>
          <w:i/>
          <w:iCs/>
          <w:color w:val="000000" w:themeColor="text1"/>
          <w:sz w:val="28"/>
          <w:szCs w:val="28"/>
          <w:lang w:val="kk-KZ"/>
        </w:rPr>
        <w:t>‒</w:t>
      </w:r>
      <w:r w:rsidR="008425F9">
        <w:rPr>
          <w:rFonts w:ascii="Times New Roman" w:hAnsi="Times New Roman" w:cs="Times New Roman"/>
          <w:i/>
          <w:iCs/>
          <w:color w:val="000000" w:themeColor="text1"/>
          <w:sz w:val="28"/>
          <w:szCs w:val="28"/>
          <w:lang w:val="kk-KZ"/>
        </w:rPr>
        <w:t xml:space="preserve"> </w:t>
      </w:r>
      <w:r w:rsidR="00E04324" w:rsidRPr="00E04324">
        <w:rPr>
          <w:rFonts w:ascii="Times New Roman" w:hAnsi="Times New Roman" w:cs="Times New Roman"/>
          <w:i/>
          <w:iCs/>
          <w:color w:val="000000" w:themeColor="text1"/>
          <w:sz w:val="28"/>
          <w:szCs w:val="28"/>
          <w:lang w:val="kk-KZ"/>
        </w:rPr>
        <w:t xml:space="preserve">нөлдік </w:t>
      </w:r>
      <w:r w:rsidR="00616213">
        <w:rPr>
          <w:rFonts w:ascii="Times New Roman" w:hAnsi="Times New Roman" w:cs="Times New Roman"/>
          <w:i/>
          <w:iCs/>
          <w:color w:val="000000" w:themeColor="text1"/>
          <w:sz w:val="28"/>
          <w:szCs w:val="28"/>
          <w:lang w:val="kk-KZ"/>
        </w:rPr>
        <w:t>болжам</w:t>
      </w:r>
      <w:r w:rsidR="00E04324" w:rsidRPr="00E04324">
        <w:rPr>
          <w:rFonts w:ascii="Times New Roman" w:hAnsi="Times New Roman" w:cs="Times New Roman"/>
          <w:i/>
          <w:iCs/>
          <w:color w:val="000000" w:themeColor="text1"/>
          <w:sz w:val="28"/>
          <w:szCs w:val="28"/>
          <w:lang w:val="kk-KZ"/>
        </w:rPr>
        <w:t xml:space="preserve">. </w:t>
      </w:r>
      <w:r w:rsidR="000933B1" w:rsidRPr="000933B1">
        <w:rPr>
          <w:rFonts w:ascii="Times New Roman" w:hAnsi="Times New Roman" w:cs="Times New Roman"/>
          <w:color w:val="000000" w:themeColor="text1"/>
          <w:sz w:val="28"/>
          <w:szCs w:val="28"/>
          <w:lang w:val="kk-KZ"/>
        </w:rPr>
        <w:t>Болашақ информатика мұғалімдерін</w:t>
      </w:r>
      <w:r w:rsidR="000933B1">
        <w:rPr>
          <w:rFonts w:ascii="Times New Roman" w:hAnsi="Times New Roman" w:cs="Times New Roman"/>
          <w:i/>
          <w:iCs/>
          <w:color w:val="000000" w:themeColor="text1"/>
          <w:sz w:val="28"/>
          <w:szCs w:val="28"/>
          <w:lang w:val="kk-KZ"/>
        </w:rPr>
        <w:t xml:space="preserve"> </w:t>
      </w:r>
      <w:r w:rsidR="00E04324" w:rsidRPr="00E04324">
        <w:rPr>
          <w:rFonts w:ascii="Times New Roman" w:hAnsi="Times New Roman" w:cs="Times New Roman"/>
          <w:color w:val="000000" w:themeColor="text1"/>
          <w:sz w:val="28"/>
          <w:szCs w:val="28"/>
          <w:lang w:val="kk-KZ"/>
        </w:rPr>
        <w:t>S</w:t>
      </w:r>
      <w:r w:rsidR="000E5675" w:rsidRPr="00E04324">
        <w:rPr>
          <w:rFonts w:ascii="Times New Roman" w:hAnsi="Times New Roman" w:cs="Times New Roman"/>
          <w:color w:val="000000" w:themeColor="text1"/>
          <w:sz w:val="28"/>
          <w:szCs w:val="28"/>
          <w:lang w:val="kk-KZ"/>
        </w:rPr>
        <w:t>MART</w:t>
      </w:r>
      <w:r w:rsidR="000E5675" w:rsidRPr="000E5675">
        <w:rPr>
          <w:rFonts w:ascii="Times New Roman" w:hAnsi="Times New Roman" w:cs="Times New Roman"/>
          <w:color w:val="000000" w:themeColor="text1"/>
          <w:sz w:val="28"/>
          <w:szCs w:val="28"/>
          <w:lang w:val="kk-KZ"/>
        </w:rPr>
        <w:t>-</w:t>
      </w:r>
      <w:r w:rsidR="00E04324" w:rsidRPr="00E04324">
        <w:rPr>
          <w:rFonts w:ascii="Times New Roman" w:hAnsi="Times New Roman" w:cs="Times New Roman"/>
          <w:color w:val="000000" w:themeColor="text1"/>
          <w:sz w:val="28"/>
          <w:szCs w:val="28"/>
          <w:lang w:val="kk-KZ"/>
        </w:rPr>
        <w:t>технологиялар</w:t>
      </w:r>
      <w:r w:rsidR="00665370">
        <w:rPr>
          <w:rFonts w:ascii="Times New Roman" w:hAnsi="Times New Roman" w:cs="Times New Roman"/>
          <w:color w:val="000000" w:themeColor="text1"/>
          <w:sz w:val="28"/>
          <w:szCs w:val="28"/>
          <w:lang w:val="kk-KZ"/>
        </w:rPr>
        <w:t xml:space="preserve"> бойынша</w:t>
      </w:r>
      <w:r w:rsidR="00E04324" w:rsidRPr="00E04324">
        <w:rPr>
          <w:rFonts w:ascii="Times New Roman" w:hAnsi="Times New Roman" w:cs="Times New Roman"/>
          <w:color w:val="000000" w:themeColor="text1"/>
          <w:sz w:val="28"/>
          <w:szCs w:val="28"/>
          <w:lang w:val="kk-KZ"/>
        </w:rPr>
        <w:t xml:space="preserve"> оқ</w:t>
      </w:r>
      <w:r w:rsidR="001A6A62">
        <w:rPr>
          <w:rFonts w:ascii="Times New Roman" w:hAnsi="Times New Roman" w:cs="Times New Roman"/>
          <w:color w:val="000000" w:themeColor="text1"/>
          <w:sz w:val="28"/>
          <w:szCs w:val="28"/>
          <w:lang w:val="kk-KZ"/>
        </w:rPr>
        <w:t>ыту</w:t>
      </w:r>
      <w:r w:rsidR="00E04324" w:rsidRPr="00E04324">
        <w:rPr>
          <w:rFonts w:ascii="Times New Roman" w:hAnsi="Times New Roman" w:cs="Times New Roman"/>
          <w:color w:val="000000" w:themeColor="text1"/>
          <w:sz w:val="28"/>
          <w:szCs w:val="28"/>
          <w:lang w:val="kk-KZ"/>
        </w:rPr>
        <w:t>да практика</w:t>
      </w:r>
      <w:r w:rsidR="001B1580">
        <w:rPr>
          <w:rFonts w:ascii="Times New Roman" w:hAnsi="Times New Roman" w:cs="Times New Roman"/>
          <w:color w:val="000000" w:themeColor="text1"/>
          <w:sz w:val="28"/>
          <w:szCs w:val="28"/>
          <w:lang w:val="kk-KZ"/>
        </w:rPr>
        <w:t>лық-</w:t>
      </w:r>
      <w:r w:rsidR="00E04324" w:rsidRPr="00E04324">
        <w:rPr>
          <w:rFonts w:ascii="Times New Roman" w:hAnsi="Times New Roman" w:cs="Times New Roman"/>
          <w:color w:val="000000" w:themeColor="text1"/>
          <w:sz w:val="28"/>
          <w:szCs w:val="28"/>
          <w:lang w:val="kk-KZ"/>
        </w:rPr>
        <w:t>бағытталған тәсіл</w:t>
      </w:r>
      <w:r w:rsidR="00102AFD">
        <w:rPr>
          <w:rFonts w:ascii="Times New Roman" w:hAnsi="Times New Roman" w:cs="Times New Roman"/>
          <w:color w:val="000000" w:themeColor="text1"/>
          <w:sz w:val="28"/>
          <w:szCs w:val="28"/>
          <w:lang w:val="kk-KZ"/>
        </w:rPr>
        <w:t>ді қолдану</w:t>
      </w:r>
      <w:r w:rsidR="006A0F7D">
        <w:rPr>
          <w:rFonts w:ascii="Times New Roman" w:hAnsi="Times New Roman" w:cs="Times New Roman"/>
          <w:color w:val="000000" w:themeColor="text1"/>
          <w:sz w:val="28"/>
          <w:szCs w:val="28"/>
          <w:lang w:val="kk-KZ"/>
        </w:rPr>
        <w:t xml:space="preserve"> </w:t>
      </w:r>
      <w:r w:rsidR="00E04324" w:rsidRPr="00E04324">
        <w:rPr>
          <w:rFonts w:ascii="Times New Roman" w:hAnsi="Times New Roman" w:cs="Times New Roman"/>
          <w:color w:val="000000" w:themeColor="text1"/>
          <w:sz w:val="28"/>
          <w:szCs w:val="28"/>
          <w:lang w:val="kk-KZ"/>
        </w:rPr>
        <w:t>білім алушылардың теориялық білімді практикада қолдану</w:t>
      </w:r>
      <w:r w:rsidR="006A0F7D">
        <w:rPr>
          <w:rFonts w:ascii="Times New Roman" w:hAnsi="Times New Roman" w:cs="Times New Roman"/>
          <w:color w:val="000000" w:themeColor="text1"/>
          <w:sz w:val="28"/>
          <w:szCs w:val="28"/>
          <w:lang w:val="kk-KZ"/>
        </w:rPr>
        <w:t xml:space="preserve"> қабілетіне</w:t>
      </w:r>
      <w:r w:rsidR="00E04324" w:rsidRPr="00E04324">
        <w:rPr>
          <w:rFonts w:ascii="Times New Roman" w:hAnsi="Times New Roman" w:cs="Times New Roman"/>
          <w:color w:val="000000" w:themeColor="text1"/>
          <w:sz w:val="28"/>
          <w:szCs w:val="28"/>
          <w:lang w:val="kk-KZ"/>
        </w:rPr>
        <w:t xml:space="preserve">, тапсырмаларды шешу дағдыларын </w:t>
      </w:r>
      <w:r w:rsidR="004A0517">
        <w:rPr>
          <w:rFonts w:ascii="Times New Roman" w:hAnsi="Times New Roman" w:cs="Times New Roman"/>
          <w:color w:val="000000" w:themeColor="text1"/>
          <w:sz w:val="28"/>
          <w:szCs w:val="28"/>
          <w:lang w:val="kk-KZ"/>
        </w:rPr>
        <w:t>дамытуға және</w:t>
      </w:r>
      <w:r w:rsidR="00E04324" w:rsidRPr="00E04324">
        <w:rPr>
          <w:rFonts w:ascii="Times New Roman" w:hAnsi="Times New Roman" w:cs="Times New Roman"/>
          <w:color w:val="000000" w:themeColor="text1"/>
          <w:sz w:val="28"/>
          <w:szCs w:val="28"/>
          <w:lang w:val="kk-KZ"/>
        </w:rPr>
        <w:t xml:space="preserve"> кәсіби қызыметте қажетті құ</w:t>
      </w:r>
      <w:r w:rsidR="006B014A">
        <w:rPr>
          <w:rFonts w:ascii="Times New Roman" w:hAnsi="Times New Roman" w:cs="Times New Roman"/>
          <w:color w:val="000000" w:themeColor="text1"/>
          <w:sz w:val="28"/>
          <w:szCs w:val="28"/>
          <w:lang w:val="kk-KZ"/>
        </w:rPr>
        <w:t>зыреттіліктерді қалыптастыру</w:t>
      </w:r>
      <w:r w:rsidR="004A0517">
        <w:rPr>
          <w:rFonts w:ascii="Times New Roman" w:hAnsi="Times New Roman" w:cs="Times New Roman"/>
          <w:color w:val="000000" w:themeColor="text1"/>
          <w:sz w:val="28"/>
          <w:szCs w:val="28"/>
          <w:lang w:val="kk-KZ"/>
        </w:rPr>
        <w:t>ына айтарлықтай</w:t>
      </w:r>
      <w:r w:rsidR="00E04324" w:rsidRPr="00E04324">
        <w:rPr>
          <w:rFonts w:ascii="Times New Roman" w:hAnsi="Times New Roman" w:cs="Times New Roman"/>
          <w:color w:val="000000" w:themeColor="text1"/>
          <w:sz w:val="28"/>
          <w:szCs w:val="28"/>
          <w:lang w:val="kk-KZ"/>
        </w:rPr>
        <w:t xml:space="preserve"> әсері болмайды</w:t>
      </w:r>
      <w:r w:rsidR="007216A0">
        <w:rPr>
          <w:rFonts w:ascii="Times New Roman" w:hAnsi="Times New Roman" w:cs="Times New Roman"/>
          <w:color w:val="000000" w:themeColor="text1"/>
          <w:sz w:val="28"/>
          <w:szCs w:val="28"/>
          <w:lang w:val="kk-KZ"/>
        </w:rPr>
        <w:t>.</w:t>
      </w:r>
    </w:p>
    <w:p w14:paraId="7812E43A" w14:textId="6B8A9A98" w:rsidR="00543DCB" w:rsidRPr="00424284" w:rsidRDefault="00596DF8" w:rsidP="00854521">
      <w:pPr>
        <w:spacing w:after="0" w:line="240" w:lineRule="auto"/>
        <w:ind w:firstLine="709"/>
        <w:jc w:val="both"/>
        <w:rPr>
          <w:rFonts w:ascii="Times New Roman" w:hAnsi="Times New Roman" w:cs="Times New Roman"/>
          <w:color w:val="000000" w:themeColor="text1"/>
          <w:sz w:val="28"/>
          <w:szCs w:val="28"/>
          <w:lang w:val="kk-KZ"/>
        </w:rPr>
      </w:pPr>
      <m:oMath>
        <m:sSub>
          <m:sSubPr>
            <m:ctrlPr>
              <w:rPr>
                <w:rFonts w:ascii="Cambria Math" w:hAnsi="Cambria Math" w:cs="Times New Roman"/>
                <w:i/>
                <w:iCs/>
                <w:color w:val="000000" w:themeColor="text1"/>
                <w:sz w:val="28"/>
                <w:szCs w:val="28"/>
              </w:rPr>
            </m:ctrlPr>
          </m:sSubPr>
          <m:e>
            <m:r>
              <w:rPr>
                <w:rFonts w:ascii="Cambria Math" w:hAnsi="Cambria Math" w:cs="Times New Roman"/>
                <w:color w:val="000000" w:themeColor="text1"/>
                <w:sz w:val="28"/>
                <w:szCs w:val="28"/>
                <w:lang w:val="kk-KZ"/>
              </w:rPr>
              <m:t>H</m:t>
            </m:r>
          </m:e>
          <m:sub>
            <m:r>
              <w:rPr>
                <w:rFonts w:ascii="Cambria Math" w:hAnsi="Cambria Math" w:cs="Times New Roman"/>
                <w:color w:val="000000" w:themeColor="text1"/>
                <w:sz w:val="28"/>
                <w:szCs w:val="28"/>
                <w:lang w:val="kk-KZ"/>
              </w:rPr>
              <m:t>1</m:t>
            </m:r>
          </m:sub>
        </m:sSub>
        <m:r>
          <w:rPr>
            <w:rFonts w:ascii="Cambria Math" w:hAnsi="Cambria Math" w:cs="Times New Roman"/>
            <w:color w:val="000000" w:themeColor="text1"/>
            <w:sz w:val="28"/>
            <w:szCs w:val="28"/>
            <w:lang w:val="kk-KZ"/>
          </w:rPr>
          <m:t xml:space="preserve"> </m:t>
        </m:r>
      </m:oMath>
      <w:r w:rsidR="006B014A">
        <w:rPr>
          <w:rFonts w:ascii="Times New Roman" w:hAnsi="Times New Roman" w:cs="Times New Roman"/>
          <w:i/>
          <w:iCs/>
          <w:color w:val="000000" w:themeColor="text1"/>
          <w:sz w:val="28"/>
          <w:szCs w:val="28"/>
          <w:lang w:val="kk-KZ"/>
        </w:rPr>
        <w:t>‒</w:t>
      </w:r>
      <w:r w:rsidR="008425F9">
        <w:rPr>
          <w:rFonts w:ascii="Times New Roman" w:hAnsi="Times New Roman" w:cs="Times New Roman"/>
          <w:i/>
          <w:iCs/>
          <w:color w:val="000000" w:themeColor="text1"/>
          <w:sz w:val="28"/>
          <w:szCs w:val="28"/>
          <w:lang w:val="kk-KZ"/>
        </w:rPr>
        <w:t xml:space="preserve"> </w:t>
      </w:r>
      <w:r w:rsidR="00CC7DAF">
        <w:rPr>
          <w:rFonts w:ascii="Times New Roman" w:hAnsi="Times New Roman" w:cs="Times New Roman"/>
          <w:i/>
          <w:iCs/>
          <w:color w:val="000000" w:themeColor="text1"/>
          <w:sz w:val="28"/>
          <w:szCs w:val="28"/>
          <w:lang w:val="kk-KZ"/>
        </w:rPr>
        <w:t>баламалы</w:t>
      </w:r>
      <w:r w:rsidR="00E04324" w:rsidRPr="00E04324">
        <w:rPr>
          <w:rFonts w:ascii="Times New Roman" w:hAnsi="Times New Roman" w:cs="Times New Roman"/>
          <w:i/>
          <w:iCs/>
          <w:color w:val="000000" w:themeColor="text1"/>
          <w:sz w:val="28"/>
          <w:szCs w:val="28"/>
          <w:lang w:val="kk-KZ"/>
        </w:rPr>
        <w:t xml:space="preserve"> </w:t>
      </w:r>
      <w:r w:rsidR="00616213">
        <w:rPr>
          <w:rFonts w:ascii="Times New Roman" w:hAnsi="Times New Roman" w:cs="Times New Roman"/>
          <w:i/>
          <w:iCs/>
          <w:color w:val="000000" w:themeColor="text1"/>
          <w:sz w:val="28"/>
          <w:szCs w:val="28"/>
          <w:lang w:val="kk-KZ"/>
        </w:rPr>
        <w:t>болжам</w:t>
      </w:r>
      <w:r w:rsidR="00E04324" w:rsidRPr="00E04324">
        <w:rPr>
          <w:rFonts w:ascii="Times New Roman" w:hAnsi="Times New Roman" w:cs="Times New Roman"/>
          <w:i/>
          <w:iCs/>
          <w:color w:val="000000" w:themeColor="text1"/>
          <w:sz w:val="28"/>
          <w:szCs w:val="28"/>
          <w:lang w:val="kk-KZ"/>
        </w:rPr>
        <w:t>.</w:t>
      </w:r>
      <w:r w:rsidR="00CC7DAF">
        <w:rPr>
          <w:rFonts w:ascii="Times New Roman" w:hAnsi="Times New Roman" w:cs="Times New Roman"/>
          <w:i/>
          <w:iCs/>
          <w:color w:val="000000" w:themeColor="text1"/>
          <w:sz w:val="28"/>
          <w:szCs w:val="28"/>
          <w:lang w:val="kk-KZ"/>
        </w:rPr>
        <w:t xml:space="preserve"> </w:t>
      </w:r>
      <w:r w:rsidR="00C02297" w:rsidRPr="00C02297">
        <w:rPr>
          <w:rFonts w:ascii="Times New Roman" w:hAnsi="Times New Roman" w:cs="Times New Roman"/>
          <w:color w:val="000000" w:themeColor="text1"/>
          <w:sz w:val="28"/>
          <w:szCs w:val="28"/>
          <w:lang w:val="kk-KZ"/>
        </w:rPr>
        <w:t>Болашақ информатика мұғалімдерін</w:t>
      </w:r>
      <w:r w:rsidR="00C02297" w:rsidRPr="00C02297">
        <w:rPr>
          <w:rFonts w:ascii="Times New Roman" w:hAnsi="Times New Roman" w:cs="Times New Roman"/>
          <w:i/>
          <w:iCs/>
          <w:color w:val="000000" w:themeColor="text1"/>
          <w:sz w:val="28"/>
          <w:szCs w:val="28"/>
          <w:lang w:val="kk-KZ"/>
        </w:rPr>
        <w:t xml:space="preserve"> </w:t>
      </w:r>
      <w:r w:rsidR="00C02297" w:rsidRPr="00C02297">
        <w:rPr>
          <w:rFonts w:ascii="Times New Roman" w:hAnsi="Times New Roman" w:cs="Times New Roman"/>
          <w:color w:val="000000" w:themeColor="text1"/>
          <w:sz w:val="28"/>
          <w:szCs w:val="28"/>
          <w:lang w:val="kk-KZ"/>
        </w:rPr>
        <w:t xml:space="preserve">SMART-технологиялар бойынша оқытуда практикалық-бағытталған тәсілді қолдану білім алушылардың теориялық білімді практикада қолдану қабілетіне, тапсырмаларды шешу дағдыларын дамытуға және кәсіби қызыметте қажетті құзыреттіліктерді қалыптастыруына </w:t>
      </w:r>
      <w:r w:rsidR="009066A2">
        <w:rPr>
          <w:rFonts w:ascii="Times New Roman" w:hAnsi="Times New Roman" w:cs="Times New Roman"/>
          <w:color w:val="000000" w:themeColor="text1"/>
          <w:sz w:val="28"/>
          <w:szCs w:val="28"/>
          <w:lang w:val="kk-KZ"/>
        </w:rPr>
        <w:t>оң әсерін тигізеді</w:t>
      </w:r>
      <w:r w:rsidR="00E04324" w:rsidRPr="00E04324">
        <w:rPr>
          <w:rFonts w:ascii="Times New Roman" w:hAnsi="Times New Roman" w:cs="Times New Roman"/>
          <w:color w:val="000000" w:themeColor="text1"/>
          <w:sz w:val="28"/>
          <w:szCs w:val="28"/>
          <w:lang w:val="kk-KZ"/>
        </w:rPr>
        <w:t>.</w:t>
      </w:r>
    </w:p>
    <w:p w14:paraId="5AD55A7F" w14:textId="5B9B6460" w:rsidR="00111021" w:rsidRPr="00111021" w:rsidRDefault="00A84054" w:rsidP="00854521">
      <w:pPr>
        <w:spacing w:after="0" w:line="240" w:lineRule="auto"/>
        <w:ind w:firstLine="709"/>
        <w:jc w:val="both"/>
        <w:rPr>
          <w:rFonts w:ascii="Times New Roman" w:hAnsi="Times New Roman" w:cs="Times New Roman"/>
          <w:color w:val="000000" w:themeColor="text1"/>
          <w:sz w:val="28"/>
          <w:szCs w:val="28"/>
          <w:lang w:val="kk-KZ"/>
        </w:rPr>
      </w:pPr>
      <w:r w:rsidRPr="00CC0A3B">
        <w:rPr>
          <w:rFonts w:ascii="Times New Roman" w:hAnsi="Times New Roman" w:cs="Times New Roman"/>
          <w:color w:val="000000" w:themeColor="text1"/>
          <w:sz w:val="28"/>
          <w:szCs w:val="28"/>
          <w:lang w:val="kk-KZ"/>
        </w:rPr>
        <w:t xml:space="preserve">Тұжырымдалған </w:t>
      </w:r>
      <w:r w:rsidR="00EE5E1C">
        <w:rPr>
          <w:rFonts w:ascii="Times New Roman" w:hAnsi="Times New Roman" w:cs="Times New Roman"/>
          <w:color w:val="000000" w:themeColor="text1"/>
          <w:sz w:val="28"/>
          <w:szCs w:val="28"/>
          <w:lang w:val="kk-KZ"/>
        </w:rPr>
        <w:t xml:space="preserve">ғылыми </w:t>
      </w:r>
      <w:r w:rsidR="00677B25">
        <w:rPr>
          <w:rFonts w:ascii="Times New Roman" w:hAnsi="Times New Roman" w:cs="Times New Roman"/>
          <w:color w:val="000000" w:themeColor="text1"/>
          <w:sz w:val="28"/>
          <w:szCs w:val="28"/>
          <w:lang w:val="kk-KZ"/>
        </w:rPr>
        <w:t>болжамдарды</w:t>
      </w:r>
      <w:r w:rsidRPr="00CC0A3B">
        <w:rPr>
          <w:rFonts w:ascii="Times New Roman" w:hAnsi="Times New Roman" w:cs="Times New Roman"/>
          <w:color w:val="000000" w:themeColor="text1"/>
          <w:sz w:val="28"/>
          <w:szCs w:val="28"/>
          <w:lang w:val="kk-KZ"/>
        </w:rPr>
        <w:t xml:space="preserve"> тексеру </w:t>
      </w:r>
      <w:r w:rsidR="004F2F40">
        <w:rPr>
          <w:rFonts w:ascii="Times New Roman" w:hAnsi="Times New Roman" w:cs="Times New Roman"/>
          <w:color w:val="000000" w:themeColor="text1"/>
          <w:sz w:val="28"/>
          <w:szCs w:val="28"/>
          <w:lang w:val="kk-KZ"/>
        </w:rPr>
        <w:t xml:space="preserve">мақсатында </w:t>
      </w:r>
      <w:r w:rsidR="00C45DBF">
        <w:rPr>
          <w:rFonts w:ascii="Times New Roman" w:hAnsi="Times New Roman" w:cs="Times New Roman"/>
          <w:color w:val="000000" w:themeColor="text1"/>
          <w:sz w:val="28"/>
          <w:szCs w:val="28"/>
          <w:lang w:val="kk-KZ"/>
        </w:rPr>
        <w:t xml:space="preserve">эксперименттік деректер </w:t>
      </w:r>
      <w:r w:rsidRPr="00CC0A3B">
        <w:rPr>
          <w:rFonts w:ascii="Times New Roman" w:hAnsi="Times New Roman" w:cs="Times New Roman"/>
          <w:color w:val="000000" w:themeColor="text1"/>
          <w:sz w:val="28"/>
          <w:szCs w:val="28"/>
          <w:lang w:val="kk-KZ"/>
        </w:rPr>
        <w:t>математикалық статистика әдістері арқылы өңде</w:t>
      </w:r>
      <w:r w:rsidR="00C45DBF">
        <w:rPr>
          <w:rFonts w:ascii="Times New Roman" w:hAnsi="Times New Roman" w:cs="Times New Roman"/>
          <w:color w:val="000000" w:themeColor="text1"/>
          <w:sz w:val="28"/>
          <w:szCs w:val="28"/>
          <w:lang w:val="kk-KZ"/>
        </w:rPr>
        <w:t>ліп</w:t>
      </w:r>
      <w:r w:rsidR="008068BE">
        <w:rPr>
          <w:rFonts w:ascii="Times New Roman" w:hAnsi="Times New Roman" w:cs="Times New Roman"/>
          <w:color w:val="000000" w:themeColor="text1"/>
          <w:sz w:val="28"/>
          <w:szCs w:val="28"/>
          <w:lang w:val="kk-KZ"/>
        </w:rPr>
        <w:t>,</w:t>
      </w:r>
      <w:r w:rsidRPr="00CC0A3B">
        <w:rPr>
          <w:rFonts w:ascii="Times New Roman" w:hAnsi="Times New Roman" w:cs="Times New Roman"/>
          <w:color w:val="000000" w:themeColor="text1"/>
          <w:sz w:val="28"/>
          <w:szCs w:val="28"/>
          <w:lang w:val="kk-KZ"/>
        </w:rPr>
        <w:t xml:space="preserve"> өлше</w:t>
      </w:r>
      <w:r w:rsidR="00C45DBF">
        <w:rPr>
          <w:rFonts w:ascii="Times New Roman" w:hAnsi="Times New Roman" w:cs="Times New Roman"/>
          <w:color w:val="000000" w:themeColor="text1"/>
          <w:sz w:val="28"/>
          <w:szCs w:val="28"/>
          <w:lang w:val="kk-KZ"/>
        </w:rPr>
        <w:t>ніп</w:t>
      </w:r>
      <w:r w:rsidR="00275A0D">
        <w:rPr>
          <w:rFonts w:ascii="Times New Roman" w:hAnsi="Times New Roman" w:cs="Times New Roman"/>
          <w:color w:val="000000" w:themeColor="text1"/>
          <w:sz w:val="28"/>
          <w:szCs w:val="28"/>
          <w:lang w:val="kk-KZ"/>
        </w:rPr>
        <w:t>, салыстыр</w:t>
      </w:r>
      <w:r w:rsidR="00C45DBF">
        <w:rPr>
          <w:rFonts w:ascii="Times New Roman" w:hAnsi="Times New Roman" w:cs="Times New Roman"/>
          <w:color w:val="000000" w:themeColor="text1"/>
          <w:sz w:val="28"/>
          <w:szCs w:val="28"/>
          <w:lang w:val="kk-KZ"/>
        </w:rPr>
        <w:t>малы талдаулар</w:t>
      </w:r>
      <w:r w:rsidR="00640706">
        <w:rPr>
          <w:rFonts w:ascii="Times New Roman" w:hAnsi="Times New Roman" w:cs="Times New Roman"/>
          <w:color w:val="000000" w:themeColor="text1"/>
          <w:sz w:val="28"/>
          <w:szCs w:val="28"/>
          <w:lang w:val="kk-KZ"/>
        </w:rPr>
        <w:t xml:space="preserve"> көмегімен</w:t>
      </w:r>
      <w:r w:rsidR="00275A0D">
        <w:rPr>
          <w:rFonts w:ascii="Times New Roman" w:hAnsi="Times New Roman" w:cs="Times New Roman"/>
          <w:color w:val="000000" w:themeColor="text1"/>
          <w:sz w:val="28"/>
          <w:szCs w:val="28"/>
          <w:lang w:val="kk-KZ"/>
        </w:rPr>
        <w:t xml:space="preserve"> айқындалды</w:t>
      </w:r>
      <w:r w:rsidRPr="00CC0A3B">
        <w:rPr>
          <w:rFonts w:ascii="Times New Roman" w:hAnsi="Times New Roman" w:cs="Times New Roman"/>
          <w:color w:val="000000" w:themeColor="text1"/>
          <w:sz w:val="28"/>
          <w:szCs w:val="28"/>
          <w:lang w:val="kk-KZ"/>
        </w:rPr>
        <w:t xml:space="preserve">. </w:t>
      </w:r>
      <w:r w:rsidR="002271A4">
        <w:rPr>
          <w:rFonts w:ascii="Times New Roman" w:hAnsi="Times New Roman" w:cs="Times New Roman"/>
          <w:color w:val="000000" w:themeColor="text1"/>
          <w:sz w:val="28"/>
          <w:szCs w:val="28"/>
          <w:lang w:val="kk-KZ"/>
        </w:rPr>
        <w:t xml:space="preserve">Эксперимент нәтижелерін статистикалық өңдеу </w:t>
      </w:r>
      <w:r w:rsidR="00875133" w:rsidRPr="00424284">
        <w:rPr>
          <w:rFonts w:ascii="Times New Roman" w:hAnsi="Times New Roman" w:cs="Times New Roman"/>
          <w:color w:val="000000" w:themeColor="text1"/>
          <w:sz w:val="28"/>
          <w:szCs w:val="28"/>
          <w:lang w:val="kk-KZ"/>
        </w:rPr>
        <w:t>SPSS</w:t>
      </w:r>
      <w:r w:rsidR="00875133" w:rsidRPr="00875133">
        <w:rPr>
          <w:rFonts w:ascii="Times New Roman" w:hAnsi="Times New Roman" w:cs="Times New Roman"/>
          <w:color w:val="000000" w:themeColor="text1"/>
          <w:sz w:val="28"/>
          <w:szCs w:val="28"/>
          <w:lang w:val="kk-KZ"/>
        </w:rPr>
        <w:t xml:space="preserve"> (Statistical Package for the Social Science) </w:t>
      </w:r>
      <w:r w:rsidR="00D11599">
        <w:rPr>
          <w:rFonts w:ascii="Times New Roman" w:hAnsi="Times New Roman" w:cs="Times New Roman"/>
          <w:color w:val="000000" w:themeColor="text1"/>
          <w:sz w:val="28"/>
          <w:szCs w:val="28"/>
          <w:lang w:val="kk-KZ"/>
        </w:rPr>
        <w:t>программалық</w:t>
      </w:r>
      <w:r w:rsidR="00875133">
        <w:rPr>
          <w:rFonts w:ascii="Times New Roman" w:hAnsi="Times New Roman" w:cs="Times New Roman"/>
          <w:color w:val="000000" w:themeColor="text1"/>
          <w:sz w:val="28"/>
          <w:szCs w:val="28"/>
          <w:lang w:val="kk-KZ"/>
        </w:rPr>
        <w:t xml:space="preserve"> қамтамасының</w:t>
      </w:r>
      <w:r w:rsidR="00F40325">
        <w:rPr>
          <w:rFonts w:ascii="Times New Roman" w:hAnsi="Times New Roman" w:cs="Times New Roman"/>
          <w:color w:val="000000" w:themeColor="text1"/>
          <w:sz w:val="28"/>
          <w:szCs w:val="28"/>
          <w:lang w:val="kk-KZ"/>
        </w:rPr>
        <w:t xml:space="preserve"> көмегімен жүзеге асырылды. </w:t>
      </w:r>
    </w:p>
    <w:p w14:paraId="6F8EE220" w14:textId="77777777" w:rsidR="00CA627E" w:rsidRDefault="00CA627E" w:rsidP="00854521">
      <w:pPr>
        <w:spacing w:after="0" w:line="240" w:lineRule="auto"/>
        <w:ind w:firstLine="709"/>
        <w:jc w:val="both"/>
        <w:rPr>
          <w:rFonts w:ascii="Times New Roman" w:hAnsi="Times New Roman" w:cs="Times New Roman"/>
          <w:color w:val="000000" w:themeColor="text1"/>
          <w:sz w:val="28"/>
          <w:szCs w:val="28"/>
          <w:lang w:val="kk-KZ"/>
        </w:rPr>
      </w:pPr>
    </w:p>
    <w:p w14:paraId="603032A2" w14:textId="25581EB2" w:rsidR="000F7571" w:rsidRDefault="006839A0" w:rsidP="00854521">
      <w:pPr>
        <w:spacing w:after="0" w:line="240" w:lineRule="auto"/>
        <w:jc w:val="both"/>
        <w:rPr>
          <w:rFonts w:ascii="Times New Roman" w:hAnsi="Times New Roman" w:cs="Times New Roman"/>
          <w:color w:val="000000" w:themeColor="text1"/>
          <w:sz w:val="28"/>
          <w:szCs w:val="28"/>
          <w:lang w:val="kk-KZ"/>
        </w:rPr>
      </w:pPr>
      <w:r w:rsidRPr="000F7571">
        <w:rPr>
          <w:rFonts w:ascii="Times New Roman" w:hAnsi="Times New Roman" w:cs="Times New Roman"/>
          <w:color w:val="000000" w:themeColor="text1"/>
          <w:sz w:val="28"/>
          <w:szCs w:val="28"/>
          <w:lang w:val="kk-KZ"/>
        </w:rPr>
        <w:t xml:space="preserve">Кесте </w:t>
      </w:r>
      <w:r w:rsidR="00A62E16">
        <w:rPr>
          <w:rFonts w:ascii="Times New Roman" w:hAnsi="Times New Roman" w:cs="Times New Roman"/>
          <w:color w:val="000000" w:themeColor="text1"/>
          <w:sz w:val="28"/>
          <w:szCs w:val="28"/>
          <w:lang w:val="kk-KZ"/>
        </w:rPr>
        <w:t>1</w:t>
      </w:r>
      <w:r w:rsidR="005D3595">
        <w:rPr>
          <w:rFonts w:ascii="Times New Roman" w:hAnsi="Times New Roman" w:cs="Times New Roman"/>
          <w:color w:val="000000" w:themeColor="text1"/>
          <w:sz w:val="28"/>
          <w:szCs w:val="28"/>
          <w:lang w:val="kk-KZ"/>
        </w:rPr>
        <w:t>9</w:t>
      </w:r>
      <w:r w:rsidR="00A62E16">
        <w:rPr>
          <w:rFonts w:ascii="Times New Roman" w:hAnsi="Times New Roman" w:cs="Times New Roman"/>
          <w:color w:val="000000" w:themeColor="text1"/>
          <w:sz w:val="28"/>
          <w:szCs w:val="28"/>
          <w:lang w:val="kk-KZ"/>
        </w:rPr>
        <w:t xml:space="preserve"> – </w:t>
      </w:r>
      <w:r w:rsidR="008E77C9">
        <w:rPr>
          <w:rFonts w:ascii="Times New Roman" w:hAnsi="Times New Roman" w:cs="Times New Roman"/>
          <w:color w:val="000000" w:themeColor="text1"/>
          <w:sz w:val="28"/>
          <w:szCs w:val="28"/>
          <w:lang w:val="kk-KZ"/>
        </w:rPr>
        <w:t>Б</w:t>
      </w:r>
      <w:r w:rsidR="00702949" w:rsidRPr="000F7571">
        <w:rPr>
          <w:rFonts w:ascii="Times New Roman" w:hAnsi="Times New Roman" w:cs="Times New Roman"/>
          <w:color w:val="000000" w:themeColor="text1"/>
          <w:sz w:val="28"/>
          <w:szCs w:val="28"/>
          <w:lang w:val="kk-KZ"/>
        </w:rPr>
        <w:t xml:space="preserve">ақылау және эксперименттік топтардың </w:t>
      </w:r>
      <w:r w:rsidR="000F7571" w:rsidRPr="000F7571">
        <w:rPr>
          <w:rFonts w:ascii="Times New Roman" w:hAnsi="Times New Roman" w:cs="Times New Roman"/>
          <w:color w:val="000000" w:themeColor="text1"/>
          <w:sz w:val="28"/>
          <w:szCs w:val="28"/>
          <w:lang w:val="kk-KZ"/>
        </w:rPr>
        <w:t>экспериментке дейінгі және кейінгі</w:t>
      </w:r>
      <w:r w:rsidR="006F3AE4">
        <w:rPr>
          <w:rFonts w:ascii="Times New Roman" w:hAnsi="Times New Roman" w:cs="Times New Roman"/>
          <w:color w:val="000000" w:themeColor="text1"/>
          <w:sz w:val="28"/>
          <w:szCs w:val="28"/>
          <w:lang w:val="kk-KZ"/>
        </w:rPr>
        <w:t xml:space="preserve"> </w:t>
      </w:r>
      <w:r w:rsidR="009F1290">
        <w:rPr>
          <w:rFonts w:ascii="Times New Roman" w:hAnsi="Times New Roman" w:cs="Times New Roman"/>
          <w:color w:val="000000" w:themeColor="text1"/>
          <w:sz w:val="28"/>
          <w:szCs w:val="28"/>
          <w:lang w:val="kk-KZ"/>
        </w:rPr>
        <w:t xml:space="preserve">білім деңгейлерінің </w:t>
      </w:r>
      <w:r w:rsidR="006F3AE4">
        <w:rPr>
          <w:rFonts w:ascii="Times New Roman" w:hAnsi="Times New Roman" w:cs="Times New Roman"/>
          <w:color w:val="000000" w:themeColor="text1"/>
          <w:sz w:val="28"/>
          <w:szCs w:val="28"/>
          <w:lang w:val="kk-KZ"/>
        </w:rPr>
        <w:t>сандық</w:t>
      </w:r>
      <w:r w:rsidR="000F7571" w:rsidRPr="000F7571">
        <w:rPr>
          <w:rFonts w:ascii="Times New Roman" w:hAnsi="Times New Roman" w:cs="Times New Roman"/>
          <w:color w:val="000000" w:themeColor="text1"/>
          <w:sz w:val="28"/>
          <w:szCs w:val="28"/>
          <w:lang w:val="kk-KZ"/>
        </w:rPr>
        <w:t xml:space="preserve"> </w:t>
      </w:r>
      <w:r w:rsidR="00705823">
        <w:rPr>
          <w:rFonts w:ascii="Times New Roman" w:hAnsi="Times New Roman" w:cs="Times New Roman"/>
          <w:color w:val="000000" w:themeColor="text1"/>
          <w:sz w:val="28"/>
          <w:szCs w:val="28"/>
          <w:lang w:val="kk-KZ"/>
        </w:rPr>
        <w:t xml:space="preserve">статистикалық </w:t>
      </w:r>
      <w:r w:rsidR="00685EB4">
        <w:rPr>
          <w:rFonts w:ascii="Times New Roman" w:hAnsi="Times New Roman" w:cs="Times New Roman"/>
          <w:color w:val="000000" w:themeColor="text1"/>
          <w:sz w:val="28"/>
          <w:szCs w:val="28"/>
          <w:lang w:val="kk-KZ"/>
        </w:rPr>
        <w:t>көрсеткіштері</w:t>
      </w:r>
    </w:p>
    <w:p w14:paraId="4B46D425" w14:textId="77777777" w:rsidR="006B014A" w:rsidRPr="00366408" w:rsidRDefault="006B014A" w:rsidP="00854521">
      <w:pPr>
        <w:spacing w:after="0" w:line="240" w:lineRule="auto"/>
        <w:jc w:val="both"/>
        <w:rPr>
          <w:rFonts w:ascii="Times New Roman" w:hAnsi="Times New Roman" w:cs="Times New Roman"/>
          <w:color w:val="000000" w:themeColor="text1"/>
          <w:sz w:val="16"/>
          <w:szCs w:val="16"/>
          <w:lang w:val="kk-KZ"/>
        </w:rPr>
      </w:pPr>
    </w:p>
    <w:tbl>
      <w:tblPr>
        <w:tblStyle w:val="a7"/>
        <w:tblW w:w="9639" w:type="dxa"/>
        <w:tblInd w:w="108" w:type="dxa"/>
        <w:tblLook w:val="04A0" w:firstRow="1" w:lastRow="0" w:firstColumn="1" w:lastColumn="0" w:noHBand="0" w:noVBand="1"/>
      </w:tblPr>
      <w:tblGrid>
        <w:gridCol w:w="3241"/>
        <w:gridCol w:w="1266"/>
        <w:gridCol w:w="1629"/>
        <w:gridCol w:w="1629"/>
        <w:gridCol w:w="951"/>
        <w:gridCol w:w="923"/>
      </w:tblGrid>
      <w:tr w:rsidR="00366408" w:rsidRPr="009513EF" w14:paraId="04A40F49" w14:textId="77777777" w:rsidTr="00DC710E">
        <w:tc>
          <w:tcPr>
            <w:tcW w:w="3241" w:type="dxa"/>
            <w:vAlign w:val="center"/>
          </w:tcPr>
          <w:p w14:paraId="67F4E3ED" w14:textId="657855C3" w:rsidR="00366408" w:rsidRPr="00431E33" w:rsidRDefault="00431E33" w:rsidP="00431E33">
            <w:pPr>
              <w:jc w:val="center"/>
              <w:rPr>
                <w:rFonts w:ascii="Times New Roman" w:hAnsi="Times New Roman" w:cs="Times New Roman"/>
                <w:b/>
                <w:color w:val="000000" w:themeColor="text1"/>
                <w:sz w:val="24"/>
                <w:szCs w:val="24"/>
                <w:lang w:val="kk-KZ"/>
              </w:rPr>
            </w:pPr>
            <w:bookmarkStart w:id="87" w:name="OLE_LINK14"/>
            <w:bookmarkStart w:id="88" w:name="OLE_LINK15"/>
            <w:r w:rsidRPr="00431E33">
              <w:rPr>
                <w:rStyle w:val="ezkurwreuab5ozgtqnkl"/>
                <w:rFonts w:ascii="Times New Roman" w:hAnsi="Times New Roman" w:cs="Times New Roman"/>
                <w:b/>
                <w:sz w:val="24"/>
                <w:szCs w:val="24"/>
                <w:lang w:val="kk-KZ"/>
              </w:rPr>
              <w:t>ЖОО атауы</w:t>
            </w:r>
          </w:p>
        </w:tc>
        <w:tc>
          <w:tcPr>
            <w:tcW w:w="1266" w:type="dxa"/>
            <w:vAlign w:val="center"/>
          </w:tcPr>
          <w:p w14:paraId="38D8DB15" w14:textId="77777777" w:rsidR="00366408" w:rsidRPr="009513EF" w:rsidRDefault="00366408" w:rsidP="00431E33">
            <w:pPr>
              <w:jc w:val="center"/>
              <w:rPr>
                <w:rFonts w:ascii="Times New Roman" w:hAnsi="Times New Roman" w:cs="Times New Roman"/>
                <w:color w:val="000000" w:themeColor="text1"/>
                <w:sz w:val="24"/>
                <w:szCs w:val="24"/>
                <w:lang w:val="kk-KZ"/>
              </w:rPr>
            </w:pPr>
            <w:r w:rsidRPr="009513EF">
              <w:rPr>
                <w:rFonts w:ascii="Times New Roman" w:hAnsi="Times New Roman" w:cs="Times New Roman"/>
                <w:b/>
                <w:bCs/>
                <w:color w:val="000000" w:themeColor="text1"/>
                <w:sz w:val="24"/>
                <w:szCs w:val="24"/>
                <w:lang w:val="ru-RU"/>
              </w:rPr>
              <w:t>Топ</w:t>
            </w:r>
          </w:p>
        </w:tc>
        <w:tc>
          <w:tcPr>
            <w:tcW w:w="1629" w:type="dxa"/>
            <w:vAlign w:val="center"/>
          </w:tcPr>
          <w:p w14:paraId="72598240" w14:textId="77777777" w:rsidR="00366408" w:rsidRPr="009513EF" w:rsidRDefault="00366408" w:rsidP="00431E33">
            <w:pPr>
              <w:jc w:val="center"/>
              <w:rPr>
                <w:rFonts w:ascii="Times New Roman" w:hAnsi="Times New Roman" w:cs="Times New Roman"/>
                <w:color w:val="000000" w:themeColor="text1"/>
                <w:sz w:val="24"/>
                <w:szCs w:val="24"/>
                <w:lang w:val="kk-KZ"/>
              </w:rPr>
            </w:pPr>
            <w:r w:rsidRPr="009513EF">
              <w:rPr>
                <w:rFonts w:ascii="Times New Roman" w:hAnsi="Times New Roman" w:cs="Times New Roman"/>
                <w:b/>
                <w:bCs/>
                <w:color w:val="000000" w:themeColor="text1"/>
                <w:sz w:val="24"/>
                <w:szCs w:val="24"/>
                <w:lang w:val="ru-RU"/>
              </w:rPr>
              <w:t>Дейін (орташа±SD)</w:t>
            </w:r>
          </w:p>
        </w:tc>
        <w:tc>
          <w:tcPr>
            <w:tcW w:w="1629" w:type="dxa"/>
            <w:vAlign w:val="center"/>
          </w:tcPr>
          <w:p w14:paraId="6EE6D858" w14:textId="77777777" w:rsidR="00366408" w:rsidRPr="009513EF" w:rsidRDefault="00366408" w:rsidP="00431E33">
            <w:pPr>
              <w:jc w:val="center"/>
              <w:rPr>
                <w:rFonts w:ascii="Times New Roman" w:hAnsi="Times New Roman" w:cs="Times New Roman"/>
                <w:color w:val="000000" w:themeColor="text1"/>
                <w:sz w:val="24"/>
                <w:szCs w:val="24"/>
                <w:lang w:val="kk-KZ"/>
              </w:rPr>
            </w:pPr>
            <w:r w:rsidRPr="009513EF">
              <w:rPr>
                <w:rFonts w:ascii="Times New Roman" w:hAnsi="Times New Roman" w:cs="Times New Roman"/>
                <w:b/>
                <w:bCs/>
                <w:color w:val="000000" w:themeColor="text1"/>
                <w:sz w:val="24"/>
                <w:szCs w:val="24"/>
                <w:lang w:val="ru-RU"/>
              </w:rPr>
              <w:t>Кейін (орташа±SD)</w:t>
            </w:r>
          </w:p>
        </w:tc>
        <w:tc>
          <w:tcPr>
            <w:tcW w:w="951" w:type="dxa"/>
            <w:vAlign w:val="center"/>
          </w:tcPr>
          <w:p w14:paraId="290694FE" w14:textId="77777777" w:rsidR="00366408" w:rsidRPr="009513EF" w:rsidRDefault="00366408" w:rsidP="00431E33">
            <w:pPr>
              <w:jc w:val="center"/>
              <w:rPr>
                <w:rFonts w:ascii="Times New Roman" w:hAnsi="Times New Roman" w:cs="Times New Roman"/>
                <w:color w:val="000000" w:themeColor="text1"/>
                <w:sz w:val="24"/>
                <w:szCs w:val="24"/>
                <w:lang w:val="kk-KZ"/>
              </w:rPr>
            </w:pPr>
            <w:r w:rsidRPr="009513EF">
              <w:rPr>
                <w:rFonts w:ascii="Times New Roman" w:hAnsi="Times New Roman" w:cs="Times New Roman"/>
                <w:b/>
                <w:bCs/>
                <w:color w:val="000000" w:themeColor="text1"/>
                <w:sz w:val="24"/>
                <w:szCs w:val="24"/>
                <w:lang w:val="ru-RU"/>
              </w:rPr>
              <w:t>P-мәні</w:t>
            </w:r>
          </w:p>
        </w:tc>
        <w:tc>
          <w:tcPr>
            <w:tcW w:w="923" w:type="dxa"/>
            <w:vAlign w:val="center"/>
          </w:tcPr>
          <w:p w14:paraId="7C8E92D6" w14:textId="77777777" w:rsidR="00366408" w:rsidRPr="009513EF" w:rsidRDefault="00366408" w:rsidP="00431E33">
            <w:pPr>
              <w:jc w:val="center"/>
              <w:rPr>
                <w:rFonts w:ascii="Times New Roman" w:hAnsi="Times New Roman" w:cs="Times New Roman"/>
                <w:color w:val="000000" w:themeColor="text1"/>
                <w:sz w:val="24"/>
                <w:szCs w:val="24"/>
                <w:lang w:val="kk-KZ"/>
              </w:rPr>
            </w:pPr>
            <w:r w:rsidRPr="009513EF">
              <w:rPr>
                <w:rFonts w:ascii="Times New Roman" w:hAnsi="Times New Roman" w:cs="Times New Roman"/>
                <w:b/>
                <w:bCs/>
                <w:color w:val="000000" w:themeColor="text1"/>
                <w:sz w:val="24"/>
                <w:szCs w:val="24"/>
                <w:lang w:val="ru-RU"/>
              </w:rPr>
              <w:t>t-тест</w:t>
            </w:r>
          </w:p>
        </w:tc>
      </w:tr>
      <w:tr w:rsidR="00DC710E" w:rsidRPr="009513EF" w14:paraId="37A46C52" w14:textId="77777777" w:rsidTr="00DC710E">
        <w:tc>
          <w:tcPr>
            <w:tcW w:w="3241" w:type="dxa"/>
            <w:vMerge w:val="restart"/>
            <w:vAlign w:val="center"/>
          </w:tcPr>
          <w:p w14:paraId="4B357FDF" w14:textId="549280A5" w:rsidR="00DC710E" w:rsidRPr="0091703F" w:rsidRDefault="00DC710E" w:rsidP="0091703F">
            <w:pPr>
              <w:jc w:val="both"/>
              <w:rPr>
                <w:rFonts w:ascii="Times New Roman" w:hAnsi="Times New Roman" w:cs="Times New Roman"/>
                <w:b/>
                <w:bCs/>
                <w:color w:val="000000" w:themeColor="text1"/>
                <w:sz w:val="24"/>
                <w:szCs w:val="24"/>
                <w:lang w:val="ru-RU"/>
              </w:rPr>
            </w:pPr>
            <w:r w:rsidRPr="009513EF">
              <w:rPr>
                <w:rFonts w:ascii="Times New Roman" w:hAnsi="Times New Roman" w:cs="Times New Roman"/>
                <w:color w:val="000000" w:themeColor="text1"/>
                <w:sz w:val="24"/>
                <w:szCs w:val="24"/>
                <w:lang w:val="ru-RU"/>
              </w:rPr>
              <w:t>Л.Н. Гумилев ат</w:t>
            </w:r>
            <w:r>
              <w:rPr>
                <w:rFonts w:ascii="Times New Roman" w:hAnsi="Times New Roman" w:cs="Times New Roman"/>
                <w:color w:val="000000" w:themeColor="text1"/>
                <w:sz w:val="24"/>
                <w:szCs w:val="24"/>
                <w:lang w:val="kk-KZ"/>
              </w:rPr>
              <w:t>ындағы</w:t>
            </w:r>
            <w:r w:rsidRPr="009513EF">
              <w:rPr>
                <w:rFonts w:ascii="Times New Roman" w:hAnsi="Times New Roman" w:cs="Times New Roman"/>
                <w:color w:val="000000" w:themeColor="text1"/>
                <w:sz w:val="24"/>
                <w:szCs w:val="24"/>
                <w:lang w:val="ru-RU"/>
              </w:rPr>
              <w:t xml:space="preserve"> ЕҰУ</w:t>
            </w:r>
          </w:p>
        </w:tc>
        <w:tc>
          <w:tcPr>
            <w:tcW w:w="1266" w:type="dxa"/>
            <w:vAlign w:val="center"/>
          </w:tcPr>
          <w:p w14:paraId="5E775B56" w14:textId="5B5852B2" w:rsidR="00DC710E" w:rsidRPr="009513EF" w:rsidRDefault="00DC710E" w:rsidP="0091703F">
            <w:pPr>
              <w:jc w:val="both"/>
              <w:rPr>
                <w:rFonts w:ascii="Times New Roman" w:hAnsi="Times New Roman" w:cs="Times New Roman"/>
                <w:b/>
                <w:bCs/>
                <w:color w:val="000000" w:themeColor="text1"/>
                <w:sz w:val="24"/>
                <w:szCs w:val="24"/>
              </w:rPr>
            </w:pPr>
            <w:r w:rsidRPr="009513EF">
              <w:rPr>
                <w:rFonts w:ascii="Times New Roman" w:hAnsi="Times New Roman" w:cs="Times New Roman"/>
                <w:color w:val="000000" w:themeColor="text1"/>
                <w:sz w:val="24"/>
                <w:szCs w:val="24"/>
                <w:lang w:val="ru-RU"/>
              </w:rPr>
              <w:t>БТ (n=</w:t>
            </w:r>
            <w:r>
              <w:rPr>
                <w:rFonts w:ascii="Times New Roman" w:hAnsi="Times New Roman" w:cs="Times New Roman"/>
                <w:color w:val="000000" w:themeColor="text1"/>
                <w:sz w:val="24"/>
                <w:szCs w:val="24"/>
                <w:lang w:val="kk-KZ"/>
              </w:rPr>
              <w:t>47</w:t>
            </w:r>
            <w:r w:rsidRPr="009513EF">
              <w:rPr>
                <w:rFonts w:ascii="Times New Roman" w:hAnsi="Times New Roman" w:cs="Times New Roman"/>
                <w:color w:val="000000" w:themeColor="text1"/>
                <w:sz w:val="24"/>
                <w:szCs w:val="24"/>
                <w:lang w:val="ru-RU"/>
              </w:rPr>
              <w:t>)</w:t>
            </w:r>
          </w:p>
        </w:tc>
        <w:tc>
          <w:tcPr>
            <w:tcW w:w="1629" w:type="dxa"/>
            <w:vAlign w:val="center"/>
          </w:tcPr>
          <w:p w14:paraId="23F7DD77" w14:textId="401D4144" w:rsidR="00DC710E" w:rsidRPr="009513EF" w:rsidRDefault="00DC710E" w:rsidP="0091703F">
            <w:pPr>
              <w:jc w:val="both"/>
              <w:rPr>
                <w:rFonts w:ascii="Times New Roman" w:hAnsi="Times New Roman" w:cs="Times New Roman"/>
                <w:b/>
                <w:bCs/>
                <w:color w:val="000000" w:themeColor="text1"/>
                <w:sz w:val="24"/>
                <w:szCs w:val="24"/>
              </w:rPr>
            </w:pPr>
            <w:r w:rsidRPr="009513EF">
              <w:rPr>
                <w:rFonts w:ascii="Times New Roman" w:hAnsi="Times New Roman" w:cs="Times New Roman"/>
                <w:color w:val="000000" w:themeColor="text1"/>
                <w:sz w:val="24"/>
                <w:szCs w:val="24"/>
                <w:lang w:val="ru-RU"/>
              </w:rPr>
              <w:t>7</w:t>
            </w:r>
            <w:r>
              <w:rPr>
                <w:rFonts w:ascii="Times New Roman" w:hAnsi="Times New Roman" w:cs="Times New Roman"/>
                <w:color w:val="000000" w:themeColor="text1"/>
                <w:sz w:val="24"/>
                <w:szCs w:val="24"/>
                <w:lang w:val="kk-KZ"/>
              </w:rPr>
              <w:t>7</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42</w:t>
            </w:r>
            <w:r w:rsidRPr="009513EF">
              <w:rPr>
                <w:rFonts w:ascii="Times New Roman" w:hAnsi="Times New Roman" w:cs="Times New Roman"/>
                <w:color w:val="000000" w:themeColor="text1"/>
                <w:sz w:val="24"/>
                <w:szCs w:val="24"/>
                <w:lang w:val="ru-RU"/>
              </w:rPr>
              <w:t xml:space="preserve"> ± </w:t>
            </w:r>
            <w:r>
              <w:rPr>
                <w:rFonts w:ascii="Times New Roman" w:hAnsi="Times New Roman" w:cs="Times New Roman"/>
                <w:color w:val="000000" w:themeColor="text1"/>
                <w:sz w:val="24"/>
                <w:szCs w:val="24"/>
                <w:lang w:val="kk-KZ"/>
              </w:rPr>
              <w:t>10</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10</w:t>
            </w:r>
          </w:p>
        </w:tc>
        <w:tc>
          <w:tcPr>
            <w:tcW w:w="1629" w:type="dxa"/>
            <w:vAlign w:val="center"/>
          </w:tcPr>
          <w:p w14:paraId="76F7F54B" w14:textId="6116158A" w:rsidR="00DC710E" w:rsidRPr="009513EF" w:rsidRDefault="00DC710E" w:rsidP="0091703F">
            <w:pPr>
              <w:jc w:val="both"/>
              <w:rPr>
                <w:rFonts w:ascii="Times New Roman" w:hAnsi="Times New Roman" w:cs="Times New Roman"/>
                <w:b/>
                <w:bCs/>
                <w:color w:val="000000" w:themeColor="text1"/>
                <w:sz w:val="24"/>
                <w:szCs w:val="24"/>
              </w:rPr>
            </w:pPr>
            <w:r w:rsidRPr="009513EF">
              <w:rPr>
                <w:rFonts w:ascii="Times New Roman" w:hAnsi="Times New Roman" w:cs="Times New Roman"/>
                <w:color w:val="000000" w:themeColor="text1"/>
                <w:sz w:val="24"/>
                <w:szCs w:val="24"/>
                <w:lang w:val="ru-RU"/>
              </w:rPr>
              <w:t>8</w:t>
            </w:r>
            <w:r>
              <w:rPr>
                <w:rFonts w:ascii="Times New Roman" w:hAnsi="Times New Roman" w:cs="Times New Roman"/>
                <w:color w:val="000000" w:themeColor="text1"/>
                <w:sz w:val="24"/>
                <w:szCs w:val="24"/>
                <w:lang w:val="kk-KZ"/>
              </w:rPr>
              <w:t>1</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62</w:t>
            </w:r>
            <w:r w:rsidRPr="009513EF">
              <w:rPr>
                <w:rFonts w:ascii="Times New Roman" w:hAnsi="Times New Roman" w:cs="Times New Roman"/>
                <w:color w:val="000000" w:themeColor="text1"/>
                <w:sz w:val="24"/>
                <w:szCs w:val="24"/>
                <w:lang w:val="ru-RU"/>
              </w:rPr>
              <w:t xml:space="preserve"> ± 10,</w:t>
            </w:r>
            <w:r>
              <w:rPr>
                <w:rFonts w:ascii="Times New Roman" w:hAnsi="Times New Roman" w:cs="Times New Roman"/>
                <w:color w:val="000000" w:themeColor="text1"/>
                <w:sz w:val="24"/>
                <w:szCs w:val="24"/>
                <w:lang w:val="kk-KZ"/>
              </w:rPr>
              <w:t>15</w:t>
            </w:r>
          </w:p>
        </w:tc>
        <w:tc>
          <w:tcPr>
            <w:tcW w:w="951" w:type="dxa"/>
            <w:vAlign w:val="center"/>
          </w:tcPr>
          <w:p w14:paraId="218A4100" w14:textId="1376BB08" w:rsidR="00DC710E" w:rsidRPr="009513EF" w:rsidRDefault="00DC710E" w:rsidP="0091703F">
            <w:pPr>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rPr>
              <w:t>21</w:t>
            </w:r>
          </w:p>
        </w:tc>
        <w:tc>
          <w:tcPr>
            <w:tcW w:w="923" w:type="dxa"/>
            <w:vAlign w:val="center"/>
          </w:tcPr>
          <w:p w14:paraId="4FEC4F20" w14:textId="76572DF7" w:rsidR="00DC710E" w:rsidRPr="00B06F01" w:rsidRDefault="00DC710E" w:rsidP="0091703F">
            <w:pPr>
              <w:jc w:val="both"/>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1,24</w:t>
            </w:r>
          </w:p>
        </w:tc>
      </w:tr>
      <w:tr w:rsidR="00DC710E" w:rsidRPr="009513EF" w14:paraId="3BCCD620" w14:textId="77777777" w:rsidTr="00DC710E">
        <w:tc>
          <w:tcPr>
            <w:tcW w:w="3241" w:type="dxa"/>
            <w:vMerge/>
            <w:vAlign w:val="center"/>
          </w:tcPr>
          <w:p w14:paraId="1F7508AA" w14:textId="32AAB558" w:rsidR="00DC710E" w:rsidRPr="0091703F" w:rsidRDefault="00DC710E" w:rsidP="0091703F">
            <w:pPr>
              <w:jc w:val="both"/>
              <w:rPr>
                <w:rFonts w:ascii="Times New Roman" w:hAnsi="Times New Roman" w:cs="Times New Roman"/>
                <w:b/>
                <w:bCs/>
                <w:color w:val="000000" w:themeColor="text1"/>
                <w:sz w:val="24"/>
                <w:szCs w:val="24"/>
                <w:lang w:val="ru-RU"/>
              </w:rPr>
            </w:pPr>
          </w:p>
        </w:tc>
        <w:tc>
          <w:tcPr>
            <w:tcW w:w="1266" w:type="dxa"/>
            <w:vAlign w:val="center"/>
          </w:tcPr>
          <w:p w14:paraId="67DA1994" w14:textId="3C25218D" w:rsidR="00DC710E" w:rsidRPr="009513EF" w:rsidRDefault="00DC710E" w:rsidP="0091703F">
            <w:pPr>
              <w:jc w:val="both"/>
              <w:rPr>
                <w:rFonts w:ascii="Times New Roman" w:hAnsi="Times New Roman" w:cs="Times New Roman"/>
                <w:b/>
                <w:bCs/>
                <w:color w:val="000000" w:themeColor="text1"/>
                <w:sz w:val="24"/>
                <w:szCs w:val="24"/>
              </w:rPr>
            </w:pPr>
            <w:r w:rsidRPr="009513EF">
              <w:rPr>
                <w:rFonts w:ascii="Times New Roman" w:hAnsi="Times New Roman" w:cs="Times New Roman"/>
                <w:color w:val="000000" w:themeColor="text1"/>
                <w:sz w:val="24"/>
                <w:szCs w:val="24"/>
                <w:lang w:val="ru-RU"/>
              </w:rPr>
              <w:t>ЭТ (n=</w:t>
            </w:r>
            <w:r>
              <w:rPr>
                <w:rFonts w:ascii="Times New Roman" w:hAnsi="Times New Roman" w:cs="Times New Roman"/>
                <w:color w:val="000000" w:themeColor="text1"/>
                <w:sz w:val="24"/>
                <w:szCs w:val="24"/>
                <w:lang w:val="kk-KZ"/>
              </w:rPr>
              <w:t>50</w:t>
            </w:r>
            <w:r w:rsidRPr="009513EF">
              <w:rPr>
                <w:rFonts w:ascii="Times New Roman" w:hAnsi="Times New Roman" w:cs="Times New Roman"/>
                <w:color w:val="000000" w:themeColor="text1"/>
                <w:sz w:val="24"/>
                <w:szCs w:val="24"/>
                <w:lang w:val="ru-RU"/>
              </w:rPr>
              <w:t>)</w:t>
            </w:r>
          </w:p>
        </w:tc>
        <w:tc>
          <w:tcPr>
            <w:tcW w:w="1629" w:type="dxa"/>
            <w:vAlign w:val="center"/>
          </w:tcPr>
          <w:p w14:paraId="351428F8" w14:textId="3594D628" w:rsidR="00DC710E" w:rsidRPr="009513EF" w:rsidRDefault="00DC710E" w:rsidP="0091703F">
            <w:pPr>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lang w:val="kk-KZ"/>
              </w:rPr>
              <w:t>78</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48</w:t>
            </w:r>
            <w:r w:rsidRPr="009513EF">
              <w:rPr>
                <w:rFonts w:ascii="Times New Roman" w:hAnsi="Times New Roman" w:cs="Times New Roman"/>
                <w:color w:val="000000" w:themeColor="text1"/>
                <w:sz w:val="24"/>
                <w:szCs w:val="24"/>
                <w:lang w:val="ru-RU"/>
              </w:rPr>
              <w:t xml:space="preserve"> ± </w:t>
            </w:r>
            <w:r>
              <w:rPr>
                <w:rFonts w:ascii="Times New Roman" w:hAnsi="Times New Roman" w:cs="Times New Roman"/>
                <w:color w:val="000000" w:themeColor="text1"/>
                <w:sz w:val="24"/>
                <w:szCs w:val="24"/>
                <w:lang w:val="kk-KZ"/>
              </w:rPr>
              <w:t>9</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53</w:t>
            </w:r>
          </w:p>
        </w:tc>
        <w:tc>
          <w:tcPr>
            <w:tcW w:w="1629" w:type="dxa"/>
            <w:vAlign w:val="center"/>
          </w:tcPr>
          <w:p w14:paraId="617482A4" w14:textId="51919C7A" w:rsidR="00DC710E" w:rsidRPr="009513EF" w:rsidRDefault="00DC710E" w:rsidP="0091703F">
            <w:pPr>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lang w:val="kk-KZ"/>
              </w:rPr>
              <w:t>90</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25</w:t>
            </w:r>
            <w:r w:rsidRPr="009513EF">
              <w:rPr>
                <w:rFonts w:ascii="Times New Roman" w:hAnsi="Times New Roman" w:cs="Times New Roman"/>
                <w:color w:val="000000" w:themeColor="text1"/>
                <w:sz w:val="24"/>
                <w:szCs w:val="24"/>
                <w:lang w:val="ru-RU"/>
              </w:rPr>
              <w:t xml:space="preserve"> ± 5,</w:t>
            </w:r>
            <w:r>
              <w:rPr>
                <w:rFonts w:ascii="Times New Roman" w:hAnsi="Times New Roman" w:cs="Times New Roman"/>
                <w:color w:val="000000" w:themeColor="text1"/>
                <w:sz w:val="24"/>
                <w:szCs w:val="24"/>
                <w:lang w:val="kk-KZ"/>
              </w:rPr>
              <w:t>44</w:t>
            </w:r>
          </w:p>
        </w:tc>
        <w:tc>
          <w:tcPr>
            <w:tcW w:w="951" w:type="dxa"/>
            <w:vAlign w:val="center"/>
          </w:tcPr>
          <w:p w14:paraId="4DC4B188" w14:textId="02B19ACC" w:rsidR="00DC710E" w:rsidRPr="009513EF" w:rsidRDefault="00DC710E" w:rsidP="0091703F">
            <w:pPr>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&lt;0</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rPr>
              <w:t>01</w:t>
            </w:r>
          </w:p>
        </w:tc>
        <w:tc>
          <w:tcPr>
            <w:tcW w:w="923" w:type="dxa"/>
            <w:vAlign w:val="center"/>
          </w:tcPr>
          <w:p w14:paraId="0DDB9416" w14:textId="31836934" w:rsidR="00DC710E" w:rsidRPr="009513EF" w:rsidRDefault="00DC710E" w:rsidP="0091703F">
            <w:pPr>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lang w:val="kk-KZ"/>
              </w:rPr>
              <w:t>7,50</w:t>
            </w:r>
          </w:p>
        </w:tc>
      </w:tr>
      <w:tr w:rsidR="00DC710E" w:rsidRPr="009513EF" w14:paraId="03D67E91" w14:textId="77777777" w:rsidTr="00DC710E">
        <w:tc>
          <w:tcPr>
            <w:tcW w:w="3241" w:type="dxa"/>
            <w:vMerge w:val="restart"/>
            <w:vAlign w:val="center"/>
          </w:tcPr>
          <w:p w14:paraId="24EB1A98" w14:textId="27EBD51F" w:rsidR="00DC710E" w:rsidRPr="00DC710E" w:rsidRDefault="00DC710E" w:rsidP="000E27F7">
            <w:pPr>
              <w:jc w:val="both"/>
              <w:rPr>
                <w:rFonts w:ascii="Times New Roman" w:hAnsi="Times New Roman" w:cs="Times New Roman"/>
                <w:color w:val="000000" w:themeColor="text1"/>
                <w:sz w:val="24"/>
                <w:szCs w:val="24"/>
                <w:lang w:val="kk-KZ"/>
              </w:rPr>
            </w:pPr>
            <w:r w:rsidRPr="00431E33">
              <w:rPr>
                <w:rStyle w:val="ezkurwreuab5ozgtqnkl"/>
                <w:rFonts w:ascii="Times New Roman" w:hAnsi="Times New Roman" w:cs="Times New Roman"/>
                <w:sz w:val="24"/>
                <w:szCs w:val="24"/>
                <w:lang w:val="kk-KZ"/>
              </w:rPr>
              <w:t>Toraighyrov University</w:t>
            </w:r>
          </w:p>
        </w:tc>
        <w:tc>
          <w:tcPr>
            <w:tcW w:w="1266" w:type="dxa"/>
            <w:vAlign w:val="center"/>
          </w:tcPr>
          <w:p w14:paraId="6A680019" w14:textId="77777777" w:rsidR="00DC710E" w:rsidRPr="009513EF" w:rsidRDefault="00DC710E" w:rsidP="000E27F7">
            <w:pPr>
              <w:jc w:val="both"/>
              <w:rPr>
                <w:rFonts w:ascii="Times New Roman" w:hAnsi="Times New Roman" w:cs="Times New Roman"/>
                <w:color w:val="000000" w:themeColor="text1"/>
                <w:sz w:val="24"/>
                <w:szCs w:val="24"/>
                <w:lang w:val="kk-KZ"/>
              </w:rPr>
            </w:pPr>
            <w:r w:rsidRPr="009513EF">
              <w:rPr>
                <w:rFonts w:ascii="Times New Roman" w:hAnsi="Times New Roman" w:cs="Times New Roman"/>
                <w:color w:val="000000" w:themeColor="text1"/>
                <w:sz w:val="24"/>
                <w:szCs w:val="24"/>
                <w:lang w:val="ru-RU"/>
              </w:rPr>
              <w:t>БТ (n=28)</w:t>
            </w:r>
          </w:p>
        </w:tc>
        <w:tc>
          <w:tcPr>
            <w:tcW w:w="1629" w:type="dxa"/>
            <w:vAlign w:val="center"/>
          </w:tcPr>
          <w:p w14:paraId="32D8B8D7" w14:textId="3CC94D11" w:rsidR="00DC710E" w:rsidRPr="00CC3D4F" w:rsidRDefault="00DC710E" w:rsidP="000E27F7">
            <w:pPr>
              <w:jc w:val="both"/>
              <w:rPr>
                <w:rFonts w:ascii="Times New Roman" w:hAnsi="Times New Roman" w:cs="Times New Roman"/>
                <w:color w:val="000000" w:themeColor="text1"/>
                <w:sz w:val="24"/>
                <w:szCs w:val="24"/>
                <w:lang w:val="kk-KZ"/>
              </w:rPr>
            </w:pPr>
            <w:r w:rsidRPr="009513EF">
              <w:rPr>
                <w:rFonts w:ascii="Times New Roman" w:hAnsi="Times New Roman" w:cs="Times New Roman"/>
                <w:color w:val="000000" w:themeColor="text1"/>
                <w:sz w:val="24"/>
                <w:szCs w:val="24"/>
                <w:lang w:val="ru-RU"/>
              </w:rPr>
              <w:t>7</w:t>
            </w:r>
            <w:r>
              <w:rPr>
                <w:rFonts w:ascii="Times New Roman" w:hAnsi="Times New Roman" w:cs="Times New Roman"/>
                <w:color w:val="000000" w:themeColor="text1"/>
                <w:sz w:val="24"/>
                <w:szCs w:val="24"/>
                <w:lang w:val="kk-KZ"/>
              </w:rPr>
              <w:t>5</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67</w:t>
            </w:r>
            <w:r w:rsidRPr="009513EF">
              <w:rPr>
                <w:rFonts w:ascii="Times New Roman" w:hAnsi="Times New Roman" w:cs="Times New Roman"/>
                <w:color w:val="000000" w:themeColor="text1"/>
                <w:sz w:val="24"/>
                <w:szCs w:val="24"/>
                <w:lang w:val="ru-RU"/>
              </w:rPr>
              <w:t xml:space="preserve"> ± 10,</w:t>
            </w:r>
            <w:r>
              <w:rPr>
                <w:rFonts w:ascii="Times New Roman" w:hAnsi="Times New Roman" w:cs="Times New Roman"/>
                <w:color w:val="000000" w:themeColor="text1"/>
                <w:sz w:val="24"/>
                <w:szCs w:val="24"/>
                <w:lang w:val="kk-KZ"/>
              </w:rPr>
              <w:t>23</w:t>
            </w:r>
          </w:p>
        </w:tc>
        <w:tc>
          <w:tcPr>
            <w:tcW w:w="1629" w:type="dxa"/>
            <w:vAlign w:val="center"/>
          </w:tcPr>
          <w:p w14:paraId="3F37F050" w14:textId="6249A08D" w:rsidR="00DC710E" w:rsidRPr="00AD6345" w:rsidRDefault="00DC710E" w:rsidP="000E27F7">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80</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12</w:t>
            </w:r>
            <w:r w:rsidRPr="009513EF">
              <w:rPr>
                <w:rFonts w:ascii="Times New Roman" w:hAnsi="Times New Roman" w:cs="Times New Roman"/>
                <w:color w:val="000000" w:themeColor="text1"/>
                <w:sz w:val="24"/>
                <w:szCs w:val="24"/>
                <w:lang w:val="ru-RU"/>
              </w:rPr>
              <w:t xml:space="preserve"> ± 10,</w:t>
            </w:r>
            <w:r>
              <w:rPr>
                <w:rFonts w:ascii="Times New Roman" w:hAnsi="Times New Roman" w:cs="Times New Roman"/>
                <w:color w:val="000000" w:themeColor="text1"/>
                <w:sz w:val="24"/>
                <w:szCs w:val="24"/>
                <w:lang w:val="kk-KZ"/>
              </w:rPr>
              <w:t>45</w:t>
            </w:r>
          </w:p>
        </w:tc>
        <w:tc>
          <w:tcPr>
            <w:tcW w:w="951" w:type="dxa"/>
            <w:vAlign w:val="center"/>
          </w:tcPr>
          <w:p w14:paraId="600B0F97" w14:textId="4C7B176D" w:rsidR="00DC710E" w:rsidRPr="009513EF" w:rsidRDefault="00DC710E" w:rsidP="000E27F7">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0,18</w:t>
            </w:r>
          </w:p>
        </w:tc>
        <w:tc>
          <w:tcPr>
            <w:tcW w:w="923" w:type="dxa"/>
            <w:vAlign w:val="center"/>
          </w:tcPr>
          <w:p w14:paraId="23620E97" w14:textId="36D55DD1" w:rsidR="00DC710E" w:rsidRPr="009513EF" w:rsidRDefault="00DC710E" w:rsidP="000E27F7">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1,10</w:t>
            </w:r>
          </w:p>
        </w:tc>
      </w:tr>
      <w:tr w:rsidR="00DC710E" w:rsidRPr="009513EF" w14:paraId="4DFDE2C3" w14:textId="77777777" w:rsidTr="00DC710E">
        <w:trPr>
          <w:trHeight w:val="383"/>
        </w:trPr>
        <w:tc>
          <w:tcPr>
            <w:tcW w:w="3241" w:type="dxa"/>
            <w:vMerge/>
            <w:vAlign w:val="center"/>
          </w:tcPr>
          <w:p w14:paraId="56C22DA2" w14:textId="49C1FE65" w:rsidR="00DC710E" w:rsidRPr="00431E33" w:rsidRDefault="00DC710E" w:rsidP="000E27F7">
            <w:pPr>
              <w:jc w:val="both"/>
              <w:rPr>
                <w:rFonts w:ascii="Times New Roman" w:hAnsi="Times New Roman" w:cs="Times New Roman"/>
                <w:color w:val="000000" w:themeColor="text1"/>
                <w:sz w:val="24"/>
                <w:szCs w:val="24"/>
                <w:lang w:val="kk-KZ"/>
              </w:rPr>
            </w:pPr>
          </w:p>
        </w:tc>
        <w:tc>
          <w:tcPr>
            <w:tcW w:w="1266" w:type="dxa"/>
            <w:vAlign w:val="center"/>
          </w:tcPr>
          <w:p w14:paraId="725D7917" w14:textId="77777777" w:rsidR="00DC710E" w:rsidRPr="009513EF" w:rsidRDefault="00DC710E" w:rsidP="000E27F7">
            <w:pPr>
              <w:jc w:val="both"/>
              <w:rPr>
                <w:rFonts w:ascii="Times New Roman" w:hAnsi="Times New Roman" w:cs="Times New Roman"/>
                <w:color w:val="000000" w:themeColor="text1"/>
                <w:sz w:val="24"/>
                <w:szCs w:val="24"/>
                <w:lang w:val="kk-KZ"/>
              </w:rPr>
            </w:pPr>
            <w:r w:rsidRPr="009513EF">
              <w:rPr>
                <w:rFonts w:ascii="Times New Roman" w:hAnsi="Times New Roman" w:cs="Times New Roman"/>
                <w:color w:val="000000" w:themeColor="text1"/>
                <w:sz w:val="24"/>
                <w:szCs w:val="24"/>
                <w:lang w:val="ru-RU"/>
              </w:rPr>
              <w:t>ЭТ (n=27)</w:t>
            </w:r>
          </w:p>
        </w:tc>
        <w:tc>
          <w:tcPr>
            <w:tcW w:w="1629" w:type="dxa"/>
            <w:vAlign w:val="center"/>
          </w:tcPr>
          <w:p w14:paraId="06FB4E03" w14:textId="173BB334" w:rsidR="00DC710E" w:rsidRPr="00CC3D4F" w:rsidRDefault="00DC710E" w:rsidP="000E27F7">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76</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85</w:t>
            </w:r>
            <w:r w:rsidRPr="009513EF">
              <w:rPr>
                <w:rFonts w:ascii="Times New Roman" w:hAnsi="Times New Roman" w:cs="Times New Roman"/>
                <w:color w:val="000000" w:themeColor="text1"/>
                <w:sz w:val="24"/>
                <w:szCs w:val="24"/>
                <w:lang w:val="ru-RU"/>
              </w:rPr>
              <w:t xml:space="preserve"> ± </w:t>
            </w:r>
            <w:r>
              <w:rPr>
                <w:rFonts w:ascii="Times New Roman" w:hAnsi="Times New Roman" w:cs="Times New Roman"/>
                <w:color w:val="000000" w:themeColor="text1"/>
                <w:sz w:val="24"/>
                <w:szCs w:val="24"/>
                <w:lang w:val="kk-KZ"/>
              </w:rPr>
              <w:t>7</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31</w:t>
            </w:r>
          </w:p>
        </w:tc>
        <w:tc>
          <w:tcPr>
            <w:tcW w:w="1629" w:type="dxa"/>
            <w:vAlign w:val="center"/>
          </w:tcPr>
          <w:p w14:paraId="71EC76DE" w14:textId="03695B03" w:rsidR="00DC710E" w:rsidRPr="00AD6345" w:rsidRDefault="00DC710E" w:rsidP="000E27F7">
            <w:pPr>
              <w:jc w:val="both"/>
              <w:rPr>
                <w:rFonts w:ascii="Times New Roman" w:hAnsi="Times New Roman" w:cs="Times New Roman"/>
                <w:color w:val="000000" w:themeColor="text1"/>
                <w:sz w:val="24"/>
                <w:szCs w:val="24"/>
                <w:lang w:val="kk-KZ"/>
              </w:rPr>
            </w:pPr>
            <w:r w:rsidRPr="009513EF">
              <w:rPr>
                <w:rFonts w:ascii="Times New Roman" w:hAnsi="Times New Roman" w:cs="Times New Roman"/>
                <w:color w:val="000000" w:themeColor="text1"/>
                <w:sz w:val="24"/>
                <w:szCs w:val="24"/>
                <w:lang w:val="ru-RU"/>
              </w:rPr>
              <w:t>8</w:t>
            </w:r>
            <w:r>
              <w:rPr>
                <w:rFonts w:ascii="Times New Roman" w:hAnsi="Times New Roman" w:cs="Times New Roman"/>
                <w:color w:val="000000" w:themeColor="text1"/>
                <w:sz w:val="24"/>
                <w:szCs w:val="24"/>
                <w:lang w:val="kk-KZ"/>
              </w:rPr>
              <w:t>8</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38</w:t>
            </w:r>
            <w:r w:rsidRPr="009513EF">
              <w:rPr>
                <w:rFonts w:ascii="Times New Roman" w:hAnsi="Times New Roman" w:cs="Times New Roman"/>
                <w:color w:val="000000" w:themeColor="text1"/>
                <w:sz w:val="24"/>
                <w:szCs w:val="24"/>
                <w:lang w:val="ru-RU"/>
              </w:rPr>
              <w:t xml:space="preserve"> ± </w:t>
            </w:r>
            <w:r>
              <w:rPr>
                <w:rFonts w:ascii="Times New Roman" w:hAnsi="Times New Roman" w:cs="Times New Roman"/>
                <w:color w:val="000000" w:themeColor="text1"/>
                <w:sz w:val="24"/>
                <w:szCs w:val="24"/>
                <w:lang w:val="kk-KZ"/>
              </w:rPr>
              <w:t>6</w:t>
            </w:r>
            <w:r w:rsidRPr="009513EF">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kk-KZ"/>
              </w:rPr>
              <w:t>42</w:t>
            </w:r>
          </w:p>
        </w:tc>
        <w:tc>
          <w:tcPr>
            <w:tcW w:w="951" w:type="dxa"/>
            <w:vAlign w:val="center"/>
          </w:tcPr>
          <w:p w14:paraId="1799222E" w14:textId="3DE4E84E" w:rsidR="00DC710E" w:rsidRPr="00AD6345" w:rsidRDefault="00DC710E" w:rsidP="000E27F7">
            <w:pPr>
              <w:jc w:val="both"/>
              <w:rPr>
                <w:rFonts w:ascii="Times New Roman" w:eastAsiaTheme="minorEastAsia" w:hAnsi="Times New Roman" w:cs="Times New Roman"/>
                <w:color w:val="000000" w:themeColor="text1"/>
                <w:sz w:val="24"/>
                <w:szCs w:val="24"/>
                <w:lang w:eastAsia="zh-CN"/>
              </w:rPr>
            </w:pPr>
            <w:r>
              <w:rPr>
                <w:rFonts w:ascii="Times New Roman" w:eastAsiaTheme="minorEastAsia" w:hAnsi="Times New Roman" w:cs="Times New Roman"/>
                <w:color w:val="000000" w:themeColor="text1"/>
                <w:sz w:val="24"/>
                <w:szCs w:val="24"/>
                <w:lang w:eastAsia="zh-CN"/>
              </w:rPr>
              <w:t>&lt;0</w:t>
            </w:r>
            <w:r>
              <w:rPr>
                <w:rFonts w:ascii="Times New Roman" w:eastAsiaTheme="minorEastAsia" w:hAnsi="Times New Roman" w:cs="Times New Roman"/>
                <w:color w:val="000000" w:themeColor="text1"/>
                <w:sz w:val="24"/>
                <w:szCs w:val="24"/>
                <w:lang w:val="kk-KZ" w:eastAsia="zh-CN"/>
              </w:rPr>
              <w:t>,</w:t>
            </w:r>
            <w:r>
              <w:rPr>
                <w:rFonts w:ascii="Times New Roman" w:eastAsiaTheme="minorEastAsia" w:hAnsi="Times New Roman" w:cs="Times New Roman"/>
                <w:color w:val="000000" w:themeColor="text1"/>
                <w:sz w:val="24"/>
                <w:szCs w:val="24"/>
                <w:lang w:eastAsia="zh-CN"/>
              </w:rPr>
              <w:t>01</w:t>
            </w:r>
          </w:p>
        </w:tc>
        <w:tc>
          <w:tcPr>
            <w:tcW w:w="923" w:type="dxa"/>
            <w:vAlign w:val="center"/>
          </w:tcPr>
          <w:p w14:paraId="68C0F82E" w14:textId="264A30CD" w:rsidR="00DC710E" w:rsidRPr="00B06F01" w:rsidRDefault="00DC710E" w:rsidP="000E27F7">
            <w:pPr>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lang w:val="kk-KZ"/>
              </w:rPr>
              <w:t>20</w:t>
            </w:r>
          </w:p>
        </w:tc>
      </w:tr>
      <w:tr w:rsidR="00366408" w:rsidRPr="009513EF" w14:paraId="184B4869" w14:textId="77777777" w:rsidTr="002C2480">
        <w:tc>
          <w:tcPr>
            <w:tcW w:w="9639" w:type="dxa"/>
            <w:gridSpan w:val="6"/>
            <w:vAlign w:val="center"/>
          </w:tcPr>
          <w:p w14:paraId="406B8543" w14:textId="77777777" w:rsidR="00366408" w:rsidRPr="009513EF" w:rsidRDefault="00366408" w:rsidP="000E27F7">
            <w:pPr>
              <w:ind w:firstLine="458"/>
              <w:rPr>
                <w:rFonts w:ascii="Times New Roman" w:hAnsi="Times New Roman" w:cs="Times New Roman"/>
                <w:sz w:val="24"/>
                <w:szCs w:val="24"/>
                <w:lang w:val="kk-KZ"/>
              </w:rPr>
            </w:pPr>
            <w:r w:rsidRPr="009513EF">
              <w:rPr>
                <w:rFonts w:ascii="Times New Roman" w:hAnsi="Times New Roman" w:cs="Times New Roman"/>
                <w:sz w:val="24"/>
                <w:szCs w:val="24"/>
                <w:lang w:val="kk-KZ"/>
              </w:rPr>
              <w:t>Ескертулер:</w:t>
            </w:r>
          </w:p>
          <w:p w14:paraId="77E4430A" w14:textId="77777777" w:rsidR="00366408" w:rsidRPr="009513EF" w:rsidRDefault="00366408" w:rsidP="00794D32">
            <w:pPr>
              <w:pStyle w:val="a5"/>
              <w:numPr>
                <w:ilvl w:val="1"/>
                <w:numId w:val="19"/>
              </w:numPr>
              <w:tabs>
                <w:tab w:val="left" w:pos="237"/>
              </w:tabs>
              <w:ind w:left="447" w:hanging="414"/>
              <w:rPr>
                <w:rFonts w:ascii="Times New Roman" w:hAnsi="Times New Roman" w:cs="Times New Roman"/>
                <w:sz w:val="24"/>
                <w:szCs w:val="24"/>
                <w:lang w:val="kk-KZ"/>
              </w:rPr>
            </w:pPr>
            <w:r w:rsidRPr="009513EF">
              <w:rPr>
                <w:rFonts w:ascii="Times New Roman" w:hAnsi="Times New Roman" w:cs="Times New Roman"/>
                <w:sz w:val="24"/>
                <w:szCs w:val="24"/>
                <w:lang w:val="kk-KZ"/>
              </w:rPr>
              <w:t>БТ – бақылау тобы.</w:t>
            </w:r>
          </w:p>
          <w:p w14:paraId="0AECBF76" w14:textId="77777777" w:rsidR="00366408" w:rsidRPr="009513EF" w:rsidRDefault="00366408" w:rsidP="00794D32">
            <w:pPr>
              <w:pStyle w:val="a5"/>
              <w:numPr>
                <w:ilvl w:val="1"/>
                <w:numId w:val="19"/>
              </w:numPr>
              <w:tabs>
                <w:tab w:val="left" w:pos="237"/>
              </w:tabs>
              <w:ind w:left="447" w:hanging="414"/>
              <w:rPr>
                <w:rFonts w:ascii="Times New Roman" w:hAnsi="Times New Roman" w:cs="Times New Roman"/>
                <w:sz w:val="24"/>
                <w:szCs w:val="24"/>
                <w:lang w:val="kk-KZ"/>
              </w:rPr>
            </w:pPr>
            <w:r w:rsidRPr="009513EF">
              <w:rPr>
                <w:rFonts w:ascii="Times New Roman" w:hAnsi="Times New Roman" w:cs="Times New Roman"/>
                <w:sz w:val="24"/>
                <w:szCs w:val="24"/>
                <w:lang w:val="kk-KZ"/>
              </w:rPr>
              <w:t>ЭТ – эксперименттік топ.</w:t>
            </w:r>
          </w:p>
          <w:p w14:paraId="3779C9D7" w14:textId="3271625D" w:rsidR="00366408" w:rsidRPr="009513EF" w:rsidRDefault="00D11599" w:rsidP="00794D32">
            <w:pPr>
              <w:pStyle w:val="a5"/>
              <w:numPr>
                <w:ilvl w:val="1"/>
                <w:numId w:val="19"/>
              </w:numPr>
              <w:tabs>
                <w:tab w:val="left" w:pos="237"/>
              </w:tabs>
              <w:ind w:left="447" w:hanging="414"/>
              <w:rPr>
                <w:rFonts w:ascii="Times New Roman" w:hAnsi="Times New Roman" w:cs="Times New Roman"/>
                <w:sz w:val="24"/>
                <w:szCs w:val="24"/>
                <w:lang w:val="ru-RU"/>
              </w:rPr>
            </w:pPr>
            <w:r>
              <w:rPr>
                <w:rFonts w:ascii="Times New Roman" w:hAnsi="Times New Roman" w:cs="Times New Roman"/>
                <w:sz w:val="24"/>
                <w:szCs w:val="24"/>
              </w:rPr>
              <w:t>n</w:t>
            </w:r>
            <w:r w:rsidR="00366408" w:rsidRPr="009513EF">
              <w:rPr>
                <w:rFonts w:ascii="Times New Roman" w:hAnsi="Times New Roman" w:cs="Times New Roman"/>
                <w:sz w:val="24"/>
                <w:szCs w:val="24"/>
              </w:rPr>
              <w:t xml:space="preserve"> = </w:t>
            </w:r>
            <w:r w:rsidR="00366408" w:rsidRPr="009513EF">
              <w:rPr>
                <w:rFonts w:ascii="Times New Roman" w:hAnsi="Times New Roman" w:cs="Times New Roman"/>
                <w:sz w:val="24"/>
                <w:szCs w:val="24"/>
                <w:lang w:val="kk-KZ"/>
              </w:rPr>
              <w:t>саны.</w:t>
            </w:r>
          </w:p>
          <w:p w14:paraId="56410AE1" w14:textId="77777777" w:rsidR="00366408" w:rsidRPr="009513EF" w:rsidRDefault="00366408" w:rsidP="000E27F7">
            <w:pPr>
              <w:jc w:val="both"/>
              <w:rPr>
                <w:rFonts w:ascii="Times New Roman" w:hAnsi="Times New Roman" w:cs="Times New Roman"/>
                <w:color w:val="000000" w:themeColor="text1"/>
                <w:sz w:val="24"/>
                <w:szCs w:val="24"/>
              </w:rPr>
            </w:pPr>
            <w:r w:rsidRPr="009513EF">
              <w:rPr>
                <w:rFonts w:ascii="Times New Roman" w:hAnsi="Times New Roman" w:cs="Times New Roman"/>
                <w:sz w:val="24"/>
                <w:szCs w:val="24"/>
                <w:lang w:val="kk-KZ"/>
              </w:rPr>
              <w:t>Зерттеу барысында автормен құрастырылған</w:t>
            </w:r>
          </w:p>
        </w:tc>
      </w:tr>
      <w:bookmarkEnd w:id="87"/>
      <w:bookmarkEnd w:id="88"/>
    </w:tbl>
    <w:p w14:paraId="19A7E01E" w14:textId="77777777" w:rsidR="00C03014" w:rsidRDefault="00C03014" w:rsidP="00854521">
      <w:pPr>
        <w:spacing w:after="0" w:line="240" w:lineRule="auto"/>
        <w:ind w:firstLine="709"/>
        <w:jc w:val="both"/>
        <w:rPr>
          <w:rFonts w:ascii="Times New Roman" w:hAnsi="Times New Roman" w:cs="Times New Roman"/>
          <w:bCs/>
          <w:color w:val="000000" w:themeColor="text1"/>
          <w:sz w:val="28"/>
          <w:szCs w:val="28"/>
          <w:lang w:val="kk-KZ"/>
        </w:rPr>
      </w:pPr>
    </w:p>
    <w:p w14:paraId="0BE63A8D" w14:textId="5632EE7D" w:rsidR="009D0126" w:rsidRDefault="0091703F" w:rsidP="00854521">
      <w:pPr>
        <w:spacing w:after="0" w:line="240" w:lineRule="auto"/>
        <w:ind w:firstLine="709"/>
        <w:jc w:val="both"/>
        <w:rPr>
          <w:rFonts w:ascii="Times New Roman" w:hAnsi="Times New Roman" w:cs="Times New Roman"/>
          <w:bCs/>
          <w:color w:val="000000" w:themeColor="text1"/>
          <w:sz w:val="28"/>
          <w:szCs w:val="28"/>
          <w:lang w:val="kk-KZ"/>
        </w:rPr>
      </w:pPr>
      <w:r w:rsidRPr="005D3595">
        <w:rPr>
          <w:rFonts w:ascii="Times New Roman" w:hAnsi="Times New Roman" w:cs="Times New Roman"/>
          <w:color w:val="000000" w:themeColor="text1"/>
          <w:sz w:val="28"/>
          <w:szCs w:val="28"/>
          <w:lang w:val="kk-KZ"/>
        </w:rPr>
        <w:t>Кесте 19</w:t>
      </w:r>
      <w:r>
        <w:rPr>
          <w:rFonts w:ascii="Times New Roman" w:hAnsi="Times New Roman" w:cs="Times New Roman"/>
          <w:color w:val="000000" w:themeColor="text1"/>
          <w:sz w:val="28"/>
          <w:szCs w:val="28"/>
          <w:lang w:val="kk-KZ"/>
        </w:rPr>
        <w:t xml:space="preserve"> бақылау тобы мен эксперименттік топтар арасындағы сандық деректерді өңдеу барысында алынған мәндерді көрсетеді. Бұл деректер </w:t>
      </w:r>
      <w:r>
        <w:rPr>
          <w:rFonts w:ascii="Times New Roman" w:hAnsi="Times New Roman" w:cs="Times New Roman"/>
          <w:bCs/>
          <w:color w:val="000000" w:themeColor="text1"/>
          <w:sz w:val="28"/>
          <w:szCs w:val="28"/>
          <w:lang w:val="kk-KZ"/>
        </w:rPr>
        <w:t xml:space="preserve">Стьюденттің </w:t>
      </w:r>
      <w:r w:rsidRPr="001E48AC">
        <w:rPr>
          <w:rFonts w:ascii="Times New Roman" w:hAnsi="Times New Roman" w:cs="Times New Roman"/>
          <w:bCs/>
          <w:color w:val="000000" w:themeColor="text1"/>
          <w:sz w:val="28"/>
          <w:szCs w:val="28"/>
          <w:lang w:val="kk-KZ"/>
        </w:rPr>
        <w:t>t-</w:t>
      </w:r>
      <w:r>
        <w:rPr>
          <w:rFonts w:ascii="Times New Roman" w:hAnsi="Times New Roman" w:cs="Times New Roman"/>
          <w:bCs/>
          <w:color w:val="000000" w:themeColor="text1"/>
          <w:sz w:val="28"/>
          <w:szCs w:val="28"/>
          <w:lang w:val="kk-KZ"/>
        </w:rPr>
        <w:t>критерийі бойынша</w:t>
      </w:r>
      <w:r w:rsidRPr="00D91854">
        <w:rPr>
          <w:rFonts w:ascii="Times New Roman" w:hAnsi="Times New Roman" w:cs="Times New Roman"/>
          <w:bCs/>
          <w:color w:val="000000" w:themeColor="text1"/>
          <w:sz w:val="28"/>
          <w:szCs w:val="28"/>
          <w:lang w:val="kk-KZ"/>
        </w:rPr>
        <w:t xml:space="preserve"> </w:t>
      </w:r>
      <w:r>
        <w:rPr>
          <w:rFonts w:ascii="Times New Roman" w:hAnsi="Times New Roman" w:cs="Times New Roman"/>
          <w:color w:val="000000" w:themeColor="text1"/>
          <w:sz w:val="28"/>
          <w:szCs w:val="28"/>
          <w:lang w:val="kk-KZ"/>
        </w:rPr>
        <w:t>екі топ білім алушыларының эксперименттке дейінгі (айқындаушы) және эксперименттен кейінгі (қалыптастырушы) кезеңдерден алынған балдары бойынша білім деңгейіндегі өзгерістерді анықтады.</w:t>
      </w:r>
      <w:r w:rsidR="001F31E6">
        <w:rPr>
          <w:rFonts w:ascii="Times New Roman" w:hAnsi="Times New Roman" w:cs="Times New Roman"/>
          <w:color w:val="000000" w:themeColor="text1"/>
          <w:sz w:val="28"/>
          <w:szCs w:val="28"/>
          <w:lang w:val="kk-KZ"/>
        </w:rPr>
        <w:t xml:space="preserve"> </w:t>
      </w:r>
      <w:r w:rsidR="00321111" w:rsidRPr="00593E3A">
        <w:rPr>
          <w:rFonts w:ascii="Times New Roman" w:hAnsi="Times New Roman" w:cs="Times New Roman"/>
          <w:bCs/>
          <w:color w:val="000000" w:themeColor="text1"/>
          <w:sz w:val="28"/>
          <w:szCs w:val="28"/>
          <w:lang w:val="kk-KZ"/>
        </w:rPr>
        <w:t xml:space="preserve">Дәстүрлі оқыту </w:t>
      </w:r>
      <w:r w:rsidR="00321111">
        <w:rPr>
          <w:rFonts w:ascii="Times New Roman" w:hAnsi="Times New Roman" w:cs="Times New Roman"/>
          <w:bCs/>
          <w:color w:val="000000" w:themeColor="text1"/>
          <w:sz w:val="28"/>
          <w:szCs w:val="28"/>
          <w:lang w:val="kk-KZ"/>
        </w:rPr>
        <w:t xml:space="preserve">тәсілі </w:t>
      </w:r>
      <w:r w:rsidR="00321111" w:rsidRPr="00593E3A">
        <w:rPr>
          <w:rFonts w:ascii="Times New Roman" w:hAnsi="Times New Roman" w:cs="Times New Roman"/>
          <w:bCs/>
          <w:color w:val="000000" w:themeColor="text1"/>
          <w:sz w:val="28"/>
          <w:szCs w:val="28"/>
          <w:lang w:val="kk-KZ"/>
        </w:rPr>
        <w:t>қолданылған бақылау то</w:t>
      </w:r>
      <w:r w:rsidR="009D0126">
        <w:rPr>
          <w:rFonts w:ascii="Times New Roman" w:hAnsi="Times New Roman" w:cs="Times New Roman"/>
          <w:bCs/>
          <w:color w:val="000000" w:themeColor="text1"/>
          <w:sz w:val="28"/>
          <w:szCs w:val="28"/>
          <w:lang w:val="kk-KZ"/>
        </w:rPr>
        <w:t>п</w:t>
      </w:r>
      <w:r w:rsidR="00426939">
        <w:rPr>
          <w:rFonts w:ascii="Times New Roman" w:hAnsi="Times New Roman" w:cs="Times New Roman"/>
          <w:bCs/>
          <w:color w:val="000000" w:themeColor="text1"/>
          <w:sz w:val="28"/>
          <w:szCs w:val="28"/>
          <w:lang w:val="kk-KZ"/>
        </w:rPr>
        <w:t>тарында</w:t>
      </w:r>
      <w:r w:rsidR="009D0126">
        <w:rPr>
          <w:rFonts w:ascii="Times New Roman" w:hAnsi="Times New Roman" w:cs="Times New Roman"/>
          <w:bCs/>
          <w:color w:val="000000" w:themeColor="text1"/>
          <w:sz w:val="28"/>
          <w:szCs w:val="28"/>
          <w:lang w:val="kk-KZ"/>
        </w:rPr>
        <w:t xml:space="preserve"> білім деңгейінің өзгерісі</w:t>
      </w:r>
      <w:r w:rsidR="00B87002">
        <w:rPr>
          <w:rFonts w:ascii="Times New Roman" w:hAnsi="Times New Roman" w:cs="Times New Roman"/>
          <w:bCs/>
          <w:color w:val="000000" w:themeColor="text1"/>
          <w:sz w:val="28"/>
          <w:szCs w:val="28"/>
          <w:lang w:val="kk-KZ"/>
        </w:rPr>
        <w:t xml:space="preserve"> статистикалық тұрғыдан мәнсіз болып шықты. </w:t>
      </w:r>
      <w:r w:rsidR="00B06F01" w:rsidRPr="00B06F01">
        <w:rPr>
          <w:rStyle w:val="ezkurwreuab5ozgtqnkl"/>
          <w:rFonts w:ascii="Times New Roman" w:hAnsi="Times New Roman" w:cs="Times New Roman"/>
          <w:sz w:val="28"/>
          <w:szCs w:val="28"/>
          <w:lang w:val="kk-KZ"/>
        </w:rPr>
        <w:t>Toraighyrov University</w:t>
      </w:r>
      <w:r w:rsidR="00B87002">
        <w:rPr>
          <w:rFonts w:ascii="Times New Roman" w:hAnsi="Times New Roman" w:cs="Times New Roman"/>
          <w:bCs/>
          <w:color w:val="000000" w:themeColor="text1"/>
          <w:sz w:val="28"/>
          <w:szCs w:val="28"/>
          <w:lang w:val="kk-KZ"/>
        </w:rPr>
        <w:t xml:space="preserve"> бақылау тобын</w:t>
      </w:r>
      <w:r w:rsidR="00D26CA6">
        <w:rPr>
          <w:rFonts w:ascii="Times New Roman" w:hAnsi="Times New Roman" w:cs="Times New Roman"/>
          <w:bCs/>
          <w:color w:val="000000" w:themeColor="text1"/>
          <w:sz w:val="28"/>
          <w:szCs w:val="28"/>
          <w:lang w:val="kk-KZ"/>
        </w:rPr>
        <w:t>да «дейін» және «кейін» кезеңдеріндегі нәтижелер арасында айырмашылық</w:t>
      </w:r>
      <w:r w:rsidR="009C2BDB">
        <w:rPr>
          <w:rFonts w:ascii="Times New Roman" w:hAnsi="Times New Roman" w:cs="Times New Roman"/>
          <w:bCs/>
          <w:color w:val="000000" w:themeColor="text1"/>
          <w:sz w:val="28"/>
          <w:szCs w:val="28"/>
          <w:lang w:val="kk-KZ"/>
        </w:rPr>
        <w:t xml:space="preserve"> </w:t>
      </w:r>
      <w:r w:rsidR="00321111" w:rsidRPr="00593E3A">
        <w:rPr>
          <w:rFonts w:ascii="Times New Roman" w:hAnsi="Times New Roman" w:cs="Times New Roman"/>
          <w:bCs/>
          <w:color w:val="000000" w:themeColor="text1"/>
          <w:sz w:val="28"/>
          <w:szCs w:val="28"/>
          <w:lang w:val="kk-KZ"/>
        </w:rPr>
        <w:t xml:space="preserve"> </w:t>
      </w:r>
      <w:r w:rsidR="009C2BDB" w:rsidRPr="00593E3A">
        <w:rPr>
          <w:rFonts w:ascii="Times New Roman" w:hAnsi="Times New Roman" w:cs="Times New Roman"/>
          <w:bCs/>
          <w:color w:val="000000" w:themeColor="text1"/>
          <w:sz w:val="28"/>
          <w:szCs w:val="28"/>
          <w:lang w:val="kk-KZ"/>
        </w:rPr>
        <w:t>t=</w:t>
      </w:r>
      <w:r w:rsidR="00B06F01">
        <w:rPr>
          <w:rFonts w:ascii="Times New Roman" w:hAnsi="Times New Roman" w:cs="Times New Roman"/>
          <w:bCs/>
          <w:color w:val="000000" w:themeColor="text1"/>
          <w:sz w:val="28"/>
          <w:szCs w:val="28"/>
          <w:lang w:val="kk-KZ"/>
        </w:rPr>
        <w:t>1</w:t>
      </w:r>
      <w:r w:rsidR="009C2BDB" w:rsidRPr="00593E3A">
        <w:rPr>
          <w:rFonts w:ascii="Times New Roman" w:hAnsi="Times New Roman" w:cs="Times New Roman"/>
          <w:bCs/>
          <w:color w:val="000000" w:themeColor="text1"/>
          <w:sz w:val="28"/>
          <w:szCs w:val="28"/>
          <w:lang w:val="kk-KZ"/>
        </w:rPr>
        <w:t>,</w:t>
      </w:r>
      <w:r w:rsidR="00B06F01">
        <w:rPr>
          <w:rFonts w:ascii="Times New Roman" w:hAnsi="Times New Roman" w:cs="Times New Roman"/>
          <w:bCs/>
          <w:color w:val="000000" w:themeColor="text1"/>
          <w:sz w:val="28"/>
          <w:szCs w:val="28"/>
          <w:lang w:val="kk-KZ"/>
        </w:rPr>
        <w:t>10 және</w:t>
      </w:r>
      <w:r w:rsidR="009C2BDB" w:rsidRPr="00593E3A">
        <w:rPr>
          <w:rFonts w:ascii="Times New Roman" w:hAnsi="Times New Roman" w:cs="Times New Roman"/>
          <w:bCs/>
          <w:color w:val="000000" w:themeColor="text1"/>
          <w:sz w:val="28"/>
          <w:szCs w:val="28"/>
          <w:lang w:val="kk-KZ"/>
        </w:rPr>
        <w:t xml:space="preserve"> p=0,</w:t>
      </w:r>
      <w:r w:rsidR="00B06F01">
        <w:rPr>
          <w:rFonts w:ascii="Times New Roman" w:hAnsi="Times New Roman" w:cs="Times New Roman"/>
          <w:bCs/>
          <w:color w:val="000000" w:themeColor="text1"/>
          <w:sz w:val="28"/>
          <w:szCs w:val="28"/>
          <w:lang w:val="kk-KZ"/>
        </w:rPr>
        <w:t>18</w:t>
      </w:r>
      <w:r w:rsidR="00432FA2">
        <w:rPr>
          <w:rFonts w:ascii="Times New Roman" w:hAnsi="Times New Roman" w:cs="Times New Roman"/>
          <w:bCs/>
          <w:color w:val="000000" w:themeColor="text1"/>
          <w:sz w:val="28"/>
          <w:szCs w:val="28"/>
          <w:lang w:val="kk-KZ"/>
        </w:rPr>
        <w:t xml:space="preserve"> көрсетті. Л.Н. Гумилев атындағы Е</w:t>
      </w:r>
      <w:r w:rsidR="00B06F01">
        <w:rPr>
          <w:rFonts w:ascii="Times New Roman" w:hAnsi="Times New Roman" w:cs="Times New Roman"/>
          <w:bCs/>
          <w:color w:val="000000" w:themeColor="text1"/>
          <w:sz w:val="28"/>
          <w:szCs w:val="28"/>
          <w:lang w:val="kk-KZ"/>
        </w:rPr>
        <w:t>уразия ұлттық университетінің</w:t>
      </w:r>
      <w:r w:rsidR="00D41402">
        <w:rPr>
          <w:rFonts w:ascii="Times New Roman" w:hAnsi="Times New Roman" w:cs="Times New Roman"/>
          <w:bCs/>
          <w:color w:val="000000" w:themeColor="text1"/>
          <w:sz w:val="28"/>
          <w:szCs w:val="28"/>
          <w:lang w:val="kk-KZ"/>
        </w:rPr>
        <w:t xml:space="preserve"> бақылау тобында ұқсас жағдай байқалды </w:t>
      </w:r>
      <w:r w:rsidR="0016428B">
        <w:rPr>
          <w:rFonts w:ascii="Times New Roman" w:hAnsi="Times New Roman" w:cs="Times New Roman"/>
          <w:bCs/>
          <w:color w:val="000000" w:themeColor="text1"/>
          <w:sz w:val="28"/>
          <w:szCs w:val="28"/>
          <w:lang w:val="kk-KZ"/>
        </w:rPr>
        <w:t>(</w:t>
      </w:r>
      <w:r w:rsidR="00D41402">
        <w:rPr>
          <w:rFonts w:ascii="Times New Roman" w:hAnsi="Times New Roman" w:cs="Times New Roman"/>
          <w:bCs/>
          <w:color w:val="000000" w:themeColor="text1"/>
          <w:sz w:val="28"/>
          <w:szCs w:val="28"/>
          <w:lang w:val="kk-KZ"/>
        </w:rPr>
        <w:t>t=</w:t>
      </w:r>
      <w:r w:rsidR="00544E12">
        <w:rPr>
          <w:rFonts w:ascii="Times New Roman" w:hAnsi="Times New Roman" w:cs="Times New Roman"/>
          <w:bCs/>
          <w:color w:val="000000" w:themeColor="text1"/>
          <w:sz w:val="28"/>
          <w:szCs w:val="28"/>
          <w:lang w:val="kk-KZ"/>
        </w:rPr>
        <w:t>1</w:t>
      </w:r>
      <w:r w:rsidR="00D41402">
        <w:rPr>
          <w:rFonts w:ascii="Times New Roman" w:hAnsi="Times New Roman" w:cs="Times New Roman"/>
          <w:bCs/>
          <w:color w:val="000000" w:themeColor="text1"/>
          <w:sz w:val="28"/>
          <w:szCs w:val="28"/>
          <w:lang w:val="kk-KZ"/>
        </w:rPr>
        <w:t>,</w:t>
      </w:r>
      <w:r w:rsidR="00544E12">
        <w:rPr>
          <w:rFonts w:ascii="Times New Roman" w:hAnsi="Times New Roman" w:cs="Times New Roman"/>
          <w:bCs/>
          <w:color w:val="000000" w:themeColor="text1"/>
          <w:sz w:val="28"/>
          <w:szCs w:val="28"/>
          <w:lang w:val="kk-KZ"/>
        </w:rPr>
        <w:t>24 және</w:t>
      </w:r>
      <w:r w:rsidR="00D41402">
        <w:rPr>
          <w:rFonts w:ascii="Times New Roman" w:hAnsi="Times New Roman" w:cs="Times New Roman"/>
          <w:bCs/>
          <w:color w:val="000000" w:themeColor="text1"/>
          <w:sz w:val="28"/>
          <w:szCs w:val="28"/>
          <w:lang w:val="kk-KZ"/>
        </w:rPr>
        <w:t xml:space="preserve"> p=0,</w:t>
      </w:r>
      <w:r w:rsidR="00F02002">
        <w:rPr>
          <w:rFonts w:ascii="Times New Roman" w:hAnsi="Times New Roman" w:cs="Times New Roman"/>
          <w:bCs/>
          <w:color w:val="000000" w:themeColor="text1"/>
          <w:sz w:val="28"/>
          <w:szCs w:val="28"/>
          <w:lang w:val="kk-KZ"/>
        </w:rPr>
        <w:t>21</w:t>
      </w:r>
      <w:r w:rsidR="0016428B">
        <w:rPr>
          <w:rFonts w:ascii="Times New Roman" w:hAnsi="Times New Roman" w:cs="Times New Roman"/>
          <w:bCs/>
          <w:color w:val="000000" w:themeColor="text1"/>
          <w:sz w:val="28"/>
          <w:szCs w:val="28"/>
          <w:lang w:val="kk-KZ"/>
        </w:rPr>
        <w:t>)</w:t>
      </w:r>
      <w:r w:rsidR="00F02002">
        <w:rPr>
          <w:rFonts w:ascii="Times New Roman" w:hAnsi="Times New Roman" w:cs="Times New Roman"/>
          <w:bCs/>
          <w:color w:val="000000" w:themeColor="text1"/>
          <w:sz w:val="28"/>
          <w:szCs w:val="28"/>
          <w:lang w:val="kk-KZ"/>
        </w:rPr>
        <w:t>. Бұл нәтижелер бақылау топтарында шамалы ғана өсім бар екенін</w:t>
      </w:r>
      <w:r w:rsidR="000919C5">
        <w:rPr>
          <w:rFonts w:ascii="Times New Roman" w:hAnsi="Times New Roman" w:cs="Times New Roman"/>
          <w:bCs/>
          <w:color w:val="000000" w:themeColor="text1"/>
          <w:sz w:val="28"/>
          <w:szCs w:val="28"/>
          <w:lang w:val="kk-KZ"/>
        </w:rPr>
        <w:t>, бірақ оның оқу нәтижелеріне айтарлықтай әсер етпейтінін көрсет</w:t>
      </w:r>
      <w:r w:rsidR="00EF01E2">
        <w:rPr>
          <w:rFonts w:ascii="Times New Roman" w:hAnsi="Times New Roman" w:cs="Times New Roman"/>
          <w:bCs/>
          <w:color w:val="000000" w:themeColor="text1"/>
          <w:sz w:val="28"/>
          <w:szCs w:val="28"/>
          <w:lang w:val="kk-KZ"/>
        </w:rPr>
        <w:t>еді. Ал практикалық-бағытталған</w:t>
      </w:r>
      <w:r w:rsidR="006967E9">
        <w:rPr>
          <w:rFonts w:ascii="Times New Roman" w:hAnsi="Times New Roman" w:cs="Times New Roman"/>
          <w:bCs/>
          <w:color w:val="000000" w:themeColor="text1"/>
          <w:sz w:val="28"/>
          <w:szCs w:val="28"/>
          <w:lang w:val="kk-KZ"/>
        </w:rPr>
        <w:t xml:space="preserve"> тәсіл қолданылған эксперименттік топтарда білім алушылардың нәтижелерінде </w:t>
      </w:r>
      <w:r w:rsidR="00EE197D">
        <w:rPr>
          <w:rFonts w:ascii="Times New Roman" w:hAnsi="Times New Roman" w:cs="Times New Roman"/>
          <w:bCs/>
          <w:color w:val="000000" w:themeColor="text1"/>
          <w:sz w:val="28"/>
          <w:szCs w:val="28"/>
          <w:lang w:val="kk-KZ"/>
        </w:rPr>
        <w:t xml:space="preserve">айтарлықтай өзгеріс байқалды. </w:t>
      </w:r>
      <w:r w:rsidR="00544E12" w:rsidRPr="00B06F01">
        <w:rPr>
          <w:rStyle w:val="ezkurwreuab5ozgtqnkl"/>
          <w:rFonts w:ascii="Times New Roman" w:hAnsi="Times New Roman" w:cs="Times New Roman"/>
          <w:sz w:val="28"/>
          <w:szCs w:val="28"/>
          <w:lang w:val="kk-KZ"/>
        </w:rPr>
        <w:t>Toraighyrov University</w:t>
      </w:r>
      <w:r w:rsidR="00EB799A">
        <w:rPr>
          <w:rFonts w:ascii="Times New Roman" w:hAnsi="Times New Roman" w:cs="Times New Roman"/>
          <w:bCs/>
          <w:color w:val="000000" w:themeColor="text1"/>
          <w:sz w:val="28"/>
          <w:szCs w:val="28"/>
          <w:lang w:val="kk-KZ"/>
        </w:rPr>
        <w:t xml:space="preserve"> эксперименттік тобында Стьюденттің </w:t>
      </w:r>
      <w:bookmarkStart w:id="89" w:name="OLE_LINK17"/>
      <w:r w:rsidR="00EB799A" w:rsidRPr="001E48AC">
        <w:rPr>
          <w:rFonts w:ascii="Times New Roman" w:hAnsi="Times New Roman" w:cs="Times New Roman"/>
          <w:bCs/>
          <w:color w:val="000000" w:themeColor="text1"/>
          <w:sz w:val="28"/>
          <w:szCs w:val="28"/>
          <w:lang w:val="kk-KZ"/>
        </w:rPr>
        <w:t>t</w:t>
      </w:r>
      <w:bookmarkEnd w:id="89"/>
      <w:r w:rsidR="00EB799A" w:rsidRPr="001E48AC">
        <w:rPr>
          <w:rFonts w:ascii="Times New Roman" w:hAnsi="Times New Roman" w:cs="Times New Roman"/>
          <w:bCs/>
          <w:color w:val="000000" w:themeColor="text1"/>
          <w:sz w:val="28"/>
          <w:szCs w:val="28"/>
          <w:lang w:val="kk-KZ"/>
        </w:rPr>
        <w:t>-</w:t>
      </w:r>
      <w:r w:rsidR="00EB799A">
        <w:rPr>
          <w:rFonts w:ascii="Times New Roman" w:hAnsi="Times New Roman" w:cs="Times New Roman"/>
          <w:bCs/>
          <w:color w:val="000000" w:themeColor="text1"/>
          <w:sz w:val="28"/>
          <w:szCs w:val="28"/>
          <w:lang w:val="kk-KZ"/>
        </w:rPr>
        <w:t xml:space="preserve">критерийі бойынша </w:t>
      </w:r>
      <w:r w:rsidR="00EB799A" w:rsidRPr="00593E3A">
        <w:rPr>
          <w:rFonts w:ascii="Times New Roman" w:hAnsi="Times New Roman" w:cs="Times New Roman"/>
          <w:bCs/>
          <w:color w:val="000000" w:themeColor="text1"/>
          <w:sz w:val="28"/>
          <w:szCs w:val="28"/>
          <w:lang w:val="kk-KZ"/>
        </w:rPr>
        <w:t>t=</w:t>
      </w:r>
      <w:r w:rsidR="00EB799A">
        <w:rPr>
          <w:rFonts w:ascii="Times New Roman" w:hAnsi="Times New Roman" w:cs="Times New Roman"/>
          <w:bCs/>
          <w:color w:val="000000" w:themeColor="text1"/>
          <w:sz w:val="28"/>
          <w:szCs w:val="28"/>
          <w:lang w:val="kk-KZ"/>
        </w:rPr>
        <w:t>7</w:t>
      </w:r>
      <w:r w:rsidR="00EB799A" w:rsidRPr="00593E3A">
        <w:rPr>
          <w:rFonts w:ascii="Times New Roman" w:hAnsi="Times New Roman" w:cs="Times New Roman"/>
          <w:bCs/>
          <w:color w:val="000000" w:themeColor="text1"/>
          <w:sz w:val="28"/>
          <w:szCs w:val="28"/>
          <w:lang w:val="kk-KZ"/>
        </w:rPr>
        <w:t>,</w:t>
      </w:r>
      <w:r w:rsidR="00544E12">
        <w:rPr>
          <w:rFonts w:ascii="Times New Roman" w:hAnsi="Times New Roman" w:cs="Times New Roman"/>
          <w:bCs/>
          <w:color w:val="000000" w:themeColor="text1"/>
          <w:sz w:val="28"/>
          <w:szCs w:val="28"/>
          <w:lang w:val="kk-KZ"/>
        </w:rPr>
        <w:t>50 және</w:t>
      </w:r>
      <w:r w:rsidR="00EB799A" w:rsidRPr="00593E3A">
        <w:rPr>
          <w:rFonts w:ascii="Times New Roman" w:hAnsi="Times New Roman" w:cs="Times New Roman"/>
          <w:bCs/>
          <w:color w:val="000000" w:themeColor="text1"/>
          <w:sz w:val="28"/>
          <w:szCs w:val="28"/>
          <w:lang w:val="kk-KZ"/>
        </w:rPr>
        <w:t xml:space="preserve"> p=0,0</w:t>
      </w:r>
      <w:r w:rsidR="00750E77">
        <w:rPr>
          <w:rFonts w:ascii="Times New Roman" w:hAnsi="Times New Roman" w:cs="Times New Roman"/>
          <w:bCs/>
          <w:color w:val="000000" w:themeColor="text1"/>
          <w:sz w:val="28"/>
          <w:szCs w:val="28"/>
          <w:lang w:val="kk-KZ"/>
        </w:rPr>
        <w:t>1 деңгейінде жоғары статистикалық мәнділік байқалды.</w:t>
      </w:r>
      <w:r w:rsidR="00147F75">
        <w:rPr>
          <w:rFonts w:ascii="Times New Roman" w:hAnsi="Times New Roman" w:cs="Times New Roman"/>
          <w:bCs/>
          <w:color w:val="000000" w:themeColor="text1"/>
          <w:sz w:val="28"/>
          <w:szCs w:val="28"/>
          <w:lang w:val="kk-KZ"/>
        </w:rPr>
        <w:t xml:space="preserve"> Сол сияқты, Л.Н. Гумилев атындағы </w:t>
      </w:r>
      <w:r w:rsidR="00544E12">
        <w:rPr>
          <w:rFonts w:ascii="Times New Roman" w:hAnsi="Times New Roman" w:cs="Times New Roman"/>
          <w:bCs/>
          <w:color w:val="000000" w:themeColor="text1"/>
          <w:sz w:val="28"/>
          <w:szCs w:val="28"/>
          <w:lang w:val="kk-KZ"/>
        </w:rPr>
        <w:t xml:space="preserve">Еуразия ұлттық университетінің </w:t>
      </w:r>
      <w:r w:rsidR="00147F75">
        <w:rPr>
          <w:rFonts w:ascii="Times New Roman" w:hAnsi="Times New Roman" w:cs="Times New Roman"/>
          <w:bCs/>
          <w:color w:val="000000" w:themeColor="text1"/>
          <w:sz w:val="28"/>
          <w:szCs w:val="28"/>
          <w:lang w:val="kk-KZ"/>
        </w:rPr>
        <w:t>эксперименттік тобында да</w:t>
      </w:r>
      <w:r w:rsidR="00FA2810">
        <w:rPr>
          <w:rFonts w:ascii="Times New Roman" w:hAnsi="Times New Roman" w:cs="Times New Roman"/>
          <w:bCs/>
          <w:color w:val="000000" w:themeColor="text1"/>
          <w:sz w:val="28"/>
          <w:szCs w:val="28"/>
          <w:lang w:val="kk-KZ"/>
        </w:rPr>
        <w:t xml:space="preserve"> білім алушылардың білім деңгейінің өскені анықталды</w:t>
      </w:r>
      <w:r w:rsidR="0063242B">
        <w:rPr>
          <w:rFonts w:ascii="Times New Roman" w:hAnsi="Times New Roman" w:cs="Times New Roman"/>
          <w:bCs/>
          <w:color w:val="000000" w:themeColor="text1"/>
          <w:sz w:val="28"/>
          <w:szCs w:val="28"/>
          <w:lang w:val="kk-KZ"/>
        </w:rPr>
        <w:t xml:space="preserve"> </w:t>
      </w:r>
      <w:r w:rsidR="00797DB9">
        <w:rPr>
          <w:rFonts w:ascii="Times New Roman" w:hAnsi="Times New Roman" w:cs="Times New Roman"/>
          <w:bCs/>
          <w:color w:val="000000" w:themeColor="text1"/>
          <w:sz w:val="28"/>
          <w:szCs w:val="28"/>
          <w:lang w:val="kk-KZ"/>
        </w:rPr>
        <w:t>(</w:t>
      </w:r>
      <w:r w:rsidR="004F2F8D" w:rsidRPr="001E48AC">
        <w:rPr>
          <w:rFonts w:ascii="Times New Roman" w:hAnsi="Times New Roman" w:cs="Times New Roman"/>
          <w:bCs/>
          <w:color w:val="000000" w:themeColor="text1"/>
          <w:sz w:val="28"/>
          <w:szCs w:val="28"/>
          <w:lang w:val="kk-KZ"/>
        </w:rPr>
        <w:t>t</w:t>
      </w:r>
      <w:r w:rsidR="0063242B" w:rsidRPr="00593E3A">
        <w:rPr>
          <w:rFonts w:ascii="Times New Roman" w:hAnsi="Times New Roman" w:cs="Times New Roman"/>
          <w:bCs/>
          <w:color w:val="000000" w:themeColor="text1"/>
          <w:sz w:val="28"/>
          <w:szCs w:val="28"/>
          <w:lang w:val="kk-KZ"/>
        </w:rPr>
        <w:t>=</w:t>
      </w:r>
      <w:r w:rsidR="00544E12">
        <w:rPr>
          <w:rFonts w:ascii="Times New Roman" w:hAnsi="Times New Roman" w:cs="Times New Roman"/>
          <w:bCs/>
          <w:color w:val="000000" w:themeColor="text1"/>
          <w:sz w:val="28"/>
          <w:szCs w:val="28"/>
          <w:lang w:val="kk-KZ"/>
        </w:rPr>
        <w:t>7,50 және</w:t>
      </w:r>
      <w:r w:rsidR="0063242B" w:rsidRPr="00593E3A">
        <w:rPr>
          <w:rFonts w:ascii="Times New Roman" w:hAnsi="Times New Roman" w:cs="Times New Roman"/>
          <w:bCs/>
          <w:color w:val="000000" w:themeColor="text1"/>
          <w:sz w:val="28"/>
          <w:szCs w:val="28"/>
          <w:lang w:val="kk-KZ"/>
        </w:rPr>
        <w:t xml:space="preserve"> p=0,0</w:t>
      </w:r>
      <w:r w:rsidR="0063242B">
        <w:rPr>
          <w:rFonts w:ascii="Times New Roman" w:hAnsi="Times New Roman" w:cs="Times New Roman"/>
          <w:bCs/>
          <w:color w:val="000000" w:themeColor="text1"/>
          <w:sz w:val="28"/>
          <w:szCs w:val="28"/>
          <w:lang w:val="kk-KZ"/>
        </w:rPr>
        <w:t>1</w:t>
      </w:r>
      <w:r w:rsidR="00797DB9">
        <w:rPr>
          <w:rFonts w:ascii="Times New Roman" w:hAnsi="Times New Roman" w:cs="Times New Roman"/>
          <w:bCs/>
          <w:color w:val="000000" w:themeColor="text1"/>
          <w:sz w:val="28"/>
          <w:szCs w:val="28"/>
          <w:lang w:val="kk-KZ"/>
        </w:rPr>
        <w:t>)</w:t>
      </w:r>
      <w:r w:rsidR="0063242B">
        <w:rPr>
          <w:rFonts w:ascii="Times New Roman" w:hAnsi="Times New Roman" w:cs="Times New Roman"/>
          <w:bCs/>
          <w:color w:val="000000" w:themeColor="text1"/>
          <w:sz w:val="28"/>
          <w:szCs w:val="28"/>
          <w:lang w:val="kk-KZ"/>
        </w:rPr>
        <w:t>. Бұл көрсеткіштер эксперименттік топтарда</w:t>
      </w:r>
      <w:r w:rsidR="00C65CD9">
        <w:rPr>
          <w:rFonts w:ascii="Times New Roman" w:hAnsi="Times New Roman" w:cs="Times New Roman"/>
          <w:bCs/>
          <w:color w:val="000000" w:themeColor="text1"/>
          <w:sz w:val="28"/>
          <w:szCs w:val="28"/>
          <w:lang w:val="kk-KZ"/>
        </w:rPr>
        <w:t xml:space="preserve"> оқыту тәсілінің тиімді болғанын алға тартады.</w:t>
      </w:r>
    </w:p>
    <w:p w14:paraId="2EC901F5" w14:textId="1277D049" w:rsidR="00EF073F" w:rsidRDefault="005F740D" w:rsidP="00854521">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Стьюден</w:t>
      </w:r>
      <w:r w:rsidR="001E48AC">
        <w:rPr>
          <w:rFonts w:ascii="Times New Roman" w:hAnsi="Times New Roman" w:cs="Times New Roman"/>
          <w:bCs/>
          <w:color w:val="000000" w:themeColor="text1"/>
          <w:sz w:val="28"/>
          <w:szCs w:val="28"/>
          <w:lang w:val="kk-KZ"/>
        </w:rPr>
        <w:t xml:space="preserve">ттің </w:t>
      </w:r>
      <w:r w:rsidR="001E48AC" w:rsidRPr="001E48AC">
        <w:rPr>
          <w:rFonts w:ascii="Times New Roman" w:hAnsi="Times New Roman" w:cs="Times New Roman"/>
          <w:bCs/>
          <w:color w:val="000000" w:themeColor="text1"/>
          <w:sz w:val="28"/>
          <w:szCs w:val="28"/>
          <w:lang w:val="kk-KZ"/>
        </w:rPr>
        <w:t>t-</w:t>
      </w:r>
      <w:r w:rsidR="001E48AC">
        <w:rPr>
          <w:rFonts w:ascii="Times New Roman" w:hAnsi="Times New Roman" w:cs="Times New Roman"/>
          <w:bCs/>
          <w:color w:val="000000" w:themeColor="text1"/>
          <w:sz w:val="28"/>
          <w:szCs w:val="28"/>
          <w:lang w:val="kk-KZ"/>
        </w:rPr>
        <w:t>критерийі бойынша</w:t>
      </w:r>
      <w:r w:rsidR="00463E62" w:rsidRPr="00D91854">
        <w:rPr>
          <w:rFonts w:ascii="Times New Roman" w:hAnsi="Times New Roman" w:cs="Times New Roman"/>
          <w:bCs/>
          <w:color w:val="000000" w:themeColor="text1"/>
          <w:sz w:val="28"/>
          <w:szCs w:val="28"/>
          <w:lang w:val="kk-KZ"/>
        </w:rPr>
        <w:t xml:space="preserve"> </w:t>
      </w:r>
      <w:r w:rsidR="001E48AC">
        <w:rPr>
          <w:rFonts w:ascii="Times New Roman" w:hAnsi="Times New Roman" w:cs="Times New Roman"/>
          <w:bCs/>
          <w:color w:val="000000" w:themeColor="text1"/>
          <w:sz w:val="28"/>
          <w:szCs w:val="28"/>
          <w:lang w:val="kk-KZ"/>
        </w:rPr>
        <w:t>а</w:t>
      </w:r>
      <w:r w:rsidR="00463E62" w:rsidRPr="00D91854">
        <w:rPr>
          <w:rFonts w:ascii="Times New Roman" w:hAnsi="Times New Roman" w:cs="Times New Roman"/>
          <w:bCs/>
          <w:color w:val="000000" w:themeColor="text1"/>
          <w:sz w:val="28"/>
          <w:szCs w:val="28"/>
          <w:lang w:val="kk-KZ"/>
        </w:rPr>
        <w:t xml:space="preserve">бсолютті t мәні неғұрлым үлкен болса, </w:t>
      </w:r>
      <w:r w:rsidR="00F10AF5">
        <w:rPr>
          <w:rFonts w:ascii="Times New Roman" w:hAnsi="Times New Roman" w:cs="Times New Roman"/>
          <w:bCs/>
          <w:color w:val="000000" w:themeColor="text1"/>
          <w:sz w:val="28"/>
          <w:szCs w:val="28"/>
          <w:lang w:val="kk-KZ"/>
        </w:rPr>
        <w:t>бастапқы</w:t>
      </w:r>
      <w:r w:rsidR="000C16CB">
        <w:rPr>
          <w:rFonts w:ascii="Times New Roman" w:hAnsi="Times New Roman" w:cs="Times New Roman"/>
          <w:bCs/>
          <w:color w:val="000000" w:themeColor="text1"/>
          <w:sz w:val="28"/>
          <w:szCs w:val="28"/>
          <w:lang w:val="kk-KZ"/>
        </w:rPr>
        <w:t xml:space="preserve"> (дейін)</w:t>
      </w:r>
      <w:r w:rsidR="00F10AF5">
        <w:rPr>
          <w:rFonts w:ascii="Times New Roman" w:hAnsi="Times New Roman" w:cs="Times New Roman"/>
          <w:bCs/>
          <w:color w:val="000000" w:themeColor="text1"/>
          <w:sz w:val="28"/>
          <w:szCs w:val="28"/>
          <w:lang w:val="kk-KZ"/>
        </w:rPr>
        <w:t xml:space="preserve"> және соңғы</w:t>
      </w:r>
      <w:r w:rsidR="000C16CB">
        <w:rPr>
          <w:rFonts w:ascii="Times New Roman" w:hAnsi="Times New Roman" w:cs="Times New Roman"/>
          <w:bCs/>
          <w:color w:val="000000" w:themeColor="text1"/>
          <w:sz w:val="28"/>
          <w:szCs w:val="28"/>
          <w:lang w:val="kk-KZ"/>
        </w:rPr>
        <w:t xml:space="preserve"> (кейін)</w:t>
      </w:r>
      <w:r w:rsidR="0025245B">
        <w:rPr>
          <w:rFonts w:ascii="Times New Roman" w:hAnsi="Times New Roman" w:cs="Times New Roman"/>
          <w:bCs/>
          <w:color w:val="000000" w:themeColor="text1"/>
          <w:sz w:val="28"/>
          <w:szCs w:val="28"/>
          <w:lang w:val="kk-KZ"/>
        </w:rPr>
        <w:t xml:space="preserve"> </w:t>
      </w:r>
      <w:r w:rsidR="009F1D00">
        <w:rPr>
          <w:rFonts w:ascii="Times New Roman" w:hAnsi="Times New Roman" w:cs="Times New Roman"/>
          <w:bCs/>
          <w:color w:val="000000" w:themeColor="text1"/>
          <w:sz w:val="28"/>
          <w:szCs w:val="28"/>
          <w:lang w:val="kk-KZ"/>
        </w:rPr>
        <w:t>алынған нәтижелер</w:t>
      </w:r>
      <w:r w:rsidR="00463E62" w:rsidRPr="00D91854">
        <w:rPr>
          <w:rFonts w:ascii="Times New Roman" w:hAnsi="Times New Roman" w:cs="Times New Roman"/>
          <w:bCs/>
          <w:color w:val="000000" w:themeColor="text1"/>
          <w:sz w:val="28"/>
          <w:szCs w:val="28"/>
          <w:lang w:val="kk-KZ"/>
        </w:rPr>
        <w:t xml:space="preserve"> арасындағы айырмашылық соғұрлым </w:t>
      </w:r>
      <w:r w:rsidR="006708B8">
        <w:rPr>
          <w:rFonts w:ascii="Times New Roman" w:hAnsi="Times New Roman" w:cs="Times New Roman"/>
          <w:bCs/>
          <w:color w:val="000000" w:themeColor="text1"/>
          <w:sz w:val="28"/>
          <w:szCs w:val="28"/>
          <w:lang w:val="kk-KZ"/>
        </w:rPr>
        <w:t>айқын екенін көрсетеді</w:t>
      </w:r>
      <w:r w:rsidR="00463E62" w:rsidRPr="00D91854">
        <w:rPr>
          <w:rFonts w:ascii="Times New Roman" w:hAnsi="Times New Roman" w:cs="Times New Roman"/>
          <w:bCs/>
          <w:color w:val="000000" w:themeColor="text1"/>
          <w:sz w:val="28"/>
          <w:szCs w:val="28"/>
          <w:lang w:val="kk-KZ"/>
        </w:rPr>
        <w:t>. Эксперименттік топта бұл айырмашылық бақылау т</w:t>
      </w:r>
      <w:r w:rsidR="006B014A">
        <w:rPr>
          <w:rFonts w:ascii="Times New Roman" w:hAnsi="Times New Roman" w:cs="Times New Roman"/>
          <w:bCs/>
          <w:color w:val="000000" w:themeColor="text1"/>
          <w:sz w:val="28"/>
          <w:szCs w:val="28"/>
          <w:lang w:val="kk-KZ"/>
        </w:rPr>
        <w:t xml:space="preserve">обына қарағанда әлдеқайда </w:t>
      </w:r>
      <w:r w:rsidR="00BF3A2C">
        <w:rPr>
          <w:rFonts w:ascii="Times New Roman" w:hAnsi="Times New Roman" w:cs="Times New Roman"/>
          <w:bCs/>
          <w:color w:val="000000" w:themeColor="text1"/>
          <w:sz w:val="28"/>
          <w:szCs w:val="28"/>
          <w:lang w:val="kk-KZ"/>
        </w:rPr>
        <w:t>жоғары болды</w:t>
      </w:r>
      <w:r w:rsidR="006B014A">
        <w:rPr>
          <w:rFonts w:ascii="Times New Roman" w:hAnsi="Times New Roman" w:cs="Times New Roman"/>
          <w:bCs/>
          <w:color w:val="000000" w:themeColor="text1"/>
          <w:sz w:val="28"/>
          <w:szCs w:val="28"/>
          <w:lang w:val="kk-KZ"/>
        </w:rPr>
        <w:t xml:space="preserve">. </w:t>
      </w:r>
      <w:r w:rsidR="00321111" w:rsidRPr="00593E3A">
        <w:rPr>
          <w:rFonts w:ascii="Times New Roman" w:hAnsi="Times New Roman" w:cs="Times New Roman"/>
          <w:bCs/>
          <w:color w:val="000000" w:themeColor="text1"/>
          <w:sz w:val="28"/>
          <w:szCs w:val="28"/>
          <w:lang w:val="kk-KZ"/>
        </w:rPr>
        <w:t>Бұл нәтижелер</w:t>
      </w:r>
      <w:r w:rsidR="00543DFD">
        <w:rPr>
          <w:rFonts w:ascii="Times New Roman" w:hAnsi="Times New Roman" w:cs="Times New Roman"/>
          <w:bCs/>
          <w:color w:val="000000" w:themeColor="text1"/>
          <w:sz w:val="28"/>
          <w:szCs w:val="28"/>
          <w:lang w:val="kk-KZ"/>
        </w:rPr>
        <w:t xml:space="preserve"> болашақ информатика мұғалімдерін</w:t>
      </w:r>
      <w:r w:rsidR="00321111" w:rsidRPr="00593E3A">
        <w:rPr>
          <w:rFonts w:ascii="Times New Roman" w:hAnsi="Times New Roman" w:cs="Times New Roman"/>
          <w:bCs/>
          <w:color w:val="000000" w:themeColor="text1"/>
          <w:sz w:val="28"/>
          <w:szCs w:val="28"/>
          <w:lang w:val="kk-KZ"/>
        </w:rPr>
        <w:t xml:space="preserve"> </w:t>
      </w:r>
      <w:r w:rsidR="00321111" w:rsidRPr="004C2B08">
        <w:rPr>
          <w:rFonts w:ascii="Times New Roman" w:hAnsi="Times New Roman" w:cs="Times New Roman"/>
          <w:bCs/>
          <w:color w:val="000000" w:themeColor="text1"/>
          <w:sz w:val="28"/>
          <w:szCs w:val="28"/>
          <w:lang w:val="kk-KZ"/>
        </w:rPr>
        <w:t>SMART-</w:t>
      </w:r>
      <w:r w:rsidR="00321111">
        <w:rPr>
          <w:rFonts w:ascii="Times New Roman" w:hAnsi="Times New Roman" w:cs="Times New Roman"/>
          <w:bCs/>
          <w:color w:val="000000" w:themeColor="text1"/>
          <w:sz w:val="28"/>
          <w:szCs w:val="28"/>
          <w:lang w:val="kk-KZ"/>
        </w:rPr>
        <w:t>технологиялар</w:t>
      </w:r>
      <w:r w:rsidR="00543DFD">
        <w:rPr>
          <w:rFonts w:ascii="Times New Roman" w:hAnsi="Times New Roman" w:cs="Times New Roman"/>
          <w:bCs/>
          <w:color w:val="000000" w:themeColor="text1"/>
          <w:sz w:val="28"/>
          <w:szCs w:val="28"/>
          <w:lang w:val="kk-KZ"/>
        </w:rPr>
        <w:t xml:space="preserve"> бойынша</w:t>
      </w:r>
      <w:r w:rsidR="00321111">
        <w:rPr>
          <w:rFonts w:ascii="Times New Roman" w:hAnsi="Times New Roman" w:cs="Times New Roman"/>
          <w:bCs/>
          <w:color w:val="000000" w:themeColor="text1"/>
          <w:sz w:val="28"/>
          <w:szCs w:val="28"/>
          <w:lang w:val="kk-KZ"/>
        </w:rPr>
        <w:t xml:space="preserve"> оқытуда практикалық-</w:t>
      </w:r>
      <w:r w:rsidR="00321111" w:rsidRPr="00593E3A">
        <w:rPr>
          <w:rFonts w:ascii="Times New Roman" w:hAnsi="Times New Roman" w:cs="Times New Roman"/>
          <w:bCs/>
          <w:color w:val="000000" w:themeColor="text1"/>
          <w:sz w:val="28"/>
          <w:szCs w:val="28"/>
          <w:lang w:val="kk-KZ"/>
        </w:rPr>
        <w:t>бағытталған тәсіл</w:t>
      </w:r>
      <w:r w:rsidR="00671924">
        <w:rPr>
          <w:rFonts w:ascii="Times New Roman" w:hAnsi="Times New Roman" w:cs="Times New Roman"/>
          <w:bCs/>
          <w:color w:val="000000" w:themeColor="text1"/>
          <w:sz w:val="28"/>
          <w:szCs w:val="28"/>
          <w:lang w:val="kk-KZ"/>
        </w:rPr>
        <w:t>дің</w:t>
      </w:r>
      <w:r w:rsidR="00321111" w:rsidRPr="00593E3A">
        <w:rPr>
          <w:rFonts w:ascii="Times New Roman" w:hAnsi="Times New Roman" w:cs="Times New Roman"/>
          <w:bCs/>
          <w:color w:val="000000" w:themeColor="text1"/>
          <w:sz w:val="28"/>
          <w:szCs w:val="28"/>
          <w:lang w:val="kk-KZ"/>
        </w:rPr>
        <w:t xml:space="preserve"> оқу </w:t>
      </w:r>
      <w:r w:rsidR="00671924">
        <w:rPr>
          <w:rFonts w:ascii="Times New Roman" w:hAnsi="Times New Roman" w:cs="Times New Roman"/>
          <w:bCs/>
          <w:color w:val="000000" w:themeColor="text1"/>
          <w:sz w:val="28"/>
          <w:szCs w:val="28"/>
          <w:lang w:val="kk-KZ"/>
        </w:rPr>
        <w:t>жетістігін жақсартуға елеулі әсер ететінін дәлелдейді</w:t>
      </w:r>
      <w:r w:rsidR="00775C77">
        <w:rPr>
          <w:rFonts w:ascii="Times New Roman" w:hAnsi="Times New Roman" w:cs="Times New Roman"/>
          <w:bCs/>
          <w:color w:val="000000" w:themeColor="text1"/>
          <w:sz w:val="28"/>
          <w:szCs w:val="28"/>
          <w:lang w:val="kk-KZ"/>
        </w:rPr>
        <w:t xml:space="preserve"> </w:t>
      </w:r>
      <w:r w:rsidR="009F0971" w:rsidRPr="00956E57">
        <w:rPr>
          <w:rFonts w:ascii="Times New Roman" w:hAnsi="Times New Roman" w:cs="Times New Roman"/>
          <w:bCs/>
          <w:color w:val="000000" w:themeColor="text1"/>
          <w:sz w:val="28"/>
          <w:szCs w:val="28"/>
          <w:lang w:val="kk-KZ"/>
        </w:rPr>
        <w:t xml:space="preserve">(Сурет </w:t>
      </w:r>
      <w:r w:rsidR="00956E57" w:rsidRPr="00956E57">
        <w:rPr>
          <w:rFonts w:ascii="Times New Roman" w:hAnsi="Times New Roman" w:cs="Times New Roman"/>
          <w:bCs/>
          <w:color w:val="000000" w:themeColor="text1"/>
          <w:sz w:val="28"/>
          <w:szCs w:val="28"/>
          <w:lang w:val="kk-KZ"/>
        </w:rPr>
        <w:t>43</w:t>
      </w:r>
      <w:r w:rsidR="009F0971" w:rsidRPr="00956E57">
        <w:rPr>
          <w:rFonts w:ascii="Times New Roman" w:hAnsi="Times New Roman" w:cs="Times New Roman"/>
          <w:bCs/>
          <w:color w:val="000000" w:themeColor="text1"/>
          <w:sz w:val="28"/>
          <w:szCs w:val="28"/>
          <w:lang w:val="kk-KZ"/>
        </w:rPr>
        <w:t>)</w:t>
      </w:r>
      <w:r w:rsidR="00321111" w:rsidRPr="00956E57">
        <w:rPr>
          <w:rFonts w:ascii="Times New Roman" w:hAnsi="Times New Roman" w:cs="Times New Roman"/>
          <w:bCs/>
          <w:color w:val="000000" w:themeColor="text1"/>
          <w:sz w:val="28"/>
          <w:szCs w:val="28"/>
          <w:lang w:val="kk-KZ"/>
        </w:rPr>
        <w:t>.</w:t>
      </w:r>
    </w:p>
    <w:p w14:paraId="4B491D51" w14:textId="77777777" w:rsidR="000C03E1" w:rsidRDefault="000C03E1" w:rsidP="00854521">
      <w:pPr>
        <w:spacing w:after="0" w:line="240" w:lineRule="auto"/>
        <w:ind w:firstLine="709"/>
        <w:jc w:val="both"/>
        <w:rPr>
          <w:rFonts w:ascii="Times New Roman" w:hAnsi="Times New Roman" w:cs="Times New Roman"/>
          <w:bCs/>
          <w:color w:val="000000" w:themeColor="text1"/>
          <w:sz w:val="28"/>
          <w:szCs w:val="28"/>
          <w:lang w:val="kk-KZ"/>
        </w:rPr>
      </w:pPr>
    </w:p>
    <w:p w14:paraId="196C43ED" w14:textId="0A6F1BD2" w:rsidR="009B075E" w:rsidRDefault="009C548C" w:rsidP="00854521">
      <w:pPr>
        <w:spacing w:after="0" w:line="240" w:lineRule="auto"/>
        <w:jc w:val="center"/>
        <w:rPr>
          <w:rFonts w:ascii="Times New Roman" w:hAnsi="Times New Roman" w:cs="Times New Roman"/>
          <w:bCs/>
          <w:color w:val="000000" w:themeColor="text1"/>
          <w:sz w:val="28"/>
          <w:szCs w:val="28"/>
          <w:lang w:val="kk-KZ"/>
        </w:rPr>
      </w:pPr>
      <w:r>
        <w:rPr>
          <w:noProof/>
          <w:lang w:eastAsia="ru-RU"/>
        </w:rPr>
        <w:drawing>
          <wp:inline distT="0" distB="0" distL="0" distR="0" wp14:anchorId="638AF093" wp14:editId="4675821C">
            <wp:extent cx="5669280" cy="2659380"/>
            <wp:effectExtent l="0" t="0" r="7620" b="7620"/>
            <wp:docPr id="113561759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65C19-3DA6-8D57-06F7-8BF9216B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7D901F8" w14:textId="77777777" w:rsidR="00D61DA2" w:rsidRPr="00D61DA2" w:rsidRDefault="00D61DA2" w:rsidP="00D61DA2">
      <w:pPr>
        <w:spacing w:after="0" w:line="240" w:lineRule="auto"/>
        <w:jc w:val="center"/>
        <w:rPr>
          <w:rFonts w:ascii="Times New Roman" w:hAnsi="Times New Roman" w:cs="Times New Roman"/>
          <w:color w:val="000000" w:themeColor="text1"/>
          <w:sz w:val="16"/>
          <w:szCs w:val="16"/>
          <w:lang w:val="kk-KZ"/>
        </w:rPr>
      </w:pPr>
    </w:p>
    <w:p w14:paraId="0F09E8E0" w14:textId="4E8E4080" w:rsidR="003E3374" w:rsidRDefault="00EC524C" w:rsidP="00D61DA2">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956E57">
        <w:rPr>
          <w:rFonts w:ascii="Times New Roman" w:hAnsi="Times New Roman" w:cs="Times New Roman"/>
          <w:color w:val="000000" w:themeColor="text1"/>
          <w:sz w:val="28"/>
          <w:szCs w:val="28"/>
          <w:lang w:val="kk-KZ"/>
        </w:rPr>
        <w:t>43</w:t>
      </w:r>
      <w:r w:rsidR="0058212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 </w:t>
      </w:r>
      <w:r w:rsidR="00E73A0D">
        <w:rPr>
          <w:rFonts w:ascii="Times New Roman" w:hAnsi="Times New Roman" w:cs="Times New Roman"/>
          <w:color w:val="000000" w:themeColor="text1"/>
          <w:sz w:val="28"/>
          <w:szCs w:val="28"/>
          <w:lang w:val="kk-KZ"/>
        </w:rPr>
        <w:t>Б</w:t>
      </w:r>
      <w:r w:rsidRPr="000F7571">
        <w:rPr>
          <w:rFonts w:ascii="Times New Roman" w:hAnsi="Times New Roman" w:cs="Times New Roman"/>
          <w:color w:val="000000" w:themeColor="text1"/>
          <w:sz w:val="28"/>
          <w:szCs w:val="28"/>
          <w:lang w:val="kk-KZ"/>
        </w:rPr>
        <w:t xml:space="preserve">ақылау және эксперименттік топтардың экспериментке дейінгі және кейінгі </w:t>
      </w:r>
      <w:r w:rsidR="00B33D65">
        <w:rPr>
          <w:rFonts w:ascii="Times New Roman" w:hAnsi="Times New Roman" w:cs="Times New Roman"/>
          <w:color w:val="000000" w:themeColor="text1"/>
          <w:sz w:val="28"/>
          <w:szCs w:val="28"/>
          <w:lang w:val="kk-KZ"/>
        </w:rPr>
        <w:t xml:space="preserve">білім деңгейлерінің </w:t>
      </w:r>
      <w:r w:rsidR="000A4C9B">
        <w:rPr>
          <w:rFonts w:ascii="Times New Roman" w:hAnsi="Times New Roman" w:cs="Times New Roman"/>
          <w:color w:val="000000" w:themeColor="text1"/>
          <w:sz w:val="28"/>
          <w:szCs w:val="28"/>
          <w:lang w:val="kk-KZ"/>
        </w:rPr>
        <w:t xml:space="preserve">сандық </w:t>
      </w:r>
      <w:r w:rsidR="00685EB4">
        <w:rPr>
          <w:rFonts w:ascii="Times New Roman" w:hAnsi="Times New Roman" w:cs="Times New Roman"/>
          <w:color w:val="000000" w:themeColor="text1"/>
          <w:sz w:val="28"/>
          <w:szCs w:val="28"/>
          <w:lang w:val="kk-KZ"/>
        </w:rPr>
        <w:t>көрсеткіштері</w:t>
      </w:r>
    </w:p>
    <w:p w14:paraId="520BFB4E" w14:textId="77777777" w:rsidR="006B014A" w:rsidRPr="00D61DA2" w:rsidRDefault="006B014A" w:rsidP="00854521">
      <w:pPr>
        <w:spacing w:after="0" w:line="240" w:lineRule="auto"/>
        <w:ind w:firstLine="709"/>
        <w:rPr>
          <w:rFonts w:ascii="Times New Roman" w:hAnsi="Times New Roman" w:cs="Times New Roman"/>
          <w:sz w:val="16"/>
          <w:szCs w:val="16"/>
          <w:lang w:val="kk-KZ"/>
        </w:rPr>
      </w:pPr>
    </w:p>
    <w:p w14:paraId="17E40FC5" w14:textId="338A1DF5" w:rsidR="00C01B43" w:rsidRDefault="00C01B43" w:rsidP="00854521">
      <w:pPr>
        <w:spacing w:after="0" w:line="240" w:lineRule="auto"/>
        <w:ind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sidR="00BB5A3D">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18B635C7" w14:textId="36219047" w:rsidR="000A319B" w:rsidRDefault="00BB5A3D" w:rsidP="000A319B">
      <w:pPr>
        <w:spacing w:after="0" w:line="240" w:lineRule="auto"/>
        <w:ind w:firstLine="709"/>
        <w:jc w:val="both"/>
        <w:rPr>
          <w:rFonts w:ascii="Times New Roman" w:hAnsi="Times New Roman" w:cs="Times New Roman"/>
          <w:bCs/>
          <w:color w:val="000000" w:themeColor="text1"/>
          <w:sz w:val="28"/>
          <w:szCs w:val="28"/>
          <w:lang w:val="kk-KZ"/>
        </w:rPr>
      </w:pPr>
      <w:r w:rsidRPr="005D3595">
        <w:rPr>
          <w:rFonts w:ascii="Times New Roman" w:hAnsi="Times New Roman" w:cs="Times New Roman"/>
          <w:bCs/>
          <w:color w:val="000000" w:themeColor="text1"/>
          <w:sz w:val="28"/>
          <w:szCs w:val="28"/>
          <w:lang w:val="kk-KZ"/>
        </w:rPr>
        <w:t>К</w:t>
      </w:r>
      <w:r w:rsidR="001937F5" w:rsidRPr="005D3595">
        <w:rPr>
          <w:rFonts w:ascii="Times New Roman" w:hAnsi="Times New Roman" w:cs="Times New Roman"/>
          <w:bCs/>
          <w:color w:val="000000" w:themeColor="text1"/>
          <w:sz w:val="28"/>
          <w:szCs w:val="28"/>
          <w:lang w:val="kk-KZ"/>
        </w:rPr>
        <w:t>есте</w:t>
      </w:r>
      <w:r w:rsidRPr="005D3595">
        <w:rPr>
          <w:rFonts w:ascii="Times New Roman" w:hAnsi="Times New Roman" w:cs="Times New Roman"/>
          <w:bCs/>
          <w:color w:val="000000" w:themeColor="text1"/>
          <w:sz w:val="28"/>
          <w:szCs w:val="28"/>
          <w:lang w:val="kk-KZ"/>
        </w:rPr>
        <w:t xml:space="preserve"> </w:t>
      </w:r>
      <w:r w:rsidR="005D3595" w:rsidRPr="005D3595">
        <w:rPr>
          <w:rFonts w:ascii="Times New Roman" w:hAnsi="Times New Roman" w:cs="Times New Roman"/>
          <w:bCs/>
          <w:color w:val="000000" w:themeColor="text1"/>
          <w:sz w:val="28"/>
          <w:szCs w:val="28"/>
          <w:lang w:val="kk-KZ"/>
        </w:rPr>
        <w:t>20</w:t>
      </w:r>
      <w:r w:rsidRPr="005D3595">
        <w:rPr>
          <w:rFonts w:ascii="Times New Roman" w:hAnsi="Times New Roman" w:cs="Times New Roman"/>
          <w:bCs/>
          <w:color w:val="000000" w:themeColor="text1"/>
          <w:sz w:val="28"/>
          <w:szCs w:val="28"/>
          <w:lang w:val="kk-KZ"/>
        </w:rPr>
        <w:t>-да</w:t>
      </w:r>
      <w:r w:rsidR="001937F5" w:rsidRPr="00546363">
        <w:rPr>
          <w:rFonts w:ascii="Times New Roman" w:hAnsi="Times New Roman" w:cs="Times New Roman"/>
          <w:bCs/>
          <w:color w:val="000000" w:themeColor="text1"/>
          <w:sz w:val="28"/>
          <w:szCs w:val="28"/>
          <w:lang w:val="kk-KZ"/>
        </w:rPr>
        <w:t xml:space="preserve"> </w:t>
      </w:r>
      <w:r w:rsidR="00B92AAA">
        <w:rPr>
          <w:rFonts w:ascii="Times New Roman" w:hAnsi="Times New Roman" w:cs="Times New Roman"/>
          <w:bCs/>
          <w:color w:val="000000" w:themeColor="text1"/>
          <w:sz w:val="28"/>
          <w:szCs w:val="28"/>
          <w:lang w:val="kk-KZ"/>
        </w:rPr>
        <w:t>бақылау тобы мен эксперименттік топ</w:t>
      </w:r>
      <w:r w:rsidR="00501FAA">
        <w:rPr>
          <w:rFonts w:ascii="Times New Roman" w:hAnsi="Times New Roman" w:cs="Times New Roman"/>
          <w:bCs/>
          <w:color w:val="000000" w:themeColor="text1"/>
          <w:sz w:val="28"/>
          <w:szCs w:val="28"/>
          <w:lang w:val="kk-KZ"/>
        </w:rPr>
        <w:t xml:space="preserve"> </w:t>
      </w:r>
      <w:r w:rsidR="00392202">
        <w:rPr>
          <w:rFonts w:ascii="Times New Roman" w:hAnsi="Times New Roman" w:cs="Times New Roman"/>
          <w:bCs/>
          <w:color w:val="000000" w:themeColor="text1"/>
          <w:sz w:val="28"/>
          <w:szCs w:val="28"/>
          <w:lang w:val="kk-KZ"/>
        </w:rPr>
        <w:t>білім алушылары</w:t>
      </w:r>
      <w:r w:rsidR="00F10732">
        <w:rPr>
          <w:rFonts w:ascii="Times New Roman" w:hAnsi="Times New Roman" w:cs="Times New Roman"/>
          <w:bCs/>
          <w:color w:val="000000" w:themeColor="text1"/>
          <w:sz w:val="28"/>
          <w:szCs w:val="28"/>
          <w:lang w:val="kk-KZ"/>
        </w:rPr>
        <w:t xml:space="preserve"> арасында</w:t>
      </w:r>
      <w:r w:rsidR="001937F5" w:rsidRPr="00546363">
        <w:rPr>
          <w:rFonts w:ascii="Times New Roman" w:hAnsi="Times New Roman" w:cs="Times New Roman"/>
          <w:bCs/>
          <w:color w:val="000000" w:themeColor="text1"/>
          <w:sz w:val="28"/>
          <w:szCs w:val="28"/>
          <w:lang w:val="kk-KZ"/>
        </w:rPr>
        <w:t xml:space="preserve"> Google Forms</w:t>
      </w:r>
      <w:r w:rsidR="0025676B">
        <w:rPr>
          <w:rFonts w:ascii="Times New Roman" w:hAnsi="Times New Roman" w:cs="Times New Roman"/>
          <w:bCs/>
          <w:color w:val="000000" w:themeColor="text1"/>
          <w:sz w:val="28"/>
          <w:szCs w:val="28"/>
          <w:lang w:val="kk-KZ"/>
        </w:rPr>
        <w:t xml:space="preserve"> платформасы арқылы</w:t>
      </w:r>
      <w:r w:rsidR="001937F5" w:rsidRPr="00546363">
        <w:rPr>
          <w:rFonts w:ascii="Times New Roman" w:hAnsi="Times New Roman" w:cs="Times New Roman"/>
          <w:bCs/>
          <w:color w:val="000000" w:themeColor="text1"/>
          <w:sz w:val="28"/>
          <w:szCs w:val="28"/>
          <w:lang w:val="kk-KZ"/>
        </w:rPr>
        <w:t xml:space="preserve"> жүргіз</w:t>
      </w:r>
      <w:r w:rsidR="001937F5">
        <w:rPr>
          <w:rFonts w:ascii="Times New Roman" w:hAnsi="Times New Roman" w:cs="Times New Roman"/>
          <w:bCs/>
          <w:color w:val="000000" w:themeColor="text1"/>
          <w:sz w:val="28"/>
          <w:szCs w:val="28"/>
          <w:lang w:val="kk-KZ"/>
        </w:rPr>
        <w:t>ілген</w:t>
      </w:r>
      <w:r w:rsidR="001937F5" w:rsidRPr="00546363">
        <w:rPr>
          <w:rFonts w:ascii="Times New Roman" w:hAnsi="Times New Roman" w:cs="Times New Roman"/>
          <w:bCs/>
          <w:color w:val="000000" w:themeColor="text1"/>
          <w:sz w:val="28"/>
          <w:szCs w:val="28"/>
          <w:lang w:val="kk-KZ"/>
        </w:rPr>
        <w:t xml:space="preserve"> сауалнама нәтижелері</w:t>
      </w:r>
      <w:r w:rsidR="0025676B">
        <w:rPr>
          <w:rFonts w:ascii="Times New Roman" w:hAnsi="Times New Roman" w:cs="Times New Roman"/>
          <w:bCs/>
          <w:color w:val="000000" w:themeColor="text1"/>
          <w:sz w:val="28"/>
          <w:szCs w:val="28"/>
          <w:lang w:val="kk-KZ"/>
        </w:rPr>
        <w:t>не</w:t>
      </w:r>
      <w:r w:rsidR="00C1447D">
        <w:rPr>
          <w:rFonts w:ascii="Times New Roman" w:hAnsi="Times New Roman" w:cs="Times New Roman"/>
          <w:bCs/>
          <w:color w:val="000000" w:themeColor="text1"/>
          <w:sz w:val="28"/>
          <w:szCs w:val="28"/>
          <w:lang w:val="kk-KZ"/>
        </w:rPr>
        <w:t xml:space="preserve"> негізделген</w:t>
      </w:r>
      <w:r w:rsidR="00FD4E36">
        <w:rPr>
          <w:rFonts w:ascii="Times New Roman" w:hAnsi="Times New Roman" w:cs="Times New Roman"/>
          <w:bCs/>
          <w:color w:val="000000" w:themeColor="text1"/>
          <w:sz w:val="28"/>
          <w:szCs w:val="28"/>
          <w:lang w:val="kk-KZ"/>
        </w:rPr>
        <w:t xml:space="preserve"> сапалық деректердің орташа м</w:t>
      </w:r>
      <w:r w:rsidR="00C51710">
        <w:rPr>
          <w:rFonts w:ascii="Times New Roman" w:hAnsi="Times New Roman" w:cs="Times New Roman"/>
          <w:bCs/>
          <w:color w:val="000000" w:themeColor="text1"/>
          <w:sz w:val="28"/>
          <w:szCs w:val="28"/>
          <w:lang w:val="kk-KZ"/>
        </w:rPr>
        <w:t>әні мен стандартты ауытқу</w:t>
      </w:r>
      <w:r w:rsidR="00FD4E36">
        <w:rPr>
          <w:rFonts w:ascii="Times New Roman" w:hAnsi="Times New Roman" w:cs="Times New Roman"/>
          <w:bCs/>
          <w:color w:val="000000" w:themeColor="text1"/>
          <w:sz w:val="28"/>
          <w:szCs w:val="28"/>
          <w:lang w:val="kk-KZ"/>
        </w:rPr>
        <w:t xml:space="preserve"> көрсеткіштері</w:t>
      </w:r>
      <w:r w:rsidR="00991371">
        <w:rPr>
          <w:rFonts w:ascii="Times New Roman" w:hAnsi="Times New Roman" w:cs="Times New Roman"/>
          <w:bCs/>
          <w:color w:val="000000" w:themeColor="text1"/>
          <w:sz w:val="28"/>
          <w:szCs w:val="28"/>
          <w:lang w:val="kk-KZ"/>
        </w:rPr>
        <w:t xml:space="preserve"> берілген</w:t>
      </w:r>
      <w:bookmarkStart w:id="90" w:name="OLE_LINK18"/>
      <w:r w:rsidR="001937F5" w:rsidRPr="00546363">
        <w:rPr>
          <w:rFonts w:ascii="Times New Roman" w:hAnsi="Times New Roman" w:cs="Times New Roman"/>
          <w:bCs/>
          <w:color w:val="000000" w:themeColor="text1"/>
          <w:sz w:val="28"/>
          <w:szCs w:val="28"/>
          <w:lang w:val="kk-KZ"/>
        </w:rPr>
        <w:t>.</w:t>
      </w:r>
      <w:r w:rsidR="00B92AAA">
        <w:rPr>
          <w:rFonts w:ascii="Times New Roman" w:hAnsi="Times New Roman" w:cs="Times New Roman"/>
          <w:bCs/>
          <w:color w:val="000000" w:themeColor="text1"/>
          <w:sz w:val="28"/>
          <w:szCs w:val="28"/>
          <w:lang w:val="kk-KZ"/>
        </w:rPr>
        <w:t xml:space="preserve"> </w:t>
      </w:r>
      <w:r w:rsidR="000A319B" w:rsidRPr="0027238E">
        <w:rPr>
          <w:rFonts w:ascii="Times New Roman" w:hAnsi="Times New Roman" w:cs="Times New Roman"/>
          <w:bCs/>
          <w:color w:val="000000" w:themeColor="text1"/>
          <w:sz w:val="28"/>
          <w:szCs w:val="28"/>
          <w:lang w:val="kk-KZ"/>
        </w:rPr>
        <w:t>Сауалнама</w:t>
      </w:r>
      <w:r w:rsidR="000A319B">
        <w:rPr>
          <w:rFonts w:ascii="Times New Roman" w:hAnsi="Times New Roman" w:cs="Times New Roman"/>
          <w:bCs/>
          <w:color w:val="000000" w:themeColor="text1"/>
          <w:sz w:val="28"/>
          <w:szCs w:val="28"/>
          <w:lang w:val="kk-KZ"/>
        </w:rPr>
        <w:t xml:space="preserve">дан алынған нәтижелер бойынша </w:t>
      </w:r>
      <w:r w:rsidR="00476BBD">
        <w:rPr>
          <w:rFonts w:ascii="Times New Roman" w:hAnsi="Times New Roman" w:cs="Times New Roman"/>
          <w:bCs/>
          <w:color w:val="000000" w:themeColor="text1"/>
          <w:sz w:val="28"/>
          <w:szCs w:val="28"/>
          <w:lang w:val="kk-KZ"/>
        </w:rPr>
        <w:t xml:space="preserve">эксперименттік және бақылау </w:t>
      </w:r>
      <w:r w:rsidR="00584F39">
        <w:rPr>
          <w:rFonts w:ascii="Times New Roman" w:hAnsi="Times New Roman" w:cs="Times New Roman"/>
          <w:bCs/>
          <w:color w:val="000000" w:themeColor="text1"/>
          <w:sz w:val="28"/>
          <w:szCs w:val="28"/>
          <w:lang w:val="kk-KZ"/>
        </w:rPr>
        <w:t xml:space="preserve">топтарының бастапқы орташа </w:t>
      </w:r>
      <w:r w:rsidR="000A319B" w:rsidRPr="00A94218">
        <w:rPr>
          <w:rFonts w:ascii="Times New Roman" w:hAnsi="Times New Roman" w:cs="Times New Roman"/>
          <w:bCs/>
          <w:color w:val="000000" w:themeColor="text1"/>
          <w:sz w:val="28"/>
          <w:szCs w:val="28"/>
          <w:lang w:val="kk-KZ"/>
        </w:rPr>
        <w:t>көрсеткіштер</w:t>
      </w:r>
      <w:r w:rsidR="00584F39">
        <w:rPr>
          <w:rFonts w:ascii="Times New Roman" w:hAnsi="Times New Roman" w:cs="Times New Roman"/>
          <w:bCs/>
          <w:color w:val="000000" w:themeColor="text1"/>
          <w:sz w:val="28"/>
          <w:szCs w:val="28"/>
          <w:lang w:val="kk-KZ"/>
        </w:rPr>
        <w:t>і</w:t>
      </w:r>
      <w:r w:rsidR="000A319B" w:rsidRPr="00A94218">
        <w:rPr>
          <w:rFonts w:ascii="Times New Roman" w:hAnsi="Times New Roman" w:cs="Times New Roman"/>
          <w:bCs/>
          <w:color w:val="000000" w:themeColor="text1"/>
          <w:sz w:val="28"/>
          <w:szCs w:val="28"/>
          <w:lang w:val="kk-KZ"/>
        </w:rPr>
        <w:t xml:space="preserve"> ұқсас бо</w:t>
      </w:r>
      <w:r w:rsidR="000A319B">
        <w:rPr>
          <w:rFonts w:ascii="Times New Roman" w:hAnsi="Times New Roman" w:cs="Times New Roman"/>
          <w:bCs/>
          <w:color w:val="000000" w:themeColor="text1"/>
          <w:sz w:val="28"/>
          <w:szCs w:val="28"/>
          <w:lang w:val="kk-KZ"/>
        </w:rPr>
        <w:t>лғаны байқалады</w:t>
      </w:r>
      <w:r w:rsidR="000A319B" w:rsidRPr="00A94218">
        <w:rPr>
          <w:rFonts w:ascii="Times New Roman" w:hAnsi="Times New Roman" w:cs="Times New Roman"/>
          <w:bCs/>
          <w:color w:val="000000" w:themeColor="text1"/>
          <w:sz w:val="28"/>
          <w:szCs w:val="28"/>
          <w:lang w:val="kk-KZ"/>
        </w:rPr>
        <w:t>.</w:t>
      </w:r>
      <w:r w:rsidR="000A319B">
        <w:rPr>
          <w:rFonts w:ascii="Times New Roman" w:hAnsi="Times New Roman" w:cs="Times New Roman"/>
          <w:bCs/>
          <w:color w:val="000000" w:themeColor="text1"/>
          <w:sz w:val="28"/>
          <w:szCs w:val="28"/>
          <w:lang w:val="kk-KZ"/>
        </w:rPr>
        <w:t xml:space="preserve"> </w:t>
      </w:r>
      <w:r w:rsidR="000A319B" w:rsidRPr="00A94218">
        <w:rPr>
          <w:rFonts w:ascii="Times New Roman" w:hAnsi="Times New Roman" w:cs="Times New Roman"/>
          <w:bCs/>
          <w:color w:val="000000" w:themeColor="text1"/>
          <w:sz w:val="28"/>
          <w:szCs w:val="28"/>
          <w:lang w:val="kk-KZ"/>
        </w:rPr>
        <w:t xml:space="preserve">Дегенмен, </w:t>
      </w:r>
      <w:r w:rsidR="000A319B">
        <w:rPr>
          <w:rFonts w:ascii="Times New Roman" w:hAnsi="Times New Roman" w:cs="Times New Roman"/>
          <w:bCs/>
          <w:color w:val="000000" w:themeColor="text1"/>
          <w:sz w:val="28"/>
          <w:szCs w:val="28"/>
          <w:lang w:val="kk-KZ"/>
        </w:rPr>
        <w:t xml:space="preserve">тәжірибелік-эксперименттік жұмыстар </w:t>
      </w:r>
      <w:r w:rsidR="000A319B" w:rsidRPr="00A94218">
        <w:rPr>
          <w:rFonts w:ascii="Times New Roman" w:hAnsi="Times New Roman" w:cs="Times New Roman"/>
          <w:bCs/>
          <w:color w:val="000000" w:themeColor="text1"/>
          <w:sz w:val="28"/>
          <w:szCs w:val="28"/>
          <w:lang w:val="kk-KZ"/>
        </w:rPr>
        <w:t>аяқта</w:t>
      </w:r>
      <w:r w:rsidR="000A319B">
        <w:rPr>
          <w:rFonts w:ascii="Times New Roman" w:hAnsi="Times New Roman" w:cs="Times New Roman"/>
          <w:bCs/>
          <w:color w:val="000000" w:themeColor="text1"/>
          <w:sz w:val="28"/>
          <w:szCs w:val="28"/>
          <w:lang w:val="kk-KZ"/>
        </w:rPr>
        <w:t>л</w:t>
      </w:r>
      <w:r w:rsidR="000A319B" w:rsidRPr="00A94218">
        <w:rPr>
          <w:rFonts w:ascii="Times New Roman" w:hAnsi="Times New Roman" w:cs="Times New Roman"/>
          <w:bCs/>
          <w:color w:val="000000" w:themeColor="text1"/>
          <w:sz w:val="28"/>
          <w:szCs w:val="28"/>
          <w:lang w:val="kk-KZ"/>
        </w:rPr>
        <w:t>ғаннан кейін</w:t>
      </w:r>
      <w:r w:rsidR="000A319B">
        <w:rPr>
          <w:rFonts w:ascii="Times New Roman" w:hAnsi="Times New Roman" w:cs="Times New Roman"/>
          <w:bCs/>
          <w:color w:val="000000" w:themeColor="text1"/>
          <w:sz w:val="28"/>
          <w:szCs w:val="28"/>
          <w:lang w:val="kk-KZ"/>
        </w:rPr>
        <w:t>гі</w:t>
      </w:r>
      <w:r w:rsidR="000A319B" w:rsidRPr="00A94218">
        <w:rPr>
          <w:rFonts w:ascii="Times New Roman" w:hAnsi="Times New Roman" w:cs="Times New Roman"/>
          <w:bCs/>
          <w:color w:val="000000" w:themeColor="text1"/>
          <w:sz w:val="28"/>
          <w:szCs w:val="28"/>
          <w:lang w:val="kk-KZ"/>
        </w:rPr>
        <w:t xml:space="preserve"> </w:t>
      </w:r>
      <w:r w:rsidR="00E5387C">
        <w:rPr>
          <w:rFonts w:ascii="Times New Roman" w:hAnsi="Times New Roman" w:cs="Times New Roman"/>
          <w:bCs/>
          <w:color w:val="000000" w:themeColor="text1"/>
          <w:sz w:val="28"/>
          <w:szCs w:val="28"/>
          <w:lang w:val="kk-KZ"/>
        </w:rPr>
        <w:t>эксперименттік топтағы бұл</w:t>
      </w:r>
      <w:r w:rsidR="000A319B">
        <w:rPr>
          <w:rFonts w:ascii="Times New Roman" w:hAnsi="Times New Roman" w:cs="Times New Roman"/>
          <w:bCs/>
          <w:color w:val="000000" w:themeColor="text1"/>
          <w:sz w:val="28"/>
          <w:szCs w:val="28"/>
          <w:lang w:val="kk-KZ"/>
        </w:rPr>
        <w:t xml:space="preserve"> көрсеткіштер</w:t>
      </w:r>
      <w:r w:rsidR="00300A5D">
        <w:rPr>
          <w:rFonts w:ascii="Times New Roman" w:hAnsi="Times New Roman" w:cs="Times New Roman"/>
          <w:bCs/>
          <w:color w:val="000000" w:themeColor="text1"/>
          <w:sz w:val="28"/>
          <w:szCs w:val="28"/>
          <w:lang w:val="kk-KZ"/>
        </w:rPr>
        <w:t xml:space="preserve">дің </w:t>
      </w:r>
      <w:r w:rsidR="00CF2F46">
        <w:rPr>
          <w:rFonts w:ascii="Times New Roman" w:hAnsi="Times New Roman" w:cs="Times New Roman"/>
          <w:bCs/>
          <w:color w:val="000000" w:themeColor="text1"/>
          <w:sz w:val="28"/>
          <w:szCs w:val="28"/>
          <w:lang w:val="kk-KZ"/>
        </w:rPr>
        <w:t>жоғарылауы</w:t>
      </w:r>
      <w:r w:rsidR="000A319B">
        <w:rPr>
          <w:rFonts w:ascii="Times New Roman" w:hAnsi="Times New Roman" w:cs="Times New Roman"/>
          <w:bCs/>
          <w:color w:val="000000" w:themeColor="text1"/>
          <w:sz w:val="28"/>
          <w:szCs w:val="28"/>
          <w:lang w:val="kk-KZ"/>
        </w:rPr>
        <w:t xml:space="preserve"> және ол </w:t>
      </w:r>
      <w:r w:rsidR="000A319B" w:rsidRPr="00A94218">
        <w:rPr>
          <w:rFonts w:ascii="Times New Roman" w:hAnsi="Times New Roman" w:cs="Times New Roman"/>
          <w:bCs/>
          <w:color w:val="000000" w:themeColor="text1"/>
          <w:sz w:val="28"/>
          <w:szCs w:val="28"/>
          <w:lang w:val="kk-KZ"/>
        </w:rPr>
        <w:t xml:space="preserve">мәндердің жалпы өсуі барлық </w:t>
      </w:r>
      <w:r w:rsidR="000A319B">
        <w:rPr>
          <w:rFonts w:ascii="Times New Roman" w:hAnsi="Times New Roman" w:cs="Times New Roman"/>
          <w:bCs/>
          <w:color w:val="000000" w:themeColor="text1"/>
          <w:sz w:val="28"/>
          <w:szCs w:val="28"/>
          <w:lang w:val="kk-KZ"/>
        </w:rPr>
        <w:t>деңгейлер</w:t>
      </w:r>
      <w:r w:rsidR="000A319B" w:rsidRPr="00A94218">
        <w:rPr>
          <w:rFonts w:ascii="Times New Roman" w:hAnsi="Times New Roman" w:cs="Times New Roman"/>
          <w:bCs/>
          <w:color w:val="000000" w:themeColor="text1"/>
          <w:sz w:val="28"/>
          <w:szCs w:val="28"/>
          <w:lang w:val="kk-KZ"/>
        </w:rPr>
        <w:t xml:space="preserve"> бойынша байқалады</w:t>
      </w:r>
      <w:r w:rsidR="000A319B">
        <w:rPr>
          <w:rFonts w:ascii="Times New Roman" w:hAnsi="Times New Roman" w:cs="Times New Roman"/>
          <w:bCs/>
          <w:color w:val="000000" w:themeColor="text1"/>
          <w:sz w:val="28"/>
          <w:szCs w:val="28"/>
          <w:lang w:val="kk-KZ"/>
        </w:rPr>
        <w:t>.</w:t>
      </w:r>
      <w:r w:rsidR="000A319B" w:rsidRPr="00A94218">
        <w:rPr>
          <w:rFonts w:ascii="Times New Roman" w:hAnsi="Times New Roman" w:cs="Times New Roman"/>
          <w:bCs/>
          <w:color w:val="000000" w:themeColor="text1"/>
          <w:sz w:val="28"/>
          <w:szCs w:val="28"/>
          <w:lang w:val="kk-KZ"/>
        </w:rPr>
        <w:t xml:space="preserve"> </w:t>
      </w:r>
    </w:p>
    <w:p w14:paraId="02913C15" w14:textId="77777777" w:rsidR="00F03DA4" w:rsidRDefault="00F03DA4" w:rsidP="000A319B">
      <w:pPr>
        <w:spacing w:after="0" w:line="240" w:lineRule="auto"/>
        <w:ind w:firstLine="709"/>
        <w:jc w:val="both"/>
        <w:rPr>
          <w:rFonts w:ascii="Times New Roman" w:hAnsi="Times New Roman" w:cs="Times New Roman"/>
          <w:bCs/>
          <w:color w:val="000000" w:themeColor="text1"/>
          <w:sz w:val="28"/>
          <w:szCs w:val="28"/>
          <w:lang w:val="kk-KZ"/>
        </w:rPr>
      </w:pPr>
    </w:p>
    <w:bookmarkEnd w:id="90"/>
    <w:p w14:paraId="403FD906" w14:textId="36190F49" w:rsidR="006F14A6" w:rsidRDefault="006F14A6" w:rsidP="00854521">
      <w:pPr>
        <w:spacing w:after="0" w:line="240" w:lineRule="auto"/>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w:t>
      </w:r>
      <w:r w:rsidRPr="00CA627E">
        <w:rPr>
          <w:rFonts w:ascii="Times New Roman" w:hAnsi="Times New Roman" w:cs="Times New Roman"/>
          <w:bCs/>
          <w:color w:val="000000" w:themeColor="text1"/>
          <w:sz w:val="29"/>
          <w:szCs w:val="28"/>
          <w:lang w:val="kk-KZ"/>
        </w:rPr>
        <w:t xml:space="preserve"> </w:t>
      </w:r>
      <w:r w:rsidR="00EC39F4">
        <w:rPr>
          <w:rFonts w:ascii="Times New Roman" w:hAnsi="Times New Roman" w:cs="Times New Roman"/>
          <w:bCs/>
          <w:color w:val="000000" w:themeColor="text1"/>
          <w:sz w:val="29"/>
          <w:szCs w:val="28"/>
          <w:lang w:val="kk-KZ"/>
        </w:rPr>
        <w:t>20</w:t>
      </w:r>
      <w:r w:rsidR="00A62E16" w:rsidRPr="00CA627E">
        <w:rPr>
          <w:rFonts w:ascii="Times New Roman" w:hAnsi="Times New Roman" w:cs="Times New Roman"/>
          <w:bCs/>
          <w:color w:val="000000" w:themeColor="text1"/>
          <w:sz w:val="29"/>
          <w:szCs w:val="28"/>
          <w:lang w:val="kk-KZ"/>
        </w:rPr>
        <w:t xml:space="preserve"> – </w:t>
      </w:r>
      <w:r w:rsidR="00040436">
        <w:rPr>
          <w:rFonts w:ascii="Times New Roman" w:hAnsi="Times New Roman" w:cs="Times New Roman"/>
          <w:bCs/>
          <w:color w:val="000000" w:themeColor="text1"/>
          <w:sz w:val="28"/>
          <w:szCs w:val="28"/>
          <w:lang w:val="kk-KZ"/>
        </w:rPr>
        <w:t xml:space="preserve">Сауалнама бойынша </w:t>
      </w:r>
      <w:r w:rsidR="005D651E">
        <w:rPr>
          <w:rFonts w:ascii="Times New Roman" w:hAnsi="Times New Roman" w:cs="Times New Roman"/>
          <w:bCs/>
          <w:color w:val="000000" w:themeColor="text1"/>
          <w:sz w:val="28"/>
          <w:szCs w:val="28"/>
          <w:lang w:val="kk-KZ"/>
        </w:rPr>
        <w:t>бақылау тобы</w:t>
      </w:r>
      <w:r w:rsidR="00886496">
        <w:rPr>
          <w:rFonts w:ascii="Times New Roman" w:hAnsi="Times New Roman" w:cs="Times New Roman"/>
          <w:bCs/>
          <w:color w:val="000000" w:themeColor="text1"/>
          <w:sz w:val="28"/>
          <w:szCs w:val="28"/>
          <w:lang w:val="kk-KZ"/>
        </w:rPr>
        <w:t xml:space="preserve"> </w:t>
      </w:r>
      <w:r w:rsidR="009F0CD4">
        <w:rPr>
          <w:rFonts w:ascii="Times New Roman" w:hAnsi="Times New Roman" w:cs="Times New Roman"/>
          <w:bCs/>
          <w:color w:val="000000" w:themeColor="text1"/>
          <w:sz w:val="28"/>
          <w:szCs w:val="28"/>
          <w:lang w:val="kk-KZ"/>
        </w:rPr>
        <w:t>мен</w:t>
      </w:r>
      <w:r w:rsidR="00886496">
        <w:rPr>
          <w:rFonts w:ascii="Times New Roman" w:hAnsi="Times New Roman" w:cs="Times New Roman"/>
          <w:bCs/>
          <w:color w:val="000000" w:themeColor="text1"/>
          <w:sz w:val="28"/>
          <w:szCs w:val="28"/>
          <w:lang w:val="kk-KZ"/>
        </w:rPr>
        <w:t xml:space="preserve"> </w:t>
      </w:r>
      <w:r w:rsidR="005D651E">
        <w:rPr>
          <w:rFonts w:ascii="Times New Roman" w:hAnsi="Times New Roman" w:cs="Times New Roman"/>
          <w:bCs/>
          <w:color w:val="000000" w:themeColor="text1"/>
          <w:sz w:val="28"/>
          <w:szCs w:val="28"/>
          <w:lang w:val="kk-KZ"/>
        </w:rPr>
        <w:t>эксперименттік топ</w:t>
      </w:r>
      <w:r w:rsidR="00886496">
        <w:rPr>
          <w:rFonts w:ascii="Times New Roman" w:hAnsi="Times New Roman" w:cs="Times New Roman"/>
          <w:bCs/>
          <w:color w:val="000000" w:themeColor="text1"/>
          <w:sz w:val="28"/>
          <w:szCs w:val="28"/>
          <w:lang w:val="kk-KZ"/>
        </w:rPr>
        <w:t xml:space="preserve"> арасындағы </w:t>
      </w:r>
      <w:r w:rsidR="007A492F">
        <w:rPr>
          <w:rFonts w:ascii="Times New Roman" w:hAnsi="Times New Roman" w:cs="Times New Roman"/>
          <w:bCs/>
          <w:color w:val="000000" w:themeColor="text1"/>
          <w:sz w:val="28"/>
          <w:szCs w:val="28"/>
          <w:lang w:val="kk-KZ"/>
        </w:rPr>
        <w:t>дейін</w:t>
      </w:r>
      <w:r w:rsidR="000918EE">
        <w:rPr>
          <w:rFonts w:ascii="Times New Roman" w:hAnsi="Times New Roman" w:cs="Times New Roman"/>
          <w:bCs/>
          <w:color w:val="000000" w:themeColor="text1"/>
          <w:sz w:val="28"/>
          <w:szCs w:val="28"/>
          <w:lang w:val="kk-KZ"/>
        </w:rPr>
        <w:t>гі</w:t>
      </w:r>
      <w:r w:rsidR="007A492F">
        <w:rPr>
          <w:rFonts w:ascii="Times New Roman" w:hAnsi="Times New Roman" w:cs="Times New Roman"/>
          <w:bCs/>
          <w:color w:val="000000" w:themeColor="text1"/>
          <w:sz w:val="28"/>
          <w:szCs w:val="28"/>
          <w:lang w:val="kk-KZ"/>
        </w:rPr>
        <w:t xml:space="preserve"> және кейін</w:t>
      </w:r>
      <w:r w:rsidR="000918EE">
        <w:rPr>
          <w:rFonts w:ascii="Times New Roman" w:hAnsi="Times New Roman" w:cs="Times New Roman"/>
          <w:bCs/>
          <w:color w:val="000000" w:themeColor="text1"/>
          <w:sz w:val="28"/>
          <w:szCs w:val="28"/>
          <w:lang w:val="kk-KZ"/>
        </w:rPr>
        <w:t>гі</w:t>
      </w:r>
      <w:r w:rsidR="007A492F">
        <w:rPr>
          <w:rFonts w:ascii="Times New Roman" w:hAnsi="Times New Roman" w:cs="Times New Roman"/>
          <w:bCs/>
          <w:color w:val="000000" w:themeColor="text1"/>
          <w:sz w:val="28"/>
          <w:szCs w:val="28"/>
          <w:lang w:val="kk-KZ"/>
        </w:rPr>
        <w:t xml:space="preserve"> орташа балл</w:t>
      </w:r>
      <w:r w:rsidR="005D651E">
        <w:rPr>
          <w:rFonts w:ascii="Times New Roman" w:hAnsi="Times New Roman" w:cs="Times New Roman"/>
          <w:bCs/>
          <w:color w:val="000000" w:themeColor="text1"/>
          <w:sz w:val="28"/>
          <w:szCs w:val="28"/>
          <w:lang w:val="kk-KZ"/>
        </w:rPr>
        <w:t xml:space="preserve"> </w:t>
      </w:r>
      <w:r w:rsidR="007A492F">
        <w:rPr>
          <w:rFonts w:ascii="Times New Roman" w:hAnsi="Times New Roman" w:cs="Times New Roman"/>
          <w:bCs/>
          <w:color w:val="000000" w:themeColor="text1"/>
          <w:sz w:val="28"/>
          <w:szCs w:val="28"/>
          <w:lang w:val="kk-KZ"/>
        </w:rPr>
        <w:t xml:space="preserve">және </w:t>
      </w:r>
      <w:r w:rsidR="00861315">
        <w:rPr>
          <w:rFonts w:ascii="Times New Roman" w:hAnsi="Times New Roman" w:cs="Times New Roman"/>
          <w:bCs/>
          <w:color w:val="000000" w:themeColor="text1"/>
          <w:sz w:val="28"/>
          <w:szCs w:val="28"/>
          <w:lang w:val="kk-KZ"/>
        </w:rPr>
        <w:t xml:space="preserve">стандартты ауытқу </w:t>
      </w:r>
      <w:r w:rsidR="008B46EC">
        <w:rPr>
          <w:rFonts w:ascii="Times New Roman" w:hAnsi="Times New Roman" w:cs="Times New Roman"/>
          <w:bCs/>
          <w:color w:val="000000" w:themeColor="text1"/>
          <w:sz w:val="28"/>
          <w:szCs w:val="28"/>
          <w:lang w:val="kk-KZ"/>
        </w:rPr>
        <w:t>көрсеткіштері</w:t>
      </w:r>
    </w:p>
    <w:p w14:paraId="776BBE51" w14:textId="77777777" w:rsidR="00D61DA2" w:rsidRPr="00D61DA2" w:rsidRDefault="00D61DA2" w:rsidP="00D61DA2">
      <w:pPr>
        <w:spacing w:after="0" w:line="240" w:lineRule="auto"/>
        <w:jc w:val="right"/>
        <w:rPr>
          <w:rFonts w:ascii="Times New Roman" w:hAnsi="Times New Roman" w:cs="Times New Roman"/>
          <w:bCs/>
          <w:color w:val="000000" w:themeColor="text1"/>
          <w:sz w:val="16"/>
          <w:szCs w:val="16"/>
          <w:lang w:val="kk-KZ"/>
        </w:rPr>
      </w:pPr>
    </w:p>
    <w:tbl>
      <w:tblPr>
        <w:tblStyle w:val="a7"/>
        <w:tblW w:w="9656" w:type="dxa"/>
        <w:jc w:val="center"/>
        <w:tblLayout w:type="fixed"/>
        <w:tblLook w:val="04A0" w:firstRow="1" w:lastRow="0" w:firstColumn="1" w:lastColumn="0" w:noHBand="0" w:noVBand="1"/>
      </w:tblPr>
      <w:tblGrid>
        <w:gridCol w:w="993"/>
        <w:gridCol w:w="1275"/>
        <w:gridCol w:w="1232"/>
        <w:gridCol w:w="813"/>
        <w:gridCol w:w="992"/>
        <w:gridCol w:w="1176"/>
        <w:gridCol w:w="1274"/>
        <w:gridCol w:w="882"/>
        <w:gridCol w:w="1019"/>
      </w:tblGrid>
      <w:tr w:rsidR="0040678E" w:rsidRPr="00D61DA2" w14:paraId="3AFCA6EE" w14:textId="77777777" w:rsidTr="0074036B">
        <w:trPr>
          <w:trHeight w:val="469"/>
          <w:jc w:val="center"/>
        </w:trPr>
        <w:tc>
          <w:tcPr>
            <w:tcW w:w="993" w:type="dxa"/>
            <w:vMerge w:val="restart"/>
            <w:vAlign w:val="center"/>
          </w:tcPr>
          <w:p w14:paraId="205A82BC" w14:textId="03F7CA7F" w:rsidR="0040678E" w:rsidRPr="00D61DA2" w:rsidRDefault="0040678E"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Сұрақ</w:t>
            </w:r>
          </w:p>
        </w:tc>
        <w:tc>
          <w:tcPr>
            <w:tcW w:w="4312" w:type="dxa"/>
            <w:gridSpan w:val="4"/>
            <w:vAlign w:val="center"/>
          </w:tcPr>
          <w:p w14:paraId="4B563C50" w14:textId="61D381E0" w:rsidR="0040678E" w:rsidRPr="00D61DA2" w:rsidRDefault="0040678E"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БТ</w:t>
            </w:r>
            <w:r w:rsidRPr="00D61DA2">
              <w:rPr>
                <w:rFonts w:ascii="Times New Roman" w:hAnsi="Times New Roman" w:cs="Times New Roman"/>
                <w:bCs/>
                <w:sz w:val="24"/>
                <w:szCs w:val="24"/>
              </w:rPr>
              <w:t xml:space="preserve"> (n=</w:t>
            </w:r>
            <w:r w:rsidR="00DC710E">
              <w:rPr>
                <w:rFonts w:ascii="Times New Roman" w:hAnsi="Times New Roman" w:cs="Times New Roman"/>
                <w:bCs/>
                <w:sz w:val="24"/>
                <w:szCs w:val="24"/>
                <w:lang w:val="ru-RU"/>
              </w:rPr>
              <w:t>75</w:t>
            </w:r>
            <w:r w:rsidRPr="00D61DA2">
              <w:rPr>
                <w:rFonts w:ascii="Times New Roman" w:hAnsi="Times New Roman" w:cs="Times New Roman"/>
                <w:bCs/>
                <w:sz w:val="24"/>
                <w:szCs w:val="24"/>
              </w:rPr>
              <w:t>)</w:t>
            </w:r>
          </w:p>
        </w:tc>
        <w:tc>
          <w:tcPr>
            <w:tcW w:w="4351" w:type="dxa"/>
            <w:gridSpan w:val="4"/>
            <w:vAlign w:val="center"/>
          </w:tcPr>
          <w:p w14:paraId="4654B6FB" w14:textId="15E737B6" w:rsidR="0040678E" w:rsidRPr="00D61DA2" w:rsidRDefault="0040678E"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 xml:space="preserve">ЭТ </w:t>
            </w:r>
            <w:r w:rsidRPr="00D61DA2">
              <w:rPr>
                <w:rFonts w:ascii="Times New Roman" w:hAnsi="Times New Roman" w:cs="Times New Roman"/>
                <w:bCs/>
                <w:sz w:val="24"/>
                <w:szCs w:val="24"/>
              </w:rPr>
              <w:t>(n=</w:t>
            </w:r>
            <w:r w:rsidR="00DC710E">
              <w:rPr>
                <w:rFonts w:ascii="Times New Roman" w:hAnsi="Times New Roman" w:cs="Times New Roman"/>
                <w:bCs/>
                <w:sz w:val="24"/>
                <w:szCs w:val="24"/>
                <w:lang w:val="ru-RU"/>
              </w:rPr>
              <w:t>7</w:t>
            </w:r>
            <w:r w:rsidRPr="00D61DA2">
              <w:rPr>
                <w:rFonts w:ascii="Times New Roman" w:hAnsi="Times New Roman" w:cs="Times New Roman"/>
                <w:bCs/>
                <w:sz w:val="24"/>
                <w:szCs w:val="24"/>
                <w:lang w:val="kk-KZ"/>
              </w:rPr>
              <w:t>7</w:t>
            </w:r>
            <w:r w:rsidRPr="00D61DA2">
              <w:rPr>
                <w:rFonts w:ascii="Times New Roman" w:hAnsi="Times New Roman" w:cs="Times New Roman"/>
                <w:bCs/>
                <w:sz w:val="24"/>
                <w:szCs w:val="24"/>
              </w:rPr>
              <w:t>)</w:t>
            </w:r>
          </w:p>
        </w:tc>
      </w:tr>
      <w:tr w:rsidR="009317E2" w:rsidRPr="00D61DA2" w14:paraId="21137B0D" w14:textId="77777777" w:rsidTr="0074036B">
        <w:trPr>
          <w:trHeight w:val="689"/>
          <w:jc w:val="center"/>
        </w:trPr>
        <w:tc>
          <w:tcPr>
            <w:tcW w:w="993" w:type="dxa"/>
            <w:vMerge/>
            <w:vAlign w:val="center"/>
          </w:tcPr>
          <w:p w14:paraId="099CD9F2" w14:textId="77777777" w:rsidR="009317E2" w:rsidRPr="00D61DA2" w:rsidRDefault="009317E2" w:rsidP="00D61DA2">
            <w:pPr>
              <w:jc w:val="center"/>
              <w:rPr>
                <w:rFonts w:ascii="Times New Roman" w:hAnsi="Times New Roman" w:cs="Times New Roman"/>
                <w:bCs/>
                <w:sz w:val="24"/>
                <w:szCs w:val="24"/>
                <w:lang w:val="kk-KZ"/>
              </w:rPr>
            </w:pPr>
          </w:p>
        </w:tc>
        <w:tc>
          <w:tcPr>
            <w:tcW w:w="1275" w:type="dxa"/>
            <w:vAlign w:val="center"/>
          </w:tcPr>
          <w:p w14:paraId="6161D874" w14:textId="692358C6"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 xml:space="preserve">дейін орта. </w:t>
            </w:r>
            <w:r w:rsidR="0060706C" w:rsidRPr="00D61DA2">
              <w:rPr>
                <w:rFonts w:ascii="Times New Roman" w:hAnsi="Times New Roman" w:cs="Times New Roman"/>
                <w:bCs/>
                <w:sz w:val="24"/>
                <w:szCs w:val="24"/>
                <w:lang w:val="kk-KZ"/>
              </w:rPr>
              <w:t>мән</w:t>
            </w:r>
          </w:p>
        </w:tc>
        <w:tc>
          <w:tcPr>
            <w:tcW w:w="1232" w:type="dxa"/>
            <w:vAlign w:val="center"/>
          </w:tcPr>
          <w:p w14:paraId="01B9B52F" w14:textId="0FC4AF29"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 xml:space="preserve">кейін орта. </w:t>
            </w:r>
            <w:r w:rsidR="0060706C" w:rsidRPr="00D61DA2">
              <w:rPr>
                <w:rFonts w:ascii="Times New Roman" w:hAnsi="Times New Roman" w:cs="Times New Roman"/>
                <w:bCs/>
                <w:sz w:val="24"/>
                <w:szCs w:val="24"/>
                <w:lang w:val="kk-KZ"/>
              </w:rPr>
              <w:t>мән</w:t>
            </w:r>
          </w:p>
        </w:tc>
        <w:tc>
          <w:tcPr>
            <w:tcW w:w="813" w:type="dxa"/>
            <w:vAlign w:val="center"/>
          </w:tcPr>
          <w:p w14:paraId="4C6873C9" w14:textId="04AABA9D"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rPr>
              <w:t>SD</w:t>
            </w:r>
            <w:r w:rsidRPr="00D61DA2">
              <w:rPr>
                <w:rFonts w:ascii="Times New Roman" w:hAnsi="Times New Roman" w:cs="Times New Roman"/>
                <w:bCs/>
                <w:sz w:val="24"/>
                <w:szCs w:val="24"/>
                <w:lang w:val="kk-KZ"/>
              </w:rPr>
              <w:t xml:space="preserve"> </w:t>
            </w:r>
            <w:r w:rsidR="00E72FA3" w:rsidRPr="00D61DA2">
              <w:rPr>
                <w:rFonts w:ascii="Times New Roman" w:hAnsi="Times New Roman" w:cs="Times New Roman"/>
                <w:bCs/>
                <w:sz w:val="24"/>
                <w:szCs w:val="24"/>
                <w:lang w:val="kk-KZ"/>
              </w:rPr>
              <w:t>дейін</w:t>
            </w:r>
          </w:p>
        </w:tc>
        <w:tc>
          <w:tcPr>
            <w:tcW w:w="992" w:type="dxa"/>
            <w:vAlign w:val="center"/>
          </w:tcPr>
          <w:p w14:paraId="5E2ECA33" w14:textId="52924275"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rPr>
              <w:t>SD</w:t>
            </w:r>
            <w:r w:rsidRPr="00D61DA2">
              <w:rPr>
                <w:rFonts w:ascii="Times New Roman" w:hAnsi="Times New Roman" w:cs="Times New Roman"/>
                <w:bCs/>
                <w:sz w:val="24"/>
                <w:szCs w:val="24"/>
                <w:lang w:val="kk-KZ"/>
              </w:rPr>
              <w:t xml:space="preserve"> </w:t>
            </w:r>
            <w:r w:rsidR="00E72FA3" w:rsidRPr="00D61DA2">
              <w:rPr>
                <w:rFonts w:ascii="Times New Roman" w:hAnsi="Times New Roman" w:cs="Times New Roman"/>
                <w:bCs/>
                <w:sz w:val="24"/>
                <w:szCs w:val="24"/>
                <w:lang w:val="kk-KZ"/>
              </w:rPr>
              <w:t>кейін</w:t>
            </w:r>
          </w:p>
        </w:tc>
        <w:tc>
          <w:tcPr>
            <w:tcW w:w="1176" w:type="dxa"/>
            <w:vAlign w:val="center"/>
          </w:tcPr>
          <w:p w14:paraId="440FF1C0" w14:textId="5C1D9708"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 xml:space="preserve">дейін орта. </w:t>
            </w:r>
            <w:r w:rsidR="0060706C" w:rsidRPr="00D61DA2">
              <w:rPr>
                <w:rFonts w:ascii="Times New Roman" w:hAnsi="Times New Roman" w:cs="Times New Roman"/>
                <w:bCs/>
                <w:sz w:val="24"/>
                <w:szCs w:val="24"/>
                <w:lang w:val="kk-KZ"/>
              </w:rPr>
              <w:t>мән</w:t>
            </w:r>
          </w:p>
        </w:tc>
        <w:tc>
          <w:tcPr>
            <w:tcW w:w="1274" w:type="dxa"/>
            <w:vAlign w:val="center"/>
          </w:tcPr>
          <w:p w14:paraId="32BA29D1" w14:textId="75AE231D"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lang w:val="kk-KZ"/>
              </w:rPr>
              <w:t xml:space="preserve">кейін орта. </w:t>
            </w:r>
            <w:r w:rsidR="0060706C" w:rsidRPr="00D61DA2">
              <w:rPr>
                <w:rFonts w:ascii="Times New Roman" w:hAnsi="Times New Roman" w:cs="Times New Roman"/>
                <w:bCs/>
                <w:sz w:val="24"/>
                <w:szCs w:val="24"/>
                <w:lang w:val="kk-KZ"/>
              </w:rPr>
              <w:t>мән</w:t>
            </w:r>
          </w:p>
        </w:tc>
        <w:tc>
          <w:tcPr>
            <w:tcW w:w="882" w:type="dxa"/>
            <w:vAlign w:val="center"/>
          </w:tcPr>
          <w:p w14:paraId="2AE31350" w14:textId="3D126328"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rPr>
              <w:t>SD</w:t>
            </w:r>
            <w:r w:rsidRPr="00D61DA2">
              <w:rPr>
                <w:rFonts w:ascii="Times New Roman" w:hAnsi="Times New Roman" w:cs="Times New Roman"/>
                <w:bCs/>
                <w:sz w:val="24"/>
                <w:szCs w:val="24"/>
                <w:lang w:val="kk-KZ"/>
              </w:rPr>
              <w:t xml:space="preserve"> </w:t>
            </w:r>
            <w:r w:rsidR="00E72FA3" w:rsidRPr="00D61DA2">
              <w:rPr>
                <w:rFonts w:ascii="Times New Roman" w:hAnsi="Times New Roman" w:cs="Times New Roman"/>
                <w:bCs/>
                <w:sz w:val="24"/>
                <w:szCs w:val="24"/>
                <w:lang w:val="kk-KZ"/>
              </w:rPr>
              <w:t>дейін</w:t>
            </w:r>
          </w:p>
        </w:tc>
        <w:tc>
          <w:tcPr>
            <w:tcW w:w="1019" w:type="dxa"/>
            <w:vAlign w:val="center"/>
          </w:tcPr>
          <w:p w14:paraId="6468BC7A" w14:textId="790F7A86" w:rsidR="009317E2" w:rsidRPr="00D61DA2" w:rsidRDefault="009317E2" w:rsidP="00D61DA2">
            <w:pPr>
              <w:jc w:val="center"/>
              <w:rPr>
                <w:rFonts w:ascii="Times New Roman" w:hAnsi="Times New Roman" w:cs="Times New Roman"/>
                <w:bCs/>
                <w:sz w:val="24"/>
                <w:szCs w:val="24"/>
                <w:lang w:val="kk-KZ"/>
              </w:rPr>
            </w:pPr>
            <w:r w:rsidRPr="00D61DA2">
              <w:rPr>
                <w:rFonts w:ascii="Times New Roman" w:hAnsi="Times New Roman" w:cs="Times New Roman"/>
                <w:bCs/>
                <w:sz w:val="24"/>
                <w:szCs w:val="24"/>
              </w:rPr>
              <w:t>SD</w:t>
            </w:r>
            <w:r w:rsidRPr="00D61DA2">
              <w:rPr>
                <w:rFonts w:ascii="Times New Roman" w:hAnsi="Times New Roman" w:cs="Times New Roman"/>
                <w:bCs/>
                <w:sz w:val="24"/>
                <w:szCs w:val="24"/>
                <w:lang w:val="kk-KZ"/>
              </w:rPr>
              <w:t xml:space="preserve"> </w:t>
            </w:r>
            <w:r w:rsidR="00E72FA3" w:rsidRPr="00D61DA2">
              <w:rPr>
                <w:rFonts w:ascii="Times New Roman" w:hAnsi="Times New Roman" w:cs="Times New Roman"/>
                <w:bCs/>
                <w:sz w:val="24"/>
                <w:szCs w:val="24"/>
                <w:lang w:val="kk-KZ"/>
              </w:rPr>
              <w:t>кейін</w:t>
            </w:r>
          </w:p>
        </w:tc>
      </w:tr>
      <w:tr w:rsidR="00D61DA2" w:rsidRPr="00D61DA2" w14:paraId="050DEE93" w14:textId="77777777" w:rsidTr="0074036B">
        <w:trPr>
          <w:jc w:val="center"/>
        </w:trPr>
        <w:tc>
          <w:tcPr>
            <w:tcW w:w="993" w:type="dxa"/>
            <w:vAlign w:val="center"/>
          </w:tcPr>
          <w:p w14:paraId="0303BFBD" w14:textId="02862C89" w:rsidR="00D61DA2" w:rsidRPr="00D61DA2" w:rsidRDefault="00D61DA2" w:rsidP="00D61DA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275" w:type="dxa"/>
            <w:vAlign w:val="center"/>
          </w:tcPr>
          <w:p w14:paraId="41DF71FA" w14:textId="706740E9" w:rsidR="00D61DA2" w:rsidRPr="00D61DA2" w:rsidRDefault="00D61DA2" w:rsidP="00D61DA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232" w:type="dxa"/>
            <w:vAlign w:val="center"/>
          </w:tcPr>
          <w:p w14:paraId="34246621" w14:textId="44320CE1" w:rsidR="00D61DA2" w:rsidRPr="00D61DA2" w:rsidRDefault="00D61DA2" w:rsidP="00D61DA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813" w:type="dxa"/>
            <w:vAlign w:val="center"/>
          </w:tcPr>
          <w:p w14:paraId="736ED674" w14:textId="4F24E33D" w:rsidR="00D61DA2" w:rsidRPr="00D61DA2" w:rsidRDefault="00D61DA2" w:rsidP="00D61DA2">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c>
          <w:tcPr>
            <w:tcW w:w="992" w:type="dxa"/>
            <w:vAlign w:val="center"/>
          </w:tcPr>
          <w:p w14:paraId="7E261181" w14:textId="552E6A49" w:rsidR="00D61DA2" w:rsidRPr="00D61DA2" w:rsidRDefault="00D61DA2" w:rsidP="00D61DA2">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5</w:t>
            </w:r>
          </w:p>
        </w:tc>
        <w:tc>
          <w:tcPr>
            <w:tcW w:w="1176" w:type="dxa"/>
            <w:vAlign w:val="center"/>
          </w:tcPr>
          <w:p w14:paraId="157A7B53" w14:textId="70B0452A" w:rsidR="00D61DA2" w:rsidRPr="00D61DA2" w:rsidRDefault="00D61DA2" w:rsidP="00D61DA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1274" w:type="dxa"/>
            <w:vAlign w:val="center"/>
          </w:tcPr>
          <w:p w14:paraId="16D9E391" w14:textId="355A4383" w:rsidR="00D61DA2" w:rsidRPr="00D61DA2" w:rsidRDefault="00D61DA2" w:rsidP="00D61DA2">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882" w:type="dxa"/>
            <w:vAlign w:val="center"/>
          </w:tcPr>
          <w:p w14:paraId="3FFBDEEF" w14:textId="62DCB79A" w:rsidR="00D61DA2" w:rsidRPr="00D61DA2" w:rsidRDefault="00D61DA2" w:rsidP="00D61DA2">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8</w:t>
            </w:r>
          </w:p>
        </w:tc>
        <w:tc>
          <w:tcPr>
            <w:tcW w:w="1019" w:type="dxa"/>
            <w:vAlign w:val="center"/>
          </w:tcPr>
          <w:p w14:paraId="3CA44593" w14:textId="487C85EE" w:rsidR="00D61DA2" w:rsidRPr="00D61DA2" w:rsidRDefault="00D61DA2" w:rsidP="00D61DA2">
            <w:pPr>
              <w:jc w:val="center"/>
              <w:rPr>
                <w:rFonts w:ascii="Times New Roman" w:hAnsi="Times New Roman" w:cs="Times New Roman"/>
                <w:bCs/>
                <w:sz w:val="24"/>
                <w:szCs w:val="24"/>
                <w:lang w:val="ru-RU"/>
              </w:rPr>
            </w:pPr>
            <w:r>
              <w:rPr>
                <w:rFonts w:ascii="Times New Roman" w:hAnsi="Times New Roman" w:cs="Times New Roman"/>
                <w:bCs/>
                <w:sz w:val="24"/>
                <w:szCs w:val="24"/>
                <w:lang w:val="ru-RU"/>
              </w:rPr>
              <w:t>9</w:t>
            </w:r>
          </w:p>
        </w:tc>
      </w:tr>
      <w:tr w:rsidR="0040678E" w:rsidRPr="00D61DA2" w14:paraId="6D0431B5" w14:textId="77777777" w:rsidTr="0074036B">
        <w:trPr>
          <w:jc w:val="center"/>
        </w:trPr>
        <w:tc>
          <w:tcPr>
            <w:tcW w:w="993" w:type="dxa"/>
          </w:tcPr>
          <w:p w14:paraId="03645654" w14:textId="6E454B67"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1</w:t>
            </w:r>
          </w:p>
        </w:tc>
        <w:tc>
          <w:tcPr>
            <w:tcW w:w="1275" w:type="dxa"/>
          </w:tcPr>
          <w:p w14:paraId="3B507543"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1,87</w:t>
            </w:r>
          </w:p>
        </w:tc>
        <w:tc>
          <w:tcPr>
            <w:tcW w:w="1232" w:type="dxa"/>
          </w:tcPr>
          <w:p w14:paraId="18AF4D48"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2,58</w:t>
            </w:r>
          </w:p>
        </w:tc>
        <w:tc>
          <w:tcPr>
            <w:tcW w:w="813" w:type="dxa"/>
          </w:tcPr>
          <w:p w14:paraId="183470A4"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0,84</w:t>
            </w:r>
          </w:p>
        </w:tc>
        <w:tc>
          <w:tcPr>
            <w:tcW w:w="992" w:type="dxa"/>
          </w:tcPr>
          <w:p w14:paraId="2ED200DF"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1,07</w:t>
            </w:r>
          </w:p>
        </w:tc>
        <w:tc>
          <w:tcPr>
            <w:tcW w:w="1176" w:type="dxa"/>
          </w:tcPr>
          <w:p w14:paraId="497834D1"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2,12</w:t>
            </w:r>
          </w:p>
        </w:tc>
        <w:tc>
          <w:tcPr>
            <w:tcW w:w="1274" w:type="dxa"/>
          </w:tcPr>
          <w:p w14:paraId="238F0C8C"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3,54</w:t>
            </w:r>
          </w:p>
        </w:tc>
        <w:tc>
          <w:tcPr>
            <w:tcW w:w="882" w:type="dxa"/>
          </w:tcPr>
          <w:p w14:paraId="41E10970"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1,14</w:t>
            </w:r>
          </w:p>
        </w:tc>
        <w:tc>
          <w:tcPr>
            <w:tcW w:w="1019" w:type="dxa"/>
          </w:tcPr>
          <w:p w14:paraId="7133D877"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0,80</w:t>
            </w:r>
          </w:p>
        </w:tc>
      </w:tr>
      <w:tr w:rsidR="0040678E" w:rsidRPr="00D61DA2" w14:paraId="0FD1785E" w14:textId="77777777" w:rsidTr="0074036B">
        <w:trPr>
          <w:jc w:val="center"/>
        </w:trPr>
        <w:tc>
          <w:tcPr>
            <w:tcW w:w="993" w:type="dxa"/>
          </w:tcPr>
          <w:p w14:paraId="54F3DCEC" w14:textId="5EFBF89B"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2</w:t>
            </w:r>
          </w:p>
        </w:tc>
        <w:tc>
          <w:tcPr>
            <w:tcW w:w="1275" w:type="dxa"/>
          </w:tcPr>
          <w:p w14:paraId="2A6F206E"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2,91</w:t>
            </w:r>
          </w:p>
        </w:tc>
        <w:tc>
          <w:tcPr>
            <w:tcW w:w="1232" w:type="dxa"/>
          </w:tcPr>
          <w:p w14:paraId="043BD583"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3,09</w:t>
            </w:r>
          </w:p>
        </w:tc>
        <w:tc>
          <w:tcPr>
            <w:tcW w:w="813" w:type="dxa"/>
          </w:tcPr>
          <w:p w14:paraId="067AA2E3"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992" w:type="dxa"/>
          </w:tcPr>
          <w:p w14:paraId="29C79CF5"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1176" w:type="dxa"/>
          </w:tcPr>
          <w:p w14:paraId="69DD2936"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2,91</w:t>
            </w:r>
          </w:p>
        </w:tc>
        <w:tc>
          <w:tcPr>
            <w:tcW w:w="1274" w:type="dxa"/>
          </w:tcPr>
          <w:p w14:paraId="6482DE06"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3,89</w:t>
            </w:r>
          </w:p>
        </w:tc>
        <w:tc>
          <w:tcPr>
            <w:tcW w:w="882" w:type="dxa"/>
          </w:tcPr>
          <w:p w14:paraId="0B8C6B1E"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1,11</w:t>
            </w:r>
          </w:p>
        </w:tc>
        <w:tc>
          <w:tcPr>
            <w:tcW w:w="1019" w:type="dxa"/>
          </w:tcPr>
          <w:p w14:paraId="24F616B2"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r>
      <w:tr w:rsidR="0040678E" w:rsidRPr="00D61DA2" w14:paraId="524D6BB7" w14:textId="77777777" w:rsidTr="0074036B">
        <w:trPr>
          <w:jc w:val="center"/>
        </w:trPr>
        <w:tc>
          <w:tcPr>
            <w:tcW w:w="993" w:type="dxa"/>
          </w:tcPr>
          <w:p w14:paraId="72036F7C" w14:textId="7926C505"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3</w:t>
            </w:r>
          </w:p>
        </w:tc>
        <w:tc>
          <w:tcPr>
            <w:tcW w:w="1275" w:type="dxa"/>
          </w:tcPr>
          <w:p w14:paraId="08D8D0E0"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3,04</w:t>
            </w:r>
          </w:p>
        </w:tc>
        <w:tc>
          <w:tcPr>
            <w:tcW w:w="1232" w:type="dxa"/>
          </w:tcPr>
          <w:p w14:paraId="00D1D95A"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3,09</w:t>
            </w:r>
          </w:p>
        </w:tc>
        <w:tc>
          <w:tcPr>
            <w:tcW w:w="813" w:type="dxa"/>
          </w:tcPr>
          <w:p w14:paraId="0D8BF91C"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1,12</w:t>
            </w:r>
          </w:p>
        </w:tc>
        <w:tc>
          <w:tcPr>
            <w:tcW w:w="992" w:type="dxa"/>
          </w:tcPr>
          <w:p w14:paraId="4DE06F7A"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1176" w:type="dxa"/>
          </w:tcPr>
          <w:p w14:paraId="36218B87"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3,11</w:t>
            </w:r>
          </w:p>
        </w:tc>
        <w:tc>
          <w:tcPr>
            <w:tcW w:w="1274" w:type="dxa"/>
          </w:tcPr>
          <w:p w14:paraId="3FF280ED"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3,56</w:t>
            </w:r>
          </w:p>
        </w:tc>
        <w:tc>
          <w:tcPr>
            <w:tcW w:w="882" w:type="dxa"/>
          </w:tcPr>
          <w:p w14:paraId="5548D77E"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1,13</w:t>
            </w:r>
          </w:p>
        </w:tc>
        <w:tc>
          <w:tcPr>
            <w:tcW w:w="1019" w:type="dxa"/>
          </w:tcPr>
          <w:p w14:paraId="667FDCFB"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1,05</w:t>
            </w:r>
          </w:p>
        </w:tc>
      </w:tr>
      <w:tr w:rsidR="0040678E" w:rsidRPr="00D61DA2" w14:paraId="3DE1FC28" w14:textId="77777777" w:rsidTr="0074036B">
        <w:trPr>
          <w:jc w:val="center"/>
        </w:trPr>
        <w:tc>
          <w:tcPr>
            <w:tcW w:w="993" w:type="dxa"/>
          </w:tcPr>
          <w:p w14:paraId="7F2A1FD9" w14:textId="302C6412"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4</w:t>
            </w:r>
          </w:p>
        </w:tc>
        <w:tc>
          <w:tcPr>
            <w:tcW w:w="1275" w:type="dxa"/>
          </w:tcPr>
          <w:p w14:paraId="0E14B5E8"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2,93</w:t>
            </w:r>
          </w:p>
        </w:tc>
        <w:tc>
          <w:tcPr>
            <w:tcW w:w="1232" w:type="dxa"/>
          </w:tcPr>
          <w:p w14:paraId="4B933250"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3,04</w:t>
            </w:r>
          </w:p>
        </w:tc>
        <w:tc>
          <w:tcPr>
            <w:tcW w:w="813" w:type="dxa"/>
          </w:tcPr>
          <w:p w14:paraId="68FE0745"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1,15</w:t>
            </w:r>
          </w:p>
        </w:tc>
        <w:tc>
          <w:tcPr>
            <w:tcW w:w="992" w:type="dxa"/>
          </w:tcPr>
          <w:p w14:paraId="7469C498"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1,11</w:t>
            </w:r>
          </w:p>
        </w:tc>
        <w:tc>
          <w:tcPr>
            <w:tcW w:w="1176" w:type="dxa"/>
          </w:tcPr>
          <w:p w14:paraId="18A7F5F4"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3,09</w:t>
            </w:r>
          </w:p>
        </w:tc>
        <w:tc>
          <w:tcPr>
            <w:tcW w:w="1274" w:type="dxa"/>
          </w:tcPr>
          <w:p w14:paraId="7E93597E"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3,53</w:t>
            </w:r>
          </w:p>
        </w:tc>
        <w:tc>
          <w:tcPr>
            <w:tcW w:w="882" w:type="dxa"/>
          </w:tcPr>
          <w:p w14:paraId="75DD3E64"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1,11</w:t>
            </w:r>
          </w:p>
        </w:tc>
        <w:tc>
          <w:tcPr>
            <w:tcW w:w="1019" w:type="dxa"/>
          </w:tcPr>
          <w:p w14:paraId="43AF79D7"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1,02</w:t>
            </w:r>
          </w:p>
        </w:tc>
      </w:tr>
      <w:tr w:rsidR="0040678E" w:rsidRPr="00D61DA2" w14:paraId="5BBDC935" w14:textId="77777777" w:rsidTr="0074036B">
        <w:trPr>
          <w:jc w:val="center"/>
        </w:trPr>
        <w:tc>
          <w:tcPr>
            <w:tcW w:w="993" w:type="dxa"/>
          </w:tcPr>
          <w:p w14:paraId="21935636" w14:textId="6F5247C9"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5</w:t>
            </w:r>
          </w:p>
        </w:tc>
        <w:tc>
          <w:tcPr>
            <w:tcW w:w="1275" w:type="dxa"/>
          </w:tcPr>
          <w:p w14:paraId="2C5F1AA1"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3,76</w:t>
            </w:r>
          </w:p>
        </w:tc>
        <w:tc>
          <w:tcPr>
            <w:tcW w:w="1232" w:type="dxa"/>
          </w:tcPr>
          <w:p w14:paraId="578D5121"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3,53</w:t>
            </w:r>
          </w:p>
        </w:tc>
        <w:tc>
          <w:tcPr>
            <w:tcW w:w="813" w:type="dxa"/>
          </w:tcPr>
          <w:p w14:paraId="636E3322"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1,04</w:t>
            </w:r>
          </w:p>
        </w:tc>
        <w:tc>
          <w:tcPr>
            <w:tcW w:w="992" w:type="dxa"/>
          </w:tcPr>
          <w:p w14:paraId="15AC7885"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1,17</w:t>
            </w:r>
          </w:p>
        </w:tc>
        <w:tc>
          <w:tcPr>
            <w:tcW w:w="1176" w:type="dxa"/>
          </w:tcPr>
          <w:p w14:paraId="14983FA4"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3,86</w:t>
            </w:r>
          </w:p>
        </w:tc>
        <w:tc>
          <w:tcPr>
            <w:tcW w:w="1274" w:type="dxa"/>
          </w:tcPr>
          <w:p w14:paraId="2FCE2855"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4,32</w:t>
            </w:r>
          </w:p>
        </w:tc>
        <w:tc>
          <w:tcPr>
            <w:tcW w:w="882" w:type="dxa"/>
          </w:tcPr>
          <w:p w14:paraId="12EE0FBC"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1,06</w:t>
            </w:r>
          </w:p>
        </w:tc>
        <w:tc>
          <w:tcPr>
            <w:tcW w:w="1019" w:type="dxa"/>
          </w:tcPr>
          <w:p w14:paraId="51DE6461"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1,02</w:t>
            </w:r>
          </w:p>
        </w:tc>
      </w:tr>
      <w:tr w:rsidR="0040678E" w:rsidRPr="00D61DA2" w14:paraId="20A58187" w14:textId="77777777" w:rsidTr="0074036B">
        <w:trPr>
          <w:jc w:val="center"/>
        </w:trPr>
        <w:tc>
          <w:tcPr>
            <w:tcW w:w="993" w:type="dxa"/>
          </w:tcPr>
          <w:p w14:paraId="1ADCECA5" w14:textId="7B22AF48"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6</w:t>
            </w:r>
          </w:p>
        </w:tc>
        <w:tc>
          <w:tcPr>
            <w:tcW w:w="1275" w:type="dxa"/>
          </w:tcPr>
          <w:p w14:paraId="286F291F"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2,76</w:t>
            </w:r>
          </w:p>
        </w:tc>
        <w:tc>
          <w:tcPr>
            <w:tcW w:w="1232" w:type="dxa"/>
          </w:tcPr>
          <w:p w14:paraId="4B89400F"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2,95</w:t>
            </w:r>
          </w:p>
        </w:tc>
        <w:tc>
          <w:tcPr>
            <w:tcW w:w="813" w:type="dxa"/>
          </w:tcPr>
          <w:p w14:paraId="6B6B6952"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1,02</w:t>
            </w:r>
          </w:p>
        </w:tc>
        <w:tc>
          <w:tcPr>
            <w:tcW w:w="992" w:type="dxa"/>
          </w:tcPr>
          <w:p w14:paraId="12B461E2"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1,00</w:t>
            </w:r>
          </w:p>
        </w:tc>
        <w:tc>
          <w:tcPr>
            <w:tcW w:w="1176" w:type="dxa"/>
          </w:tcPr>
          <w:p w14:paraId="2D1BCE94"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2,88</w:t>
            </w:r>
          </w:p>
        </w:tc>
        <w:tc>
          <w:tcPr>
            <w:tcW w:w="1274" w:type="dxa"/>
          </w:tcPr>
          <w:p w14:paraId="1ED0D571"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3,89</w:t>
            </w:r>
          </w:p>
        </w:tc>
        <w:tc>
          <w:tcPr>
            <w:tcW w:w="882" w:type="dxa"/>
          </w:tcPr>
          <w:p w14:paraId="4C990314"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0,95</w:t>
            </w:r>
          </w:p>
        </w:tc>
        <w:tc>
          <w:tcPr>
            <w:tcW w:w="1019" w:type="dxa"/>
          </w:tcPr>
          <w:p w14:paraId="2517E47E"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r>
      <w:tr w:rsidR="0040678E" w:rsidRPr="00D61DA2" w14:paraId="1AE85337" w14:textId="77777777" w:rsidTr="0074036B">
        <w:trPr>
          <w:jc w:val="center"/>
        </w:trPr>
        <w:tc>
          <w:tcPr>
            <w:tcW w:w="993" w:type="dxa"/>
          </w:tcPr>
          <w:p w14:paraId="0866E406" w14:textId="544C0E33" w:rsidR="0040678E" w:rsidRPr="00D61DA2" w:rsidRDefault="0040678E" w:rsidP="00854521">
            <w:pPr>
              <w:jc w:val="both"/>
              <w:rPr>
                <w:rFonts w:ascii="Times New Roman" w:hAnsi="Times New Roman" w:cs="Times New Roman"/>
                <w:b/>
                <w:bCs/>
                <w:sz w:val="24"/>
                <w:szCs w:val="24"/>
                <w:lang w:val="kk-KZ"/>
              </w:rPr>
            </w:pPr>
            <w:r w:rsidRPr="00D61DA2">
              <w:rPr>
                <w:rFonts w:ascii="Times New Roman" w:hAnsi="Times New Roman" w:cs="Times New Roman"/>
                <w:sz w:val="24"/>
                <w:szCs w:val="24"/>
                <w:lang w:val="kk-KZ"/>
              </w:rPr>
              <w:t>С</w:t>
            </w:r>
            <w:r w:rsidRPr="00D61DA2">
              <w:rPr>
                <w:rFonts w:ascii="Times New Roman" w:hAnsi="Times New Roman" w:cs="Times New Roman"/>
                <w:sz w:val="24"/>
                <w:szCs w:val="24"/>
              </w:rPr>
              <w:t>7</w:t>
            </w:r>
          </w:p>
        </w:tc>
        <w:tc>
          <w:tcPr>
            <w:tcW w:w="1275" w:type="dxa"/>
          </w:tcPr>
          <w:p w14:paraId="6E4674B2"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3,76</w:t>
            </w:r>
          </w:p>
        </w:tc>
        <w:tc>
          <w:tcPr>
            <w:tcW w:w="1232" w:type="dxa"/>
          </w:tcPr>
          <w:p w14:paraId="1FF7CB8C"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3,09</w:t>
            </w:r>
          </w:p>
        </w:tc>
        <w:tc>
          <w:tcPr>
            <w:tcW w:w="813" w:type="dxa"/>
          </w:tcPr>
          <w:p w14:paraId="00488F82"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1,04</w:t>
            </w:r>
          </w:p>
        </w:tc>
        <w:tc>
          <w:tcPr>
            <w:tcW w:w="992" w:type="dxa"/>
          </w:tcPr>
          <w:p w14:paraId="7AB612F0"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1176" w:type="dxa"/>
          </w:tcPr>
          <w:p w14:paraId="3601818B"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3,86</w:t>
            </w:r>
          </w:p>
        </w:tc>
        <w:tc>
          <w:tcPr>
            <w:tcW w:w="1274" w:type="dxa"/>
          </w:tcPr>
          <w:p w14:paraId="72D37933"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4,23</w:t>
            </w:r>
          </w:p>
        </w:tc>
        <w:tc>
          <w:tcPr>
            <w:tcW w:w="882" w:type="dxa"/>
          </w:tcPr>
          <w:p w14:paraId="35DD9336"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1,06</w:t>
            </w:r>
          </w:p>
        </w:tc>
        <w:tc>
          <w:tcPr>
            <w:tcW w:w="1019" w:type="dxa"/>
          </w:tcPr>
          <w:p w14:paraId="106557DC" w14:textId="77777777" w:rsidR="0040678E" w:rsidRPr="00D61DA2" w:rsidRDefault="0040678E"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0,93</w:t>
            </w:r>
          </w:p>
        </w:tc>
      </w:tr>
      <w:tr w:rsidR="00C653CB" w:rsidRPr="00D61DA2" w14:paraId="358050CC" w14:textId="77777777" w:rsidTr="0074036B">
        <w:trPr>
          <w:jc w:val="center"/>
        </w:trPr>
        <w:tc>
          <w:tcPr>
            <w:tcW w:w="993" w:type="dxa"/>
          </w:tcPr>
          <w:p w14:paraId="59239966" w14:textId="6654F792"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С8</w:t>
            </w:r>
          </w:p>
        </w:tc>
        <w:tc>
          <w:tcPr>
            <w:tcW w:w="1275" w:type="dxa"/>
          </w:tcPr>
          <w:p w14:paraId="45C0BB31" w14:textId="794C8AEB"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2,85</w:t>
            </w:r>
          </w:p>
        </w:tc>
        <w:tc>
          <w:tcPr>
            <w:tcW w:w="1232" w:type="dxa"/>
          </w:tcPr>
          <w:p w14:paraId="0DDA182D" w14:textId="11A62B7C"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3,12</w:t>
            </w:r>
          </w:p>
        </w:tc>
        <w:tc>
          <w:tcPr>
            <w:tcW w:w="813" w:type="dxa"/>
          </w:tcPr>
          <w:p w14:paraId="02DE33DE" w14:textId="7C227888"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1,05</w:t>
            </w:r>
          </w:p>
        </w:tc>
        <w:tc>
          <w:tcPr>
            <w:tcW w:w="992" w:type="dxa"/>
          </w:tcPr>
          <w:p w14:paraId="217883FF" w14:textId="49430756"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1,08</w:t>
            </w:r>
          </w:p>
        </w:tc>
        <w:tc>
          <w:tcPr>
            <w:tcW w:w="1176" w:type="dxa"/>
          </w:tcPr>
          <w:p w14:paraId="276C97E5" w14:textId="6F46A383"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2,95</w:t>
            </w:r>
          </w:p>
        </w:tc>
        <w:tc>
          <w:tcPr>
            <w:tcW w:w="1274" w:type="dxa"/>
          </w:tcPr>
          <w:p w14:paraId="0C0BF6E6" w14:textId="469EDC81"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3,98</w:t>
            </w:r>
          </w:p>
        </w:tc>
        <w:tc>
          <w:tcPr>
            <w:tcW w:w="882" w:type="dxa"/>
          </w:tcPr>
          <w:p w14:paraId="420B8CB4" w14:textId="35C0BCA3" w:rsidR="00C653CB" w:rsidRPr="00D61DA2" w:rsidRDefault="00A409BC"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1,10</w:t>
            </w:r>
          </w:p>
        </w:tc>
        <w:tc>
          <w:tcPr>
            <w:tcW w:w="1019" w:type="dxa"/>
          </w:tcPr>
          <w:p w14:paraId="5021A33E" w14:textId="325CD6B6"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1,07</w:t>
            </w:r>
          </w:p>
        </w:tc>
      </w:tr>
      <w:tr w:rsidR="00C653CB" w:rsidRPr="00D61DA2" w14:paraId="5C1C4031" w14:textId="77777777" w:rsidTr="0074036B">
        <w:trPr>
          <w:jc w:val="center"/>
        </w:trPr>
        <w:tc>
          <w:tcPr>
            <w:tcW w:w="993" w:type="dxa"/>
          </w:tcPr>
          <w:p w14:paraId="2698F80B" w14:textId="7F72711D"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С9</w:t>
            </w:r>
          </w:p>
        </w:tc>
        <w:tc>
          <w:tcPr>
            <w:tcW w:w="1275" w:type="dxa"/>
          </w:tcPr>
          <w:p w14:paraId="557083C1" w14:textId="6451330D" w:rsidR="00C653CB" w:rsidRPr="00D61DA2" w:rsidRDefault="00847D7F"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w:t>
            </w:r>
            <w:r w:rsidR="002D7111" w:rsidRPr="00D61DA2">
              <w:rPr>
                <w:rFonts w:ascii="Times New Roman" w:hAnsi="Times New Roman" w:cs="Times New Roman"/>
                <w:sz w:val="24"/>
                <w:szCs w:val="24"/>
                <w:lang w:val="kk-KZ"/>
              </w:rPr>
              <w:t>,01</w:t>
            </w:r>
          </w:p>
        </w:tc>
        <w:tc>
          <w:tcPr>
            <w:tcW w:w="1232" w:type="dxa"/>
          </w:tcPr>
          <w:p w14:paraId="587B6112" w14:textId="1A64ED2B" w:rsidR="00C653CB" w:rsidRPr="00D61DA2" w:rsidRDefault="002D7111"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3,21</w:t>
            </w:r>
          </w:p>
        </w:tc>
        <w:tc>
          <w:tcPr>
            <w:tcW w:w="813" w:type="dxa"/>
          </w:tcPr>
          <w:p w14:paraId="1047E734" w14:textId="290B7EF5" w:rsidR="00C653CB" w:rsidRPr="00D61DA2" w:rsidRDefault="002D7111"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1,08</w:t>
            </w:r>
          </w:p>
        </w:tc>
        <w:tc>
          <w:tcPr>
            <w:tcW w:w="992" w:type="dxa"/>
          </w:tcPr>
          <w:p w14:paraId="317D6C71" w14:textId="385E329D" w:rsidR="00C653CB" w:rsidRPr="00D61DA2" w:rsidRDefault="002D7111"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1,10</w:t>
            </w:r>
          </w:p>
        </w:tc>
        <w:tc>
          <w:tcPr>
            <w:tcW w:w="1176" w:type="dxa"/>
          </w:tcPr>
          <w:p w14:paraId="33B5E785" w14:textId="175CB7A8" w:rsidR="00C653CB" w:rsidRPr="00D61DA2" w:rsidRDefault="002D7111"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3,15</w:t>
            </w:r>
          </w:p>
        </w:tc>
        <w:tc>
          <w:tcPr>
            <w:tcW w:w="1274" w:type="dxa"/>
          </w:tcPr>
          <w:p w14:paraId="647FA332" w14:textId="03AE9AC4" w:rsidR="00C653CB" w:rsidRPr="00D61DA2" w:rsidRDefault="00467A4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4,01</w:t>
            </w:r>
          </w:p>
        </w:tc>
        <w:tc>
          <w:tcPr>
            <w:tcW w:w="882" w:type="dxa"/>
          </w:tcPr>
          <w:p w14:paraId="0FA492C1" w14:textId="14B25F5F" w:rsidR="00C653CB" w:rsidRPr="00D61DA2" w:rsidRDefault="00467A4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1,12</w:t>
            </w:r>
          </w:p>
        </w:tc>
        <w:tc>
          <w:tcPr>
            <w:tcW w:w="1019" w:type="dxa"/>
          </w:tcPr>
          <w:p w14:paraId="379EA492" w14:textId="2B6039FE"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1,05</w:t>
            </w:r>
          </w:p>
        </w:tc>
      </w:tr>
      <w:tr w:rsidR="00C653CB" w:rsidRPr="00D61DA2" w14:paraId="5BAEF853" w14:textId="77777777" w:rsidTr="0074036B">
        <w:trPr>
          <w:jc w:val="center"/>
        </w:trPr>
        <w:tc>
          <w:tcPr>
            <w:tcW w:w="993" w:type="dxa"/>
          </w:tcPr>
          <w:p w14:paraId="6BE0795E" w14:textId="070CDFA6"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С10</w:t>
            </w:r>
          </w:p>
        </w:tc>
        <w:tc>
          <w:tcPr>
            <w:tcW w:w="1275" w:type="dxa"/>
          </w:tcPr>
          <w:p w14:paraId="1D9D0A87" w14:textId="173E1801"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2,92</w:t>
            </w:r>
          </w:p>
        </w:tc>
        <w:tc>
          <w:tcPr>
            <w:tcW w:w="1232" w:type="dxa"/>
          </w:tcPr>
          <w:p w14:paraId="2CA9AECB" w14:textId="5457DA8D"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3,07</w:t>
            </w:r>
          </w:p>
        </w:tc>
        <w:tc>
          <w:tcPr>
            <w:tcW w:w="813" w:type="dxa"/>
          </w:tcPr>
          <w:p w14:paraId="04A35BBF" w14:textId="3F334FDF"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1,06</w:t>
            </w:r>
          </w:p>
        </w:tc>
        <w:tc>
          <w:tcPr>
            <w:tcW w:w="992" w:type="dxa"/>
          </w:tcPr>
          <w:p w14:paraId="0A035222" w14:textId="1C10B3D2"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1176" w:type="dxa"/>
          </w:tcPr>
          <w:p w14:paraId="3C72881E" w14:textId="2DB31234"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3,02</w:t>
            </w:r>
          </w:p>
        </w:tc>
        <w:tc>
          <w:tcPr>
            <w:tcW w:w="1274" w:type="dxa"/>
          </w:tcPr>
          <w:p w14:paraId="10DCAF5B" w14:textId="6D06599E"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3,89</w:t>
            </w:r>
          </w:p>
        </w:tc>
        <w:tc>
          <w:tcPr>
            <w:tcW w:w="882" w:type="dxa"/>
          </w:tcPr>
          <w:p w14:paraId="7D400255" w14:textId="3B81EC0E"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1019" w:type="dxa"/>
          </w:tcPr>
          <w:p w14:paraId="1BA673A3" w14:textId="35A57CBC"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1,04</w:t>
            </w:r>
          </w:p>
        </w:tc>
      </w:tr>
      <w:tr w:rsidR="00C653CB" w:rsidRPr="00D61DA2" w14:paraId="0D1062EC" w14:textId="77777777" w:rsidTr="0074036B">
        <w:trPr>
          <w:jc w:val="center"/>
        </w:trPr>
        <w:tc>
          <w:tcPr>
            <w:tcW w:w="993" w:type="dxa"/>
          </w:tcPr>
          <w:p w14:paraId="3BC5DC9A" w14:textId="2B1D5226"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С11</w:t>
            </w:r>
          </w:p>
        </w:tc>
        <w:tc>
          <w:tcPr>
            <w:tcW w:w="1275" w:type="dxa"/>
          </w:tcPr>
          <w:p w14:paraId="30ACC734" w14:textId="7E9CEE48"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3,05</w:t>
            </w:r>
          </w:p>
        </w:tc>
        <w:tc>
          <w:tcPr>
            <w:tcW w:w="1232" w:type="dxa"/>
          </w:tcPr>
          <w:p w14:paraId="6F62E5C3" w14:textId="51ABE12B"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3,15</w:t>
            </w:r>
          </w:p>
        </w:tc>
        <w:tc>
          <w:tcPr>
            <w:tcW w:w="813" w:type="dxa"/>
          </w:tcPr>
          <w:p w14:paraId="40155BCE" w14:textId="77699B90"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1,07</w:t>
            </w:r>
          </w:p>
        </w:tc>
        <w:tc>
          <w:tcPr>
            <w:tcW w:w="992" w:type="dxa"/>
          </w:tcPr>
          <w:p w14:paraId="0E6FD251" w14:textId="4F9FD628"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1,11</w:t>
            </w:r>
          </w:p>
        </w:tc>
        <w:tc>
          <w:tcPr>
            <w:tcW w:w="1176" w:type="dxa"/>
          </w:tcPr>
          <w:p w14:paraId="72E43727" w14:textId="62DD7A3D"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3,19</w:t>
            </w:r>
          </w:p>
        </w:tc>
        <w:tc>
          <w:tcPr>
            <w:tcW w:w="1274" w:type="dxa"/>
          </w:tcPr>
          <w:p w14:paraId="3824C92E" w14:textId="7D5352F4"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4,02</w:t>
            </w:r>
          </w:p>
        </w:tc>
        <w:tc>
          <w:tcPr>
            <w:tcW w:w="882" w:type="dxa"/>
          </w:tcPr>
          <w:p w14:paraId="7646C6D8" w14:textId="4FA3EB0B"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1,08</w:t>
            </w:r>
          </w:p>
        </w:tc>
        <w:tc>
          <w:tcPr>
            <w:tcW w:w="1019" w:type="dxa"/>
          </w:tcPr>
          <w:p w14:paraId="14474435" w14:textId="11C75705"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1,06</w:t>
            </w:r>
          </w:p>
        </w:tc>
      </w:tr>
      <w:tr w:rsidR="00C653CB" w:rsidRPr="00D61DA2" w14:paraId="23882572" w14:textId="77777777" w:rsidTr="0074036B">
        <w:trPr>
          <w:jc w:val="center"/>
        </w:trPr>
        <w:tc>
          <w:tcPr>
            <w:tcW w:w="993" w:type="dxa"/>
          </w:tcPr>
          <w:p w14:paraId="6D1CBBEC" w14:textId="60761C81"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С12</w:t>
            </w:r>
          </w:p>
        </w:tc>
        <w:tc>
          <w:tcPr>
            <w:tcW w:w="1275" w:type="dxa"/>
          </w:tcPr>
          <w:p w14:paraId="02625123" w14:textId="0328524C"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2,97</w:t>
            </w:r>
          </w:p>
        </w:tc>
        <w:tc>
          <w:tcPr>
            <w:tcW w:w="1232" w:type="dxa"/>
          </w:tcPr>
          <w:p w14:paraId="10CF5DB2" w14:textId="4DEBD9A9"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3,11</w:t>
            </w:r>
          </w:p>
        </w:tc>
        <w:tc>
          <w:tcPr>
            <w:tcW w:w="813" w:type="dxa"/>
          </w:tcPr>
          <w:p w14:paraId="7E4A2F0F" w14:textId="17B58919"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1,03</w:t>
            </w:r>
          </w:p>
        </w:tc>
        <w:tc>
          <w:tcPr>
            <w:tcW w:w="992" w:type="dxa"/>
          </w:tcPr>
          <w:p w14:paraId="7EFC4888" w14:textId="7E6B9B3C"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1,08</w:t>
            </w:r>
          </w:p>
        </w:tc>
        <w:tc>
          <w:tcPr>
            <w:tcW w:w="1176" w:type="dxa"/>
          </w:tcPr>
          <w:p w14:paraId="2F7793CD" w14:textId="4590C3C3"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3,07</w:t>
            </w:r>
          </w:p>
        </w:tc>
        <w:tc>
          <w:tcPr>
            <w:tcW w:w="1274" w:type="dxa"/>
          </w:tcPr>
          <w:p w14:paraId="196DE5D5" w14:textId="6B16D789"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3,96</w:t>
            </w:r>
          </w:p>
        </w:tc>
        <w:tc>
          <w:tcPr>
            <w:tcW w:w="882" w:type="dxa"/>
          </w:tcPr>
          <w:p w14:paraId="2816E55C" w14:textId="6FA79842"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1,07</w:t>
            </w:r>
          </w:p>
        </w:tc>
        <w:tc>
          <w:tcPr>
            <w:tcW w:w="1019" w:type="dxa"/>
          </w:tcPr>
          <w:p w14:paraId="1169D11E" w14:textId="4EA6BA74"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1,03</w:t>
            </w:r>
          </w:p>
        </w:tc>
      </w:tr>
      <w:tr w:rsidR="00C653CB" w:rsidRPr="00D61DA2" w14:paraId="0E2B6043" w14:textId="77777777" w:rsidTr="0074036B">
        <w:trPr>
          <w:jc w:val="center"/>
        </w:trPr>
        <w:tc>
          <w:tcPr>
            <w:tcW w:w="993" w:type="dxa"/>
          </w:tcPr>
          <w:p w14:paraId="2C6712EB" w14:textId="29E52BA3"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С13</w:t>
            </w:r>
          </w:p>
        </w:tc>
        <w:tc>
          <w:tcPr>
            <w:tcW w:w="1275" w:type="dxa"/>
          </w:tcPr>
          <w:p w14:paraId="094D9AB0" w14:textId="6380FB0D"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3,12</w:t>
            </w:r>
          </w:p>
        </w:tc>
        <w:tc>
          <w:tcPr>
            <w:tcW w:w="1232" w:type="dxa"/>
          </w:tcPr>
          <w:p w14:paraId="01341933" w14:textId="049F4911"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3,22</w:t>
            </w:r>
          </w:p>
        </w:tc>
        <w:tc>
          <w:tcPr>
            <w:tcW w:w="813" w:type="dxa"/>
          </w:tcPr>
          <w:p w14:paraId="46B7630A" w14:textId="11E2A71C" w:rsidR="00C653CB" w:rsidRPr="00D61DA2" w:rsidRDefault="00A17794"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992" w:type="dxa"/>
          </w:tcPr>
          <w:p w14:paraId="045F423E" w14:textId="1E6C9410"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1,10</w:t>
            </w:r>
          </w:p>
        </w:tc>
        <w:tc>
          <w:tcPr>
            <w:tcW w:w="1176" w:type="dxa"/>
          </w:tcPr>
          <w:p w14:paraId="557CE7AA" w14:textId="5FDD40D4"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3,25</w:t>
            </w:r>
          </w:p>
        </w:tc>
        <w:tc>
          <w:tcPr>
            <w:tcW w:w="1274" w:type="dxa"/>
          </w:tcPr>
          <w:p w14:paraId="33D045DE" w14:textId="3B4BDD08"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4,10</w:t>
            </w:r>
          </w:p>
        </w:tc>
        <w:tc>
          <w:tcPr>
            <w:tcW w:w="882" w:type="dxa"/>
          </w:tcPr>
          <w:p w14:paraId="581518B5" w14:textId="72C651BF"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1,11</w:t>
            </w:r>
          </w:p>
        </w:tc>
        <w:tc>
          <w:tcPr>
            <w:tcW w:w="1019" w:type="dxa"/>
          </w:tcPr>
          <w:p w14:paraId="3C61C766" w14:textId="6AAEB551"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1,05</w:t>
            </w:r>
          </w:p>
        </w:tc>
      </w:tr>
      <w:tr w:rsidR="00C653CB" w:rsidRPr="00D61DA2" w14:paraId="48BC5613" w14:textId="77777777" w:rsidTr="0074036B">
        <w:trPr>
          <w:jc w:val="center"/>
        </w:trPr>
        <w:tc>
          <w:tcPr>
            <w:tcW w:w="993" w:type="dxa"/>
            <w:tcBorders>
              <w:bottom w:val="nil"/>
            </w:tcBorders>
          </w:tcPr>
          <w:p w14:paraId="2C67057E" w14:textId="36259FE9"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С14</w:t>
            </w:r>
          </w:p>
        </w:tc>
        <w:tc>
          <w:tcPr>
            <w:tcW w:w="1275" w:type="dxa"/>
            <w:tcBorders>
              <w:bottom w:val="nil"/>
            </w:tcBorders>
          </w:tcPr>
          <w:p w14:paraId="074A78E9" w14:textId="1205EEA4"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3,00</w:t>
            </w:r>
          </w:p>
        </w:tc>
        <w:tc>
          <w:tcPr>
            <w:tcW w:w="1232" w:type="dxa"/>
            <w:tcBorders>
              <w:bottom w:val="nil"/>
            </w:tcBorders>
          </w:tcPr>
          <w:p w14:paraId="4F0D36B8" w14:textId="007BF458"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3,20</w:t>
            </w:r>
          </w:p>
        </w:tc>
        <w:tc>
          <w:tcPr>
            <w:tcW w:w="813" w:type="dxa"/>
            <w:tcBorders>
              <w:bottom w:val="nil"/>
            </w:tcBorders>
          </w:tcPr>
          <w:p w14:paraId="48F913E6" w14:textId="7913D23F"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1,08</w:t>
            </w:r>
          </w:p>
        </w:tc>
        <w:tc>
          <w:tcPr>
            <w:tcW w:w="992" w:type="dxa"/>
            <w:tcBorders>
              <w:bottom w:val="nil"/>
            </w:tcBorders>
          </w:tcPr>
          <w:p w14:paraId="167D3D58" w14:textId="69E7419F"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1,09</w:t>
            </w:r>
          </w:p>
        </w:tc>
        <w:tc>
          <w:tcPr>
            <w:tcW w:w="1176" w:type="dxa"/>
            <w:tcBorders>
              <w:bottom w:val="nil"/>
            </w:tcBorders>
          </w:tcPr>
          <w:p w14:paraId="5DA703D4" w14:textId="40E16D2E"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3,14</w:t>
            </w:r>
          </w:p>
        </w:tc>
        <w:tc>
          <w:tcPr>
            <w:tcW w:w="1274" w:type="dxa"/>
            <w:tcBorders>
              <w:bottom w:val="nil"/>
            </w:tcBorders>
          </w:tcPr>
          <w:p w14:paraId="6B4AB1F5" w14:textId="5C98B345"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4,05</w:t>
            </w:r>
          </w:p>
        </w:tc>
        <w:tc>
          <w:tcPr>
            <w:tcW w:w="882" w:type="dxa"/>
            <w:tcBorders>
              <w:bottom w:val="nil"/>
            </w:tcBorders>
          </w:tcPr>
          <w:p w14:paraId="2B99EAF5" w14:textId="20C39B48"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1,10</w:t>
            </w:r>
          </w:p>
        </w:tc>
        <w:tc>
          <w:tcPr>
            <w:tcW w:w="1019" w:type="dxa"/>
            <w:tcBorders>
              <w:bottom w:val="nil"/>
            </w:tcBorders>
          </w:tcPr>
          <w:p w14:paraId="4AD782A8" w14:textId="331F1A36"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1,04</w:t>
            </w:r>
          </w:p>
        </w:tc>
      </w:tr>
      <w:tr w:rsidR="00C653CB" w:rsidRPr="00D61DA2" w14:paraId="1777FFC7" w14:textId="77777777" w:rsidTr="0074036B">
        <w:trPr>
          <w:jc w:val="center"/>
        </w:trPr>
        <w:tc>
          <w:tcPr>
            <w:tcW w:w="993" w:type="dxa"/>
          </w:tcPr>
          <w:p w14:paraId="15F8935C" w14:textId="157EFF75" w:rsidR="00C653CB" w:rsidRPr="00D61DA2" w:rsidRDefault="00C653CB" w:rsidP="00854521">
            <w:pPr>
              <w:jc w:val="both"/>
              <w:rPr>
                <w:rFonts w:ascii="Times New Roman" w:hAnsi="Times New Roman" w:cs="Times New Roman"/>
                <w:sz w:val="24"/>
                <w:szCs w:val="24"/>
                <w:lang w:val="kk-KZ"/>
              </w:rPr>
            </w:pPr>
            <w:r w:rsidRPr="00D61DA2">
              <w:rPr>
                <w:rFonts w:ascii="Times New Roman" w:hAnsi="Times New Roman" w:cs="Times New Roman"/>
                <w:sz w:val="24"/>
                <w:szCs w:val="24"/>
                <w:lang w:val="kk-KZ"/>
              </w:rPr>
              <w:t>С15</w:t>
            </w:r>
          </w:p>
        </w:tc>
        <w:tc>
          <w:tcPr>
            <w:tcW w:w="1275" w:type="dxa"/>
          </w:tcPr>
          <w:p w14:paraId="7C39F8E0" w14:textId="3AC304B4"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2,88</w:t>
            </w:r>
          </w:p>
        </w:tc>
        <w:tc>
          <w:tcPr>
            <w:tcW w:w="1232" w:type="dxa"/>
          </w:tcPr>
          <w:p w14:paraId="570D9C04" w14:textId="4DF12114"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3,08</w:t>
            </w:r>
          </w:p>
        </w:tc>
        <w:tc>
          <w:tcPr>
            <w:tcW w:w="813" w:type="dxa"/>
          </w:tcPr>
          <w:p w14:paraId="40271BFF" w14:textId="2F01B061"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1,05</w:t>
            </w:r>
          </w:p>
        </w:tc>
        <w:tc>
          <w:tcPr>
            <w:tcW w:w="992" w:type="dxa"/>
          </w:tcPr>
          <w:p w14:paraId="3769D79C" w14:textId="4C0951F5"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1,07</w:t>
            </w:r>
          </w:p>
        </w:tc>
        <w:tc>
          <w:tcPr>
            <w:tcW w:w="1176" w:type="dxa"/>
          </w:tcPr>
          <w:p w14:paraId="72814A92" w14:textId="5C2474EE"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3,00</w:t>
            </w:r>
          </w:p>
        </w:tc>
        <w:tc>
          <w:tcPr>
            <w:tcW w:w="1274" w:type="dxa"/>
          </w:tcPr>
          <w:p w14:paraId="6516A724" w14:textId="16A72150"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3,95</w:t>
            </w:r>
          </w:p>
        </w:tc>
        <w:tc>
          <w:tcPr>
            <w:tcW w:w="882" w:type="dxa"/>
          </w:tcPr>
          <w:p w14:paraId="311703B2" w14:textId="18B1E910"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1,08</w:t>
            </w:r>
          </w:p>
        </w:tc>
        <w:tc>
          <w:tcPr>
            <w:tcW w:w="1019" w:type="dxa"/>
          </w:tcPr>
          <w:p w14:paraId="5AF5818E" w14:textId="056325E3" w:rsidR="00C653CB" w:rsidRPr="00D61DA2" w:rsidRDefault="00654D37" w:rsidP="00854521">
            <w:pPr>
              <w:jc w:val="center"/>
              <w:rPr>
                <w:rFonts w:ascii="Times New Roman" w:hAnsi="Times New Roman" w:cs="Times New Roman"/>
                <w:sz w:val="24"/>
                <w:szCs w:val="24"/>
                <w:lang w:val="kk-KZ"/>
              </w:rPr>
            </w:pPr>
            <w:r w:rsidRPr="00D61DA2">
              <w:rPr>
                <w:rFonts w:ascii="Times New Roman" w:hAnsi="Times New Roman" w:cs="Times New Roman"/>
                <w:sz w:val="24"/>
                <w:szCs w:val="24"/>
                <w:lang w:val="kk-KZ"/>
              </w:rPr>
              <w:t>1,02</w:t>
            </w:r>
          </w:p>
        </w:tc>
      </w:tr>
      <w:tr w:rsidR="00A91D83" w:rsidRPr="00D61DA2" w14:paraId="25EBDA43" w14:textId="77777777" w:rsidTr="0074036B">
        <w:trPr>
          <w:jc w:val="center"/>
        </w:trPr>
        <w:tc>
          <w:tcPr>
            <w:tcW w:w="9656" w:type="dxa"/>
            <w:gridSpan w:val="9"/>
          </w:tcPr>
          <w:p w14:paraId="3F09D102" w14:textId="77777777" w:rsidR="009C782A" w:rsidRPr="00D61DA2" w:rsidRDefault="005236D6" w:rsidP="00854521">
            <w:pPr>
              <w:ind w:firstLine="709"/>
              <w:rPr>
                <w:rFonts w:ascii="Times New Roman" w:hAnsi="Times New Roman" w:cs="Times New Roman"/>
                <w:sz w:val="24"/>
                <w:szCs w:val="24"/>
                <w:lang w:val="kk-KZ"/>
              </w:rPr>
            </w:pPr>
            <w:r w:rsidRPr="00D61DA2">
              <w:rPr>
                <w:rFonts w:ascii="Times New Roman" w:hAnsi="Times New Roman" w:cs="Times New Roman"/>
                <w:sz w:val="24"/>
                <w:szCs w:val="24"/>
                <w:lang w:val="kk-KZ"/>
              </w:rPr>
              <w:t>Ескертулер:</w:t>
            </w:r>
          </w:p>
          <w:p w14:paraId="5AA7E509" w14:textId="18013641" w:rsidR="005236D6" w:rsidRPr="00D61DA2" w:rsidRDefault="005236D6" w:rsidP="00794D32">
            <w:pPr>
              <w:pStyle w:val="a5"/>
              <w:numPr>
                <w:ilvl w:val="0"/>
                <w:numId w:val="24"/>
              </w:numPr>
              <w:ind w:left="447" w:hanging="425"/>
              <w:rPr>
                <w:rFonts w:ascii="Times New Roman" w:hAnsi="Times New Roman" w:cs="Times New Roman"/>
                <w:sz w:val="24"/>
                <w:szCs w:val="24"/>
                <w:lang w:val="kk-KZ"/>
              </w:rPr>
            </w:pPr>
            <w:r w:rsidRPr="00D61DA2">
              <w:rPr>
                <w:rFonts w:ascii="Times New Roman" w:hAnsi="Times New Roman" w:cs="Times New Roman"/>
                <w:sz w:val="24"/>
                <w:szCs w:val="24"/>
                <w:lang w:val="kk-KZ"/>
              </w:rPr>
              <w:t>БТ – бақылау тобы</w:t>
            </w:r>
            <w:r w:rsidR="00D61DA2">
              <w:rPr>
                <w:rFonts w:ascii="Times New Roman" w:hAnsi="Times New Roman" w:cs="Times New Roman"/>
                <w:sz w:val="24"/>
                <w:szCs w:val="24"/>
                <w:lang w:val="kk-KZ"/>
              </w:rPr>
              <w:t>.</w:t>
            </w:r>
          </w:p>
          <w:p w14:paraId="760A8380" w14:textId="018B2280" w:rsidR="005236D6" w:rsidRPr="00D61DA2" w:rsidRDefault="005236D6" w:rsidP="00794D32">
            <w:pPr>
              <w:pStyle w:val="a5"/>
              <w:numPr>
                <w:ilvl w:val="0"/>
                <w:numId w:val="24"/>
              </w:numPr>
              <w:ind w:left="447" w:hanging="425"/>
              <w:rPr>
                <w:rFonts w:ascii="Times New Roman" w:hAnsi="Times New Roman" w:cs="Times New Roman"/>
                <w:sz w:val="24"/>
                <w:szCs w:val="24"/>
                <w:lang w:val="kk-KZ"/>
              </w:rPr>
            </w:pPr>
            <w:r w:rsidRPr="00D61DA2">
              <w:rPr>
                <w:rFonts w:ascii="Times New Roman" w:hAnsi="Times New Roman" w:cs="Times New Roman"/>
                <w:sz w:val="24"/>
                <w:szCs w:val="24"/>
                <w:lang w:val="kk-KZ"/>
              </w:rPr>
              <w:t>ЭТ – эксперименттік топ</w:t>
            </w:r>
            <w:r w:rsidR="00D61DA2">
              <w:rPr>
                <w:rFonts w:ascii="Times New Roman" w:hAnsi="Times New Roman" w:cs="Times New Roman"/>
                <w:sz w:val="24"/>
                <w:szCs w:val="24"/>
                <w:lang w:val="kk-KZ"/>
              </w:rPr>
              <w:t>.</w:t>
            </w:r>
          </w:p>
          <w:p w14:paraId="3F9B0C74" w14:textId="51B73588" w:rsidR="00C21B2A" w:rsidRPr="00D61DA2" w:rsidRDefault="00C21B2A" w:rsidP="00794D32">
            <w:pPr>
              <w:pStyle w:val="a5"/>
              <w:numPr>
                <w:ilvl w:val="0"/>
                <w:numId w:val="24"/>
              </w:numPr>
              <w:ind w:left="447" w:hanging="425"/>
              <w:rPr>
                <w:rFonts w:ascii="Times New Roman" w:hAnsi="Times New Roman" w:cs="Times New Roman"/>
                <w:sz w:val="24"/>
                <w:szCs w:val="24"/>
                <w:lang w:val="kk-KZ"/>
              </w:rPr>
            </w:pPr>
            <w:r w:rsidRPr="00D61DA2">
              <w:rPr>
                <w:rFonts w:ascii="Times New Roman" w:hAnsi="Times New Roman" w:cs="Times New Roman"/>
                <w:sz w:val="24"/>
                <w:szCs w:val="24"/>
                <w:lang w:val="kk-KZ"/>
              </w:rPr>
              <w:t>С – сұрақ</w:t>
            </w:r>
            <w:r w:rsidR="00D61DA2">
              <w:rPr>
                <w:rFonts w:ascii="Times New Roman" w:hAnsi="Times New Roman" w:cs="Times New Roman"/>
                <w:sz w:val="24"/>
                <w:szCs w:val="24"/>
                <w:lang w:val="kk-KZ"/>
              </w:rPr>
              <w:t>.</w:t>
            </w:r>
          </w:p>
          <w:p w14:paraId="0C63C1A9" w14:textId="7C8D829D" w:rsidR="005236D6" w:rsidRPr="00D61DA2" w:rsidRDefault="009C782A" w:rsidP="00794D32">
            <w:pPr>
              <w:pStyle w:val="a5"/>
              <w:numPr>
                <w:ilvl w:val="0"/>
                <w:numId w:val="24"/>
              </w:numPr>
              <w:ind w:left="447" w:hanging="425"/>
              <w:rPr>
                <w:rFonts w:ascii="Times New Roman" w:hAnsi="Times New Roman" w:cs="Times New Roman"/>
                <w:sz w:val="24"/>
                <w:szCs w:val="24"/>
                <w:lang w:val="ru-RU"/>
              </w:rPr>
            </w:pPr>
            <w:r w:rsidRPr="00D61DA2">
              <w:rPr>
                <w:rFonts w:ascii="Times New Roman" w:hAnsi="Times New Roman" w:cs="Times New Roman"/>
                <w:sz w:val="24"/>
                <w:szCs w:val="24"/>
              </w:rPr>
              <w:t>n</w:t>
            </w:r>
            <w:r w:rsidR="005236D6" w:rsidRPr="00D61DA2">
              <w:rPr>
                <w:rFonts w:ascii="Times New Roman" w:hAnsi="Times New Roman" w:cs="Times New Roman"/>
                <w:sz w:val="24"/>
                <w:szCs w:val="24"/>
              </w:rPr>
              <w:t xml:space="preserve"> = </w:t>
            </w:r>
            <w:r w:rsidR="005236D6" w:rsidRPr="00D61DA2">
              <w:rPr>
                <w:rFonts w:ascii="Times New Roman" w:hAnsi="Times New Roman" w:cs="Times New Roman"/>
                <w:sz w:val="24"/>
                <w:szCs w:val="24"/>
                <w:lang w:val="kk-KZ"/>
              </w:rPr>
              <w:t>саны</w:t>
            </w:r>
            <w:r w:rsidR="00D61DA2">
              <w:rPr>
                <w:rFonts w:ascii="Times New Roman" w:hAnsi="Times New Roman" w:cs="Times New Roman"/>
                <w:sz w:val="24"/>
                <w:szCs w:val="24"/>
                <w:lang w:val="kk-KZ"/>
              </w:rPr>
              <w:t>.</w:t>
            </w:r>
          </w:p>
          <w:p w14:paraId="342DBB7B" w14:textId="5BD8AF07" w:rsidR="009C782A" w:rsidRPr="00D61DA2" w:rsidRDefault="009C782A" w:rsidP="00794D32">
            <w:pPr>
              <w:pStyle w:val="a5"/>
              <w:numPr>
                <w:ilvl w:val="0"/>
                <w:numId w:val="24"/>
              </w:numPr>
              <w:ind w:left="447" w:hanging="425"/>
              <w:rPr>
                <w:rFonts w:ascii="Times New Roman" w:hAnsi="Times New Roman" w:cs="Times New Roman"/>
                <w:sz w:val="24"/>
                <w:szCs w:val="24"/>
              </w:rPr>
            </w:pPr>
            <w:r w:rsidRPr="00D61DA2">
              <w:rPr>
                <w:rFonts w:ascii="Times New Roman" w:hAnsi="Times New Roman" w:cs="Times New Roman"/>
                <w:sz w:val="24"/>
                <w:szCs w:val="24"/>
                <w:lang w:val="kk-KZ"/>
              </w:rPr>
              <w:t>SD – standard deviation (стандартты ауытқу)</w:t>
            </w:r>
            <w:r w:rsidR="00D61DA2">
              <w:rPr>
                <w:rFonts w:ascii="Times New Roman" w:hAnsi="Times New Roman" w:cs="Times New Roman"/>
                <w:sz w:val="24"/>
                <w:szCs w:val="24"/>
                <w:lang w:val="kk-KZ"/>
              </w:rPr>
              <w:t>.</w:t>
            </w:r>
          </w:p>
          <w:p w14:paraId="5A5C6718" w14:textId="2D02B0CD" w:rsidR="0055372A" w:rsidRPr="00D61DA2" w:rsidRDefault="00C45D3E" w:rsidP="00794D32">
            <w:pPr>
              <w:pStyle w:val="a5"/>
              <w:numPr>
                <w:ilvl w:val="0"/>
                <w:numId w:val="24"/>
              </w:numPr>
              <w:ind w:left="447" w:hanging="425"/>
              <w:rPr>
                <w:rFonts w:ascii="Times New Roman" w:hAnsi="Times New Roman" w:cs="Times New Roman"/>
                <w:sz w:val="24"/>
                <w:szCs w:val="24"/>
              </w:rPr>
            </w:pPr>
            <w:r w:rsidRPr="00D61DA2">
              <w:rPr>
                <w:rFonts w:ascii="Times New Roman" w:hAnsi="Times New Roman" w:cs="Times New Roman"/>
                <w:sz w:val="24"/>
                <w:szCs w:val="24"/>
                <w:lang w:val="kk-KZ"/>
              </w:rPr>
              <w:t>А</w:t>
            </w:r>
            <w:r w:rsidR="005236D6" w:rsidRPr="00D61DA2">
              <w:rPr>
                <w:rFonts w:ascii="Times New Roman" w:hAnsi="Times New Roman" w:cs="Times New Roman"/>
                <w:sz w:val="24"/>
                <w:szCs w:val="24"/>
                <w:lang w:val="kk-KZ"/>
              </w:rPr>
              <w:t>втормен құрастырылған</w:t>
            </w:r>
          </w:p>
        </w:tc>
      </w:tr>
    </w:tbl>
    <w:p w14:paraId="45E5EA4E" w14:textId="441B949C" w:rsidR="0040678E" w:rsidRDefault="0040678E" w:rsidP="00854521">
      <w:pPr>
        <w:spacing w:after="0" w:line="240" w:lineRule="auto"/>
        <w:ind w:firstLine="709"/>
        <w:rPr>
          <w:rFonts w:ascii="Times New Roman" w:hAnsi="Times New Roman" w:cs="Times New Roman"/>
          <w:bCs/>
          <w:color w:val="000000" w:themeColor="text1"/>
          <w:sz w:val="28"/>
          <w:szCs w:val="28"/>
          <w:lang w:val="kk-KZ"/>
        </w:rPr>
      </w:pPr>
    </w:p>
    <w:p w14:paraId="4C2376F9" w14:textId="2A5AC969" w:rsidR="00A733FC" w:rsidRDefault="00646030" w:rsidP="00854521">
      <w:pPr>
        <w:spacing w:after="0" w:line="240" w:lineRule="auto"/>
        <w:ind w:firstLine="709"/>
        <w:jc w:val="both"/>
        <w:rPr>
          <w:rStyle w:val="ezkurwreuab5ozgtqnkl"/>
          <w:rFonts w:ascii="Times New Roman" w:hAnsi="Times New Roman" w:cs="Times New Roman"/>
          <w:sz w:val="28"/>
          <w:szCs w:val="28"/>
          <w:lang w:val="kk-KZ"/>
        </w:rPr>
      </w:pPr>
      <w:bookmarkStart w:id="91" w:name="OLE_LINK19"/>
      <w:r>
        <w:rPr>
          <w:rStyle w:val="ezkurwreuab5ozgtqnkl"/>
          <w:rFonts w:ascii="Times New Roman" w:hAnsi="Times New Roman" w:cs="Times New Roman"/>
          <w:sz w:val="28"/>
          <w:szCs w:val="28"/>
          <w:lang w:val="kk-KZ"/>
        </w:rPr>
        <w:t>Бақылау және эксперименттік топтар</w:t>
      </w:r>
      <w:r w:rsidR="00854191">
        <w:rPr>
          <w:rStyle w:val="ezkurwreuab5ozgtqnkl"/>
          <w:rFonts w:ascii="Times New Roman" w:hAnsi="Times New Roman" w:cs="Times New Roman"/>
          <w:sz w:val="28"/>
          <w:szCs w:val="28"/>
          <w:lang w:val="kk-KZ"/>
        </w:rPr>
        <w:t>ының оқу жетістіктерін компоненттік негізде (</w:t>
      </w:r>
      <w:r w:rsidR="00CB3807">
        <w:rPr>
          <w:rStyle w:val="ezkurwreuab5ozgtqnkl"/>
          <w:rFonts w:ascii="Times New Roman" w:hAnsi="Times New Roman" w:cs="Times New Roman"/>
          <w:sz w:val="28"/>
          <w:szCs w:val="28"/>
          <w:lang w:val="kk-KZ"/>
        </w:rPr>
        <w:t xml:space="preserve">модельдеу және құрылымдау, </w:t>
      </w:r>
      <w:r w:rsidR="00F03DA4">
        <w:rPr>
          <w:rStyle w:val="ezkurwreuab5ozgtqnkl"/>
          <w:rFonts w:ascii="Times New Roman" w:hAnsi="Times New Roman" w:cs="Times New Roman"/>
          <w:sz w:val="28"/>
          <w:szCs w:val="28"/>
          <w:lang w:val="kk-KZ"/>
        </w:rPr>
        <w:t>программалау</w:t>
      </w:r>
      <w:r w:rsidR="00CB3807">
        <w:rPr>
          <w:rStyle w:val="ezkurwreuab5ozgtqnkl"/>
          <w:rFonts w:ascii="Times New Roman" w:hAnsi="Times New Roman" w:cs="Times New Roman"/>
          <w:sz w:val="28"/>
          <w:szCs w:val="28"/>
          <w:lang w:val="kk-KZ"/>
        </w:rPr>
        <w:t>, креативті</w:t>
      </w:r>
      <w:r w:rsidR="003D1D6F">
        <w:rPr>
          <w:rStyle w:val="ezkurwreuab5ozgtqnkl"/>
          <w:rFonts w:ascii="Times New Roman" w:hAnsi="Times New Roman" w:cs="Times New Roman"/>
          <w:sz w:val="28"/>
          <w:szCs w:val="28"/>
          <w:lang w:val="kk-KZ"/>
        </w:rPr>
        <w:t xml:space="preserve"> шеш</w:t>
      </w:r>
      <w:r w:rsidR="00702DAB">
        <w:rPr>
          <w:rStyle w:val="ezkurwreuab5ozgtqnkl"/>
          <w:rFonts w:ascii="Times New Roman" w:hAnsi="Times New Roman" w:cs="Times New Roman"/>
          <w:sz w:val="28"/>
          <w:szCs w:val="28"/>
          <w:lang w:val="kk-KZ"/>
        </w:rPr>
        <w:t>і</w:t>
      </w:r>
      <w:r w:rsidR="003D1D6F">
        <w:rPr>
          <w:rStyle w:val="ezkurwreuab5ozgtqnkl"/>
          <w:rFonts w:ascii="Times New Roman" w:hAnsi="Times New Roman" w:cs="Times New Roman"/>
          <w:sz w:val="28"/>
          <w:szCs w:val="28"/>
          <w:lang w:val="kk-KZ"/>
        </w:rPr>
        <w:t>мдер) талдау мақсатында сауалнама нәтижелері сараланды. Әр компонент</w:t>
      </w:r>
      <w:r w:rsidR="00F03DA4">
        <w:rPr>
          <w:rStyle w:val="ezkurwreuab5ozgtqnkl"/>
          <w:rFonts w:ascii="Times New Roman" w:hAnsi="Times New Roman" w:cs="Times New Roman"/>
          <w:sz w:val="28"/>
          <w:szCs w:val="28"/>
          <w:lang w:val="kk-KZ"/>
        </w:rPr>
        <w:t xml:space="preserve"> бойынша</w:t>
      </w:r>
      <w:r w:rsidR="00572363">
        <w:rPr>
          <w:rStyle w:val="ezkurwreuab5ozgtqnkl"/>
          <w:rFonts w:ascii="Times New Roman" w:hAnsi="Times New Roman" w:cs="Times New Roman"/>
          <w:sz w:val="28"/>
          <w:szCs w:val="28"/>
          <w:lang w:val="kk-KZ"/>
        </w:rPr>
        <w:t xml:space="preserve"> қатысушылар</w:t>
      </w:r>
      <w:r w:rsidR="00E27148">
        <w:rPr>
          <w:rStyle w:val="ezkurwreuab5ozgtqnkl"/>
          <w:rFonts w:ascii="Times New Roman" w:hAnsi="Times New Roman" w:cs="Times New Roman"/>
          <w:sz w:val="28"/>
          <w:szCs w:val="28"/>
          <w:lang w:val="kk-KZ"/>
        </w:rPr>
        <w:t>ды</w:t>
      </w:r>
      <w:r w:rsidR="00F03DA4">
        <w:rPr>
          <w:rStyle w:val="ezkurwreuab5ozgtqnkl"/>
          <w:rFonts w:ascii="Times New Roman" w:hAnsi="Times New Roman" w:cs="Times New Roman"/>
          <w:sz w:val="28"/>
          <w:szCs w:val="28"/>
          <w:lang w:val="kk-KZ"/>
        </w:rPr>
        <w:t>ң</w:t>
      </w:r>
      <w:r w:rsidR="00A94645">
        <w:rPr>
          <w:rStyle w:val="ezkurwreuab5ozgtqnkl"/>
          <w:rFonts w:ascii="Times New Roman" w:hAnsi="Times New Roman" w:cs="Times New Roman"/>
          <w:sz w:val="28"/>
          <w:szCs w:val="28"/>
          <w:lang w:val="kk-KZ"/>
        </w:rPr>
        <w:t xml:space="preserve"> экспериментке дейінгі және кейінгі білім </w:t>
      </w:r>
      <w:r w:rsidR="00F03DA4">
        <w:rPr>
          <w:rStyle w:val="ezkurwreuab5ozgtqnkl"/>
          <w:rFonts w:ascii="Times New Roman" w:hAnsi="Times New Roman" w:cs="Times New Roman"/>
          <w:sz w:val="28"/>
          <w:szCs w:val="28"/>
          <w:lang w:val="kk-KZ"/>
        </w:rPr>
        <w:t>көрсеткіштері</w:t>
      </w:r>
      <w:r w:rsidR="00A82E17">
        <w:rPr>
          <w:rStyle w:val="ezkurwreuab5ozgtqnkl"/>
          <w:rFonts w:ascii="Times New Roman" w:hAnsi="Times New Roman" w:cs="Times New Roman"/>
          <w:sz w:val="28"/>
          <w:szCs w:val="28"/>
          <w:lang w:val="kk-KZ"/>
        </w:rPr>
        <w:t xml:space="preserve"> </w:t>
      </w:r>
      <w:r w:rsidR="00F03DA4" w:rsidRPr="00F03DA4">
        <w:rPr>
          <w:rFonts w:ascii="Times New Roman" w:hAnsi="Times New Roman" w:cs="Times New Roman"/>
          <w:iCs/>
          <w:color w:val="000000" w:themeColor="text1"/>
          <w:sz w:val="28"/>
          <w:szCs w:val="28"/>
          <w:lang w:val="kk-KZ"/>
        </w:rPr>
        <w:t>имитациялық қайталау</w:t>
      </w:r>
      <w:r w:rsidR="00A82E17" w:rsidRPr="00F03DA4">
        <w:rPr>
          <w:rStyle w:val="ezkurwreuab5ozgtqnkl"/>
          <w:rFonts w:ascii="Times New Roman" w:hAnsi="Times New Roman" w:cs="Times New Roman"/>
          <w:iCs/>
          <w:sz w:val="28"/>
          <w:szCs w:val="28"/>
          <w:lang w:val="kk-KZ"/>
        </w:rPr>
        <w:t xml:space="preserve">, </w:t>
      </w:r>
      <w:r w:rsidR="00F03DA4" w:rsidRPr="00F03DA4">
        <w:rPr>
          <w:rFonts w:ascii="Times New Roman" w:hAnsi="Times New Roman" w:cs="Times New Roman"/>
          <w:iCs/>
          <w:color w:val="000000" w:themeColor="text1"/>
          <w:sz w:val="28"/>
          <w:szCs w:val="28"/>
          <w:lang w:val="kk-KZ"/>
        </w:rPr>
        <w:t>инженерлік-практикалық</w:t>
      </w:r>
      <w:r w:rsidR="00A82E17" w:rsidRPr="00F03DA4">
        <w:rPr>
          <w:rStyle w:val="ezkurwreuab5ozgtqnkl"/>
          <w:rFonts w:ascii="Times New Roman" w:hAnsi="Times New Roman" w:cs="Times New Roman"/>
          <w:iCs/>
          <w:sz w:val="28"/>
          <w:szCs w:val="28"/>
          <w:lang w:val="kk-KZ"/>
        </w:rPr>
        <w:t xml:space="preserve"> және </w:t>
      </w:r>
      <w:r w:rsidR="00F03DA4" w:rsidRPr="00F03DA4">
        <w:rPr>
          <w:rFonts w:ascii="Times New Roman" w:hAnsi="Times New Roman" w:cs="Times New Roman"/>
          <w:iCs/>
          <w:color w:val="000000" w:themeColor="text1"/>
          <w:sz w:val="28"/>
          <w:szCs w:val="28"/>
          <w:lang w:val="kk-KZ"/>
        </w:rPr>
        <w:t>шығармашылық дағдылары</w:t>
      </w:r>
      <w:r w:rsidR="00F03DA4">
        <w:rPr>
          <w:rStyle w:val="ezkurwreuab5ozgtqnkl"/>
          <w:rFonts w:ascii="Times New Roman" w:hAnsi="Times New Roman" w:cs="Times New Roman"/>
          <w:sz w:val="28"/>
          <w:szCs w:val="28"/>
          <w:lang w:val="kk-KZ"/>
        </w:rPr>
        <w:t xml:space="preserve"> </w:t>
      </w:r>
      <w:r w:rsidR="00A82E17">
        <w:rPr>
          <w:rStyle w:val="ezkurwreuab5ozgtqnkl"/>
          <w:rFonts w:ascii="Times New Roman" w:hAnsi="Times New Roman" w:cs="Times New Roman"/>
          <w:sz w:val="28"/>
          <w:szCs w:val="28"/>
          <w:lang w:val="kk-KZ"/>
        </w:rPr>
        <w:t>де</w:t>
      </w:r>
      <w:r w:rsidR="00A93155">
        <w:rPr>
          <w:rStyle w:val="ezkurwreuab5ozgtqnkl"/>
          <w:rFonts w:ascii="Times New Roman" w:hAnsi="Times New Roman" w:cs="Times New Roman"/>
          <w:sz w:val="28"/>
          <w:szCs w:val="28"/>
          <w:lang w:val="kk-KZ"/>
        </w:rPr>
        <w:t>ңг</w:t>
      </w:r>
      <w:r w:rsidR="00A82E17">
        <w:rPr>
          <w:rStyle w:val="ezkurwreuab5ozgtqnkl"/>
          <w:rFonts w:ascii="Times New Roman" w:hAnsi="Times New Roman" w:cs="Times New Roman"/>
          <w:sz w:val="28"/>
          <w:szCs w:val="28"/>
          <w:lang w:val="kk-KZ"/>
        </w:rPr>
        <w:t>ейлер</w:t>
      </w:r>
      <w:r w:rsidR="00F03DA4">
        <w:rPr>
          <w:rStyle w:val="ezkurwreuab5ozgtqnkl"/>
          <w:rFonts w:ascii="Times New Roman" w:hAnsi="Times New Roman" w:cs="Times New Roman"/>
          <w:sz w:val="28"/>
          <w:szCs w:val="28"/>
          <w:lang w:val="kk-KZ"/>
        </w:rPr>
        <w:t>іне</w:t>
      </w:r>
      <w:r w:rsidR="00A82E17">
        <w:rPr>
          <w:rStyle w:val="ezkurwreuab5ozgtqnkl"/>
          <w:rFonts w:ascii="Times New Roman" w:hAnsi="Times New Roman" w:cs="Times New Roman"/>
          <w:sz w:val="28"/>
          <w:szCs w:val="28"/>
          <w:lang w:val="kk-KZ"/>
        </w:rPr>
        <w:t xml:space="preserve"> </w:t>
      </w:r>
      <w:r w:rsidR="00F03DA4">
        <w:rPr>
          <w:rStyle w:val="ezkurwreuab5ozgtqnkl"/>
          <w:rFonts w:ascii="Times New Roman" w:hAnsi="Times New Roman" w:cs="Times New Roman"/>
          <w:sz w:val="28"/>
          <w:szCs w:val="28"/>
          <w:lang w:val="kk-KZ"/>
        </w:rPr>
        <w:t>жіктеліп</w:t>
      </w:r>
      <w:r w:rsidR="00B90B41">
        <w:rPr>
          <w:rStyle w:val="ezkurwreuab5ozgtqnkl"/>
          <w:rFonts w:ascii="Times New Roman" w:hAnsi="Times New Roman" w:cs="Times New Roman"/>
          <w:sz w:val="28"/>
          <w:szCs w:val="28"/>
          <w:lang w:val="kk-KZ"/>
        </w:rPr>
        <w:t>, олардың сандық және пайыздық үлестері есептелді</w:t>
      </w:r>
      <w:r w:rsidR="00A93155">
        <w:rPr>
          <w:rStyle w:val="ezkurwreuab5ozgtqnkl"/>
          <w:rFonts w:ascii="Times New Roman" w:hAnsi="Times New Roman" w:cs="Times New Roman"/>
          <w:sz w:val="28"/>
          <w:szCs w:val="28"/>
          <w:lang w:val="kk-KZ"/>
        </w:rPr>
        <w:t>.</w:t>
      </w:r>
    </w:p>
    <w:p w14:paraId="3C5DABDF" w14:textId="53319287" w:rsidR="00A93155" w:rsidRDefault="002C6BD6"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Жалпы </w:t>
      </w:r>
      <w:r w:rsidR="00B11A57">
        <w:rPr>
          <w:rStyle w:val="ezkurwreuab5ozgtqnkl"/>
          <w:rFonts w:ascii="Times New Roman" w:hAnsi="Times New Roman" w:cs="Times New Roman"/>
          <w:sz w:val="28"/>
          <w:szCs w:val="28"/>
          <w:lang w:val="kk-KZ"/>
        </w:rPr>
        <w:t xml:space="preserve">алғанда, барлық үш компонент бойынша </w:t>
      </w:r>
      <w:r w:rsidR="00CE7FE0">
        <w:rPr>
          <w:rStyle w:val="ezkurwreuab5ozgtqnkl"/>
          <w:rFonts w:ascii="Times New Roman" w:hAnsi="Times New Roman" w:cs="Times New Roman"/>
          <w:sz w:val="28"/>
          <w:szCs w:val="28"/>
          <w:lang w:val="kk-KZ"/>
        </w:rPr>
        <w:t xml:space="preserve">екі топ арасында да өсу байқалады. Әсіресе </w:t>
      </w:r>
      <w:r w:rsidR="00B11A57">
        <w:rPr>
          <w:rStyle w:val="ezkurwreuab5ozgtqnkl"/>
          <w:rFonts w:ascii="Times New Roman" w:hAnsi="Times New Roman" w:cs="Times New Roman"/>
          <w:sz w:val="28"/>
          <w:szCs w:val="28"/>
          <w:lang w:val="kk-KZ"/>
        </w:rPr>
        <w:t>эксперименттік топтарда</w:t>
      </w:r>
      <w:r w:rsidR="00EE0A4E">
        <w:rPr>
          <w:rStyle w:val="ezkurwreuab5ozgtqnkl"/>
          <w:rFonts w:ascii="Times New Roman" w:hAnsi="Times New Roman" w:cs="Times New Roman"/>
          <w:sz w:val="28"/>
          <w:szCs w:val="28"/>
          <w:lang w:val="kk-KZ"/>
        </w:rPr>
        <w:t xml:space="preserve"> деңгей көрсеткіштерінің айтарлықтай артуы </w:t>
      </w:r>
      <w:r w:rsidR="00733F6E">
        <w:rPr>
          <w:rStyle w:val="ezkurwreuab5ozgtqnkl"/>
          <w:rFonts w:ascii="Times New Roman" w:hAnsi="Times New Roman" w:cs="Times New Roman"/>
          <w:sz w:val="28"/>
          <w:szCs w:val="28"/>
          <w:lang w:val="kk-KZ"/>
        </w:rPr>
        <w:t>бар</w:t>
      </w:r>
      <w:r w:rsidR="003C4A5C">
        <w:rPr>
          <w:rStyle w:val="ezkurwreuab5ozgtqnkl"/>
          <w:rFonts w:ascii="Times New Roman" w:hAnsi="Times New Roman" w:cs="Times New Roman"/>
          <w:sz w:val="28"/>
          <w:szCs w:val="28"/>
          <w:lang w:val="kk-KZ"/>
        </w:rPr>
        <w:t>.</w:t>
      </w:r>
    </w:p>
    <w:p w14:paraId="29E0E865" w14:textId="43DE2AB8" w:rsidR="003C4A5C" w:rsidRPr="000711E2" w:rsidRDefault="003C4A5C" w:rsidP="00854521">
      <w:pPr>
        <w:spacing w:after="0" w:line="240" w:lineRule="auto"/>
        <w:ind w:firstLine="709"/>
        <w:jc w:val="both"/>
        <w:rPr>
          <w:rStyle w:val="ezkurwreuab5ozgtqnkl"/>
          <w:rFonts w:ascii="Times New Roman" w:hAnsi="Times New Roman" w:cs="Times New Roman"/>
          <w:sz w:val="28"/>
          <w:szCs w:val="28"/>
          <w:lang w:val="kk-KZ"/>
        </w:rPr>
      </w:pPr>
      <w:r w:rsidRPr="000711E2">
        <w:rPr>
          <w:rStyle w:val="ezkurwreuab5ozgtqnkl"/>
          <w:rFonts w:ascii="Times New Roman" w:hAnsi="Times New Roman" w:cs="Times New Roman"/>
          <w:sz w:val="28"/>
          <w:szCs w:val="28"/>
          <w:lang w:val="kk-KZ"/>
        </w:rPr>
        <w:t>Модельдеу және құр</w:t>
      </w:r>
      <w:r w:rsidR="000F0705" w:rsidRPr="000711E2">
        <w:rPr>
          <w:rStyle w:val="ezkurwreuab5ozgtqnkl"/>
          <w:rFonts w:ascii="Times New Roman" w:hAnsi="Times New Roman" w:cs="Times New Roman"/>
          <w:sz w:val="28"/>
          <w:szCs w:val="28"/>
          <w:lang w:val="kk-KZ"/>
        </w:rPr>
        <w:t>ылымдау компоненті</w:t>
      </w:r>
      <w:r w:rsidR="00947C1E" w:rsidRPr="00947C1E">
        <w:rPr>
          <w:rStyle w:val="ezkurwreuab5ozgtqnkl"/>
          <w:rFonts w:ascii="Times New Roman" w:hAnsi="Times New Roman" w:cs="Times New Roman"/>
          <w:sz w:val="28"/>
          <w:szCs w:val="28"/>
          <w:lang w:val="kk-KZ"/>
        </w:rPr>
        <w:t xml:space="preserve"> </w:t>
      </w:r>
      <w:r w:rsidR="00947C1E">
        <w:rPr>
          <w:rStyle w:val="ezkurwreuab5ozgtqnkl"/>
          <w:rFonts w:ascii="Times New Roman" w:hAnsi="Times New Roman" w:cs="Times New Roman"/>
          <w:sz w:val="28"/>
          <w:szCs w:val="28"/>
          <w:lang w:val="kk-KZ"/>
        </w:rPr>
        <w:t>бойынша</w:t>
      </w:r>
      <w:r w:rsidR="000F0705" w:rsidRPr="000711E2">
        <w:rPr>
          <w:rStyle w:val="ezkurwreuab5ozgtqnkl"/>
          <w:rFonts w:ascii="Times New Roman" w:hAnsi="Times New Roman" w:cs="Times New Roman"/>
          <w:sz w:val="28"/>
          <w:szCs w:val="28"/>
          <w:lang w:val="kk-KZ"/>
        </w:rPr>
        <w:t xml:space="preserve"> бақылау тобында </w:t>
      </w:r>
      <w:r w:rsidR="00C8093D">
        <w:rPr>
          <w:rFonts w:ascii="Times New Roman" w:hAnsi="Times New Roman" w:cs="Times New Roman"/>
          <w:iCs/>
          <w:color w:val="000000" w:themeColor="text1"/>
          <w:sz w:val="28"/>
          <w:szCs w:val="28"/>
          <w:lang w:val="kk-KZ"/>
        </w:rPr>
        <w:t>и</w:t>
      </w:r>
      <w:r w:rsidR="00C8093D" w:rsidRPr="00C8093D">
        <w:rPr>
          <w:rFonts w:ascii="Times New Roman" w:hAnsi="Times New Roman" w:cs="Times New Roman"/>
          <w:iCs/>
          <w:color w:val="000000" w:themeColor="text1"/>
          <w:sz w:val="28"/>
          <w:szCs w:val="28"/>
          <w:lang w:val="kk-KZ"/>
        </w:rPr>
        <w:t>митациялық қайталау</w:t>
      </w:r>
      <w:r w:rsidR="00C8093D">
        <w:rPr>
          <w:rFonts w:ascii="Times New Roman" w:hAnsi="Times New Roman" w:cs="Times New Roman"/>
          <w:iCs/>
          <w:color w:val="000000" w:themeColor="text1"/>
          <w:sz w:val="28"/>
          <w:szCs w:val="28"/>
          <w:lang w:val="kk-KZ"/>
        </w:rPr>
        <w:t xml:space="preserve"> деңгейі</w:t>
      </w:r>
      <w:r w:rsidR="00C8093D" w:rsidRPr="000711E2">
        <w:rPr>
          <w:rStyle w:val="ezkurwreuab5ozgtqnkl"/>
          <w:rFonts w:ascii="Times New Roman" w:hAnsi="Times New Roman" w:cs="Times New Roman"/>
          <w:sz w:val="28"/>
          <w:szCs w:val="28"/>
          <w:lang w:val="kk-KZ"/>
        </w:rPr>
        <w:t xml:space="preserve"> </w:t>
      </w:r>
      <w:r w:rsidR="000F0705" w:rsidRPr="000711E2">
        <w:rPr>
          <w:rStyle w:val="ezkurwreuab5ozgtqnkl"/>
          <w:rFonts w:ascii="Times New Roman" w:hAnsi="Times New Roman" w:cs="Times New Roman"/>
          <w:sz w:val="28"/>
          <w:szCs w:val="28"/>
          <w:lang w:val="kk-KZ"/>
        </w:rPr>
        <w:t>45,</w:t>
      </w:r>
      <w:r w:rsidR="00C8093D">
        <w:rPr>
          <w:rStyle w:val="ezkurwreuab5ozgtqnkl"/>
          <w:rFonts w:ascii="Times New Roman" w:hAnsi="Times New Roman" w:cs="Times New Roman"/>
          <w:sz w:val="28"/>
          <w:szCs w:val="28"/>
          <w:lang w:val="kk-KZ"/>
        </w:rPr>
        <w:t>33</w:t>
      </w:r>
      <w:r w:rsidR="000F0705" w:rsidRPr="000711E2">
        <w:rPr>
          <w:rStyle w:val="ezkurwreuab5ozgtqnkl"/>
          <w:rFonts w:ascii="Times New Roman" w:hAnsi="Times New Roman" w:cs="Times New Roman"/>
          <w:sz w:val="28"/>
          <w:szCs w:val="28"/>
          <w:lang w:val="kk-KZ"/>
        </w:rPr>
        <w:t>%</w:t>
      </w:r>
      <w:r w:rsidR="006E23A2" w:rsidRPr="000711E2">
        <w:rPr>
          <w:rStyle w:val="ezkurwreuab5ozgtqnkl"/>
          <w:rFonts w:ascii="Times New Roman" w:hAnsi="Times New Roman" w:cs="Times New Roman"/>
          <w:sz w:val="28"/>
          <w:szCs w:val="28"/>
          <w:lang w:val="kk-KZ"/>
        </w:rPr>
        <w:t>-дан 3</w:t>
      </w:r>
      <w:r w:rsidR="00C8093D">
        <w:rPr>
          <w:rStyle w:val="ezkurwreuab5ozgtqnkl"/>
          <w:rFonts w:ascii="Times New Roman" w:hAnsi="Times New Roman" w:cs="Times New Roman"/>
          <w:sz w:val="28"/>
          <w:szCs w:val="28"/>
          <w:lang w:val="kk-KZ"/>
        </w:rPr>
        <w:t>7</w:t>
      </w:r>
      <w:r w:rsidR="006E23A2" w:rsidRPr="000711E2">
        <w:rPr>
          <w:rStyle w:val="ezkurwreuab5ozgtqnkl"/>
          <w:rFonts w:ascii="Times New Roman" w:hAnsi="Times New Roman" w:cs="Times New Roman"/>
          <w:sz w:val="28"/>
          <w:szCs w:val="28"/>
          <w:lang w:val="kk-KZ"/>
        </w:rPr>
        <w:t>,</w:t>
      </w:r>
      <w:r w:rsidR="00C8093D">
        <w:rPr>
          <w:rStyle w:val="ezkurwreuab5ozgtqnkl"/>
          <w:rFonts w:ascii="Times New Roman" w:hAnsi="Times New Roman" w:cs="Times New Roman"/>
          <w:sz w:val="28"/>
          <w:szCs w:val="28"/>
          <w:lang w:val="kk-KZ"/>
        </w:rPr>
        <w:t>33</w:t>
      </w:r>
      <w:r w:rsidR="006E23A2" w:rsidRPr="000711E2">
        <w:rPr>
          <w:rStyle w:val="ezkurwreuab5ozgtqnkl"/>
          <w:rFonts w:ascii="Times New Roman" w:hAnsi="Times New Roman" w:cs="Times New Roman"/>
          <w:sz w:val="28"/>
          <w:szCs w:val="28"/>
          <w:lang w:val="kk-KZ"/>
        </w:rPr>
        <w:t>%-ға төмендеген, шығармашылық</w:t>
      </w:r>
      <w:r w:rsidR="00C8093D">
        <w:rPr>
          <w:rStyle w:val="ezkurwreuab5ozgtqnkl"/>
          <w:rFonts w:ascii="Times New Roman" w:hAnsi="Times New Roman" w:cs="Times New Roman"/>
          <w:sz w:val="28"/>
          <w:szCs w:val="28"/>
          <w:lang w:val="kk-KZ"/>
        </w:rPr>
        <w:t xml:space="preserve"> дағдылары</w:t>
      </w:r>
      <w:r w:rsidR="006E23A2" w:rsidRPr="000711E2">
        <w:rPr>
          <w:rStyle w:val="ezkurwreuab5ozgtqnkl"/>
          <w:rFonts w:ascii="Times New Roman" w:hAnsi="Times New Roman" w:cs="Times New Roman"/>
          <w:sz w:val="28"/>
          <w:szCs w:val="28"/>
          <w:lang w:val="kk-KZ"/>
        </w:rPr>
        <w:t xml:space="preserve"> деңгей</w:t>
      </w:r>
      <w:r w:rsidR="00C8093D">
        <w:rPr>
          <w:rStyle w:val="ezkurwreuab5ozgtqnkl"/>
          <w:rFonts w:ascii="Times New Roman" w:hAnsi="Times New Roman" w:cs="Times New Roman"/>
          <w:sz w:val="28"/>
          <w:szCs w:val="28"/>
          <w:lang w:val="kk-KZ"/>
        </w:rPr>
        <w:t>і</w:t>
      </w:r>
      <w:r w:rsidR="006E23A2" w:rsidRPr="000711E2">
        <w:rPr>
          <w:rStyle w:val="ezkurwreuab5ozgtqnkl"/>
          <w:rFonts w:ascii="Times New Roman" w:hAnsi="Times New Roman" w:cs="Times New Roman"/>
          <w:sz w:val="28"/>
          <w:szCs w:val="28"/>
          <w:lang w:val="kk-KZ"/>
        </w:rPr>
        <w:t xml:space="preserve"> 18,</w:t>
      </w:r>
      <w:r w:rsidR="00C8093D">
        <w:rPr>
          <w:rStyle w:val="ezkurwreuab5ozgtqnkl"/>
          <w:rFonts w:ascii="Times New Roman" w:hAnsi="Times New Roman" w:cs="Times New Roman"/>
          <w:sz w:val="28"/>
          <w:szCs w:val="28"/>
          <w:lang w:val="kk-KZ"/>
        </w:rPr>
        <w:t>67</w:t>
      </w:r>
      <w:r w:rsidR="006E23A2" w:rsidRPr="000711E2">
        <w:rPr>
          <w:rStyle w:val="ezkurwreuab5ozgtqnkl"/>
          <w:rFonts w:ascii="Times New Roman" w:hAnsi="Times New Roman" w:cs="Times New Roman"/>
          <w:sz w:val="28"/>
          <w:szCs w:val="28"/>
          <w:lang w:val="kk-KZ"/>
        </w:rPr>
        <w:t>%-д</w:t>
      </w:r>
      <w:r w:rsidR="00C8093D">
        <w:rPr>
          <w:rStyle w:val="ezkurwreuab5ozgtqnkl"/>
          <w:rFonts w:ascii="Times New Roman" w:hAnsi="Times New Roman" w:cs="Times New Roman"/>
          <w:sz w:val="28"/>
          <w:szCs w:val="28"/>
          <w:lang w:val="kk-KZ"/>
        </w:rPr>
        <w:t>е</w:t>
      </w:r>
      <w:r w:rsidR="006E23A2" w:rsidRPr="000711E2">
        <w:rPr>
          <w:rStyle w:val="ezkurwreuab5ozgtqnkl"/>
          <w:rFonts w:ascii="Times New Roman" w:hAnsi="Times New Roman" w:cs="Times New Roman"/>
          <w:sz w:val="28"/>
          <w:szCs w:val="28"/>
          <w:lang w:val="kk-KZ"/>
        </w:rPr>
        <w:t>н</w:t>
      </w:r>
      <w:r w:rsidR="009E18A6" w:rsidRPr="000711E2">
        <w:rPr>
          <w:rStyle w:val="ezkurwreuab5ozgtqnkl"/>
          <w:rFonts w:ascii="Times New Roman" w:hAnsi="Times New Roman" w:cs="Times New Roman"/>
          <w:sz w:val="28"/>
          <w:szCs w:val="28"/>
          <w:lang w:val="kk-KZ"/>
        </w:rPr>
        <w:t xml:space="preserve"> 2</w:t>
      </w:r>
      <w:r w:rsidR="00C8093D">
        <w:rPr>
          <w:rStyle w:val="ezkurwreuab5ozgtqnkl"/>
          <w:rFonts w:ascii="Times New Roman" w:hAnsi="Times New Roman" w:cs="Times New Roman"/>
          <w:sz w:val="28"/>
          <w:szCs w:val="28"/>
          <w:lang w:val="kk-KZ"/>
        </w:rPr>
        <w:t>1,33</w:t>
      </w:r>
      <w:r w:rsidR="009E18A6" w:rsidRPr="000711E2">
        <w:rPr>
          <w:rStyle w:val="ezkurwreuab5ozgtqnkl"/>
          <w:rFonts w:ascii="Times New Roman" w:hAnsi="Times New Roman" w:cs="Times New Roman"/>
          <w:sz w:val="28"/>
          <w:szCs w:val="28"/>
          <w:lang w:val="kk-KZ"/>
        </w:rPr>
        <w:t xml:space="preserve">%-ға өсті. Ал эксперименттік топта </w:t>
      </w:r>
      <w:r w:rsidR="00C8093D">
        <w:rPr>
          <w:rFonts w:ascii="Times New Roman" w:hAnsi="Times New Roman" w:cs="Times New Roman"/>
          <w:iCs/>
          <w:color w:val="000000" w:themeColor="text1"/>
          <w:sz w:val="28"/>
          <w:szCs w:val="28"/>
          <w:lang w:val="kk-KZ"/>
        </w:rPr>
        <w:t>и</w:t>
      </w:r>
      <w:r w:rsidR="00C8093D" w:rsidRPr="00C8093D">
        <w:rPr>
          <w:rFonts w:ascii="Times New Roman" w:hAnsi="Times New Roman" w:cs="Times New Roman"/>
          <w:iCs/>
          <w:color w:val="000000" w:themeColor="text1"/>
          <w:sz w:val="28"/>
          <w:szCs w:val="28"/>
          <w:lang w:val="kk-KZ"/>
        </w:rPr>
        <w:t>митациялық қайталау</w:t>
      </w:r>
      <w:r w:rsidR="00C8093D" w:rsidRPr="000711E2">
        <w:rPr>
          <w:rStyle w:val="ezkurwreuab5ozgtqnkl"/>
          <w:rFonts w:ascii="Times New Roman" w:hAnsi="Times New Roman" w:cs="Times New Roman"/>
          <w:sz w:val="28"/>
          <w:szCs w:val="28"/>
          <w:lang w:val="kk-KZ"/>
        </w:rPr>
        <w:t xml:space="preserve"> </w:t>
      </w:r>
      <w:r w:rsidR="00C8093D">
        <w:rPr>
          <w:rStyle w:val="ezkurwreuab5ozgtqnkl"/>
          <w:rFonts w:ascii="Times New Roman" w:hAnsi="Times New Roman" w:cs="Times New Roman"/>
          <w:sz w:val="28"/>
          <w:szCs w:val="28"/>
          <w:lang w:val="kk-KZ"/>
        </w:rPr>
        <w:t xml:space="preserve">деңгейі </w:t>
      </w:r>
      <w:r w:rsidR="009E18A6" w:rsidRPr="000711E2">
        <w:rPr>
          <w:rStyle w:val="ezkurwreuab5ozgtqnkl"/>
          <w:rFonts w:ascii="Times New Roman" w:hAnsi="Times New Roman" w:cs="Times New Roman"/>
          <w:sz w:val="28"/>
          <w:szCs w:val="28"/>
          <w:lang w:val="kk-KZ"/>
        </w:rPr>
        <w:t>4</w:t>
      </w:r>
      <w:r w:rsidR="00C8093D">
        <w:rPr>
          <w:rStyle w:val="ezkurwreuab5ozgtqnkl"/>
          <w:rFonts w:ascii="Times New Roman" w:hAnsi="Times New Roman" w:cs="Times New Roman"/>
          <w:sz w:val="28"/>
          <w:szCs w:val="28"/>
          <w:lang w:val="kk-KZ"/>
        </w:rPr>
        <w:t>1</w:t>
      </w:r>
      <w:r w:rsidR="009E18A6" w:rsidRPr="000711E2">
        <w:rPr>
          <w:rStyle w:val="ezkurwreuab5ozgtqnkl"/>
          <w:rFonts w:ascii="Times New Roman" w:hAnsi="Times New Roman" w:cs="Times New Roman"/>
          <w:sz w:val="28"/>
          <w:szCs w:val="28"/>
          <w:lang w:val="kk-KZ"/>
        </w:rPr>
        <w:t>,</w:t>
      </w:r>
      <w:r w:rsidR="00C8093D">
        <w:rPr>
          <w:rStyle w:val="ezkurwreuab5ozgtqnkl"/>
          <w:rFonts w:ascii="Times New Roman" w:hAnsi="Times New Roman" w:cs="Times New Roman"/>
          <w:sz w:val="28"/>
          <w:szCs w:val="28"/>
          <w:lang w:val="kk-KZ"/>
        </w:rPr>
        <w:t>56</w:t>
      </w:r>
      <w:r w:rsidR="009E18A6" w:rsidRPr="000711E2">
        <w:rPr>
          <w:rStyle w:val="ezkurwreuab5ozgtqnkl"/>
          <w:rFonts w:ascii="Times New Roman" w:hAnsi="Times New Roman" w:cs="Times New Roman"/>
          <w:sz w:val="28"/>
          <w:szCs w:val="28"/>
          <w:lang w:val="kk-KZ"/>
        </w:rPr>
        <w:t xml:space="preserve">%-дан </w:t>
      </w:r>
      <w:r w:rsidR="00C8093D">
        <w:rPr>
          <w:rStyle w:val="ezkurwreuab5ozgtqnkl"/>
          <w:rFonts w:ascii="Times New Roman" w:hAnsi="Times New Roman" w:cs="Times New Roman"/>
          <w:sz w:val="28"/>
          <w:szCs w:val="28"/>
          <w:lang w:val="kk-KZ"/>
        </w:rPr>
        <w:t>9</w:t>
      </w:r>
      <w:r w:rsidR="009E18A6" w:rsidRPr="000711E2">
        <w:rPr>
          <w:rStyle w:val="ezkurwreuab5ozgtqnkl"/>
          <w:rFonts w:ascii="Times New Roman" w:hAnsi="Times New Roman" w:cs="Times New Roman"/>
          <w:sz w:val="28"/>
          <w:szCs w:val="28"/>
          <w:lang w:val="kk-KZ"/>
        </w:rPr>
        <w:t>,</w:t>
      </w:r>
      <w:r w:rsidR="00C8093D">
        <w:rPr>
          <w:rStyle w:val="ezkurwreuab5ozgtqnkl"/>
          <w:rFonts w:ascii="Times New Roman" w:hAnsi="Times New Roman" w:cs="Times New Roman"/>
          <w:sz w:val="28"/>
          <w:szCs w:val="28"/>
          <w:lang w:val="kk-KZ"/>
        </w:rPr>
        <w:t>0</w:t>
      </w:r>
      <w:r w:rsidR="009E18A6" w:rsidRPr="000711E2">
        <w:rPr>
          <w:rStyle w:val="ezkurwreuab5ozgtqnkl"/>
          <w:rFonts w:ascii="Times New Roman" w:hAnsi="Times New Roman" w:cs="Times New Roman"/>
          <w:sz w:val="28"/>
          <w:szCs w:val="28"/>
          <w:lang w:val="kk-KZ"/>
        </w:rPr>
        <w:t>9%</w:t>
      </w:r>
      <w:r w:rsidR="000711E2" w:rsidRPr="000711E2">
        <w:rPr>
          <w:rStyle w:val="ezkurwreuab5ozgtqnkl"/>
          <w:rFonts w:ascii="Times New Roman" w:hAnsi="Times New Roman" w:cs="Times New Roman"/>
          <w:sz w:val="28"/>
          <w:szCs w:val="28"/>
          <w:lang w:val="kk-KZ"/>
        </w:rPr>
        <w:t>-ға азайып, шығармашылық</w:t>
      </w:r>
      <w:r w:rsidR="00C8093D">
        <w:rPr>
          <w:rStyle w:val="ezkurwreuab5ozgtqnkl"/>
          <w:rFonts w:ascii="Times New Roman" w:hAnsi="Times New Roman" w:cs="Times New Roman"/>
          <w:sz w:val="28"/>
          <w:szCs w:val="28"/>
          <w:lang w:val="kk-KZ"/>
        </w:rPr>
        <w:t xml:space="preserve"> дағдылары деңгейі</w:t>
      </w:r>
      <w:r w:rsidR="000711E2" w:rsidRPr="000711E2">
        <w:rPr>
          <w:rStyle w:val="ezkurwreuab5ozgtqnkl"/>
          <w:rFonts w:ascii="Times New Roman" w:hAnsi="Times New Roman" w:cs="Times New Roman"/>
          <w:sz w:val="28"/>
          <w:szCs w:val="28"/>
          <w:lang w:val="kk-KZ"/>
        </w:rPr>
        <w:t xml:space="preserve"> </w:t>
      </w:r>
      <w:r w:rsidR="00C8093D">
        <w:rPr>
          <w:rStyle w:val="ezkurwreuab5ozgtqnkl"/>
          <w:rFonts w:ascii="Times New Roman" w:hAnsi="Times New Roman" w:cs="Times New Roman"/>
          <w:sz w:val="28"/>
          <w:szCs w:val="28"/>
          <w:lang w:val="kk-KZ"/>
        </w:rPr>
        <w:t>24</w:t>
      </w:r>
      <w:r w:rsidR="000711E2" w:rsidRPr="000711E2">
        <w:rPr>
          <w:rStyle w:val="ezkurwreuab5ozgtqnkl"/>
          <w:rFonts w:ascii="Times New Roman" w:hAnsi="Times New Roman" w:cs="Times New Roman"/>
          <w:sz w:val="28"/>
          <w:szCs w:val="28"/>
          <w:lang w:val="kk-KZ"/>
        </w:rPr>
        <w:t>,</w:t>
      </w:r>
      <w:r w:rsidR="00C8093D">
        <w:rPr>
          <w:rStyle w:val="ezkurwreuab5ozgtqnkl"/>
          <w:rFonts w:ascii="Times New Roman" w:hAnsi="Times New Roman" w:cs="Times New Roman"/>
          <w:sz w:val="28"/>
          <w:szCs w:val="28"/>
          <w:lang w:val="kk-KZ"/>
        </w:rPr>
        <w:t>6</w:t>
      </w:r>
      <w:r w:rsidR="00D11599">
        <w:rPr>
          <w:rStyle w:val="ezkurwreuab5ozgtqnkl"/>
          <w:rFonts w:ascii="Times New Roman" w:hAnsi="Times New Roman" w:cs="Times New Roman"/>
          <w:sz w:val="28"/>
          <w:szCs w:val="28"/>
          <w:lang w:val="kk-KZ"/>
        </w:rPr>
        <w:t>7</w:t>
      </w:r>
      <w:r w:rsidR="000711E2" w:rsidRPr="000711E2">
        <w:rPr>
          <w:rStyle w:val="ezkurwreuab5ozgtqnkl"/>
          <w:rFonts w:ascii="Times New Roman" w:hAnsi="Times New Roman" w:cs="Times New Roman"/>
          <w:sz w:val="28"/>
          <w:szCs w:val="28"/>
          <w:lang w:val="kk-KZ"/>
        </w:rPr>
        <w:t xml:space="preserve">%-дан </w:t>
      </w:r>
      <w:r w:rsidR="00C8093D">
        <w:rPr>
          <w:rStyle w:val="ezkurwreuab5ozgtqnkl"/>
          <w:rFonts w:ascii="Times New Roman" w:hAnsi="Times New Roman" w:cs="Times New Roman"/>
          <w:sz w:val="28"/>
          <w:szCs w:val="28"/>
          <w:lang w:val="kk-KZ"/>
        </w:rPr>
        <w:t>40</w:t>
      </w:r>
      <w:r w:rsidR="000711E2" w:rsidRPr="000711E2">
        <w:rPr>
          <w:rStyle w:val="ezkurwreuab5ozgtqnkl"/>
          <w:rFonts w:ascii="Times New Roman" w:hAnsi="Times New Roman" w:cs="Times New Roman"/>
          <w:sz w:val="28"/>
          <w:szCs w:val="28"/>
          <w:lang w:val="kk-KZ"/>
        </w:rPr>
        <w:t>,</w:t>
      </w:r>
      <w:r w:rsidR="00C8093D">
        <w:rPr>
          <w:rStyle w:val="ezkurwreuab5ozgtqnkl"/>
          <w:rFonts w:ascii="Times New Roman" w:hAnsi="Times New Roman" w:cs="Times New Roman"/>
          <w:sz w:val="28"/>
          <w:szCs w:val="28"/>
          <w:lang w:val="kk-KZ"/>
        </w:rPr>
        <w:t>26</w:t>
      </w:r>
      <w:r w:rsidR="000711E2" w:rsidRPr="000711E2">
        <w:rPr>
          <w:rStyle w:val="ezkurwreuab5ozgtqnkl"/>
          <w:rFonts w:ascii="Times New Roman" w:hAnsi="Times New Roman" w:cs="Times New Roman"/>
          <w:sz w:val="28"/>
          <w:szCs w:val="28"/>
          <w:lang w:val="kk-KZ"/>
        </w:rPr>
        <w:t>%-ға дейін көтерілді.</w:t>
      </w:r>
    </w:p>
    <w:p w14:paraId="1B78992D" w14:textId="77777777" w:rsidR="009F0CD4" w:rsidRDefault="009F0CD4" w:rsidP="00854521">
      <w:pPr>
        <w:spacing w:after="0" w:line="240" w:lineRule="auto"/>
        <w:jc w:val="both"/>
        <w:rPr>
          <w:rStyle w:val="ezkurwreuab5ozgtqnkl"/>
          <w:rFonts w:ascii="Times New Roman" w:hAnsi="Times New Roman" w:cs="Times New Roman"/>
          <w:sz w:val="28"/>
          <w:szCs w:val="28"/>
          <w:lang w:val="kk-KZ"/>
        </w:rPr>
      </w:pPr>
    </w:p>
    <w:p w14:paraId="3D8C2E6E" w14:textId="57F8102A" w:rsidR="00D77100" w:rsidRDefault="00D77100" w:rsidP="00854521">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Кесте </w:t>
      </w:r>
      <w:r w:rsidR="00BC2C11">
        <w:rPr>
          <w:rStyle w:val="ezkurwreuab5ozgtqnkl"/>
          <w:rFonts w:ascii="Times New Roman" w:hAnsi="Times New Roman" w:cs="Times New Roman"/>
          <w:sz w:val="28"/>
          <w:szCs w:val="28"/>
          <w:lang w:val="kk-KZ"/>
        </w:rPr>
        <w:t>2</w:t>
      </w:r>
      <w:r w:rsidR="00EC39F4">
        <w:rPr>
          <w:rStyle w:val="ezkurwreuab5ozgtqnkl"/>
          <w:rFonts w:ascii="Times New Roman" w:hAnsi="Times New Roman" w:cs="Times New Roman"/>
          <w:sz w:val="28"/>
          <w:szCs w:val="28"/>
          <w:lang w:val="kk-KZ"/>
        </w:rPr>
        <w:t>1</w:t>
      </w:r>
      <w:r w:rsidR="005B6619">
        <w:rPr>
          <w:rStyle w:val="ezkurwreuab5ozgtqnkl"/>
          <w:rFonts w:ascii="Times New Roman" w:hAnsi="Times New Roman" w:cs="Times New Roman"/>
          <w:sz w:val="28"/>
          <w:szCs w:val="28"/>
          <w:lang w:val="kk-KZ"/>
        </w:rPr>
        <w:t xml:space="preserve"> </w:t>
      </w:r>
      <w:r w:rsidR="008F2029">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002563FC">
        <w:rPr>
          <w:rStyle w:val="ezkurwreuab5ozgtqnkl"/>
          <w:rFonts w:ascii="Times New Roman" w:hAnsi="Times New Roman" w:cs="Times New Roman"/>
          <w:sz w:val="28"/>
          <w:szCs w:val="28"/>
          <w:lang w:val="kk-KZ"/>
        </w:rPr>
        <w:t xml:space="preserve">Білім алушылардың </w:t>
      </w:r>
      <w:r w:rsidR="00E06C44">
        <w:rPr>
          <w:rStyle w:val="ezkurwreuab5ozgtqnkl"/>
          <w:rFonts w:ascii="Times New Roman" w:hAnsi="Times New Roman" w:cs="Times New Roman"/>
          <w:sz w:val="28"/>
          <w:szCs w:val="28"/>
          <w:lang w:val="kk-KZ"/>
        </w:rPr>
        <w:t>«М</w:t>
      </w:r>
      <w:r w:rsidR="008355FC" w:rsidRPr="003D7744">
        <w:rPr>
          <w:rStyle w:val="ezkurwreuab5ozgtqnkl"/>
          <w:rFonts w:ascii="Times New Roman" w:hAnsi="Times New Roman" w:cs="Times New Roman"/>
          <w:sz w:val="28"/>
          <w:szCs w:val="28"/>
          <w:lang w:val="kk-KZ"/>
        </w:rPr>
        <w:t>одельдеу және құрылымдау</w:t>
      </w:r>
      <w:r w:rsidR="00E06C44">
        <w:rPr>
          <w:rStyle w:val="ezkurwreuab5ozgtqnkl"/>
          <w:rFonts w:ascii="Times New Roman" w:hAnsi="Times New Roman" w:cs="Times New Roman"/>
          <w:sz w:val="28"/>
          <w:szCs w:val="28"/>
          <w:lang w:val="kk-KZ"/>
        </w:rPr>
        <w:t>»</w:t>
      </w:r>
      <w:r w:rsidR="008355FC">
        <w:rPr>
          <w:rStyle w:val="ezkurwreuab5ozgtqnkl"/>
          <w:rFonts w:ascii="Times New Roman" w:hAnsi="Times New Roman" w:cs="Times New Roman"/>
          <w:sz w:val="28"/>
          <w:szCs w:val="28"/>
          <w:lang w:val="kk-KZ"/>
        </w:rPr>
        <w:t xml:space="preserve"> компоненті бойынша </w:t>
      </w:r>
      <w:r w:rsidR="008241F6">
        <w:rPr>
          <w:rStyle w:val="ezkurwreuab5ozgtqnkl"/>
          <w:rFonts w:ascii="Times New Roman" w:hAnsi="Times New Roman" w:cs="Times New Roman"/>
          <w:sz w:val="28"/>
          <w:szCs w:val="28"/>
          <w:lang w:val="kk-KZ"/>
        </w:rPr>
        <w:t xml:space="preserve">білім деңгейінің </w:t>
      </w:r>
      <w:r w:rsidR="00FF2512">
        <w:rPr>
          <w:rStyle w:val="ezkurwreuab5ozgtqnkl"/>
          <w:rFonts w:ascii="Times New Roman" w:hAnsi="Times New Roman" w:cs="Times New Roman"/>
          <w:sz w:val="28"/>
          <w:szCs w:val="28"/>
          <w:lang w:val="kk-KZ"/>
        </w:rPr>
        <w:t>экспериментке дейінгі</w:t>
      </w:r>
      <w:r w:rsidR="002563FC">
        <w:rPr>
          <w:rStyle w:val="ezkurwreuab5ozgtqnkl"/>
          <w:rFonts w:ascii="Times New Roman" w:hAnsi="Times New Roman" w:cs="Times New Roman"/>
          <w:sz w:val="28"/>
          <w:szCs w:val="28"/>
          <w:lang w:val="kk-KZ"/>
        </w:rPr>
        <w:t xml:space="preserve"> </w:t>
      </w:r>
      <w:r w:rsidR="008355FC">
        <w:rPr>
          <w:rStyle w:val="ezkurwreuab5ozgtqnkl"/>
          <w:rFonts w:ascii="Times New Roman" w:hAnsi="Times New Roman" w:cs="Times New Roman"/>
          <w:sz w:val="28"/>
          <w:szCs w:val="28"/>
          <w:lang w:val="kk-KZ"/>
        </w:rPr>
        <w:t xml:space="preserve">және </w:t>
      </w:r>
      <w:r w:rsidR="00947C1E">
        <w:rPr>
          <w:rStyle w:val="ezkurwreuab5ozgtqnkl"/>
          <w:rFonts w:ascii="Times New Roman" w:hAnsi="Times New Roman" w:cs="Times New Roman"/>
          <w:sz w:val="28"/>
          <w:szCs w:val="28"/>
          <w:lang w:val="kk-KZ"/>
        </w:rPr>
        <w:t xml:space="preserve">эксперименттен </w:t>
      </w:r>
      <w:r w:rsidR="008355FC">
        <w:rPr>
          <w:rStyle w:val="ezkurwreuab5ozgtqnkl"/>
          <w:rFonts w:ascii="Times New Roman" w:hAnsi="Times New Roman" w:cs="Times New Roman"/>
          <w:sz w:val="28"/>
          <w:szCs w:val="28"/>
          <w:lang w:val="kk-KZ"/>
        </w:rPr>
        <w:t xml:space="preserve">кейінгі </w:t>
      </w:r>
      <w:r w:rsidR="008F2029">
        <w:rPr>
          <w:rStyle w:val="ezkurwreuab5ozgtqnkl"/>
          <w:rFonts w:ascii="Times New Roman" w:hAnsi="Times New Roman" w:cs="Times New Roman"/>
          <w:sz w:val="28"/>
          <w:szCs w:val="28"/>
          <w:lang w:val="kk-KZ"/>
        </w:rPr>
        <w:t>көрсеткіштері</w:t>
      </w:r>
    </w:p>
    <w:p w14:paraId="26CFCC38" w14:textId="77777777" w:rsidR="00C721A4" w:rsidRPr="00C721A4" w:rsidRDefault="00C721A4" w:rsidP="00854521">
      <w:pPr>
        <w:spacing w:after="0" w:line="240" w:lineRule="auto"/>
        <w:jc w:val="both"/>
        <w:rPr>
          <w:rStyle w:val="ezkurwreuab5ozgtqnkl"/>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727"/>
        <w:gridCol w:w="1391"/>
        <w:gridCol w:w="986"/>
        <w:gridCol w:w="1105"/>
        <w:gridCol w:w="956"/>
        <w:gridCol w:w="1118"/>
        <w:gridCol w:w="1014"/>
        <w:gridCol w:w="1323"/>
      </w:tblGrid>
      <w:tr w:rsidR="003012CA" w:rsidRPr="00873A5B" w14:paraId="1BB15F78" w14:textId="77777777" w:rsidTr="003012CA">
        <w:trPr>
          <w:jc w:val="center"/>
        </w:trPr>
        <w:tc>
          <w:tcPr>
            <w:tcW w:w="3118" w:type="dxa"/>
            <w:gridSpan w:val="2"/>
            <w:vMerge w:val="restart"/>
            <w:vAlign w:val="center"/>
          </w:tcPr>
          <w:p w14:paraId="19BBF1DF" w14:textId="5733E57E" w:rsidR="003012CA" w:rsidRPr="00873A5B" w:rsidRDefault="003012CA" w:rsidP="003012CA">
            <w:pPr>
              <w:jc w:val="center"/>
              <w:rPr>
                <w:rStyle w:val="ezkurwreuab5ozgtqnkl"/>
                <w:rFonts w:ascii="Times New Roman" w:hAnsi="Times New Roman" w:cs="Times New Roman"/>
                <w:bCs/>
                <w:sz w:val="24"/>
                <w:szCs w:val="24"/>
                <w:lang w:val="kk-KZ"/>
              </w:rPr>
            </w:pPr>
            <w:bookmarkStart w:id="92" w:name="_Hlk202369854"/>
            <w:r w:rsidRPr="00873A5B">
              <w:rPr>
                <w:rStyle w:val="ezkurwreuab5ozgtqnkl"/>
                <w:rFonts w:ascii="Times New Roman" w:hAnsi="Times New Roman" w:cs="Times New Roman"/>
                <w:bCs/>
                <w:sz w:val="24"/>
                <w:szCs w:val="24"/>
                <w:lang w:val="kk-KZ"/>
              </w:rPr>
              <w:t>Топ</w:t>
            </w:r>
          </w:p>
        </w:tc>
        <w:tc>
          <w:tcPr>
            <w:tcW w:w="6502" w:type="dxa"/>
            <w:gridSpan w:val="6"/>
            <w:vAlign w:val="center"/>
          </w:tcPr>
          <w:p w14:paraId="5A3AC556" w14:textId="3E2CE4BB" w:rsidR="003012CA" w:rsidRPr="00873A5B" w:rsidRDefault="00F03DA4" w:rsidP="000E27F7">
            <w:pPr>
              <w:jc w:val="center"/>
              <w:rPr>
                <w:rStyle w:val="ezkurwreuab5ozgtqnkl"/>
                <w:rFonts w:ascii="Times New Roman" w:hAnsi="Times New Roman" w:cs="Times New Roman"/>
                <w:bCs/>
                <w:sz w:val="24"/>
                <w:szCs w:val="24"/>
                <w:lang w:val="kk-KZ"/>
              </w:rPr>
            </w:pPr>
            <w:r>
              <w:rPr>
                <w:rStyle w:val="ezkurwreuab5ozgtqnkl"/>
                <w:rFonts w:ascii="Times New Roman" w:hAnsi="Times New Roman" w:cs="Times New Roman"/>
                <w:sz w:val="24"/>
                <w:szCs w:val="24"/>
                <w:lang w:val="kk-KZ"/>
              </w:rPr>
              <w:t>М</w:t>
            </w:r>
            <w:r w:rsidR="003012CA" w:rsidRPr="00873A5B">
              <w:rPr>
                <w:rStyle w:val="ezkurwreuab5ozgtqnkl"/>
                <w:rFonts w:ascii="Times New Roman" w:hAnsi="Times New Roman" w:cs="Times New Roman"/>
                <w:sz w:val="24"/>
                <w:szCs w:val="24"/>
                <w:lang w:val="kk-KZ"/>
              </w:rPr>
              <w:t>одельдеу және құрылымдау</w:t>
            </w:r>
          </w:p>
        </w:tc>
      </w:tr>
      <w:tr w:rsidR="003012CA" w:rsidRPr="00873A5B" w14:paraId="4A982C55" w14:textId="77777777" w:rsidTr="003012CA">
        <w:trPr>
          <w:jc w:val="center"/>
        </w:trPr>
        <w:tc>
          <w:tcPr>
            <w:tcW w:w="3118" w:type="dxa"/>
            <w:gridSpan w:val="2"/>
            <w:vMerge/>
            <w:vAlign w:val="center"/>
          </w:tcPr>
          <w:p w14:paraId="152B5300" w14:textId="77777777" w:rsidR="003012CA" w:rsidRPr="00873A5B" w:rsidRDefault="003012CA" w:rsidP="000E27F7">
            <w:pPr>
              <w:jc w:val="center"/>
              <w:rPr>
                <w:rStyle w:val="ezkurwreuab5ozgtqnkl"/>
                <w:rFonts w:ascii="Times New Roman" w:hAnsi="Times New Roman" w:cs="Times New Roman"/>
                <w:sz w:val="24"/>
                <w:szCs w:val="24"/>
                <w:lang w:val="kk-KZ"/>
              </w:rPr>
            </w:pPr>
          </w:p>
        </w:tc>
        <w:tc>
          <w:tcPr>
            <w:tcW w:w="2091" w:type="dxa"/>
            <w:gridSpan w:val="2"/>
            <w:vAlign w:val="center"/>
          </w:tcPr>
          <w:p w14:paraId="3A1BD921" w14:textId="231D3476" w:rsidR="003012CA" w:rsidRPr="00B345B4" w:rsidRDefault="00B345B4" w:rsidP="000E27F7">
            <w:pPr>
              <w:jc w:val="center"/>
              <w:rPr>
                <w:rStyle w:val="ezkurwreuab5ozgtqnkl"/>
                <w:rFonts w:ascii="Times New Roman" w:hAnsi="Times New Roman" w:cs="Times New Roman"/>
                <w:bCs/>
                <w:iCs/>
                <w:sz w:val="24"/>
                <w:szCs w:val="24"/>
                <w:lang w:val="kk-KZ"/>
              </w:rPr>
            </w:pPr>
            <w:r w:rsidRPr="00B345B4">
              <w:rPr>
                <w:rFonts w:ascii="Times New Roman" w:hAnsi="Times New Roman" w:cs="Times New Roman"/>
                <w:iCs/>
                <w:color w:val="000000" w:themeColor="text1"/>
                <w:sz w:val="24"/>
                <w:szCs w:val="24"/>
                <w:lang w:val="kk-KZ"/>
              </w:rPr>
              <w:t>Имитациялық қайталау</w:t>
            </w:r>
          </w:p>
        </w:tc>
        <w:tc>
          <w:tcPr>
            <w:tcW w:w="2074" w:type="dxa"/>
            <w:gridSpan w:val="2"/>
            <w:vAlign w:val="center"/>
          </w:tcPr>
          <w:p w14:paraId="59658E52" w14:textId="4A57AD7B" w:rsidR="003012CA" w:rsidRPr="00B345B4" w:rsidRDefault="00B345B4" w:rsidP="000E27F7">
            <w:pPr>
              <w:jc w:val="center"/>
              <w:rPr>
                <w:rStyle w:val="ezkurwreuab5ozgtqnkl"/>
                <w:rFonts w:ascii="Times New Roman" w:hAnsi="Times New Roman" w:cs="Times New Roman"/>
                <w:bCs/>
                <w:iCs/>
                <w:sz w:val="24"/>
                <w:szCs w:val="24"/>
                <w:lang w:val="kk-KZ"/>
              </w:rPr>
            </w:pPr>
            <w:r w:rsidRPr="00B345B4">
              <w:rPr>
                <w:rFonts w:ascii="Times New Roman" w:hAnsi="Times New Roman" w:cs="Times New Roman"/>
                <w:iCs/>
                <w:color w:val="000000" w:themeColor="text1"/>
                <w:sz w:val="24"/>
                <w:szCs w:val="24"/>
                <w:lang w:val="kk-KZ"/>
              </w:rPr>
              <w:t>Инженерлік-практикалық</w:t>
            </w:r>
          </w:p>
        </w:tc>
        <w:tc>
          <w:tcPr>
            <w:tcW w:w="2337" w:type="dxa"/>
            <w:gridSpan w:val="2"/>
            <w:vAlign w:val="center"/>
          </w:tcPr>
          <w:p w14:paraId="2811B6A2" w14:textId="3D592012" w:rsidR="003012CA" w:rsidRPr="00B345B4" w:rsidRDefault="00B345B4" w:rsidP="000E27F7">
            <w:pPr>
              <w:jc w:val="center"/>
              <w:rPr>
                <w:rStyle w:val="ezkurwreuab5ozgtqnkl"/>
                <w:rFonts w:ascii="Times New Roman" w:hAnsi="Times New Roman" w:cs="Times New Roman"/>
                <w:bCs/>
                <w:iCs/>
                <w:sz w:val="24"/>
                <w:szCs w:val="24"/>
                <w:lang w:val="kk-KZ"/>
              </w:rPr>
            </w:pPr>
            <w:r w:rsidRPr="00B345B4">
              <w:rPr>
                <w:rFonts w:ascii="Times New Roman" w:hAnsi="Times New Roman" w:cs="Times New Roman"/>
                <w:iCs/>
                <w:color w:val="000000" w:themeColor="text1"/>
                <w:sz w:val="24"/>
                <w:szCs w:val="24"/>
                <w:lang w:val="kk-KZ"/>
              </w:rPr>
              <w:t>Шығармашылық дағдылары</w:t>
            </w:r>
          </w:p>
        </w:tc>
      </w:tr>
      <w:tr w:rsidR="003012CA" w:rsidRPr="00873A5B" w14:paraId="045B056D" w14:textId="77777777" w:rsidTr="003012CA">
        <w:trPr>
          <w:jc w:val="center"/>
        </w:trPr>
        <w:tc>
          <w:tcPr>
            <w:tcW w:w="3118" w:type="dxa"/>
            <w:gridSpan w:val="2"/>
            <w:vMerge/>
            <w:vAlign w:val="center"/>
          </w:tcPr>
          <w:p w14:paraId="7F521BA1" w14:textId="77777777" w:rsidR="003012CA" w:rsidRPr="00873A5B" w:rsidRDefault="003012CA" w:rsidP="000E27F7">
            <w:pPr>
              <w:jc w:val="center"/>
              <w:rPr>
                <w:rStyle w:val="ezkurwreuab5ozgtqnkl"/>
                <w:rFonts w:ascii="Times New Roman" w:hAnsi="Times New Roman" w:cs="Times New Roman"/>
                <w:sz w:val="24"/>
                <w:szCs w:val="24"/>
                <w:lang w:val="kk-KZ"/>
              </w:rPr>
            </w:pPr>
          </w:p>
        </w:tc>
        <w:tc>
          <w:tcPr>
            <w:tcW w:w="986" w:type="dxa"/>
            <w:vAlign w:val="center"/>
          </w:tcPr>
          <w:p w14:paraId="0BFAFB62" w14:textId="77777777" w:rsidR="003012CA" w:rsidRPr="00873A5B" w:rsidRDefault="003012CA" w:rsidP="000E27F7">
            <w:pPr>
              <w:jc w:val="center"/>
              <w:rPr>
                <w:rStyle w:val="ezkurwreuab5ozgtqnkl"/>
                <w:rFonts w:ascii="Times New Roman" w:hAnsi="Times New Roman" w:cs="Times New Roman"/>
                <w:bCs/>
                <w:sz w:val="24"/>
                <w:szCs w:val="24"/>
                <w:lang w:val="kk-KZ"/>
              </w:rPr>
            </w:pPr>
            <w:r w:rsidRPr="00873A5B">
              <w:rPr>
                <w:rStyle w:val="ezkurwreuab5ozgtqnkl"/>
                <w:rFonts w:ascii="Times New Roman" w:hAnsi="Times New Roman" w:cs="Times New Roman"/>
                <w:bCs/>
                <w:sz w:val="24"/>
                <w:szCs w:val="24"/>
                <w:lang w:val="kk-KZ"/>
              </w:rPr>
              <w:t>дейін</w:t>
            </w:r>
          </w:p>
        </w:tc>
        <w:tc>
          <w:tcPr>
            <w:tcW w:w="1105" w:type="dxa"/>
            <w:vAlign w:val="center"/>
          </w:tcPr>
          <w:p w14:paraId="368A96E0" w14:textId="77777777" w:rsidR="003012CA" w:rsidRPr="00873A5B" w:rsidRDefault="003012CA" w:rsidP="000E27F7">
            <w:pPr>
              <w:jc w:val="center"/>
              <w:rPr>
                <w:rStyle w:val="ezkurwreuab5ozgtqnkl"/>
                <w:rFonts w:ascii="Times New Roman" w:hAnsi="Times New Roman" w:cs="Times New Roman"/>
                <w:bCs/>
                <w:sz w:val="24"/>
                <w:szCs w:val="24"/>
                <w:lang w:val="kk-KZ"/>
              </w:rPr>
            </w:pPr>
            <w:r w:rsidRPr="00873A5B">
              <w:rPr>
                <w:rStyle w:val="ezkurwreuab5ozgtqnkl"/>
                <w:rFonts w:ascii="Times New Roman" w:hAnsi="Times New Roman" w:cs="Times New Roman"/>
                <w:bCs/>
                <w:sz w:val="24"/>
                <w:szCs w:val="24"/>
                <w:lang w:val="kk-KZ"/>
              </w:rPr>
              <w:t>кейін</w:t>
            </w:r>
          </w:p>
        </w:tc>
        <w:tc>
          <w:tcPr>
            <w:tcW w:w="956" w:type="dxa"/>
            <w:vAlign w:val="center"/>
          </w:tcPr>
          <w:p w14:paraId="7DCAD2A8" w14:textId="77777777" w:rsidR="003012CA" w:rsidRPr="00873A5B" w:rsidRDefault="003012CA" w:rsidP="000E27F7">
            <w:pPr>
              <w:jc w:val="center"/>
              <w:rPr>
                <w:rStyle w:val="ezkurwreuab5ozgtqnkl"/>
                <w:rFonts w:ascii="Times New Roman" w:hAnsi="Times New Roman" w:cs="Times New Roman"/>
                <w:bCs/>
                <w:sz w:val="24"/>
                <w:szCs w:val="24"/>
                <w:lang w:val="kk-KZ"/>
              </w:rPr>
            </w:pPr>
            <w:r w:rsidRPr="00873A5B">
              <w:rPr>
                <w:rStyle w:val="ezkurwreuab5ozgtqnkl"/>
                <w:rFonts w:ascii="Times New Roman" w:hAnsi="Times New Roman" w:cs="Times New Roman"/>
                <w:bCs/>
                <w:sz w:val="24"/>
                <w:szCs w:val="24"/>
                <w:lang w:val="kk-KZ"/>
              </w:rPr>
              <w:t>дейін</w:t>
            </w:r>
          </w:p>
        </w:tc>
        <w:tc>
          <w:tcPr>
            <w:tcW w:w="1118" w:type="dxa"/>
            <w:vAlign w:val="center"/>
          </w:tcPr>
          <w:p w14:paraId="69007B94" w14:textId="77777777" w:rsidR="003012CA" w:rsidRPr="00873A5B" w:rsidRDefault="003012CA" w:rsidP="000E27F7">
            <w:pPr>
              <w:jc w:val="center"/>
              <w:rPr>
                <w:rStyle w:val="ezkurwreuab5ozgtqnkl"/>
                <w:rFonts w:ascii="Times New Roman" w:hAnsi="Times New Roman" w:cs="Times New Roman"/>
                <w:bCs/>
                <w:sz w:val="24"/>
                <w:szCs w:val="24"/>
                <w:lang w:val="kk-KZ"/>
              </w:rPr>
            </w:pPr>
            <w:r w:rsidRPr="00873A5B">
              <w:rPr>
                <w:rStyle w:val="ezkurwreuab5ozgtqnkl"/>
                <w:rFonts w:ascii="Times New Roman" w:hAnsi="Times New Roman" w:cs="Times New Roman"/>
                <w:bCs/>
                <w:sz w:val="24"/>
                <w:szCs w:val="24"/>
                <w:lang w:val="kk-KZ"/>
              </w:rPr>
              <w:t>кейін</w:t>
            </w:r>
          </w:p>
        </w:tc>
        <w:tc>
          <w:tcPr>
            <w:tcW w:w="1014" w:type="dxa"/>
            <w:vAlign w:val="center"/>
          </w:tcPr>
          <w:p w14:paraId="5291C30B" w14:textId="77777777" w:rsidR="003012CA" w:rsidRPr="00873A5B" w:rsidRDefault="003012CA" w:rsidP="000E27F7">
            <w:pPr>
              <w:jc w:val="center"/>
              <w:rPr>
                <w:rStyle w:val="ezkurwreuab5ozgtqnkl"/>
                <w:rFonts w:ascii="Times New Roman" w:hAnsi="Times New Roman" w:cs="Times New Roman"/>
                <w:bCs/>
                <w:sz w:val="24"/>
                <w:szCs w:val="24"/>
                <w:lang w:val="kk-KZ"/>
              </w:rPr>
            </w:pPr>
            <w:r w:rsidRPr="00873A5B">
              <w:rPr>
                <w:rStyle w:val="ezkurwreuab5ozgtqnkl"/>
                <w:rFonts w:ascii="Times New Roman" w:hAnsi="Times New Roman" w:cs="Times New Roman"/>
                <w:bCs/>
                <w:sz w:val="24"/>
                <w:szCs w:val="24"/>
                <w:lang w:val="kk-KZ"/>
              </w:rPr>
              <w:t>дейін</w:t>
            </w:r>
          </w:p>
        </w:tc>
        <w:tc>
          <w:tcPr>
            <w:tcW w:w="1323" w:type="dxa"/>
            <w:vAlign w:val="center"/>
          </w:tcPr>
          <w:p w14:paraId="3CF45483" w14:textId="77777777" w:rsidR="003012CA" w:rsidRPr="00873A5B" w:rsidRDefault="003012CA" w:rsidP="000E27F7">
            <w:pPr>
              <w:jc w:val="center"/>
              <w:rPr>
                <w:rStyle w:val="ezkurwreuab5ozgtqnkl"/>
                <w:rFonts w:ascii="Times New Roman" w:hAnsi="Times New Roman" w:cs="Times New Roman"/>
                <w:bCs/>
                <w:sz w:val="24"/>
                <w:szCs w:val="24"/>
                <w:lang w:val="kk-KZ"/>
              </w:rPr>
            </w:pPr>
            <w:r w:rsidRPr="00873A5B">
              <w:rPr>
                <w:rStyle w:val="ezkurwreuab5ozgtqnkl"/>
                <w:rFonts w:ascii="Times New Roman" w:hAnsi="Times New Roman" w:cs="Times New Roman"/>
                <w:bCs/>
                <w:sz w:val="24"/>
                <w:szCs w:val="24"/>
                <w:lang w:val="kk-KZ"/>
              </w:rPr>
              <w:t>кейін</w:t>
            </w:r>
          </w:p>
        </w:tc>
      </w:tr>
      <w:tr w:rsidR="00873A5B" w:rsidRPr="00873A5B" w14:paraId="11C74973" w14:textId="77777777" w:rsidTr="00D51FB9">
        <w:trPr>
          <w:trHeight w:val="437"/>
          <w:jc w:val="center"/>
        </w:trPr>
        <w:tc>
          <w:tcPr>
            <w:tcW w:w="1727" w:type="dxa"/>
            <w:vMerge w:val="restart"/>
            <w:vAlign w:val="center"/>
          </w:tcPr>
          <w:p w14:paraId="32EBE64A" w14:textId="77777777" w:rsidR="00C721A4" w:rsidRPr="00873A5B" w:rsidRDefault="00C721A4" w:rsidP="000E27F7">
            <w:pPr>
              <w:jc w:val="center"/>
              <w:rPr>
                <w:rStyle w:val="ezkurwreuab5ozgtqnkl"/>
                <w:rFonts w:ascii="Times New Roman" w:hAnsi="Times New Roman" w:cs="Times New Roman"/>
                <w:sz w:val="24"/>
                <w:szCs w:val="24"/>
                <w:lang w:val="kk-KZ"/>
              </w:rPr>
            </w:pPr>
            <w:r w:rsidRPr="00873A5B">
              <w:rPr>
                <w:rFonts w:ascii="Times New Roman" w:hAnsi="Times New Roman" w:cs="Times New Roman"/>
                <w:sz w:val="24"/>
                <w:szCs w:val="24"/>
                <w:lang w:val="ru-RU"/>
              </w:rPr>
              <w:t xml:space="preserve">БТ </w:t>
            </w:r>
          </w:p>
          <w:p w14:paraId="1EEE677F" w14:textId="5D877D91" w:rsidR="00C721A4" w:rsidRPr="009D2E15" w:rsidRDefault="00C721A4" w:rsidP="000E27F7">
            <w:pPr>
              <w:jc w:val="center"/>
              <w:rPr>
                <w:rStyle w:val="ezkurwreuab5ozgtqnkl"/>
                <w:rFonts w:ascii="Times New Roman" w:eastAsiaTheme="minorEastAsia" w:hAnsi="Times New Roman" w:cs="Times New Roman"/>
                <w:sz w:val="24"/>
                <w:szCs w:val="24"/>
                <w:lang w:val="kk-KZ" w:eastAsia="zh-CN"/>
              </w:rPr>
            </w:pPr>
            <w:r w:rsidRPr="00873A5B">
              <w:rPr>
                <w:rStyle w:val="ezkurwreuab5ozgtqnkl"/>
                <w:rFonts w:ascii="Times New Roman" w:eastAsiaTheme="minorEastAsia" w:hAnsi="Times New Roman" w:cs="Times New Roman"/>
                <w:sz w:val="24"/>
                <w:szCs w:val="24"/>
                <w:lang w:eastAsia="zh-CN"/>
              </w:rPr>
              <w:t>n=</w:t>
            </w:r>
            <w:r w:rsidR="009D2E15">
              <w:rPr>
                <w:rStyle w:val="ezkurwreuab5ozgtqnkl"/>
                <w:rFonts w:ascii="Times New Roman" w:eastAsiaTheme="minorEastAsia" w:hAnsi="Times New Roman" w:cs="Times New Roman"/>
                <w:sz w:val="24"/>
                <w:szCs w:val="24"/>
                <w:lang w:val="kk-KZ" w:eastAsia="zh-CN"/>
              </w:rPr>
              <w:t>75</w:t>
            </w:r>
          </w:p>
        </w:tc>
        <w:tc>
          <w:tcPr>
            <w:tcW w:w="1391" w:type="dxa"/>
            <w:vAlign w:val="center"/>
          </w:tcPr>
          <w:p w14:paraId="3B0538F8" w14:textId="77777777" w:rsidR="00C721A4" w:rsidRPr="00873A5B" w:rsidRDefault="00C721A4" w:rsidP="000E27F7">
            <w:pPr>
              <w:jc w:val="center"/>
              <w:rPr>
                <w:rStyle w:val="ezkurwreuab5ozgtqnkl"/>
                <w:rFonts w:ascii="Times New Roman" w:hAnsi="Times New Roman" w:cs="Times New Roman"/>
                <w:sz w:val="24"/>
                <w:szCs w:val="24"/>
                <w:lang w:val="kk-KZ"/>
              </w:rPr>
            </w:pPr>
            <w:r w:rsidRPr="00873A5B">
              <w:rPr>
                <w:rFonts w:ascii="Times New Roman" w:hAnsi="Times New Roman" w:cs="Times New Roman"/>
                <w:sz w:val="24"/>
                <w:szCs w:val="24"/>
                <w:lang w:val="kk-KZ"/>
              </w:rPr>
              <w:t>саны</w:t>
            </w:r>
          </w:p>
        </w:tc>
        <w:tc>
          <w:tcPr>
            <w:tcW w:w="986" w:type="dxa"/>
            <w:vAlign w:val="center"/>
          </w:tcPr>
          <w:p w14:paraId="52676705" w14:textId="4BA31E99"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34</w:t>
            </w:r>
          </w:p>
        </w:tc>
        <w:tc>
          <w:tcPr>
            <w:tcW w:w="1105" w:type="dxa"/>
            <w:vAlign w:val="center"/>
          </w:tcPr>
          <w:p w14:paraId="63E81E5B" w14:textId="0BF94A03"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28</w:t>
            </w:r>
          </w:p>
        </w:tc>
        <w:tc>
          <w:tcPr>
            <w:tcW w:w="956" w:type="dxa"/>
            <w:vAlign w:val="center"/>
          </w:tcPr>
          <w:p w14:paraId="5AE16658" w14:textId="2F3D580E"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27</w:t>
            </w:r>
          </w:p>
        </w:tc>
        <w:tc>
          <w:tcPr>
            <w:tcW w:w="1118" w:type="dxa"/>
            <w:vAlign w:val="center"/>
          </w:tcPr>
          <w:p w14:paraId="14201D48" w14:textId="3FCFAC71"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31</w:t>
            </w:r>
          </w:p>
        </w:tc>
        <w:tc>
          <w:tcPr>
            <w:tcW w:w="1014" w:type="dxa"/>
            <w:vAlign w:val="center"/>
          </w:tcPr>
          <w:p w14:paraId="2F10086E" w14:textId="3A4BA714"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14</w:t>
            </w:r>
          </w:p>
        </w:tc>
        <w:tc>
          <w:tcPr>
            <w:tcW w:w="1323" w:type="dxa"/>
            <w:vAlign w:val="center"/>
          </w:tcPr>
          <w:p w14:paraId="1520436C" w14:textId="7FE57211" w:rsidR="00C721A4" w:rsidRPr="00B345B4" w:rsidRDefault="00C721A4" w:rsidP="000E27F7">
            <w:pPr>
              <w:jc w:val="center"/>
              <w:rPr>
                <w:rStyle w:val="ezkurwreuab5ozgtqnkl"/>
                <w:rFonts w:ascii="Times New Roman" w:hAnsi="Times New Roman" w:cs="Times New Roman"/>
                <w:sz w:val="24"/>
                <w:szCs w:val="24"/>
                <w:lang w:val="kk-KZ"/>
              </w:rPr>
            </w:pPr>
            <w:r w:rsidRPr="00873A5B">
              <w:rPr>
                <w:rStyle w:val="ezkurwreuab5ozgtqnkl"/>
                <w:rFonts w:ascii="Times New Roman" w:hAnsi="Times New Roman" w:cs="Times New Roman"/>
                <w:sz w:val="24"/>
                <w:szCs w:val="24"/>
              </w:rPr>
              <w:t>1</w:t>
            </w:r>
            <w:r w:rsidR="00B345B4">
              <w:rPr>
                <w:rStyle w:val="ezkurwreuab5ozgtqnkl"/>
                <w:rFonts w:ascii="Times New Roman" w:hAnsi="Times New Roman" w:cs="Times New Roman"/>
                <w:sz w:val="24"/>
                <w:szCs w:val="24"/>
                <w:lang w:val="kk-KZ"/>
              </w:rPr>
              <w:t>6</w:t>
            </w:r>
          </w:p>
        </w:tc>
      </w:tr>
      <w:tr w:rsidR="00873A5B" w:rsidRPr="00873A5B" w14:paraId="595C3E15" w14:textId="77777777" w:rsidTr="003012CA">
        <w:trPr>
          <w:jc w:val="center"/>
        </w:trPr>
        <w:tc>
          <w:tcPr>
            <w:tcW w:w="1727" w:type="dxa"/>
            <w:vMerge/>
            <w:vAlign w:val="center"/>
          </w:tcPr>
          <w:p w14:paraId="255971A2" w14:textId="77777777" w:rsidR="00C721A4" w:rsidRPr="00873A5B" w:rsidRDefault="00C721A4" w:rsidP="000E27F7">
            <w:pPr>
              <w:jc w:val="center"/>
              <w:rPr>
                <w:rStyle w:val="ezkurwreuab5ozgtqnkl"/>
                <w:rFonts w:ascii="Times New Roman" w:hAnsi="Times New Roman" w:cs="Times New Roman"/>
                <w:sz w:val="24"/>
                <w:szCs w:val="24"/>
                <w:lang w:val="kk-KZ"/>
              </w:rPr>
            </w:pPr>
          </w:p>
        </w:tc>
        <w:tc>
          <w:tcPr>
            <w:tcW w:w="1391" w:type="dxa"/>
            <w:vAlign w:val="center"/>
          </w:tcPr>
          <w:p w14:paraId="736917CF" w14:textId="77777777" w:rsidR="00C721A4" w:rsidRPr="00873A5B" w:rsidRDefault="00C721A4" w:rsidP="000E27F7">
            <w:pPr>
              <w:jc w:val="center"/>
              <w:rPr>
                <w:rStyle w:val="ezkurwreuab5ozgtqnkl"/>
                <w:rFonts w:ascii="Times New Roman" w:hAnsi="Times New Roman" w:cs="Times New Roman"/>
                <w:sz w:val="24"/>
                <w:szCs w:val="24"/>
                <w:lang w:val="kk-KZ"/>
              </w:rPr>
            </w:pPr>
            <w:r w:rsidRPr="00873A5B">
              <w:rPr>
                <w:rFonts w:ascii="Times New Roman" w:hAnsi="Times New Roman" w:cs="Times New Roman"/>
                <w:sz w:val="24"/>
                <w:szCs w:val="24"/>
                <w:lang w:val="kk-KZ"/>
              </w:rPr>
              <w:t>пайызбен</w:t>
            </w:r>
          </w:p>
        </w:tc>
        <w:tc>
          <w:tcPr>
            <w:tcW w:w="986" w:type="dxa"/>
            <w:vAlign w:val="center"/>
          </w:tcPr>
          <w:p w14:paraId="21C356BD" w14:textId="501A78D9" w:rsidR="00C721A4" w:rsidRPr="00873A5B" w:rsidRDefault="00C721A4" w:rsidP="000E27F7">
            <w:pPr>
              <w:jc w:val="center"/>
              <w:rPr>
                <w:rStyle w:val="ezkurwreuab5ozgtqnkl"/>
                <w:rFonts w:ascii="Times New Roman" w:hAnsi="Times New Roman" w:cs="Times New Roman"/>
                <w:sz w:val="24"/>
                <w:szCs w:val="24"/>
              </w:rPr>
            </w:pPr>
            <w:r w:rsidRPr="00873A5B">
              <w:rPr>
                <w:rStyle w:val="ezkurwreuab5ozgtqnkl"/>
                <w:rFonts w:ascii="Times New Roman" w:hAnsi="Times New Roman" w:cs="Times New Roman"/>
                <w:sz w:val="24"/>
                <w:szCs w:val="24"/>
              </w:rPr>
              <w:t>45</w:t>
            </w:r>
            <w:r w:rsidR="00B345B4">
              <w:rPr>
                <w:rStyle w:val="ezkurwreuab5ozgtqnkl"/>
                <w:rFonts w:ascii="Times New Roman" w:hAnsi="Times New Roman" w:cs="Times New Roman"/>
                <w:sz w:val="24"/>
                <w:szCs w:val="24"/>
                <w:lang w:val="kk-KZ"/>
              </w:rPr>
              <w:t>,33</w:t>
            </w:r>
            <w:r w:rsidR="008E49B8" w:rsidRPr="00873A5B">
              <w:rPr>
                <w:rStyle w:val="ezkurwreuab5ozgtqnkl"/>
                <w:rFonts w:ascii="Times New Roman" w:hAnsi="Times New Roman" w:cs="Times New Roman"/>
                <w:sz w:val="24"/>
                <w:szCs w:val="24"/>
              </w:rPr>
              <w:t>%</w:t>
            </w:r>
          </w:p>
        </w:tc>
        <w:tc>
          <w:tcPr>
            <w:tcW w:w="1105" w:type="dxa"/>
            <w:vAlign w:val="center"/>
          </w:tcPr>
          <w:p w14:paraId="5DE351EC" w14:textId="2E23F417" w:rsidR="00C721A4" w:rsidRPr="00873A5B" w:rsidRDefault="00B345B4" w:rsidP="000E27F7">
            <w:pPr>
              <w:jc w:val="center"/>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lang w:val="kk-KZ"/>
              </w:rPr>
              <w:t>37,33</w:t>
            </w:r>
            <w:r w:rsidR="008E49B8" w:rsidRPr="00873A5B">
              <w:rPr>
                <w:rStyle w:val="ezkurwreuab5ozgtqnkl"/>
                <w:rFonts w:ascii="Times New Roman" w:hAnsi="Times New Roman" w:cs="Times New Roman"/>
                <w:sz w:val="24"/>
                <w:szCs w:val="24"/>
              </w:rPr>
              <w:t>%</w:t>
            </w:r>
          </w:p>
        </w:tc>
        <w:tc>
          <w:tcPr>
            <w:tcW w:w="956" w:type="dxa"/>
            <w:vAlign w:val="center"/>
          </w:tcPr>
          <w:p w14:paraId="74CAAC96" w14:textId="28737035" w:rsidR="00C721A4" w:rsidRPr="00873A5B" w:rsidRDefault="00C721A4" w:rsidP="000E27F7">
            <w:pPr>
              <w:jc w:val="center"/>
              <w:rPr>
                <w:rStyle w:val="ezkurwreuab5ozgtqnkl"/>
                <w:rFonts w:ascii="Times New Roman" w:hAnsi="Times New Roman" w:cs="Times New Roman"/>
                <w:sz w:val="24"/>
                <w:szCs w:val="24"/>
              </w:rPr>
            </w:pPr>
            <w:r w:rsidRPr="00873A5B">
              <w:rPr>
                <w:rStyle w:val="ezkurwreuab5ozgtqnkl"/>
                <w:rFonts w:ascii="Times New Roman" w:hAnsi="Times New Roman" w:cs="Times New Roman"/>
                <w:sz w:val="24"/>
                <w:szCs w:val="24"/>
              </w:rPr>
              <w:t>36</w:t>
            </w:r>
            <w:r w:rsidR="00B345B4">
              <w:rPr>
                <w:rStyle w:val="ezkurwreuab5ozgtqnkl"/>
                <w:rFonts w:ascii="Times New Roman" w:hAnsi="Times New Roman" w:cs="Times New Roman"/>
                <w:sz w:val="24"/>
                <w:szCs w:val="24"/>
                <w:lang w:val="kk-KZ"/>
              </w:rPr>
              <w:t>,00</w:t>
            </w:r>
            <w:r w:rsidR="008E49B8" w:rsidRPr="00873A5B">
              <w:rPr>
                <w:rStyle w:val="ezkurwreuab5ozgtqnkl"/>
                <w:rFonts w:ascii="Times New Roman" w:hAnsi="Times New Roman" w:cs="Times New Roman"/>
                <w:sz w:val="24"/>
                <w:szCs w:val="24"/>
              </w:rPr>
              <w:t>%</w:t>
            </w:r>
          </w:p>
        </w:tc>
        <w:tc>
          <w:tcPr>
            <w:tcW w:w="1118" w:type="dxa"/>
            <w:vAlign w:val="center"/>
          </w:tcPr>
          <w:p w14:paraId="1E4BFF3D" w14:textId="3E43846C" w:rsidR="00C721A4" w:rsidRPr="00873A5B" w:rsidRDefault="00C721A4" w:rsidP="000E27F7">
            <w:pPr>
              <w:jc w:val="center"/>
              <w:rPr>
                <w:rStyle w:val="ezkurwreuab5ozgtqnkl"/>
                <w:rFonts w:ascii="Times New Roman" w:hAnsi="Times New Roman" w:cs="Times New Roman"/>
                <w:sz w:val="24"/>
                <w:szCs w:val="24"/>
              </w:rPr>
            </w:pPr>
            <w:r w:rsidRPr="00873A5B">
              <w:rPr>
                <w:rStyle w:val="ezkurwreuab5ozgtqnkl"/>
                <w:rFonts w:ascii="Times New Roman" w:hAnsi="Times New Roman" w:cs="Times New Roman"/>
                <w:sz w:val="24"/>
                <w:szCs w:val="24"/>
              </w:rPr>
              <w:t>4</w:t>
            </w:r>
            <w:r w:rsidR="00B345B4">
              <w:rPr>
                <w:rStyle w:val="ezkurwreuab5ozgtqnkl"/>
                <w:rFonts w:ascii="Times New Roman" w:hAnsi="Times New Roman" w:cs="Times New Roman"/>
                <w:sz w:val="24"/>
                <w:szCs w:val="24"/>
                <w:lang w:val="kk-KZ"/>
              </w:rPr>
              <w:t>1,3</w:t>
            </w:r>
            <w:r w:rsidR="00ED65D0">
              <w:rPr>
                <w:rStyle w:val="ezkurwreuab5ozgtqnkl"/>
                <w:rFonts w:ascii="Times New Roman" w:hAnsi="Times New Roman" w:cs="Times New Roman"/>
                <w:sz w:val="24"/>
                <w:szCs w:val="24"/>
                <w:lang w:val="kk-KZ"/>
              </w:rPr>
              <w:t>4</w:t>
            </w:r>
            <w:r w:rsidR="008E49B8" w:rsidRPr="00873A5B">
              <w:rPr>
                <w:rStyle w:val="ezkurwreuab5ozgtqnkl"/>
                <w:rFonts w:ascii="Times New Roman" w:hAnsi="Times New Roman" w:cs="Times New Roman"/>
                <w:sz w:val="24"/>
                <w:szCs w:val="24"/>
              </w:rPr>
              <w:t>%</w:t>
            </w:r>
          </w:p>
        </w:tc>
        <w:tc>
          <w:tcPr>
            <w:tcW w:w="1014" w:type="dxa"/>
            <w:vAlign w:val="center"/>
          </w:tcPr>
          <w:p w14:paraId="648B8DAA" w14:textId="1D83891C" w:rsidR="00C721A4" w:rsidRPr="00873A5B" w:rsidRDefault="00C721A4" w:rsidP="000E27F7">
            <w:pPr>
              <w:jc w:val="center"/>
              <w:rPr>
                <w:rStyle w:val="ezkurwreuab5ozgtqnkl"/>
                <w:rFonts w:ascii="Times New Roman" w:hAnsi="Times New Roman" w:cs="Times New Roman"/>
                <w:sz w:val="24"/>
                <w:szCs w:val="24"/>
              </w:rPr>
            </w:pPr>
            <w:r w:rsidRPr="00873A5B">
              <w:rPr>
                <w:rStyle w:val="ezkurwreuab5ozgtqnkl"/>
                <w:rFonts w:ascii="Times New Roman" w:hAnsi="Times New Roman" w:cs="Times New Roman"/>
                <w:sz w:val="24"/>
                <w:szCs w:val="24"/>
              </w:rPr>
              <w:t>18</w:t>
            </w:r>
            <w:r w:rsidR="00B345B4">
              <w:rPr>
                <w:rStyle w:val="ezkurwreuab5ozgtqnkl"/>
                <w:rFonts w:ascii="Times New Roman" w:hAnsi="Times New Roman" w:cs="Times New Roman"/>
                <w:sz w:val="24"/>
                <w:szCs w:val="24"/>
                <w:lang w:val="kk-KZ"/>
              </w:rPr>
              <w:t>,67</w:t>
            </w:r>
            <w:r w:rsidR="008E49B8" w:rsidRPr="00873A5B">
              <w:rPr>
                <w:rStyle w:val="ezkurwreuab5ozgtqnkl"/>
                <w:rFonts w:ascii="Times New Roman" w:hAnsi="Times New Roman" w:cs="Times New Roman"/>
                <w:sz w:val="24"/>
                <w:szCs w:val="24"/>
              </w:rPr>
              <w:t>%</w:t>
            </w:r>
          </w:p>
        </w:tc>
        <w:tc>
          <w:tcPr>
            <w:tcW w:w="1323" w:type="dxa"/>
            <w:vAlign w:val="center"/>
          </w:tcPr>
          <w:p w14:paraId="58C6B009" w14:textId="7DB9B0A2" w:rsidR="00C721A4" w:rsidRPr="00873A5B" w:rsidRDefault="00C721A4" w:rsidP="000E27F7">
            <w:pPr>
              <w:jc w:val="center"/>
              <w:rPr>
                <w:rStyle w:val="ezkurwreuab5ozgtqnkl"/>
                <w:rFonts w:ascii="Times New Roman" w:hAnsi="Times New Roman" w:cs="Times New Roman"/>
                <w:sz w:val="24"/>
                <w:szCs w:val="24"/>
              </w:rPr>
            </w:pPr>
            <w:r w:rsidRPr="00873A5B">
              <w:rPr>
                <w:rStyle w:val="ezkurwreuab5ozgtqnkl"/>
                <w:rFonts w:ascii="Times New Roman" w:hAnsi="Times New Roman" w:cs="Times New Roman"/>
                <w:sz w:val="24"/>
                <w:szCs w:val="24"/>
              </w:rPr>
              <w:t>2</w:t>
            </w:r>
            <w:r w:rsidR="00B345B4">
              <w:rPr>
                <w:rStyle w:val="ezkurwreuab5ozgtqnkl"/>
                <w:rFonts w:ascii="Times New Roman" w:hAnsi="Times New Roman" w:cs="Times New Roman"/>
                <w:sz w:val="24"/>
                <w:szCs w:val="24"/>
                <w:lang w:val="kk-KZ"/>
              </w:rPr>
              <w:t>1,33</w:t>
            </w:r>
            <w:r w:rsidR="008E49B8" w:rsidRPr="00873A5B">
              <w:rPr>
                <w:rStyle w:val="ezkurwreuab5ozgtqnkl"/>
                <w:rFonts w:ascii="Times New Roman" w:hAnsi="Times New Roman" w:cs="Times New Roman"/>
                <w:sz w:val="24"/>
                <w:szCs w:val="24"/>
              </w:rPr>
              <w:t>%</w:t>
            </w:r>
          </w:p>
        </w:tc>
      </w:tr>
      <w:tr w:rsidR="00873A5B" w:rsidRPr="00873A5B" w14:paraId="3DFCB270" w14:textId="77777777" w:rsidTr="003012CA">
        <w:trPr>
          <w:trHeight w:val="507"/>
          <w:jc w:val="center"/>
        </w:trPr>
        <w:tc>
          <w:tcPr>
            <w:tcW w:w="1727" w:type="dxa"/>
            <w:vMerge w:val="restart"/>
            <w:vAlign w:val="center"/>
          </w:tcPr>
          <w:p w14:paraId="42C68C49" w14:textId="77777777" w:rsidR="00C721A4" w:rsidRPr="00873A5B" w:rsidRDefault="00C721A4" w:rsidP="000E27F7">
            <w:pPr>
              <w:jc w:val="center"/>
              <w:rPr>
                <w:rFonts w:ascii="Times New Roman" w:hAnsi="Times New Roman" w:cs="Times New Roman"/>
                <w:sz w:val="24"/>
                <w:szCs w:val="24"/>
                <w:lang w:val="ru-RU"/>
              </w:rPr>
            </w:pPr>
            <w:r w:rsidRPr="00873A5B">
              <w:rPr>
                <w:rFonts w:ascii="Times New Roman" w:hAnsi="Times New Roman" w:cs="Times New Roman"/>
                <w:sz w:val="24"/>
                <w:szCs w:val="24"/>
                <w:lang w:val="ru-RU"/>
              </w:rPr>
              <w:t>ЭТ</w:t>
            </w:r>
          </w:p>
          <w:p w14:paraId="5600B27F" w14:textId="645FC57B" w:rsidR="00C721A4" w:rsidRPr="00873A5B" w:rsidRDefault="00C721A4" w:rsidP="000E27F7">
            <w:pPr>
              <w:jc w:val="center"/>
              <w:rPr>
                <w:rStyle w:val="ezkurwreuab5ozgtqnkl"/>
                <w:rFonts w:ascii="Times New Roman" w:hAnsi="Times New Roman" w:cs="Times New Roman"/>
                <w:sz w:val="24"/>
                <w:szCs w:val="24"/>
                <w:lang w:val="kk-KZ"/>
              </w:rPr>
            </w:pPr>
            <w:r w:rsidRPr="00873A5B">
              <w:rPr>
                <w:rFonts w:ascii="Times New Roman" w:hAnsi="Times New Roman" w:cs="Times New Roman"/>
                <w:sz w:val="24"/>
                <w:szCs w:val="24"/>
              </w:rPr>
              <w:t>n=</w:t>
            </w:r>
            <w:r w:rsidR="009D2E15">
              <w:rPr>
                <w:rFonts w:ascii="Times New Roman" w:hAnsi="Times New Roman" w:cs="Times New Roman"/>
                <w:sz w:val="24"/>
                <w:szCs w:val="24"/>
                <w:lang w:val="kk-KZ"/>
              </w:rPr>
              <w:t>77</w:t>
            </w:r>
            <w:r w:rsidRPr="00873A5B">
              <w:rPr>
                <w:rFonts w:ascii="Times New Roman" w:hAnsi="Times New Roman" w:cs="Times New Roman"/>
                <w:sz w:val="24"/>
                <w:szCs w:val="24"/>
                <w:lang w:val="ru-RU"/>
              </w:rPr>
              <w:t xml:space="preserve"> </w:t>
            </w:r>
          </w:p>
        </w:tc>
        <w:tc>
          <w:tcPr>
            <w:tcW w:w="1391" w:type="dxa"/>
            <w:vAlign w:val="center"/>
          </w:tcPr>
          <w:p w14:paraId="73CC9424" w14:textId="77777777" w:rsidR="00C721A4" w:rsidRPr="00873A5B" w:rsidRDefault="00C721A4" w:rsidP="000E27F7">
            <w:pPr>
              <w:jc w:val="center"/>
              <w:rPr>
                <w:rStyle w:val="ezkurwreuab5ozgtqnkl"/>
                <w:rFonts w:ascii="Times New Roman" w:hAnsi="Times New Roman" w:cs="Times New Roman"/>
                <w:sz w:val="24"/>
                <w:szCs w:val="24"/>
                <w:lang w:val="kk-KZ"/>
              </w:rPr>
            </w:pPr>
            <w:r w:rsidRPr="00873A5B">
              <w:rPr>
                <w:rFonts w:ascii="Times New Roman" w:hAnsi="Times New Roman" w:cs="Times New Roman"/>
                <w:sz w:val="24"/>
                <w:szCs w:val="24"/>
                <w:lang w:val="kk-KZ"/>
              </w:rPr>
              <w:t>саны</w:t>
            </w:r>
          </w:p>
        </w:tc>
        <w:tc>
          <w:tcPr>
            <w:tcW w:w="986" w:type="dxa"/>
            <w:vAlign w:val="center"/>
          </w:tcPr>
          <w:p w14:paraId="0A5C1966" w14:textId="5FAC3602"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32</w:t>
            </w:r>
          </w:p>
        </w:tc>
        <w:tc>
          <w:tcPr>
            <w:tcW w:w="1105" w:type="dxa"/>
            <w:vAlign w:val="center"/>
          </w:tcPr>
          <w:p w14:paraId="0A471C53" w14:textId="73AC6647"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7</w:t>
            </w:r>
          </w:p>
        </w:tc>
        <w:tc>
          <w:tcPr>
            <w:tcW w:w="956" w:type="dxa"/>
            <w:vAlign w:val="center"/>
          </w:tcPr>
          <w:p w14:paraId="65164D74" w14:textId="2740E56C" w:rsidR="00C721A4" w:rsidRPr="00B345B4" w:rsidRDefault="00C721A4" w:rsidP="000E27F7">
            <w:pPr>
              <w:jc w:val="center"/>
              <w:rPr>
                <w:rStyle w:val="ezkurwreuab5ozgtqnkl"/>
                <w:rFonts w:ascii="Times New Roman" w:hAnsi="Times New Roman" w:cs="Times New Roman"/>
                <w:sz w:val="24"/>
                <w:szCs w:val="24"/>
                <w:lang w:val="kk-KZ"/>
              </w:rPr>
            </w:pPr>
            <w:r w:rsidRPr="00873A5B">
              <w:rPr>
                <w:rStyle w:val="ezkurwreuab5ozgtqnkl"/>
                <w:rFonts w:ascii="Times New Roman" w:hAnsi="Times New Roman" w:cs="Times New Roman"/>
                <w:sz w:val="24"/>
                <w:szCs w:val="24"/>
              </w:rPr>
              <w:t>2</w:t>
            </w:r>
            <w:r w:rsidR="00B345B4">
              <w:rPr>
                <w:rStyle w:val="ezkurwreuab5ozgtqnkl"/>
                <w:rFonts w:ascii="Times New Roman" w:hAnsi="Times New Roman" w:cs="Times New Roman"/>
                <w:sz w:val="24"/>
                <w:szCs w:val="24"/>
                <w:lang w:val="kk-KZ"/>
              </w:rPr>
              <w:t>6</w:t>
            </w:r>
          </w:p>
        </w:tc>
        <w:tc>
          <w:tcPr>
            <w:tcW w:w="1118" w:type="dxa"/>
            <w:vAlign w:val="center"/>
          </w:tcPr>
          <w:p w14:paraId="23A648EA" w14:textId="56D150EB" w:rsidR="00C721A4" w:rsidRPr="00B345B4"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39</w:t>
            </w:r>
          </w:p>
        </w:tc>
        <w:tc>
          <w:tcPr>
            <w:tcW w:w="1014" w:type="dxa"/>
            <w:vAlign w:val="center"/>
          </w:tcPr>
          <w:p w14:paraId="3D47F075" w14:textId="0341C638" w:rsidR="00C721A4" w:rsidRPr="00B345B4" w:rsidRDefault="00C721A4" w:rsidP="000E27F7">
            <w:pPr>
              <w:jc w:val="center"/>
              <w:rPr>
                <w:rStyle w:val="ezkurwreuab5ozgtqnkl"/>
                <w:rFonts w:ascii="Times New Roman" w:hAnsi="Times New Roman" w:cs="Times New Roman"/>
                <w:sz w:val="24"/>
                <w:szCs w:val="24"/>
                <w:lang w:val="kk-KZ"/>
              </w:rPr>
            </w:pPr>
            <w:r w:rsidRPr="00873A5B">
              <w:rPr>
                <w:rStyle w:val="ezkurwreuab5ozgtqnkl"/>
                <w:rFonts w:ascii="Times New Roman" w:hAnsi="Times New Roman" w:cs="Times New Roman"/>
                <w:sz w:val="24"/>
                <w:szCs w:val="24"/>
              </w:rPr>
              <w:t>1</w:t>
            </w:r>
            <w:r w:rsidR="00B345B4">
              <w:rPr>
                <w:rStyle w:val="ezkurwreuab5ozgtqnkl"/>
                <w:rFonts w:ascii="Times New Roman" w:hAnsi="Times New Roman" w:cs="Times New Roman"/>
                <w:sz w:val="24"/>
                <w:szCs w:val="24"/>
                <w:lang w:val="kk-KZ"/>
              </w:rPr>
              <w:t>9</w:t>
            </w:r>
          </w:p>
        </w:tc>
        <w:tc>
          <w:tcPr>
            <w:tcW w:w="1323" w:type="dxa"/>
            <w:vAlign w:val="center"/>
          </w:tcPr>
          <w:p w14:paraId="0BE07BDE" w14:textId="6D11C3F1" w:rsidR="00C721A4" w:rsidRPr="00A42889" w:rsidRDefault="00B345B4" w:rsidP="000E27F7">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3</w:t>
            </w:r>
            <w:r w:rsidR="00C721A4" w:rsidRPr="00873A5B">
              <w:rPr>
                <w:rStyle w:val="ezkurwreuab5ozgtqnkl"/>
                <w:rFonts w:ascii="Times New Roman" w:hAnsi="Times New Roman" w:cs="Times New Roman"/>
                <w:sz w:val="24"/>
                <w:szCs w:val="24"/>
              </w:rPr>
              <w:t>1</w:t>
            </w:r>
          </w:p>
        </w:tc>
      </w:tr>
      <w:tr w:rsidR="00873A5B" w:rsidRPr="00873A5B" w14:paraId="42BF6AF5" w14:textId="77777777" w:rsidTr="003012CA">
        <w:trPr>
          <w:jc w:val="center"/>
        </w:trPr>
        <w:tc>
          <w:tcPr>
            <w:tcW w:w="1727" w:type="dxa"/>
            <w:vMerge/>
            <w:vAlign w:val="center"/>
          </w:tcPr>
          <w:p w14:paraId="225654C5" w14:textId="77777777" w:rsidR="00C721A4" w:rsidRPr="00873A5B" w:rsidRDefault="00C721A4" w:rsidP="000E27F7">
            <w:pPr>
              <w:jc w:val="center"/>
              <w:rPr>
                <w:rStyle w:val="ezkurwreuab5ozgtqnkl"/>
                <w:rFonts w:ascii="Times New Roman" w:hAnsi="Times New Roman" w:cs="Times New Roman"/>
                <w:sz w:val="24"/>
                <w:szCs w:val="24"/>
                <w:lang w:val="kk-KZ"/>
              </w:rPr>
            </w:pPr>
          </w:p>
        </w:tc>
        <w:tc>
          <w:tcPr>
            <w:tcW w:w="1391" w:type="dxa"/>
            <w:vAlign w:val="center"/>
          </w:tcPr>
          <w:p w14:paraId="64FEDA7D" w14:textId="77777777" w:rsidR="00C721A4" w:rsidRPr="00873A5B" w:rsidRDefault="00C721A4" w:rsidP="000E27F7">
            <w:pPr>
              <w:jc w:val="center"/>
              <w:rPr>
                <w:rStyle w:val="ezkurwreuab5ozgtqnkl"/>
                <w:rFonts w:ascii="Times New Roman" w:hAnsi="Times New Roman" w:cs="Times New Roman"/>
                <w:sz w:val="24"/>
                <w:szCs w:val="24"/>
                <w:lang w:val="kk-KZ"/>
              </w:rPr>
            </w:pPr>
            <w:r w:rsidRPr="00873A5B">
              <w:rPr>
                <w:rFonts w:ascii="Times New Roman" w:hAnsi="Times New Roman" w:cs="Times New Roman"/>
                <w:sz w:val="24"/>
                <w:szCs w:val="24"/>
                <w:lang w:val="kk-KZ"/>
              </w:rPr>
              <w:t>пайызбен</w:t>
            </w:r>
          </w:p>
        </w:tc>
        <w:tc>
          <w:tcPr>
            <w:tcW w:w="986" w:type="dxa"/>
            <w:vAlign w:val="center"/>
          </w:tcPr>
          <w:p w14:paraId="2010CDD8" w14:textId="59538B19" w:rsidR="00C721A4" w:rsidRPr="00873A5B" w:rsidRDefault="00C721A4" w:rsidP="000E27F7">
            <w:pPr>
              <w:jc w:val="center"/>
              <w:rPr>
                <w:rStyle w:val="ezkurwreuab5ozgtqnkl"/>
                <w:rFonts w:ascii="Times New Roman" w:hAnsi="Times New Roman" w:cs="Times New Roman"/>
                <w:sz w:val="24"/>
                <w:szCs w:val="24"/>
              </w:rPr>
            </w:pPr>
            <w:r w:rsidRPr="00873A5B">
              <w:rPr>
                <w:rStyle w:val="ezkurwreuab5ozgtqnkl"/>
                <w:rFonts w:ascii="Times New Roman" w:hAnsi="Times New Roman" w:cs="Times New Roman"/>
                <w:sz w:val="24"/>
                <w:szCs w:val="24"/>
              </w:rPr>
              <w:t>4</w:t>
            </w:r>
            <w:r w:rsidR="00B345B4">
              <w:rPr>
                <w:rStyle w:val="ezkurwreuab5ozgtqnkl"/>
                <w:rFonts w:ascii="Times New Roman" w:hAnsi="Times New Roman" w:cs="Times New Roman"/>
                <w:sz w:val="24"/>
                <w:szCs w:val="24"/>
                <w:lang w:val="kk-KZ"/>
              </w:rPr>
              <w:t>1,56</w:t>
            </w:r>
            <w:r w:rsidR="008E49B8" w:rsidRPr="00873A5B">
              <w:rPr>
                <w:rStyle w:val="ezkurwreuab5ozgtqnkl"/>
                <w:rFonts w:ascii="Times New Roman" w:hAnsi="Times New Roman" w:cs="Times New Roman"/>
                <w:sz w:val="24"/>
                <w:szCs w:val="24"/>
              </w:rPr>
              <w:t>%</w:t>
            </w:r>
          </w:p>
        </w:tc>
        <w:tc>
          <w:tcPr>
            <w:tcW w:w="1105" w:type="dxa"/>
            <w:vAlign w:val="center"/>
          </w:tcPr>
          <w:p w14:paraId="3FB5A88B" w14:textId="23A1D5B8" w:rsidR="00C721A4" w:rsidRPr="00873A5B" w:rsidRDefault="00B345B4" w:rsidP="000E27F7">
            <w:pPr>
              <w:jc w:val="center"/>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lang w:val="kk-KZ"/>
              </w:rPr>
              <w:t>9,09</w:t>
            </w:r>
            <w:r w:rsidR="008E49B8" w:rsidRPr="00873A5B">
              <w:rPr>
                <w:rStyle w:val="ezkurwreuab5ozgtqnkl"/>
                <w:rFonts w:ascii="Times New Roman" w:hAnsi="Times New Roman" w:cs="Times New Roman"/>
                <w:sz w:val="24"/>
                <w:szCs w:val="24"/>
              </w:rPr>
              <w:t>%</w:t>
            </w:r>
          </w:p>
        </w:tc>
        <w:tc>
          <w:tcPr>
            <w:tcW w:w="956" w:type="dxa"/>
            <w:vAlign w:val="center"/>
          </w:tcPr>
          <w:p w14:paraId="370FA481" w14:textId="31935178" w:rsidR="00C721A4" w:rsidRPr="00873A5B" w:rsidRDefault="00B345B4" w:rsidP="000E27F7">
            <w:pPr>
              <w:jc w:val="center"/>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lang w:val="kk-KZ"/>
              </w:rPr>
              <w:t>33,77</w:t>
            </w:r>
            <w:r w:rsidR="008E49B8" w:rsidRPr="00873A5B">
              <w:rPr>
                <w:rStyle w:val="ezkurwreuab5ozgtqnkl"/>
                <w:rFonts w:ascii="Times New Roman" w:hAnsi="Times New Roman" w:cs="Times New Roman"/>
                <w:sz w:val="24"/>
                <w:szCs w:val="24"/>
              </w:rPr>
              <w:t>%</w:t>
            </w:r>
          </w:p>
        </w:tc>
        <w:tc>
          <w:tcPr>
            <w:tcW w:w="1118" w:type="dxa"/>
            <w:vAlign w:val="center"/>
          </w:tcPr>
          <w:p w14:paraId="6E26B1B1" w14:textId="2ADE9EB3" w:rsidR="00C721A4" w:rsidRPr="00873A5B" w:rsidRDefault="00B345B4" w:rsidP="000E27F7">
            <w:pPr>
              <w:jc w:val="center"/>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lang w:val="kk-KZ"/>
              </w:rPr>
              <w:t>50,65</w:t>
            </w:r>
            <w:r w:rsidR="008E49B8" w:rsidRPr="00873A5B">
              <w:rPr>
                <w:rStyle w:val="ezkurwreuab5ozgtqnkl"/>
                <w:rFonts w:ascii="Times New Roman" w:hAnsi="Times New Roman" w:cs="Times New Roman"/>
                <w:sz w:val="24"/>
                <w:szCs w:val="24"/>
              </w:rPr>
              <w:t>%</w:t>
            </w:r>
          </w:p>
        </w:tc>
        <w:tc>
          <w:tcPr>
            <w:tcW w:w="1014" w:type="dxa"/>
            <w:vAlign w:val="center"/>
          </w:tcPr>
          <w:p w14:paraId="5D7BC26B" w14:textId="7C5A08B5" w:rsidR="00C721A4" w:rsidRPr="00873A5B" w:rsidRDefault="00B345B4" w:rsidP="000E27F7">
            <w:pPr>
              <w:jc w:val="center"/>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lang w:val="kk-KZ"/>
              </w:rPr>
              <w:t>24,6</w:t>
            </w:r>
            <w:r w:rsidR="00ED65D0">
              <w:rPr>
                <w:rStyle w:val="ezkurwreuab5ozgtqnkl"/>
                <w:rFonts w:ascii="Times New Roman" w:hAnsi="Times New Roman" w:cs="Times New Roman"/>
                <w:sz w:val="24"/>
                <w:szCs w:val="24"/>
                <w:lang w:val="kk-KZ"/>
              </w:rPr>
              <w:t>7</w:t>
            </w:r>
            <w:r w:rsidR="008E49B8" w:rsidRPr="00873A5B">
              <w:rPr>
                <w:rStyle w:val="ezkurwreuab5ozgtqnkl"/>
                <w:rFonts w:ascii="Times New Roman" w:hAnsi="Times New Roman" w:cs="Times New Roman"/>
                <w:sz w:val="24"/>
                <w:szCs w:val="24"/>
              </w:rPr>
              <w:t>%</w:t>
            </w:r>
          </w:p>
        </w:tc>
        <w:tc>
          <w:tcPr>
            <w:tcW w:w="1323" w:type="dxa"/>
            <w:vAlign w:val="center"/>
          </w:tcPr>
          <w:p w14:paraId="6FDE6B18" w14:textId="2BE13E37" w:rsidR="00C721A4" w:rsidRPr="00873A5B" w:rsidRDefault="00B345B4" w:rsidP="000E27F7">
            <w:pPr>
              <w:jc w:val="center"/>
              <w:rPr>
                <w:rStyle w:val="ezkurwreuab5ozgtqnkl"/>
                <w:rFonts w:ascii="Times New Roman" w:hAnsi="Times New Roman" w:cs="Times New Roman"/>
                <w:sz w:val="24"/>
                <w:szCs w:val="24"/>
              </w:rPr>
            </w:pPr>
            <w:r>
              <w:rPr>
                <w:rStyle w:val="ezkurwreuab5ozgtqnkl"/>
                <w:rFonts w:ascii="Times New Roman" w:hAnsi="Times New Roman" w:cs="Times New Roman"/>
                <w:sz w:val="24"/>
                <w:szCs w:val="24"/>
                <w:lang w:val="kk-KZ"/>
              </w:rPr>
              <w:t>40,26</w:t>
            </w:r>
            <w:r w:rsidR="008E49B8" w:rsidRPr="00873A5B">
              <w:rPr>
                <w:rStyle w:val="ezkurwreuab5ozgtqnkl"/>
                <w:rFonts w:ascii="Times New Roman" w:hAnsi="Times New Roman" w:cs="Times New Roman"/>
                <w:sz w:val="24"/>
                <w:szCs w:val="24"/>
              </w:rPr>
              <w:t>%</w:t>
            </w:r>
          </w:p>
        </w:tc>
      </w:tr>
      <w:tr w:rsidR="003012CA" w:rsidRPr="00873A5B" w14:paraId="0220D609" w14:textId="77777777" w:rsidTr="000E27F7">
        <w:trPr>
          <w:jc w:val="center"/>
        </w:trPr>
        <w:tc>
          <w:tcPr>
            <w:tcW w:w="9620" w:type="dxa"/>
            <w:gridSpan w:val="8"/>
            <w:vAlign w:val="center"/>
          </w:tcPr>
          <w:p w14:paraId="4EA92BD1" w14:textId="77777777" w:rsidR="003012CA" w:rsidRPr="00A456FF" w:rsidRDefault="003012CA" w:rsidP="003012CA">
            <w:pPr>
              <w:ind w:firstLine="709"/>
              <w:rPr>
                <w:rFonts w:ascii="Times New Roman" w:hAnsi="Times New Roman" w:cs="Times New Roman"/>
                <w:sz w:val="24"/>
                <w:szCs w:val="24"/>
                <w:lang w:val="kk-KZ"/>
              </w:rPr>
            </w:pPr>
            <w:r w:rsidRPr="00A456FF">
              <w:rPr>
                <w:rFonts w:ascii="Times New Roman" w:hAnsi="Times New Roman" w:cs="Times New Roman"/>
                <w:sz w:val="24"/>
                <w:szCs w:val="24"/>
                <w:lang w:val="kk-KZ"/>
              </w:rPr>
              <w:t>Ескертулер:</w:t>
            </w:r>
          </w:p>
          <w:p w14:paraId="4B02C3A5" w14:textId="77777777" w:rsidR="003012CA" w:rsidRPr="00A456FF" w:rsidRDefault="003012CA" w:rsidP="00794D32">
            <w:pPr>
              <w:pStyle w:val="a5"/>
              <w:numPr>
                <w:ilvl w:val="1"/>
                <w:numId w:val="24"/>
              </w:numPr>
              <w:tabs>
                <w:tab w:val="left" w:pos="250"/>
              </w:tabs>
              <w:spacing w:after="160" w:line="259" w:lineRule="auto"/>
              <w:ind w:left="447" w:hanging="447"/>
              <w:rPr>
                <w:rFonts w:ascii="Times New Roman" w:hAnsi="Times New Roman" w:cs="Times New Roman"/>
                <w:sz w:val="24"/>
                <w:szCs w:val="24"/>
                <w:lang w:val="kk-KZ"/>
              </w:rPr>
            </w:pPr>
            <w:r w:rsidRPr="00A456FF">
              <w:rPr>
                <w:rFonts w:ascii="Times New Roman" w:hAnsi="Times New Roman" w:cs="Times New Roman"/>
                <w:sz w:val="24"/>
                <w:szCs w:val="24"/>
                <w:lang w:val="kk-KZ"/>
              </w:rPr>
              <w:t>БТ – бақылау тобы</w:t>
            </w:r>
            <w:r>
              <w:rPr>
                <w:rFonts w:ascii="Times New Roman" w:hAnsi="Times New Roman" w:cs="Times New Roman"/>
                <w:sz w:val="24"/>
                <w:szCs w:val="24"/>
                <w:lang w:val="kk-KZ"/>
              </w:rPr>
              <w:t>.</w:t>
            </w:r>
          </w:p>
          <w:p w14:paraId="30CD7E5D" w14:textId="77777777" w:rsidR="003012CA" w:rsidRDefault="003012CA" w:rsidP="00794D32">
            <w:pPr>
              <w:pStyle w:val="a5"/>
              <w:numPr>
                <w:ilvl w:val="1"/>
                <w:numId w:val="24"/>
              </w:numPr>
              <w:tabs>
                <w:tab w:val="left" w:pos="250"/>
              </w:tabs>
              <w:spacing w:after="160" w:line="259" w:lineRule="auto"/>
              <w:ind w:left="447" w:hanging="447"/>
              <w:rPr>
                <w:rFonts w:ascii="Times New Roman" w:hAnsi="Times New Roman" w:cs="Times New Roman"/>
                <w:sz w:val="24"/>
                <w:szCs w:val="24"/>
                <w:lang w:val="kk-KZ"/>
              </w:rPr>
            </w:pPr>
            <w:r w:rsidRPr="00A456FF">
              <w:rPr>
                <w:rFonts w:ascii="Times New Roman" w:hAnsi="Times New Roman" w:cs="Times New Roman"/>
                <w:sz w:val="24"/>
                <w:szCs w:val="24"/>
                <w:lang w:val="kk-KZ"/>
              </w:rPr>
              <w:t>ЭТ – эксперименттік топ</w:t>
            </w:r>
            <w:r>
              <w:rPr>
                <w:rFonts w:ascii="Times New Roman" w:hAnsi="Times New Roman" w:cs="Times New Roman"/>
                <w:sz w:val="24"/>
                <w:szCs w:val="24"/>
                <w:lang w:val="kk-KZ"/>
              </w:rPr>
              <w:t>.</w:t>
            </w:r>
          </w:p>
          <w:p w14:paraId="736EF102" w14:textId="1D285EE7" w:rsidR="003012CA" w:rsidRPr="003012CA" w:rsidRDefault="003012CA" w:rsidP="00794D32">
            <w:pPr>
              <w:pStyle w:val="a5"/>
              <w:numPr>
                <w:ilvl w:val="1"/>
                <w:numId w:val="24"/>
              </w:numPr>
              <w:tabs>
                <w:tab w:val="left" w:pos="250"/>
              </w:tabs>
              <w:spacing w:line="259" w:lineRule="auto"/>
              <w:ind w:left="447" w:hanging="447"/>
              <w:rPr>
                <w:rStyle w:val="ezkurwreuab5ozgtqnkl"/>
                <w:rFonts w:ascii="Times New Roman" w:hAnsi="Times New Roman" w:cs="Times New Roman"/>
                <w:sz w:val="24"/>
                <w:szCs w:val="24"/>
                <w:lang w:val="kk-KZ"/>
              </w:rPr>
            </w:pPr>
            <w:r w:rsidRPr="003012CA">
              <w:rPr>
                <w:rFonts w:ascii="Times New Roman" w:hAnsi="Times New Roman" w:cs="Times New Roman"/>
                <w:sz w:val="24"/>
                <w:szCs w:val="24"/>
                <w:lang w:val="kk-KZ"/>
              </w:rPr>
              <w:t>Автормен құрастырылған.</w:t>
            </w:r>
          </w:p>
        </w:tc>
      </w:tr>
      <w:bookmarkEnd w:id="92"/>
    </w:tbl>
    <w:p w14:paraId="3FB52EFC" w14:textId="77777777" w:rsidR="00C721A4" w:rsidRDefault="00C721A4" w:rsidP="00854521">
      <w:pPr>
        <w:spacing w:after="0" w:line="240" w:lineRule="auto"/>
        <w:jc w:val="both"/>
        <w:rPr>
          <w:rStyle w:val="ezkurwreuab5ozgtqnkl"/>
          <w:rFonts w:ascii="Times New Roman" w:hAnsi="Times New Roman" w:cs="Times New Roman"/>
          <w:sz w:val="28"/>
          <w:szCs w:val="28"/>
          <w:lang w:val="kk-KZ"/>
        </w:rPr>
      </w:pPr>
    </w:p>
    <w:p w14:paraId="2C20A470" w14:textId="77777777" w:rsidR="00A456FF" w:rsidRPr="00A456FF" w:rsidRDefault="00A456FF" w:rsidP="00854521">
      <w:pPr>
        <w:spacing w:after="0" w:line="240" w:lineRule="auto"/>
        <w:jc w:val="both"/>
        <w:rPr>
          <w:rStyle w:val="ezkurwreuab5ozgtqnkl"/>
          <w:rFonts w:ascii="Times New Roman" w:hAnsi="Times New Roman" w:cs="Times New Roman"/>
          <w:sz w:val="16"/>
          <w:szCs w:val="16"/>
          <w:lang w:val="kk-KZ"/>
        </w:rPr>
      </w:pPr>
    </w:p>
    <w:p w14:paraId="63730910" w14:textId="3D9FC8AA" w:rsidR="002530EE" w:rsidRDefault="00AE6574" w:rsidP="00A456FF">
      <w:pPr>
        <w:spacing w:after="0" w:line="240" w:lineRule="auto"/>
        <w:jc w:val="center"/>
        <w:rPr>
          <w:rStyle w:val="ezkurwreuab5ozgtqnkl"/>
          <w:rFonts w:ascii="Times New Roman" w:hAnsi="Times New Roman" w:cs="Times New Roman"/>
          <w:sz w:val="28"/>
          <w:szCs w:val="28"/>
          <w:lang w:val="kk-KZ"/>
        </w:rPr>
      </w:pPr>
      <w:r>
        <w:rPr>
          <w:noProof/>
          <w:lang w:eastAsia="ru-RU"/>
        </w:rPr>
        <w:drawing>
          <wp:inline distT="0" distB="0" distL="0" distR="0" wp14:anchorId="35E204AA" wp14:editId="771F67BA">
            <wp:extent cx="5882640" cy="2796540"/>
            <wp:effectExtent l="0" t="0" r="3810" b="3810"/>
            <wp:docPr id="1876946584"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A3258-67D2-24F7-3438-73598682D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643AA70" w14:textId="77777777" w:rsidR="00D61DA2" w:rsidRPr="00D61DA2" w:rsidRDefault="00D61DA2" w:rsidP="00854521">
      <w:pPr>
        <w:spacing w:after="0" w:line="240" w:lineRule="auto"/>
        <w:jc w:val="center"/>
        <w:rPr>
          <w:rStyle w:val="ezkurwreuab5ozgtqnkl"/>
          <w:rFonts w:ascii="Times New Roman" w:hAnsi="Times New Roman" w:cs="Times New Roman"/>
          <w:sz w:val="16"/>
          <w:szCs w:val="16"/>
          <w:lang w:val="kk-KZ"/>
        </w:rPr>
      </w:pPr>
    </w:p>
    <w:p w14:paraId="0AB5A881" w14:textId="2087DAF1" w:rsidR="00250A16" w:rsidRDefault="00250A16" w:rsidP="00854521">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956E57">
        <w:rPr>
          <w:rStyle w:val="ezkurwreuab5ozgtqnkl"/>
          <w:rFonts w:ascii="Times New Roman" w:hAnsi="Times New Roman" w:cs="Times New Roman"/>
          <w:sz w:val="28"/>
          <w:szCs w:val="28"/>
          <w:lang w:val="kk-KZ"/>
        </w:rPr>
        <w:t>44</w:t>
      </w:r>
      <w:r w:rsidR="00C21B2A">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 </w:t>
      </w:r>
      <w:r w:rsidR="000173B4" w:rsidRPr="0069686E">
        <w:rPr>
          <w:rStyle w:val="ezkurwreuab5ozgtqnkl"/>
          <w:rFonts w:ascii="Times New Roman" w:hAnsi="Times New Roman" w:cs="Times New Roman"/>
          <w:sz w:val="28"/>
          <w:szCs w:val="28"/>
          <w:lang w:val="kk-KZ"/>
        </w:rPr>
        <w:t xml:space="preserve">«Модельдеу және құрылымдау» </w:t>
      </w:r>
      <w:r w:rsidR="00BE72BF" w:rsidRPr="0069686E">
        <w:rPr>
          <w:rStyle w:val="ezkurwreuab5ozgtqnkl"/>
          <w:rFonts w:ascii="Times New Roman" w:hAnsi="Times New Roman" w:cs="Times New Roman"/>
          <w:sz w:val="28"/>
          <w:szCs w:val="28"/>
          <w:lang w:val="kk-KZ"/>
        </w:rPr>
        <w:t xml:space="preserve"> компоненті бойынша білім деңгейлерінің өзгерісі</w:t>
      </w:r>
    </w:p>
    <w:p w14:paraId="3DEA3D7F" w14:textId="77777777" w:rsidR="00D61DA2" w:rsidRPr="00D61DA2" w:rsidRDefault="00D61DA2" w:rsidP="00854521">
      <w:pPr>
        <w:spacing w:after="0" w:line="240" w:lineRule="auto"/>
        <w:ind w:firstLine="709"/>
        <w:rPr>
          <w:rFonts w:ascii="Times New Roman" w:hAnsi="Times New Roman" w:cs="Times New Roman"/>
          <w:sz w:val="16"/>
          <w:szCs w:val="16"/>
          <w:lang w:val="kk-KZ"/>
        </w:rPr>
      </w:pPr>
      <w:bookmarkStart w:id="93" w:name="OLE_LINK16"/>
      <w:bookmarkStart w:id="94" w:name="OLE_LINK20"/>
    </w:p>
    <w:p w14:paraId="4DF1BE8B" w14:textId="77AB2CA1" w:rsidR="00C86CE5" w:rsidRDefault="002530EE" w:rsidP="00854521">
      <w:pPr>
        <w:spacing w:after="0" w:line="240" w:lineRule="auto"/>
        <w:ind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sidR="007220E9">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bookmarkEnd w:id="93"/>
    <w:bookmarkEnd w:id="94"/>
    <w:p w14:paraId="583078AD" w14:textId="77E4AC7E" w:rsidR="002E518E" w:rsidRPr="009F0B57" w:rsidRDefault="00540FE3" w:rsidP="00F915C0">
      <w:pPr>
        <w:spacing w:after="0" w:line="240" w:lineRule="auto"/>
        <w:ind w:firstLine="708"/>
        <w:jc w:val="both"/>
        <w:rPr>
          <w:rStyle w:val="ezkurwreuab5ozgtqnkl"/>
          <w:rFonts w:ascii="Times New Roman" w:eastAsiaTheme="minorEastAsia" w:hAnsi="Times New Roman" w:cs="Times New Roman"/>
          <w:sz w:val="28"/>
          <w:szCs w:val="28"/>
          <w:lang w:val="kk-KZ" w:eastAsia="zh-CN"/>
        </w:rPr>
      </w:pPr>
      <w:r>
        <w:rPr>
          <w:rStyle w:val="ezkurwreuab5ozgtqnkl"/>
          <w:rFonts w:ascii="Times New Roman" w:hAnsi="Times New Roman" w:cs="Times New Roman"/>
          <w:sz w:val="28"/>
          <w:szCs w:val="28"/>
          <w:lang w:val="kk-KZ"/>
        </w:rPr>
        <w:t>Программалау</w:t>
      </w:r>
      <w:r w:rsidR="002E518E" w:rsidRPr="002E518E">
        <w:rPr>
          <w:rStyle w:val="ezkurwreuab5ozgtqnkl"/>
          <w:rFonts w:ascii="Times New Roman" w:hAnsi="Times New Roman" w:cs="Times New Roman"/>
          <w:sz w:val="28"/>
          <w:szCs w:val="28"/>
          <w:lang w:val="kk-KZ"/>
        </w:rPr>
        <w:t xml:space="preserve"> компоненті бойынша бақылау тобында </w:t>
      </w:r>
      <w:r>
        <w:rPr>
          <w:rFonts w:ascii="Times New Roman" w:hAnsi="Times New Roman" w:cs="Times New Roman"/>
          <w:iCs/>
          <w:color w:val="000000" w:themeColor="text1"/>
          <w:sz w:val="28"/>
          <w:szCs w:val="28"/>
          <w:lang w:val="kk-KZ"/>
        </w:rPr>
        <w:t>и</w:t>
      </w:r>
      <w:r w:rsidRPr="00540FE3">
        <w:rPr>
          <w:rFonts w:ascii="Times New Roman" w:hAnsi="Times New Roman" w:cs="Times New Roman"/>
          <w:iCs/>
          <w:color w:val="000000" w:themeColor="text1"/>
          <w:sz w:val="28"/>
          <w:szCs w:val="28"/>
          <w:lang w:val="kk-KZ"/>
        </w:rPr>
        <w:t>митациялық қайталау</w:t>
      </w:r>
      <w:r w:rsidRPr="002E518E">
        <w:rPr>
          <w:rStyle w:val="ezkurwreuab5ozgtqnkl"/>
          <w:rFonts w:ascii="Times New Roman" w:hAnsi="Times New Roman" w:cs="Times New Roman"/>
          <w:sz w:val="28"/>
          <w:szCs w:val="28"/>
          <w:lang w:val="kk-KZ"/>
        </w:rPr>
        <w:t xml:space="preserve"> </w:t>
      </w:r>
      <w:r w:rsidR="002E518E" w:rsidRPr="002E518E">
        <w:rPr>
          <w:rStyle w:val="ezkurwreuab5ozgtqnkl"/>
          <w:rFonts w:ascii="Times New Roman" w:hAnsi="Times New Roman" w:cs="Times New Roman"/>
          <w:sz w:val="28"/>
          <w:szCs w:val="28"/>
          <w:lang w:val="kk-KZ"/>
        </w:rPr>
        <w:t>деңгей</w:t>
      </w:r>
      <w:r>
        <w:rPr>
          <w:rStyle w:val="ezkurwreuab5ozgtqnkl"/>
          <w:rFonts w:ascii="Times New Roman" w:hAnsi="Times New Roman" w:cs="Times New Roman"/>
          <w:sz w:val="28"/>
          <w:szCs w:val="28"/>
          <w:lang w:val="kk-KZ"/>
        </w:rPr>
        <w:t>і</w:t>
      </w:r>
      <w:r w:rsidR="002E518E" w:rsidRPr="002E518E">
        <w:rPr>
          <w:rStyle w:val="ezkurwreuab5ozgtqnkl"/>
          <w:rFonts w:ascii="Times New Roman" w:hAnsi="Times New Roman" w:cs="Times New Roman"/>
          <w:sz w:val="28"/>
          <w:szCs w:val="28"/>
          <w:lang w:val="kk-KZ"/>
        </w:rPr>
        <w:t xml:space="preserve"> </w:t>
      </w:r>
      <w:r w:rsidR="00212D2A">
        <w:rPr>
          <w:rStyle w:val="ezkurwreuab5ozgtqnkl"/>
          <w:rFonts w:ascii="Times New Roman" w:hAnsi="Times New Roman" w:cs="Times New Roman"/>
          <w:sz w:val="28"/>
          <w:szCs w:val="28"/>
          <w:lang w:val="kk-KZ"/>
        </w:rPr>
        <w:t>46,67</w:t>
      </w:r>
      <w:r w:rsidR="002E518E" w:rsidRPr="002E518E">
        <w:rPr>
          <w:rStyle w:val="ezkurwreuab5ozgtqnkl"/>
          <w:rFonts w:ascii="Times New Roman" w:hAnsi="Times New Roman" w:cs="Times New Roman"/>
          <w:sz w:val="28"/>
          <w:szCs w:val="28"/>
          <w:lang w:val="kk-KZ"/>
        </w:rPr>
        <w:t xml:space="preserve">%-дан </w:t>
      </w:r>
      <w:r w:rsidR="00212D2A">
        <w:rPr>
          <w:rStyle w:val="ezkurwreuab5ozgtqnkl"/>
          <w:rFonts w:ascii="Times New Roman" w:hAnsi="Times New Roman" w:cs="Times New Roman"/>
          <w:sz w:val="28"/>
          <w:szCs w:val="28"/>
          <w:lang w:val="kk-KZ"/>
        </w:rPr>
        <w:t>3</w:t>
      </w:r>
      <w:r w:rsidR="00584E96">
        <w:rPr>
          <w:rStyle w:val="ezkurwreuab5ozgtqnkl"/>
          <w:rFonts w:ascii="Times New Roman" w:hAnsi="Times New Roman" w:cs="Times New Roman"/>
          <w:sz w:val="28"/>
          <w:szCs w:val="28"/>
          <w:lang w:val="kk-KZ"/>
        </w:rPr>
        <w:t>4</w:t>
      </w:r>
      <w:r w:rsidR="00212D2A">
        <w:rPr>
          <w:rStyle w:val="ezkurwreuab5ozgtqnkl"/>
          <w:rFonts w:ascii="Times New Roman" w:hAnsi="Times New Roman" w:cs="Times New Roman"/>
          <w:sz w:val="28"/>
          <w:szCs w:val="28"/>
          <w:lang w:val="kk-KZ"/>
        </w:rPr>
        <w:t>,</w:t>
      </w:r>
      <w:r w:rsidR="00584E96">
        <w:rPr>
          <w:rStyle w:val="ezkurwreuab5ozgtqnkl"/>
          <w:rFonts w:ascii="Times New Roman" w:hAnsi="Times New Roman" w:cs="Times New Roman"/>
          <w:sz w:val="28"/>
          <w:szCs w:val="28"/>
          <w:lang w:val="kk-KZ"/>
        </w:rPr>
        <w:t>66</w:t>
      </w:r>
      <w:r w:rsidR="002E518E" w:rsidRPr="002E518E">
        <w:rPr>
          <w:rStyle w:val="ezkurwreuab5ozgtqnkl"/>
          <w:rFonts w:ascii="Times New Roman" w:hAnsi="Times New Roman" w:cs="Times New Roman"/>
          <w:sz w:val="28"/>
          <w:szCs w:val="28"/>
          <w:lang w:val="kk-KZ"/>
        </w:rPr>
        <w:t xml:space="preserve">%-ға төмендесе, шығармашылық </w:t>
      </w:r>
      <w:r>
        <w:rPr>
          <w:rStyle w:val="ezkurwreuab5ozgtqnkl"/>
          <w:rFonts w:ascii="Times New Roman" w:hAnsi="Times New Roman" w:cs="Times New Roman"/>
          <w:sz w:val="28"/>
          <w:szCs w:val="28"/>
          <w:lang w:val="kk-KZ"/>
        </w:rPr>
        <w:t xml:space="preserve">дағдылары </w:t>
      </w:r>
      <w:r w:rsidR="002E518E" w:rsidRPr="002E518E">
        <w:rPr>
          <w:rStyle w:val="ezkurwreuab5ozgtqnkl"/>
          <w:rFonts w:ascii="Times New Roman" w:hAnsi="Times New Roman" w:cs="Times New Roman"/>
          <w:sz w:val="28"/>
          <w:szCs w:val="28"/>
          <w:lang w:val="kk-KZ"/>
        </w:rPr>
        <w:t>деңгей</w:t>
      </w:r>
      <w:r>
        <w:rPr>
          <w:rStyle w:val="ezkurwreuab5ozgtqnkl"/>
          <w:rFonts w:ascii="Times New Roman" w:hAnsi="Times New Roman" w:cs="Times New Roman"/>
          <w:sz w:val="28"/>
          <w:szCs w:val="28"/>
          <w:lang w:val="kk-KZ"/>
        </w:rPr>
        <w:t>і</w:t>
      </w:r>
      <w:r w:rsidR="002E518E" w:rsidRPr="002E518E">
        <w:rPr>
          <w:rStyle w:val="ezkurwreuab5ozgtqnkl"/>
          <w:rFonts w:ascii="Times New Roman" w:hAnsi="Times New Roman" w:cs="Times New Roman"/>
          <w:sz w:val="28"/>
          <w:szCs w:val="28"/>
          <w:lang w:val="kk-KZ"/>
        </w:rPr>
        <w:t xml:space="preserve"> </w:t>
      </w:r>
      <w:r w:rsidR="00584E96">
        <w:rPr>
          <w:rStyle w:val="ezkurwreuab5ozgtqnkl"/>
          <w:rFonts w:ascii="Times New Roman" w:hAnsi="Times New Roman" w:cs="Times New Roman"/>
          <w:sz w:val="28"/>
          <w:szCs w:val="28"/>
          <w:lang w:val="kk-KZ"/>
        </w:rPr>
        <w:t>21</w:t>
      </w:r>
      <w:r w:rsidR="005E3599">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33</w:t>
      </w:r>
      <w:r w:rsidR="002E518E" w:rsidRPr="002E518E">
        <w:rPr>
          <w:rStyle w:val="ezkurwreuab5ozgtqnkl"/>
          <w:rFonts w:ascii="Times New Roman" w:hAnsi="Times New Roman" w:cs="Times New Roman"/>
          <w:sz w:val="28"/>
          <w:szCs w:val="28"/>
          <w:lang w:val="kk-KZ"/>
        </w:rPr>
        <w:t xml:space="preserve">%-дан </w:t>
      </w:r>
      <w:r w:rsidR="00212D2A">
        <w:rPr>
          <w:rStyle w:val="ezkurwreuab5ozgtqnkl"/>
          <w:rFonts w:ascii="Times New Roman" w:hAnsi="Times New Roman" w:cs="Times New Roman"/>
          <w:sz w:val="28"/>
          <w:szCs w:val="28"/>
          <w:lang w:val="kk-KZ"/>
        </w:rPr>
        <w:t>2</w:t>
      </w:r>
      <w:r w:rsidR="00584E96">
        <w:rPr>
          <w:rStyle w:val="ezkurwreuab5ozgtqnkl"/>
          <w:rFonts w:ascii="Times New Roman" w:hAnsi="Times New Roman" w:cs="Times New Roman"/>
          <w:sz w:val="28"/>
          <w:szCs w:val="28"/>
          <w:lang w:val="kk-KZ"/>
        </w:rPr>
        <w:t>6</w:t>
      </w:r>
      <w:r w:rsidR="00CA5133">
        <w:rPr>
          <w:rStyle w:val="ezkurwreuab5ozgtqnkl"/>
          <w:rFonts w:ascii="Times New Roman" w:hAnsi="Times New Roman" w:cs="Times New Roman"/>
          <w:sz w:val="28"/>
          <w:szCs w:val="28"/>
          <w:lang w:val="kk-KZ"/>
        </w:rPr>
        <w:t>,</w:t>
      </w:r>
      <w:r w:rsidR="00584E96">
        <w:rPr>
          <w:rStyle w:val="ezkurwreuab5ozgtqnkl"/>
          <w:rFonts w:ascii="Times New Roman" w:hAnsi="Times New Roman" w:cs="Times New Roman"/>
          <w:sz w:val="28"/>
          <w:szCs w:val="28"/>
          <w:lang w:val="kk-KZ"/>
        </w:rPr>
        <w:t>67</w:t>
      </w:r>
      <w:r w:rsidR="002E518E" w:rsidRPr="002E518E">
        <w:rPr>
          <w:rStyle w:val="ezkurwreuab5ozgtqnkl"/>
          <w:rFonts w:ascii="Times New Roman" w:hAnsi="Times New Roman" w:cs="Times New Roman"/>
          <w:sz w:val="28"/>
          <w:szCs w:val="28"/>
          <w:lang w:val="kk-KZ"/>
        </w:rPr>
        <w:t xml:space="preserve">%-ға артты. Ал эксперименттік топта </w:t>
      </w:r>
      <w:r>
        <w:rPr>
          <w:rFonts w:ascii="Times New Roman" w:hAnsi="Times New Roman" w:cs="Times New Roman"/>
          <w:iCs/>
          <w:color w:val="000000" w:themeColor="text1"/>
          <w:sz w:val="28"/>
          <w:szCs w:val="28"/>
          <w:lang w:val="kk-KZ"/>
        </w:rPr>
        <w:t>и</w:t>
      </w:r>
      <w:r w:rsidRPr="00540FE3">
        <w:rPr>
          <w:rFonts w:ascii="Times New Roman" w:hAnsi="Times New Roman" w:cs="Times New Roman"/>
          <w:iCs/>
          <w:color w:val="000000" w:themeColor="text1"/>
          <w:sz w:val="28"/>
          <w:szCs w:val="28"/>
          <w:lang w:val="kk-KZ"/>
        </w:rPr>
        <w:t>митациялық қайталау</w:t>
      </w:r>
      <w:r w:rsidRPr="002E518E">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деңгейі </w:t>
      </w:r>
      <w:r w:rsidR="00212D2A">
        <w:rPr>
          <w:rStyle w:val="ezkurwreuab5ozgtqnkl"/>
          <w:rFonts w:ascii="Times New Roman" w:hAnsi="Times New Roman" w:cs="Times New Roman"/>
          <w:sz w:val="28"/>
          <w:szCs w:val="28"/>
          <w:lang w:val="kk-KZ"/>
        </w:rPr>
        <w:t>4</w:t>
      </w:r>
      <w:r w:rsidR="00584E96">
        <w:rPr>
          <w:rStyle w:val="ezkurwreuab5ozgtqnkl"/>
          <w:rFonts w:ascii="Times New Roman" w:hAnsi="Times New Roman" w:cs="Times New Roman"/>
          <w:sz w:val="28"/>
          <w:szCs w:val="28"/>
          <w:lang w:val="kk-KZ"/>
        </w:rPr>
        <w:t>2</w:t>
      </w:r>
      <w:r w:rsidR="005E3599">
        <w:rPr>
          <w:rStyle w:val="ezkurwreuab5ozgtqnkl"/>
          <w:rFonts w:ascii="Times New Roman" w:hAnsi="Times New Roman" w:cs="Times New Roman"/>
          <w:sz w:val="28"/>
          <w:szCs w:val="28"/>
          <w:lang w:val="kk-KZ"/>
        </w:rPr>
        <w:t>,</w:t>
      </w:r>
      <w:r w:rsidR="00584E96">
        <w:rPr>
          <w:rStyle w:val="ezkurwreuab5ozgtqnkl"/>
          <w:rFonts w:ascii="Times New Roman" w:hAnsi="Times New Roman" w:cs="Times New Roman"/>
          <w:sz w:val="28"/>
          <w:szCs w:val="28"/>
          <w:lang w:val="kk-KZ"/>
        </w:rPr>
        <w:t>8</w:t>
      </w:r>
      <w:r w:rsidR="00212D2A">
        <w:rPr>
          <w:rStyle w:val="ezkurwreuab5ozgtqnkl"/>
          <w:rFonts w:ascii="Times New Roman" w:hAnsi="Times New Roman" w:cs="Times New Roman"/>
          <w:sz w:val="28"/>
          <w:szCs w:val="28"/>
          <w:lang w:val="kk-KZ"/>
        </w:rPr>
        <w:t>6</w:t>
      </w:r>
      <w:r w:rsidR="002E518E" w:rsidRPr="002E518E">
        <w:rPr>
          <w:rStyle w:val="ezkurwreuab5ozgtqnkl"/>
          <w:rFonts w:ascii="Times New Roman" w:hAnsi="Times New Roman" w:cs="Times New Roman"/>
          <w:sz w:val="28"/>
          <w:szCs w:val="28"/>
          <w:lang w:val="kk-KZ"/>
        </w:rPr>
        <w:t xml:space="preserve">%-дан </w:t>
      </w:r>
      <w:r w:rsidR="00584E96">
        <w:rPr>
          <w:rStyle w:val="ezkurwreuab5ozgtqnkl"/>
          <w:rFonts w:ascii="Times New Roman" w:hAnsi="Times New Roman" w:cs="Times New Roman"/>
          <w:sz w:val="28"/>
          <w:szCs w:val="28"/>
          <w:lang w:val="kk-KZ"/>
        </w:rPr>
        <w:t>12</w:t>
      </w:r>
      <w:r w:rsidR="005E3599">
        <w:rPr>
          <w:rStyle w:val="ezkurwreuab5ozgtqnkl"/>
          <w:rFonts w:ascii="Times New Roman" w:hAnsi="Times New Roman" w:cs="Times New Roman"/>
          <w:sz w:val="28"/>
          <w:szCs w:val="28"/>
          <w:lang w:val="kk-KZ"/>
        </w:rPr>
        <w:t>,</w:t>
      </w:r>
      <w:r w:rsidR="00584E96">
        <w:rPr>
          <w:rStyle w:val="ezkurwreuab5ozgtqnkl"/>
          <w:rFonts w:ascii="Times New Roman" w:hAnsi="Times New Roman" w:cs="Times New Roman"/>
          <w:sz w:val="28"/>
          <w:szCs w:val="28"/>
          <w:lang w:val="kk-KZ"/>
        </w:rPr>
        <w:t>9</w:t>
      </w:r>
      <w:r w:rsidR="00212D2A">
        <w:rPr>
          <w:rStyle w:val="ezkurwreuab5ozgtqnkl"/>
          <w:rFonts w:ascii="Times New Roman" w:hAnsi="Times New Roman" w:cs="Times New Roman"/>
          <w:sz w:val="28"/>
          <w:szCs w:val="28"/>
          <w:lang w:val="kk-KZ"/>
        </w:rPr>
        <w:t>9</w:t>
      </w:r>
      <w:r w:rsidR="002E518E" w:rsidRPr="002E518E">
        <w:rPr>
          <w:rStyle w:val="ezkurwreuab5ozgtqnkl"/>
          <w:rFonts w:ascii="Times New Roman" w:hAnsi="Times New Roman" w:cs="Times New Roman"/>
          <w:sz w:val="28"/>
          <w:szCs w:val="28"/>
          <w:lang w:val="kk-KZ"/>
        </w:rPr>
        <w:t xml:space="preserve">%-ға дейін азайып, шығармашылық </w:t>
      </w:r>
      <w:r>
        <w:rPr>
          <w:rStyle w:val="ezkurwreuab5ozgtqnkl"/>
          <w:rFonts w:ascii="Times New Roman" w:hAnsi="Times New Roman" w:cs="Times New Roman"/>
          <w:sz w:val="28"/>
          <w:szCs w:val="28"/>
          <w:lang w:val="kk-KZ"/>
        </w:rPr>
        <w:t xml:space="preserve">дағдылары </w:t>
      </w:r>
      <w:r w:rsidR="002E518E" w:rsidRPr="002E518E">
        <w:rPr>
          <w:rStyle w:val="ezkurwreuab5ozgtqnkl"/>
          <w:rFonts w:ascii="Times New Roman" w:hAnsi="Times New Roman" w:cs="Times New Roman"/>
          <w:sz w:val="28"/>
          <w:szCs w:val="28"/>
          <w:lang w:val="kk-KZ"/>
        </w:rPr>
        <w:t>деңгей</w:t>
      </w:r>
      <w:r>
        <w:rPr>
          <w:rStyle w:val="ezkurwreuab5ozgtqnkl"/>
          <w:rFonts w:ascii="Times New Roman" w:hAnsi="Times New Roman" w:cs="Times New Roman"/>
          <w:sz w:val="28"/>
          <w:szCs w:val="28"/>
          <w:lang w:val="kk-KZ"/>
        </w:rPr>
        <w:t xml:space="preserve">і </w:t>
      </w:r>
      <w:r w:rsidR="00212D2A">
        <w:rPr>
          <w:rStyle w:val="ezkurwreuab5ozgtqnkl"/>
          <w:rFonts w:ascii="Times New Roman" w:hAnsi="Times New Roman" w:cs="Times New Roman"/>
          <w:sz w:val="28"/>
          <w:szCs w:val="28"/>
          <w:lang w:val="kk-KZ"/>
        </w:rPr>
        <w:t>2</w:t>
      </w:r>
      <w:r w:rsidR="00584E96">
        <w:rPr>
          <w:rStyle w:val="ezkurwreuab5ozgtqnkl"/>
          <w:rFonts w:ascii="Times New Roman" w:hAnsi="Times New Roman" w:cs="Times New Roman"/>
          <w:sz w:val="28"/>
          <w:szCs w:val="28"/>
          <w:lang w:val="kk-KZ"/>
        </w:rPr>
        <w:t>3</w:t>
      </w:r>
      <w:r w:rsidR="005E3599">
        <w:rPr>
          <w:rStyle w:val="ezkurwreuab5ozgtqnkl"/>
          <w:rFonts w:ascii="Times New Roman" w:hAnsi="Times New Roman" w:cs="Times New Roman"/>
          <w:sz w:val="28"/>
          <w:szCs w:val="28"/>
          <w:lang w:val="kk-KZ"/>
        </w:rPr>
        <w:t>,</w:t>
      </w:r>
      <w:r w:rsidR="00584E96">
        <w:rPr>
          <w:rStyle w:val="ezkurwreuab5ozgtqnkl"/>
          <w:rFonts w:ascii="Times New Roman" w:hAnsi="Times New Roman" w:cs="Times New Roman"/>
          <w:sz w:val="28"/>
          <w:szCs w:val="28"/>
          <w:lang w:val="kk-KZ"/>
        </w:rPr>
        <w:t>37</w:t>
      </w:r>
      <w:r w:rsidR="002E518E" w:rsidRPr="002E518E">
        <w:rPr>
          <w:rStyle w:val="ezkurwreuab5ozgtqnkl"/>
          <w:rFonts w:ascii="Times New Roman" w:hAnsi="Times New Roman" w:cs="Times New Roman"/>
          <w:sz w:val="28"/>
          <w:szCs w:val="28"/>
          <w:lang w:val="kk-KZ"/>
        </w:rPr>
        <w:t xml:space="preserve">%-дан </w:t>
      </w:r>
      <w:r w:rsidR="00212D2A">
        <w:rPr>
          <w:rStyle w:val="ezkurwreuab5ozgtqnkl"/>
          <w:rFonts w:ascii="Times New Roman" w:hAnsi="Times New Roman" w:cs="Times New Roman"/>
          <w:sz w:val="28"/>
          <w:szCs w:val="28"/>
          <w:lang w:val="kk-KZ"/>
        </w:rPr>
        <w:t>4</w:t>
      </w:r>
      <w:r w:rsidR="00584E96">
        <w:rPr>
          <w:rStyle w:val="ezkurwreuab5ozgtqnkl"/>
          <w:rFonts w:ascii="Times New Roman" w:hAnsi="Times New Roman" w:cs="Times New Roman"/>
          <w:sz w:val="28"/>
          <w:szCs w:val="28"/>
          <w:lang w:val="kk-KZ"/>
        </w:rPr>
        <w:t>1</w:t>
      </w:r>
      <w:r w:rsidR="005E3599">
        <w:rPr>
          <w:rStyle w:val="ezkurwreuab5ozgtqnkl"/>
          <w:rFonts w:ascii="Times New Roman" w:hAnsi="Times New Roman" w:cs="Times New Roman"/>
          <w:sz w:val="28"/>
          <w:szCs w:val="28"/>
          <w:lang w:val="kk-KZ"/>
        </w:rPr>
        <w:t>,</w:t>
      </w:r>
      <w:r w:rsidR="00584E96">
        <w:rPr>
          <w:rStyle w:val="ezkurwreuab5ozgtqnkl"/>
          <w:rFonts w:ascii="Times New Roman" w:hAnsi="Times New Roman" w:cs="Times New Roman"/>
          <w:sz w:val="28"/>
          <w:szCs w:val="28"/>
          <w:lang w:val="kk-KZ"/>
        </w:rPr>
        <w:t>5</w:t>
      </w:r>
      <w:r w:rsidR="00212D2A">
        <w:rPr>
          <w:rStyle w:val="ezkurwreuab5ozgtqnkl"/>
          <w:rFonts w:ascii="Times New Roman" w:hAnsi="Times New Roman" w:cs="Times New Roman"/>
          <w:sz w:val="28"/>
          <w:szCs w:val="28"/>
          <w:lang w:val="kk-KZ"/>
        </w:rPr>
        <w:t>6</w:t>
      </w:r>
      <w:r w:rsidR="002E518E" w:rsidRPr="002E518E">
        <w:rPr>
          <w:rStyle w:val="ezkurwreuab5ozgtqnkl"/>
          <w:rFonts w:ascii="Times New Roman" w:hAnsi="Times New Roman" w:cs="Times New Roman"/>
          <w:sz w:val="28"/>
          <w:szCs w:val="28"/>
          <w:lang w:val="kk-KZ"/>
        </w:rPr>
        <w:t>%-ға дейін едәуір өсті.</w:t>
      </w:r>
      <w:r w:rsidR="00855D15">
        <w:rPr>
          <w:rStyle w:val="ezkurwreuab5ozgtqnkl"/>
          <w:rFonts w:ascii="Times New Roman" w:hAnsi="Times New Roman" w:cs="Times New Roman"/>
          <w:sz w:val="28"/>
          <w:szCs w:val="28"/>
          <w:lang w:val="kk-KZ"/>
        </w:rPr>
        <w:t xml:space="preserve"> Практикалық-бағытталған тәсіл білім алушылардың </w:t>
      </w:r>
      <w:r w:rsidR="009F0B57" w:rsidRPr="009F0B57">
        <w:rPr>
          <w:rStyle w:val="ezkurwreuab5ozgtqnkl"/>
          <w:rFonts w:ascii="Times New Roman" w:eastAsiaTheme="minorEastAsia" w:hAnsi="Times New Roman" w:cs="Times New Roman"/>
          <w:sz w:val="28"/>
          <w:szCs w:val="28"/>
          <w:lang w:val="kk-KZ" w:eastAsia="zh-CN"/>
        </w:rPr>
        <w:t>Arduino, Raspberry Pi</w:t>
      </w:r>
      <w:r w:rsidR="009F0B57">
        <w:rPr>
          <w:rStyle w:val="ezkurwreuab5ozgtqnkl"/>
          <w:rFonts w:ascii="Times New Roman" w:eastAsiaTheme="minorEastAsia" w:hAnsi="Times New Roman" w:cs="Times New Roman"/>
          <w:sz w:val="28"/>
          <w:szCs w:val="28"/>
          <w:lang w:val="kk-KZ" w:eastAsia="zh-CN"/>
        </w:rPr>
        <w:t xml:space="preserve"> </w:t>
      </w:r>
      <w:r w:rsidR="00C11F82">
        <w:rPr>
          <w:rStyle w:val="ezkurwreuab5ozgtqnkl"/>
          <w:rFonts w:ascii="Times New Roman" w:eastAsiaTheme="minorEastAsia" w:hAnsi="Times New Roman" w:cs="Times New Roman"/>
          <w:sz w:val="28"/>
          <w:szCs w:val="28"/>
          <w:lang w:val="kk-KZ" w:eastAsia="zh-CN"/>
        </w:rPr>
        <w:t>платформаларында</w:t>
      </w:r>
      <w:r w:rsidR="005E56F1">
        <w:rPr>
          <w:rStyle w:val="ezkurwreuab5ozgtqnkl"/>
          <w:rFonts w:ascii="Times New Roman" w:eastAsiaTheme="minorEastAsia" w:hAnsi="Times New Roman" w:cs="Times New Roman"/>
          <w:sz w:val="28"/>
          <w:szCs w:val="28"/>
          <w:lang w:val="kk-KZ" w:eastAsia="zh-CN"/>
        </w:rPr>
        <w:t xml:space="preserve"> </w:t>
      </w:r>
      <w:r>
        <w:rPr>
          <w:rStyle w:val="ezkurwreuab5ozgtqnkl"/>
          <w:rFonts w:ascii="Times New Roman" w:eastAsiaTheme="minorEastAsia" w:hAnsi="Times New Roman" w:cs="Times New Roman"/>
          <w:sz w:val="28"/>
          <w:szCs w:val="28"/>
          <w:lang w:val="kk-KZ" w:eastAsia="zh-CN"/>
        </w:rPr>
        <w:t>программалау</w:t>
      </w:r>
      <w:r w:rsidR="005E56F1">
        <w:rPr>
          <w:rStyle w:val="ezkurwreuab5ozgtqnkl"/>
          <w:rFonts w:ascii="Times New Roman" w:eastAsiaTheme="minorEastAsia" w:hAnsi="Times New Roman" w:cs="Times New Roman"/>
          <w:sz w:val="28"/>
          <w:szCs w:val="28"/>
          <w:lang w:val="kk-KZ" w:eastAsia="zh-CN"/>
        </w:rPr>
        <w:t xml:space="preserve"> дағдыларына</w:t>
      </w:r>
      <w:r w:rsidR="009F0B57">
        <w:rPr>
          <w:rStyle w:val="ezkurwreuab5ozgtqnkl"/>
          <w:rFonts w:ascii="Times New Roman" w:eastAsiaTheme="minorEastAsia" w:hAnsi="Times New Roman" w:cs="Times New Roman"/>
          <w:sz w:val="28"/>
          <w:szCs w:val="28"/>
          <w:lang w:val="kk-KZ" w:eastAsia="zh-CN"/>
        </w:rPr>
        <w:t xml:space="preserve"> көмектескенін байқауға болады.</w:t>
      </w:r>
    </w:p>
    <w:p w14:paraId="5F3C814D" w14:textId="77777777" w:rsidR="00F915C0" w:rsidRDefault="00F915C0" w:rsidP="00F32F3B">
      <w:pPr>
        <w:spacing w:after="0" w:line="240" w:lineRule="auto"/>
        <w:jc w:val="both"/>
        <w:rPr>
          <w:rStyle w:val="ezkurwreuab5ozgtqnkl"/>
          <w:rFonts w:ascii="Times New Roman" w:hAnsi="Times New Roman" w:cs="Times New Roman"/>
          <w:sz w:val="28"/>
          <w:szCs w:val="28"/>
          <w:lang w:val="kk-KZ"/>
        </w:rPr>
      </w:pPr>
    </w:p>
    <w:p w14:paraId="18E4A207" w14:textId="13B2C197" w:rsidR="00F32F3B" w:rsidRDefault="00F32F3B" w:rsidP="00F32F3B">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Кесте 2</w:t>
      </w:r>
      <w:r w:rsidR="00EC39F4">
        <w:rPr>
          <w:rStyle w:val="ezkurwreuab5ozgtqnkl"/>
          <w:rFonts w:ascii="Times New Roman" w:hAnsi="Times New Roman" w:cs="Times New Roman"/>
          <w:sz w:val="28"/>
          <w:szCs w:val="28"/>
          <w:lang w:val="kk-KZ"/>
        </w:rPr>
        <w:t>2</w:t>
      </w:r>
      <w:r>
        <w:rPr>
          <w:rStyle w:val="ezkurwreuab5ozgtqnkl"/>
          <w:rFonts w:ascii="Times New Roman" w:hAnsi="Times New Roman" w:cs="Times New Roman"/>
          <w:sz w:val="28"/>
          <w:szCs w:val="28"/>
          <w:lang w:val="kk-KZ"/>
        </w:rPr>
        <w:t xml:space="preserve"> – </w:t>
      </w:r>
      <w:r w:rsidR="008241F6">
        <w:rPr>
          <w:rStyle w:val="ezkurwreuab5ozgtqnkl"/>
          <w:rFonts w:ascii="Times New Roman" w:hAnsi="Times New Roman" w:cs="Times New Roman"/>
          <w:sz w:val="28"/>
          <w:szCs w:val="28"/>
          <w:lang w:val="kk-KZ"/>
        </w:rPr>
        <w:t>Білім алушылардың «</w:t>
      </w:r>
      <w:r w:rsidR="00B345B4">
        <w:rPr>
          <w:rStyle w:val="ezkurwreuab5ozgtqnkl"/>
          <w:rFonts w:ascii="Times New Roman" w:hAnsi="Times New Roman" w:cs="Times New Roman"/>
          <w:sz w:val="28"/>
          <w:szCs w:val="28"/>
          <w:lang w:val="kk-KZ"/>
        </w:rPr>
        <w:t>Программалау</w:t>
      </w:r>
      <w:r w:rsidR="008241F6">
        <w:rPr>
          <w:rStyle w:val="ezkurwreuab5ozgtqnkl"/>
          <w:rFonts w:ascii="Times New Roman" w:hAnsi="Times New Roman" w:cs="Times New Roman"/>
          <w:sz w:val="28"/>
          <w:szCs w:val="28"/>
          <w:lang w:val="kk-KZ"/>
        </w:rPr>
        <w:t xml:space="preserve">» компоненті бойынша білім деңгейінің экспериментке дейінгі және </w:t>
      </w:r>
      <w:r w:rsidR="00947C1E">
        <w:rPr>
          <w:rStyle w:val="ezkurwreuab5ozgtqnkl"/>
          <w:rFonts w:ascii="Times New Roman" w:hAnsi="Times New Roman" w:cs="Times New Roman"/>
          <w:sz w:val="28"/>
          <w:szCs w:val="28"/>
          <w:lang w:val="kk-KZ"/>
        </w:rPr>
        <w:t xml:space="preserve">эксперименттен </w:t>
      </w:r>
      <w:r w:rsidR="008241F6">
        <w:rPr>
          <w:rStyle w:val="ezkurwreuab5ozgtqnkl"/>
          <w:rFonts w:ascii="Times New Roman" w:hAnsi="Times New Roman" w:cs="Times New Roman"/>
          <w:sz w:val="28"/>
          <w:szCs w:val="28"/>
          <w:lang w:val="kk-KZ"/>
        </w:rPr>
        <w:t>кейінгі көрсеткіштері</w:t>
      </w:r>
    </w:p>
    <w:p w14:paraId="1628B825" w14:textId="77777777" w:rsidR="00F32F3B" w:rsidRPr="00C721A4" w:rsidRDefault="00F32F3B" w:rsidP="00F32F3B">
      <w:pPr>
        <w:spacing w:after="0" w:line="240" w:lineRule="auto"/>
        <w:jc w:val="both"/>
        <w:rPr>
          <w:rStyle w:val="ezkurwreuab5ozgtqnkl"/>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727"/>
        <w:gridCol w:w="1391"/>
        <w:gridCol w:w="986"/>
        <w:gridCol w:w="1105"/>
        <w:gridCol w:w="956"/>
        <w:gridCol w:w="1118"/>
        <w:gridCol w:w="1014"/>
        <w:gridCol w:w="1323"/>
      </w:tblGrid>
      <w:tr w:rsidR="00F32F3B" w:rsidRPr="00873A5B" w14:paraId="59411735" w14:textId="77777777" w:rsidTr="000F1FFE">
        <w:trPr>
          <w:jc w:val="center"/>
        </w:trPr>
        <w:tc>
          <w:tcPr>
            <w:tcW w:w="3118" w:type="dxa"/>
            <w:gridSpan w:val="2"/>
            <w:vMerge w:val="restart"/>
            <w:vAlign w:val="center"/>
          </w:tcPr>
          <w:p w14:paraId="332D0F80" w14:textId="6578570D" w:rsidR="00F32F3B" w:rsidRPr="00374995" w:rsidRDefault="00374995" w:rsidP="00374995">
            <w:pPr>
              <w:jc w:val="center"/>
              <w:rPr>
                <w:rStyle w:val="11"/>
                <w:rFonts w:ascii="Times New Roman" w:hAnsi="Times New Roman" w:cs="Times New Roman"/>
                <w:bCs/>
                <w:sz w:val="24"/>
                <w:szCs w:val="24"/>
                <w:lang w:val="kk-KZ"/>
              </w:rPr>
            </w:pPr>
            <w:r w:rsidRPr="00374995">
              <w:rPr>
                <w:rFonts w:ascii="Times New Roman" w:hAnsi="Times New Roman" w:cs="Times New Roman"/>
                <w:sz w:val="24"/>
                <w:szCs w:val="24"/>
                <w:lang w:val="kk-KZ"/>
              </w:rPr>
              <w:t>Топ</w:t>
            </w:r>
          </w:p>
        </w:tc>
        <w:tc>
          <w:tcPr>
            <w:tcW w:w="6502" w:type="dxa"/>
            <w:gridSpan w:val="6"/>
            <w:vAlign w:val="center"/>
          </w:tcPr>
          <w:p w14:paraId="62B873D8" w14:textId="3A754242" w:rsidR="00F32F3B" w:rsidRPr="00B345B4" w:rsidRDefault="00B345B4" w:rsidP="000E27F7">
            <w:pPr>
              <w:jc w:val="center"/>
              <w:rPr>
                <w:rStyle w:val="11"/>
                <w:rFonts w:ascii="Times New Roman" w:hAnsi="Times New Roman" w:cs="Times New Roman"/>
                <w:bCs/>
                <w:sz w:val="24"/>
                <w:szCs w:val="24"/>
                <w:lang w:val="kk-KZ"/>
              </w:rPr>
            </w:pPr>
            <w:r w:rsidRPr="00B345B4">
              <w:rPr>
                <w:rFonts w:ascii="Times New Roman" w:hAnsi="Times New Roman" w:cs="Times New Roman"/>
                <w:sz w:val="24"/>
                <w:szCs w:val="24"/>
              </w:rPr>
              <w:t>П</w:t>
            </w:r>
            <w:r w:rsidRPr="00B345B4">
              <w:rPr>
                <w:rFonts w:ascii="Times New Roman" w:hAnsi="Times New Roman" w:cs="Times New Roman"/>
                <w:sz w:val="24"/>
                <w:szCs w:val="24"/>
                <w:lang w:val="kk-KZ"/>
              </w:rPr>
              <w:t>рограммалау</w:t>
            </w:r>
          </w:p>
        </w:tc>
      </w:tr>
      <w:tr w:rsidR="00B345B4" w:rsidRPr="00873A5B" w14:paraId="0825B44D" w14:textId="77777777" w:rsidTr="000F1FFE">
        <w:trPr>
          <w:jc w:val="center"/>
        </w:trPr>
        <w:tc>
          <w:tcPr>
            <w:tcW w:w="3118" w:type="dxa"/>
            <w:gridSpan w:val="2"/>
            <w:vMerge/>
            <w:vAlign w:val="center"/>
          </w:tcPr>
          <w:p w14:paraId="3124421E" w14:textId="77777777" w:rsidR="00B345B4" w:rsidRPr="00873A5B" w:rsidRDefault="00B345B4" w:rsidP="00B345B4">
            <w:pPr>
              <w:jc w:val="center"/>
              <w:rPr>
                <w:rStyle w:val="11"/>
                <w:rFonts w:ascii="Times New Roman" w:hAnsi="Times New Roman" w:cs="Times New Roman"/>
                <w:sz w:val="24"/>
                <w:szCs w:val="24"/>
                <w:lang w:val="kk-KZ"/>
              </w:rPr>
            </w:pPr>
          </w:p>
        </w:tc>
        <w:tc>
          <w:tcPr>
            <w:tcW w:w="2091" w:type="dxa"/>
            <w:gridSpan w:val="2"/>
            <w:vAlign w:val="center"/>
          </w:tcPr>
          <w:p w14:paraId="57094806" w14:textId="4030F6E9" w:rsidR="00B345B4" w:rsidRPr="00873A5B" w:rsidRDefault="00B345B4" w:rsidP="00B345B4">
            <w:pPr>
              <w:jc w:val="center"/>
              <w:rPr>
                <w:rStyle w:val="11"/>
                <w:rFonts w:ascii="Times New Roman" w:hAnsi="Times New Roman" w:cs="Times New Roman"/>
                <w:bCs/>
                <w:sz w:val="24"/>
                <w:szCs w:val="24"/>
                <w:lang w:val="kk-KZ"/>
              </w:rPr>
            </w:pPr>
            <w:r w:rsidRPr="00B345B4">
              <w:rPr>
                <w:rFonts w:ascii="Times New Roman" w:hAnsi="Times New Roman" w:cs="Times New Roman"/>
                <w:iCs/>
                <w:color w:val="000000" w:themeColor="text1"/>
                <w:sz w:val="24"/>
                <w:szCs w:val="24"/>
                <w:lang w:val="kk-KZ"/>
              </w:rPr>
              <w:t>Имитациялық қайталау</w:t>
            </w:r>
          </w:p>
        </w:tc>
        <w:tc>
          <w:tcPr>
            <w:tcW w:w="2074" w:type="dxa"/>
            <w:gridSpan w:val="2"/>
            <w:vAlign w:val="center"/>
          </w:tcPr>
          <w:p w14:paraId="1A1CE0D4" w14:textId="28D75E43" w:rsidR="00B345B4" w:rsidRPr="00873A5B" w:rsidRDefault="00B345B4" w:rsidP="00B345B4">
            <w:pPr>
              <w:jc w:val="center"/>
              <w:rPr>
                <w:rStyle w:val="11"/>
                <w:rFonts w:ascii="Times New Roman" w:hAnsi="Times New Roman" w:cs="Times New Roman"/>
                <w:bCs/>
                <w:sz w:val="24"/>
                <w:szCs w:val="24"/>
                <w:lang w:val="kk-KZ"/>
              </w:rPr>
            </w:pPr>
            <w:r w:rsidRPr="00B345B4">
              <w:rPr>
                <w:rFonts w:ascii="Times New Roman" w:hAnsi="Times New Roman" w:cs="Times New Roman"/>
                <w:iCs/>
                <w:color w:val="000000" w:themeColor="text1"/>
                <w:sz w:val="24"/>
                <w:szCs w:val="24"/>
                <w:lang w:val="kk-KZ"/>
              </w:rPr>
              <w:t>Инженерлік-практикалық</w:t>
            </w:r>
          </w:p>
        </w:tc>
        <w:tc>
          <w:tcPr>
            <w:tcW w:w="2337" w:type="dxa"/>
            <w:gridSpan w:val="2"/>
            <w:vAlign w:val="center"/>
          </w:tcPr>
          <w:p w14:paraId="60E9E5E7" w14:textId="0B6DBBE1" w:rsidR="00B345B4" w:rsidRPr="00873A5B" w:rsidRDefault="00B345B4" w:rsidP="00B345B4">
            <w:pPr>
              <w:jc w:val="center"/>
              <w:rPr>
                <w:rStyle w:val="11"/>
                <w:rFonts w:ascii="Times New Roman" w:hAnsi="Times New Roman" w:cs="Times New Roman"/>
                <w:bCs/>
                <w:sz w:val="24"/>
                <w:szCs w:val="24"/>
                <w:lang w:val="kk-KZ"/>
              </w:rPr>
            </w:pPr>
            <w:r w:rsidRPr="00B345B4">
              <w:rPr>
                <w:rFonts w:ascii="Times New Roman" w:hAnsi="Times New Roman" w:cs="Times New Roman"/>
                <w:iCs/>
                <w:color w:val="000000" w:themeColor="text1"/>
                <w:sz w:val="24"/>
                <w:szCs w:val="24"/>
                <w:lang w:val="kk-KZ"/>
              </w:rPr>
              <w:t>Шығармашылық дағдылары</w:t>
            </w:r>
          </w:p>
        </w:tc>
      </w:tr>
      <w:tr w:rsidR="00F32F3B" w:rsidRPr="00873A5B" w14:paraId="2571D34D" w14:textId="77777777" w:rsidTr="000F1FFE">
        <w:trPr>
          <w:jc w:val="center"/>
        </w:trPr>
        <w:tc>
          <w:tcPr>
            <w:tcW w:w="3118" w:type="dxa"/>
            <w:gridSpan w:val="2"/>
            <w:vMerge/>
            <w:vAlign w:val="center"/>
          </w:tcPr>
          <w:p w14:paraId="2982983C" w14:textId="77777777" w:rsidR="00F32F3B" w:rsidRPr="00873A5B" w:rsidRDefault="00F32F3B" w:rsidP="000E27F7">
            <w:pPr>
              <w:jc w:val="center"/>
              <w:rPr>
                <w:rStyle w:val="11"/>
                <w:rFonts w:ascii="Times New Roman" w:hAnsi="Times New Roman" w:cs="Times New Roman"/>
                <w:sz w:val="24"/>
                <w:szCs w:val="24"/>
                <w:lang w:val="kk-KZ"/>
              </w:rPr>
            </w:pPr>
          </w:p>
        </w:tc>
        <w:tc>
          <w:tcPr>
            <w:tcW w:w="986" w:type="dxa"/>
            <w:vAlign w:val="center"/>
          </w:tcPr>
          <w:p w14:paraId="1216FA5C" w14:textId="029FED49" w:rsidR="00F32F3B" w:rsidRPr="00873A5B" w:rsidRDefault="00374995" w:rsidP="000E27F7">
            <w:pPr>
              <w:jc w:val="center"/>
              <w:rPr>
                <w:rStyle w:val="11"/>
                <w:rFonts w:ascii="Times New Roman" w:hAnsi="Times New Roman" w:cs="Times New Roman"/>
                <w:bCs/>
                <w:sz w:val="24"/>
                <w:szCs w:val="24"/>
                <w:lang w:val="kk-KZ"/>
              </w:rPr>
            </w:pPr>
            <w:r w:rsidRPr="00873A5B">
              <w:rPr>
                <w:rFonts w:ascii="Times New Roman" w:hAnsi="Times New Roman" w:cs="Times New Roman"/>
                <w:bCs/>
                <w:sz w:val="24"/>
                <w:szCs w:val="24"/>
                <w:lang w:val="kk-KZ"/>
              </w:rPr>
              <w:t>дейін</w:t>
            </w:r>
          </w:p>
        </w:tc>
        <w:tc>
          <w:tcPr>
            <w:tcW w:w="1105" w:type="dxa"/>
            <w:vAlign w:val="center"/>
          </w:tcPr>
          <w:p w14:paraId="168F569E" w14:textId="5BE0F1FA" w:rsidR="00F32F3B" w:rsidRPr="00873A5B" w:rsidRDefault="00374995" w:rsidP="000E27F7">
            <w:pPr>
              <w:jc w:val="center"/>
              <w:rPr>
                <w:rStyle w:val="11"/>
                <w:rFonts w:ascii="Times New Roman" w:hAnsi="Times New Roman" w:cs="Times New Roman"/>
                <w:bCs/>
                <w:sz w:val="24"/>
                <w:szCs w:val="24"/>
                <w:lang w:val="kk-KZ"/>
              </w:rPr>
            </w:pPr>
            <w:r w:rsidRPr="00873A5B">
              <w:rPr>
                <w:rFonts w:ascii="Times New Roman" w:hAnsi="Times New Roman" w:cs="Times New Roman"/>
                <w:bCs/>
                <w:sz w:val="24"/>
                <w:szCs w:val="24"/>
                <w:lang w:val="kk-KZ"/>
              </w:rPr>
              <w:t>кейін</w:t>
            </w:r>
          </w:p>
        </w:tc>
        <w:tc>
          <w:tcPr>
            <w:tcW w:w="956" w:type="dxa"/>
            <w:vAlign w:val="center"/>
          </w:tcPr>
          <w:p w14:paraId="13FAB1E9" w14:textId="77777777" w:rsidR="00F32F3B" w:rsidRPr="00873A5B" w:rsidRDefault="00F32F3B"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дейін</w:t>
            </w:r>
          </w:p>
        </w:tc>
        <w:tc>
          <w:tcPr>
            <w:tcW w:w="1118" w:type="dxa"/>
            <w:vAlign w:val="center"/>
          </w:tcPr>
          <w:p w14:paraId="1387E833" w14:textId="77777777" w:rsidR="00F32F3B" w:rsidRPr="00873A5B" w:rsidRDefault="00F32F3B"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кейін</w:t>
            </w:r>
          </w:p>
        </w:tc>
        <w:tc>
          <w:tcPr>
            <w:tcW w:w="1014" w:type="dxa"/>
            <w:vAlign w:val="center"/>
          </w:tcPr>
          <w:p w14:paraId="5FE3BAFA" w14:textId="77777777" w:rsidR="00F32F3B" w:rsidRPr="00873A5B" w:rsidRDefault="00F32F3B"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дейін</w:t>
            </w:r>
          </w:p>
        </w:tc>
        <w:tc>
          <w:tcPr>
            <w:tcW w:w="1323" w:type="dxa"/>
            <w:vAlign w:val="center"/>
          </w:tcPr>
          <w:p w14:paraId="3E88E97A" w14:textId="77777777" w:rsidR="00F32F3B" w:rsidRPr="00873A5B" w:rsidRDefault="00F32F3B"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кейін</w:t>
            </w:r>
          </w:p>
        </w:tc>
      </w:tr>
      <w:tr w:rsidR="00C85F50" w:rsidRPr="00873A5B" w14:paraId="163038A7" w14:textId="77777777" w:rsidTr="000F1FFE">
        <w:trPr>
          <w:trHeight w:val="579"/>
          <w:jc w:val="center"/>
        </w:trPr>
        <w:tc>
          <w:tcPr>
            <w:tcW w:w="1727" w:type="dxa"/>
            <w:vMerge w:val="restart"/>
            <w:vAlign w:val="center"/>
          </w:tcPr>
          <w:p w14:paraId="1AC3EC9E" w14:textId="77777777" w:rsidR="00C85F50" w:rsidRPr="00873A5B" w:rsidRDefault="00C85F50" w:rsidP="00C85F50">
            <w:pPr>
              <w:jc w:val="center"/>
              <w:rPr>
                <w:rFonts w:ascii="Times New Roman" w:hAnsi="Times New Roman" w:cs="Times New Roman"/>
                <w:sz w:val="24"/>
                <w:szCs w:val="24"/>
                <w:lang w:val="kk-KZ"/>
              </w:rPr>
            </w:pPr>
            <w:r w:rsidRPr="00873A5B">
              <w:rPr>
                <w:rFonts w:ascii="Times New Roman" w:hAnsi="Times New Roman" w:cs="Times New Roman"/>
                <w:sz w:val="24"/>
                <w:szCs w:val="24"/>
                <w:lang w:val="ru-RU"/>
              </w:rPr>
              <w:t xml:space="preserve">БТ </w:t>
            </w:r>
          </w:p>
          <w:p w14:paraId="6959335A" w14:textId="639AFA30" w:rsidR="00C85F50" w:rsidRPr="00873A5B" w:rsidRDefault="00C85F50" w:rsidP="00C85F50">
            <w:pPr>
              <w:jc w:val="center"/>
              <w:rPr>
                <w:rFonts w:ascii="Times New Roman" w:eastAsiaTheme="minorEastAsia" w:hAnsi="Times New Roman" w:cs="Times New Roman"/>
                <w:sz w:val="24"/>
                <w:szCs w:val="24"/>
                <w:lang w:eastAsia="zh-CN"/>
              </w:rPr>
            </w:pPr>
            <w:r w:rsidRPr="00873A5B">
              <w:rPr>
                <w:rStyle w:val="ezkurwreuab5ozgtqnkl"/>
                <w:rFonts w:ascii="Times New Roman" w:eastAsiaTheme="minorEastAsia" w:hAnsi="Times New Roman" w:cs="Times New Roman"/>
                <w:sz w:val="24"/>
                <w:szCs w:val="24"/>
                <w:lang w:eastAsia="zh-CN"/>
              </w:rPr>
              <w:t>n</w:t>
            </w:r>
            <w:r w:rsidRPr="00873A5B">
              <w:rPr>
                <w:rFonts w:ascii="Times New Roman" w:eastAsiaTheme="minorEastAsia" w:hAnsi="Times New Roman" w:cs="Times New Roman"/>
                <w:sz w:val="24"/>
                <w:szCs w:val="24"/>
                <w:lang w:eastAsia="zh-CN"/>
              </w:rPr>
              <w:t>=</w:t>
            </w:r>
            <w:r w:rsidR="00C8093D">
              <w:rPr>
                <w:rFonts w:ascii="Times New Roman" w:eastAsiaTheme="minorEastAsia" w:hAnsi="Times New Roman" w:cs="Times New Roman"/>
                <w:sz w:val="24"/>
                <w:szCs w:val="24"/>
                <w:lang w:val="kk-KZ" w:eastAsia="zh-CN"/>
              </w:rPr>
              <w:t>7</w:t>
            </w:r>
            <w:r w:rsidRPr="00873A5B">
              <w:rPr>
                <w:rFonts w:ascii="Times New Roman" w:eastAsiaTheme="minorEastAsia" w:hAnsi="Times New Roman" w:cs="Times New Roman"/>
                <w:sz w:val="24"/>
                <w:szCs w:val="24"/>
                <w:lang w:eastAsia="zh-CN"/>
              </w:rPr>
              <w:t>5</w:t>
            </w:r>
          </w:p>
        </w:tc>
        <w:tc>
          <w:tcPr>
            <w:tcW w:w="1391" w:type="dxa"/>
            <w:vAlign w:val="center"/>
          </w:tcPr>
          <w:p w14:paraId="1E13E840" w14:textId="77777777" w:rsidR="00C85F50" w:rsidRPr="00873A5B" w:rsidRDefault="00C85F50" w:rsidP="00C85F50">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саны</w:t>
            </w:r>
          </w:p>
        </w:tc>
        <w:tc>
          <w:tcPr>
            <w:tcW w:w="986" w:type="dxa"/>
            <w:vAlign w:val="center"/>
          </w:tcPr>
          <w:p w14:paraId="7CC1AFF2" w14:textId="601F6D28" w:rsidR="00C85F50" w:rsidRPr="00D11599" w:rsidRDefault="003A5209" w:rsidP="00C85F50">
            <w:pPr>
              <w:jc w:val="center"/>
              <w:rPr>
                <w:rFonts w:ascii="Times New Roman" w:hAnsi="Times New Roman" w:cs="Times New Roman"/>
                <w:sz w:val="24"/>
                <w:szCs w:val="24"/>
              </w:rPr>
            </w:pPr>
            <w:r w:rsidRPr="00D11599">
              <w:rPr>
                <w:rStyle w:val="ezkurwreuab5ozgtqnkl"/>
                <w:rFonts w:ascii="Times New Roman" w:hAnsi="Times New Roman" w:cs="Times New Roman"/>
                <w:sz w:val="24"/>
                <w:szCs w:val="24"/>
                <w:lang w:val="kk-KZ"/>
              </w:rPr>
              <w:t>3</w:t>
            </w:r>
            <w:r w:rsidR="009C725C">
              <w:rPr>
                <w:rStyle w:val="ezkurwreuab5ozgtqnkl"/>
                <w:rFonts w:ascii="Times New Roman" w:hAnsi="Times New Roman" w:cs="Times New Roman"/>
                <w:sz w:val="24"/>
                <w:szCs w:val="24"/>
                <w:lang w:val="kk-KZ"/>
              </w:rPr>
              <w:t>6</w:t>
            </w:r>
          </w:p>
        </w:tc>
        <w:tc>
          <w:tcPr>
            <w:tcW w:w="1105" w:type="dxa"/>
            <w:vAlign w:val="center"/>
          </w:tcPr>
          <w:p w14:paraId="2D87C8CE" w14:textId="3C744460" w:rsidR="00C85F50" w:rsidRPr="00D11599" w:rsidRDefault="009C725C" w:rsidP="00C85F50">
            <w:pPr>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956" w:type="dxa"/>
            <w:vAlign w:val="center"/>
          </w:tcPr>
          <w:p w14:paraId="4D2F6445" w14:textId="7EE07A48" w:rsidR="00C85F50" w:rsidRPr="00D11599" w:rsidRDefault="003A5209" w:rsidP="00C85F50">
            <w:pPr>
              <w:jc w:val="center"/>
              <w:rPr>
                <w:rFonts w:ascii="Times New Roman" w:hAnsi="Times New Roman" w:cs="Times New Roman"/>
                <w:sz w:val="24"/>
                <w:szCs w:val="24"/>
              </w:rPr>
            </w:pPr>
            <w:r w:rsidRPr="00D11599">
              <w:rPr>
                <w:rStyle w:val="ezkurwreuab5ozgtqnkl"/>
                <w:rFonts w:ascii="Times New Roman" w:hAnsi="Times New Roman" w:cs="Times New Roman"/>
                <w:sz w:val="24"/>
                <w:szCs w:val="24"/>
                <w:lang w:val="kk-KZ"/>
              </w:rPr>
              <w:t>2</w:t>
            </w:r>
            <w:r w:rsidR="00ED65D0" w:rsidRPr="00D11599">
              <w:rPr>
                <w:rStyle w:val="ezkurwreuab5ozgtqnkl"/>
                <w:rFonts w:ascii="Times New Roman" w:hAnsi="Times New Roman" w:cs="Times New Roman"/>
                <w:sz w:val="24"/>
                <w:szCs w:val="24"/>
                <w:lang w:val="kk-KZ"/>
              </w:rPr>
              <w:t>4</w:t>
            </w:r>
          </w:p>
        </w:tc>
        <w:tc>
          <w:tcPr>
            <w:tcW w:w="1118" w:type="dxa"/>
            <w:vAlign w:val="center"/>
          </w:tcPr>
          <w:p w14:paraId="2E269850" w14:textId="0C1274C4" w:rsidR="00C85F50" w:rsidRPr="00D11599" w:rsidRDefault="00ED65D0" w:rsidP="00C85F50">
            <w:pPr>
              <w:jc w:val="center"/>
              <w:rPr>
                <w:rFonts w:ascii="Times New Roman" w:hAnsi="Times New Roman" w:cs="Times New Roman"/>
                <w:sz w:val="24"/>
                <w:szCs w:val="24"/>
                <w:lang w:val="kk-KZ"/>
              </w:rPr>
            </w:pPr>
            <w:r w:rsidRPr="00D11599">
              <w:rPr>
                <w:rFonts w:ascii="Times New Roman" w:hAnsi="Times New Roman" w:cs="Times New Roman"/>
                <w:sz w:val="24"/>
                <w:szCs w:val="24"/>
                <w:lang w:val="kk-KZ"/>
              </w:rPr>
              <w:t>2</w:t>
            </w:r>
            <w:r w:rsidR="009C725C">
              <w:rPr>
                <w:rFonts w:ascii="Times New Roman" w:hAnsi="Times New Roman" w:cs="Times New Roman"/>
                <w:sz w:val="24"/>
                <w:szCs w:val="24"/>
                <w:lang w:val="kk-KZ"/>
              </w:rPr>
              <w:t>8</w:t>
            </w:r>
          </w:p>
        </w:tc>
        <w:tc>
          <w:tcPr>
            <w:tcW w:w="1014" w:type="dxa"/>
            <w:vAlign w:val="center"/>
          </w:tcPr>
          <w:p w14:paraId="19AE0876" w14:textId="13F89C06" w:rsidR="00C85F50" w:rsidRPr="00D11599" w:rsidRDefault="00ED65D0" w:rsidP="00C85F50">
            <w:pPr>
              <w:jc w:val="center"/>
              <w:rPr>
                <w:rFonts w:ascii="Times New Roman" w:hAnsi="Times New Roman" w:cs="Times New Roman"/>
                <w:sz w:val="24"/>
                <w:szCs w:val="24"/>
                <w:lang w:val="kk-KZ"/>
              </w:rPr>
            </w:pPr>
            <w:r w:rsidRPr="00D11599">
              <w:rPr>
                <w:rStyle w:val="ezkurwreuab5ozgtqnkl"/>
                <w:rFonts w:ascii="Times New Roman" w:hAnsi="Times New Roman" w:cs="Times New Roman"/>
                <w:lang w:val="kk-KZ"/>
              </w:rPr>
              <w:t>1</w:t>
            </w:r>
            <w:r w:rsidR="009C725C">
              <w:rPr>
                <w:rStyle w:val="ezkurwreuab5ozgtqnkl"/>
                <w:rFonts w:ascii="Times New Roman" w:hAnsi="Times New Roman" w:cs="Times New Roman"/>
                <w:lang w:val="kk-KZ"/>
              </w:rPr>
              <w:t>5</w:t>
            </w:r>
          </w:p>
        </w:tc>
        <w:tc>
          <w:tcPr>
            <w:tcW w:w="1323" w:type="dxa"/>
            <w:vAlign w:val="center"/>
          </w:tcPr>
          <w:p w14:paraId="448750B6" w14:textId="4BEA3F8D" w:rsidR="00C85F50" w:rsidRPr="00D11599" w:rsidRDefault="009C725C" w:rsidP="00C85F50">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r>
      <w:tr w:rsidR="00C85F50" w:rsidRPr="00873A5B" w14:paraId="7A9FB5D1" w14:textId="77777777" w:rsidTr="000F1FFE">
        <w:trPr>
          <w:jc w:val="center"/>
        </w:trPr>
        <w:tc>
          <w:tcPr>
            <w:tcW w:w="1727" w:type="dxa"/>
            <w:vMerge/>
            <w:vAlign w:val="center"/>
          </w:tcPr>
          <w:p w14:paraId="52FA0CAC" w14:textId="77777777" w:rsidR="00C85F50" w:rsidRPr="00873A5B" w:rsidRDefault="00C85F50" w:rsidP="00C85F50">
            <w:pPr>
              <w:jc w:val="center"/>
              <w:rPr>
                <w:rFonts w:ascii="Times New Roman" w:hAnsi="Times New Roman" w:cs="Times New Roman"/>
                <w:sz w:val="24"/>
                <w:szCs w:val="24"/>
                <w:lang w:val="kk-KZ"/>
              </w:rPr>
            </w:pPr>
          </w:p>
        </w:tc>
        <w:tc>
          <w:tcPr>
            <w:tcW w:w="1391" w:type="dxa"/>
            <w:vAlign w:val="center"/>
          </w:tcPr>
          <w:p w14:paraId="5DC5108D" w14:textId="77777777" w:rsidR="00C85F50" w:rsidRPr="00873A5B" w:rsidRDefault="00C85F50" w:rsidP="00C85F50">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пайызбен</w:t>
            </w:r>
          </w:p>
        </w:tc>
        <w:tc>
          <w:tcPr>
            <w:tcW w:w="986" w:type="dxa"/>
            <w:vAlign w:val="center"/>
          </w:tcPr>
          <w:p w14:paraId="6C18EAE7" w14:textId="1E1EE1E0"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4</w:t>
            </w:r>
            <w:r w:rsidR="00DB154C">
              <w:rPr>
                <w:rStyle w:val="ezkurwreuab5ozgtqnkl"/>
                <w:rFonts w:ascii="Times New Roman" w:hAnsi="Times New Roman" w:cs="Times New Roman"/>
                <w:sz w:val="24"/>
                <w:szCs w:val="24"/>
                <w:lang w:val="kk-KZ"/>
              </w:rPr>
              <w:t>8</w:t>
            </w:r>
            <w:r w:rsidR="00C85F50" w:rsidRPr="00212D2A">
              <w:rPr>
                <w:rStyle w:val="ezkurwreuab5ozgtqnkl"/>
                <w:rFonts w:ascii="Times New Roman" w:hAnsi="Times New Roman" w:cs="Times New Roman"/>
                <w:sz w:val="24"/>
                <w:szCs w:val="24"/>
              </w:rPr>
              <w:t>%</w:t>
            </w:r>
          </w:p>
        </w:tc>
        <w:tc>
          <w:tcPr>
            <w:tcW w:w="1105" w:type="dxa"/>
            <w:vAlign w:val="center"/>
          </w:tcPr>
          <w:p w14:paraId="12F89F86" w14:textId="62EBB708"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3</w:t>
            </w:r>
            <w:r w:rsidR="00DB154C">
              <w:rPr>
                <w:rStyle w:val="ezkurwreuab5ozgtqnkl"/>
                <w:rFonts w:ascii="Times New Roman" w:hAnsi="Times New Roman" w:cs="Times New Roman"/>
                <w:sz w:val="24"/>
                <w:szCs w:val="24"/>
                <w:lang w:val="kk-KZ"/>
              </w:rPr>
              <w:t>7</w:t>
            </w:r>
            <w:r w:rsidRPr="00212D2A">
              <w:rPr>
                <w:rStyle w:val="ezkurwreuab5ozgtqnkl"/>
                <w:rFonts w:ascii="Times New Roman" w:hAnsi="Times New Roman" w:cs="Times New Roman"/>
                <w:sz w:val="24"/>
                <w:szCs w:val="24"/>
                <w:lang w:val="kk-KZ"/>
              </w:rPr>
              <w:t>,</w:t>
            </w:r>
            <w:r w:rsidR="00DB154C">
              <w:rPr>
                <w:rStyle w:val="ezkurwreuab5ozgtqnkl"/>
                <w:rFonts w:ascii="Times New Roman" w:hAnsi="Times New Roman" w:cs="Times New Roman"/>
                <w:sz w:val="24"/>
                <w:szCs w:val="24"/>
                <w:lang w:val="kk-KZ"/>
              </w:rPr>
              <w:t>33</w:t>
            </w:r>
            <w:r w:rsidR="00C85F50" w:rsidRPr="00212D2A">
              <w:rPr>
                <w:rStyle w:val="ezkurwreuab5ozgtqnkl"/>
                <w:rFonts w:ascii="Times New Roman" w:hAnsi="Times New Roman" w:cs="Times New Roman"/>
                <w:sz w:val="24"/>
                <w:szCs w:val="24"/>
              </w:rPr>
              <w:t>%</w:t>
            </w:r>
          </w:p>
        </w:tc>
        <w:tc>
          <w:tcPr>
            <w:tcW w:w="956" w:type="dxa"/>
            <w:vAlign w:val="center"/>
          </w:tcPr>
          <w:p w14:paraId="670C980B" w14:textId="2E098FCD" w:rsidR="00C85F50" w:rsidRPr="00212D2A" w:rsidRDefault="00ED65D0" w:rsidP="00C85F50">
            <w:pPr>
              <w:jc w:val="center"/>
              <w:rPr>
                <w:rFonts w:ascii="Times New Roman" w:hAnsi="Times New Roman" w:cs="Times New Roman"/>
                <w:sz w:val="24"/>
                <w:szCs w:val="24"/>
              </w:rPr>
            </w:pPr>
            <w:r>
              <w:rPr>
                <w:rStyle w:val="ezkurwreuab5ozgtqnkl"/>
                <w:rFonts w:ascii="Times New Roman" w:hAnsi="Times New Roman" w:cs="Times New Roman"/>
                <w:sz w:val="24"/>
                <w:szCs w:val="24"/>
                <w:lang w:val="kk-KZ"/>
              </w:rPr>
              <w:t>32</w:t>
            </w:r>
            <w:r w:rsidR="00C85F50" w:rsidRPr="00212D2A">
              <w:rPr>
                <w:rStyle w:val="ezkurwreuab5ozgtqnkl"/>
                <w:rFonts w:ascii="Times New Roman" w:hAnsi="Times New Roman" w:cs="Times New Roman"/>
                <w:sz w:val="24"/>
                <w:szCs w:val="24"/>
              </w:rPr>
              <w:t>%</w:t>
            </w:r>
          </w:p>
        </w:tc>
        <w:tc>
          <w:tcPr>
            <w:tcW w:w="1118" w:type="dxa"/>
            <w:vAlign w:val="center"/>
          </w:tcPr>
          <w:p w14:paraId="6931B8F5" w14:textId="14EC2431" w:rsidR="00C85F50" w:rsidRPr="00212D2A" w:rsidRDefault="00ED65D0" w:rsidP="00C85F50">
            <w:pPr>
              <w:jc w:val="center"/>
              <w:rPr>
                <w:rFonts w:ascii="Times New Roman" w:hAnsi="Times New Roman" w:cs="Times New Roman"/>
                <w:sz w:val="24"/>
                <w:szCs w:val="24"/>
              </w:rPr>
            </w:pPr>
            <w:r>
              <w:rPr>
                <w:rStyle w:val="ezkurwreuab5ozgtqnkl"/>
                <w:rFonts w:ascii="Times New Roman" w:hAnsi="Times New Roman" w:cs="Times New Roman"/>
                <w:sz w:val="24"/>
                <w:szCs w:val="24"/>
                <w:lang w:val="kk-KZ"/>
              </w:rPr>
              <w:t>3</w:t>
            </w:r>
            <w:r w:rsidR="00DB154C">
              <w:rPr>
                <w:rStyle w:val="ezkurwreuab5ozgtqnkl"/>
                <w:rFonts w:ascii="Times New Roman" w:hAnsi="Times New Roman" w:cs="Times New Roman"/>
                <w:sz w:val="24"/>
                <w:szCs w:val="24"/>
                <w:lang w:val="kk-KZ"/>
              </w:rPr>
              <w:t>7</w:t>
            </w:r>
            <w:r w:rsidR="00212D2A" w:rsidRPr="00212D2A">
              <w:rPr>
                <w:rStyle w:val="ezkurwreuab5ozgtqnkl"/>
                <w:rFonts w:ascii="Times New Roman" w:hAnsi="Times New Roman" w:cs="Times New Roman"/>
                <w:sz w:val="24"/>
                <w:szCs w:val="24"/>
                <w:lang w:val="kk-KZ"/>
              </w:rPr>
              <w:t>,</w:t>
            </w:r>
            <w:r w:rsidR="00DB154C">
              <w:rPr>
                <w:rStyle w:val="ezkurwreuab5ozgtqnkl"/>
                <w:rFonts w:ascii="Times New Roman" w:hAnsi="Times New Roman" w:cs="Times New Roman"/>
                <w:sz w:val="24"/>
                <w:szCs w:val="24"/>
                <w:lang w:val="kk-KZ"/>
              </w:rPr>
              <w:t>33</w:t>
            </w:r>
            <w:r w:rsidR="00C85F50" w:rsidRPr="00212D2A">
              <w:rPr>
                <w:rStyle w:val="ezkurwreuab5ozgtqnkl"/>
                <w:rFonts w:ascii="Times New Roman" w:hAnsi="Times New Roman" w:cs="Times New Roman"/>
                <w:sz w:val="24"/>
                <w:szCs w:val="24"/>
              </w:rPr>
              <w:t>%</w:t>
            </w:r>
          </w:p>
        </w:tc>
        <w:tc>
          <w:tcPr>
            <w:tcW w:w="1014" w:type="dxa"/>
            <w:vAlign w:val="center"/>
          </w:tcPr>
          <w:p w14:paraId="33917C7A" w14:textId="41A868AA" w:rsidR="00C85F50" w:rsidRPr="00212D2A" w:rsidRDefault="00ED65D0" w:rsidP="00C85F50">
            <w:pPr>
              <w:jc w:val="center"/>
              <w:rPr>
                <w:rFonts w:ascii="Times New Roman" w:hAnsi="Times New Roman" w:cs="Times New Roman"/>
                <w:sz w:val="24"/>
                <w:szCs w:val="24"/>
              </w:rPr>
            </w:pPr>
            <w:r>
              <w:rPr>
                <w:rStyle w:val="ezkurwreuab5ozgtqnkl"/>
                <w:rFonts w:ascii="Times New Roman" w:hAnsi="Times New Roman" w:cs="Times New Roman"/>
                <w:sz w:val="24"/>
                <w:szCs w:val="24"/>
                <w:lang w:val="kk-KZ"/>
              </w:rPr>
              <w:t>2</w:t>
            </w:r>
            <w:r w:rsidR="00DB154C">
              <w:rPr>
                <w:rStyle w:val="ezkurwreuab5ozgtqnkl"/>
                <w:rFonts w:ascii="Times New Roman" w:hAnsi="Times New Roman" w:cs="Times New Roman"/>
                <w:sz w:val="24"/>
                <w:szCs w:val="24"/>
                <w:lang w:val="kk-KZ"/>
              </w:rPr>
              <w:t>0</w:t>
            </w:r>
            <w:r w:rsidR="00C85F50" w:rsidRPr="00212D2A">
              <w:rPr>
                <w:rStyle w:val="ezkurwreuab5ozgtqnkl"/>
                <w:rFonts w:ascii="Times New Roman" w:hAnsi="Times New Roman" w:cs="Times New Roman"/>
                <w:sz w:val="24"/>
                <w:szCs w:val="24"/>
              </w:rPr>
              <w:t>%</w:t>
            </w:r>
          </w:p>
        </w:tc>
        <w:tc>
          <w:tcPr>
            <w:tcW w:w="1323" w:type="dxa"/>
            <w:vAlign w:val="center"/>
          </w:tcPr>
          <w:p w14:paraId="6F611641" w14:textId="4A1CF417"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2</w:t>
            </w:r>
            <w:r w:rsidR="00DB154C">
              <w:rPr>
                <w:rStyle w:val="ezkurwreuab5ozgtqnkl"/>
                <w:rFonts w:ascii="Times New Roman" w:hAnsi="Times New Roman" w:cs="Times New Roman"/>
                <w:sz w:val="24"/>
                <w:szCs w:val="24"/>
                <w:lang w:val="kk-KZ"/>
              </w:rPr>
              <w:t>5</w:t>
            </w:r>
            <w:r w:rsidRPr="00212D2A">
              <w:rPr>
                <w:rStyle w:val="ezkurwreuab5ozgtqnkl"/>
                <w:rFonts w:ascii="Times New Roman" w:hAnsi="Times New Roman" w:cs="Times New Roman"/>
                <w:sz w:val="24"/>
                <w:szCs w:val="24"/>
                <w:lang w:val="kk-KZ"/>
              </w:rPr>
              <w:t>,</w:t>
            </w:r>
            <w:r w:rsidR="00DB154C">
              <w:rPr>
                <w:rStyle w:val="ezkurwreuab5ozgtqnkl"/>
                <w:rFonts w:ascii="Times New Roman" w:hAnsi="Times New Roman" w:cs="Times New Roman"/>
                <w:sz w:val="24"/>
                <w:szCs w:val="24"/>
                <w:lang w:val="kk-KZ"/>
              </w:rPr>
              <w:t>34</w:t>
            </w:r>
            <w:r w:rsidR="00C85F50" w:rsidRPr="00212D2A">
              <w:rPr>
                <w:rStyle w:val="ezkurwreuab5ozgtqnkl"/>
                <w:rFonts w:ascii="Times New Roman" w:hAnsi="Times New Roman" w:cs="Times New Roman"/>
                <w:sz w:val="24"/>
                <w:szCs w:val="24"/>
              </w:rPr>
              <w:t>%</w:t>
            </w:r>
          </w:p>
        </w:tc>
      </w:tr>
      <w:tr w:rsidR="00C85F50" w:rsidRPr="00873A5B" w14:paraId="2EB39858" w14:textId="77777777" w:rsidTr="000F1FFE">
        <w:trPr>
          <w:trHeight w:val="507"/>
          <w:jc w:val="center"/>
        </w:trPr>
        <w:tc>
          <w:tcPr>
            <w:tcW w:w="1727" w:type="dxa"/>
            <w:vMerge w:val="restart"/>
            <w:vAlign w:val="center"/>
          </w:tcPr>
          <w:p w14:paraId="5C0F1D04" w14:textId="77777777" w:rsidR="00C85F50" w:rsidRPr="00873A5B" w:rsidRDefault="00C85F50" w:rsidP="00C85F50">
            <w:pPr>
              <w:jc w:val="center"/>
              <w:rPr>
                <w:rFonts w:ascii="Times New Roman" w:hAnsi="Times New Roman" w:cs="Times New Roman"/>
                <w:sz w:val="24"/>
                <w:szCs w:val="24"/>
                <w:lang w:val="ru-RU"/>
              </w:rPr>
            </w:pPr>
            <w:r w:rsidRPr="00873A5B">
              <w:rPr>
                <w:rFonts w:ascii="Times New Roman" w:hAnsi="Times New Roman" w:cs="Times New Roman"/>
                <w:sz w:val="24"/>
                <w:szCs w:val="24"/>
                <w:lang w:val="ru-RU"/>
              </w:rPr>
              <w:t>ЭТ</w:t>
            </w:r>
          </w:p>
          <w:p w14:paraId="4AD919AA" w14:textId="14A865C8" w:rsidR="00C85F50" w:rsidRPr="00873A5B" w:rsidRDefault="00C85F50" w:rsidP="00C85F50">
            <w:pPr>
              <w:jc w:val="center"/>
              <w:rPr>
                <w:rFonts w:ascii="Times New Roman" w:hAnsi="Times New Roman" w:cs="Times New Roman"/>
                <w:sz w:val="24"/>
                <w:szCs w:val="24"/>
                <w:lang w:val="kk-KZ"/>
              </w:rPr>
            </w:pPr>
            <w:r w:rsidRPr="00873A5B">
              <w:rPr>
                <w:rFonts w:ascii="Times New Roman" w:hAnsi="Times New Roman" w:cs="Times New Roman"/>
                <w:sz w:val="24"/>
                <w:szCs w:val="24"/>
              </w:rPr>
              <w:t>n=</w:t>
            </w:r>
            <w:r w:rsidR="00D830C4">
              <w:rPr>
                <w:rFonts w:ascii="Times New Roman" w:hAnsi="Times New Roman" w:cs="Times New Roman"/>
                <w:sz w:val="24"/>
                <w:szCs w:val="24"/>
                <w:lang w:val="kk-KZ"/>
              </w:rPr>
              <w:t>7</w:t>
            </w:r>
            <w:r w:rsidRPr="00873A5B">
              <w:rPr>
                <w:rFonts w:ascii="Times New Roman" w:hAnsi="Times New Roman" w:cs="Times New Roman"/>
                <w:sz w:val="24"/>
                <w:szCs w:val="24"/>
              </w:rPr>
              <w:t>7</w:t>
            </w:r>
            <w:r w:rsidRPr="00873A5B">
              <w:rPr>
                <w:rFonts w:ascii="Times New Roman" w:hAnsi="Times New Roman" w:cs="Times New Roman"/>
                <w:sz w:val="24"/>
                <w:szCs w:val="24"/>
                <w:lang w:val="ru-RU"/>
              </w:rPr>
              <w:t xml:space="preserve"> </w:t>
            </w:r>
          </w:p>
        </w:tc>
        <w:tc>
          <w:tcPr>
            <w:tcW w:w="1391" w:type="dxa"/>
            <w:vAlign w:val="center"/>
          </w:tcPr>
          <w:p w14:paraId="05BA683A" w14:textId="77777777" w:rsidR="00C85F50" w:rsidRPr="00873A5B" w:rsidRDefault="00C85F50" w:rsidP="00C85F50">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саны</w:t>
            </w:r>
          </w:p>
        </w:tc>
        <w:tc>
          <w:tcPr>
            <w:tcW w:w="986" w:type="dxa"/>
            <w:vAlign w:val="center"/>
          </w:tcPr>
          <w:p w14:paraId="5B3D27E6" w14:textId="7FC35613" w:rsidR="00C85F50" w:rsidRPr="00D11599" w:rsidRDefault="00212D2A" w:rsidP="00C85F50">
            <w:pPr>
              <w:jc w:val="center"/>
              <w:rPr>
                <w:rFonts w:ascii="Times New Roman" w:hAnsi="Times New Roman" w:cs="Times New Roman"/>
                <w:sz w:val="24"/>
                <w:szCs w:val="24"/>
                <w:lang w:val="kk-KZ"/>
              </w:rPr>
            </w:pPr>
            <w:r w:rsidRPr="00D11599">
              <w:rPr>
                <w:rStyle w:val="ezkurwreuab5ozgtqnkl"/>
                <w:rFonts w:ascii="Times New Roman" w:hAnsi="Times New Roman" w:cs="Times New Roman"/>
                <w:sz w:val="24"/>
                <w:szCs w:val="24"/>
                <w:lang w:val="kk-KZ"/>
              </w:rPr>
              <w:t>3</w:t>
            </w:r>
            <w:r w:rsidR="00ED65D0" w:rsidRPr="00D11599">
              <w:rPr>
                <w:rStyle w:val="ezkurwreuab5ozgtqnkl"/>
                <w:rFonts w:ascii="Times New Roman" w:hAnsi="Times New Roman" w:cs="Times New Roman"/>
                <w:sz w:val="24"/>
                <w:szCs w:val="24"/>
                <w:lang w:val="kk-KZ"/>
              </w:rPr>
              <w:t>3</w:t>
            </w:r>
          </w:p>
        </w:tc>
        <w:tc>
          <w:tcPr>
            <w:tcW w:w="1105" w:type="dxa"/>
            <w:vAlign w:val="center"/>
          </w:tcPr>
          <w:p w14:paraId="5430908C" w14:textId="1B488C48" w:rsidR="00C85F50" w:rsidRPr="00D11599" w:rsidRDefault="00ED65D0" w:rsidP="00C85F50">
            <w:pPr>
              <w:jc w:val="center"/>
              <w:rPr>
                <w:rFonts w:ascii="Times New Roman" w:hAnsi="Times New Roman" w:cs="Times New Roman"/>
                <w:sz w:val="24"/>
                <w:szCs w:val="24"/>
              </w:rPr>
            </w:pPr>
            <w:r w:rsidRPr="00D11599">
              <w:rPr>
                <w:rStyle w:val="ezkurwreuab5ozgtqnkl"/>
                <w:rFonts w:ascii="Times New Roman" w:hAnsi="Times New Roman" w:cs="Times New Roman"/>
                <w:lang w:val="kk-KZ"/>
              </w:rPr>
              <w:t>10</w:t>
            </w:r>
          </w:p>
        </w:tc>
        <w:tc>
          <w:tcPr>
            <w:tcW w:w="956" w:type="dxa"/>
            <w:vAlign w:val="center"/>
          </w:tcPr>
          <w:p w14:paraId="66263D93" w14:textId="10A66ED8" w:rsidR="00C85F50" w:rsidRPr="00D11599" w:rsidRDefault="00212D2A" w:rsidP="00C85F50">
            <w:pPr>
              <w:jc w:val="center"/>
              <w:rPr>
                <w:rFonts w:ascii="Times New Roman" w:hAnsi="Times New Roman" w:cs="Times New Roman"/>
                <w:sz w:val="24"/>
                <w:szCs w:val="24"/>
                <w:lang w:val="kk-KZ"/>
              </w:rPr>
            </w:pPr>
            <w:r w:rsidRPr="00D11599">
              <w:rPr>
                <w:rStyle w:val="ezkurwreuab5ozgtqnkl"/>
                <w:rFonts w:ascii="Times New Roman" w:hAnsi="Times New Roman" w:cs="Times New Roman"/>
                <w:sz w:val="24"/>
                <w:szCs w:val="24"/>
                <w:lang w:val="kk-KZ"/>
              </w:rPr>
              <w:t>26</w:t>
            </w:r>
          </w:p>
        </w:tc>
        <w:tc>
          <w:tcPr>
            <w:tcW w:w="1118" w:type="dxa"/>
            <w:vAlign w:val="center"/>
          </w:tcPr>
          <w:p w14:paraId="64150DC3" w14:textId="7743ECD2" w:rsidR="00C85F50" w:rsidRPr="00D11599" w:rsidRDefault="00ED65D0" w:rsidP="00C85F50">
            <w:pPr>
              <w:jc w:val="center"/>
              <w:rPr>
                <w:rFonts w:ascii="Times New Roman" w:hAnsi="Times New Roman" w:cs="Times New Roman"/>
                <w:sz w:val="24"/>
                <w:szCs w:val="24"/>
                <w:lang w:val="kk-KZ"/>
              </w:rPr>
            </w:pPr>
            <w:r w:rsidRPr="00D11599">
              <w:rPr>
                <w:rFonts w:ascii="Times New Roman" w:hAnsi="Times New Roman" w:cs="Times New Roman"/>
                <w:sz w:val="24"/>
                <w:szCs w:val="24"/>
                <w:lang w:val="kk-KZ"/>
              </w:rPr>
              <w:t>3</w:t>
            </w:r>
            <w:r w:rsidRPr="00D11599">
              <w:rPr>
                <w:rFonts w:ascii="Times New Roman" w:hAnsi="Times New Roman" w:cs="Times New Roman"/>
                <w:lang w:val="kk-KZ"/>
              </w:rPr>
              <w:t>5</w:t>
            </w:r>
          </w:p>
        </w:tc>
        <w:tc>
          <w:tcPr>
            <w:tcW w:w="1014" w:type="dxa"/>
            <w:vAlign w:val="center"/>
          </w:tcPr>
          <w:p w14:paraId="16BDD81F" w14:textId="5FCF5F0A" w:rsidR="00C85F50" w:rsidRPr="00D11599" w:rsidRDefault="00C85F50" w:rsidP="00C85F50">
            <w:pPr>
              <w:jc w:val="center"/>
              <w:rPr>
                <w:rFonts w:ascii="Times New Roman" w:hAnsi="Times New Roman" w:cs="Times New Roman"/>
                <w:sz w:val="24"/>
                <w:szCs w:val="24"/>
                <w:lang w:val="kk-KZ"/>
              </w:rPr>
            </w:pPr>
            <w:r w:rsidRPr="00D11599">
              <w:rPr>
                <w:rStyle w:val="ezkurwreuab5ozgtqnkl"/>
                <w:rFonts w:ascii="Times New Roman" w:hAnsi="Times New Roman" w:cs="Times New Roman"/>
                <w:sz w:val="24"/>
                <w:szCs w:val="24"/>
              </w:rPr>
              <w:t>1</w:t>
            </w:r>
            <w:r w:rsidR="00ED65D0" w:rsidRPr="00D11599">
              <w:rPr>
                <w:rStyle w:val="ezkurwreuab5ozgtqnkl"/>
                <w:rFonts w:ascii="Times New Roman" w:hAnsi="Times New Roman" w:cs="Times New Roman"/>
                <w:sz w:val="24"/>
                <w:szCs w:val="24"/>
                <w:lang w:val="kk-KZ"/>
              </w:rPr>
              <w:t>8</w:t>
            </w:r>
          </w:p>
        </w:tc>
        <w:tc>
          <w:tcPr>
            <w:tcW w:w="1323" w:type="dxa"/>
            <w:vAlign w:val="center"/>
          </w:tcPr>
          <w:p w14:paraId="0C18CE6B" w14:textId="7EA5E348" w:rsidR="00C85F50" w:rsidRPr="00D11599" w:rsidRDefault="00ED65D0" w:rsidP="00C85F50">
            <w:pPr>
              <w:jc w:val="center"/>
              <w:rPr>
                <w:rFonts w:ascii="Times New Roman" w:hAnsi="Times New Roman" w:cs="Times New Roman"/>
                <w:sz w:val="24"/>
                <w:szCs w:val="24"/>
                <w:lang w:val="kk-KZ"/>
              </w:rPr>
            </w:pPr>
            <w:r w:rsidRPr="00D11599">
              <w:rPr>
                <w:rFonts w:ascii="Times New Roman" w:hAnsi="Times New Roman" w:cs="Times New Roman"/>
                <w:sz w:val="24"/>
                <w:szCs w:val="24"/>
                <w:lang w:val="kk-KZ"/>
              </w:rPr>
              <w:t>3</w:t>
            </w:r>
            <w:r w:rsidRPr="00D11599">
              <w:rPr>
                <w:rFonts w:ascii="Times New Roman" w:hAnsi="Times New Roman" w:cs="Times New Roman"/>
                <w:lang w:val="kk-KZ"/>
              </w:rPr>
              <w:t>2</w:t>
            </w:r>
          </w:p>
        </w:tc>
      </w:tr>
      <w:tr w:rsidR="00C85F50" w:rsidRPr="00873A5B" w14:paraId="2CF4883E" w14:textId="77777777" w:rsidTr="000F1FFE">
        <w:trPr>
          <w:jc w:val="center"/>
        </w:trPr>
        <w:tc>
          <w:tcPr>
            <w:tcW w:w="1727" w:type="dxa"/>
            <w:vMerge/>
            <w:vAlign w:val="center"/>
          </w:tcPr>
          <w:p w14:paraId="3AE827A9" w14:textId="77777777" w:rsidR="00C85F50" w:rsidRPr="00873A5B" w:rsidRDefault="00C85F50" w:rsidP="00C85F50">
            <w:pPr>
              <w:jc w:val="center"/>
              <w:rPr>
                <w:rFonts w:ascii="Times New Roman" w:hAnsi="Times New Roman" w:cs="Times New Roman"/>
                <w:sz w:val="24"/>
                <w:szCs w:val="24"/>
                <w:lang w:val="kk-KZ"/>
              </w:rPr>
            </w:pPr>
          </w:p>
        </w:tc>
        <w:tc>
          <w:tcPr>
            <w:tcW w:w="1391" w:type="dxa"/>
            <w:vAlign w:val="center"/>
          </w:tcPr>
          <w:p w14:paraId="77464101" w14:textId="77777777" w:rsidR="00C85F50" w:rsidRPr="00873A5B" w:rsidRDefault="00C85F50" w:rsidP="00C85F50">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пайызбен</w:t>
            </w:r>
          </w:p>
        </w:tc>
        <w:tc>
          <w:tcPr>
            <w:tcW w:w="986" w:type="dxa"/>
            <w:vAlign w:val="center"/>
          </w:tcPr>
          <w:p w14:paraId="5D38AF8F" w14:textId="7408BF33"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4</w:t>
            </w:r>
            <w:r w:rsidR="00D11599">
              <w:rPr>
                <w:rStyle w:val="ezkurwreuab5ozgtqnkl"/>
                <w:rFonts w:ascii="Times New Roman" w:hAnsi="Times New Roman" w:cs="Times New Roman"/>
                <w:sz w:val="24"/>
                <w:szCs w:val="24"/>
                <w:lang w:val="kk-KZ"/>
              </w:rPr>
              <w:t>2</w:t>
            </w:r>
            <w:r w:rsidR="00DC1B42" w:rsidRPr="00212D2A">
              <w:rPr>
                <w:rStyle w:val="ezkurwreuab5ozgtqnkl"/>
                <w:rFonts w:ascii="Times New Roman" w:hAnsi="Times New Roman" w:cs="Times New Roman"/>
                <w:sz w:val="24"/>
                <w:szCs w:val="24"/>
                <w:lang w:val="kk-KZ"/>
              </w:rPr>
              <w:t>,</w:t>
            </w:r>
            <w:r w:rsidR="00D11599">
              <w:rPr>
                <w:rStyle w:val="ezkurwreuab5ozgtqnkl"/>
                <w:rFonts w:ascii="Times New Roman" w:hAnsi="Times New Roman" w:cs="Times New Roman"/>
                <w:sz w:val="24"/>
                <w:szCs w:val="24"/>
                <w:lang w:val="kk-KZ"/>
              </w:rPr>
              <w:t>86</w:t>
            </w:r>
            <w:r w:rsidR="00C85F50" w:rsidRPr="00212D2A">
              <w:rPr>
                <w:rStyle w:val="ezkurwreuab5ozgtqnkl"/>
                <w:rFonts w:ascii="Times New Roman" w:hAnsi="Times New Roman" w:cs="Times New Roman"/>
                <w:sz w:val="24"/>
                <w:szCs w:val="24"/>
              </w:rPr>
              <w:t>%</w:t>
            </w:r>
          </w:p>
        </w:tc>
        <w:tc>
          <w:tcPr>
            <w:tcW w:w="1105" w:type="dxa"/>
            <w:vAlign w:val="center"/>
          </w:tcPr>
          <w:p w14:paraId="62B3E5E0" w14:textId="52FAD3DB" w:rsidR="00C85F50" w:rsidRPr="00212D2A" w:rsidRDefault="00D11599" w:rsidP="00C85F50">
            <w:pPr>
              <w:jc w:val="center"/>
              <w:rPr>
                <w:rFonts w:ascii="Times New Roman" w:hAnsi="Times New Roman" w:cs="Times New Roman"/>
                <w:sz w:val="24"/>
                <w:szCs w:val="24"/>
              </w:rPr>
            </w:pPr>
            <w:r>
              <w:rPr>
                <w:rStyle w:val="ezkurwreuab5ozgtqnkl"/>
                <w:rFonts w:ascii="Times New Roman" w:hAnsi="Times New Roman" w:cs="Times New Roman"/>
                <w:sz w:val="24"/>
                <w:szCs w:val="24"/>
                <w:lang w:val="kk-KZ"/>
              </w:rPr>
              <w:t>12</w:t>
            </w:r>
            <w:r w:rsidR="00DC1B42" w:rsidRPr="00212D2A">
              <w:rPr>
                <w:rStyle w:val="ezkurwreuab5ozgtqnkl"/>
                <w:rFonts w:ascii="Times New Roman" w:hAnsi="Times New Roman" w:cs="Times New Roman"/>
                <w:sz w:val="24"/>
                <w:szCs w:val="24"/>
                <w:lang w:val="kk-KZ"/>
              </w:rPr>
              <w:t>,</w:t>
            </w:r>
            <w:r>
              <w:rPr>
                <w:rStyle w:val="ezkurwreuab5ozgtqnkl"/>
                <w:rFonts w:ascii="Times New Roman" w:hAnsi="Times New Roman" w:cs="Times New Roman"/>
                <w:sz w:val="24"/>
                <w:szCs w:val="24"/>
                <w:lang w:val="kk-KZ"/>
              </w:rPr>
              <w:t>99</w:t>
            </w:r>
            <w:r w:rsidR="00C85F50" w:rsidRPr="00212D2A">
              <w:rPr>
                <w:rStyle w:val="ezkurwreuab5ozgtqnkl"/>
                <w:rFonts w:ascii="Times New Roman" w:hAnsi="Times New Roman" w:cs="Times New Roman"/>
                <w:sz w:val="24"/>
                <w:szCs w:val="24"/>
              </w:rPr>
              <w:t>%</w:t>
            </w:r>
          </w:p>
        </w:tc>
        <w:tc>
          <w:tcPr>
            <w:tcW w:w="956" w:type="dxa"/>
            <w:vAlign w:val="center"/>
          </w:tcPr>
          <w:p w14:paraId="2A86B5EB" w14:textId="3E266B72"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33</w:t>
            </w:r>
            <w:r w:rsidR="00DC1B42" w:rsidRPr="00212D2A">
              <w:rPr>
                <w:rStyle w:val="ezkurwreuab5ozgtqnkl"/>
                <w:rFonts w:ascii="Times New Roman" w:hAnsi="Times New Roman" w:cs="Times New Roman"/>
                <w:sz w:val="24"/>
                <w:szCs w:val="24"/>
                <w:lang w:val="kk-KZ"/>
              </w:rPr>
              <w:t>,</w:t>
            </w:r>
            <w:r w:rsidRPr="00212D2A">
              <w:rPr>
                <w:rStyle w:val="ezkurwreuab5ozgtqnkl"/>
                <w:rFonts w:ascii="Times New Roman" w:hAnsi="Times New Roman" w:cs="Times New Roman"/>
                <w:sz w:val="24"/>
                <w:szCs w:val="24"/>
                <w:lang w:val="kk-KZ"/>
              </w:rPr>
              <w:t>77</w:t>
            </w:r>
            <w:r w:rsidR="00C85F50" w:rsidRPr="00212D2A">
              <w:rPr>
                <w:rStyle w:val="ezkurwreuab5ozgtqnkl"/>
                <w:rFonts w:ascii="Times New Roman" w:hAnsi="Times New Roman" w:cs="Times New Roman"/>
                <w:sz w:val="24"/>
                <w:szCs w:val="24"/>
              </w:rPr>
              <w:t>%</w:t>
            </w:r>
          </w:p>
        </w:tc>
        <w:tc>
          <w:tcPr>
            <w:tcW w:w="1118" w:type="dxa"/>
            <w:vAlign w:val="center"/>
          </w:tcPr>
          <w:p w14:paraId="0CFDAF4C" w14:textId="0E63223D" w:rsidR="00C85F50" w:rsidRPr="00212D2A" w:rsidRDefault="00D11599" w:rsidP="00C85F50">
            <w:pPr>
              <w:jc w:val="center"/>
              <w:rPr>
                <w:rFonts w:ascii="Times New Roman" w:hAnsi="Times New Roman" w:cs="Times New Roman"/>
                <w:sz w:val="24"/>
                <w:szCs w:val="24"/>
              </w:rPr>
            </w:pPr>
            <w:r>
              <w:rPr>
                <w:rStyle w:val="ezkurwreuab5ozgtqnkl"/>
                <w:rFonts w:ascii="Times New Roman" w:hAnsi="Times New Roman" w:cs="Times New Roman"/>
                <w:sz w:val="24"/>
                <w:szCs w:val="24"/>
                <w:lang w:val="kk-KZ"/>
              </w:rPr>
              <w:t>45</w:t>
            </w:r>
            <w:r w:rsidR="00DC1B42" w:rsidRPr="00212D2A">
              <w:rPr>
                <w:rStyle w:val="ezkurwreuab5ozgtqnkl"/>
                <w:rFonts w:ascii="Times New Roman" w:hAnsi="Times New Roman" w:cs="Times New Roman"/>
                <w:sz w:val="24"/>
                <w:szCs w:val="24"/>
                <w:lang w:val="kk-KZ"/>
              </w:rPr>
              <w:t>,</w:t>
            </w:r>
            <w:r>
              <w:rPr>
                <w:rStyle w:val="ezkurwreuab5ozgtqnkl"/>
                <w:rFonts w:ascii="Times New Roman" w:hAnsi="Times New Roman" w:cs="Times New Roman"/>
                <w:sz w:val="24"/>
                <w:szCs w:val="24"/>
                <w:lang w:val="kk-KZ"/>
              </w:rPr>
              <w:t>4</w:t>
            </w:r>
            <w:r w:rsidR="00212D2A" w:rsidRPr="00212D2A">
              <w:rPr>
                <w:rStyle w:val="ezkurwreuab5ozgtqnkl"/>
                <w:rFonts w:ascii="Times New Roman" w:hAnsi="Times New Roman" w:cs="Times New Roman"/>
                <w:sz w:val="24"/>
                <w:szCs w:val="24"/>
                <w:lang w:val="kk-KZ"/>
              </w:rPr>
              <w:t>5</w:t>
            </w:r>
            <w:r w:rsidR="00C85F50" w:rsidRPr="00212D2A">
              <w:rPr>
                <w:rStyle w:val="ezkurwreuab5ozgtqnkl"/>
                <w:rFonts w:ascii="Times New Roman" w:hAnsi="Times New Roman" w:cs="Times New Roman"/>
                <w:sz w:val="24"/>
                <w:szCs w:val="24"/>
              </w:rPr>
              <w:t>%</w:t>
            </w:r>
          </w:p>
        </w:tc>
        <w:tc>
          <w:tcPr>
            <w:tcW w:w="1014" w:type="dxa"/>
            <w:vAlign w:val="center"/>
          </w:tcPr>
          <w:p w14:paraId="7B3AAF8D" w14:textId="719E07BF"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2</w:t>
            </w:r>
            <w:r w:rsidR="00D11599">
              <w:rPr>
                <w:rStyle w:val="ezkurwreuab5ozgtqnkl"/>
                <w:rFonts w:ascii="Times New Roman" w:hAnsi="Times New Roman" w:cs="Times New Roman"/>
                <w:sz w:val="24"/>
                <w:szCs w:val="24"/>
                <w:lang w:val="kk-KZ"/>
              </w:rPr>
              <w:t>3</w:t>
            </w:r>
            <w:r w:rsidR="00C85F50" w:rsidRPr="00212D2A">
              <w:rPr>
                <w:rStyle w:val="ezkurwreuab5ozgtqnkl"/>
                <w:rFonts w:ascii="Times New Roman" w:hAnsi="Times New Roman" w:cs="Times New Roman"/>
                <w:sz w:val="24"/>
                <w:szCs w:val="24"/>
                <w:lang w:val="kk-KZ"/>
              </w:rPr>
              <w:t>,</w:t>
            </w:r>
            <w:r w:rsidR="00D11599">
              <w:rPr>
                <w:rStyle w:val="ezkurwreuab5ozgtqnkl"/>
                <w:rFonts w:ascii="Times New Roman" w:hAnsi="Times New Roman" w:cs="Times New Roman"/>
                <w:sz w:val="24"/>
                <w:szCs w:val="24"/>
                <w:lang w:val="kk-KZ"/>
              </w:rPr>
              <w:t>3</w:t>
            </w:r>
            <w:r w:rsidR="00E60F54">
              <w:rPr>
                <w:rStyle w:val="ezkurwreuab5ozgtqnkl"/>
                <w:rFonts w:ascii="Times New Roman" w:hAnsi="Times New Roman" w:cs="Times New Roman"/>
                <w:sz w:val="24"/>
                <w:szCs w:val="24"/>
                <w:lang w:val="kk-KZ"/>
              </w:rPr>
              <w:t>7</w:t>
            </w:r>
            <w:r w:rsidR="00C85F50" w:rsidRPr="00212D2A">
              <w:rPr>
                <w:rStyle w:val="ezkurwreuab5ozgtqnkl"/>
                <w:rFonts w:ascii="Times New Roman" w:hAnsi="Times New Roman" w:cs="Times New Roman"/>
                <w:sz w:val="24"/>
                <w:szCs w:val="24"/>
              </w:rPr>
              <w:t>%</w:t>
            </w:r>
          </w:p>
        </w:tc>
        <w:tc>
          <w:tcPr>
            <w:tcW w:w="1323" w:type="dxa"/>
            <w:vAlign w:val="center"/>
          </w:tcPr>
          <w:p w14:paraId="156DB63A" w14:textId="0E42D3CC" w:rsidR="00C85F50" w:rsidRPr="00212D2A" w:rsidRDefault="00212D2A" w:rsidP="00C85F50">
            <w:pPr>
              <w:jc w:val="center"/>
              <w:rPr>
                <w:rFonts w:ascii="Times New Roman" w:hAnsi="Times New Roman" w:cs="Times New Roman"/>
                <w:sz w:val="24"/>
                <w:szCs w:val="24"/>
              </w:rPr>
            </w:pPr>
            <w:r w:rsidRPr="00212D2A">
              <w:rPr>
                <w:rStyle w:val="ezkurwreuab5ozgtqnkl"/>
                <w:rFonts w:ascii="Times New Roman" w:hAnsi="Times New Roman" w:cs="Times New Roman"/>
                <w:sz w:val="24"/>
                <w:szCs w:val="24"/>
                <w:lang w:val="kk-KZ"/>
              </w:rPr>
              <w:t>4</w:t>
            </w:r>
            <w:r w:rsidR="00D11599">
              <w:rPr>
                <w:rStyle w:val="ezkurwreuab5ozgtqnkl"/>
                <w:rFonts w:ascii="Times New Roman" w:hAnsi="Times New Roman" w:cs="Times New Roman"/>
                <w:sz w:val="24"/>
                <w:szCs w:val="24"/>
                <w:lang w:val="kk-KZ"/>
              </w:rPr>
              <w:t>1</w:t>
            </w:r>
            <w:r w:rsidR="00DC1B42" w:rsidRPr="00212D2A">
              <w:rPr>
                <w:rStyle w:val="ezkurwreuab5ozgtqnkl"/>
                <w:rFonts w:ascii="Times New Roman" w:hAnsi="Times New Roman" w:cs="Times New Roman"/>
                <w:sz w:val="24"/>
                <w:szCs w:val="24"/>
                <w:lang w:val="kk-KZ"/>
              </w:rPr>
              <w:t>,</w:t>
            </w:r>
            <w:r w:rsidR="00D11599">
              <w:rPr>
                <w:rStyle w:val="ezkurwreuab5ozgtqnkl"/>
                <w:rFonts w:ascii="Times New Roman" w:hAnsi="Times New Roman" w:cs="Times New Roman"/>
                <w:sz w:val="24"/>
                <w:szCs w:val="24"/>
                <w:lang w:val="kk-KZ"/>
              </w:rPr>
              <w:t>5</w:t>
            </w:r>
            <w:r w:rsidR="00584E96">
              <w:rPr>
                <w:rStyle w:val="ezkurwreuab5ozgtqnkl"/>
                <w:rFonts w:ascii="Times New Roman" w:hAnsi="Times New Roman" w:cs="Times New Roman"/>
                <w:sz w:val="24"/>
                <w:szCs w:val="24"/>
                <w:lang w:val="kk-KZ"/>
              </w:rPr>
              <w:t>6</w:t>
            </w:r>
            <w:r w:rsidR="00C85F50" w:rsidRPr="00212D2A">
              <w:rPr>
                <w:rStyle w:val="ezkurwreuab5ozgtqnkl"/>
                <w:rFonts w:ascii="Times New Roman" w:hAnsi="Times New Roman" w:cs="Times New Roman"/>
                <w:sz w:val="24"/>
                <w:szCs w:val="24"/>
              </w:rPr>
              <w:t>%</w:t>
            </w:r>
          </w:p>
        </w:tc>
      </w:tr>
      <w:tr w:rsidR="00F32F3B" w:rsidRPr="00873A5B" w14:paraId="511B7D81" w14:textId="77777777" w:rsidTr="000F1FFE">
        <w:trPr>
          <w:jc w:val="center"/>
        </w:trPr>
        <w:tc>
          <w:tcPr>
            <w:tcW w:w="9620" w:type="dxa"/>
            <w:gridSpan w:val="8"/>
            <w:vAlign w:val="center"/>
          </w:tcPr>
          <w:p w14:paraId="3C1B7CB4" w14:textId="77777777" w:rsidR="00F32F3B" w:rsidRPr="00A456FF" w:rsidRDefault="00F32F3B" w:rsidP="000E27F7">
            <w:pPr>
              <w:ind w:firstLine="709"/>
              <w:rPr>
                <w:rFonts w:ascii="Times New Roman" w:hAnsi="Times New Roman" w:cs="Times New Roman"/>
                <w:sz w:val="24"/>
                <w:szCs w:val="24"/>
                <w:lang w:val="kk-KZ"/>
              </w:rPr>
            </w:pPr>
            <w:r w:rsidRPr="00A456FF">
              <w:rPr>
                <w:rFonts w:ascii="Times New Roman" w:hAnsi="Times New Roman" w:cs="Times New Roman"/>
                <w:sz w:val="24"/>
                <w:szCs w:val="24"/>
                <w:lang w:val="kk-KZ"/>
              </w:rPr>
              <w:t>Ескертулер:</w:t>
            </w:r>
          </w:p>
          <w:p w14:paraId="003626FD" w14:textId="38827773" w:rsidR="00374995" w:rsidRDefault="00F32F3B" w:rsidP="00794D32">
            <w:pPr>
              <w:numPr>
                <w:ilvl w:val="0"/>
                <w:numId w:val="41"/>
              </w:numPr>
              <w:tabs>
                <w:tab w:val="left" w:pos="250"/>
              </w:tabs>
              <w:spacing w:line="259" w:lineRule="auto"/>
              <w:contextualSpacing/>
              <w:rPr>
                <w:rFonts w:ascii="Times New Roman" w:hAnsi="Times New Roman" w:cs="Times New Roman"/>
                <w:sz w:val="24"/>
                <w:szCs w:val="24"/>
                <w:lang w:val="kk-KZ"/>
              </w:rPr>
            </w:pPr>
            <w:r w:rsidRPr="00A456FF">
              <w:rPr>
                <w:rFonts w:ascii="Times New Roman" w:hAnsi="Times New Roman" w:cs="Times New Roman"/>
                <w:sz w:val="24"/>
                <w:szCs w:val="24"/>
                <w:lang w:val="kk-KZ"/>
              </w:rPr>
              <w:t>БТ – бақылау тобы</w:t>
            </w:r>
            <w:r>
              <w:rPr>
                <w:rFonts w:ascii="Times New Roman" w:hAnsi="Times New Roman" w:cs="Times New Roman"/>
                <w:sz w:val="24"/>
                <w:szCs w:val="24"/>
                <w:lang w:val="kk-KZ"/>
              </w:rPr>
              <w:t>.</w:t>
            </w:r>
          </w:p>
          <w:p w14:paraId="3D574D37" w14:textId="77777777" w:rsidR="00FE23B8" w:rsidRDefault="00F32F3B" w:rsidP="00794D32">
            <w:pPr>
              <w:numPr>
                <w:ilvl w:val="0"/>
                <w:numId w:val="41"/>
              </w:numPr>
              <w:tabs>
                <w:tab w:val="left" w:pos="250"/>
              </w:tabs>
              <w:spacing w:line="259" w:lineRule="auto"/>
              <w:contextualSpacing/>
              <w:rPr>
                <w:rFonts w:ascii="Times New Roman" w:hAnsi="Times New Roman" w:cs="Times New Roman"/>
                <w:sz w:val="24"/>
                <w:szCs w:val="24"/>
                <w:lang w:val="kk-KZ"/>
              </w:rPr>
            </w:pPr>
            <w:r w:rsidRPr="00A456FF">
              <w:rPr>
                <w:rFonts w:ascii="Times New Roman" w:hAnsi="Times New Roman" w:cs="Times New Roman"/>
                <w:sz w:val="24"/>
                <w:szCs w:val="24"/>
                <w:lang w:val="kk-KZ"/>
              </w:rPr>
              <w:t>ЭТ – эксперименттік топ</w:t>
            </w:r>
            <w:r>
              <w:rPr>
                <w:rFonts w:ascii="Times New Roman" w:hAnsi="Times New Roman" w:cs="Times New Roman"/>
                <w:sz w:val="24"/>
                <w:szCs w:val="24"/>
                <w:lang w:val="kk-KZ"/>
              </w:rPr>
              <w:t>.</w:t>
            </w:r>
          </w:p>
          <w:p w14:paraId="63B92709" w14:textId="024C1F3E" w:rsidR="00F32F3B" w:rsidRPr="003012CA" w:rsidRDefault="00F32F3B" w:rsidP="00794D32">
            <w:pPr>
              <w:numPr>
                <w:ilvl w:val="0"/>
                <w:numId w:val="41"/>
              </w:numPr>
              <w:tabs>
                <w:tab w:val="left" w:pos="250"/>
              </w:tabs>
              <w:spacing w:line="259" w:lineRule="auto"/>
              <w:contextualSpacing/>
              <w:rPr>
                <w:rStyle w:val="ezkurwreuab5ozgtqnkl"/>
                <w:rFonts w:ascii="Times New Roman" w:hAnsi="Times New Roman" w:cs="Times New Roman"/>
                <w:sz w:val="24"/>
                <w:szCs w:val="24"/>
                <w:lang w:val="kk-KZ"/>
              </w:rPr>
            </w:pPr>
            <w:r w:rsidRPr="003012CA">
              <w:rPr>
                <w:rFonts w:ascii="Times New Roman" w:hAnsi="Times New Roman" w:cs="Times New Roman"/>
                <w:sz w:val="24"/>
                <w:szCs w:val="24"/>
                <w:lang w:val="kk-KZ"/>
              </w:rPr>
              <w:t>Автормен құрастырылған.</w:t>
            </w:r>
          </w:p>
        </w:tc>
      </w:tr>
    </w:tbl>
    <w:p w14:paraId="163805B5" w14:textId="77777777" w:rsidR="0044550C" w:rsidRDefault="0044550C" w:rsidP="00854521">
      <w:pPr>
        <w:spacing w:after="0" w:line="240" w:lineRule="auto"/>
        <w:ind w:firstLine="709"/>
        <w:jc w:val="both"/>
        <w:rPr>
          <w:rStyle w:val="ezkurwreuab5ozgtqnkl"/>
          <w:rFonts w:ascii="Times New Roman" w:hAnsi="Times New Roman" w:cs="Times New Roman"/>
          <w:sz w:val="28"/>
          <w:szCs w:val="28"/>
          <w:lang w:val="kk-KZ"/>
        </w:rPr>
      </w:pPr>
    </w:p>
    <w:p w14:paraId="2CC0A881" w14:textId="509B02D2" w:rsidR="000F5388" w:rsidRDefault="00DB154C" w:rsidP="00FE23B8">
      <w:pPr>
        <w:spacing w:after="0" w:line="240" w:lineRule="auto"/>
        <w:jc w:val="both"/>
        <w:rPr>
          <w:rFonts w:ascii="Times New Roman" w:hAnsi="Times New Roman" w:cs="Times New Roman"/>
          <w:sz w:val="28"/>
          <w:szCs w:val="28"/>
          <w:lang w:val="kk-KZ"/>
        </w:rPr>
      </w:pPr>
      <w:r>
        <w:rPr>
          <w:noProof/>
          <w:lang w:eastAsia="ru-RU"/>
        </w:rPr>
        <w:drawing>
          <wp:inline distT="0" distB="0" distL="0" distR="0" wp14:anchorId="65C804DC" wp14:editId="2218D634">
            <wp:extent cx="6065520" cy="2796540"/>
            <wp:effectExtent l="0" t="0" r="11430" b="3810"/>
            <wp:docPr id="23295511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D96379-86A5-D7E2-6FF7-D80E7DDE08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E72FA73" w14:textId="74CBD9F4" w:rsidR="000F5388" w:rsidRPr="006C70EE" w:rsidRDefault="000F5388" w:rsidP="00FE23B8">
      <w:pPr>
        <w:spacing w:after="0" w:line="240" w:lineRule="auto"/>
        <w:jc w:val="both"/>
        <w:rPr>
          <w:rFonts w:ascii="Times New Roman" w:hAnsi="Times New Roman" w:cs="Times New Roman"/>
          <w:sz w:val="16"/>
          <w:szCs w:val="16"/>
          <w:lang w:val="kk-KZ"/>
        </w:rPr>
      </w:pPr>
    </w:p>
    <w:p w14:paraId="6F080149" w14:textId="259E459C" w:rsidR="0069686E" w:rsidRDefault="0069686E" w:rsidP="0069686E">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956E57">
        <w:rPr>
          <w:rStyle w:val="ezkurwreuab5ozgtqnkl"/>
          <w:rFonts w:ascii="Times New Roman" w:hAnsi="Times New Roman" w:cs="Times New Roman"/>
          <w:sz w:val="28"/>
          <w:szCs w:val="28"/>
          <w:lang w:val="kk-KZ"/>
        </w:rPr>
        <w:t>45</w:t>
      </w:r>
      <w:r>
        <w:rPr>
          <w:rStyle w:val="ezkurwreuab5ozgtqnkl"/>
          <w:rFonts w:ascii="Times New Roman" w:hAnsi="Times New Roman" w:cs="Times New Roman"/>
          <w:sz w:val="28"/>
          <w:szCs w:val="28"/>
          <w:lang w:val="kk-KZ"/>
        </w:rPr>
        <w:t xml:space="preserve"> – </w:t>
      </w:r>
      <w:r w:rsidRPr="0069686E">
        <w:rPr>
          <w:rStyle w:val="ezkurwreuab5ozgtqnkl"/>
          <w:rFonts w:ascii="Times New Roman" w:hAnsi="Times New Roman" w:cs="Times New Roman"/>
          <w:sz w:val="28"/>
          <w:szCs w:val="28"/>
          <w:lang w:val="kk-KZ"/>
        </w:rPr>
        <w:t>«</w:t>
      </w:r>
      <w:r w:rsidR="00212D2A">
        <w:rPr>
          <w:rStyle w:val="ezkurwreuab5ozgtqnkl"/>
          <w:rFonts w:ascii="Times New Roman" w:hAnsi="Times New Roman" w:cs="Times New Roman"/>
          <w:sz w:val="28"/>
          <w:szCs w:val="28"/>
          <w:lang w:val="kk-KZ"/>
        </w:rPr>
        <w:t>Программалау</w:t>
      </w:r>
      <w:r w:rsidRPr="0069686E">
        <w:rPr>
          <w:rStyle w:val="ezkurwreuab5ozgtqnkl"/>
          <w:rFonts w:ascii="Times New Roman" w:hAnsi="Times New Roman" w:cs="Times New Roman"/>
          <w:sz w:val="28"/>
          <w:szCs w:val="28"/>
          <w:lang w:val="kk-KZ"/>
        </w:rPr>
        <w:t>»  компоненті бойынша білім деңгейлерінің өзгерісі</w:t>
      </w:r>
    </w:p>
    <w:p w14:paraId="67EC2406" w14:textId="77777777" w:rsidR="006C70EE" w:rsidRPr="00D61DA2" w:rsidRDefault="006C70EE" w:rsidP="006C70EE">
      <w:pPr>
        <w:spacing w:after="0" w:line="240" w:lineRule="auto"/>
        <w:ind w:firstLine="709"/>
        <w:rPr>
          <w:rFonts w:ascii="Times New Roman" w:hAnsi="Times New Roman" w:cs="Times New Roman"/>
          <w:sz w:val="16"/>
          <w:szCs w:val="16"/>
          <w:lang w:val="kk-KZ"/>
        </w:rPr>
      </w:pPr>
    </w:p>
    <w:p w14:paraId="692EE506" w14:textId="77777777" w:rsidR="006C70EE" w:rsidRDefault="006C70EE" w:rsidP="006C70EE">
      <w:pPr>
        <w:spacing w:after="0" w:line="240" w:lineRule="auto"/>
        <w:ind w:firstLine="709"/>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3ADA612F" w14:textId="77777777" w:rsidR="00540FE3" w:rsidRDefault="00540FE3" w:rsidP="006C70EE">
      <w:pPr>
        <w:spacing w:after="0" w:line="240" w:lineRule="auto"/>
        <w:ind w:firstLine="709"/>
        <w:rPr>
          <w:rFonts w:ascii="Times New Roman" w:hAnsi="Times New Roman" w:cs="Times New Roman"/>
          <w:sz w:val="24"/>
          <w:szCs w:val="24"/>
          <w:lang w:val="kk-KZ"/>
        </w:rPr>
      </w:pPr>
    </w:p>
    <w:p w14:paraId="7B8EF40C" w14:textId="795B006A" w:rsidR="008B7F20" w:rsidRPr="00C03D06" w:rsidRDefault="00926B37" w:rsidP="00926B37">
      <w:pPr>
        <w:spacing w:after="0" w:line="240" w:lineRule="auto"/>
        <w:ind w:firstLine="708"/>
        <w:jc w:val="both"/>
        <w:rPr>
          <w:rFonts w:ascii="Times New Roman" w:eastAsiaTheme="minorEastAsia" w:hAnsi="Times New Roman" w:cs="Times New Roman"/>
          <w:sz w:val="28"/>
          <w:szCs w:val="28"/>
          <w:lang w:val="kk-KZ" w:eastAsia="zh-CN"/>
        </w:rPr>
      </w:pPr>
      <w:r w:rsidRPr="00926B37">
        <w:rPr>
          <w:rFonts w:ascii="Times New Roman" w:hAnsi="Times New Roman" w:cs="Times New Roman"/>
          <w:sz w:val="28"/>
          <w:szCs w:val="28"/>
          <w:lang w:val="kk-KZ"/>
        </w:rPr>
        <w:t xml:space="preserve">Креативті шешімдер компонентінде бақылау тобында </w:t>
      </w:r>
      <w:r w:rsidR="00584E96">
        <w:rPr>
          <w:rFonts w:ascii="Times New Roman" w:hAnsi="Times New Roman" w:cs="Times New Roman"/>
          <w:sz w:val="28"/>
          <w:szCs w:val="28"/>
          <w:lang w:val="kk-KZ"/>
        </w:rPr>
        <w:t>имитациялық қайталау деңгейі 52</w:t>
      </w:r>
      <w:r w:rsidRPr="00926B37">
        <w:rPr>
          <w:rFonts w:ascii="Times New Roman" w:hAnsi="Times New Roman" w:cs="Times New Roman"/>
          <w:sz w:val="28"/>
          <w:szCs w:val="28"/>
          <w:lang w:val="kk-KZ"/>
        </w:rPr>
        <w:t>%-дан 3</w:t>
      </w:r>
      <w:r w:rsidR="00584E96">
        <w:rPr>
          <w:rFonts w:ascii="Times New Roman" w:hAnsi="Times New Roman" w:cs="Times New Roman"/>
          <w:sz w:val="28"/>
          <w:szCs w:val="28"/>
          <w:lang w:val="kk-KZ"/>
        </w:rPr>
        <w:t>7,</w:t>
      </w:r>
      <w:r w:rsidRPr="00926B37">
        <w:rPr>
          <w:rFonts w:ascii="Times New Roman" w:hAnsi="Times New Roman" w:cs="Times New Roman"/>
          <w:sz w:val="28"/>
          <w:szCs w:val="28"/>
          <w:lang w:val="kk-KZ"/>
        </w:rPr>
        <w:t>3</w:t>
      </w:r>
      <w:r w:rsidR="00584E96">
        <w:rPr>
          <w:rFonts w:ascii="Times New Roman" w:hAnsi="Times New Roman" w:cs="Times New Roman"/>
          <w:sz w:val="28"/>
          <w:szCs w:val="28"/>
          <w:lang w:val="kk-KZ"/>
        </w:rPr>
        <w:t>3</w:t>
      </w:r>
      <w:r w:rsidRPr="00926B37">
        <w:rPr>
          <w:rFonts w:ascii="Times New Roman" w:hAnsi="Times New Roman" w:cs="Times New Roman"/>
          <w:sz w:val="28"/>
          <w:szCs w:val="28"/>
          <w:lang w:val="kk-KZ"/>
        </w:rPr>
        <w:t>%-ға, ал шығармашылық</w:t>
      </w:r>
      <w:r w:rsidR="00584E96">
        <w:rPr>
          <w:rFonts w:ascii="Times New Roman" w:hAnsi="Times New Roman" w:cs="Times New Roman"/>
          <w:sz w:val="28"/>
          <w:szCs w:val="28"/>
          <w:lang w:val="kk-KZ"/>
        </w:rPr>
        <w:t xml:space="preserve"> дағдылары</w:t>
      </w:r>
      <w:r w:rsidRPr="00926B37">
        <w:rPr>
          <w:rFonts w:ascii="Times New Roman" w:hAnsi="Times New Roman" w:cs="Times New Roman"/>
          <w:sz w:val="28"/>
          <w:szCs w:val="28"/>
          <w:lang w:val="kk-KZ"/>
        </w:rPr>
        <w:t xml:space="preserve"> деңгей</w:t>
      </w:r>
      <w:r w:rsidR="00584E96">
        <w:rPr>
          <w:rFonts w:ascii="Times New Roman" w:hAnsi="Times New Roman" w:cs="Times New Roman"/>
          <w:sz w:val="28"/>
          <w:szCs w:val="28"/>
          <w:lang w:val="kk-KZ"/>
        </w:rPr>
        <w:t>і</w:t>
      </w:r>
      <w:r w:rsidRPr="00926B37">
        <w:rPr>
          <w:rFonts w:ascii="Times New Roman" w:hAnsi="Times New Roman" w:cs="Times New Roman"/>
          <w:sz w:val="28"/>
          <w:szCs w:val="28"/>
          <w:lang w:val="kk-KZ"/>
        </w:rPr>
        <w:t xml:space="preserve"> 1</w:t>
      </w:r>
      <w:r w:rsidR="00584E96">
        <w:rPr>
          <w:rFonts w:ascii="Times New Roman" w:hAnsi="Times New Roman" w:cs="Times New Roman"/>
          <w:sz w:val="28"/>
          <w:szCs w:val="28"/>
          <w:lang w:val="kk-KZ"/>
        </w:rPr>
        <w:t>4,67</w:t>
      </w:r>
      <w:r w:rsidRPr="00926B37">
        <w:rPr>
          <w:rFonts w:ascii="Times New Roman" w:hAnsi="Times New Roman" w:cs="Times New Roman"/>
          <w:sz w:val="28"/>
          <w:szCs w:val="28"/>
          <w:lang w:val="kk-KZ"/>
        </w:rPr>
        <w:t>%-дан 2</w:t>
      </w:r>
      <w:r w:rsidR="00584E96">
        <w:rPr>
          <w:rFonts w:ascii="Times New Roman" w:hAnsi="Times New Roman" w:cs="Times New Roman"/>
          <w:sz w:val="28"/>
          <w:szCs w:val="28"/>
          <w:lang w:val="kk-KZ"/>
        </w:rPr>
        <w:t>2,67</w:t>
      </w:r>
      <w:r w:rsidRPr="00926B37">
        <w:rPr>
          <w:rFonts w:ascii="Times New Roman" w:hAnsi="Times New Roman" w:cs="Times New Roman"/>
          <w:sz w:val="28"/>
          <w:szCs w:val="28"/>
          <w:lang w:val="kk-KZ"/>
        </w:rPr>
        <w:t xml:space="preserve">%-ға өсті. Ал эксперименттік топта шығармашылық </w:t>
      </w:r>
      <w:r w:rsidR="00584E96">
        <w:rPr>
          <w:rFonts w:ascii="Times New Roman" w:hAnsi="Times New Roman" w:cs="Times New Roman"/>
          <w:sz w:val="28"/>
          <w:szCs w:val="28"/>
          <w:lang w:val="kk-KZ"/>
        </w:rPr>
        <w:t xml:space="preserve">дағдылары </w:t>
      </w:r>
      <w:r w:rsidRPr="00926B37">
        <w:rPr>
          <w:rFonts w:ascii="Times New Roman" w:hAnsi="Times New Roman" w:cs="Times New Roman"/>
          <w:sz w:val="28"/>
          <w:szCs w:val="28"/>
          <w:lang w:val="kk-KZ"/>
        </w:rPr>
        <w:t>деңгей</w:t>
      </w:r>
      <w:r w:rsidR="00584E96">
        <w:rPr>
          <w:rFonts w:ascii="Times New Roman" w:hAnsi="Times New Roman" w:cs="Times New Roman"/>
          <w:sz w:val="28"/>
          <w:szCs w:val="28"/>
          <w:lang w:val="kk-KZ"/>
        </w:rPr>
        <w:t>і</w:t>
      </w:r>
      <w:r w:rsidRPr="00926B37">
        <w:rPr>
          <w:rFonts w:ascii="Times New Roman" w:hAnsi="Times New Roman" w:cs="Times New Roman"/>
          <w:sz w:val="28"/>
          <w:szCs w:val="28"/>
          <w:lang w:val="kk-KZ"/>
        </w:rPr>
        <w:t xml:space="preserve"> </w:t>
      </w:r>
      <w:r w:rsidR="00584E96">
        <w:rPr>
          <w:rFonts w:ascii="Times New Roman" w:hAnsi="Times New Roman" w:cs="Times New Roman"/>
          <w:sz w:val="28"/>
          <w:szCs w:val="28"/>
          <w:lang w:val="kk-KZ"/>
        </w:rPr>
        <w:t>18,18</w:t>
      </w:r>
      <w:r w:rsidRPr="00926B37">
        <w:rPr>
          <w:rFonts w:ascii="Times New Roman" w:hAnsi="Times New Roman" w:cs="Times New Roman"/>
          <w:sz w:val="28"/>
          <w:szCs w:val="28"/>
          <w:lang w:val="kk-KZ"/>
        </w:rPr>
        <w:t>%-дан 42</w:t>
      </w:r>
      <w:r w:rsidR="00584E96">
        <w:rPr>
          <w:rFonts w:ascii="Times New Roman" w:hAnsi="Times New Roman" w:cs="Times New Roman"/>
          <w:sz w:val="28"/>
          <w:szCs w:val="28"/>
          <w:lang w:val="kk-KZ"/>
        </w:rPr>
        <w:t>,86</w:t>
      </w:r>
      <w:r w:rsidRPr="00926B37">
        <w:rPr>
          <w:rFonts w:ascii="Times New Roman" w:hAnsi="Times New Roman" w:cs="Times New Roman"/>
          <w:sz w:val="28"/>
          <w:szCs w:val="28"/>
          <w:lang w:val="kk-KZ"/>
        </w:rPr>
        <w:t xml:space="preserve">%-ға дейін елеулі артты, </w:t>
      </w:r>
      <w:r w:rsidR="00584E96">
        <w:rPr>
          <w:rFonts w:ascii="Times New Roman" w:hAnsi="Times New Roman" w:cs="Times New Roman"/>
          <w:sz w:val="28"/>
          <w:szCs w:val="28"/>
          <w:lang w:val="kk-KZ"/>
        </w:rPr>
        <w:t>имитациялық қайталау</w:t>
      </w:r>
      <w:r w:rsidRPr="00926B37">
        <w:rPr>
          <w:rFonts w:ascii="Times New Roman" w:hAnsi="Times New Roman" w:cs="Times New Roman"/>
          <w:sz w:val="28"/>
          <w:szCs w:val="28"/>
          <w:lang w:val="kk-KZ"/>
        </w:rPr>
        <w:t xml:space="preserve"> деңгей</w:t>
      </w:r>
      <w:r w:rsidR="00584E96">
        <w:rPr>
          <w:rFonts w:ascii="Times New Roman" w:hAnsi="Times New Roman" w:cs="Times New Roman"/>
          <w:sz w:val="28"/>
          <w:szCs w:val="28"/>
          <w:lang w:val="kk-KZ"/>
        </w:rPr>
        <w:t>і</w:t>
      </w:r>
      <w:r w:rsidRPr="00926B37">
        <w:rPr>
          <w:rFonts w:ascii="Times New Roman" w:hAnsi="Times New Roman" w:cs="Times New Roman"/>
          <w:sz w:val="28"/>
          <w:szCs w:val="28"/>
          <w:lang w:val="kk-KZ"/>
        </w:rPr>
        <w:t xml:space="preserve"> </w:t>
      </w:r>
      <w:r w:rsidR="00584E96">
        <w:rPr>
          <w:rFonts w:ascii="Times New Roman" w:hAnsi="Times New Roman" w:cs="Times New Roman"/>
          <w:sz w:val="28"/>
          <w:szCs w:val="28"/>
          <w:lang w:val="kk-KZ"/>
        </w:rPr>
        <w:t>48,05</w:t>
      </w:r>
      <w:r w:rsidRPr="00926B37">
        <w:rPr>
          <w:rFonts w:ascii="Times New Roman" w:hAnsi="Times New Roman" w:cs="Times New Roman"/>
          <w:sz w:val="28"/>
          <w:szCs w:val="28"/>
          <w:lang w:val="kk-KZ"/>
        </w:rPr>
        <w:t>%-дан 15</w:t>
      </w:r>
      <w:r w:rsidR="00584E96">
        <w:rPr>
          <w:rFonts w:ascii="Times New Roman" w:hAnsi="Times New Roman" w:cs="Times New Roman"/>
          <w:sz w:val="28"/>
          <w:szCs w:val="28"/>
          <w:lang w:val="kk-KZ"/>
        </w:rPr>
        <w:t>,58</w:t>
      </w:r>
      <w:r w:rsidRPr="00926B37">
        <w:rPr>
          <w:rFonts w:ascii="Times New Roman" w:hAnsi="Times New Roman" w:cs="Times New Roman"/>
          <w:sz w:val="28"/>
          <w:szCs w:val="28"/>
          <w:lang w:val="kk-KZ"/>
        </w:rPr>
        <w:t>%-ға дейін азайды.</w:t>
      </w:r>
      <w:r w:rsidR="003A08D4">
        <w:rPr>
          <w:rFonts w:ascii="Times New Roman" w:hAnsi="Times New Roman" w:cs="Times New Roman"/>
          <w:sz w:val="28"/>
          <w:szCs w:val="28"/>
          <w:lang w:val="kk-KZ"/>
        </w:rPr>
        <w:t xml:space="preserve"> Бұл компонент аясында </w:t>
      </w:r>
      <w:r w:rsidR="00C03D06">
        <w:rPr>
          <w:rFonts w:ascii="Times New Roman" w:hAnsi="Times New Roman" w:cs="Times New Roman"/>
          <w:sz w:val="28"/>
          <w:szCs w:val="28"/>
          <w:lang w:val="kk-KZ"/>
        </w:rPr>
        <w:t xml:space="preserve">білім алушылар </w:t>
      </w:r>
      <w:r w:rsidR="00EB4D20" w:rsidRPr="00C03D06">
        <w:rPr>
          <w:rFonts w:ascii="Times New Roman" w:eastAsiaTheme="minorEastAsia" w:hAnsi="Times New Roman" w:cs="Times New Roman"/>
          <w:sz w:val="28"/>
          <w:szCs w:val="28"/>
          <w:lang w:val="kk-KZ" w:eastAsia="zh-CN"/>
        </w:rPr>
        <w:t>SMART</w:t>
      </w:r>
      <w:r w:rsidR="00C03D06" w:rsidRPr="00C03D06">
        <w:rPr>
          <w:rFonts w:ascii="Times New Roman" w:eastAsiaTheme="minorEastAsia" w:hAnsi="Times New Roman" w:cs="Times New Roman"/>
          <w:sz w:val="28"/>
          <w:szCs w:val="28"/>
          <w:lang w:val="kk-KZ" w:eastAsia="zh-CN"/>
        </w:rPr>
        <w:t xml:space="preserve"> </w:t>
      </w:r>
      <w:r w:rsidR="00C03D06">
        <w:rPr>
          <w:rFonts w:ascii="Times New Roman" w:eastAsiaTheme="minorEastAsia" w:hAnsi="Times New Roman" w:cs="Times New Roman"/>
          <w:sz w:val="28"/>
          <w:szCs w:val="28"/>
          <w:lang w:val="kk-KZ" w:eastAsia="zh-CN"/>
        </w:rPr>
        <w:t xml:space="preserve">құрылғыларды әзірлеу барысында </w:t>
      </w:r>
      <w:r w:rsidR="00EB4D20">
        <w:rPr>
          <w:rFonts w:ascii="Times New Roman" w:eastAsiaTheme="minorEastAsia" w:hAnsi="Times New Roman" w:cs="Times New Roman"/>
          <w:sz w:val="28"/>
          <w:szCs w:val="28"/>
          <w:lang w:val="kk-KZ" w:eastAsia="zh-CN"/>
        </w:rPr>
        <w:t xml:space="preserve">өздерінің </w:t>
      </w:r>
      <w:r w:rsidR="00C03D06">
        <w:rPr>
          <w:rFonts w:ascii="Times New Roman" w:eastAsiaTheme="minorEastAsia" w:hAnsi="Times New Roman" w:cs="Times New Roman"/>
          <w:sz w:val="28"/>
          <w:szCs w:val="28"/>
          <w:lang w:val="kk-KZ" w:eastAsia="zh-CN"/>
        </w:rPr>
        <w:t xml:space="preserve">шығармашылық идеяларын </w:t>
      </w:r>
      <w:r w:rsidR="00F57BE2">
        <w:rPr>
          <w:rFonts w:ascii="Times New Roman" w:eastAsiaTheme="minorEastAsia" w:hAnsi="Times New Roman" w:cs="Times New Roman"/>
          <w:sz w:val="28"/>
          <w:szCs w:val="28"/>
          <w:lang w:val="kk-KZ" w:eastAsia="zh-CN"/>
        </w:rPr>
        <w:t>ұсынып</w:t>
      </w:r>
      <w:r w:rsidR="00EB4D20">
        <w:rPr>
          <w:rFonts w:ascii="Times New Roman" w:eastAsiaTheme="minorEastAsia" w:hAnsi="Times New Roman" w:cs="Times New Roman"/>
          <w:sz w:val="28"/>
          <w:szCs w:val="28"/>
          <w:lang w:val="kk-KZ" w:eastAsia="zh-CN"/>
        </w:rPr>
        <w:t>,</w:t>
      </w:r>
      <w:r w:rsidR="00F57BE2">
        <w:rPr>
          <w:rFonts w:ascii="Times New Roman" w:eastAsiaTheme="minorEastAsia" w:hAnsi="Times New Roman" w:cs="Times New Roman"/>
          <w:sz w:val="28"/>
          <w:szCs w:val="28"/>
          <w:lang w:val="kk-KZ" w:eastAsia="zh-CN"/>
        </w:rPr>
        <w:t xml:space="preserve"> о</w:t>
      </w:r>
      <w:r w:rsidR="00EB4D20">
        <w:rPr>
          <w:rFonts w:ascii="Times New Roman" w:eastAsiaTheme="minorEastAsia" w:hAnsi="Times New Roman" w:cs="Times New Roman"/>
          <w:sz w:val="28"/>
          <w:szCs w:val="28"/>
          <w:lang w:val="kk-KZ" w:eastAsia="zh-CN"/>
        </w:rPr>
        <w:t>ларды</w:t>
      </w:r>
      <w:r w:rsidR="00F57BE2">
        <w:rPr>
          <w:rFonts w:ascii="Times New Roman" w:eastAsiaTheme="minorEastAsia" w:hAnsi="Times New Roman" w:cs="Times New Roman"/>
          <w:sz w:val="28"/>
          <w:szCs w:val="28"/>
          <w:lang w:val="kk-KZ" w:eastAsia="zh-CN"/>
        </w:rPr>
        <w:t xml:space="preserve"> жүзеге асыру арқылы </w:t>
      </w:r>
      <w:r w:rsidR="00A064CD">
        <w:rPr>
          <w:rFonts w:ascii="Times New Roman" w:eastAsiaTheme="minorEastAsia" w:hAnsi="Times New Roman" w:cs="Times New Roman"/>
          <w:sz w:val="28"/>
          <w:szCs w:val="28"/>
          <w:lang w:val="kk-KZ" w:eastAsia="zh-CN"/>
        </w:rPr>
        <w:t>креативт</w:t>
      </w:r>
      <w:r w:rsidR="00CD1718">
        <w:rPr>
          <w:rFonts w:ascii="Times New Roman" w:eastAsiaTheme="minorEastAsia" w:hAnsi="Times New Roman" w:cs="Times New Roman"/>
          <w:sz w:val="28"/>
          <w:szCs w:val="28"/>
          <w:lang w:val="kk-KZ" w:eastAsia="zh-CN"/>
        </w:rPr>
        <w:t>і қабілеттерін дамытуға мүмкіндік алды.</w:t>
      </w:r>
    </w:p>
    <w:p w14:paraId="3826D8EC" w14:textId="77777777" w:rsidR="008B7F20" w:rsidRDefault="008B7F20" w:rsidP="00FE23B8">
      <w:pPr>
        <w:spacing w:after="0" w:line="240" w:lineRule="auto"/>
        <w:jc w:val="both"/>
        <w:rPr>
          <w:rFonts w:ascii="Times New Roman" w:hAnsi="Times New Roman" w:cs="Times New Roman"/>
          <w:sz w:val="28"/>
          <w:szCs w:val="28"/>
          <w:lang w:val="kk-KZ"/>
        </w:rPr>
      </w:pPr>
    </w:p>
    <w:p w14:paraId="6B19E34D" w14:textId="73067401" w:rsidR="00FE23B8" w:rsidRDefault="00FE23B8" w:rsidP="00FE23B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EC39F4">
        <w:rPr>
          <w:rFonts w:ascii="Times New Roman" w:hAnsi="Times New Roman" w:cs="Times New Roman"/>
          <w:sz w:val="28"/>
          <w:szCs w:val="28"/>
          <w:lang w:val="kk-KZ"/>
        </w:rPr>
        <w:t>3</w:t>
      </w:r>
      <w:r>
        <w:rPr>
          <w:rFonts w:ascii="Times New Roman" w:hAnsi="Times New Roman" w:cs="Times New Roman"/>
          <w:sz w:val="28"/>
          <w:szCs w:val="28"/>
          <w:lang w:val="kk-KZ"/>
        </w:rPr>
        <w:t xml:space="preserve"> – </w:t>
      </w:r>
      <w:r w:rsidR="00677581">
        <w:rPr>
          <w:rStyle w:val="ezkurwreuab5ozgtqnkl"/>
          <w:rFonts w:ascii="Times New Roman" w:hAnsi="Times New Roman" w:cs="Times New Roman"/>
          <w:sz w:val="28"/>
          <w:szCs w:val="28"/>
          <w:lang w:val="kk-KZ"/>
        </w:rPr>
        <w:t>Білім алушылардың «Креативті шешімдер» компоненті бойынша білім деңгейінің экспериментке дейінгі және кейінгі көрсеткіштері</w:t>
      </w:r>
    </w:p>
    <w:p w14:paraId="5B31E60D" w14:textId="77777777" w:rsidR="00FE23B8" w:rsidRPr="00C721A4" w:rsidRDefault="00FE23B8" w:rsidP="00FE23B8">
      <w:pPr>
        <w:spacing w:after="0" w:line="240" w:lineRule="auto"/>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727"/>
        <w:gridCol w:w="1391"/>
        <w:gridCol w:w="986"/>
        <w:gridCol w:w="1105"/>
        <w:gridCol w:w="956"/>
        <w:gridCol w:w="1118"/>
        <w:gridCol w:w="1014"/>
        <w:gridCol w:w="1323"/>
      </w:tblGrid>
      <w:tr w:rsidR="00FE23B8" w:rsidRPr="00873A5B" w14:paraId="078669F9" w14:textId="77777777" w:rsidTr="000E27F7">
        <w:trPr>
          <w:jc w:val="center"/>
        </w:trPr>
        <w:tc>
          <w:tcPr>
            <w:tcW w:w="3118" w:type="dxa"/>
            <w:gridSpan w:val="2"/>
            <w:vMerge w:val="restart"/>
            <w:vAlign w:val="center"/>
          </w:tcPr>
          <w:p w14:paraId="24535BEA" w14:textId="77777777" w:rsidR="00FE23B8" w:rsidRPr="00374995" w:rsidRDefault="00FE23B8" w:rsidP="000E27F7">
            <w:pPr>
              <w:jc w:val="center"/>
              <w:rPr>
                <w:rStyle w:val="11"/>
                <w:rFonts w:ascii="Times New Roman" w:hAnsi="Times New Roman" w:cs="Times New Roman"/>
                <w:bCs/>
                <w:sz w:val="24"/>
                <w:szCs w:val="24"/>
                <w:lang w:val="kk-KZ"/>
              </w:rPr>
            </w:pPr>
            <w:r w:rsidRPr="00374995">
              <w:rPr>
                <w:rFonts w:ascii="Times New Roman" w:hAnsi="Times New Roman" w:cs="Times New Roman"/>
                <w:sz w:val="24"/>
                <w:szCs w:val="24"/>
                <w:lang w:val="kk-KZ"/>
              </w:rPr>
              <w:t>Топ</w:t>
            </w:r>
          </w:p>
        </w:tc>
        <w:tc>
          <w:tcPr>
            <w:tcW w:w="6502" w:type="dxa"/>
            <w:gridSpan w:val="6"/>
            <w:vAlign w:val="center"/>
          </w:tcPr>
          <w:p w14:paraId="2CF9D5A8" w14:textId="29986A41" w:rsidR="00FE23B8" w:rsidRPr="00873A5B" w:rsidRDefault="00B345B4" w:rsidP="000E27F7">
            <w:pPr>
              <w:jc w:val="center"/>
              <w:rPr>
                <w:rStyle w:val="11"/>
                <w:rFonts w:ascii="Times New Roman" w:hAnsi="Times New Roman" w:cs="Times New Roman"/>
                <w:bCs/>
                <w:sz w:val="24"/>
                <w:szCs w:val="24"/>
                <w:lang w:val="kk-KZ"/>
              </w:rPr>
            </w:pPr>
            <w:r>
              <w:rPr>
                <w:rFonts w:ascii="Times New Roman" w:hAnsi="Times New Roman" w:cs="Times New Roman"/>
                <w:sz w:val="24"/>
                <w:szCs w:val="24"/>
                <w:lang w:val="kk-KZ"/>
              </w:rPr>
              <w:t>К</w:t>
            </w:r>
            <w:r w:rsidR="00F969C0" w:rsidRPr="00AD238E">
              <w:rPr>
                <w:rFonts w:ascii="Times New Roman" w:hAnsi="Times New Roman" w:cs="Times New Roman"/>
                <w:sz w:val="24"/>
                <w:szCs w:val="24"/>
                <w:lang w:val="kk-KZ"/>
              </w:rPr>
              <w:t>реативті шешімдер</w:t>
            </w:r>
          </w:p>
        </w:tc>
      </w:tr>
      <w:tr w:rsidR="00B345B4" w:rsidRPr="00873A5B" w14:paraId="2CD333D6" w14:textId="77777777" w:rsidTr="000E27F7">
        <w:trPr>
          <w:jc w:val="center"/>
        </w:trPr>
        <w:tc>
          <w:tcPr>
            <w:tcW w:w="3118" w:type="dxa"/>
            <w:gridSpan w:val="2"/>
            <w:vMerge/>
            <w:vAlign w:val="center"/>
          </w:tcPr>
          <w:p w14:paraId="4A9C2410" w14:textId="77777777" w:rsidR="00B345B4" w:rsidRPr="00873A5B" w:rsidRDefault="00B345B4" w:rsidP="00B345B4">
            <w:pPr>
              <w:jc w:val="center"/>
              <w:rPr>
                <w:rStyle w:val="11"/>
                <w:rFonts w:ascii="Times New Roman" w:hAnsi="Times New Roman" w:cs="Times New Roman"/>
                <w:sz w:val="24"/>
                <w:szCs w:val="24"/>
                <w:lang w:val="kk-KZ"/>
              </w:rPr>
            </w:pPr>
          </w:p>
        </w:tc>
        <w:tc>
          <w:tcPr>
            <w:tcW w:w="2091" w:type="dxa"/>
            <w:gridSpan w:val="2"/>
            <w:vAlign w:val="center"/>
          </w:tcPr>
          <w:p w14:paraId="632052E7" w14:textId="2EECD2A3" w:rsidR="00B345B4" w:rsidRPr="00873A5B" w:rsidRDefault="00B345B4" w:rsidP="00B345B4">
            <w:pPr>
              <w:jc w:val="center"/>
              <w:rPr>
                <w:rStyle w:val="11"/>
                <w:rFonts w:ascii="Times New Roman" w:hAnsi="Times New Roman" w:cs="Times New Roman"/>
                <w:bCs/>
                <w:sz w:val="24"/>
                <w:szCs w:val="24"/>
                <w:lang w:val="kk-KZ"/>
              </w:rPr>
            </w:pPr>
            <w:r w:rsidRPr="00B345B4">
              <w:rPr>
                <w:rFonts w:ascii="Times New Roman" w:hAnsi="Times New Roman" w:cs="Times New Roman"/>
                <w:iCs/>
                <w:color w:val="000000" w:themeColor="text1"/>
                <w:sz w:val="24"/>
                <w:szCs w:val="24"/>
                <w:lang w:val="kk-KZ"/>
              </w:rPr>
              <w:t>Имитациялық қайталау</w:t>
            </w:r>
          </w:p>
        </w:tc>
        <w:tc>
          <w:tcPr>
            <w:tcW w:w="2074" w:type="dxa"/>
            <w:gridSpan w:val="2"/>
            <w:vAlign w:val="center"/>
          </w:tcPr>
          <w:p w14:paraId="6A1940A1" w14:textId="5B866A1F" w:rsidR="00B345B4" w:rsidRPr="00873A5B" w:rsidRDefault="00B345B4" w:rsidP="00B345B4">
            <w:pPr>
              <w:jc w:val="center"/>
              <w:rPr>
                <w:rStyle w:val="11"/>
                <w:rFonts w:ascii="Times New Roman" w:hAnsi="Times New Roman" w:cs="Times New Roman"/>
                <w:bCs/>
                <w:sz w:val="24"/>
                <w:szCs w:val="24"/>
                <w:lang w:val="kk-KZ"/>
              </w:rPr>
            </w:pPr>
            <w:r w:rsidRPr="00B345B4">
              <w:rPr>
                <w:rFonts w:ascii="Times New Roman" w:hAnsi="Times New Roman" w:cs="Times New Roman"/>
                <w:iCs/>
                <w:color w:val="000000" w:themeColor="text1"/>
                <w:sz w:val="24"/>
                <w:szCs w:val="24"/>
                <w:lang w:val="kk-KZ"/>
              </w:rPr>
              <w:t>Инженерлік-практикалық</w:t>
            </w:r>
          </w:p>
        </w:tc>
        <w:tc>
          <w:tcPr>
            <w:tcW w:w="2337" w:type="dxa"/>
            <w:gridSpan w:val="2"/>
            <w:vAlign w:val="center"/>
          </w:tcPr>
          <w:p w14:paraId="65D16316" w14:textId="39758415" w:rsidR="00B345B4" w:rsidRPr="00873A5B" w:rsidRDefault="00B345B4" w:rsidP="00B345B4">
            <w:pPr>
              <w:jc w:val="center"/>
              <w:rPr>
                <w:rStyle w:val="11"/>
                <w:rFonts w:ascii="Times New Roman" w:hAnsi="Times New Roman" w:cs="Times New Roman"/>
                <w:bCs/>
                <w:sz w:val="24"/>
                <w:szCs w:val="24"/>
                <w:lang w:val="kk-KZ"/>
              </w:rPr>
            </w:pPr>
            <w:r w:rsidRPr="00B345B4">
              <w:rPr>
                <w:rFonts w:ascii="Times New Roman" w:hAnsi="Times New Roman" w:cs="Times New Roman"/>
                <w:iCs/>
                <w:color w:val="000000" w:themeColor="text1"/>
                <w:sz w:val="24"/>
                <w:szCs w:val="24"/>
                <w:lang w:val="kk-KZ"/>
              </w:rPr>
              <w:t>Шығармашылық дағдылары</w:t>
            </w:r>
          </w:p>
        </w:tc>
      </w:tr>
      <w:tr w:rsidR="00FE23B8" w:rsidRPr="00873A5B" w14:paraId="47983251" w14:textId="77777777" w:rsidTr="000E27F7">
        <w:trPr>
          <w:jc w:val="center"/>
        </w:trPr>
        <w:tc>
          <w:tcPr>
            <w:tcW w:w="3118" w:type="dxa"/>
            <w:gridSpan w:val="2"/>
            <w:vMerge/>
            <w:vAlign w:val="center"/>
          </w:tcPr>
          <w:p w14:paraId="3D786159" w14:textId="77777777" w:rsidR="00FE23B8" w:rsidRPr="00873A5B" w:rsidRDefault="00FE23B8" w:rsidP="000E27F7">
            <w:pPr>
              <w:jc w:val="center"/>
              <w:rPr>
                <w:rStyle w:val="11"/>
                <w:rFonts w:ascii="Times New Roman" w:hAnsi="Times New Roman" w:cs="Times New Roman"/>
                <w:sz w:val="24"/>
                <w:szCs w:val="24"/>
                <w:lang w:val="kk-KZ"/>
              </w:rPr>
            </w:pPr>
          </w:p>
        </w:tc>
        <w:tc>
          <w:tcPr>
            <w:tcW w:w="986" w:type="dxa"/>
            <w:vAlign w:val="center"/>
          </w:tcPr>
          <w:p w14:paraId="4E3B6D8C" w14:textId="77777777" w:rsidR="00FE23B8" w:rsidRPr="00873A5B" w:rsidRDefault="00FE23B8" w:rsidP="000E27F7">
            <w:pPr>
              <w:jc w:val="center"/>
              <w:rPr>
                <w:rStyle w:val="11"/>
                <w:rFonts w:ascii="Times New Roman" w:hAnsi="Times New Roman" w:cs="Times New Roman"/>
                <w:bCs/>
                <w:sz w:val="24"/>
                <w:szCs w:val="24"/>
                <w:lang w:val="kk-KZ"/>
              </w:rPr>
            </w:pPr>
            <w:r w:rsidRPr="00873A5B">
              <w:rPr>
                <w:rFonts w:ascii="Times New Roman" w:hAnsi="Times New Roman" w:cs="Times New Roman"/>
                <w:bCs/>
                <w:sz w:val="24"/>
                <w:szCs w:val="24"/>
                <w:lang w:val="kk-KZ"/>
              </w:rPr>
              <w:t>дейін</w:t>
            </w:r>
          </w:p>
        </w:tc>
        <w:tc>
          <w:tcPr>
            <w:tcW w:w="1105" w:type="dxa"/>
            <w:vAlign w:val="center"/>
          </w:tcPr>
          <w:p w14:paraId="58E66202" w14:textId="77777777" w:rsidR="00FE23B8" w:rsidRPr="00873A5B" w:rsidRDefault="00FE23B8" w:rsidP="000E27F7">
            <w:pPr>
              <w:jc w:val="center"/>
              <w:rPr>
                <w:rStyle w:val="11"/>
                <w:rFonts w:ascii="Times New Roman" w:hAnsi="Times New Roman" w:cs="Times New Roman"/>
                <w:bCs/>
                <w:sz w:val="24"/>
                <w:szCs w:val="24"/>
                <w:lang w:val="kk-KZ"/>
              </w:rPr>
            </w:pPr>
            <w:r w:rsidRPr="00873A5B">
              <w:rPr>
                <w:rFonts w:ascii="Times New Roman" w:hAnsi="Times New Roman" w:cs="Times New Roman"/>
                <w:bCs/>
                <w:sz w:val="24"/>
                <w:szCs w:val="24"/>
                <w:lang w:val="kk-KZ"/>
              </w:rPr>
              <w:t>кейін</w:t>
            </w:r>
          </w:p>
        </w:tc>
        <w:tc>
          <w:tcPr>
            <w:tcW w:w="956" w:type="dxa"/>
            <w:vAlign w:val="center"/>
          </w:tcPr>
          <w:p w14:paraId="194AD1E0" w14:textId="77777777" w:rsidR="00FE23B8" w:rsidRPr="00873A5B" w:rsidRDefault="00FE23B8"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дейін</w:t>
            </w:r>
          </w:p>
        </w:tc>
        <w:tc>
          <w:tcPr>
            <w:tcW w:w="1118" w:type="dxa"/>
            <w:vAlign w:val="center"/>
          </w:tcPr>
          <w:p w14:paraId="66624E79" w14:textId="77777777" w:rsidR="00FE23B8" w:rsidRPr="00873A5B" w:rsidRDefault="00FE23B8"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кейін</w:t>
            </w:r>
          </w:p>
        </w:tc>
        <w:tc>
          <w:tcPr>
            <w:tcW w:w="1014" w:type="dxa"/>
            <w:vAlign w:val="center"/>
          </w:tcPr>
          <w:p w14:paraId="64695876" w14:textId="77777777" w:rsidR="00FE23B8" w:rsidRPr="00873A5B" w:rsidRDefault="00FE23B8"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дейін</w:t>
            </w:r>
          </w:p>
        </w:tc>
        <w:tc>
          <w:tcPr>
            <w:tcW w:w="1323" w:type="dxa"/>
            <w:vAlign w:val="center"/>
          </w:tcPr>
          <w:p w14:paraId="3873A546" w14:textId="77777777" w:rsidR="00FE23B8" w:rsidRPr="00873A5B" w:rsidRDefault="00FE23B8" w:rsidP="000E27F7">
            <w:pPr>
              <w:jc w:val="center"/>
              <w:rPr>
                <w:rFonts w:ascii="Times New Roman" w:hAnsi="Times New Roman" w:cs="Times New Roman"/>
                <w:bCs/>
                <w:sz w:val="24"/>
                <w:szCs w:val="24"/>
                <w:lang w:val="kk-KZ"/>
              </w:rPr>
            </w:pPr>
            <w:r w:rsidRPr="00873A5B">
              <w:rPr>
                <w:rFonts w:ascii="Times New Roman" w:hAnsi="Times New Roman" w:cs="Times New Roman"/>
                <w:bCs/>
                <w:sz w:val="24"/>
                <w:szCs w:val="24"/>
                <w:lang w:val="kk-KZ"/>
              </w:rPr>
              <w:t>кейін</w:t>
            </w:r>
          </w:p>
        </w:tc>
      </w:tr>
      <w:tr w:rsidR="00FE23B8" w:rsidRPr="00873A5B" w14:paraId="24EB4F15" w14:textId="77777777" w:rsidTr="003A40F0">
        <w:trPr>
          <w:trHeight w:val="295"/>
          <w:jc w:val="center"/>
        </w:trPr>
        <w:tc>
          <w:tcPr>
            <w:tcW w:w="1727" w:type="dxa"/>
            <w:vMerge w:val="restart"/>
            <w:vAlign w:val="center"/>
          </w:tcPr>
          <w:p w14:paraId="34CF16A2" w14:textId="77777777" w:rsidR="00FE23B8" w:rsidRPr="00873A5B" w:rsidRDefault="00FE23B8" w:rsidP="000E27F7">
            <w:pPr>
              <w:jc w:val="center"/>
              <w:rPr>
                <w:rFonts w:ascii="Times New Roman" w:hAnsi="Times New Roman" w:cs="Times New Roman"/>
                <w:sz w:val="24"/>
                <w:szCs w:val="24"/>
                <w:lang w:val="kk-KZ"/>
              </w:rPr>
            </w:pPr>
            <w:r w:rsidRPr="00873A5B">
              <w:rPr>
                <w:rFonts w:ascii="Times New Roman" w:hAnsi="Times New Roman" w:cs="Times New Roman"/>
                <w:sz w:val="24"/>
                <w:szCs w:val="24"/>
                <w:lang w:val="ru-RU"/>
              </w:rPr>
              <w:t xml:space="preserve">БТ </w:t>
            </w:r>
          </w:p>
          <w:p w14:paraId="07A40A17" w14:textId="665682C7" w:rsidR="00FE23B8" w:rsidRPr="00873A5B" w:rsidRDefault="00FE23B8" w:rsidP="000E27F7">
            <w:pPr>
              <w:jc w:val="center"/>
              <w:rPr>
                <w:rFonts w:ascii="Times New Roman" w:eastAsiaTheme="minorEastAsia" w:hAnsi="Times New Roman" w:cs="Times New Roman"/>
                <w:sz w:val="24"/>
                <w:szCs w:val="24"/>
                <w:lang w:eastAsia="zh-CN"/>
              </w:rPr>
            </w:pPr>
            <w:r w:rsidRPr="00873A5B">
              <w:rPr>
                <w:rFonts w:ascii="Times New Roman" w:eastAsiaTheme="minorEastAsia" w:hAnsi="Times New Roman" w:cs="Times New Roman"/>
                <w:sz w:val="24"/>
                <w:szCs w:val="24"/>
                <w:lang w:eastAsia="zh-CN"/>
              </w:rPr>
              <w:t>n=</w:t>
            </w:r>
            <w:r w:rsidR="00C8093D">
              <w:rPr>
                <w:rFonts w:ascii="Times New Roman" w:eastAsiaTheme="minorEastAsia" w:hAnsi="Times New Roman" w:cs="Times New Roman"/>
                <w:sz w:val="24"/>
                <w:szCs w:val="24"/>
                <w:lang w:val="kk-KZ" w:eastAsia="zh-CN"/>
              </w:rPr>
              <w:t>7</w:t>
            </w:r>
            <w:r w:rsidRPr="00873A5B">
              <w:rPr>
                <w:rFonts w:ascii="Times New Roman" w:eastAsiaTheme="minorEastAsia" w:hAnsi="Times New Roman" w:cs="Times New Roman"/>
                <w:sz w:val="24"/>
                <w:szCs w:val="24"/>
                <w:lang w:eastAsia="zh-CN"/>
              </w:rPr>
              <w:t>5</w:t>
            </w:r>
          </w:p>
        </w:tc>
        <w:tc>
          <w:tcPr>
            <w:tcW w:w="1391" w:type="dxa"/>
            <w:vAlign w:val="center"/>
          </w:tcPr>
          <w:p w14:paraId="3B23C18A" w14:textId="77777777" w:rsidR="00FE23B8" w:rsidRPr="00873A5B" w:rsidRDefault="00FE23B8" w:rsidP="000E27F7">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саны</w:t>
            </w:r>
          </w:p>
        </w:tc>
        <w:tc>
          <w:tcPr>
            <w:tcW w:w="986" w:type="dxa"/>
            <w:vAlign w:val="center"/>
          </w:tcPr>
          <w:p w14:paraId="65C492EA" w14:textId="0AD779DA"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39</w:t>
            </w:r>
          </w:p>
        </w:tc>
        <w:tc>
          <w:tcPr>
            <w:tcW w:w="1105" w:type="dxa"/>
            <w:vAlign w:val="center"/>
          </w:tcPr>
          <w:p w14:paraId="4144F54C" w14:textId="60314FD9"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2</w:t>
            </w:r>
            <w:r w:rsidR="00CD7FA4" w:rsidRPr="00C84080">
              <w:rPr>
                <w:rFonts w:ascii="Times New Roman" w:hAnsi="Times New Roman" w:cs="Times New Roman"/>
                <w:sz w:val="24"/>
                <w:szCs w:val="24"/>
                <w:lang w:val="kk-KZ"/>
              </w:rPr>
              <w:t>8</w:t>
            </w:r>
          </w:p>
        </w:tc>
        <w:tc>
          <w:tcPr>
            <w:tcW w:w="956" w:type="dxa"/>
            <w:vAlign w:val="center"/>
          </w:tcPr>
          <w:p w14:paraId="0D8339BB" w14:textId="70FC7373"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25</w:t>
            </w:r>
          </w:p>
        </w:tc>
        <w:tc>
          <w:tcPr>
            <w:tcW w:w="1118" w:type="dxa"/>
            <w:vAlign w:val="center"/>
          </w:tcPr>
          <w:p w14:paraId="7E4A7B98" w14:textId="271EBA8B" w:rsidR="00FE23B8" w:rsidRPr="00C84080" w:rsidRDefault="00CD7FA4"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30</w:t>
            </w:r>
          </w:p>
        </w:tc>
        <w:tc>
          <w:tcPr>
            <w:tcW w:w="1014" w:type="dxa"/>
            <w:vAlign w:val="center"/>
          </w:tcPr>
          <w:p w14:paraId="0A746D0F" w14:textId="2A3F2242"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11</w:t>
            </w:r>
          </w:p>
        </w:tc>
        <w:tc>
          <w:tcPr>
            <w:tcW w:w="1323" w:type="dxa"/>
            <w:vAlign w:val="center"/>
          </w:tcPr>
          <w:p w14:paraId="2F888F39" w14:textId="73BED16B"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17</w:t>
            </w:r>
          </w:p>
        </w:tc>
      </w:tr>
      <w:tr w:rsidR="00FE23B8" w:rsidRPr="00873A5B" w14:paraId="6BAE9F1C" w14:textId="77777777" w:rsidTr="000E27F7">
        <w:trPr>
          <w:jc w:val="center"/>
        </w:trPr>
        <w:tc>
          <w:tcPr>
            <w:tcW w:w="1727" w:type="dxa"/>
            <w:vMerge/>
            <w:vAlign w:val="center"/>
          </w:tcPr>
          <w:p w14:paraId="72459624" w14:textId="77777777" w:rsidR="00FE23B8" w:rsidRPr="00873A5B" w:rsidRDefault="00FE23B8" w:rsidP="000E27F7">
            <w:pPr>
              <w:jc w:val="center"/>
              <w:rPr>
                <w:rFonts w:ascii="Times New Roman" w:hAnsi="Times New Roman" w:cs="Times New Roman"/>
                <w:sz w:val="24"/>
                <w:szCs w:val="24"/>
                <w:lang w:val="kk-KZ"/>
              </w:rPr>
            </w:pPr>
          </w:p>
        </w:tc>
        <w:tc>
          <w:tcPr>
            <w:tcW w:w="1391" w:type="dxa"/>
            <w:vAlign w:val="center"/>
          </w:tcPr>
          <w:p w14:paraId="729DE826" w14:textId="77777777" w:rsidR="00FE23B8" w:rsidRPr="00873A5B" w:rsidRDefault="00FE23B8" w:rsidP="000E27F7">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пайызбен</w:t>
            </w:r>
          </w:p>
        </w:tc>
        <w:tc>
          <w:tcPr>
            <w:tcW w:w="986" w:type="dxa"/>
            <w:vAlign w:val="center"/>
          </w:tcPr>
          <w:p w14:paraId="2EDFEA6C" w14:textId="08EF4402" w:rsidR="00FE23B8" w:rsidRPr="00C84080" w:rsidRDefault="00CD7FA4" w:rsidP="000E27F7">
            <w:pPr>
              <w:jc w:val="center"/>
              <w:rPr>
                <w:rFonts w:ascii="Times New Roman" w:hAnsi="Times New Roman" w:cs="Times New Roman"/>
                <w:sz w:val="24"/>
                <w:szCs w:val="24"/>
                <w:lang w:val="kk-KZ"/>
              </w:rPr>
            </w:pPr>
            <w:r w:rsidRPr="00C84080">
              <w:rPr>
                <w:rStyle w:val="ezkurwreuab5ozgtqnkl"/>
                <w:rFonts w:ascii="Times New Roman" w:hAnsi="Times New Roman" w:cs="Times New Roman"/>
                <w:sz w:val="24"/>
                <w:szCs w:val="24"/>
                <w:lang w:val="kk-KZ"/>
              </w:rPr>
              <w:t>52</w:t>
            </w:r>
            <w:r w:rsidR="00363F99" w:rsidRPr="00C84080">
              <w:rPr>
                <w:rStyle w:val="ezkurwreuab5ozgtqnkl"/>
                <w:rFonts w:ascii="Times New Roman" w:hAnsi="Times New Roman" w:cs="Times New Roman"/>
                <w:sz w:val="24"/>
                <w:szCs w:val="24"/>
              </w:rPr>
              <w:t>%</w:t>
            </w:r>
          </w:p>
        </w:tc>
        <w:tc>
          <w:tcPr>
            <w:tcW w:w="1105" w:type="dxa"/>
            <w:vAlign w:val="center"/>
          </w:tcPr>
          <w:p w14:paraId="5F310B5F" w14:textId="09A6D557"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w:t>
            </w:r>
            <w:r w:rsidR="00CD7FA4" w:rsidRPr="00C84080">
              <w:rPr>
                <w:rFonts w:ascii="Times New Roman" w:hAnsi="Times New Roman" w:cs="Times New Roman"/>
                <w:sz w:val="24"/>
                <w:szCs w:val="24"/>
                <w:lang w:val="kk-KZ"/>
              </w:rPr>
              <w:t>7</w:t>
            </w:r>
            <w:r w:rsidRPr="00C84080">
              <w:rPr>
                <w:rFonts w:ascii="Times New Roman" w:hAnsi="Times New Roman" w:cs="Times New Roman"/>
                <w:sz w:val="24"/>
                <w:szCs w:val="24"/>
                <w:lang w:val="kk-KZ"/>
              </w:rPr>
              <w:t>,3</w:t>
            </w:r>
            <w:r w:rsidR="00CD7FA4" w:rsidRPr="00C84080">
              <w:rPr>
                <w:rFonts w:ascii="Times New Roman" w:hAnsi="Times New Roman" w:cs="Times New Roman"/>
                <w:sz w:val="24"/>
                <w:szCs w:val="24"/>
                <w:lang w:val="kk-KZ"/>
              </w:rPr>
              <w:t>3</w:t>
            </w:r>
            <w:r w:rsidRPr="00C84080">
              <w:rPr>
                <w:rStyle w:val="ezkurwreuab5ozgtqnkl"/>
                <w:rFonts w:ascii="Times New Roman" w:hAnsi="Times New Roman" w:cs="Times New Roman"/>
                <w:sz w:val="24"/>
                <w:szCs w:val="24"/>
              </w:rPr>
              <w:t>%</w:t>
            </w:r>
          </w:p>
        </w:tc>
        <w:tc>
          <w:tcPr>
            <w:tcW w:w="956" w:type="dxa"/>
            <w:vAlign w:val="center"/>
          </w:tcPr>
          <w:p w14:paraId="778E290E" w14:textId="5A06276F"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w:t>
            </w:r>
            <w:r w:rsidR="00CD7FA4" w:rsidRPr="00C84080">
              <w:rPr>
                <w:rFonts w:ascii="Times New Roman" w:hAnsi="Times New Roman" w:cs="Times New Roman"/>
                <w:sz w:val="24"/>
                <w:szCs w:val="24"/>
                <w:lang w:val="kk-KZ"/>
              </w:rPr>
              <w:t>3</w:t>
            </w:r>
            <w:r w:rsidRPr="00C84080">
              <w:rPr>
                <w:rFonts w:ascii="Times New Roman" w:hAnsi="Times New Roman" w:cs="Times New Roman"/>
                <w:sz w:val="24"/>
                <w:szCs w:val="24"/>
                <w:lang w:val="kk-KZ"/>
              </w:rPr>
              <w:t>,</w:t>
            </w:r>
            <w:r w:rsidR="00CD7FA4" w:rsidRPr="00C84080">
              <w:rPr>
                <w:rFonts w:ascii="Times New Roman" w:hAnsi="Times New Roman" w:cs="Times New Roman"/>
                <w:sz w:val="24"/>
                <w:szCs w:val="24"/>
                <w:lang w:val="kk-KZ"/>
              </w:rPr>
              <w:t>33</w:t>
            </w:r>
            <w:r w:rsidRPr="00C84080">
              <w:rPr>
                <w:rStyle w:val="ezkurwreuab5ozgtqnkl"/>
                <w:rFonts w:ascii="Times New Roman" w:hAnsi="Times New Roman" w:cs="Times New Roman"/>
                <w:sz w:val="24"/>
                <w:szCs w:val="24"/>
              </w:rPr>
              <w:t>%</w:t>
            </w:r>
          </w:p>
        </w:tc>
        <w:tc>
          <w:tcPr>
            <w:tcW w:w="1118" w:type="dxa"/>
            <w:vAlign w:val="center"/>
          </w:tcPr>
          <w:p w14:paraId="23C9ED5B" w14:textId="09D344CB"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4</w:t>
            </w:r>
            <w:r w:rsidR="00CD7FA4" w:rsidRPr="00C84080">
              <w:rPr>
                <w:rFonts w:ascii="Times New Roman" w:hAnsi="Times New Roman" w:cs="Times New Roman"/>
                <w:sz w:val="24"/>
                <w:szCs w:val="24"/>
                <w:lang w:val="kk-KZ"/>
              </w:rPr>
              <w:t>0</w:t>
            </w:r>
            <w:r w:rsidRPr="00C84080">
              <w:rPr>
                <w:rStyle w:val="ezkurwreuab5ozgtqnkl"/>
                <w:rFonts w:ascii="Times New Roman" w:hAnsi="Times New Roman" w:cs="Times New Roman"/>
                <w:sz w:val="24"/>
                <w:szCs w:val="24"/>
              </w:rPr>
              <w:t>%</w:t>
            </w:r>
          </w:p>
        </w:tc>
        <w:tc>
          <w:tcPr>
            <w:tcW w:w="1014" w:type="dxa"/>
            <w:vAlign w:val="center"/>
          </w:tcPr>
          <w:p w14:paraId="14A38BDC" w14:textId="250F3C3B"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w:t>
            </w:r>
            <w:r w:rsidR="00CD7FA4" w:rsidRPr="00C84080">
              <w:rPr>
                <w:rFonts w:ascii="Times New Roman" w:hAnsi="Times New Roman" w:cs="Times New Roman"/>
                <w:sz w:val="24"/>
                <w:szCs w:val="24"/>
                <w:lang w:val="kk-KZ"/>
              </w:rPr>
              <w:t>4</w:t>
            </w:r>
            <w:r w:rsidRPr="00C84080">
              <w:rPr>
                <w:rFonts w:ascii="Times New Roman" w:hAnsi="Times New Roman" w:cs="Times New Roman"/>
                <w:sz w:val="24"/>
                <w:szCs w:val="24"/>
                <w:lang w:val="kk-KZ"/>
              </w:rPr>
              <w:t>,</w:t>
            </w:r>
            <w:r w:rsidR="00CD7FA4" w:rsidRPr="00C84080">
              <w:rPr>
                <w:rFonts w:ascii="Times New Roman" w:hAnsi="Times New Roman" w:cs="Times New Roman"/>
                <w:sz w:val="24"/>
                <w:szCs w:val="24"/>
                <w:lang w:val="kk-KZ"/>
              </w:rPr>
              <w:t>6</w:t>
            </w:r>
            <w:r w:rsidR="00C84080">
              <w:rPr>
                <w:rFonts w:ascii="Times New Roman" w:hAnsi="Times New Roman" w:cs="Times New Roman"/>
                <w:sz w:val="24"/>
                <w:szCs w:val="24"/>
                <w:lang w:val="kk-KZ"/>
              </w:rPr>
              <w:t>7</w:t>
            </w:r>
            <w:r w:rsidRPr="00C84080">
              <w:rPr>
                <w:rStyle w:val="ezkurwreuab5ozgtqnkl"/>
                <w:rFonts w:ascii="Times New Roman" w:hAnsi="Times New Roman" w:cs="Times New Roman"/>
                <w:sz w:val="24"/>
                <w:szCs w:val="24"/>
              </w:rPr>
              <w:t>%</w:t>
            </w:r>
          </w:p>
        </w:tc>
        <w:tc>
          <w:tcPr>
            <w:tcW w:w="1323" w:type="dxa"/>
            <w:vAlign w:val="center"/>
          </w:tcPr>
          <w:p w14:paraId="61393B8E" w14:textId="443EF219"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2</w:t>
            </w:r>
            <w:r w:rsidR="00CD7FA4" w:rsidRPr="00C84080">
              <w:rPr>
                <w:rFonts w:ascii="Times New Roman" w:hAnsi="Times New Roman" w:cs="Times New Roman"/>
                <w:sz w:val="24"/>
                <w:szCs w:val="24"/>
                <w:lang w:val="kk-KZ"/>
              </w:rPr>
              <w:t>2</w:t>
            </w:r>
            <w:r w:rsidRPr="00C84080">
              <w:rPr>
                <w:rFonts w:ascii="Times New Roman" w:hAnsi="Times New Roman" w:cs="Times New Roman"/>
                <w:sz w:val="24"/>
                <w:szCs w:val="24"/>
                <w:lang w:val="kk-KZ"/>
              </w:rPr>
              <w:t>,</w:t>
            </w:r>
            <w:r w:rsidR="00CD7FA4" w:rsidRPr="00C84080">
              <w:rPr>
                <w:rFonts w:ascii="Times New Roman" w:hAnsi="Times New Roman" w:cs="Times New Roman"/>
                <w:sz w:val="24"/>
                <w:szCs w:val="24"/>
                <w:lang w:val="kk-KZ"/>
              </w:rPr>
              <w:t>6</w:t>
            </w:r>
            <w:r w:rsidR="00C84080">
              <w:rPr>
                <w:rFonts w:ascii="Times New Roman" w:hAnsi="Times New Roman" w:cs="Times New Roman"/>
                <w:sz w:val="24"/>
                <w:szCs w:val="24"/>
                <w:lang w:val="kk-KZ"/>
              </w:rPr>
              <w:t>7</w:t>
            </w:r>
            <w:r w:rsidRPr="00C84080">
              <w:rPr>
                <w:rStyle w:val="ezkurwreuab5ozgtqnkl"/>
                <w:rFonts w:ascii="Times New Roman" w:hAnsi="Times New Roman" w:cs="Times New Roman"/>
                <w:sz w:val="24"/>
                <w:szCs w:val="24"/>
              </w:rPr>
              <w:t>%</w:t>
            </w:r>
          </w:p>
        </w:tc>
      </w:tr>
      <w:tr w:rsidR="00FE23B8" w:rsidRPr="00873A5B" w14:paraId="627C3253" w14:textId="77777777" w:rsidTr="003A40F0">
        <w:trPr>
          <w:trHeight w:val="122"/>
          <w:jc w:val="center"/>
        </w:trPr>
        <w:tc>
          <w:tcPr>
            <w:tcW w:w="1727" w:type="dxa"/>
            <w:vMerge w:val="restart"/>
            <w:vAlign w:val="center"/>
          </w:tcPr>
          <w:p w14:paraId="251ADDEC" w14:textId="77777777" w:rsidR="00FE23B8" w:rsidRPr="00873A5B" w:rsidRDefault="00FE23B8" w:rsidP="000E27F7">
            <w:pPr>
              <w:jc w:val="center"/>
              <w:rPr>
                <w:rFonts w:ascii="Times New Roman" w:hAnsi="Times New Roman" w:cs="Times New Roman"/>
                <w:sz w:val="24"/>
                <w:szCs w:val="24"/>
                <w:lang w:val="ru-RU"/>
              </w:rPr>
            </w:pPr>
            <w:r w:rsidRPr="00873A5B">
              <w:rPr>
                <w:rFonts w:ascii="Times New Roman" w:hAnsi="Times New Roman" w:cs="Times New Roman"/>
                <w:sz w:val="24"/>
                <w:szCs w:val="24"/>
                <w:lang w:val="ru-RU"/>
              </w:rPr>
              <w:t>ЭТ</w:t>
            </w:r>
          </w:p>
          <w:p w14:paraId="12C07E2E" w14:textId="35C00911" w:rsidR="00FE23B8" w:rsidRPr="00873A5B" w:rsidRDefault="00FE23B8" w:rsidP="000E27F7">
            <w:pPr>
              <w:jc w:val="center"/>
              <w:rPr>
                <w:rFonts w:ascii="Times New Roman" w:hAnsi="Times New Roman" w:cs="Times New Roman"/>
                <w:sz w:val="24"/>
                <w:szCs w:val="24"/>
                <w:lang w:val="kk-KZ"/>
              </w:rPr>
            </w:pPr>
            <w:r w:rsidRPr="00873A5B">
              <w:rPr>
                <w:rFonts w:ascii="Times New Roman" w:hAnsi="Times New Roman" w:cs="Times New Roman"/>
                <w:sz w:val="24"/>
                <w:szCs w:val="24"/>
              </w:rPr>
              <w:t>n=</w:t>
            </w:r>
            <w:r w:rsidR="00D830C4">
              <w:rPr>
                <w:rFonts w:ascii="Times New Roman" w:hAnsi="Times New Roman" w:cs="Times New Roman"/>
                <w:sz w:val="24"/>
                <w:szCs w:val="24"/>
                <w:lang w:val="kk-KZ"/>
              </w:rPr>
              <w:t>7</w:t>
            </w:r>
            <w:r w:rsidRPr="00873A5B">
              <w:rPr>
                <w:rFonts w:ascii="Times New Roman" w:hAnsi="Times New Roman" w:cs="Times New Roman"/>
                <w:sz w:val="24"/>
                <w:szCs w:val="24"/>
              </w:rPr>
              <w:t>7</w:t>
            </w:r>
            <w:r w:rsidRPr="00873A5B">
              <w:rPr>
                <w:rFonts w:ascii="Times New Roman" w:hAnsi="Times New Roman" w:cs="Times New Roman"/>
                <w:sz w:val="24"/>
                <w:szCs w:val="24"/>
                <w:lang w:val="ru-RU"/>
              </w:rPr>
              <w:t xml:space="preserve"> </w:t>
            </w:r>
          </w:p>
        </w:tc>
        <w:tc>
          <w:tcPr>
            <w:tcW w:w="1391" w:type="dxa"/>
            <w:vAlign w:val="center"/>
          </w:tcPr>
          <w:p w14:paraId="7DB55D36" w14:textId="77777777" w:rsidR="00FE23B8" w:rsidRPr="00873A5B" w:rsidRDefault="00FE23B8" w:rsidP="000E27F7">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саны</w:t>
            </w:r>
          </w:p>
        </w:tc>
        <w:tc>
          <w:tcPr>
            <w:tcW w:w="986" w:type="dxa"/>
            <w:vAlign w:val="center"/>
          </w:tcPr>
          <w:p w14:paraId="31C5CACB" w14:textId="2A6D412B"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37</w:t>
            </w:r>
          </w:p>
        </w:tc>
        <w:tc>
          <w:tcPr>
            <w:tcW w:w="1105" w:type="dxa"/>
            <w:vAlign w:val="center"/>
          </w:tcPr>
          <w:p w14:paraId="0C019010" w14:textId="42B20EF3"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12</w:t>
            </w:r>
          </w:p>
        </w:tc>
        <w:tc>
          <w:tcPr>
            <w:tcW w:w="956" w:type="dxa"/>
            <w:vAlign w:val="center"/>
          </w:tcPr>
          <w:p w14:paraId="33005FC6" w14:textId="0F93E9B0"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26</w:t>
            </w:r>
          </w:p>
        </w:tc>
        <w:tc>
          <w:tcPr>
            <w:tcW w:w="1118" w:type="dxa"/>
            <w:vAlign w:val="center"/>
          </w:tcPr>
          <w:p w14:paraId="3066FDFB" w14:textId="09AF330A"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32</w:t>
            </w:r>
          </w:p>
        </w:tc>
        <w:tc>
          <w:tcPr>
            <w:tcW w:w="1014" w:type="dxa"/>
            <w:vAlign w:val="center"/>
          </w:tcPr>
          <w:p w14:paraId="7A2A51DC" w14:textId="092D0AED"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14</w:t>
            </w:r>
          </w:p>
        </w:tc>
        <w:tc>
          <w:tcPr>
            <w:tcW w:w="1323" w:type="dxa"/>
            <w:vAlign w:val="center"/>
          </w:tcPr>
          <w:p w14:paraId="4493504B" w14:textId="116CAD19" w:rsidR="00FE23B8" w:rsidRPr="00C84080" w:rsidRDefault="00467727"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33</w:t>
            </w:r>
          </w:p>
        </w:tc>
      </w:tr>
      <w:tr w:rsidR="00FE23B8" w:rsidRPr="00873A5B" w14:paraId="69CF2119" w14:textId="77777777" w:rsidTr="000E27F7">
        <w:trPr>
          <w:jc w:val="center"/>
        </w:trPr>
        <w:tc>
          <w:tcPr>
            <w:tcW w:w="1727" w:type="dxa"/>
            <w:vMerge/>
            <w:vAlign w:val="center"/>
          </w:tcPr>
          <w:p w14:paraId="51A37544" w14:textId="77777777" w:rsidR="00FE23B8" w:rsidRPr="00873A5B" w:rsidRDefault="00FE23B8" w:rsidP="000E27F7">
            <w:pPr>
              <w:jc w:val="center"/>
              <w:rPr>
                <w:rFonts w:ascii="Times New Roman" w:hAnsi="Times New Roman" w:cs="Times New Roman"/>
                <w:sz w:val="24"/>
                <w:szCs w:val="24"/>
                <w:lang w:val="kk-KZ"/>
              </w:rPr>
            </w:pPr>
          </w:p>
        </w:tc>
        <w:tc>
          <w:tcPr>
            <w:tcW w:w="1391" w:type="dxa"/>
            <w:vAlign w:val="center"/>
          </w:tcPr>
          <w:p w14:paraId="06D686C0" w14:textId="77777777" w:rsidR="00FE23B8" w:rsidRPr="00873A5B" w:rsidRDefault="00FE23B8" w:rsidP="000E27F7">
            <w:pPr>
              <w:jc w:val="center"/>
              <w:rPr>
                <w:rFonts w:ascii="Times New Roman" w:hAnsi="Times New Roman" w:cs="Times New Roman"/>
                <w:sz w:val="24"/>
                <w:szCs w:val="24"/>
                <w:lang w:val="kk-KZ"/>
              </w:rPr>
            </w:pPr>
            <w:r w:rsidRPr="00873A5B">
              <w:rPr>
                <w:rFonts w:ascii="Times New Roman" w:hAnsi="Times New Roman" w:cs="Times New Roman"/>
                <w:sz w:val="24"/>
                <w:szCs w:val="24"/>
                <w:lang w:val="kk-KZ"/>
              </w:rPr>
              <w:t>пайызбен</w:t>
            </w:r>
          </w:p>
        </w:tc>
        <w:tc>
          <w:tcPr>
            <w:tcW w:w="986" w:type="dxa"/>
            <w:vAlign w:val="center"/>
          </w:tcPr>
          <w:p w14:paraId="6EFC2D71" w14:textId="1897D470" w:rsidR="00FE23B8" w:rsidRPr="00C84080" w:rsidRDefault="00CD7FA4"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4</w:t>
            </w:r>
            <w:r w:rsidR="00363F99" w:rsidRPr="00C84080">
              <w:rPr>
                <w:rFonts w:ascii="Times New Roman" w:hAnsi="Times New Roman" w:cs="Times New Roman"/>
                <w:sz w:val="24"/>
                <w:szCs w:val="24"/>
                <w:lang w:val="kk-KZ"/>
              </w:rPr>
              <w:t>8,</w:t>
            </w:r>
            <w:r w:rsidR="00A033CE" w:rsidRPr="00C84080">
              <w:rPr>
                <w:rFonts w:ascii="Times New Roman" w:hAnsi="Times New Roman" w:cs="Times New Roman"/>
                <w:sz w:val="24"/>
                <w:szCs w:val="24"/>
                <w:lang w:val="kk-KZ"/>
              </w:rPr>
              <w:t>0</w:t>
            </w:r>
            <w:r w:rsidRPr="00C84080">
              <w:rPr>
                <w:rFonts w:ascii="Times New Roman" w:hAnsi="Times New Roman" w:cs="Times New Roman"/>
                <w:sz w:val="24"/>
                <w:szCs w:val="24"/>
                <w:lang w:val="kk-KZ"/>
              </w:rPr>
              <w:t>5</w:t>
            </w:r>
            <w:r w:rsidR="00363F99" w:rsidRPr="00C84080">
              <w:rPr>
                <w:rStyle w:val="ezkurwreuab5ozgtqnkl"/>
                <w:rFonts w:ascii="Times New Roman" w:hAnsi="Times New Roman" w:cs="Times New Roman"/>
                <w:sz w:val="24"/>
                <w:szCs w:val="24"/>
              </w:rPr>
              <w:t>%</w:t>
            </w:r>
          </w:p>
        </w:tc>
        <w:tc>
          <w:tcPr>
            <w:tcW w:w="1105" w:type="dxa"/>
            <w:vAlign w:val="center"/>
          </w:tcPr>
          <w:p w14:paraId="5B684302" w14:textId="6ADBBB0B"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15,</w:t>
            </w:r>
            <w:r w:rsidR="00CD7FA4" w:rsidRPr="00C84080">
              <w:rPr>
                <w:rFonts w:ascii="Times New Roman" w:hAnsi="Times New Roman" w:cs="Times New Roman"/>
                <w:sz w:val="24"/>
                <w:szCs w:val="24"/>
                <w:lang w:val="kk-KZ"/>
              </w:rPr>
              <w:t>5</w:t>
            </w:r>
            <w:r w:rsidR="00470FB4" w:rsidRPr="00C84080">
              <w:rPr>
                <w:rFonts w:ascii="Times New Roman" w:hAnsi="Times New Roman" w:cs="Times New Roman"/>
                <w:sz w:val="24"/>
                <w:szCs w:val="24"/>
                <w:lang w:val="kk-KZ"/>
              </w:rPr>
              <w:t>8</w:t>
            </w:r>
            <w:r w:rsidRPr="00C84080">
              <w:rPr>
                <w:rStyle w:val="ezkurwreuab5ozgtqnkl"/>
                <w:rFonts w:ascii="Times New Roman" w:hAnsi="Times New Roman" w:cs="Times New Roman"/>
                <w:sz w:val="24"/>
                <w:szCs w:val="24"/>
              </w:rPr>
              <w:t>%</w:t>
            </w:r>
          </w:p>
        </w:tc>
        <w:tc>
          <w:tcPr>
            <w:tcW w:w="956" w:type="dxa"/>
            <w:vAlign w:val="center"/>
          </w:tcPr>
          <w:p w14:paraId="49DF806A" w14:textId="1AB47813"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3</w:t>
            </w:r>
            <w:r w:rsidR="00CD7FA4" w:rsidRPr="00C84080">
              <w:rPr>
                <w:rFonts w:ascii="Times New Roman" w:hAnsi="Times New Roman" w:cs="Times New Roman"/>
                <w:sz w:val="24"/>
                <w:szCs w:val="24"/>
                <w:lang w:val="kk-KZ"/>
              </w:rPr>
              <w:t>3</w:t>
            </w:r>
            <w:r w:rsidRPr="00C84080">
              <w:rPr>
                <w:rFonts w:ascii="Times New Roman" w:hAnsi="Times New Roman" w:cs="Times New Roman"/>
                <w:sz w:val="24"/>
                <w:szCs w:val="24"/>
                <w:lang w:val="kk-KZ"/>
              </w:rPr>
              <w:t>,</w:t>
            </w:r>
            <w:r w:rsidR="00CD7FA4" w:rsidRPr="00C84080">
              <w:rPr>
                <w:rFonts w:ascii="Times New Roman" w:hAnsi="Times New Roman" w:cs="Times New Roman"/>
                <w:sz w:val="24"/>
                <w:szCs w:val="24"/>
                <w:lang w:val="kk-KZ"/>
              </w:rPr>
              <w:t>77</w:t>
            </w:r>
            <w:r w:rsidRPr="00C84080">
              <w:rPr>
                <w:rStyle w:val="ezkurwreuab5ozgtqnkl"/>
                <w:rFonts w:ascii="Times New Roman" w:hAnsi="Times New Roman" w:cs="Times New Roman"/>
                <w:sz w:val="24"/>
                <w:szCs w:val="24"/>
              </w:rPr>
              <w:t>%</w:t>
            </w:r>
          </w:p>
        </w:tc>
        <w:tc>
          <w:tcPr>
            <w:tcW w:w="1118" w:type="dxa"/>
            <w:vAlign w:val="center"/>
          </w:tcPr>
          <w:p w14:paraId="1E4E3070" w14:textId="7526CE9D"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4</w:t>
            </w:r>
            <w:r w:rsidR="00CD7FA4" w:rsidRPr="00C84080">
              <w:rPr>
                <w:rFonts w:ascii="Times New Roman" w:hAnsi="Times New Roman" w:cs="Times New Roman"/>
                <w:sz w:val="24"/>
                <w:szCs w:val="24"/>
                <w:lang w:val="kk-KZ"/>
              </w:rPr>
              <w:t>1</w:t>
            </w:r>
            <w:r w:rsidRPr="00C84080">
              <w:rPr>
                <w:rFonts w:ascii="Times New Roman" w:hAnsi="Times New Roman" w:cs="Times New Roman"/>
                <w:sz w:val="24"/>
                <w:szCs w:val="24"/>
                <w:lang w:val="kk-KZ"/>
              </w:rPr>
              <w:t>,</w:t>
            </w:r>
            <w:r w:rsidR="00CD7FA4" w:rsidRPr="00C84080">
              <w:rPr>
                <w:rFonts w:ascii="Times New Roman" w:hAnsi="Times New Roman" w:cs="Times New Roman"/>
                <w:sz w:val="24"/>
                <w:szCs w:val="24"/>
                <w:lang w:val="kk-KZ"/>
              </w:rPr>
              <w:t>5</w:t>
            </w:r>
            <w:r w:rsidR="00C84080">
              <w:rPr>
                <w:rFonts w:ascii="Times New Roman" w:hAnsi="Times New Roman" w:cs="Times New Roman"/>
                <w:sz w:val="24"/>
                <w:szCs w:val="24"/>
                <w:lang w:val="kk-KZ"/>
              </w:rPr>
              <w:t>6</w:t>
            </w:r>
            <w:r w:rsidRPr="00C84080">
              <w:rPr>
                <w:rStyle w:val="ezkurwreuab5ozgtqnkl"/>
                <w:rFonts w:ascii="Times New Roman" w:hAnsi="Times New Roman" w:cs="Times New Roman"/>
                <w:sz w:val="24"/>
                <w:szCs w:val="24"/>
              </w:rPr>
              <w:t>%</w:t>
            </w:r>
          </w:p>
        </w:tc>
        <w:tc>
          <w:tcPr>
            <w:tcW w:w="1014" w:type="dxa"/>
            <w:vAlign w:val="center"/>
          </w:tcPr>
          <w:p w14:paraId="38A4E891" w14:textId="296DA665" w:rsidR="00FE23B8" w:rsidRPr="00C84080" w:rsidRDefault="00CD7FA4"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18</w:t>
            </w:r>
            <w:r w:rsidR="00363F99" w:rsidRPr="00C84080">
              <w:rPr>
                <w:rFonts w:ascii="Times New Roman" w:hAnsi="Times New Roman" w:cs="Times New Roman"/>
                <w:sz w:val="24"/>
                <w:szCs w:val="24"/>
                <w:lang w:val="kk-KZ"/>
              </w:rPr>
              <w:t>,</w:t>
            </w:r>
            <w:r w:rsidRPr="00C84080">
              <w:rPr>
                <w:rFonts w:ascii="Times New Roman" w:hAnsi="Times New Roman" w:cs="Times New Roman"/>
                <w:sz w:val="24"/>
                <w:szCs w:val="24"/>
                <w:lang w:val="kk-KZ"/>
              </w:rPr>
              <w:t>18</w:t>
            </w:r>
            <w:r w:rsidR="00363F99" w:rsidRPr="00C84080">
              <w:rPr>
                <w:rStyle w:val="ezkurwreuab5ozgtqnkl"/>
                <w:rFonts w:ascii="Times New Roman" w:hAnsi="Times New Roman" w:cs="Times New Roman"/>
                <w:sz w:val="24"/>
                <w:szCs w:val="24"/>
              </w:rPr>
              <w:t>%</w:t>
            </w:r>
          </w:p>
        </w:tc>
        <w:tc>
          <w:tcPr>
            <w:tcW w:w="1323" w:type="dxa"/>
            <w:vAlign w:val="center"/>
          </w:tcPr>
          <w:p w14:paraId="297ADF24" w14:textId="00736537" w:rsidR="00FE23B8" w:rsidRPr="00C84080" w:rsidRDefault="00363F99" w:rsidP="000E27F7">
            <w:pPr>
              <w:jc w:val="center"/>
              <w:rPr>
                <w:rFonts w:ascii="Times New Roman" w:hAnsi="Times New Roman" w:cs="Times New Roman"/>
                <w:sz w:val="24"/>
                <w:szCs w:val="24"/>
                <w:lang w:val="kk-KZ"/>
              </w:rPr>
            </w:pPr>
            <w:r w:rsidRPr="00C84080">
              <w:rPr>
                <w:rFonts w:ascii="Times New Roman" w:hAnsi="Times New Roman" w:cs="Times New Roman"/>
                <w:sz w:val="24"/>
                <w:szCs w:val="24"/>
                <w:lang w:val="kk-KZ"/>
              </w:rPr>
              <w:t>42,</w:t>
            </w:r>
            <w:r w:rsidR="00CD7FA4" w:rsidRPr="00C84080">
              <w:rPr>
                <w:rFonts w:ascii="Times New Roman" w:hAnsi="Times New Roman" w:cs="Times New Roman"/>
                <w:sz w:val="24"/>
                <w:szCs w:val="24"/>
                <w:lang w:val="kk-KZ"/>
              </w:rPr>
              <w:t>8</w:t>
            </w:r>
            <w:r w:rsidR="00C84080">
              <w:rPr>
                <w:rFonts w:ascii="Times New Roman" w:hAnsi="Times New Roman" w:cs="Times New Roman"/>
                <w:sz w:val="24"/>
                <w:szCs w:val="24"/>
                <w:lang w:val="kk-KZ"/>
              </w:rPr>
              <w:t>6</w:t>
            </w:r>
            <w:r w:rsidRPr="00C84080">
              <w:rPr>
                <w:rStyle w:val="ezkurwreuab5ozgtqnkl"/>
                <w:rFonts w:ascii="Times New Roman" w:hAnsi="Times New Roman" w:cs="Times New Roman"/>
                <w:sz w:val="24"/>
                <w:szCs w:val="24"/>
              </w:rPr>
              <w:t>%</w:t>
            </w:r>
          </w:p>
        </w:tc>
      </w:tr>
      <w:tr w:rsidR="00FE23B8" w:rsidRPr="00873A5B" w14:paraId="2068168B" w14:textId="77777777" w:rsidTr="000E27F7">
        <w:trPr>
          <w:jc w:val="center"/>
        </w:trPr>
        <w:tc>
          <w:tcPr>
            <w:tcW w:w="9620" w:type="dxa"/>
            <w:gridSpan w:val="8"/>
            <w:vAlign w:val="center"/>
          </w:tcPr>
          <w:p w14:paraId="4A359EB0" w14:textId="77777777" w:rsidR="00FE23B8" w:rsidRPr="00A456FF" w:rsidRDefault="00FE23B8" w:rsidP="000E27F7">
            <w:pPr>
              <w:ind w:firstLine="709"/>
              <w:rPr>
                <w:rFonts w:ascii="Times New Roman" w:hAnsi="Times New Roman" w:cs="Times New Roman"/>
                <w:sz w:val="24"/>
                <w:szCs w:val="24"/>
                <w:lang w:val="kk-KZ"/>
              </w:rPr>
            </w:pPr>
            <w:r w:rsidRPr="00A456FF">
              <w:rPr>
                <w:rFonts w:ascii="Times New Roman" w:hAnsi="Times New Roman" w:cs="Times New Roman"/>
                <w:sz w:val="24"/>
                <w:szCs w:val="24"/>
                <w:lang w:val="kk-KZ"/>
              </w:rPr>
              <w:t>Ескертулер:</w:t>
            </w:r>
          </w:p>
          <w:p w14:paraId="0615A147" w14:textId="77777777" w:rsidR="00FE23B8" w:rsidRDefault="00FE23B8" w:rsidP="00794D32">
            <w:pPr>
              <w:numPr>
                <w:ilvl w:val="0"/>
                <w:numId w:val="41"/>
              </w:numPr>
              <w:tabs>
                <w:tab w:val="left" w:pos="250"/>
              </w:tabs>
              <w:spacing w:line="259" w:lineRule="auto"/>
              <w:contextualSpacing/>
              <w:rPr>
                <w:rFonts w:ascii="Times New Roman" w:hAnsi="Times New Roman" w:cs="Times New Roman"/>
                <w:sz w:val="24"/>
                <w:szCs w:val="24"/>
                <w:lang w:val="kk-KZ"/>
              </w:rPr>
            </w:pPr>
            <w:r w:rsidRPr="00A456FF">
              <w:rPr>
                <w:rFonts w:ascii="Times New Roman" w:hAnsi="Times New Roman" w:cs="Times New Roman"/>
                <w:sz w:val="24"/>
                <w:szCs w:val="24"/>
                <w:lang w:val="kk-KZ"/>
              </w:rPr>
              <w:t>БТ – бақылау тобы</w:t>
            </w:r>
            <w:r>
              <w:rPr>
                <w:rFonts w:ascii="Times New Roman" w:hAnsi="Times New Roman" w:cs="Times New Roman"/>
                <w:sz w:val="24"/>
                <w:szCs w:val="24"/>
                <w:lang w:val="kk-KZ"/>
              </w:rPr>
              <w:t>.</w:t>
            </w:r>
          </w:p>
          <w:p w14:paraId="06D8E462" w14:textId="77777777" w:rsidR="00FE23B8" w:rsidRDefault="00FE23B8" w:rsidP="00794D32">
            <w:pPr>
              <w:numPr>
                <w:ilvl w:val="0"/>
                <w:numId w:val="41"/>
              </w:numPr>
              <w:tabs>
                <w:tab w:val="left" w:pos="250"/>
              </w:tabs>
              <w:spacing w:line="259" w:lineRule="auto"/>
              <w:contextualSpacing/>
              <w:rPr>
                <w:rFonts w:ascii="Times New Roman" w:hAnsi="Times New Roman" w:cs="Times New Roman"/>
                <w:sz w:val="24"/>
                <w:szCs w:val="24"/>
                <w:lang w:val="kk-KZ"/>
              </w:rPr>
            </w:pPr>
            <w:r w:rsidRPr="00A456FF">
              <w:rPr>
                <w:rFonts w:ascii="Times New Roman" w:hAnsi="Times New Roman" w:cs="Times New Roman"/>
                <w:sz w:val="24"/>
                <w:szCs w:val="24"/>
                <w:lang w:val="kk-KZ"/>
              </w:rPr>
              <w:t>ЭТ – эксперименттік топ</w:t>
            </w:r>
            <w:r>
              <w:rPr>
                <w:rFonts w:ascii="Times New Roman" w:hAnsi="Times New Roman" w:cs="Times New Roman"/>
                <w:sz w:val="24"/>
                <w:szCs w:val="24"/>
                <w:lang w:val="kk-KZ"/>
              </w:rPr>
              <w:t>.</w:t>
            </w:r>
          </w:p>
          <w:p w14:paraId="49BE30EF" w14:textId="77777777" w:rsidR="00FE23B8" w:rsidRPr="003012CA" w:rsidRDefault="00FE23B8" w:rsidP="00794D32">
            <w:pPr>
              <w:numPr>
                <w:ilvl w:val="0"/>
                <w:numId w:val="41"/>
              </w:numPr>
              <w:tabs>
                <w:tab w:val="left" w:pos="250"/>
              </w:tabs>
              <w:spacing w:line="259" w:lineRule="auto"/>
              <w:contextualSpacing/>
              <w:rPr>
                <w:rFonts w:ascii="Times New Roman" w:hAnsi="Times New Roman" w:cs="Times New Roman"/>
                <w:sz w:val="24"/>
                <w:szCs w:val="24"/>
                <w:lang w:val="kk-KZ"/>
              </w:rPr>
            </w:pPr>
            <w:r w:rsidRPr="003012CA">
              <w:rPr>
                <w:rFonts w:ascii="Times New Roman" w:hAnsi="Times New Roman" w:cs="Times New Roman"/>
                <w:sz w:val="24"/>
                <w:szCs w:val="24"/>
                <w:lang w:val="kk-KZ"/>
              </w:rPr>
              <w:t>Автормен құрастырылған.</w:t>
            </w:r>
          </w:p>
        </w:tc>
      </w:tr>
    </w:tbl>
    <w:p w14:paraId="03C9ADB6" w14:textId="77777777" w:rsidR="00FE23B8" w:rsidRDefault="00FE23B8" w:rsidP="00854521">
      <w:pPr>
        <w:spacing w:after="0" w:line="240" w:lineRule="auto"/>
        <w:ind w:firstLine="709"/>
        <w:jc w:val="both"/>
        <w:rPr>
          <w:rStyle w:val="ezkurwreuab5ozgtqnkl"/>
          <w:rFonts w:ascii="Times New Roman" w:hAnsi="Times New Roman" w:cs="Times New Roman"/>
          <w:sz w:val="28"/>
          <w:szCs w:val="28"/>
          <w:lang w:val="kk-KZ"/>
        </w:rPr>
      </w:pPr>
    </w:p>
    <w:p w14:paraId="0823A33B" w14:textId="0E2F771E" w:rsidR="00F87483" w:rsidRDefault="00AE6574" w:rsidP="00F87483">
      <w:pPr>
        <w:spacing w:after="0" w:line="240" w:lineRule="auto"/>
        <w:jc w:val="both"/>
        <w:rPr>
          <w:rStyle w:val="ezkurwreuab5ozgtqnkl"/>
          <w:rFonts w:ascii="Times New Roman" w:hAnsi="Times New Roman" w:cs="Times New Roman"/>
          <w:sz w:val="28"/>
          <w:szCs w:val="28"/>
          <w:lang w:val="kk-KZ"/>
        </w:rPr>
      </w:pPr>
      <w:r>
        <w:rPr>
          <w:noProof/>
          <w:lang w:eastAsia="ru-RU"/>
        </w:rPr>
        <w:drawing>
          <wp:inline distT="0" distB="0" distL="0" distR="0" wp14:anchorId="4DF97A43" wp14:editId="22D4FBB9">
            <wp:extent cx="6035040" cy="3009900"/>
            <wp:effectExtent l="0" t="0" r="3810" b="0"/>
            <wp:docPr id="196857287"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1B05F2-388E-98FD-044E-2C735B4F9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F225FEE" w14:textId="77777777" w:rsidR="00AE6574" w:rsidRDefault="00AE6574" w:rsidP="0063163C">
      <w:pPr>
        <w:spacing w:after="0" w:line="240" w:lineRule="auto"/>
        <w:jc w:val="center"/>
        <w:rPr>
          <w:rStyle w:val="ezkurwreuab5ozgtqnkl"/>
          <w:rFonts w:ascii="Times New Roman" w:hAnsi="Times New Roman" w:cs="Times New Roman"/>
          <w:sz w:val="28"/>
          <w:szCs w:val="28"/>
          <w:lang w:val="kk-KZ"/>
        </w:rPr>
      </w:pPr>
    </w:p>
    <w:p w14:paraId="5708A8BC" w14:textId="2AAB0D1A" w:rsidR="0063163C" w:rsidRDefault="0063163C" w:rsidP="0063163C">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956E57">
        <w:rPr>
          <w:rStyle w:val="ezkurwreuab5ozgtqnkl"/>
          <w:rFonts w:ascii="Times New Roman" w:hAnsi="Times New Roman" w:cs="Times New Roman"/>
          <w:sz w:val="28"/>
          <w:szCs w:val="28"/>
          <w:lang w:val="kk-KZ"/>
        </w:rPr>
        <w:t>46</w:t>
      </w:r>
      <w:r>
        <w:rPr>
          <w:rStyle w:val="ezkurwreuab5ozgtqnkl"/>
          <w:rFonts w:ascii="Times New Roman" w:hAnsi="Times New Roman" w:cs="Times New Roman"/>
          <w:sz w:val="28"/>
          <w:szCs w:val="28"/>
          <w:lang w:val="kk-KZ"/>
        </w:rPr>
        <w:t xml:space="preserve"> – «Креативті шешімдер» </w:t>
      </w:r>
      <w:r w:rsidRPr="0069686E">
        <w:rPr>
          <w:rStyle w:val="ezkurwreuab5ozgtqnkl"/>
          <w:rFonts w:ascii="Times New Roman" w:hAnsi="Times New Roman" w:cs="Times New Roman"/>
          <w:sz w:val="28"/>
          <w:szCs w:val="28"/>
          <w:lang w:val="kk-KZ"/>
        </w:rPr>
        <w:t>компоненті бойынша білім деңгейлерінің өзгерісі</w:t>
      </w:r>
    </w:p>
    <w:p w14:paraId="023E1BED" w14:textId="77777777" w:rsidR="0063163C" w:rsidRPr="00D61DA2" w:rsidRDefault="0063163C" w:rsidP="0063163C">
      <w:pPr>
        <w:spacing w:after="0" w:line="240" w:lineRule="auto"/>
        <w:ind w:firstLine="709"/>
        <w:rPr>
          <w:rFonts w:ascii="Times New Roman" w:hAnsi="Times New Roman" w:cs="Times New Roman"/>
          <w:sz w:val="16"/>
          <w:szCs w:val="16"/>
          <w:lang w:val="kk-KZ"/>
        </w:rPr>
      </w:pPr>
    </w:p>
    <w:p w14:paraId="4C50A129" w14:textId="519B3277" w:rsidR="000F5388" w:rsidRDefault="0063163C" w:rsidP="0063163C">
      <w:pPr>
        <w:spacing w:after="0" w:line="240" w:lineRule="auto"/>
        <w:ind w:firstLine="709"/>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49EBD2A0" w14:textId="77777777" w:rsidR="0063163C" w:rsidRDefault="0063163C" w:rsidP="0063163C">
      <w:pPr>
        <w:spacing w:after="0" w:line="240" w:lineRule="auto"/>
        <w:ind w:firstLine="709"/>
        <w:jc w:val="both"/>
        <w:rPr>
          <w:rStyle w:val="ezkurwreuab5ozgtqnkl"/>
          <w:rFonts w:ascii="Times New Roman" w:hAnsi="Times New Roman" w:cs="Times New Roman"/>
          <w:sz w:val="28"/>
          <w:szCs w:val="28"/>
          <w:lang w:val="kk-KZ"/>
        </w:rPr>
      </w:pPr>
    </w:p>
    <w:p w14:paraId="6C05E90F" w14:textId="42852BAC" w:rsidR="00844819" w:rsidRDefault="00536709" w:rsidP="00844819">
      <w:pPr>
        <w:spacing w:after="0" w:line="240" w:lineRule="auto"/>
        <w:jc w:val="both"/>
        <w:rPr>
          <w:rStyle w:val="ezkurwreuab5ozgtqnkl"/>
          <w:rFonts w:ascii="Times New Roman" w:hAnsi="Times New Roman" w:cs="Times New Roman"/>
          <w:sz w:val="28"/>
          <w:szCs w:val="28"/>
          <w:lang w:val="kk-KZ"/>
        </w:rPr>
      </w:pPr>
      <w:r>
        <w:rPr>
          <w:noProof/>
          <w:lang w:eastAsia="ru-RU"/>
        </w:rPr>
        <w:drawing>
          <wp:inline distT="0" distB="0" distL="0" distR="0" wp14:anchorId="0DB4AC9B" wp14:editId="7C18396A">
            <wp:extent cx="6120130" cy="2018665"/>
            <wp:effectExtent l="0" t="0" r="0" b="635"/>
            <wp:docPr id="100629861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018665"/>
                    </a:xfrm>
                    <a:prstGeom prst="rect">
                      <a:avLst/>
                    </a:prstGeom>
                    <a:noFill/>
                    <a:ln>
                      <a:noFill/>
                    </a:ln>
                  </pic:spPr>
                </pic:pic>
              </a:graphicData>
            </a:graphic>
          </wp:inline>
        </w:drawing>
      </w:r>
    </w:p>
    <w:p w14:paraId="43D686A0" w14:textId="77777777" w:rsidR="008172A6" w:rsidRPr="008172A6" w:rsidRDefault="008172A6" w:rsidP="00506945">
      <w:pPr>
        <w:spacing w:after="0" w:line="240" w:lineRule="auto"/>
        <w:jc w:val="center"/>
        <w:rPr>
          <w:rStyle w:val="ezkurwreuab5ozgtqnkl"/>
          <w:rFonts w:ascii="Times New Roman" w:hAnsi="Times New Roman" w:cs="Times New Roman"/>
          <w:sz w:val="16"/>
          <w:szCs w:val="16"/>
          <w:lang w:val="kk-KZ"/>
        </w:rPr>
      </w:pPr>
    </w:p>
    <w:p w14:paraId="56C426ED" w14:textId="714DAC87" w:rsidR="00506945" w:rsidRDefault="00506945" w:rsidP="00506945">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Сурет </w:t>
      </w:r>
      <w:r w:rsidR="00956E57">
        <w:rPr>
          <w:rStyle w:val="ezkurwreuab5ozgtqnkl"/>
          <w:rFonts w:ascii="Times New Roman" w:hAnsi="Times New Roman" w:cs="Times New Roman"/>
          <w:sz w:val="28"/>
          <w:szCs w:val="28"/>
          <w:lang w:val="kk-KZ"/>
        </w:rPr>
        <w:t>47</w:t>
      </w:r>
      <w:r>
        <w:rPr>
          <w:rStyle w:val="ezkurwreuab5ozgtqnkl"/>
          <w:rFonts w:ascii="Times New Roman" w:hAnsi="Times New Roman" w:cs="Times New Roman"/>
          <w:sz w:val="28"/>
          <w:szCs w:val="28"/>
          <w:lang w:val="kk-KZ"/>
        </w:rPr>
        <w:t xml:space="preserve"> – </w:t>
      </w:r>
      <w:r w:rsidR="00681111">
        <w:rPr>
          <w:rStyle w:val="ezkurwreuab5ozgtqnkl"/>
          <w:rFonts w:ascii="Times New Roman" w:hAnsi="Times New Roman" w:cs="Times New Roman"/>
          <w:sz w:val="28"/>
          <w:szCs w:val="28"/>
          <w:lang w:val="kk-KZ"/>
        </w:rPr>
        <w:t>Б</w:t>
      </w:r>
      <w:r w:rsidR="00482680">
        <w:rPr>
          <w:rStyle w:val="ezkurwreuab5ozgtqnkl"/>
          <w:rFonts w:ascii="Times New Roman" w:hAnsi="Times New Roman" w:cs="Times New Roman"/>
          <w:sz w:val="28"/>
          <w:szCs w:val="28"/>
          <w:lang w:val="kk-KZ"/>
        </w:rPr>
        <w:t>ақылау</w:t>
      </w:r>
      <w:r w:rsidR="00681111">
        <w:rPr>
          <w:rStyle w:val="ezkurwreuab5ozgtqnkl"/>
          <w:rFonts w:ascii="Times New Roman" w:hAnsi="Times New Roman" w:cs="Times New Roman"/>
          <w:sz w:val="28"/>
          <w:szCs w:val="28"/>
          <w:lang w:val="kk-KZ"/>
        </w:rPr>
        <w:t xml:space="preserve"> және Э</w:t>
      </w:r>
      <w:r w:rsidR="00482680">
        <w:rPr>
          <w:rStyle w:val="ezkurwreuab5ozgtqnkl"/>
          <w:rFonts w:ascii="Times New Roman" w:hAnsi="Times New Roman" w:cs="Times New Roman"/>
          <w:sz w:val="28"/>
          <w:szCs w:val="28"/>
          <w:lang w:val="kk-KZ"/>
        </w:rPr>
        <w:t>ксперименттік</w:t>
      </w:r>
      <w:r w:rsidR="00681111">
        <w:rPr>
          <w:rStyle w:val="ezkurwreuab5ozgtqnkl"/>
          <w:rFonts w:ascii="Times New Roman" w:hAnsi="Times New Roman" w:cs="Times New Roman"/>
          <w:sz w:val="28"/>
          <w:szCs w:val="28"/>
          <w:lang w:val="kk-KZ"/>
        </w:rPr>
        <w:t xml:space="preserve"> топтар</w:t>
      </w:r>
      <w:r w:rsidR="00482680">
        <w:rPr>
          <w:rStyle w:val="ezkurwreuab5ozgtqnkl"/>
          <w:rFonts w:ascii="Times New Roman" w:hAnsi="Times New Roman" w:cs="Times New Roman"/>
          <w:sz w:val="28"/>
          <w:szCs w:val="28"/>
          <w:lang w:val="kk-KZ"/>
        </w:rPr>
        <w:t>дың</w:t>
      </w:r>
      <w:r w:rsidR="00681111">
        <w:rPr>
          <w:rStyle w:val="ezkurwreuab5ozgtqnkl"/>
          <w:rFonts w:ascii="Times New Roman" w:hAnsi="Times New Roman" w:cs="Times New Roman"/>
          <w:sz w:val="28"/>
          <w:szCs w:val="28"/>
          <w:lang w:val="kk-KZ"/>
        </w:rPr>
        <w:t xml:space="preserve"> үш компонент бойын</w:t>
      </w:r>
      <w:r w:rsidR="008172A6">
        <w:rPr>
          <w:rStyle w:val="ezkurwreuab5ozgtqnkl"/>
          <w:rFonts w:ascii="Times New Roman" w:hAnsi="Times New Roman" w:cs="Times New Roman"/>
          <w:sz w:val="28"/>
          <w:szCs w:val="28"/>
          <w:lang w:val="kk-KZ"/>
        </w:rPr>
        <w:t xml:space="preserve">ша </w:t>
      </w:r>
      <w:r w:rsidR="00437BB3">
        <w:rPr>
          <w:rStyle w:val="ezkurwreuab5ozgtqnkl"/>
          <w:rFonts w:ascii="Times New Roman" w:hAnsi="Times New Roman" w:cs="Times New Roman"/>
          <w:sz w:val="28"/>
          <w:szCs w:val="28"/>
          <w:lang w:val="kk-KZ"/>
        </w:rPr>
        <w:t xml:space="preserve">білім деңгейлерінің </w:t>
      </w:r>
      <w:r w:rsidR="008172A6">
        <w:rPr>
          <w:rStyle w:val="ezkurwreuab5ozgtqnkl"/>
          <w:rFonts w:ascii="Times New Roman" w:hAnsi="Times New Roman" w:cs="Times New Roman"/>
          <w:sz w:val="28"/>
          <w:szCs w:val="28"/>
          <w:lang w:val="kk-KZ"/>
        </w:rPr>
        <w:t>өзгерісі</w:t>
      </w:r>
    </w:p>
    <w:p w14:paraId="795C5CCC" w14:textId="77777777" w:rsidR="003A40F0" w:rsidRPr="003A40F0" w:rsidRDefault="003A40F0" w:rsidP="00506945">
      <w:pPr>
        <w:spacing w:after="0" w:line="240" w:lineRule="auto"/>
        <w:jc w:val="center"/>
        <w:rPr>
          <w:rStyle w:val="ezkurwreuab5ozgtqnkl"/>
          <w:rFonts w:ascii="Times New Roman" w:hAnsi="Times New Roman" w:cs="Times New Roman"/>
          <w:sz w:val="16"/>
          <w:szCs w:val="16"/>
          <w:lang w:val="kk-KZ"/>
        </w:rPr>
      </w:pPr>
    </w:p>
    <w:p w14:paraId="79E37E2A" w14:textId="77777777" w:rsidR="003A40F0" w:rsidRDefault="003A40F0" w:rsidP="003A40F0">
      <w:pPr>
        <w:spacing w:after="0" w:line="240" w:lineRule="auto"/>
        <w:ind w:firstLine="709"/>
        <w:jc w:val="both"/>
        <w:rPr>
          <w:rFonts w:ascii="Times New Roman" w:hAnsi="Times New Roman" w:cs="Times New Roman"/>
          <w:sz w:val="24"/>
          <w:szCs w:val="24"/>
          <w:lang w:val="kk-KZ"/>
        </w:rPr>
      </w:pPr>
      <w:r w:rsidRPr="00FE4EF0">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w:t>
      </w:r>
      <w:r w:rsidRPr="00FE4EF0">
        <w:rPr>
          <w:rFonts w:ascii="Times New Roman" w:hAnsi="Times New Roman" w:cs="Times New Roman"/>
          <w:sz w:val="24"/>
          <w:szCs w:val="24"/>
          <w:lang w:val="kk-KZ"/>
        </w:rPr>
        <w:t>втормен құрастырылған</w:t>
      </w:r>
    </w:p>
    <w:p w14:paraId="3748DEFC" w14:textId="77777777" w:rsidR="00584E96" w:rsidRDefault="00584E96" w:rsidP="003A40F0">
      <w:pPr>
        <w:spacing w:after="0" w:line="240" w:lineRule="auto"/>
        <w:ind w:firstLine="709"/>
        <w:jc w:val="both"/>
        <w:rPr>
          <w:rFonts w:ascii="Times New Roman" w:hAnsi="Times New Roman" w:cs="Times New Roman"/>
          <w:sz w:val="24"/>
          <w:szCs w:val="24"/>
          <w:lang w:val="kk-KZ"/>
        </w:rPr>
      </w:pPr>
    </w:p>
    <w:p w14:paraId="2E542437" w14:textId="66208E1C" w:rsidR="00D61DA2" w:rsidRDefault="00AA5FBD" w:rsidP="00854521">
      <w:pPr>
        <w:spacing w:after="0" w:line="240" w:lineRule="auto"/>
        <w:ind w:firstLine="709"/>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Тәжірибелік-эксперименттік жұмыстары</w:t>
      </w:r>
      <w:r w:rsidR="002C1B46">
        <w:rPr>
          <w:rStyle w:val="ezkurwreuab5ozgtqnkl"/>
          <w:rFonts w:ascii="Times New Roman" w:hAnsi="Times New Roman" w:cs="Times New Roman"/>
          <w:sz w:val="28"/>
          <w:szCs w:val="28"/>
          <w:lang w:val="kk-KZ"/>
        </w:rPr>
        <w:t>ның нәтижесі</w:t>
      </w:r>
      <w:r w:rsidR="001121AC">
        <w:rPr>
          <w:rStyle w:val="ezkurwreuab5ozgtqnkl"/>
          <w:rFonts w:ascii="Times New Roman" w:hAnsi="Times New Roman" w:cs="Times New Roman"/>
          <w:sz w:val="28"/>
          <w:szCs w:val="28"/>
          <w:lang w:val="kk-KZ"/>
        </w:rPr>
        <w:t xml:space="preserve">нде </w:t>
      </w:r>
      <w:r>
        <w:rPr>
          <w:rStyle w:val="ezkurwreuab5ozgtqnkl"/>
          <w:rFonts w:ascii="Times New Roman" w:hAnsi="Times New Roman" w:cs="Times New Roman"/>
          <w:sz w:val="28"/>
          <w:szCs w:val="28"/>
          <w:lang w:val="kk-KZ"/>
        </w:rPr>
        <w:t xml:space="preserve">дейінгі және кейінгі </w:t>
      </w:r>
      <w:r w:rsidR="0054618A">
        <w:rPr>
          <w:rStyle w:val="ezkurwreuab5ozgtqnkl"/>
          <w:rFonts w:ascii="Times New Roman" w:hAnsi="Times New Roman" w:cs="Times New Roman"/>
          <w:sz w:val="28"/>
          <w:szCs w:val="28"/>
          <w:lang w:val="kk-KZ"/>
        </w:rPr>
        <w:t>деректер</w:t>
      </w:r>
      <w:r w:rsidR="00AD5624">
        <w:rPr>
          <w:rStyle w:val="ezkurwreuab5ozgtqnkl"/>
          <w:rFonts w:ascii="Times New Roman" w:hAnsi="Times New Roman" w:cs="Times New Roman"/>
          <w:sz w:val="28"/>
          <w:szCs w:val="28"/>
          <w:lang w:val="kk-KZ"/>
        </w:rPr>
        <w:t>ден үш ком</w:t>
      </w:r>
      <w:r w:rsidR="00662B9F">
        <w:rPr>
          <w:rStyle w:val="ezkurwreuab5ozgtqnkl"/>
          <w:rFonts w:ascii="Times New Roman" w:hAnsi="Times New Roman" w:cs="Times New Roman"/>
          <w:sz w:val="28"/>
          <w:szCs w:val="28"/>
          <w:lang w:val="kk-KZ"/>
        </w:rPr>
        <w:t>понент бойынша эксперименттік топтың өсімі айтарлықтай жоғары.</w:t>
      </w:r>
      <w:bookmarkStart w:id="95" w:name="OLE_LINK23"/>
      <w:bookmarkStart w:id="96" w:name="OLE_LINK24"/>
      <w:r w:rsidR="0027750E">
        <w:rPr>
          <w:rStyle w:val="ezkurwreuab5ozgtqnkl"/>
          <w:rFonts w:ascii="Times New Roman" w:hAnsi="Times New Roman" w:cs="Times New Roman"/>
          <w:sz w:val="28"/>
          <w:szCs w:val="28"/>
          <w:lang w:val="kk-KZ"/>
        </w:rPr>
        <w:t xml:space="preserve"> </w:t>
      </w:r>
      <w:r w:rsidR="00BF1C97">
        <w:rPr>
          <w:rStyle w:val="ezkurwreuab5ozgtqnkl"/>
          <w:rFonts w:ascii="Times New Roman" w:hAnsi="Times New Roman" w:cs="Times New Roman"/>
          <w:sz w:val="28"/>
          <w:szCs w:val="28"/>
          <w:lang w:val="kk-KZ"/>
        </w:rPr>
        <w:t>Екі топ арасындағы айырмашылықтың статистикалық</w:t>
      </w:r>
      <w:r w:rsidR="00753FC9">
        <w:rPr>
          <w:rStyle w:val="ezkurwreuab5ozgtqnkl"/>
          <w:rFonts w:ascii="Times New Roman" w:hAnsi="Times New Roman" w:cs="Times New Roman"/>
          <w:sz w:val="28"/>
          <w:szCs w:val="28"/>
          <w:lang w:val="kk-KZ"/>
        </w:rPr>
        <w:t xml:space="preserve"> маңыздылығын анықтау мақсатында Пирсонның </w:t>
      </w:r>
      <w:bookmarkStart w:id="97" w:name="OLE_LINK25"/>
      <w:bookmarkStart w:id="98" w:name="OLE_LINK26"/>
      <w:r w:rsidR="00753FC9" w:rsidRPr="00753FC9">
        <w:rPr>
          <w:rStyle w:val="ezkurwreuab5ozgtqnkl"/>
          <w:rFonts w:ascii="Times New Roman" w:hAnsi="Times New Roman" w:cs="Times New Roman"/>
          <w:i/>
          <w:iCs/>
          <w:sz w:val="28"/>
          <w:szCs w:val="28"/>
          <w:lang w:val="kk-KZ"/>
        </w:rPr>
        <w:t>х</w:t>
      </w:r>
      <w:r w:rsidR="00753FC9" w:rsidRPr="00753FC9">
        <w:rPr>
          <w:rStyle w:val="ezkurwreuab5ozgtqnkl"/>
          <w:rFonts w:ascii="Times New Roman" w:hAnsi="Times New Roman" w:cs="Times New Roman"/>
          <w:i/>
          <w:iCs/>
          <w:sz w:val="28"/>
          <w:szCs w:val="28"/>
          <w:vertAlign w:val="superscript"/>
          <w:lang w:val="kk-KZ"/>
        </w:rPr>
        <w:t>2</w:t>
      </w:r>
      <w:bookmarkEnd w:id="97"/>
      <w:bookmarkEnd w:id="98"/>
      <w:r w:rsidR="00753FC9">
        <w:rPr>
          <w:rStyle w:val="ezkurwreuab5ozgtqnkl"/>
          <w:rFonts w:ascii="Times New Roman" w:hAnsi="Times New Roman" w:cs="Times New Roman"/>
          <w:i/>
          <w:iCs/>
          <w:sz w:val="28"/>
          <w:szCs w:val="28"/>
          <w:vertAlign w:val="superscript"/>
          <w:lang w:val="kk-KZ"/>
        </w:rPr>
        <w:t xml:space="preserve"> </w:t>
      </w:r>
      <w:r w:rsidR="00793D65">
        <w:rPr>
          <w:rStyle w:val="ezkurwreuab5ozgtqnkl"/>
          <w:rFonts w:ascii="Times New Roman" w:hAnsi="Times New Roman" w:cs="Times New Roman"/>
          <w:sz w:val="28"/>
          <w:szCs w:val="28"/>
          <w:lang w:val="kk-KZ"/>
        </w:rPr>
        <w:t>біртектілік критерийі қолданылды. Бұл әдіс бақылау және эксперимент</w:t>
      </w:r>
      <w:r w:rsidR="0023387A">
        <w:rPr>
          <w:rStyle w:val="ezkurwreuab5ozgtqnkl"/>
          <w:rFonts w:ascii="Times New Roman" w:hAnsi="Times New Roman" w:cs="Times New Roman"/>
          <w:sz w:val="28"/>
          <w:szCs w:val="28"/>
          <w:lang w:val="kk-KZ"/>
        </w:rPr>
        <w:t>тік топтар арасында білім деңгейлерінің (</w:t>
      </w:r>
      <w:r w:rsidR="0087334B">
        <w:rPr>
          <w:rStyle w:val="ezkurwreuab5ozgtqnkl"/>
          <w:rFonts w:ascii="Times New Roman" w:hAnsi="Times New Roman" w:cs="Times New Roman"/>
          <w:sz w:val="28"/>
          <w:szCs w:val="28"/>
          <w:lang w:val="kk-KZ"/>
        </w:rPr>
        <w:t>имитациялық қайталау,</w:t>
      </w:r>
      <w:r w:rsidR="0023387A">
        <w:rPr>
          <w:rStyle w:val="ezkurwreuab5ozgtqnkl"/>
          <w:rFonts w:ascii="Times New Roman" w:hAnsi="Times New Roman" w:cs="Times New Roman"/>
          <w:sz w:val="28"/>
          <w:szCs w:val="28"/>
          <w:lang w:val="kk-KZ"/>
        </w:rPr>
        <w:t xml:space="preserve"> </w:t>
      </w:r>
      <w:r w:rsidR="0087334B">
        <w:rPr>
          <w:rStyle w:val="ezkurwreuab5ozgtqnkl"/>
          <w:rFonts w:ascii="Times New Roman" w:hAnsi="Times New Roman" w:cs="Times New Roman"/>
          <w:sz w:val="28"/>
          <w:szCs w:val="28"/>
          <w:lang w:val="kk-KZ"/>
        </w:rPr>
        <w:t>инженерлік-практикалық</w:t>
      </w:r>
      <w:r w:rsidR="006109AE">
        <w:rPr>
          <w:rStyle w:val="ezkurwreuab5ozgtqnkl"/>
          <w:rFonts w:ascii="Times New Roman" w:hAnsi="Times New Roman" w:cs="Times New Roman"/>
          <w:sz w:val="28"/>
          <w:szCs w:val="28"/>
          <w:lang w:val="kk-KZ"/>
        </w:rPr>
        <w:t>, шығармашылық</w:t>
      </w:r>
      <w:r w:rsidR="0087334B">
        <w:rPr>
          <w:rStyle w:val="ezkurwreuab5ozgtqnkl"/>
          <w:rFonts w:ascii="Times New Roman" w:hAnsi="Times New Roman" w:cs="Times New Roman"/>
          <w:sz w:val="28"/>
          <w:szCs w:val="28"/>
          <w:lang w:val="kk-KZ"/>
        </w:rPr>
        <w:t xml:space="preserve"> дағдылары</w:t>
      </w:r>
      <w:r w:rsidR="006109AE">
        <w:rPr>
          <w:rStyle w:val="ezkurwreuab5ozgtqnkl"/>
          <w:rFonts w:ascii="Times New Roman" w:hAnsi="Times New Roman" w:cs="Times New Roman"/>
          <w:sz w:val="28"/>
          <w:szCs w:val="28"/>
          <w:lang w:val="kk-KZ"/>
        </w:rPr>
        <w:t>) шынайы айырмашылығы бар-жоғын бағала</w:t>
      </w:r>
      <w:r w:rsidR="00E07B46">
        <w:rPr>
          <w:rStyle w:val="ezkurwreuab5ozgtqnkl"/>
          <w:rFonts w:ascii="Times New Roman" w:hAnsi="Times New Roman" w:cs="Times New Roman"/>
          <w:sz w:val="28"/>
          <w:szCs w:val="28"/>
          <w:lang w:val="kk-KZ"/>
        </w:rPr>
        <w:t>йды</w:t>
      </w:r>
      <w:r w:rsidR="006109AE">
        <w:rPr>
          <w:rStyle w:val="ezkurwreuab5ozgtqnkl"/>
          <w:rFonts w:ascii="Times New Roman" w:hAnsi="Times New Roman" w:cs="Times New Roman"/>
          <w:sz w:val="28"/>
          <w:szCs w:val="28"/>
          <w:lang w:val="kk-KZ"/>
        </w:rPr>
        <w:t xml:space="preserve">. </w:t>
      </w:r>
      <w:r w:rsidR="00E07B46">
        <w:rPr>
          <w:rStyle w:val="ezkurwreuab5ozgtqnkl"/>
          <w:rFonts w:ascii="Times New Roman" w:hAnsi="Times New Roman" w:cs="Times New Roman"/>
          <w:sz w:val="28"/>
          <w:szCs w:val="28"/>
          <w:lang w:val="kk-KZ"/>
        </w:rPr>
        <w:t>Пирсонның</w:t>
      </w:r>
      <w:r w:rsidR="00E07B46" w:rsidRPr="00753FC9">
        <w:rPr>
          <w:rStyle w:val="ezkurwreuab5ozgtqnkl"/>
          <w:rFonts w:ascii="Times New Roman" w:hAnsi="Times New Roman" w:cs="Times New Roman"/>
          <w:i/>
          <w:iCs/>
          <w:sz w:val="28"/>
          <w:szCs w:val="28"/>
          <w:lang w:val="kk-KZ"/>
        </w:rPr>
        <w:t xml:space="preserve"> </w:t>
      </w:r>
      <w:r w:rsidR="006109AE" w:rsidRPr="00753FC9">
        <w:rPr>
          <w:rStyle w:val="ezkurwreuab5ozgtqnkl"/>
          <w:rFonts w:ascii="Times New Roman" w:hAnsi="Times New Roman" w:cs="Times New Roman"/>
          <w:i/>
          <w:iCs/>
          <w:sz w:val="28"/>
          <w:szCs w:val="28"/>
          <w:lang w:val="kk-KZ"/>
        </w:rPr>
        <w:t>х</w:t>
      </w:r>
      <w:r w:rsidR="006109AE" w:rsidRPr="00753FC9">
        <w:rPr>
          <w:rStyle w:val="ezkurwreuab5ozgtqnkl"/>
          <w:rFonts w:ascii="Times New Roman" w:hAnsi="Times New Roman" w:cs="Times New Roman"/>
          <w:i/>
          <w:iCs/>
          <w:sz w:val="28"/>
          <w:szCs w:val="28"/>
          <w:vertAlign w:val="superscript"/>
          <w:lang w:val="kk-KZ"/>
        </w:rPr>
        <w:t>2</w:t>
      </w:r>
      <w:r w:rsidR="00501A2D">
        <w:rPr>
          <w:rStyle w:val="ezkurwreuab5ozgtqnkl"/>
          <w:rFonts w:ascii="Times New Roman" w:hAnsi="Times New Roman" w:cs="Times New Roman"/>
          <w:i/>
          <w:iCs/>
          <w:sz w:val="28"/>
          <w:szCs w:val="28"/>
          <w:vertAlign w:val="superscript"/>
          <w:lang w:val="kk-KZ"/>
        </w:rPr>
        <w:t xml:space="preserve"> </w:t>
      </w:r>
      <w:r w:rsidR="00501A2D" w:rsidRPr="00501A2D">
        <w:rPr>
          <w:rStyle w:val="ezkurwreuab5ozgtqnkl"/>
          <w:rFonts w:ascii="Times New Roman" w:hAnsi="Times New Roman" w:cs="Times New Roman"/>
          <w:sz w:val="28"/>
          <w:szCs w:val="28"/>
          <w:lang w:val="kk-KZ"/>
        </w:rPr>
        <w:t>формуласы келесі</w:t>
      </w:r>
      <w:r w:rsidR="00501A2D">
        <w:rPr>
          <w:rStyle w:val="ezkurwreuab5ozgtqnkl"/>
          <w:rFonts w:ascii="Times New Roman" w:hAnsi="Times New Roman" w:cs="Times New Roman"/>
          <w:sz w:val="28"/>
          <w:szCs w:val="28"/>
          <w:lang w:val="kk-KZ"/>
        </w:rPr>
        <w:t xml:space="preserve"> түрде беріледі:</w:t>
      </w:r>
    </w:p>
    <w:p w14:paraId="4BB08364" w14:textId="77777777" w:rsidR="006B5920" w:rsidRPr="00793D65" w:rsidRDefault="006B5920" w:rsidP="00854521">
      <w:pPr>
        <w:spacing w:after="0" w:line="240" w:lineRule="auto"/>
        <w:ind w:firstLine="709"/>
        <w:jc w:val="both"/>
        <w:rPr>
          <w:rStyle w:val="ezkurwreuab5ozgtqnkl"/>
          <w:rFonts w:ascii="Times New Roman" w:hAnsi="Times New Roman" w:cs="Times New Roman"/>
          <w:sz w:val="28"/>
          <w:szCs w:val="28"/>
          <w:lang w:val="kk-KZ"/>
        </w:rPr>
      </w:pPr>
    </w:p>
    <w:p w14:paraId="3914201E" w14:textId="7DB63FBC" w:rsidR="001D6968" w:rsidRPr="00FC2A53" w:rsidRDefault="00596DF8" w:rsidP="00D61DA2">
      <w:pPr>
        <w:spacing w:after="0" w:line="240" w:lineRule="auto"/>
        <w:jc w:val="center"/>
        <w:rPr>
          <w:rFonts w:ascii="Times New Roman" w:hAnsi="Times New Roman" w:cs="Times New Roman"/>
          <w:bCs/>
          <w:color w:val="000000" w:themeColor="text1"/>
          <w:sz w:val="28"/>
          <w:szCs w:val="28"/>
          <w:lang w:val="kk-KZ"/>
        </w:rPr>
      </w:pPr>
      <m:oMath>
        <m:sSup>
          <m:sSupPr>
            <m:ctrlPr>
              <w:rPr>
                <w:rFonts w:ascii="Cambria Math" w:hAnsi="Cambria Math" w:cs="Times New Roman"/>
                <w:bCs/>
                <w:i/>
                <w:color w:val="000000" w:themeColor="text1"/>
                <w:sz w:val="28"/>
                <w:szCs w:val="28"/>
                <w:lang w:val="kk-KZ"/>
              </w:rPr>
            </m:ctrlPr>
          </m:sSupPr>
          <m:e>
            <m:r>
              <w:rPr>
                <w:rFonts w:ascii="Cambria Math" w:hAnsi="Cambria Math" w:cs="Times New Roman"/>
                <w:color w:val="000000" w:themeColor="text1"/>
                <w:sz w:val="28"/>
                <w:szCs w:val="28"/>
                <w:lang w:val="kk-KZ"/>
              </w:rPr>
              <m:t>χ</m:t>
            </m:r>
          </m:e>
          <m:sup>
            <m:r>
              <w:rPr>
                <w:rFonts w:ascii="Cambria Math" w:hAnsi="Cambria Math" w:cs="Times New Roman"/>
                <w:color w:val="000000" w:themeColor="text1"/>
                <w:sz w:val="28"/>
                <w:szCs w:val="28"/>
                <w:lang w:val="kk-KZ"/>
              </w:rPr>
              <m:t>2</m:t>
            </m:r>
          </m:sup>
        </m:sSup>
        <m:r>
          <w:rPr>
            <w:rFonts w:ascii="Cambria Math" w:hAnsi="Cambria Math" w:cs="Times New Roman"/>
            <w:color w:val="000000" w:themeColor="text1"/>
            <w:sz w:val="28"/>
            <w:szCs w:val="28"/>
            <w:lang w:val="kk-KZ"/>
          </w:rPr>
          <m:t>=</m:t>
        </m:r>
        <m:r>
          <w:rPr>
            <w:rFonts w:ascii="Cambria Math" w:hAnsi="Cambria Math" w:cs="Times New Roman"/>
            <w:color w:val="000000" w:themeColor="text1"/>
            <w:sz w:val="28"/>
            <w:szCs w:val="28"/>
            <w:lang w:val="kk-KZ"/>
          </w:rPr>
          <m:t>N</m:t>
        </m:r>
        <m:r>
          <w:rPr>
            <w:rFonts w:ascii="Cambria Math" w:hAnsi="Cambria Math" w:cs="Times New Roman"/>
            <w:color w:val="000000" w:themeColor="text1"/>
            <w:sz w:val="28"/>
            <w:szCs w:val="28"/>
            <w:lang w:val="kk-KZ"/>
          </w:rPr>
          <m:t>*</m:t>
        </m:r>
        <m:r>
          <w:rPr>
            <w:rFonts w:ascii="Cambria Math" w:hAnsi="Cambria Math" w:cs="Times New Roman"/>
            <w:color w:val="000000" w:themeColor="text1"/>
            <w:sz w:val="28"/>
            <w:szCs w:val="28"/>
            <w:lang w:val="kk-KZ"/>
          </w:rPr>
          <m:t>M</m:t>
        </m:r>
        <m:r>
          <w:rPr>
            <w:rFonts w:ascii="Cambria Math" w:hAnsi="Cambria Math" w:cs="Times New Roman"/>
            <w:color w:val="000000" w:themeColor="text1"/>
            <w:sz w:val="28"/>
            <w:szCs w:val="28"/>
            <w:lang w:val="kk-KZ"/>
          </w:rPr>
          <m:t>*</m:t>
        </m:r>
        <m:nary>
          <m:naryPr>
            <m:chr m:val="∑"/>
            <m:limLoc m:val="undOvr"/>
            <m:ctrlPr>
              <w:rPr>
                <w:rFonts w:ascii="Cambria Math" w:hAnsi="Cambria Math" w:cs="Times New Roman"/>
                <w:i/>
                <w:color w:val="000000" w:themeColor="text1"/>
                <w:sz w:val="28"/>
                <w:szCs w:val="28"/>
                <w:lang w:val="kk-KZ"/>
              </w:rPr>
            </m:ctrlPr>
          </m:naryPr>
          <m:sub>
            <m:r>
              <w:rPr>
                <w:rFonts w:ascii="Cambria Math" w:hAnsi="Cambria Math" w:cs="Times New Roman"/>
                <w:color w:val="000000" w:themeColor="text1"/>
                <w:sz w:val="28"/>
                <w:szCs w:val="28"/>
                <w:lang w:val="kk-KZ"/>
              </w:rPr>
              <m:t>i</m:t>
            </m:r>
            <m:r>
              <w:rPr>
                <w:rFonts w:ascii="Cambria Math" w:hAnsi="Cambria Math" w:cs="Times New Roman"/>
                <w:color w:val="000000" w:themeColor="text1"/>
                <w:sz w:val="28"/>
                <w:szCs w:val="28"/>
                <w:lang w:val="kk-KZ"/>
              </w:rPr>
              <m:t>=1</m:t>
            </m:r>
          </m:sub>
          <m:sup>
            <m:r>
              <w:rPr>
                <w:rFonts w:ascii="Cambria Math" w:hAnsi="Cambria Math" w:cs="Times New Roman"/>
                <w:color w:val="000000" w:themeColor="text1"/>
                <w:sz w:val="28"/>
                <w:szCs w:val="28"/>
                <w:lang w:val="kk-KZ"/>
              </w:rPr>
              <m:t>L</m:t>
            </m:r>
          </m:sup>
          <m:e>
            <m:r>
              <w:rPr>
                <w:rFonts w:ascii="Cambria Math" w:hAnsi="Cambria Math" w:cs="Times New Roman"/>
                <w:color w:val="000000" w:themeColor="text1"/>
                <w:sz w:val="28"/>
                <w:szCs w:val="28"/>
                <w:lang w:val="kk-KZ"/>
              </w:rPr>
              <m:t>*</m:t>
            </m:r>
          </m:e>
        </m:nary>
        <m:f>
          <m:fPr>
            <m:ctrlPr>
              <w:rPr>
                <w:rFonts w:ascii="Cambria Math" w:hAnsi="Cambria Math" w:cs="Times New Roman"/>
                <w:bCs/>
                <w:i/>
                <w:color w:val="000000" w:themeColor="text1"/>
                <w:sz w:val="28"/>
                <w:szCs w:val="28"/>
                <w:lang w:val="kk-KZ"/>
              </w:rPr>
            </m:ctrlPr>
          </m:fPr>
          <m:num>
            <m:sSup>
              <m:sSupPr>
                <m:ctrlPr>
                  <w:rPr>
                    <w:rFonts w:ascii="Cambria Math" w:hAnsi="Cambria Math" w:cs="Times New Roman"/>
                    <w:bCs/>
                    <w:i/>
                    <w:color w:val="000000" w:themeColor="text1"/>
                    <w:sz w:val="28"/>
                    <w:szCs w:val="28"/>
                    <w:lang w:val="kk-KZ"/>
                  </w:rPr>
                </m:ctrlPr>
              </m:sSupPr>
              <m:e>
                <m:d>
                  <m:dPr>
                    <m:ctrlPr>
                      <w:rPr>
                        <w:rFonts w:ascii="Cambria Math" w:hAnsi="Cambria Math" w:cs="Times New Roman"/>
                        <w:bCs/>
                        <w:i/>
                        <w:color w:val="000000" w:themeColor="text1"/>
                        <w:sz w:val="28"/>
                        <w:szCs w:val="28"/>
                        <w:lang w:val="kk-KZ"/>
                      </w:rPr>
                    </m:ctrlPr>
                  </m:dPr>
                  <m:e>
                    <m:f>
                      <m:fPr>
                        <m:ctrlPr>
                          <w:rPr>
                            <w:rFonts w:ascii="Cambria Math" w:hAnsi="Cambria Math" w:cs="Times New Roman"/>
                            <w:i/>
                            <w:color w:val="000000" w:themeColor="text1"/>
                            <w:sz w:val="28"/>
                            <w:szCs w:val="28"/>
                            <w:lang w:val="kk-KZ"/>
                          </w:rPr>
                        </m:ctrlPr>
                      </m:fPr>
                      <m:num>
                        <m:sSub>
                          <m:sSubPr>
                            <m:ctrlPr>
                              <w:rPr>
                                <w:rFonts w:ascii="Cambria Math" w:hAnsi="Cambria Math" w:cs="Times New Roman"/>
                                <w:bCs/>
                                <w:i/>
                                <w:color w:val="000000" w:themeColor="text1"/>
                                <w:sz w:val="28"/>
                                <w:szCs w:val="28"/>
                                <w:lang w:val="kk-KZ"/>
                              </w:rPr>
                            </m:ctrlPr>
                          </m:sSubPr>
                          <m:e>
                            <m:r>
                              <w:rPr>
                                <w:rFonts w:ascii="Cambria Math" w:hAnsi="Cambria Math" w:cs="Times New Roman"/>
                                <w:color w:val="000000" w:themeColor="text1"/>
                                <w:sz w:val="28"/>
                                <w:szCs w:val="28"/>
                                <w:lang w:val="kk-KZ"/>
                              </w:rPr>
                              <m:t>n</m:t>
                            </m:r>
                          </m:e>
                          <m:sub>
                            <m:r>
                              <w:rPr>
                                <w:rFonts w:ascii="Cambria Math" w:hAnsi="Cambria Math" w:cs="Times New Roman"/>
                                <w:color w:val="000000" w:themeColor="text1"/>
                                <w:sz w:val="28"/>
                                <w:szCs w:val="28"/>
                                <w:lang w:val="kk-KZ"/>
                              </w:rPr>
                              <m:t>i</m:t>
                            </m:r>
                            <m:r>
                              <w:rPr>
                                <w:rFonts w:ascii="Cambria Math" w:hAnsi="Cambria Math" w:cs="Times New Roman"/>
                                <w:color w:val="000000" w:themeColor="text1"/>
                                <w:sz w:val="28"/>
                                <w:szCs w:val="28"/>
                                <w:lang w:val="kk-KZ"/>
                              </w:rPr>
                              <m:t xml:space="preserve"> </m:t>
                            </m:r>
                          </m:sub>
                        </m:sSub>
                      </m:num>
                      <m:den>
                        <m:r>
                          <w:rPr>
                            <w:rFonts w:ascii="Cambria Math" w:hAnsi="Cambria Math" w:cs="Times New Roman"/>
                            <w:color w:val="000000" w:themeColor="text1"/>
                            <w:sz w:val="28"/>
                            <w:szCs w:val="28"/>
                            <w:lang w:val="kk-KZ"/>
                          </w:rPr>
                          <m:t>N</m:t>
                        </m:r>
                      </m:den>
                    </m:f>
                    <m:r>
                      <w:rPr>
                        <w:rFonts w:ascii="Cambria Math" w:hAnsi="Cambria Math" w:cs="Times New Roman"/>
                        <w:color w:val="000000" w:themeColor="text1"/>
                        <w:sz w:val="28"/>
                        <w:szCs w:val="28"/>
                        <w:lang w:val="kk-KZ"/>
                      </w:rPr>
                      <m:t>-</m:t>
                    </m:r>
                    <m:f>
                      <m:fPr>
                        <m:ctrlPr>
                          <w:rPr>
                            <w:rFonts w:ascii="Cambria Math" w:hAnsi="Cambria Math" w:cs="Times New Roman"/>
                            <w:i/>
                            <w:color w:val="000000" w:themeColor="text1"/>
                            <w:sz w:val="28"/>
                            <w:szCs w:val="28"/>
                            <w:lang w:val="kk-KZ"/>
                          </w:rPr>
                        </m:ctrlPr>
                      </m:fPr>
                      <m:num>
                        <m:sSub>
                          <m:sSubPr>
                            <m:ctrlPr>
                              <w:rPr>
                                <w:rFonts w:ascii="Cambria Math" w:hAnsi="Cambria Math" w:cs="Times New Roman"/>
                                <w:bCs/>
                                <w:i/>
                                <w:color w:val="000000" w:themeColor="text1"/>
                                <w:sz w:val="28"/>
                                <w:szCs w:val="28"/>
                                <w:lang w:val="kk-KZ"/>
                              </w:rPr>
                            </m:ctrlPr>
                          </m:sSubPr>
                          <m:e>
                            <m:r>
                              <w:rPr>
                                <w:rFonts w:ascii="Cambria Math" w:hAnsi="Cambria Math" w:cs="Times New Roman"/>
                                <w:color w:val="000000" w:themeColor="text1"/>
                                <w:sz w:val="28"/>
                                <w:szCs w:val="28"/>
                                <w:lang w:val="kk-KZ"/>
                              </w:rPr>
                              <m:t>m</m:t>
                            </m:r>
                          </m:e>
                          <m:sub>
                            <m:r>
                              <w:rPr>
                                <w:rFonts w:ascii="Cambria Math" w:hAnsi="Cambria Math" w:cs="Times New Roman"/>
                                <w:color w:val="000000" w:themeColor="text1"/>
                                <w:sz w:val="28"/>
                                <w:szCs w:val="28"/>
                                <w:lang w:val="kk-KZ"/>
                              </w:rPr>
                              <m:t>i</m:t>
                            </m:r>
                            <m:r>
                              <w:rPr>
                                <w:rFonts w:ascii="Cambria Math" w:hAnsi="Cambria Math" w:cs="Times New Roman"/>
                                <w:color w:val="000000" w:themeColor="text1"/>
                                <w:sz w:val="28"/>
                                <w:szCs w:val="28"/>
                                <w:lang w:val="kk-KZ"/>
                              </w:rPr>
                              <m:t xml:space="preserve"> </m:t>
                            </m:r>
                          </m:sub>
                        </m:sSub>
                      </m:num>
                      <m:den>
                        <m:r>
                          <w:rPr>
                            <w:rFonts w:ascii="Cambria Math" w:hAnsi="Cambria Math" w:cs="Times New Roman"/>
                            <w:color w:val="000000" w:themeColor="text1"/>
                            <w:sz w:val="28"/>
                            <w:szCs w:val="28"/>
                            <w:lang w:val="kk-KZ"/>
                          </w:rPr>
                          <m:t>M</m:t>
                        </m:r>
                      </m:den>
                    </m:f>
                  </m:e>
                </m:d>
              </m:e>
              <m:sup>
                <m:r>
                  <w:rPr>
                    <w:rFonts w:ascii="Cambria Math" w:hAnsi="Cambria Math" w:cs="Times New Roman"/>
                    <w:color w:val="000000" w:themeColor="text1"/>
                    <w:sz w:val="28"/>
                    <w:szCs w:val="28"/>
                    <w:lang w:val="kk-KZ"/>
                  </w:rPr>
                  <m:t>2</m:t>
                </m:r>
              </m:sup>
            </m:sSup>
          </m:num>
          <m:den>
            <m:sSub>
              <m:sSubPr>
                <m:ctrlPr>
                  <w:rPr>
                    <w:rFonts w:ascii="Cambria Math" w:hAnsi="Cambria Math" w:cs="Times New Roman"/>
                    <w:bCs/>
                    <w:i/>
                    <w:color w:val="000000" w:themeColor="text1"/>
                    <w:sz w:val="28"/>
                    <w:szCs w:val="28"/>
                    <w:lang w:val="kk-KZ"/>
                  </w:rPr>
                </m:ctrlPr>
              </m:sSubPr>
              <m:e>
                <m:r>
                  <w:rPr>
                    <w:rFonts w:ascii="Cambria Math" w:hAnsi="Cambria Math" w:cs="Times New Roman"/>
                    <w:color w:val="000000" w:themeColor="text1"/>
                    <w:sz w:val="28"/>
                    <w:szCs w:val="28"/>
                    <w:lang w:val="kk-KZ"/>
                  </w:rPr>
                  <m:t>n</m:t>
                </m:r>
              </m:e>
              <m:sub>
                <m:r>
                  <w:rPr>
                    <w:rFonts w:ascii="Cambria Math" w:hAnsi="Cambria Math" w:cs="Times New Roman"/>
                    <w:color w:val="000000" w:themeColor="text1"/>
                    <w:sz w:val="28"/>
                    <w:szCs w:val="28"/>
                    <w:lang w:val="kk-KZ"/>
                  </w:rPr>
                  <m:t>i</m:t>
                </m:r>
                <m:r>
                  <w:rPr>
                    <w:rFonts w:ascii="Cambria Math" w:hAnsi="Cambria Math" w:cs="Times New Roman"/>
                    <w:color w:val="000000" w:themeColor="text1"/>
                    <w:sz w:val="28"/>
                    <w:szCs w:val="28"/>
                    <w:lang w:val="kk-KZ"/>
                  </w:rPr>
                  <m:t xml:space="preserve"> </m:t>
                </m:r>
              </m:sub>
            </m:sSub>
            <m:r>
              <w:rPr>
                <w:rFonts w:ascii="Cambria Math" w:hAnsi="Cambria Math" w:cs="Times New Roman"/>
                <w:color w:val="000000" w:themeColor="text1"/>
                <w:sz w:val="28"/>
                <w:szCs w:val="28"/>
                <w:lang w:val="kk-KZ"/>
              </w:rPr>
              <m:t xml:space="preserve">+ </m:t>
            </m:r>
            <m:sSub>
              <m:sSubPr>
                <m:ctrlPr>
                  <w:rPr>
                    <w:rFonts w:ascii="Cambria Math" w:hAnsi="Cambria Math" w:cs="Times New Roman"/>
                    <w:bCs/>
                    <w:i/>
                    <w:color w:val="000000" w:themeColor="text1"/>
                    <w:sz w:val="28"/>
                    <w:szCs w:val="28"/>
                    <w:lang w:val="kk-KZ"/>
                  </w:rPr>
                </m:ctrlPr>
              </m:sSubPr>
              <m:e>
                <m:r>
                  <w:rPr>
                    <w:rFonts w:ascii="Cambria Math" w:hAnsi="Cambria Math" w:cs="Times New Roman"/>
                    <w:color w:val="000000" w:themeColor="text1"/>
                    <w:sz w:val="28"/>
                    <w:szCs w:val="28"/>
                    <w:lang w:val="kk-KZ"/>
                  </w:rPr>
                  <m:t>m</m:t>
                </m:r>
              </m:e>
              <m:sub>
                <m:r>
                  <w:rPr>
                    <w:rFonts w:ascii="Cambria Math" w:hAnsi="Cambria Math" w:cs="Times New Roman"/>
                    <w:color w:val="000000" w:themeColor="text1"/>
                    <w:sz w:val="28"/>
                    <w:szCs w:val="28"/>
                    <w:lang w:val="kk-KZ"/>
                  </w:rPr>
                  <m:t>i</m:t>
                </m:r>
                <m:r>
                  <w:rPr>
                    <w:rFonts w:ascii="Cambria Math" w:hAnsi="Cambria Math" w:cs="Times New Roman"/>
                    <w:color w:val="000000" w:themeColor="text1"/>
                    <w:sz w:val="28"/>
                    <w:szCs w:val="28"/>
                    <w:lang w:val="kk-KZ"/>
                  </w:rPr>
                  <m:t xml:space="preserve"> </m:t>
                </m:r>
              </m:sub>
            </m:sSub>
          </m:den>
        </m:f>
      </m:oMath>
      <w:r w:rsidR="00FC2A53" w:rsidRPr="00FC2A53">
        <w:rPr>
          <w:rFonts w:ascii="Times New Roman" w:eastAsiaTheme="minorEastAsia" w:hAnsi="Times New Roman" w:cs="Times New Roman"/>
          <w:bCs/>
          <w:color w:val="000000" w:themeColor="text1"/>
          <w:sz w:val="28"/>
          <w:szCs w:val="28"/>
          <w:lang w:val="kk-KZ"/>
        </w:rPr>
        <w:t>,</w:t>
      </w:r>
    </w:p>
    <w:p w14:paraId="057D2DD6" w14:textId="77777777" w:rsidR="00D61DA2" w:rsidRDefault="00D61DA2" w:rsidP="00854521">
      <w:pPr>
        <w:spacing w:after="0" w:line="240" w:lineRule="auto"/>
        <w:ind w:firstLine="709"/>
        <w:jc w:val="both"/>
        <w:rPr>
          <w:rStyle w:val="ezkurwreuab5ozgtqnkl"/>
          <w:rFonts w:ascii="Times New Roman" w:hAnsi="Times New Roman" w:cs="Times New Roman"/>
          <w:sz w:val="28"/>
          <w:szCs w:val="28"/>
          <w:lang w:val="kk-KZ"/>
        </w:rPr>
      </w:pPr>
    </w:p>
    <w:p w14:paraId="79D32BA7" w14:textId="77777777" w:rsidR="00C955C0" w:rsidRDefault="003B1AE3" w:rsidP="00D61DA2">
      <w:pPr>
        <w:spacing w:after="0" w:line="240" w:lineRule="auto"/>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м</w:t>
      </w:r>
      <w:r w:rsidR="00FC2A53">
        <w:rPr>
          <w:rStyle w:val="ezkurwreuab5ozgtqnkl"/>
          <w:rFonts w:ascii="Times New Roman" w:hAnsi="Times New Roman" w:cs="Times New Roman"/>
          <w:sz w:val="28"/>
          <w:szCs w:val="28"/>
          <w:lang w:val="kk-KZ"/>
        </w:rPr>
        <w:t>ұнда</w:t>
      </w:r>
      <w:r w:rsidR="00C955C0">
        <w:rPr>
          <w:rStyle w:val="ezkurwreuab5ozgtqnkl"/>
          <w:rFonts w:ascii="Times New Roman" w:hAnsi="Times New Roman" w:cs="Times New Roman"/>
          <w:sz w:val="28"/>
          <w:szCs w:val="28"/>
          <w:lang w:val="kk-KZ"/>
        </w:rPr>
        <w:t>ғы</w:t>
      </w:r>
      <w:r w:rsidR="00FC2A53">
        <w:rPr>
          <w:rStyle w:val="ezkurwreuab5ozgtqnkl"/>
          <w:rFonts w:ascii="Times New Roman" w:hAnsi="Times New Roman" w:cs="Times New Roman"/>
          <w:sz w:val="28"/>
          <w:szCs w:val="28"/>
          <w:lang w:val="kk-KZ"/>
        </w:rPr>
        <w:t xml:space="preserve"> </w:t>
      </w:r>
    </w:p>
    <w:p w14:paraId="056EA2FE" w14:textId="16218AAC" w:rsidR="00D61DA2" w:rsidRDefault="00FC2A53" w:rsidP="00C955C0">
      <w:pPr>
        <w:spacing w:after="0" w:line="240" w:lineRule="auto"/>
        <w:ind w:firstLine="708"/>
        <w:jc w:val="both"/>
        <w:rPr>
          <w:rStyle w:val="ezkurwreuab5ozgtqnkl"/>
          <w:rFonts w:ascii="Times New Roman" w:hAnsi="Times New Roman" w:cs="Times New Roman"/>
          <w:sz w:val="28"/>
          <w:szCs w:val="28"/>
          <w:lang w:val="kk-KZ"/>
        </w:rPr>
      </w:pPr>
      <w:r w:rsidRPr="00286A0A">
        <w:rPr>
          <w:rStyle w:val="ezkurwreuab5ozgtqnkl"/>
          <w:rFonts w:ascii="Times New Roman" w:hAnsi="Times New Roman" w:cs="Times New Roman"/>
          <w:sz w:val="28"/>
          <w:szCs w:val="28"/>
          <w:lang w:val="kk-KZ"/>
        </w:rPr>
        <w:t>N</w:t>
      </w:r>
      <w:r w:rsidR="00D61DA2">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w:t>
      </w:r>
      <w:r w:rsidR="007608B8" w:rsidRPr="007608B8">
        <w:rPr>
          <w:rStyle w:val="ezkurwreuab5ozgtqnkl"/>
          <w:rFonts w:ascii="Times New Roman" w:hAnsi="Times New Roman" w:cs="Times New Roman"/>
          <w:sz w:val="28"/>
          <w:szCs w:val="28"/>
          <w:lang w:val="kk-KZ"/>
        </w:rPr>
        <w:t xml:space="preserve"> </w:t>
      </w:r>
      <w:r w:rsidR="007608B8">
        <w:rPr>
          <w:rStyle w:val="ezkurwreuab5ozgtqnkl"/>
          <w:rFonts w:ascii="Times New Roman" w:hAnsi="Times New Roman" w:cs="Times New Roman"/>
          <w:sz w:val="28"/>
          <w:szCs w:val="28"/>
          <w:lang w:val="kk-KZ"/>
        </w:rPr>
        <w:t>бақылау тобы білім алушыларының саны</w:t>
      </w:r>
      <w:r w:rsidR="003B2CF3">
        <w:rPr>
          <w:rStyle w:val="ezkurwreuab5ozgtqnkl"/>
          <w:rFonts w:ascii="Times New Roman" w:hAnsi="Times New Roman" w:cs="Times New Roman"/>
          <w:sz w:val="28"/>
          <w:szCs w:val="28"/>
          <w:lang w:val="kk-KZ"/>
        </w:rPr>
        <w:t xml:space="preserve"> </w:t>
      </w:r>
      <w:r w:rsidR="003B2CF3" w:rsidRPr="007C56C3">
        <w:rPr>
          <w:rFonts w:ascii="Times New Roman" w:eastAsiaTheme="minorEastAsia" w:hAnsi="Times New Roman" w:cs="Times New Roman"/>
          <w:bCs/>
          <w:color w:val="000000" w:themeColor="text1"/>
          <w:sz w:val="28"/>
          <w:szCs w:val="28"/>
          <w:lang w:val="kk-KZ"/>
        </w:rPr>
        <w:t>(</w:t>
      </w:r>
      <w:r w:rsidR="003B2CF3" w:rsidRPr="001473B4">
        <w:rPr>
          <w:rFonts w:ascii="Times New Roman" w:eastAsiaTheme="minorEastAsia" w:hAnsi="Times New Roman" w:cs="Times New Roman"/>
          <w:bCs/>
          <w:color w:val="000000" w:themeColor="text1"/>
          <w:sz w:val="28"/>
          <w:szCs w:val="28"/>
          <w:lang w:val="kk-KZ"/>
        </w:rPr>
        <w:t>N=</w:t>
      </w:r>
      <w:r w:rsidR="00584E96">
        <w:rPr>
          <w:rFonts w:ascii="Times New Roman" w:eastAsiaTheme="minorEastAsia" w:hAnsi="Times New Roman" w:cs="Times New Roman"/>
          <w:bCs/>
          <w:color w:val="000000" w:themeColor="text1"/>
          <w:sz w:val="28"/>
          <w:szCs w:val="28"/>
          <w:lang w:val="kk-KZ"/>
        </w:rPr>
        <w:t>75</w:t>
      </w:r>
      <w:r w:rsidR="003B2CF3" w:rsidRPr="001473B4">
        <w:rPr>
          <w:rFonts w:ascii="Times New Roman" w:eastAsiaTheme="minorEastAsia" w:hAnsi="Times New Roman" w:cs="Times New Roman"/>
          <w:bCs/>
          <w:color w:val="000000" w:themeColor="text1"/>
          <w:sz w:val="28"/>
          <w:szCs w:val="28"/>
          <w:lang w:val="kk-KZ"/>
        </w:rPr>
        <w:t>)</w:t>
      </w:r>
      <w:r w:rsidR="00D61DA2">
        <w:rPr>
          <w:rStyle w:val="ezkurwreuab5ozgtqnkl"/>
          <w:rFonts w:ascii="Times New Roman" w:hAnsi="Times New Roman" w:cs="Times New Roman"/>
          <w:sz w:val="28"/>
          <w:szCs w:val="28"/>
          <w:lang w:val="kk-KZ"/>
        </w:rPr>
        <w:t>;</w:t>
      </w:r>
    </w:p>
    <w:p w14:paraId="57B86141" w14:textId="4A9A9889" w:rsidR="00D61DA2" w:rsidRDefault="00FC2A53" w:rsidP="003B2CF3">
      <w:pPr>
        <w:spacing w:after="0" w:line="240" w:lineRule="auto"/>
        <w:ind w:firstLine="708"/>
        <w:jc w:val="both"/>
        <w:rPr>
          <w:rStyle w:val="ezkurwreuab5ozgtqnkl"/>
          <w:rFonts w:ascii="Times New Roman" w:hAnsi="Times New Roman" w:cs="Times New Roman"/>
          <w:sz w:val="28"/>
          <w:szCs w:val="28"/>
          <w:lang w:val="kk-KZ"/>
        </w:rPr>
      </w:pPr>
      <w:r w:rsidRPr="00286A0A">
        <w:rPr>
          <w:rStyle w:val="ezkurwreuab5ozgtqnkl"/>
          <w:rFonts w:ascii="Times New Roman" w:hAnsi="Times New Roman" w:cs="Times New Roman"/>
          <w:sz w:val="28"/>
          <w:szCs w:val="28"/>
          <w:lang w:val="kk-KZ"/>
        </w:rPr>
        <w:t>M</w:t>
      </w:r>
      <w:r w:rsidR="00D61DA2">
        <w:rPr>
          <w:rStyle w:val="ezkurwreuab5ozgtqnkl"/>
          <w:rFonts w:ascii="Times New Roman" w:hAnsi="Times New Roman" w:cs="Times New Roman"/>
          <w:sz w:val="28"/>
          <w:szCs w:val="28"/>
          <w:lang w:val="kk-KZ"/>
        </w:rPr>
        <w:t xml:space="preserve"> </w:t>
      </w:r>
      <w:r w:rsidR="008845F7">
        <w:rPr>
          <w:rStyle w:val="ezkurwreuab5ozgtqnkl"/>
          <w:rFonts w:ascii="Times New Roman" w:hAnsi="Times New Roman" w:cs="Times New Roman"/>
          <w:sz w:val="28"/>
          <w:szCs w:val="28"/>
          <w:lang w:val="kk-KZ"/>
        </w:rPr>
        <w:t>-</w:t>
      </w:r>
      <w:r w:rsidR="007608B8" w:rsidRPr="007608B8">
        <w:rPr>
          <w:rFonts w:ascii="Times New Roman" w:hAnsi="Times New Roman" w:cs="Times New Roman"/>
          <w:sz w:val="28"/>
          <w:szCs w:val="28"/>
          <w:lang w:val="kk-KZ"/>
        </w:rPr>
        <w:t xml:space="preserve"> </w:t>
      </w:r>
      <w:r w:rsidR="007608B8">
        <w:rPr>
          <w:rStyle w:val="ezkurwreuab5ozgtqnkl"/>
          <w:rFonts w:ascii="Times New Roman" w:hAnsi="Times New Roman" w:cs="Times New Roman"/>
          <w:sz w:val="28"/>
          <w:szCs w:val="28"/>
          <w:lang w:val="kk-KZ"/>
        </w:rPr>
        <w:t>эксперименттік топ білім алушыларының саны</w:t>
      </w:r>
      <w:r w:rsidR="003B2CF3">
        <w:rPr>
          <w:rStyle w:val="ezkurwreuab5ozgtqnkl"/>
          <w:rFonts w:ascii="Times New Roman" w:hAnsi="Times New Roman" w:cs="Times New Roman"/>
          <w:sz w:val="28"/>
          <w:szCs w:val="28"/>
          <w:lang w:val="kk-KZ"/>
        </w:rPr>
        <w:t xml:space="preserve"> </w:t>
      </w:r>
      <w:r w:rsidR="003B2CF3" w:rsidRPr="007C56C3">
        <w:rPr>
          <w:rFonts w:ascii="Times New Roman" w:eastAsiaTheme="minorEastAsia" w:hAnsi="Times New Roman" w:cs="Times New Roman"/>
          <w:bCs/>
          <w:color w:val="000000" w:themeColor="text1"/>
          <w:sz w:val="28"/>
          <w:szCs w:val="28"/>
          <w:lang w:val="kk-KZ"/>
        </w:rPr>
        <w:t>(</w:t>
      </w:r>
      <w:r w:rsidR="003B2CF3">
        <w:rPr>
          <w:rFonts w:ascii="Times New Roman" w:eastAsiaTheme="minorEastAsia" w:hAnsi="Times New Roman" w:cs="Times New Roman"/>
          <w:bCs/>
          <w:color w:val="000000" w:themeColor="text1"/>
          <w:sz w:val="28"/>
          <w:szCs w:val="28"/>
          <w:lang w:val="en-US"/>
        </w:rPr>
        <w:t>M</w:t>
      </w:r>
      <w:r w:rsidR="003B2CF3" w:rsidRPr="001473B4">
        <w:rPr>
          <w:rFonts w:ascii="Times New Roman" w:eastAsiaTheme="minorEastAsia" w:hAnsi="Times New Roman" w:cs="Times New Roman"/>
          <w:bCs/>
          <w:color w:val="000000" w:themeColor="text1"/>
          <w:sz w:val="28"/>
          <w:szCs w:val="28"/>
          <w:lang w:val="kk-KZ"/>
        </w:rPr>
        <w:t>=</w:t>
      </w:r>
      <w:r w:rsidR="00584E96">
        <w:rPr>
          <w:rFonts w:ascii="Times New Roman" w:eastAsiaTheme="minorEastAsia" w:hAnsi="Times New Roman" w:cs="Times New Roman"/>
          <w:bCs/>
          <w:color w:val="000000" w:themeColor="text1"/>
          <w:sz w:val="28"/>
          <w:szCs w:val="28"/>
          <w:lang w:val="kk-KZ"/>
        </w:rPr>
        <w:t>7</w:t>
      </w:r>
      <w:r w:rsidR="003B2CF3">
        <w:rPr>
          <w:rFonts w:ascii="Times New Roman" w:eastAsiaTheme="minorEastAsia" w:hAnsi="Times New Roman" w:cs="Times New Roman"/>
          <w:bCs/>
          <w:color w:val="000000" w:themeColor="text1"/>
          <w:sz w:val="28"/>
          <w:szCs w:val="28"/>
          <w:lang w:val="kk-KZ"/>
        </w:rPr>
        <w:t>7</w:t>
      </w:r>
      <w:r w:rsidR="003B2CF3" w:rsidRPr="001473B4">
        <w:rPr>
          <w:rFonts w:ascii="Times New Roman" w:eastAsiaTheme="minorEastAsia" w:hAnsi="Times New Roman" w:cs="Times New Roman"/>
          <w:bCs/>
          <w:color w:val="000000" w:themeColor="text1"/>
          <w:sz w:val="28"/>
          <w:szCs w:val="28"/>
          <w:lang w:val="kk-KZ"/>
        </w:rPr>
        <w:t>)</w:t>
      </w:r>
      <w:r w:rsidR="00D61DA2">
        <w:rPr>
          <w:rStyle w:val="ezkurwreuab5ozgtqnkl"/>
          <w:rFonts w:ascii="Times New Roman" w:hAnsi="Times New Roman" w:cs="Times New Roman"/>
          <w:sz w:val="28"/>
          <w:szCs w:val="28"/>
          <w:lang w:val="kk-KZ"/>
        </w:rPr>
        <w:t>;</w:t>
      </w:r>
    </w:p>
    <w:p w14:paraId="294D6DF0" w14:textId="5DC79F2E" w:rsidR="009518CC" w:rsidRDefault="00596DF8" w:rsidP="00373939">
      <w:pPr>
        <w:spacing w:after="0" w:line="240" w:lineRule="auto"/>
        <w:ind w:firstLine="708"/>
        <w:jc w:val="both"/>
        <w:rPr>
          <w:rFonts w:ascii="Times New Roman" w:eastAsiaTheme="minorEastAsia" w:hAnsi="Times New Roman" w:cs="Times New Roman"/>
          <w:bCs/>
          <w:color w:val="000000" w:themeColor="text1"/>
          <w:sz w:val="28"/>
          <w:szCs w:val="28"/>
          <w:lang w:val="kk-KZ"/>
        </w:rPr>
      </w:pPr>
      <m:oMath>
        <m:sSub>
          <m:sSubPr>
            <m:ctrlPr>
              <w:rPr>
                <w:rFonts w:ascii="Cambria Math" w:hAnsi="Cambria Math" w:cs="Times New Roman"/>
                <w:bCs/>
                <w:i/>
                <w:color w:val="000000" w:themeColor="text1"/>
                <w:sz w:val="28"/>
                <w:szCs w:val="28"/>
                <w:lang w:val="kk-KZ"/>
              </w:rPr>
            </m:ctrlPr>
          </m:sSubPr>
          <m:e>
            <m:r>
              <w:rPr>
                <w:rFonts w:ascii="Cambria Math" w:hAnsi="Cambria Math" w:cs="Times New Roman"/>
                <w:color w:val="000000" w:themeColor="text1"/>
                <w:sz w:val="28"/>
                <w:szCs w:val="28"/>
                <w:lang w:val="kk-KZ"/>
              </w:rPr>
              <m:t>n</m:t>
            </m:r>
          </m:e>
          <m:sub>
            <m:r>
              <w:rPr>
                <w:rFonts w:ascii="Cambria Math" w:hAnsi="Cambria Math" w:cs="Times New Roman"/>
                <w:color w:val="000000" w:themeColor="text1"/>
                <w:sz w:val="28"/>
                <w:szCs w:val="28"/>
                <w:lang w:val="kk-KZ"/>
              </w:rPr>
              <m:t>i</m:t>
            </m:r>
            <m:r>
              <w:rPr>
                <w:rFonts w:ascii="Cambria Math" w:hAnsi="Cambria Math" w:cs="Times New Roman"/>
                <w:color w:val="000000" w:themeColor="text1"/>
                <w:sz w:val="28"/>
                <w:szCs w:val="28"/>
                <w:lang w:val="kk-KZ"/>
              </w:rPr>
              <m:t xml:space="preserve"> </m:t>
            </m:r>
          </m:sub>
        </m:sSub>
        <m:r>
          <w:rPr>
            <w:rFonts w:ascii="Cambria Math" w:hAnsi="Cambria Math" w:cs="Times New Roman"/>
            <w:color w:val="000000" w:themeColor="text1"/>
            <w:sz w:val="28"/>
            <w:szCs w:val="28"/>
            <w:lang w:val="kk-KZ"/>
          </w:rPr>
          <m:t xml:space="preserve">, </m:t>
        </m:r>
        <m:sSub>
          <m:sSubPr>
            <m:ctrlPr>
              <w:rPr>
                <w:rFonts w:ascii="Cambria Math" w:hAnsi="Cambria Math" w:cs="Times New Roman"/>
                <w:bCs/>
                <w:i/>
                <w:color w:val="000000" w:themeColor="text1"/>
                <w:sz w:val="28"/>
                <w:szCs w:val="28"/>
                <w:lang w:val="kk-KZ"/>
              </w:rPr>
            </m:ctrlPr>
          </m:sSubPr>
          <m:e>
            <m:r>
              <w:rPr>
                <w:rFonts w:ascii="Cambria Math" w:hAnsi="Cambria Math" w:cs="Times New Roman"/>
                <w:color w:val="000000" w:themeColor="text1"/>
                <w:sz w:val="28"/>
                <w:szCs w:val="28"/>
                <w:lang w:val="kk-KZ"/>
              </w:rPr>
              <m:t>m</m:t>
            </m:r>
          </m:e>
          <m:sub>
            <w:bookmarkStart w:id="99" w:name="OLE_LINK27"/>
            <m:r>
              <w:rPr>
                <w:rFonts w:ascii="Cambria Math" w:hAnsi="Cambria Math" w:cs="Times New Roman"/>
                <w:color w:val="000000" w:themeColor="text1"/>
                <w:sz w:val="28"/>
                <w:szCs w:val="28"/>
                <w:lang w:val="kk-KZ"/>
              </w:rPr>
              <m:t>i</m:t>
            </m:r>
            <w:bookmarkEnd w:id="99"/>
            <m:r>
              <w:rPr>
                <w:rFonts w:ascii="Cambria Math" w:hAnsi="Cambria Math" w:cs="Times New Roman"/>
                <w:color w:val="000000" w:themeColor="text1"/>
                <w:sz w:val="28"/>
                <w:szCs w:val="28"/>
                <w:lang w:val="kk-KZ"/>
              </w:rPr>
              <m:t xml:space="preserve">  </m:t>
            </m:r>
          </m:sub>
        </m:sSub>
      </m:oMath>
      <w:r w:rsidR="00286A0A">
        <w:rPr>
          <w:rFonts w:ascii="Times New Roman" w:eastAsiaTheme="minorEastAsia" w:hAnsi="Times New Roman" w:cs="Times New Roman"/>
          <w:bCs/>
          <w:color w:val="000000" w:themeColor="text1"/>
          <w:sz w:val="28"/>
          <w:szCs w:val="28"/>
          <w:lang w:val="kk-KZ"/>
        </w:rPr>
        <w:t xml:space="preserve">– </w:t>
      </w:r>
      <m:oMath>
        <m:r>
          <w:rPr>
            <w:rFonts w:ascii="Cambria Math" w:hAnsi="Cambria Math" w:cs="Times New Roman"/>
            <w:color w:val="000000" w:themeColor="text1"/>
            <w:sz w:val="28"/>
            <w:szCs w:val="28"/>
            <w:lang w:val="kk-KZ"/>
          </w:rPr>
          <m:t>i</m:t>
        </m:r>
      </m:oMath>
      <w:r w:rsidR="00B62F45">
        <w:rPr>
          <w:rFonts w:ascii="Times New Roman" w:eastAsiaTheme="minorEastAsia" w:hAnsi="Times New Roman" w:cs="Times New Roman"/>
          <w:bCs/>
          <w:color w:val="000000" w:themeColor="text1"/>
          <w:sz w:val="28"/>
          <w:szCs w:val="28"/>
          <w:lang w:val="kk-KZ"/>
        </w:rPr>
        <w:t>-деңгейі бойынша сә</w:t>
      </w:r>
      <w:r w:rsidR="005B6578">
        <w:rPr>
          <w:rFonts w:ascii="Times New Roman" w:eastAsiaTheme="minorEastAsia" w:hAnsi="Times New Roman" w:cs="Times New Roman"/>
          <w:bCs/>
          <w:color w:val="000000" w:themeColor="text1"/>
          <w:sz w:val="28"/>
          <w:szCs w:val="28"/>
          <w:lang w:val="kk-KZ"/>
        </w:rPr>
        <w:t>йкесінше бақылау және</w:t>
      </w:r>
      <w:r w:rsidR="008901F7">
        <w:rPr>
          <w:rFonts w:ascii="Times New Roman" w:eastAsiaTheme="minorEastAsia" w:hAnsi="Times New Roman" w:cs="Times New Roman"/>
          <w:bCs/>
          <w:color w:val="000000" w:themeColor="text1"/>
          <w:sz w:val="28"/>
          <w:szCs w:val="28"/>
          <w:lang w:val="kk-KZ"/>
        </w:rPr>
        <w:t xml:space="preserve"> эксперименттік </w:t>
      </w:r>
      <w:r w:rsidR="00FA3C5C">
        <w:rPr>
          <w:rFonts w:ascii="Times New Roman" w:eastAsiaTheme="minorEastAsia" w:hAnsi="Times New Roman" w:cs="Times New Roman"/>
          <w:bCs/>
          <w:color w:val="000000" w:themeColor="text1"/>
          <w:sz w:val="28"/>
          <w:szCs w:val="28"/>
          <w:lang w:val="kk-KZ"/>
        </w:rPr>
        <w:t>то</w:t>
      </w:r>
      <w:r w:rsidR="005B6578">
        <w:rPr>
          <w:rFonts w:ascii="Times New Roman" w:eastAsiaTheme="minorEastAsia" w:hAnsi="Times New Roman" w:cs="Times New Roman"/>
          <w:bCs/>
          <w:color w:val="000000" w:themeColor="text1"/>
          <w:sz w:val="28"/>
          <w:szCs w:val="28"/>
          <w:lang w:val="kk-KZ"/>
        </w:rPr>
        <w:t>птағы</w:t>
      </w:r>
      <w:r w:rsidR="00FA3C5C">
        <w:rPr>
          <w:rFonts w:ascii="Times New Roman" w:eastAsiaTheme="minorEastAsia" w:hAnsi="Times New Roman" w:cs="Times New Roman"/>
          <w:bCs/>
          <w:color w:val="000000" w:themeColor="text1"/>
          <w:sz w:val="28"/>
          <w:szCs w:val="28"/>
          <w:lang w:val="kk-KZ"/>
        </w:rPr>
        <w:t xml:space="preserve"> білім алушылар саны</w:t>
      </w:r>
      <w:r w:rsidR="00931E6B">
        <w:rPr>
          <w:rFonts w:ascii="Times New Roman" w:eastAsiaTheme="minorEastAsia" w:hAnsi="Times New Roman" w:cs="Times New Roman"/>
          <w:bCs/>
          <w:color w:val="000000" w:themeColor="text1"/>
          <w:sz w:val="28"/>
          <w:szCs w:val="28"/>
          <w:lang w:val="kk-KZ"/>
        </w:rPr>
        <w:t>;</w:t>
      </w:r>
    </w:p>
    <w:p w14:paraId="435C74CD" w14:textId="04C1E2A6" w:rsidR="00373939" w:rsidRPr="00373939" w:rsidRDefault="00373939" w:rsidP="00373939">
      <w:pPr>
        <w:spacing w:after="0" w:line="240" w:lineRule="auto"/>
        <w:ind w:firstLine="708"/>
        <w:jc w:val="both"/>
        <w:rPr>
          <w:rFonts w:ascii="Times New Roman" w:eastAsiaTheme="minorEastAsia" w:hAnsi="Times New Roman" w:cs="Times New Roman"/>
          <w:bCs/>
          <w:color w:val="000000" w:themeColor="text1"/>
          <w:sz w:val="28"/>
          <w:szCs w:val="28"/>
          <w:lang w:val="kk-KZ"/>
        </w:rPr>
      </w:pPr>
      <w:r w:rsidRPr="00462CE3">
        <w:rPr>
          <w:rFonts w:ascii="Times New Roman" w:eastAsiaTheme="minorEastAsia" w:hAnsi="Times New Roman" w:cs="Times New Roman"/>
          <w:bCs/>
          <w:color w:val="000000" w:themeColor="text1"/>
          <w:sz w:val="28"/>
          <w:szCs w:val="28"/>
          <w:lang w:val="kk-KZ"/>
        </w:rPr>
        <w:t xml:space="preserve">L – </w:t>
      </w:r>
      <w:r>
        <w:rPr>
          <w:rFonts w:ascii="Times New Roman" w:eastAsiaTheme="minorEastAsia" w:hAnsi="Times New Roman" w:cs="Times New Roman"/>
          <w:bCs/>
          <w:color w:val="000000" w:themeColor="text1"/>
          <w:sz w:val="28"/>
          <w:szCs w:val="28"/>
          <w:lang w:val="kk-KZ"/>
        </w:rPr>
        <w:t>деңгейлер саны</w:t>
      </w:r>
      <w:r w:rsidR="00462CE3">
        <w:rPr>
          <w:rFonts w:ascii="Times New Roman" w:eastAsiaTheme="minorEastAsia" w:hAnsi="Times New Roman" w:cs="Times New Roman"/>
          <w:bCs/>
          <w:color w:val="000000" w:themeColor="text1"/>
          <w:sz w:val="28"/>
          <w:szCs w:val="28"/>
          <w:lang w:val="kk-KZ"/>
        </w:rPr>
        <w:t>.</w:t>
      </w:r>
    </w:p>
    <w:bookmarkEnd w:id="95"/>
    <w:bookmarkEnd w:id="96"/>
    <w:p w14:paraId="1318D13A" w14:textId="207D707E" w:rsidR="006E47BB" w:rsidRDefault="00A412CA" w:rsidP="00854521">
      <w:pPr>
        <w:spacing w:after="0" w:line="240" w:lineRule="auto"/>
        <w:ind w:firstLine="709"/>
        <w:jc w:val="both"/>
        <w:rPr>
          <w:rStyle w:val="ezkurwreuab5ozgtqnkl"/>
          <w:rFonts w:ascii="Times New Roman" w:hAnsi="Times New Roman" w:cs="Times New Roman"/>
          <w:sz w:val="28"/>
          <w:szCs w:val="28"/>
          <w:lang w:val="kk-KZ"/>
        </w:rPr>
      </w:pPr>
      <w:r w:rsidRPr="00A412CA">
        <w:rPr>
          <w:rStyle w:val="ezkurwreuab5ozgtqnkl"/>
          <w:rFonts w:ascii="Times New Roman" w:hAnsi="Times New Roman" w:cs="Times New Roman"/>
          <w:sz w:val="28"/>
          <w:szCs w:val="28"/>
          <w:lang w:val="kk-KZ"/>
        </w:rPr>
        <w:t xml:space="preserve">Осы формула негізінде модельдеу және құрылымдау, </w:t>
      </w:r>
      <w:r w:rsidR="0087334B">
        <w:rPr>
          <w:rStyle w:val="ezkurwreuab5ozgtqnkl"/>
          <w:rFonts w:ascii="Times New Roman" w:hAnsi="Times New Roman" w:cs="Times New Roman"/>
          <w:sz w:val="28"/>
          <w:szCs w:val="28"/>
          <w:lang w:val="kk-KZ"/>
        </w:rPr>
        <w:t>программалау</w:t>
      </w:r>
      <w:r w:rsidRPr="00A412CA">
        <w:rPr>
          <w:rStyle w:val="ezkurwreuab5ozgtqnkl"/>
          <w:rFonts w:ascii="Times New Roman" w:hAnsi="Times New Roman" w:cs="Times New Roman"/>
          <w:sz w:val="28"/>
          <w:szCs w:val="28"/>
          <w:lang w:val="kk-KZ"/>
        </w:rPr>
        <w:t xml:space="preserve"> және креативті шешімдер компоненттері бойынша кейінгі нәтижелерге статистикалық талдау жүргізілді.</w:t>
      </w:r>
      <w:r w:rsidR="000E4C76">
        <w:rPr>
          <w:rStyle w:val="ezkurwreuab5ozgtqnkl"/>
          <w:rFonts w:ascii="Times New Roman" w:hAnsi="Times New Roman" w:cs="Times New Roman"/>
          <w:sz w:val="28"/>
          <w:szCs w:val="28"/>
          <w:lang w:val="kk-KZ"/>
        </w:rPr>
        <w:t xml:space="preserve"> </w:t>
      </w:r>
      <w:r w:rsidR="000E4C76" w:rsidRPr="000E4C76">
        <w:rPr>
          <w:rStyle w:val="ezkurwreuab5ozgtqnkl"/>
          <w:rFonts w:ascii="Times New Roman" w:hAnsi="Times New Roman" w:cs="Times New Roman"/>
          <w:sz w:val="28"/>
          <w:szCs w:val="28"/>
          <w:lang w:val="kk-KZ"/>
        </w:rPr>
        <w:t>Нәтижесінде, әрбір компонент үшін χ² мәндері тиісті еркіндік дәрежесіне сәйкес критикалық мәннен жоғары болды (р&lt;0.05).</w:t>
      </w:r>
    </w:p>
    <w:p w14:paraId="51983C9C" w14:textId="77777777" w:rsidR="00796E85" w:rsidRDefault="00796E85" w:rsidP="00B810D7">
      <w:pPr>
        <w:pStyle w:val="a3"/>
        <w:rPr>
          <w:rStyle w:val="ezkurwreuab5ozgtqnkl"/>
          <w:sz w:val="28"/>
          <w:szCs w:val="28"/>
          <w:lang w:val="kk-KZ"/>
        </w:rPr>
      </w:pPr>
    </w:p>
    <w:bookmarkEnd w:id="91"/>
    <w:p w14:paraId="2EF44254" w14:textId="00BE5FD0" w:rsidR="00A456FF" w:rsidRDefault="006E47BB" w:rsidP="006E47B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Кесте 2</w:t>
      </w:r>
      <w:r w:rsidR="00EC39F4">
        <w:rPr>
          <w:rFonts w:ascii="Times New Roman" w:hAnsi="Times New Roman" w:cs="Times New Roman"/>
          <w:sz w:val="28"/>
          <w:szCs w:val="28"/>
          <w:lang w:val="kk-KZ"/>
        </w:rPr>
        <w:t>4</w:t>
      </w:r>
      <w:r>
        <w:rPr>
          <w:rFonts w:ascii="Times New Roman" w:hAnsi="Times New Roman" w:cs="Times New Roman"/>
          <w:sz w:val="28"/>
          <w:szCs w:val="28"/>
          <w:lang w:val="kk-KZ"/>
        </w:rPr>
        <w:t xml:space="preserve"> – </w:t>
      </w:r>
      <w:r>
        <w:rPr>
          <w:rStyle w:val="ezkurwreuab5ozgtqnkl"/>
          <w:rFonts w:ascii="Times New Roman" w:hAnsi="Times New Roman" w:cs="Times New Roman"/>
          <w:sz w:val="28"/>
          <w:szCs w:val="28"/>
          <w:lang w:val="kk-KZ"/>
        </w:rPr>
        <w:t>Білім алушылардың компонен</w:t>
      </w:r>
      <w:r w:rsidR="00AA704C">
        <w:rPr>
          <w:rStyle w:val="ezkurwreuab5ozgtqnkl"/>
          <w:rFonts w:ascii="Times New Roman" w:hAnsi="Times New Roman" w:cs="Times New Roman"/>
          <w:sz w:val="28"/>
          <w:szCs w:val="28"/>
          <w:lang w:val="kk-KZ"/>
        </w:rPr>
        <w:t>тер</w:t>
      </w:r>
      <w:r>
        <w:rPr>
          <w:rStyle w:val="ezkurwreuab5ozgtqnkl"/>
          <w:rFonts w:ascii="Times New Roman" w:hAnsi="Times New Roman" w:cs="Times New Roman"/>
          <w:sz w:val="28"/>
          <w:szCs w:val="28"/>
          <w:lang w:val="kk-KZ"/>
        </w:rPr>
        <w:t xml:space="preserve"> бойынша </w:t>
      </w:r>
      <w:r w:rsidR="00EE0A34">
        <w:rPr>
          <w:rStyle w:val="ezkurwreuab5ozgtqnkl"/>
          <w:rFonts w:ascii="Times New Roman" w:hAnsi="Times New Roman" w:cs="Times New Roman"/>
          <w:sz w:val="28"/>
          <w:szCs w:val="28"/>
          <w:lang w:val="kk-KZ"/>
        </w:rPr>
        <w:t xml:space="preserve">эксперименттен кейінгі нәтижелеріндегі айырмашылықтың </w:t>
      </w:r>
      <w:r w:rsidR="000D3288">
        <w:rPr>
          <w:rFonts w:ascii="Times New Roman" w:hAnsi="Times New Roman" w:cs="Times New Roman"/>
          <w:color w:val="000000" w:themeColor="text1"/>
          <w:sz w:val="28"/>
          <w:szCs w:val="28"/>
          <w:lang w:val="kk-KZ"/>
        </w:rPr>
        <w:t xml:space="preserve">Пирсонның </w:t>
      </w:r>
      <w:r w:rsidR="000D3288" w:rsidRPr="00853F61">
        <w:rPr>
          <w:rFonts w:ascii="Times New Roman" w:hAnsi="Times New Roman" w:cs="Times New Roman"/>
          <w:color w:val="000000" w:themeColor="text1"/>
          <w:sz w:val="28"/>
          <w:szCs w:val="28"/>
          <w:lang w:val="kk-KZ"/>
        </w:rPr>
        <w:t>х</w:t>
      </w:r>
      <w:r w:rsidR="000D3288" w:rsidRPr="00853F61">
        <w:rPr>
          <w:rFonts w:ascii="Times New Roman" w:hAnsi="Times New Roman" w:cs="Times New Roman"/>
          <w:color w:val="000000" w:themeColor="text1"/>
          <w:sz w:val="28"/>
          <w:szCs w:val="28"/>
          <w:vertAlign w:val="superscript"/>
          <w:lang w:val="kk-KZ"/>
        </w:rPr>
        <w:t>2</w:t>
      </w:r>
      <w:r w:rsidR="000D3288" w:rsidRPr="00853F61">
        <w:rPr>
          <w:rFonts w:ascii="Times New Roman" w:hAnsi="Times New Roman" w:cs="Times New Roman"/>
          <w:color w:val="000000" w:themeColor="text1"/>
          <w:sz w:val="28"/>
          <w:szCs w:val="28"/>
          <w:lang w:val="kk-KZ"/>
        </w:rPr>
        <w:t xml:space="preserve"> критерийі</w:t>
      </w:r>
      <w:r w:rsidR="000D3288">
        <w:rPr>
          <w:rFonts w:ascii="Times New Roman" w:hAnsi="Times New Roman" w:cs="Times New Roman"/>
          <w:color w:val="000000" w:themeColor="text1"/>
          <w:sz w:val="28"/>
          <w:szCs w:val="28"/>
          <w:lang w:val="kk-KZ"/>
        </w:rPr>
        <w:t>мен бағалануы</w:t>
      </w:r>
    </w:p>
    <w:p w14:paraId="526E5C30" w14:textId="77777777" w:rsidR="000D3288" w:rsidRPr="006E47BB" w:rsidRDefault="000D3288" w:rsidP="006E47BB">
      <w:pPr>
        <w:spacing w:after="0" w:line="240" w:lineRule="auto"/>
        <w:jc w:val="both"/>
        <w:rPr>
          <w:rStyle w:val="ezkurwreuab5ozgtqnkl"/>
          <w:rFonts w:ascii="Times New Roman" w:hAnsi="Times New Roman" w:cs="Times New Roman"/>
          <w:sz w:val="16"/>
          <w:szCs w:val="16"/>
          <w:lang w:val="kk-KZ"/>
        </w:rPr>
      </w:pPr>
    </w:p>
    <w:tbl>
      <w:tblPr>
        <w:tblStyle w:val="a7"/>
        <w:tblW w:w="0" w:type="auto"/>
        <w:tblInd w:w="-5" w:type="dxa"/>
        <w:tblLook w:val="04A0" w:firstRow="1" w:lastRow="0" w:firstColumn="1" w:lastColumn="0" w:noHBand="0" w:noVBand="1"/>
      </w:tblPr>
      <w:tblGrid>
        <w:gridCol w:w="3261"/>
        <w:gridCol w:w="992"/>
        <w:gridCol w:w="2268"/>
        <w:gridCol w:w="2128"/>
        <w:gridCol w:w="984"/>
      </w:tblGrid>
      <w:tr w:rsidR="0029665E" w:rsidRPr="00083AD5" w14:paraId="738D8759" w14:textId="77777777" w:rsidTr="008C7999">
        <w:tc>
          <w:tcPr>
            <w:tcW w:w="3261" w:type="dxa"/>
          </w:tcPr>
          <w:p w14:paraId="67DC9891" w14:textId="118A61EB" w:rsidR="0029665E" w:rsidRPr="00083AD5" w:rsidRDefault="0029665E" w:rsidP="00083AD5">
            <w:pPr>
              <w:jc w:val="center"/>
              <w:rPr>
                <w:rStyle w:val="ezkurwreuab5ozgtqnkl"/>
                <w:rFonts w:ascii="Times New Roman" w:hAnsi="Times New Roman" w:cs="Times New Roman"/>
                <w:b/>
                <w:bCs/>
                <w:sz w:val="24"/>
                <w:szCs w:val="24"/>
                <w:lang w:val="kk-KZ"/>
              </w:rPr>
            </w:pPr>
            <w:r w:rsidRPr="00083AD5">
              <w:rPr>
                <w:rStyle w:val="ezkurwreuab5ozgtqnkl"/>
                <w:rFonts w:ascii="Times New Roman" w:hAnsi="Times New Roman" w:cs="Times New Roman"/>
                <w:b/>
                <w:bCs/>
                <w:sz w:val="24"/>
                <w:szCs w:val="24"/>
                <w:lang w:val="kk-KZ"/>
              </w:rPr>
              <w:t>Компонент</w:t>
            </w:r>
          </w:p>
        </w:tc>
        <w:tc>
          <w:tcPr>
            <w:tcW w:w="992" w:type="dxa"/>
          </w:tcPr>
          <w:p w14:paraId="14D5D296" w14:textId="4EBFC19B" w:rsidR="0029665E" w:rsidRPr="00083AD5" w:rsidRDefault="0029665E" w:rsidP="00083AD5">
            <w:pPr>
              <w:jc w:val="center"/>
              <w:rPr>
                <w:rStyle w:val="ezkurwreuab5ozgtqnkl"/>
                <w:rFonts w:ascii="Times New Roman" w:hAnsi="Times New Roman" w:cs="Times New Roman"/>
                <w:b/>
                <w:bCs/>
                <w:sz w:val="24"/>
                <w:szCs w:val="24"/>
                <w:lang w:val="kk-KZ"/>
              </w:rPr>
            </w:pPr>
            <w:r w:rsidRPr="00083AD5">
              <w:rPr>
                <w:rStyle w:val="ezkurwreuab5ozgtqnkl"/>
                <w:rFonts w:ascii="Times New Roman" w:hAnsi="Times New Roman" w:cs="Times New Roman"/>
                <w:b/>
                <w:bCs/>
                <w:sz w:val="24"/>
                <w:szCs w:val="24"/>
                <w:lang w:val="kk-KZ"/>
              </w:rPr>
              <w:t>χ² мәні</w:t>
            </w:r>
          </w:p>
        </w:tc>
        <w:tc>
          <w:tcPr>
            <w:tcW w:w="2268" w:type="dxa"/>
          </w:tcPr>
          <w:p w14:paraId="69FC8B26" w14:textId="256009A8" w:rsidR="0029665E" w:rsidRPr="00083AD5" w:rsidRDefault="009929FC" w:rsidP="00083AD5">
            <w:pPr>
              <w:jc w:val="center"/>
              <w:rPr>
                <w:rStyle w:val="ezkurwreuab5ozgtqnkl"/>
                <w:rFonts w:ascii="Times New Roman" w:hAnsi="Times New Roman" w:cs="Times New Roman"/>
                <w:b/>
                <w:bCs/>
                <w:sz w:val="24"/>
                <w:szCs w:val="24"/>
                <w:lang w:val="kk-KZ"/>
              </w:rPr>
            </w:pPr>
            <w:r w:rsidRPr="00083AD5">
              <w:rPr>
                <w:rStyle w:val="ezkurwreuab5ozgtqnkl"/>
                <w:rFonts w:ascii="Times New Roman" w:hAnsi="Times New Roman" w:cs="Times New Roman"/>
                <w:b/>
                <w:bCs/>
                <w:sz w:val="24"/>
                <w:szCs w:val="24"/>
                <w:lang w:val="kk-KZ"/>
              </w:rPr>
              <w:t>Еркіндік дәрежесі</w:t>
            </w:r>
          </w:p>
        </w:tc>
        <w:tc>
          <w:tcPr>
            <w:tcW w:w="2128" w:type="dxa"/>
          </w:tcPr>
          <w:p w14:paraId="187315A9" w14:textId="449E336E" w:rsidR="0029665E" w:rsidRPr="00083AD5" w:rsidRDefault="009929FC" w:rsidP="00083AD5">
            <w:pPr>
              <w:jc w:val="center"/>
              <w:rPr>
                <w:rStyle w:val="ezkurwreuab5ozgtqnkl"/>
                <w:rFonts w:ascii="Times New Roman" w:hAnsi="Times New Roman" w:cs="Times New Roman"/>
                <w:b/>
                <w:bCs/>
                <w:sz w:val="24"/>
                <w:szCs w:val="24"/>
                <w:lang w:val="kk-KZ"/>
              </w:rPr>
            </w:pPr>
            <w:r w:rsidRPr="00083AD5">
              <w:rPr>
                <w:rStyle w:val="ezkurwreuab5ozgtqnkl"/>
                <w:rFonts w:ascii="Times New Roman" w:hAnsi="Times New Roman" w:cs="Times New Roman"/>
                <w:b/>
                <w:bCs/>
                <w:sz w:val="24"/>
                <w:szCs w:val="24"/>
                <w:lang w:val="kk-KZ"/>
              </w:rPr>
              <w:t>Критикалық мән</w:t>
            </w:r>
          </w:p>
        </w:tc>
        <w:tc>
          <w:tcPr>
            <w:tcW w:w="984" w:type="dxa"/>
          </w:tcPr>
          <w:p w14:paraId="1212BA9B" w14:textId="6EBEC751" w:rsidR="0029665E" w:rsidRPr="00083AD5" w:rsidRDefault="009929FC" w:rsidP="00083AD5">
            <w:pPr>
              <w:jc w:val="center"/>
              <w:rPr>
                <w:rStyle w:val="ezkurwreuab5ozgtqnkl"/>
                <w:rFonts w:ascii="Times New Roman" w:hAnsi="Times New Roman" w:cs="Times New Roman"/>
                <w:b/>
                <w:bCs/>
                <w:sz w:val="24"/>
                <w:szCs w:val="24"/>
                <w:lang w:val="kk-KZ"/>
              </w:rPr>
            </w:pPr>
            <w:r w:rsidRPr="00083AD5">
              <w:rPr>
                <w:rStyle w:val="ezkurwreuab5ozgtqnkl"/>
                <w:rFonts w:ascii="Times New Roman" w:hAnsi="Times New Roman" w:cs="Times New Roman"/>
                <w:b/>
                <w:bCs/>
                <w:i/>
                <w:iCs/>
                <w:sz w:val="24"/>
                <w:szCs w:val="24"/>
                <w:lang w:val="kk-KZ"/>
              </w:rPr>
              <w:t>р</w:t>
            </w:r>
            <w:r w:rsidRPr="00083AD5">
              <w:rPr>
                <w:rStyle w:val="ezkurwreuab5ozgtqnkl"/>
                <w:rFonts w:ascii="Times New Roman" w:hAnsi="Times New Roman" w:cs="Times New Roman"/>
                <w:b/>
                <w:bCs/>
                <w:sz w:val="24"/>
                <w:szCs w:val="24"/>
                <w:lang w:val="kk-KZ"/>
              </w:rPr>
              <w:t>-мәні</w:t>
            </w:r>
          </w:p>
        </w:tc>
      </w:tr>
      <w:tr w:rsidR="0029665E" w:rsidRPr="00083AD5" w14:paraId="11B579D9" w14:textId="77777777" w:rsidTr="008C7999">
        <w:tc>
          <w:tcPr>
            <w:tcW w:w="3261" w:type="dxa"/>
          </w:tcPr>
          <w:p w14:paraId="178E66A2" w14:textId="771013A8" w:rsidR="0029665E" w:rsidRPr="00083AD5" w:rsidRDefault="00691B87" w:rsidP="00854521">
            <w:pPr>
              <w:jc w:val="both"/>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Модельдеу</w:t>
            </w:r>
            <w:r w:rsidR="00484CA5">
              <w:rPr>
                <w:rStyle w:val="ezkurwreuab5ozgtqnkl"/>
                <w:rFonts w:ascii="Times New Roman" w:hAnsi="Times New Roman" w:cs="Times New Roman"/>
                <w:sz w:val="24"/>
                <w:szCs w:val="24"/>
                <w:lang w:val="kk-KZ"/>
              </w:rPr>
              <w:t xml:space="preserve"> және құрылымдау</w:t>
            </w:r>
          </w:p>
        </w:tc>
        <w:tc>
          <w:tcPr>
            <w:tcW w:w="992" w:type="dxa"/>
          </w:tcPr>
          <w:p w14:paraId="4D040DB9" w14:textId="3FF4852E" w:rsidR="0029665E" w:rsidRPr="00083AD5" w:rsidRDefault="009C725C" w:rsidP="00083AD5">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10,585</w:t>
            </w:r>
          </w:p>
        </w:tc>
        <w:tc>
          <w:tcPr>
            <w:tcW w:w="2268" w:type="dxa"/>
          </w:tcPr>
          <w:p w14:paraId="2F8F46E1" w14:textId="05CF0C99"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2</w:t>
            </w:r>
          </w:p>
        </w:tc>
        <w:tc>
          <w:tcPr>
            <w:tcW w:w="2128" w:type="dxa"/>
          </w:tcPr>
          <w:p w14:paraId="269EE2F5" w14:textId="5841E226"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5,991</w:t>
            </w:r>
          </w:p>
        </w:tc>
        <w:tc>
          <w:tcPr>
            <w:tcW w:w="984" w:type="dxa"/>
          </w:tcPr>
          <w:p w14:paraId="387593D7" w14:textId="39E744EC" w:rsidR="0029665E" w:rsidRPr="00083AD5" w:rsidRDefault="009929FC"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0,0</w:t>
            </w:r>
            <w:r w:rsidR="009C725C">
              <w:rPr>
                <w:rStyle w:val="ezkurwreuab5ozgtqnkl"/>
                <w:rFonts w:ascii="Times New Roman" w:hAnsi="Times New Roman" w:cs="Times New Roman"/>
                <w:sz w:val="24"/>
                <w:szCs w:val="24"/>
                <w:lang w:val="kk-KZ"/>
              </w:rPr>
              <w:t>05</w:t>
            </w:r>
          </w:p>
        </w:tc>
      </w:tr>
      <w:tr w:rsidR="0029665E" w:rsidRPr="00083AD5" w14:paraId="4ECFC9EF" w14:textId="77777777" w:rsidTr="008C7999">
        <w:tc>
          <w:tcPr>
            <w:tcW w:w="3261" w:type="dxa"/>
          </w:tcPr>
          <w:p w14:paraId="7A102C08" w14:textId="71DF3985" w:rsidR="0029665E" w:rsidRPr="00FD36DE" w:rsidRDefault="00FD36DE" w:rsidP="00854521">
            <w:pPr>
              <w:jc w:val="both"/>
              <w:rPr>
                <w:rStyle w:val="ezkurwreuab5ozgtqnkl"/>
                <w:rFonts w:ascii="Times New Roman" w:hAnsi="Times New Roman" w:cs="Times New Roman"/>
                <w:sz w:val="24"/>
                <w:szCs w:val="24"/>
                <w:lang w:val="kk-KZ"/>
              </w:rPr>
            </w:pPr>
            <w:r w:rsidRPr="00FD36DE">
              <w:rPr>
                <w:rStyle w:val="ezkurwreuab5ozgtqnkl"/>
                <w:rFonts w:ascii="Times New Roman" w:hAnsi="Times New Roman" w:cs="Times New Roman"/>
                <w:sz w:val="24"/>
                <w:szCs w:val="24"/>
                <w:lang w:val="kk-KZ"/>
              </w:rPr>
              <w:t>Программалау</w:t>
            </w:r>
          </w:p>
        </w:tc>
        <w:tc>
          <w:tcPr>
            <w:tcW w:w="992" w:type="dxa"/>
          </w:tcPr>
          <w:p w14:paraId="59762392" w14:textId="42A00A14"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7,</w:t>
            </w:r>
            <w:r w:rsidR="009C725C">
              <w:rPr>
                <w:rStyle w:val="ezkurwreuab5ozgtqnkl"/>
                <w:rFonts w:ascii="Times New Roman" w:hAnsi="Times New Roman" w:cs="Times New Roman"/>
                <w:sz w:val="24"/>
                <w:szCs w:val="24"/>
                <w:lang w:val="kk-KZ"/>
              </w:rPr>
              <w:t>83</w:t>
            </w:r>
          </w:p>
        </w:tc>
        <w:tc>
          <w:tcPr>
            <w:tcW w:w="2268" w:type="dxa"/>
          </w:tcPr>
          <w:p w14:paraId="243F6AD6" w14:textId="732302AD"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2</w:t>
            </w:r>
          </w:p>
        </w:tc>
        <w:tc>
          <w:tcPr>
            <w:tcW w:w="2128" w:type="dxa"/>
          </w:tcPr>
          <w:p w14:paraId="2FF26291" w14:textId="3246E956"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5,991</w:t>
            </w:r>
          </w:p>
        </w:tc>
        <w:tc>
          <w:tcPr>
            <w:tcW w:w="984" w:type="dxa"/>
          </w:tcPr>
          <w:p w14:paraId="00BC31D1" w14:textId="3C4F80DD" w:rsidR="0029665E" w:rsidRPr="00083AD5" w:rsidRDefault="009929FC"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0,0</w:t>
            </w:r>
            <w:r w:rsidR="009C725C">
              <w:rPr>
                <w:rStyle w:val="ezkurwreuab5ozgtqnkl"/>
                <w:rFonts w:ascii="Times New Roman" w:hAnsi="Times New Roman" w:cs="Times New Roman"/>
                <w:sz w:val="24"/>
                <w:szCs w:val="24"/>
                <w:lang w:val="kk-KZ"/>
              </w:rPr>
              <w:t>19</w:t>
            </w:r>
          </w:p>
        </w:tc>
      </w:tr>
      <w:tr w:rsidR="0029665E" w:rsidRPr="00083AD5" w14:paraId="3E8D2A4F" w14:textId="77777777" w:rsidTr="008C7999">
        <w:tc>
          <w:tcPr>
            <w:tcW w:w="3261" w:type="dxa"/>
          </w:tcPr>
          <w:p w14:paraId="1482B9B5" w14:textId="37FD884B" w:rsidR="0029665E" w:rsidRPr="00083AD5" w:rsidRDefault="00691B87" w:rsidP="00854521">
            <w:pPr>
              <w:jc w:val="both"/>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Креативті шеші</w:t>
            </w:r>
            <w:r w:rsidR="00083AD5" w:rsidRPr="00083AD5">
              <w:rPr>
                <w:rStyle w:val="ezkurwreuab5ozgtqnkl"/>
                <w:rFonts w:ascii="Times New Roman" w:hAnsi="Times New Roman" w:cs="Times New Roman"/>
                <w:sz w:val="24"/>
                <w:szCs w:val="24"/>
                <w:lang w:val="kk-KZ"/>
              </w:rPr>
              <w:t>мдер</w:t>
            </w:r>
          </w:p>
        </w:tc>
        <w:tc>
          <w:tcPr>
            <w:tcW w:w="992" w:type="dxa"/>
          </w:tcPr>
          <w:p w14:paraId="761B1890" w14:textId="6F2DB977" w:rsidR="009C725C" w:rsidRPr="00083AD5" w:rsidRDefault="009C725C" w:rsidP="009C725C">
            <w:pPr>
              <w:jc w:val="center"/>
              <w:rPr>
                <w:rStyle w:val="ezkurwreuab5ozgtqnkl"/>
                <w:rFonts w:ascii="Times New Roman" w:hAnsi="Times New Roman" w:cs="Times New Roman"/>
                <w:sz w:val="24"/>
                <w:szCs w:val="24"/>
                <w:lang w:val="kk-KZ"/>
              </w:rPr>
            </w:pPr>
            <w:r>
              <w:rPr>
                <w:rStyle w:val="ezkurwreuab5ozgtqnkl"/>
                <w:rFonts w:ascii="Times New Roman" w:hAnsi="Times New Roman" w:cs="Times New Roman"/>
                <w:sz w:val="24"/>
                <w:szCs w:val="24"/>
                <w:lang w:val="kk-KZ"/>
              </w:rPr>
              <w:t>7,635</w:t>
            </w:r>
          </w:p>
        </w:tc>
        <w:tc>
          <w:tcPr>
            <w:tcW w:w="2268" w:type="dxa"/>
          </w:tcPr>
          <w:p w14:paraId="088A34EB" w14:textId="212A906D"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2</w:t>
            </w:r>
          </w:p>
        </w:tc>
        <w:tc>
          <w:tcPr>
            <w:tcW w:w="2128" w:type="dxa"/>
          </w:tcPr>
          <w:p w14:paraId="391CBE5D" w14:textId="46715B79"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5,991</w:t>
            </w:r>
          </w:p>
        </w:tc>
        <w:tc>
          <w:tcPr>
            <w:tcW w:w="984" w:type="dxa"/>
          </w:tcPr>
          <w:p w14:paraId="1EBFC8F5" w14:textId="1A83D755" w:rsidR="0029665E" w:rsidRPr="00083AD5" w:rsidRDefault="00691B87" w:rsidP="00083AD5">
            <w:pPr>
              <w:jc w:val="center"/>
              <w:rPr>
                <w:rStyle w:val="ezkurwreuab5ozgtqnkl"/>
                <w:rFonts w:ascii="Times New Roman" w:hAnsi="Times New Roman" w:cs="Times New Roman"/>
                <w:sz w:val="24"/>
                <w:szCs w:val="24"/>
                <w:lang w:val="kk-KZ"/>
              </w:rPr>
            </w:pPr>
            <w:r w:rsidRPr="00083AD5">
              <w:rPr>
                <w:rStyle w:val="ezkurwreuab5ozgtqnkl"/>
                <w:rFonts w:ascii="Times New Roman" w:hAnsi="Times New Roman" w:cs="Times New Roman"/>
                <w:sz w:val="24"/>
                <w:szCs w:val="24"/>
                <w:lang w:val="kk-KZ"/>
              </w:rPr>
              <w:t>0,0</w:t>
            </w:r>
            <w:r w:rsidR="009C725C">
              <w:rPr>
                <w:rStyle w:val="ezkurwreuab5ozgtqnkl"/>
                <w:rFonts w:ascii="Times New Roman" w:hAnsi="Times New Roman" w:cs="Times New Roman"/>
                <w:sz w:val="24"/>
                <w:szCs w:val="24"/>
                <w:lang w:val="kk-KZ"/>
              </w:rPr>
              <w:t>02</w:t>
            </w:r>
          </w:p>
        </w:tc>
      </w:tr>
      <w:tr w:rsidR="006E47BB" w:rsidRPr="00083AD5" w14:paraId="07D68630" w14:textId="77777777" w:rsidTr="008C7999">
        <w:tc>
          <w:tcPr>
            <w:tcW w:w="9633" w:type="dxa"/>
            <w:gridSpan w:val="5"/>
          </w:tcPr>
          <w:p w14:paraId="52CC6F4C" w14:textId="6276BC79" w:rsidR="006E47BB" w:rsidRPr="006E47BB" w:rsidRDefault="006E47BB" w:rsidP="006E47BB">
            <w:pPr>
              <w:ind w:firstLine="709"/>
              <w:rPr>
                <w:rStyle w:val="ezkurwreuab5ozgtqnkl"/>
                <w:rFonts w:ascii="Times New Roman" w:hAnsi="Times New Roman" w:cs="Times New Roman"/>
                <w:sz w:val="28"/>
                <w:szCs w:val="28"/>
                <w:lang w:val="kk-KZ"/>
              </w:rPr>
            </w:pPr>
            <w:r>
              <w:rPr>
                <w:rFonts w:ascii="Times New Roman" w:hAnsi="Times New Roman" w:cs="Times New Roman"/>
                <w:sz w:val="24"/>
                <w:szCs w:val="24"/>
                <w:lang w:val="kk-KZ"/>
              </w:rPr>
              <w:t>Ескерту – А</w:t>
            </w:r>
            <w:r>
              <w:rPr>
                <w:sz w:val="24"/>
                <w:szCs w:val="24"/>
                <w:lang w:val="kk-KZ"/>
              </w:rPr>
              <w:t>в</w:t>
            </w:r>
            <w:r w:rsidRPr="006D1CFC">
              <w:rPr>
                <w:rFonts w:ascii="Times New Roman" w:hAnsi="Times New Roman" w:cs="Times New Roman"/>
                <w:sz w:val="24"/>
                <w:szCs w:val="24"/>
                <w:lang w:val="kk-KZ"/>
              </w:rPr>
              <w:t>тормен құрастырылған</w:t>
            </w:r>
            <w:r>
              <w:rPr>
                <w:rStyle w:val="ezkurwreuab5ozgtqnkl"/>
                <w:rFonts w:ascii="Times New Roman" w:hAnsi="Times New Roman" w:cs="Times New Roman"/>
                <w:sz w:val="28"/>
                <w:szCs w:val="28"/>
                <w:lang w:val="kk-KZ"/>
              </w:rPr>
              <w:t xml:space="preserve"> </w:t>
            </w:r>
          </w:p>
        </w:tc>
      </w:tr>
    </w:tbl>
    <w:p w14:paraId="4EC0E2F5" w14:textId="0EAC0418" w:rsidR="00601931" w:rsidRPr="00B9349D" w:rsidRDefault="008C7999" w:rsidP="00601931">
      <w:pPr>
        <w:spacing w:after="0" w:line="240" w:lineRule="auto"/>
        <w:ind w:firstLine="709"/>
        <w:jc w:val="both"/>
        <w:rPr>
          <w:rFonts w:ascii="Times New Roman" w:hAnsi="Times New Roman" w:cs="Times New Roman"/>
          <w:bCs/>
          <w:color w:val="000000" w:themeColor="text1"/>
          <w:sz w:val="28"/>
          <w:szCs w:val="28"/>
          <w:lang w:val="kk-KZ"/>
        </w:rPr>
      </w:pPr>
      <w:r w:rsidRPr="008C7999">
        <w:rPr>
          <w:rStyle w:val="ezkurwreuab5ozgtqnkl"/>
          <w:rFonts w:ascii="Times New Roman" w:hAnsi="Times New Roman" w:cs="Times New Roman"/>
          <w:sz w:val="28"/>
          <w:szCs w:val="28"/>
          <w:lang w:val="kk-KZ"/>
        </w:rPr>
        <w:t>Модельдеу және құрылымдау</w:t>
      </w:r>
      <w:r w:rsidRPr="00601931">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 xml:space="preserve">комоненті бойынша </w:t>
      </w:r>
      <w:r w:rsidR="00601931" w:rsidRPr="00601931">
        <w:rPr>
          <w:rFonts w:ascii="Times New Roman" w:hAnsi="Times New Roman" w:cs="Times New Roman"/>
          <w:bCs/>
          <w:color w:val="000000" w:themeColor="text1"/>
          <w:sz w:val="28"/>
          <w:szCs w:val="28"/>
          <w:lang w:val="kk-KZ"/>
        </w:rPr>
        <w:t xml:space="preserve">Пирсонның χ² критерийінің эмпирикалық мәні (χ²эмп = </w:t>
      </w:r>
      <w:r>
        <w:rPr>
          <w:rFonts w:ascii="Times New Roman" w:hAnsi="Times New Roman" w:cs="Times New Roman"/>
          <w:bCs/>
          <w:color w:val="000000" w:themeColor="text1"/>
          <w:sz w:val="28"/>
          <w:szCs w:val="28"/>
          <w:lang w:val="kk-KZ"/>
        </w:rPr>
        <w:t>10</w:t>
      </w:r>
      <w:r w:rsidR="00601931" w:rsidRPr="00601931">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585</w:t>
      </w:r>
      <w:r w:rsidR="00601931" w:rsidRPr="00601931">
        <w:rPr>
          <w:rFonts w:ascii="Times New Roman" w:hAnsi="Times New Roman" w:cs="Times New Roman"/>
          <w:bCs/>
          <w:color w:val="000000" w:themeColor="text1"/>
          <w:sz w:val="28"/>
          <w:szCs w:val="28"/>
          <w:lang w:val="kk-KZ"/>
        </w:rPr>
        <w:t>) бақылау және эксперименттік топтардың нәтижелерінің арасында статистикалық тұрғыдан маңызды айырмашылық бар екенін көрсетеді. Бұл мән критикалық мәннен жоғары (χ²кр = 5,991, p &lt; 0,05), яғни χ²эмп &gt; χ²кр шарты орындалады.</w:t>
      </w:r>
      <w:r w:rsidR="00DE68B2">
        <w:rPr>
          <w:rFonts w:ascii="Times New Roman" w:hAnsi="Times New Roman" w:cs="Times New Roman"/>
          <w:bCs/>
          <w:color w:val="000000" w:themeColor="text1"/>
          <w:sz w:val="28"/>
          <w:szCs w:val="28"/>
          <w:lang w:val="kk-KZ"/>
        </w:rPr>
        <w:t xml:space="preserve"> </w:t>
      </w:r>
      <w:r w:rsidR="009C725C">
        <w:rPr>
          <w:rFonts w:ascii="Times New Roman" w:hAnsi="Times New Roman" w:cs="Times New Roman"/>
          <w:bCs/>
          <w:color w:val="000000" w:themeColor="text1"/>
          <w:sz w:val="28"/>
          <w:szCs w:val="28"/>
          <w:lang w:val="kk-KZ"/>
        </w:rPr>
        <w:t>Программалау</w:t>
      </w:r>
      <w:r w:rsidR="00DE68B2" w:rsidRPr="00DE68B2">
        <w:rPr>
          <w:rFonts w:ascii="Times New Roman" w:hAnsi="Times New Roman" w:cs="Times New Roman"/>
          <w:bCs/>
          <w:color w:val="000000" w:themeColor="text1"/>
          <w:sz w:val="28"/>
          <w:szCs w:val="28"/>
          <w:lang w:val="kk-KZ"/>
        </w:rPr>
        <w:t xml:space="preserve"> компоненті үшін есептелген χ² критерийінің мәні χ²эмп = </w:t>
      </w:r>
      <w:r w:rsidR="009C725C">
        <w:rPr>
          <w:rFonts w:ascii="Times New Roman" w:hAnsi="Times New Roman" w:cs="Times New Roman"/>
          <w:bCs/>
          <w:color w:val="000000" w:themeColor="text1"/>
          <w:sz w:val="28"/>
          <w:szCs w:val="28"/>
          <w:lang w:val="kk-KZ"/>
        </w:rPr>
        <w:t>7</w:t>
      </w:r>
      <w:r w:rsidR="00DE68B2" w:rsidRPr="00DE68B2">
        <w:rPr>
          <w:rFonts w:ascii="Times New Roman" w:hAnsi="Times New Roman" w:cs="Times New Roman"/>
          <w:bCs/>
          <w:color w:val="000000" w:themeColor="text1"/>
          <w:sz w:val="28"/>
          <w:szCs w:val="28"/>
          <w:lang w:val="kk-KZ"/>
        </w:rPr>
        <w:t>,</w:t>
      </w:r>
      <w:r w:rsidR="009C725C">
        <w:rPr>
          <w:rFonts w:ascii="Times New Roman" w:hAnsi="Times New Roman" w:cs="Times New Roman"/>
          <w:bCs/>
          <w:color w:val="000000" w:themeColor="text1"/>
          <w:sz w:val="28"/>
          <w:szCs w:val="28"/>
          <w:lang w:val="kk-KZ"/>
        </w:rPr>
        <w:t>83</w:t>
      </w:r>
      <w:r w:rsidR="00DE68B2" w:rsidRPr="00DE68B2">
        <w:rPr>
          <w:rFonts w:ascii="Times New Roman" w:hAnsi="Times New Roman" w:cs="Times New Roman"/>
          <w:bCs/>
          <w:color w:val="000000" w:themeColor="text1"/>
          <w:sz w:val="28"/>
          <w:szCs w:val="28"/>
          <w:lang w:val="kk-KZ"/>
        </w:rPr>
        <w:t xml:space="preserve"> болып, еркіндік дәрежесі 2 үшін алынған критикалық мәннен (χ²кр = 5,991) айтарлықтай асып түсті.</w:t>
      </w:r>
      <w:r w:rsidR="00DE68B2">
        <w:rPr>
          <w:rFonts w:ascii="Times New Roman" w:hAnsi="Times New Roman" w:cs="Times New Roman"/>
          <w:bCs/>
          <w:color w:val="000000" w:themeColor="text1"/>
          <w:sz w:val="28"/>
          <w:szCs w:val="28"/>
          <w:lang w:val="kk-KZ"/>
        </w:rPr>
        <w:t xml:space="preserve"> </w:t>
      </w:r>
      <w:r w:rsidR="00471103" w:rsidRPr="00471103">
        <w:rPr>
          <w:rFonts w:ascii="Times New Roman" w:hAnsi="Times New Roman" w:cs="Times New Roman"/>
          <w:bCs/>
          <w:color w:val="000000" w:themeColor="text1"/>
          <w:sz w:val="28"/>
          <w:szCs w:val="28"/>
          <w:lang w:val="kk-KZ"/>
        </w:rPr>
        <w:t xml:space="preserve">Креативті шешімдерге қатысты χ² эмпирикалық мәні </w:t>
      </w:r>
      <w:r>
        <w:rPr>
          <w:rFonts w:ascii="Times New Roman" w:hAnsi="Times New Roman" w:cs="Times New Roman"/>
          <w:bCs/>
          <w:color w:val="000000" w:themeColor="text1"/>
          <w:sz w:val="28"/>
          <w:szCs w:val="28"/>
          <w:lang w:val="kk-KZ"/>
        </w:rPr>
        <w:t>7</w:t>
      </w:r>
      <w:r w:rsidR="00471103" w:rsidRPr="00471103">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635</w:t>
      </w:r>
      <w:r w:rsidR="00471103" w:rsidRPr="00471103">
        <w:rPr>
          <w:rFonts w:ascii="Times New Roman" w:hAnsi="Times New Roman" w:cs="Times New Roman"/>
          <w:bCs/>
          <w:color w:val="000000" w:themeColor="text1"/>
          <w:sz w:val="28"/>
          <w:szCs w:val="28"/>
          <w:lang w:val="kk-KZ"/>
        </w:rPr>
        <w:t xml:space="preserve">-ке тең болды, бұл да критикалық мәннен жоғары (χ²кр = 5,991, p &lt; 0,05). Яғни, эксперименттік топта шығармашылық </w:t>
      </w:r>
      <w:r w:rsidR="009C725C">
        <w:rPr>
          <w:rFonts w:ascii="Times New Roman" w:hAnsi="Times New Roman" w:cs="Times New Roman"/>
          <w:bCs/>
          <w:color w:val="000000" w:themeColor="text1"/>
          <w:sz w:val="28"/>
          <w:szCs w:val="28"/>
          <w:lang w:val="kk-KZ"/>
        </w:rPr>
        <w:t xml:space="preserve">дағдылары </w:t>
      </w:r>
      <w:r w:rsidR="00471103" w:rsidRPr="00471103">
        <w:rPr>
          <w:rFonts w:ascii="Times New Roman" w:hAnsi="Times New Roman" w:cs="Times New Roman"/>
          <w:bCs/>
          <w:color w:val="000000" w:themeColor="text1"/>
          <w:sz w:val="28"/>
          <w:szCs w:val="28"/>
          <w:lang w:val="kk-KZ"/>
        </w:rPr>
        <w:t>деңгей</w:t>
      </w:r>
      <w:r w:rsidR="009C725C">
        <w:rPr>
          <w:rFonts w:ascii="Times New Roman" w:hAnsi="Times New Roman" w:cs="Times New Roman"/>
          <w:bCs/>
          <w:color w:val="000000" w:themeColor="text1"/>
          <w:sz w:val="28"/>
          <w:szCs w:val="28"/>
          <w:lang w:val="kk-KZ"/>
        </w:rPr>
        <w:t>інің</w:t>
      </w:r>
      <w:r w:rsidR="00471103" w:rsidRPr="00471103">
        <w:rPr>
          <w:rFonts w:ascii="Times New Roman" w:hAnsi="Times New Roman" w:cs="Times New Roman"/>
          <w:bCs/>
          <w:color w:val="000000" w:themeColor="text1"/>
          <w:sz w:val="28"/>
          <w:szCs w:val="28"/>
          <w:lang w:val="kk-KZ"/>
        </w:rPr>
        <w:t xml:space="preserve"> артуы мен </w:t>
      </w:r>
      <w:r w:rsidR="009C725C">
        <w:rPr>
          <w:rFonts w:ascii="Times New Roman" w:hAnsi="Times New Roman" w:cs="Times New Roman"/>
          <w:bCs/>
          <w:color w:val="000000" w:themeColor="text1"/>
          <w:sz w:val="28"/>
          <w:szCs w:val="28"/>
          <w:lang w:val="kk-KZ"/>
        </w:rPr>
        <w:t>имитациялық қайталау</w:t>
      </w:r>
      <w:r w:rsidR="00471103" w:rsidRPr="00471103">
        <w:rPr>
          <w:rFonts w:ascii="Times New Roman" w:hAnsi="Times New Roman" w:cs="Times New Roman"/>
          <w:bCs/>
          <w:color w:val="000000" w:themeColor="text1"/>
          <w:sz w:val="28"/>
          <w:szCs w:val="28"/>
          <w:lang w:val="kk-KZ"/>
        </w:rPr>
        <w:t xml:space="preserve"> деңгей</w:t>
      </w:r>
      <w:r w:rsidR="009C725C">
        <w:rPr>
          <w:rFonts w:ascii="Times New Roman" w:hAnsi="Times New Roman" w:cs="Times New Roman"/>
          <w:bCs/>
          <w:color w:val="000000" w:themeColor="text1"/>
          <w:sz w:val="28"/>
          <w:szCs w:val="28"/>
          <w:lang w:val="kk-KZ"/>
        </w:rPr>
        <w:t>інің</w:t>
      </w:r>
      <w:r w:rsidR="00471103" w:rsidRPr="00471103">
        <w:rPr>
          <w:rFonts w:ascii="Times New Roman" w:hAnsi="Times New Roman" w:cs="Times New Roman"/>
          <w:bCs/>
          <w:color w:val="000000" w:themeColor="text1"/>
          <w:sz w:val="28"/>
          <w:szCs w:val="28"/>
          <w:lang w:val="kk-KZ"/>
        </w:rPr>
        <w:t xml:space="preserve"> кемуі статистикалық тұрғыда дәлелденді.  </w:t>
      </w:r>
    </w:p>
    <w:p w14:paraId="0A9493FE" w14:textId="4B25AB51" w:rsidR="00013CA0" w:rsidRDefault="008E6DA8" w:rsidP="008D4FD2">
      <w:pPr>
        <w:spacing w:after="0" w:line="240" w:lineRule="auto"/>
        <w:ind w:firstLine="709"/>
        <w:jc w:val="both"/>
        <w:rPr>
          <w:rFonts w:ascii="Times New Roman" w:hAnsi="Times New Roman" w:cs="Times New Roman"/>
          <w:color w:val="000000" w:themeColor="text1"/>
          <w:sz w:val="28"/>
          <w:szCs w:val="28"/>
          <w:lang w:val="kk-KZ"/>
        </w:rPr>
      </w:pPr>
      <w:r w:rsidRPr="008E6DA8">
        <w:rPr>
          <w:rFonts w:ascii="Times New Roman" w:hAnsi="Times New Roman" w:cs="Times New Roman"/>
          <w:color w:val="000000" w:themeColor="text1"/>
          <w:sz w:val="28"/>
          <w:szCs w:val="28"/>
          <w:lang w:val="kk-KZ"/>
        </w:rPr>
        <w:t xml:space="preserve">Жоғарыда айтылғандарды қорытындылай келе, педагогикалық </w:t>
      </w:r>
      <w:r w:rsidRPr="00F73A4F">
        <w:rPr>
          <w:rFonts w:ascii="Times New Roman" w:hAnsi="Times New Roman" w:cs="Times New Roman"/>
          <w:color w:val="000000" w:themeColor="text1"/>
          <w:sz w:val="28"/>
          <w:szCs w:val="28"/>
          <w:lang w:val="kk-KZ"/>
        </w:rPr>
        <w:t>эксперимент нәтижелеріне сәйкес H</w:t>
      </w:r>
      <w:r w:rsidRPr="00F73A4F">
        <w:rPr>
          <w:rFonts w:ascii="Times New Roman" w:hAnsi="Times New Roman" w:cs="Times New Roman"/>
          <w:color w:val="000000" w:themeColor="text1"/>
          <w:sz w:val="28"/>
          <w:szCs w:val="28"/>
          <w:vertAlign w:val="subscript"/>
          <w:lang w:val="kk-KZ"/>
        </w:rPr>
        <w:t>1</w:t>
      </w:r>
      <w:r w:rsidRPr="00F73A4F">
        <w:rPr>
          <w:rFonts w:ascii="Times New Roman" w:hAnsi="Times New Roman" w:cs="Times New Roman"/>
          <w:color w:val="000000" w:themeColor="text1"/>
          <w:sz w:val="28"/>
          <w:szCs w:val="28"/>
          <w:lang w:val="kk-KZ"/>
        </w:rPr>
        <w:t xml:space="preserve"> статистикалық </w:t>
      </w:r>
      <w:r w:rsidR="000933B1" w:rsidRPr="00F73A4F">
        <w:rPr>
          <w:rFonts w:ascii="Times New Roman" w:hAnsi="Times New Roman" w:cs="Times New Roman"/>
          <w:color w:val="000000" w:themeColor="text1"/>
          <w:sz w:val="28"/>
          <w:szCs w:val="28"/>
          <w:lang w:val="kk-KZ"/>
        </w:rPr>
        <w:t>болжамы қабылданды</w:t>
      </w:r>
      <w:r w:rsidR="00794B27">
        <w:rPr>
          <w:rFonts w:ascii="Times New Roman" w:hAnsi="Times New Roman" w:cs="Times New Roman"/>
          <w:color w:val="000000" w:themeColor="text1"/>
          <w:sz w:val="28"/>
          <w:szCs w:val="28"/>
          <w:lang w:val="kk-KZ"/>
        </w:rPr>
        <w:t xml:space="preserve">. </w:t>
      </w:r>
      <w:r w:rsidR="008425F9">
        <w:rPr>
          <w:rFonts w:ascii="Times New Roman" w:hAnsi="Times New Roman" w:cs="Times New Roman"/>
          <w:i/>
          <w:iCs/>
          <w:color w:val="000000" w:themeColor="text1"/>
          <w:sz w:val="28"/>
          <w:szCs w:val="28"/>
          <w:lang w:val="kk-KZ"/>
        </w:rPr>
        <w:t xml:space="preserve"> </w:t>
      </w:r>
      <w:r w:rsidR="008425F9" w:rsidRPr="00E04324">
        <w:rPr>
          <w:rFonts w:ascii="Times New Roman" w:hAnsi="Times New Roman" w:cs="Times New Roman"/>
          <w:color w:val="000000" w:themeColor="text1"/>
          <w:sz w:val="28"/>
          <w:szCs w:val="28"/>
          <w:lang w:val="kk-KZ"/>
        </w:rPr>
        <w:t>SMART</w:t>
      </w:r>
      <w:r w:rsidR="008425F9" w:rsidRPr="000E5675">
        <w:rPr>
          <w:rFonts w:ascii="Times New Roman" w:hAnsi="Times New Roman" w:cs="Times New Roman"/>
          <w:color w:val="000000" w:themeColor="text1"/>
          <w:sz w:val="28"/>
          <w:szCs w:val="28"/>
          <w:lang w:val="kk-KZ"/>
        </w:rPr>
        <w:t>-</w:t>
      </w:r>
      <w:r w:rsidR="008425F9" w:rsidRPr="00E04324">
        <w:rPr>
          <w:rFonts w:ascii="Times New Roman" w:hAnsi="Times New Roman" w:cs="Times New Roman"/>
          <w:color w:val="000000" w:themeColor="text1"/>
          <w:sz w:val="28"/>
          <w:szCs w:val="28"/>
          <w:lang w:val="kk-KZ"/>
        </w:rPr>
        <w:t>технологиялар</w:t>
      </w:r>
      <w:r w:rsidR="00794B27">
        <w:rPr>
          <w:rFonts w:ascii="Times New Roman" w:hAnsi="Times New Roman" w:cs="Times New Roman"/>
          <w:color w:val="000000" w:themeColor="text1"/>
          <w:sz w:val="28"/>
          <w:szCs w:val="28"/>
          <w:lang w:val="kk-KZ"/>
        </w:rPr>
        <w:t>ды</w:t>
      </w:r>
      <w:r w:rsidR="008425F9" w:rsidRPr="00E04324">
        <w:rPr>
          <w:rFonts w:ascii="Times New Roman" w:hAnsi="Times New Roman" w:cs="Times New Roman"/>
          <w:color w:val="000000" w:themeColor="text1"/>
          <w:sz w:val="28"/>
          <w:szCs w:val="28"/>
          <w:lang w:val="kk-KZ"/>
        </w:rPr>
        <w:t xml:space="preserve"> практика</w:t>
      </w:r>
      <w:r w:rsidR="008425F9">
        <w:rPr>
          <w:rFonts w:ascii="Times New Roman" w:hAnsi="Times New Roman" w:cs="Times New Roman"/>
          <w:color w:val="000000" w:themeColor="text1"/>
          <w:sz w:val="28"/>
          <w:szCs w:val="28"/>
          <w:lang w:val="kk-KZ"/>
        </w:rPr>
        <w:t>лық-</w:t>
      </w:r>
      <w:r w:rsidR="008425F9" w:rsidRPr="00E04324">
        <w:rPr>
          <w:rFonts w:ascii="Times New Roman" w:hAnsi="Times New Roman" w:cs="Times New Roman"/>
          <w:color w:val="000000" w:themeColor="text1"/>
          <w:sz w:val="28"/>
          <w:szCs w:val="28"/>
          <w:lang w:val="kk-KZ"/>
        </w:rPr>
        <w:t>бағытталған тәсіл</w:t>
      </w:r>
      <w:r w:rsidR="00794B27">
        <w:rPr>
          <w:rFonts w:ascii="Times New Roman" w:hAnsi="Times New Roman" w:cs="Times New Roman"/>
          <w:color w:val="000000" w:themeColor="text1"/>
          <w:sz w:val="28"/>
          <w:szCs w:val="28"/>
          <w:lang w:val="kk-KZ"/>
        </w:rPr>
        <w:t>мен оқыту білім алушылардың кәсіби құзыреттіліктерінің дамуына оң ықпал ететіні</w:t>
      </w:r>
      <w:r w:rsidR="00794D32">
        <w:rPr>
          <w:rFonts w:ascii="Times New Roman" w:hAnsi="Times New Roman" w:cs="Times New Roman"/>
          <w:color w:val="000000" w:themeColor="text1"/>
          <w:sz w:val="28"/>
          <w:szCs w:val="28"/>
          <w:lang w:val="kk-KZ"/>
        </w:rPr>
        <w:t>н көрсетті. Бұл тәсіл болашақ информатика мұғалімдерінің практикамен жұмыс істеу дағдыларын жетілдіруге және кәсіби да</w:t>
      </w:r>
      <w:r w:rsidR="0054618A">
        <w:rPr>
          <w:rFonts w:ascii="Times New Roman" w:hAnsi="Times New Roman" w:cs="Times New Roman"/>
          <w:color w:val="000000" w:themeColor="text1"/>
          <w:sz w:val="28"/>
          <w:szCs w:val="28"/>
          <w:lang w:val="kk-KZ"/>
        </w:rPr>
        <w:t>ярлық</w:t>
      </w:r>
      <w:r w:rsidR="00794D32">
        <w:rPr>
          <w:rFonts w:ascii="Times New Roman" w:hAnsi="Times New Roman" w:cs="Times New Roman"/>
          <w:color w:val="000000" w:themeColor="text1"/>
          <w:sz w:val="28"/>
          <w:szCs w:val="28"/>
          <w:lang w:val="kk-KZ"/>
        </w:rPr>
        <w:t xml:space="preserve"> сапасын арттыруға негіз болады.</w:t>
      </w:r>
      <w:r w:rsidR="008425F9" w:rsidRPr="00E04324">
        <w:rPr>
          <w:rFonts w:ascii="Times New Roman" w:hAnsi="Times New Roman" w:cs="Times New Roman"/>
          <w:color w:val="000000" w:themeColor="text1"/>
          <w:sz w:val="28"/>
          <w:szCs w:val="28"/>
          <w:lang w:val="kk-KZ"/>
        </w:rPr>
        <w:t xml:space="preserve"> </w:t>
      </w:r>
    </w:p>
    <w:bookmarkEnd w:id="73"/>
    <w:bookmarkEnd w:id="86"/>
    <w:p w14:paraId="7785D0D7" w14:textId="77777777" w:rsidR="000F42DA" w:rsidRDefault="000F42DA" w:rsidP="008D4FD2">
      <w:pPr>
        <w:spacing w:after="0" w:line="240" w:lineRule="auto"/>
        <w:rPr>
          <w:rFonts w:ascii="Times New Roman" w:hAnsi="Times New Roman" w:cs="Times New Roman"/>
          <w:bCs/>
          <w:color w:val="000000" w:themeColor="text1"/>
          <w:sz w:val="28"/>
          <w:szCs w:val="28"/>
          <w:lang w:val="kk-KZ"/>
        </w:rPr>
      </w:pPr>
    </w:p>
    <w:p w14:paraId="5D992287" w14:textId="5CC21E07" w:rsidR="000F42DA" w:rsidRPr="00B743EB" w:rsidRDefault="00B743EB" w:rsidP="008D4FD2">
      <w:pPr>
        <w:spacing w:after="0" w:line="240" w:lineRule="auto"/>
        <w:ind w:firstLine="709"/>
        <w:rPr>
          <w:rFonts w:ascii="Times New Roman" w:hAnsi="Times New Roman" w:cs="Times New Roman"/>
          <w:b/>
          <w:bCs/>
          <w:color w:val="000000" w:themeColor="text1"/>
          <w:sz w:val="28"/>
          <w:szCs w:val="28"/>
          <w:lang w:val="kk-KZ"/>
        </w:rPr>
      </w:pPr>
      <w:r w:rsidRPr="00B743EB">
        <w:rPr>
          <w:rFonts w:ascii="Times New Roman" w:hAnsi="Times New Roman" w:cs="Times New Roman"/>
          <w:b/>
          <w:bCs/>
          <w:sz w:val="28"/>
          <w:szCs w:val="28"/>
          <w:lang w:val="kk-KZ"/>
        </w:rPr>
        <w:t>Үшінші бөлім бойынша тұжырым</w:t>
      </w:r>
    </w:p>
    <w:p w14:paraId="6F38E724" w14:textId="0E67B8EF" w:rsidR="00815970" w:rsidRPr="00815970" w:rsidRDefault="00815970" w:rsidP="008D4FD2">
      <w:pPr>
        <w:spacing w:after="0" w:line="240" w:lineRule="auto"/>
        <w:ind w:firstLine="709"/>
        <w:jc w:val="both"/>
        <w:rPr>
          <w:rFonts w:ascii="Times New Roman" w:hAnsi="Times New Roman" w:cs="Times New Roman"/>
          <w:bCs/>
          <w:color w:val="000000" w:themeColor="text1"/>
          <w:sz w:val="28"/>
          <w:szCs w:val="28"/>
          <w:lang w:val="kk-KZ"/>
        </w:rPr>
      </w:pPr>
      <w:r w:rsidRPr="00815970">
        <w:rPr>
          <w:rFonts w:ascii="Times New Roman" w:hAnsi="Times New Roman" w:cs="Times New Roman"/>
          <w:bCs/>
          <w:color w:val="000000" w:themeColor="text1"/>
          <w:sz w:val="28"/>
          <w:szCs w:val="28"/>
          <w:lang w:val="kk-KZ"/>
        </w:rPr>
        <w:t xml:space="preserve">Диссертациялық зерттеудің үшінші </w:t>
      </w:r>
      <w:r>
        <w:rPr>
          <w:rFonts w:ascii="Times New Roman" w:hAnsi="Times New Roman" w:cs="Times New Roman"/>
          <w:bCs/>
          <w:color w:val="000000" w:themeColor="text1"/>
          <w:sz w:val="28"/>
          <w:szCs w:val="28"/>
          <w:lang w:val="kk-KZ"/>
        </w:rPr>
        <w:t>бөлімі</w:t>
      </w:r>
      <w:r w:rsidRPr="00815970">
        <w:rPr>
          <w:rFonts w:ascii="Times New Roman" w:hAnsi="Times New Roman" w:cs="Times New Roman"/>
          <w:bCs/>
          <w:color w:val="000000" w:themeColor="text1"/>
          <w:sz w:val="28"/>
          <w:szCs w:val="28"/>
          <w:lang w:val="kk-KZ"/>
        </w:rPr>
        <w:t xml:space="preserve"> болашақ информатика мұғалімдері</w:t>
      </w:r>
      <w:r w:rsidR="009A4952">
        <w:rPr>
          <w:rFonts w:ascii="Times New Roman" w:hAnsi="Times New Roman" w:cs="Times New Roman"/>
          <w:bCs/>
          <w:color w:val="000000" w:themeColor="text1"/>
          <w:sz w:val="28"/>
          <w:szCs w:val="28"/>
          <w:lang w:val="kk-KZ"/>
        </w:rPr>
        <w:t xml:space="preserve">н </w:t>
      </w:r>
      <w:r w:rsidR="009A4952" w:rsidRPr="00815970">
        <w:rPr>
          <w:rFonts w:ascii="Times New Roman" w:hAnsi="Times New Roman" w:cs="Times New Roman"/>
          <w:bCs/>
          <w:color w:val="000000" w:themeColor="text1"/>
          <w:sz w:val="28"/>
          <w:szCs w:val="28"/>
          <w:lang w:val="kk-KZ"/>
        </w:rPr>
        <w:t>SMART-технологиялар</w:t>
      </w:r>
      <w:r w:rsidR="009A4952">
        <w:rPr>
          <w:rFonts w:ascii="Times New Roman" w:hAnsi="Times New Roman" w:cs="Times New Roman"/>
          <w:bCs/>
          <w:color w:val="000000" w:themeColor="text1"/>
          <w:sz w:val="28"/>
          <w:szCs w:val="28"/>
          <w:lang w:val="kk-KZ"/>
        </w:rPr>
        <w:t xml:space="preserve"> бойынша оқытуда</w:t>
      </w:r>
      <w:r w:rsidR="009A4952" w:rsidRPr="00815970">
        <w:rPr>
          <w:rFonts w:ascii="Times New Roman" w:hAnsi="Times New Roman" w:cs="Times New Roman"/>
          <w:bCs/>
          <w:color w:val="000000" w:themeColor="text1"/>
          <w:sz w:val="28"/>
          <w:szCs w:val="28"/>
          <w:lang w:val="kk-KZ"/>
        </w:rPr>
        <w:t xml:space="preserve"> </w:t>
      </w:r>
      <w:r w:rsidRPr="00815970">
        <w:rPr>
          <w:rFonts w:ascii="Times New Roman" w:hAnsi="Times New Roman" w:cs="Times New Roman"/>
          <w:bCs/>
          <w:color w:val="000000" w:themeColor="text1"/>
          <w:sz w:val="28"/>
          <w:szCs w:val="28"/>
          <w:lang w:val="kk-KZ"/>
        </w:rPr>
        <w:t>практикалық-бағ</w:t>
      </w:r>
      <w:r w:rsidR="00A567C4">
        <w:rPr>
          <w:rFonts w:ascii="Times New Roman" w:hAnsi="Times New Roman" w:cs="Times New Roman"/>
          <w:bCs/>
          <w:color w:val="000000" w:themeColor="text1"/>
          <w:sz w:val="28"/>
          <w:szCs w:val="28"/>
          <w:lang w:val="kk-KZ"/>
        </w:rPr>
        <w:t>ытталған</w:t>
      </w:r>
      <w:r w:rsidRPr="00815970">
        <w:rPr>
          <w:rFonts w:ascii="Times New Roman" w:hAnsi="Times New Roman" w:cs="Times New Roman"/>
          <w:bCs/>
          <w:color w:val="000000" w:themeColor="text1"/>
          <w:sz w:val="28"/>
          <w:szCs w:val="28"/>
          <w:lang w:val="kk-KZ"/>
        </w:rPr>
        <w:t xml:space="preserve"> тәсілді </w:t>
      </w:r>
      <w:r w:rsidR="009A4952">
        <w:rPr>
          <w:rFonts w:ascii="Times New Roman" w:hAnsi="Times New Roman" w:cs="Times New Roman"/>
          <w:bCs/>
          <w:color w:val="000000" w:themeColor="text1"/>
          <w:sz w:val="28"/>
          <w:szCs w:val="28"/>
          <w:lang w:val="kk-KZ"/>
        </w:rPr>
        <w:t>қолданудың</w:t>
      </w:r>
      <w:r w:rsidRPr="00815970">
        <w:rPr>
          <w:rFonts w:ascii="Times New Roman" w:hAnsi="Times New Roman" w:cs="Times New Roman"/>
          <w:bCs/>
          <w:color w:val="000000" w:themeColor="text1"/>
          <w:sz w:val="28"/>
          <w:szCs w:val="28"/>
          <w:lang w:val="kk-KZ"/>
        </w:rPr>
        <w:t xml:space="preserve"> педагогикалық тәжірибелік-эксперименттік </w:t>
      </w:r>
      <w:r w:rsidR="00285386">
        <w:rPr>
          <w:rFonts w:ascii="Times New Roman" w:hAnsi="Times New Roman" w:cs="Times New Roman"/>
          <w:bCs/>
          <w:color w:val="000000" w:themeColor="text1"/>
          <w:sz w:val="28"/>
          <w:szCs w:val="28"/>
          <w:lang w:val="kk-KZ"/>
        </w:rPr>
        <w:t>жұмыстарын</w:t>
      </w:r>
      <w:r w:rsidRPr="00815970">
        <w:rPr>
          <w:rFonts w:ascii="Times New Roman" w:hAnsi="Times New Roman" w:cs="Times New Roman"/>
          <w:bCs/>
          <w:color w:val="000000" w:themeColor="text1"/>
          <w:sz w:val="28"/>
          <w:szCs w:val="28"/>
          <w:lang w:val="kk-KZ"/>
        </w:rPr>
        <w:t xml:space="preserve"> </w:t>
      </w:r>
      <w:r w:rsidR="00B670EE">
        <w:rPr>
          <w:rFonts w:ascii="Times New Roman" w:hAnsi="Times New Roman" w:cs="Times New Roman"/>
          <w:sz w:val="28"/>
          <w:szCs w:val="28"/>
          <w:lang w:val="kk-KZ"/>
        </w:rPr>
        <w:t>ұйымдастыру, жүргізу</w:t>
      </w:r>
      <w:r w:rsidR="00B670EE" w:rsidRPr="00B57BB5">
        <w:rPr>
          <w:rFonts w:ascii="Times New Roman" w:hAnsi="Times New Roman" w:cs="Times New Roman"/>
          <w:sz w:val="28"/>
          <w:szCs w:val="28"/>
          <w:lang w:val="kk-KZ"/>
        </w:rPr>
        <w:t xml:space="preserve"> кезеңдерін</w:t>
      </w:r>
      <w:r w:rsidR="00B670EE">
        <w:rPr>
          <w:rFonts w:ascii="Times New Roman" w:hAnsi="Times New Roman" w:cs="Times New Roman"/>
          <w:sz w:val="28"/>
          <w:szCs w:val="28"/>
          <w:lang w:val="kk-KZ"/>
        </w:rPr>
        <w:t>,</w:t>
      </w:r>
      <w:r w:rsidR="00B670EE" w:rsidRPr="00B57BB5">
        <w:rPr>
          <w:rFonts w:ascii="Times New Roman" w:hAnsi="Times New Roman" w:cs="Times New Roman"/>
          <w:sz w:val="28"/>
          <w:szCs w:val="28"/>
          <w:lang w:val="kk-KZ"/>
        </w:rPr>
        <w:t xml:space="preserve"> </w:t>
      </w:r>
      <w:r w:rsidR="00DD1D3C">
        <w:rPr>
          <w:rFonts w:ascii="Times New Roman" w:hAnsi="Times New Roman" w:cs="Times New Roman"/>
          <w:sz w:val="28"/>
          <w:szCs w:val="28"/>
          <w:lang w:val="kk-KZ"/>
        </w:rPr>
        <w:t>болжамды растау</w:t>
      </w:r>
      <w:r w:rsidR="00B670EE" w:rsidRPr="00B57BB5">
        <w:rPr>
          <w:rFonts w:ascii="Times New Roman" w:hAnsi="Times New Roman" w:cs="Times New Roman"/>
          <w:sz w:val="28"/>
          <w:szCs w:val="28"/>
          <w:lang w:val="kk-KZ"/>
        </w:rPr>
        <w:t xml:space="preserve"> мен </w:t>
      </w:r>
      <w:r w:rsidR="00496EF8">
        <w:rPr>
          <w:rFonts w:ascii="Times New Roman" w:hAnsi="Times New Roman" w:cs="Times New Roman"/>
          <w:sz w:val="28"/>
          <w:szCs w:val="28"/>
          <w:lang w:val="kk-KZ"/>
        </w:rPr>
        <w:t>нәтижелерді</w:t>
      </w:r>
      <w:r w:rsidR="00B670EE" w:rsidRPr="00B57BB5">
        <w:rPr>
          <w:rFonts w:ascii="Times New Roman" w:hAnsi="Times New Roman" w:cs="Times New Roman"/>
          <w:sz w:val="28"/>
          <w:szCs w:val="28"/>
          <w:lang w:val="kk-KZ"/>
        </w:rPr>
        <w:t xml:space="preserve"> </w:t>
      </w:r>
      <w:r w:rsidR="00A567C4" w:rsidRPr="00815970">
        <w:rPr>
          <w:rFonts w:ascii="Times New Roman" w:hAnsi="Times New Roman" w:cs="Times New Roman"/>
          <w:bCs/>
          <w:color w:val="000000" w:themeColor="text1"/>
          <w:sz w:val="28"/>
          <w:szCs w:val="28"/>
          <w:lang w:val="kk-KZ"/>
        </w:rPr>
        <w:t xml:space="preserve">талдауға арналды. </w:t>
      </w:r>
    </w:p>
    <w:p w14:paraId="2829B12E" w14:textId="5DA8DEAC" w:rsidR="00815970" w:rsidRPr="00FB01F4" w:rsidRDefault="00815970" w:rsidP="008D4FD2">
      <w:pPr>
        <w:spacing w:after="0" w:line="240" w:lineRule="auto"/>
        <w:ind w:firstLine="709"/>
        <w:jc w:val="both"/>
        <w:rPr>
          <w:rFonts w:ascii="Times New Roman" w:hAnsi="Times New Roman" w:cs="Times New Roman"/>
          <w:bCs/>
          <w:color w:val="000000" w:themeColor="text1"/>
          <w:sz w:val="28"/>
          <w:szCs w:val="28"/>
          <w:lang w:val="kk-KZ"/>
        </w:rPr>
      </w:pPr>
      <w:r w:rsidRPr="00815970">
        <w:rPr>
          <w:rFonts w:ascii="Times New Roman" w:hAnsi="Times New Roman" w:cs="Times New Roman"/>
          <w:bCs/>
          <w:color w:val="000000" w:themeColor="text1"/>
          <w:sz w:val="28"/>
          <w:szCs w:val="28"/>
          <w:lang w:val="kk-KZ"/>
        </w:rPr>
        <w:t xml:space="preserve">Экспериментті ұйымдастыру </w:t>
      </w:r>
      <w:r w:rsidR="00AE0A4E">
        <w:rPr>
          <w:rFonts w:ascii="Times New Roman" w:hAnsi="Times New Roman" w:cs="Times New Roman"/>
          <w:bCs/>
          <w:color w:val="000000" w:themeColor="text1"/>
          <w:sz w:val="28"/>
          <w:szCs w:val="28"/>
          <w:lang w:val="kk-KZ"/>
        </w:rPr>
        <w:t>барысында зерт</w:t>
      </w:r>
      <w:r w:rsidR="00117EF7">
        <w:rPr>
          <w:rFonts w:ascii="Times New Roman" w:hAnsi="Times New Roman" w:cs="Times New Roman"/>
          <w:bCs/>
          <w:color w:val="000000" w:themeColor="text1"/>
          <w:sz w:val="28"/>
          <w:szCs w:val="28"/>
          <w:lang w:val="kk-KZ"/>
        </w:rPr>
        <w:t>теудің негізгі</w:t>
      </w:r>
      <w:r w:rsidRPr="00815970">
        <w:rPr>
          <w:rFonts w:ascii="Times New Roman" w:hAnsi="Times New Roman" w:cs="Times New Roman"/>
          <w:bCs/>
          <w:color w:val="000000" w:themeColor="text1"/>
          <w:sz w:val="28"/>
          <w:szCs w:val="28"/>
          <w:lang w:val="kk-KZ"/>
        </w:rPr>
        <w:t xml:space="preserve"> мақсаты –SMART-технологиялар</w:t>
      </w:r>
      <w:r w:rsidR="00117EF7">
        <w:rPr>
          <w:rFonts w:ascii="Times New Roman" w:hAnsi="Times New Roman" w:cs="Times New Roman"/>
          <w:bCs/>
          <w:color w:val="000000" w:themeColor="text1"/>
          <w:sz w:val="28"/>
          <w:szCs w:val="28"/>
          <w:lang w:val="kk-KZ"/>
        </w:rPr>
        <w:t xml:space="preserve">ды оқытуда </w:t>
      </w:r>
      <w:r w:rsidR="00BC5967">
        <w:rPr>
          <w:rFonts w:ascii="Times New Roman" w:hAnsi="Times New Roman" w:cs="Times New Roman"/>
          <w:bCs/>
          <w:color w:val="000000" w:themeColor="text1"/>
          <w:sz w:val="28"/>
          <w:szCs w:val="28"/>
          <w:lang w:val="kk-KZ"/>
        </w:rPr>
        <w:t>білім алушылардың</w:t>
      </w:r>
      <w:r w:rsidR="00BC5967" w:rsidRPr="00815970">
        <w:rPr>
          <w:rFonts w:ascii="Times New Roman" w:hAnsi="Times New Roman" w:cs="Times New Roman"/>
          <w:bCs/>
          <w:color w:val="000000" w:themeColor="text1"/>
          <w:sz w:val="28"/>
          <w:szCs w:val="28"/>
          <w:lang w:val="kk-KZ"/>
        </w:rPr>
        <w:t xml:space="preserve"> </w:t>
      </w:r>
      <w:r w:rsidR="00BC5967">
        <w:rPr>
          <w:rFonts w:ascii="Times New Roman" w:hAnsi="Times New Roman" w:cs="Times New Roman"/>
          <w:bCs/>
          <w:color w:val="000000" w:themeColor="text1"/>
          <w:sz w:val="28"/>
          <w:szCs w:val="28"/>
          <w:lang w:val="kk-KZ"/>
        </w:rPr>
        <w:t>кәсіби құзыреттіліктер</w:t>
      </w:r>
      <w:r w:rsidR="00422797">
        <w:rPr>
          <w:rFonts w:ascii="Times New Roman" w:hAnsi="Times New Roman" w:cs="Times New Roman"/>
          <w:bCs/>
          <w:color w:val="000000" w:themeColor="text1"/>
          <w:sz w:val="28"/>
          <w:szCs w:val="28"/>
          <w:lang w:val="kk-KZ"/>
        </w:rPr>
        <w:t>ін, сондай-ақ</w:t>
      </w:r>
      <w:r w:rsidR="00C35247">
        <w:rPr>
          <w:rFonts w:ascii="Times New Roman" w:hAnsi="Times New Roman" w:cs="Times New Roman"/>
          <w:bCs/>
          <w:color w:val="000000" w:themeColor="text1"/>
          <w:sz w:val="28"/>
          <w:szCs w:val="28"/>
          <w:lang w:val="kk-KZ"/>
        </w:rPr>
        <w:t xml:space="preserve"> </w:t>
      </w:r>
      <w:r w:rsidR="0087334B">
        <w:rPr>
          <w:rFonts w:ascii="Times New Roman" w:hAnsi="Times New Roman" w:cs="Times New Roman"/>
          <w:bCs/>
          <w:color w:val="000000" w:themeColor="text1"/>
          <w:sz w:val="28"/>
          <w:szCs w:val="28"/>
          <w:lang w:val="kk-KZ"/>
        </w:rPr>
        <w:t>имитациялық қайталау</w:t>
      </w:r>
      <w:r w:rsidR="00FB01F4">
        <w:rPr>
          <w:rFonts w:ascii="Times New Roman" w:hAnsi="Times New Roman" w:cs="Times New Roman"/>
          <w:bCs/>
          <w:color w:val="000000" w:themeColor="text1"/>
          <w:sz w:val="28"/>
          <w:szCs w:val="28"/>
          <w:lang w:val="kk-KZ"/>
        </w:rPr>
        <w:t xml:space="preserve">, </w:t>
      </w:r>
      <w:r w:rsidR="0087334B">
        <w:rPr>
          <w:rFonts w:ascii="Times New Roman" w:hAnsi="Times New Roman" w:cs="Times New Roman"/>
          <w:bCs/>
          <w:color w:val="000000" w:themeColor="text1"/>
          <w:sz w:val="28"/>
          <w:szCs w:val="28"/>
          <w:lang w:val="kk-KZ"/>
        </w:rPr>
        <w:t>инженерлік-практикалық</w:t>
      </w:r>
      <w:r w:rsidR="00FB01F4">
        <w:rPr>
          <w:rFonts w:ascii="Times New Roman" w:hAnsi="Times New Roman" w:cs="Times New Roman"/>
          <w:bCs/>
          <w:color w:val="000000" w:themeColor="text1"/>
          <w:sz w:val="28"/>
          <w:szCs w:val="28"/>
          <w:lang w:val="kk-KZ"/>
        </w:rPr>
        <w:t xml:space="preserve"> және шығармашылық</w:t>
      </w:r>
      <w:r w:rsidR="0087334B">
        <w:rPr>
          <w:rFonts w:ascii="Times New Roman" w:hAnsi="Times New Roman" w:cs="Times New Roman"/>
          <w:bCs/>
          <w:color w:val="000000" w:themeColor="text1"/>
          <w:sz w:val="28"/>
          <w:szCs w:val="28"/>
          <w:lang w:val="kk-KZ"/>
        </w:rPr>
        <w:t xml:space="preserve"> дағдылары</w:t>
      </w:r>
      <w:r w:rsidR="00FB01F4">
        <w:rPr>
          <w:rFonts w:ascii="Times New Roman" w:hAnsi="Times New Roman" w:cs="Times New Roman"/>
          <w:bCs/>
          <w:color w:val="000000" w:themeColor="text1"/>
          <w:sz w:val="28"/>
          <w:szCs w:val="28"/>
          <w:lang w:val="kk-KZ"/>
        </w:rPr>
        <w:t xml:space="preserve"> </w:t>
      </w:r>
      <w:r w:rsidR="00C35247">
        <w:rPr>
          <w:rFonts w:ascii="Times New Roman" w:hAnsi="Times New Roman" w:cs="Times New Roman"/>
          <w:bCs/>
          <w:color w:val="000000" w:themeColor="text1"/>
          <w:sz w:val="28"/>
          <w:szCs w:val="28"/>
          <w:lang w:val="kk-KZ"/>
        </w:rPr>
        <w:t xml:space="preserve">білім </w:t>
      </w:r>
      <w:r w:rsidRPr="00815970">
        <w:rPr>
          <w:rFonts w:ascii="Times New Roman" w:hAnsi="Times New Roman" w:cs="Times New Roman"/>
          <w:bCs/>
          <w:color w:val="000000" w:themeColor="text1"/>
          <w:sz w:val="28"/>
          <w:szCs w:val="28"/>
          <w:lang w:val="kk-KZ"/>
        </w:rPr>
        <w:t>деңгей</w:t>
      </w:r>
      <w:r w:rsidR="00422797">
        <w:rPr>
          <w:rFonts w:ascii="Times New Roman" w:hAnsi="Times New Roman" w:cs="Times New Roman"/>
          <w:bCs/>
          <w:color w:val="000000" w:themeColor="text1"/>
          <w:sz w:val="28"/>
          <w:szCs w:val="28"/>
          <w:lang w:val="kk-KZ"/>
        </w:rPr>
        <w:t>лерін</w:t>
      </w:r>
      <w:r w:rsidR="00B57697">
        <w:rPr>
          <w:rFonts w:ascii="Times New Roman" w:hAnsi="Times New Roman" w:cs="Times New Roman"/>
          <w:bCs/>
          <w:color w:val="000000" w:themeColor="text1"/>
          <w:sz w:val="28"/>
          <w:szCs w:val="28"/>
          <w:lang w:val="kk-KZ"/>
        </w:rPr>
        <w:t xml:space="preserve"> қалыптастыруда</w:t>
      </w:r>
      <w:r w:rsidRPr="00815970">
        <w:rPr>
          <w:rFonts w:ascii="Times New Roman" w:hAnsi="Times New Roman" w:cs="Times New Roman"/>
          <w:bCs/>
          <w:color w:val="000000" w:themeColor="text1"/>
          <w:sz w:val="28"/>
          <w:szCs w:val="28"/>
          <w:lang w:val="kk-KZ"/>
        </w:rPr>
        <w:t xml:space="preserve"> </w:t>
      </w:r>
      <w:r w:rsidR="007A5D3B">
        <w:rPr>
          <w:rFonts w:ascii="Times New Roman" w:hAnsi="Times New Roman" w:cs="Times New Roman"/>
          <w:bCs/>
          <w:color w:val="000000" w:themeColor="text1"/>
          <w:sz w:val="28"/>
          <w:szCs w:val="28"/>
          <w:lang w:val="kk-KZ"/>
        </w:rPr>
        <w:t>практикалық-</w:t>
      </w:r>
      <w:r w:rsidRPr="00815970">
        <w:rPr>
          <w:rFonts w:ascii="Times New Roman" w:hAnsi="Times New Roman" w:cs="Times New Roman"/>
          <w:bCs/>
          <w:color w:val="000000" w:themeColor="text1"/>
          <w:sz w:val="28"/>
          <w:szCs w:val="28"/>
          <w:lang w:val="kk-KZ"/>
        </w:rPr>
        <w:t xml:space="preserve">бағытталған тәсілдің әсерін </w:t>
      </w:r>
      <w:r w:rsidR="00B57697">
        <w:rPr>
          <w:rFonts w:ascii="Times New Roman" w:hAnsi="Times New Roman" w:cs="Times New Roman"/>
          <w:bCs/>
          <w:color w:val="000000" w:themeColor="text1"/>
          <w:sz w:val="28"/>
          <w:szCs w:val="28"/>
          <w:lang w:val="kk-KZ"/>
        </w:rPr>
        <w:t>анықтау</w:t>
      </w:r>
      <w:r w:rsidR="00E11464">
        <w:rPr>
          <w:rFonts w:ascii="Times New Roman" w:hAnsi="Times New Roman" w:cs="Times New Roman"/>
          <w:bCs/>
          <w:color w:val="000000" w:themeColor="text1"/>
          <w:sz w:val="28"/>
          <w:szCs w:val="28"/>
          <w:lang w:val="kk-KZ"/>
        </w:rPr>
        <w:t xml:space="preserve"> болды</w:t>
      </w:r>
      <w:r w:rsidRPr="00815970">
        <w:rPr>
          <w:rFonts w:ascii="Times New Roman" w:hAnsi="Times New Roman" w:cs="Times New Roman"/>
          <w:bCs/>
          <w:color w:val="000000" w:themeColor="text1"/>
          <w:sz w:val="28"/>
          <w:szCs w:val="28"/>
          <w:lang w:val="kk-KZ"/>
        </w:rPr>
        <w:t xml:space="preserve">. </w:t>
      </w:r>
    </w:p>
    <w:p w14:paraId="3C52401A" w14:textId="31E8747E" w:rsidR="00815970" w:rsidRPr="00815970" w:rsidRDefault="00B134BB" w:rsidP="00F47C18">
      <w:pPr>
        <w:spacing w:after="0" w:line="240" w:lineRule="auto"/>
        <w:ind w:firstLine="709"/>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 xml:space="preserve">1. </w:t>
      </w:r>
      <w:r w:rsidR="00815970" w:rsidRPr="00815970">
        <w:rPr>
          <w:rFonts w:ascii="Times New Roman" w:hAnsi="Times New Roman" w:cs="Times New Roman"/>
          <w:bCs/>
          <w:color w:val="000000" w:themeColor="text1"/>
          <w:sz w:val="28"/>
          <w:szCs w:val="28"/>
          <w:lang w:val="kk-KZ"/>
        </w:rPr>
        <w:t>Зерттеудің</w:t>
      </w:r>
      <w:r w:rsidR="00402CFD">
        <w:rPr>
          <w:rFonts w:ascii="Times New Roman" w:hAnsi="Times New Roman" w:cs="Times New Roman"/>
          <w:bCs/>
          <w:color w:val="000000" w:themeColor="text1"/>
          <w:sz w:val="28"/>
          <w:szCs w:val="28"/>
          <w:lang w:val="kk-KZ"/>
        </w:rPr>
        <w:t xml:space="preserve"> </w:t>
      </w:r>
      <w:r w:rsidR="00815970" w:rsidRPr="00815970">
        <w:rPr>
          <w:rFonts w:ascii="Times New Roman" w:hAnsi="Times New Roman" w:cs="Times New Roman"/>
          <w:bCs/>
          <w:color w:val="000000" w:themeColor="text1"/>
          <w:sz w:val="28"/>
          <w:szCs w:val="28"/>
          <w:lang w:val="kk-KZ"/>
        </w:rPr>
        <w:t xml:space="preserve">әдіснамалық негізіне </w:t>
      </w:r>
      <w:r w:rsidR="002F0D42">
        <w:rPr>
          <w:rFonts w:ascii="Times New Roman" w:hAnsi="Times New Roman" w:cs="Times New Roman"/>
          <w:bCs/>
          <w:color w:val="000000" w:themeColor="text1"/>
          <w:sz w:val="28"/>
          <w:szCs w:val="28"/>
          <w:lang w:val="kk-KZ"/>
        </w:rPr>
        <w:t>с</w:t>
      </w:r>
      <w:r w:rsidR="00815970" w:rsidRPr="00815970">
        <w:rPr>
          <w:rFonts w:ascii="Times New Roman" w:hAnsi="Times New Roman" w:cs="Times New Roman"/>
          <w:bCs/>
          <w:color w:val="000000" w:themeColor="text1"/>
          <w:sz w:val="28"/>
          <w:szCs w:val="28"/>
          <w:lang w:val="kk-KZ"/>
        </w:rPr>
        <w:t xml:space="preserve">андық және сапалық </w:t>
      </w:r>
      <w:r w:rsidR="002F0D42">
        <w:rPr>
          <w:rFonts w:ascii="Times New Roman" w:hAnsi="Times New Roman" w:cs="Times New Roman"/>
          <w:bCs/>
          <w:color w:val="000000" w:themeColor="text1"/>
          <w:sz w:val="28"/>
          <w:szCs w:val="28"/>
          <w:lang w:val="kk-KZ"/>
        </w:rPr>
        <w:t>деректерді талдау кірді</w:t>
      </w:r>
      <w:r w:rsidR="00815970" w:rsidRPr="00815970">
        <w:rPr>
          <w:rFonts w:ascii="Times New Roman" w:hAnsi="Times New Roman" w:cs="Times New Roman"/>
          <w:bCs/>
          <w:color w:val="000000" w:themeColor="text1"/>
          <w:sz w:val="28"/>
          <w:szCs w:val="28"/>
          <w:lang w:val="kk-KZ"/>
        </w:rPr>
        <w:t xml:space="preserve">. </w:t>
      </w:r>
      <w:r w:rsidR="007772C7">
        <w:rPr>
          <w:rFonts w:ascii="Times New Roman" w:hAnsi="Times New Roman" w:cs="Times New Roman"/>
          <w:bCs/>
          <w:color w:val="000000" w:themeColor="text1"/>
          <w:sz w:val="28"/>
          <w:szCs w:val="28"/>
          <w:lang w:val="kk-KZ"/>
        </w:rPr>
        <w:t>Білім алушылардың</w:t>
      </w:r>
      <w:r w:rsidR="00815970" w:rsidRPr="00815970">
        <w:rPr>
          <w:rFonts w:ascii="Times New Roman" w:hAnsi="Times New Roman" w:cs="Times New Roman"/>
          <w:bCs/>
          <w:color w:val="000000" w:themeColor="text1"/>
          <w:sz w:val="28"/>
          <w:szCs w:val="28"/>
          <w:lang w:val="kk-KZ"/>
        </w:rPr>
        <w:t xml:space="preserve"> құзыреттілік</w:t>
      </w:r>
      <w:r w:rsidR="006B716C">
        <w:rPr>
          <w:rFonts w:ascii="Times New Roman" w:hAnsi="Times New Roman" w:cs="Times New Roman"/>
          <w:bCs/>
          <w:color w:val="000000" w:themeColor="text1"/>
          <w:sz w:val="28"/>
          <w:szCs w:val="28"/>
          <w:lang w:val="kk-KZ"/>
        </w:rPr>
        <w:t xml:space="preserve"> деңгейлерін бағалау үшін </w:t>
      </w:r>
      <w:r w:rsidR="007D17C9">
        <w:rPr>
          <w:rFonts w:ascii="Times New Roman" w:hAnsi="Times New Roman" w:cs="Times New Roman"/>
          <w:bCs/>
          <w:color w:val="000000" w:themeColor="text1"/>
          <w:sz w:val="28"/>
          <w:szCs w:val="28"/>
          <w:lang w:val="kk-KZ"/>
        </w:rPr>
        <w:t xml:space="preserve">экспериментке дейінгі және кейінгі оқу </w:t>
      </w:r>
      <w:r w:rsidR="0087247C">
        <w:rPr>
          <w:rFonts w:ascii="Times New Roman" w:hAnsi="Times New Roman" w:cs="Times New Roman"/>
          <w:bCs/>
          <w:color w:val="000000" w:themeColor="text1"/>
          <w:sz w:val="28"/>
          <w:szCs w:val="28"/>
          <w:lang w:val="kk-KZ"/>
        </w:rPr>
        <w:t>жетістіктерінің</w:t>
      </w:r>
      <w:r w:rsidR="007D17C9">
        <w:rPr>
          <w:rFonts w:ascii="Times New Roman" w:hAnsi="Times New Roman" w:cs="Times New Roman"/>
          <w:bCs/>
          <w:color w:val="000000" w:themeColor="text1"/>
          <w:sz w:val="28"/>
          <w:szCs w:val="28"/>
          <w:lang w:val="kk-KZ"/>
        </w:rPr>
        <w:t xml:space="preserve"> баллдары</w:t>
      </w:r>
      <w:r w:rsidR="00815970" w:rsidRPr="00815970">
        <w:rPr>
          <w:rFonts w:ascii="Times New Roman" w:hAnsi="Times New Roman" w:cs="Times New Roman"/>
          <w:bCs/>
          <w:color w:val="000000" w:themeColor="text1"/>
          <w:sz w:val="28"/>
          <w:szCs w:val="28"/>
          <w:lang w:val="kk-KZ"/>
        </w:rPr>
        <w:t>, сауалнама</w:t>
      </w:r>
      <w:r w:rsidR="00C8757C">
        <w:rPr>
          <w:rFonts w:ascii="Times New Roman" w:hAnsi="Times New Roman" w:cs="Times New Roman"/>
          <w:bCs/>
          <w:color w:val="000000" w:themeColor="text1"/>
          <w:sz w:val="28"/>
          <w:szCs w:val="28"/>
          <w:lang w:val="kk-KZ"/>
        </w:rPr>
        <w:t>лар</w:t>
      </w:r>
      <w:r w:rsidR="00815970" w:rsidRPr="00815970">
        <w:rPr>
          <w:rFonts w:ascii="Times New Roman" w:hAnsi="Times New Roman" w:cs="Times New Roman"/>
          <w:bCs/>
          <w:color w:val="000000" w:themeColor="text1"/>
          <w:sz w:val="28"/>
          <w:szCs w:val="28"/>
          <w:lang w:val="kk-KZ"/>
        </w:rPr>
        <w:t xml:space="preserve">, педагогикалық бақылау және статистикалық </w:t>
      </w:r>
      <w:r w:rsidR="00C8757C">
        <w:rPr>
          <w:rFonts w:ascii="Times New Roman" w:hAnsi="Times New Roman" w:cs="Times New Roman"/>
          <w:bCs/>
          <w:color w:val="000000" w:themeColor="text1"/>
          <w:sz w:val="28"/>
          <w:szCs w:val="28"/>
          <w:lang w:val="kk-KZ"/>
        </w:rPr>
        <w:t>өңдеу әдістері</w:t>
      </w:r>
      <w:r w:rsidR="00C851DE">
        <w:rPr>
          <w:rFonts w:ascii="Times New Roman" w:hAnsi="Times New Roman" w:cs="Times New Roman"/>
          <w:bCs/>
          <w:color w:val="000000" w:themeColor="text1"/>
          <w:sz w:val="28"/>
          <w:szCs w:val="28"/>
          <w:lang w:val="kk-KZ"/>
        </w:rPr>
        <w:t xml:space="preserve"> </w:t>
      </w:r>
      <w:r w:rsidR="00815970" w:rsidRPr="00815970">
        <w:rPr>
          <w:rFonts w:ascii="Times New Roman" w:hAnsi="Times New Roman" w:cs="Times New Roman"/>
          <w:bCs/>
          <w:color w:val="000000" w:themeColor="text1"/>
          <w:sz w:val="28"/>
          <w:szCs w:val="28"/>
          <w:lang w:val="kk-KZ"/>
        </w:rPr>
        <w:t xml:space="preserve">қолданылды.  </w:t>
      </w:r>
      <w:r w:rsidR="00182EAF">
        <w:rPr>
          <w:rFonts w:ascii="Times New Roman" w:hAnsi="Times New Roman" w:cs="Times New Roman"/>
          <w:bCs/>
          <w:color w:val="000000" w:themeColor="text1"/>
          <w:sz w:val="28"/>
          <w:szCs w:val="28"/>
          <w:lang w:val="kk-KZ"/>
        </w:rPr>
        <w:t xml:space="preserve">Сандық деректерді бағалау үшін Стьюденттің </w:t>
      </w:r>
      <w:r w:rsidR="00182EAF" w:rsidRPr="001E48AC">
        <w:rPr>
          <w:rFonts w:ascii="Times New Roman" w:hAnsi="Times New Roman" w:cs="Times New Roman"/>
          <w:bCs/>
          <w:color w:val="000000" w:themeColor="text1"/>
          <w:sz w:val="28"/>
          <w:szCs w:val="28"/>
          <w:lang w:val="kk-KZ"/>
        </w:rPr>
        <w:t>t-</w:t>
      </w:r>
      <w:r w:rsidR="00182EAF">
        <w:rPr>
          <w:rFonts w:ascii="Times New Roman" w:hAnsi="Times New Roman" w:cs="Times New Roman"/>
          <w:bCs/>
          <w:color w:val="000000" w:themeColor="text1"/>
          <w:sz w:val="28"/>
          <w:szCs w:val="28"/>
          <w:lang w:val="kk-KZ"/>
        </w:rPr>
        <w:t xml:space="preserve">критерийі қолданылса, сапалық деректер </w:t>
      </w:r>
      <w:r w:rsidR="00182EAF" w:rsidRPr="00815970">
        <w:rPr>
          <w:rFonts w:ascii="Times New Roman" w:hAnsi="Times New Roman" w:cs="Times New Roman"/>
          <w:bCs/>
          <w:color w:val="000000" w:themeColor="text1"/>
          <w:sz w:val="28"/>
          <w:szCs w:val="28"/>
          <w:lang w:val="kk-KZ"/>
        </w:rPr>
        <w:t xml:space="preserve">Пирсонның </w:t>
      </w:r>
      <m:oMath>
        <m:sSup>
          <m:sSupPr>
            <m:ctrlPr>
              <w:rPr>
                <w:rFonts w:ascii="Cambria Math" w:hAnsi="Cambria Math" w:cs="Times New Roman"/>
                <w:bCs/>
                <w:i/>
                <w:color w:val="000000" w:themeColor="text1"/>
                <w:sz w:val="28"/>
                <w:szCs w:val="28"/>
                <w:lang w:val="kk-KZ"/>
              </w:rPr>
            </m:ctrlPr>
          </m:sSupPr>
          <m:e>
            <m:r>
              <w:rPr>
                <w:rFonts w:ascii="Cambria Math" w:hAnsi="Cambria Math" w:cs="Times New Roman"/>
                <w:color w:val="000000" w:themeColor="text1"/>
                <w:sz w:val="28"/>
                <w:szCs w:val="28"/>
                <w:lang w:val="kk-KZ"/>
              </w:rPr>
              <m:t>χ</m:t>
            </m:r>
          </m:e>
          <m:sup>
            <m:r>
              <w:rPr>
                <w:rFonts w:ascii="Cambria Math" w:hAnsi="Cambria Math" w:cs="Times New Roman"/>
                <w:color w:val="000000" w:themeColor="text1"/>
                <w:sz w:val="28"/>
                <w:szCs w:val="28"/>
                <w:lang w:val="kk-KZ"/>
              </w:rPr>
              <m:t>2</m:t>
            </m:r>
          </m:sup>
        </m:sSup>
      </m:oMath>
      <w:r w:rsidR="00182EAF">
        <w:rPr>
          <w:rFonts w:ascii="Times New Roman" w:eastAsiaTheme="minorEastAsia" w:hAnsi="Times New Roman" w:cs="Times New Roman"/>
          <w:bCs/>
          <w:color w:val="000000" w:themeColor="text1"/>
          <w:sz w:val="28"/>
          <w:szCs w:val="28"/>
          <w:lang w:val="kk-KZ"/>
        </w:rPr>
        <w:t xml:space="preserve"> </w:t>
      </w:r>
      <w:r w:rsidR="00357FDD">
        <w:rPr>
          <w:rFonts w:ascii="Times New Roman" w:eastAsiaTheme="minorEastAsia" w:hAnsi="Times New Roman" w:cs="Times New Roman"/>
          <w:bCs/>
          <w:color w:val="000000" w:themeColor="text1"/>
          <w:sz w:val="28"/>
          <w:szCs w:val="28"/>
          <w:lang w:val="kk-KZ"/>
        </w:rPr>
        <w:t>критерийі бойынша өңделді. Бұл әдістер</w:t>
      </w:r>
      <w:r w:rsidR="005D5DB3">
        <w:rPr>
          <w:rFonts w:ascii="Times New Roman" w:eastAsiaTheme="minorEastAsia" w:hAnsi="Times New Roman" w:cs="Times New Roman"/>
          <w:bCs/>
          <w:color w:val="000000" w:themeColor="text1"/>
          <w:sz w:val="28"/>
          <w:szCs w:val="28"/>
          <w:lang w:val="kk-KZ"/>
        </w:rPr>
        <w:t xml:space="preserve"> бақылау және эксперименттік топтар арасында маңыздылық деңгейінде айырмашылық бар екенін анықтауға мүмкіндік берді.</w:t>
      </w:r>
    </w:p>
    <w:p w14:paraId="79722AB6" w14:textId="13D03DB8" w:rsidR="00BD351D" w:rsidRDefault="00422B99" w:rsidP="00F47C18">
      <w:pPr>
        <w:spacing w:after="0"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bCs/>
          <w:color w:val="000000" w:themeColor="text1"/>
          <w:sz w:val="28"/>
          <w:szCs w:val="28"/>
          <w:lang w:val="kk-KZ"/>
        </w:rPr>
        <w:t xml:space="preserve">Сауалнама </w:t>
      </w:r>
      <w:r w:rsidR="00B345B4" w:rsidRPr="00B345B4">
        <w:rPr>
          <w:rFonts w:ascii="Times New Roman" w:hAnsi="Times New Roman" w:cs="Times New Roman"/>
          <w:sz w:val="28"/>
          <w:szCs w:val="28"/>
          <w:lang w:val="kk-KZ"/>
        </w:rPr>
        <w:t>и</w:t>
      </w:r>
      <w:r w:rsidR="00B345B4" w:rsidRPr="00B345B4">
        <w:rPr>
          <w:rFonts w:ascii="Times New Roman" w:hAnsi="Times New Roman" w:cs="Times New Roman"/>
          <w:color w:val="000000" w:themeColor="text1"/>
          <w:sz w:val="28"/>
          <w:szCs w:val="28"/>
          <w:lang w:val="kk-KZ"/>
        </w:rPr>
        <w:t>митациялық қайталау</w:t>
      </w:r>
      <w:r w:rsidR="00B345B4" w:rsidRPr="00B345B4">
        <w:rPr>
          <w:rStyle w:val="anegp0gi0b9av8jahpyh"/>
          <w:rFonts w:ascii="Times New Roman" w:hAnsi="Times New Roman" w:cs="Times New Roman"/>
          <w:sz w:val="28"/>
          <w:szCs w:val="28"/>
          <w:lang w:val="kk-KZ"/>
        </w:rPr>
        <w:t>,</w:t>
      </w:r>
      <w:r w:rsidR="00B345B4" w:rsidRPr="00B345B4">
        <w:rPr>
          <w:rFonts w:ascii="Times New Roman" w:hAnsi="Times New Roman" w:cs="Times New Roman"/>
          <w:sz w:val="28"/>
          <w:szCs w:val="28"/>
          <w:lang w:val="kk-KZ"/>
        </w:rPr>
        <w:t xml:space="preserve"> и</w:t>
      </w:r>
      <w:r w:rsidR="00B345B4" w:rsidRPr="00B345B4">
        <w:rPr>
          <w:rFonts w:ascii="Times New Roman" w:hAnsi="Times New Roman" w:cs="Times New Roman"/>
          <w:color w:val="000000" w:themeColor="text1"/>
          <w:sz w:val="28"/>
          <w:szCs w:val="28"/>
          <w:lang w:val="kk-KZ"/>
        </w:rPr>
        <w:t>нженерлік-практикалық</w:t>
      </w:r>
      <w:r w:rsidR="00B345B4" w:rsidRPr="00B345B4">
        <w:rPr>
          <w:rFonts w:ascii="Times New Roman" w:hAnsi="Times New Roman" w:cs="Times New Roman"/>
          <w:sz w:val="28"/>
          <w:szCs w:val="28"/>
          <w:lang w:val="kk-KZ"/>
        </w:rPr>
        <w:t xml:space="preserve"> </w:t>
      </w:r>
      <w:r w:rsidR="00B345B4" w:rsidRPr="00B345B4">
        <w:rPr>
          <w:rStyle w:val="anegp0gi0b9av8jahpyh"/>
          <w:rFonts w:ascii="Times New Roman" w:hAnsi="Times New Roman" w:cs="Times New Roman"/>
          <w:sz w:val="28"/>
          <w:szCs w:val="28"/>
          <w:lang w:val="kk-KZ"/>
        </w:rPr>
        <w:t>және</w:t>
      </w:r>
      <w:r w:rsidR="00B345B4" w:rsidRPr="00B345B4">
        <w:rPr>
          <w:rFonts w:ascii="Times New Roman" w:hAnsi="Times New Roman" w:cs="Times New Roman"/>
          <w:sz w:val="28"/>
          <w:szCs w:val="28"/>
          <w:lang w:val="kk-KZ"/>
        </w:rPr>
        <w:t xml:space="preserve"> </w:t>
      </w:r>
      <w:r w:rsidR="00B345B4" w:rsidRPr="00B345B4">
        <w:rPr>
          <w:rFonts w:ascii="Times New Roman" w:hAnsi="Times New Roman" w:cs="Times New Roman"/>
          <w:color w:val="000000" w:themeColor="text1"/>
          <w:sz w:val="28"/>
          <w:szCs w:val="28"/>
          <w:lang w:val="kk-KZ"/>
        </w:rPr>
        <w:t>шығармашылық дағдылары</w:t>
      </w:r>
      <w:r w:rsidR="00B345B4">
        <w:rPr>
          <w:rFonts w:ascii="Times New Roman" w:hAnsi="Times New Roman" w:cs="Times New Roman"/>
          <w:bCs/>
          <w:color w:val="000000" w:themeColor="text1"/>
          <w:sz w:val="28"/>
          <w:szCs w:val="28"/>
          <w:lang w:val="kk-KZ"/>
        </w:rPr>
        <w:t xml:space="preserve"> </w:t>
      </w:r>
      <w:r w:rsidR="00815970" w:rsidRPr="00815970">
        <w:rPr>
          <w:rFonts w:ascii="Times New Roman" w:hAnsi="Times New Roman" w:cs="Times New Roman"/>
          <w:bCs/>
          <w:color w:val="000000" w:themeColor="text1"/>
          <w:sz w:val="28"/>
          <w:szCs w:val="28"/>
          <w:lang w:val="kk-KZ"/>
        </w:rPr>
        <w:t>деңгейлер</w:t>
      </w:r>
      <w:r w:rsidR="007F0389">
        <w:rPr>
          <w:rFonts w:ascii="Times New Roman" w:hAnsi="Times New Roman" w:cs="Times New Roman"/>
          <w:bCs/>
          <w:color w:val="000000" w:themeColor="text1"/>
          <w:sz w:val="28"/>
          <w:szCs w:val="28"/>
          <w:lang w:val="kk-KZ"/>
        </w:rPr>
        <w:t>ін</w:t>
      </w:r>
      <w:r w:rsidR="00815970" w:rsidRPr="00815970">
        <w:rPr>
          <w:rFonts w:ascii="Times New Roman" w:hAnsi="Times New Roman" w:cs="Times New Roman"/>
          <w:bCs/>
          <w:color w:val="000000" w:themeColor="text1"/>
          <w:sz w:val="28"/>
          <w:szCs w:val="28"/>
          <w:lang w:val="kk-KZ"/>
        </w:rPr>
        <w:t xml:space="preserve"> талдау </w:t>
      </w:r>
      <w:r w:rsidR="00F0053F">
        <w:rPr>
          <w:rFonts w:ascii="Times New Roman" w:hAnsi="Times New Roman" w:cs="Times New Roman"/>
          <w:bCs/>
          <w:color w:val="000000" w:themeColor="text1"/>
          <w:sz w:val="28"/>
          <w:szCs w:val="28"/>
          <w:lang w:val="kk-KZ"/>
        </w:rPr>
        <w:t>арқылы практикалық-бағытталған тәсілдің тиімділігін көрсетті. Э</w:t>
      </w:r>
      <w:r w:rsidR="00815970" w:rsidRPr="00815970">
        <w:rPr>
          <w:rFonts w:ascii="Times New Roman" w:hAnsi="Times New Roman" w:cs="Times New Roman"/>
          <w:bCs/>
          <w:color w:val="000000" w:themeColor="text1"/>
          <w:sz w:val="28"/>
          <w:szCs w:val="28"/>
          <w:lang w:val="kk-KZ"/>
        </w:rPr>
        <w:t>ксперименттік топт</w:t>
      </w:r>
      <w:r w:rsidR="003C2136">
        <w:rPr>
          <w:rFonts w:ascii="Times New Roman" w:hAnsi="Times New Roman" w:cs="Times New Roman"/>
          <w:bCs/>
          <w:color w:val="000000" w:themeColor="text1"/>
          <w:sz w:val="28"/>
          <w:szCs w:val="28"/>
          <w:lang w:val="kk-KZ"/>
        </w:rPr>
        <w:t>а</w:t>
      </w:r>
      <w:r w:rsidR="001731DB" w:rsidRPr="001731DB">
        <w:rPr>
          <w:rFonts w:ascii="Times New Roman" w:hAnsi="Times New Roman" w:cs="Times New Roman"/>
          <w:bCs/>
          <w:color w:val="000000" w:themeColor="text1"/>
          <w:sz w:val="28"/>
          <w:szCs w:val="28"/>
          <w:lang w:val="kk-KZ"/>
        </w:rPr>
        <w:t xml:space="preserve"> </w:t>
      </w:r>
      <w:r w:rsidR="001731DB" w:rsidRPr="00815970">
        <w:rPr>
          <w:rFonts w:ascii="Times New Roman" w:hAnsi="Times New Roman" w:cs="Times New Roman"/>
          <w:bCs/>
          <w:color w:val="000000" w:themeColor="text1"/>
          <w:sz w:val="28"/>
          <w:szCs w:val="28"/>
          <w:lang w:val="kk-KZ"/>
        </w:rPr>
        <w:t>SMART-технологиялар</w:t>
      </w:r>
      <w:r w:rsidR="001731DB">
        <w:rPr>
          <w:rFonts w:ascii="Times New Roman" w:hAnsi="Times New Roman" w:cs="Times New Roman"/>
          <w:bCs/>
          <w:color w:val="000000" w:themeColor="text1"/>
          <w:sz w:val="28"/>
          <w:szCs w:val="28"/>
          <w:lang w:val="kk-KZ"/>
        </w:rPr>
        <w:t xml:space="preserve"> бойынша </w:t>
      </w:r>
      <w:r w:rsidR="001731DB" w:rsidRPr="00815970">
        <w:rPr>
          <w:rFonts w:ascii="Times New Roman" w:hAnsi="Times New Roman" w:cs="Times New Roman"/>
          <w:bCs/>
          <w:color w:val="000000" w:themeColor="text1"/>
          <w:sz w:val="28"/>
          <w:szCs w:val="28"/>
          <w:lang w:val="kk-KZ"/>
        </w:rPr>
        <w:t>оқыту</w:t>
      </w:r>
      <w:r w:rsidR="005C32EC">
        <w:rPr>
          <w:rFonts w:ascii="Times New Roman" w:hAnsi="Times New Roman" w:cs="Times New Roman"/>
          <w:bCs/>
          <w:color w:val="000000" w:themeColor="text1"/>
          <w:sz w:val="28"/>
          <w:szCs w:val="28"/>
          <w:lang w:val="kk-KZ"/>
        </w:rPr>
        <w:t xml:space="preserve"> барысында</w:t>
      </w:r>
      <w:r w:rsidR="00B52E8B">
        <w:rPr>
          <w:rFonts w:ascii="Times New Roman" w:hAnsi="Times New Roman" w:cs="Times New Roman"/>
          <w:bCs/>
          <w:color w:val="000000" w:themeColor="text1"/>
          <w:sz w:val="28"/>
          <w:szCs w:val="28"/>
          <w:lang w:val="kk-KZ"/>
        </w:rPr>
        <w:t xml:space="preserve"> білім алушылардың нәтижелері айтарлықтай</w:t>
      </w:r>
      <w:r w:rsidR="00815970" w:rsidRPr="00815970">
        <w:rPr>
          <w:rFonts w:ascii="Times New Roman" w:hAnsi="Times New Roman" w:cs="Times New Roman"/>
          <w:bCs/>
          <w:color w:val="000000" w:themeColor="text1"/>
          <w:sz w:val="28"/>
          <w:szCs w:val="28"/>
          <w:lang w:val="kk-KZ"/>
        </w:rPr>
        <w:t xml:space="preserve"> жақсарғанын көрсетті</w:t>
      </w:r>
      <w:r w:rsidR="002D3865">
        <w:rPr>
          <w:rFonts w:ascii="Times New Roman" w:hAnsi="Times New Roman" w:cs="Times New Roman"/>
          <w:bCs/>
          <w:color w:val="000000" w:themeColor="text1"/>
          <w:sz w:val="28"/>
          <w:szCs w:val="28"/>
          <w:lang w:val="kk-KZ"/>
        </w:rPr>
        <w:t xml:space="preserve">. </w:t>
      </w:r>
    </w:p>
    <w:p w14:paraId="554FA0C6" w14:textId="1AF67C64" w:rsidR="008419EF" w:rsidRDefault="00815970" w:rsidP="00112F52">
      <w:pPr>
        <w:spacing w:after="0" w:line="240" w:lineRule="auto"/>
        <w:ind w:firstLine="709"/>
        <w:jc w:val="both"/>
        <w:rPr>
          <w:rFonts w:ascii="Times New Roman" w:hAnsi="Times New Roman" w:cs="Times New Roman"/>
          <w:bCs/>
          <w:color w:val="000000" w:themeColor="text1"/>
          <w:sz w:val="28"/>
          <w:szCs w:val="28"/>
          <w:lang w:val="kk-KZ"/>
        </w:rPr>
      </w:pPr>
      <w:r w:rsidRPr="00815970">
        <w:rPr>
          <w:rFonts w:ascii="Times New Roman" w:hAnsi="Times New Roman" w:cs="Times New Roman"/>
          <w:bCs/>
          <w:color w:val="000000" w:themeColor="text1"/>
          <w:sz w:val="28"/>
          <w:szCs w:val="28"/>
          <w:lang w:val="kk-KZ"/>
        </w:rPr>
        <w:t>Тәжірибелік-эксперименттік жұмыс</w:t>
      </w:r>
      <w:r w:rsidR="00325899">
        <w:rPr>
          <w:rFonts w:ascii="Times New Roman" w:hAnsi="Times New Roman" w:cs="Times New Roman"/>
          <w:bCs/>
          <w:color w:val="000000" w:themeColor="text1"/>
          <w:sz w:val="28"/>
          <w:szCs w:val="28"/>
          <w:lang w:val="kk-KZ"/>
        </w:rPr>
        <w:t>тың</w:t>
      </w:r>
      <w:r w:rsidRPr="00815970">
        <w:rPr>
          <w:rFonts w:ascii="Times New Roman" w:hAnsi="Times New Roman" w:cs="Times New Roman"/>
          <w:bCs/>
          <w:color w:val="000000" w:themeColor="text1"/>
          <w:sz w:val="28"/>
          <w:szCs w:val="28"/>
          <w:lang w:val="kk-KZ"/>
        </w:rPr>
        <w:t xml:space="preserve"> нәтижелері</w:t>
      </w:r>
      <w:r w:rsidR="002835B8">
        <w:rPr>
          <w:rFonts w:ascii="Times New Roman" w:hAnsi="Times New Roman" w:cs="Times New Roman"/>
          <w:bCs/>
          <w:color w:val="000000" w:themeColor="text1"/>
          <w:sz w:val="28"/>
          <w:szCs w:val="28"/>
          <w:lang w:val="kk-KZ"/>
        </w:rPr>
        <w:t xml:space="preserve"> </w:t>
      </w:r>
      <w:r w:rsidRPr="00815970">
        <w:rPr>
          <w:rFonts w:ascii="Times New Roman" w:hAnsi="Times New Roman" w:cs="Times New Roman"/>
          <w:bCs/>
          <w:color w:val="000000" w:themeColor="text1"/>
          <w:sz w:val="28"/>
          <w:szCs w:val="28"/>
          <w:lang w:val="kk-KZ"/>
        </w:rPr>
        <w:t>болашақ информатика мұғалімдерін S</w:t>
      </w:r>
      <w:r w:rsidR="000E5675" w:rsidRPr="00815970">
        <w:rPr>
          <w:rFonts w:ascii="Times New Roman" w:hAnsi="Times New Roman" w:cs="Times New Roman"/>
          <w:bCs/>
          <w:color w:val="000000" w:themeColor="text1"/>
          <w:sz w:val="28"/>
          <w:szCs w:val="28"/>
          <w:lang w:val="kk-KZ"/>
        </w:rPr>
        <w:t>MART</w:t>
      </w:r>
      <w:r w:rsidRPr="00815970">
        <w:rPr>
          <w:rFonts w:ascii="Times New Roman" w:hAnsi="Times New Roman" w:cs="Times New Roman"/>
          <w:bCs/>
          <w:color w:val="000000" w:themeColor="text1"/>
          <w:sz w:val="28"/>
          <w:szCs w:val="28"/>
          <w:lang w:val="kk-KZ"/>
        </w:rPr>
        <w:t>-технологиялар</w:t>
      </w:r>
      <w:r w:rsidR="002835B8">
        <w:rPr>
          <w:rFonts w:ascii="Times New Roman" w:hAnsi="Times New Roman" w:cs="Times New Roman"/>
          <w:bCs/>
          <w:color w:val="000000" w:themeColor="text1"/>
          <w:sz w:val="28"/>
          <w:szCs w:val="28"/>
          <w:lang w:val="kk-KZ"/>
        </w:rPr>
        <w:t xml:space="preserve"> бойынша </w:t>
      </w:r>
      <w:r w:rsidRPr="00815970">
        <w:rPr>
          <w:rFonts w:ascii="Times New Roman" w:hAnsi="Times New Roman" w:cs="Times New Roman"/>
          <w:bCs/>
          <w:color w:val="000000" w:themeColor="text1"/>
          <w:sz w:val="28"/>
          <w:szCs w:val="28"/>
          <w:lang w:val="kk-KZ"/>
        </w:rPr>
        <w:t xml:space="preserve">оқытуда </w:t>
      </w:r>
      <w:r w:rsidR="002835B8">
        <w:rPr>
          <w:rFonts w:ascii="Times New Roman" w:hAnsi="Times New Roman" w:cs="Times New Roman"/>
          <w:bCs/>
          <w:color w:val="000000" w:themeColor="text1"/>
          <w:sz w:val="28"/>
          <w:szCs w:val="28"/>
          <w:lang w:val="kk-KZ"/>
        </w:rPr>
        <w:t>практикалық-</w:t>
      </w:r>
      <w:r w:rsidRPr="00815970">
        <w:rPr>
          <w:rFonts w:ascii="Times New Roman" w:hAnsi="Times New Roman" w:cs="Times New Roman"/>
          <w:bCs/>
          <w:color w:val="000000" w:themeColor="text1"/>
          <w:sz w:val="28"/>
          <w:szCs w:val="28"/>
          <w:lang w:val="kk-KZ"/>
        </w:rPr>
        <w:t>бағытталған тәсілдің тиімді</w:t>
      </w:r>
      <w:r w:rsidR="00B732E2">
        <w:rPr>
          <w:rFonts w:ascii="Times New Roman" w:hAnsi="Times New Roman" w:cs="Times New Roman"/>
          <w:bCs/>
          <w:color w:val="000000" w:themeColor="text1"/>
          <w:sz w:val="28"/>
          <w:szCs w:val="28"/>
          <w:lang w:val="kk-KZ"/>
        </w:rPr>
        <w:t xml:space="preserve"> </w:t>
      </w:r>
      <w:r w:rsidR="00F20326">
        <w:rPr>
          <w:rFonts w:ascii="Times New Roman" w:hAnsi="Times New Roman" w:cs="Times New Roman"/>
          <w:bCs/>
          <w:color w:val="000000" w:themeColor="text1"/>
          <w:sz w:val="28"/>
          <w:szCs w:val="28"/>
          <w:lang w:val="kk-KZ"/>
        </w:rPr>
        <w:t xml:space="preserve">екенін дәлелдеп берді. Бұл тәсіл </w:t>
      </w:r>
      <w:r w:rsidR="00B732E2">
        <w:rPr>
          <w:rFonts w:ascii="Times New Roman" w:hAnsi="Times New Roman" w:cs="Times New Roman"/>
          <w:bCs/>
          <w:color w:val="000000" w:themeColor="text1"/>
          <w:sz w:val="28"/>
          <w:szCs w:val="28"/>
          <w:lang w:val="kk-KZ"/>
        </w:rPr>
        <w:t xml:space="preserve"> </w:t>
      </w:r>
      <w:r w:rsidR="00900463" w:rsidRPr="00815970">
        <w:rPr>
          <w:rFonts w:ascii="Times New Roman" w:hAnsi="Times New Roman" w:cs="Times New Roman"/>
          <w:bCs/>
          <w:color w:val="000000" w:themeColor="text1"/>
          <w:sz w:val="28"/>
          <w:szCs w:val="28"/>
          <w:lang w:val="kk-KZ"/>
        </w:rPr>
        <w:t xml:space="preserve">SMART-технологиялар </w:t>
      </w:r>
      <w:r w:rsidR="00900463">
        <w:rPr>
          <w:rFonts w:ascii="Times New Roman" w:hAnsi="Times New Roman" w:cs="Times New Roman"/>
          <w:bCs/>
          <w:color w:val="000000" w:themeColor="text1"/>
          <w:sz w:val="28"/>
          <w:szCs w:val="28"/>
          <w:lang w:val="kk-KZ"/>
        </w:rPr>
        <w:t>бойынша оқу</w:t>
      </w:r>
      <w:r w:rsidR="00900463" w:rsidRPr="00815970">
        <w:rPr>
          <w:rFonts w:ascii="Times New Roman" w:hAnsi="Times New Roman" w:cs="Times New Roman"/>
          <w:bCs/>
          <w:color w:val="000000" w:themeColor="text1"/>
          <w:sz w:val="28"/>
          <w:szCs w:val="28"/>
          <w:lang w:val="kk-KZ"/>
        </w:rPr>
        <w:t xml:space="preserve"> материалын терең</w:t>
      </w:r>
      <w:r w:rsidR="00FC256F">
        <w:rPr>
          <w:rFonts w:ascii="Times New Roman" w:hAnsi="Times New Roman" w:cs="Times New Roman"/>
          <w:bCs/>
          <w:color w:val="000000" w:themeColor="text1"/>
          <w:sz w:val="28"/>
          <w:szCs w:val="28"/>
          <w:lang w:val="kk-KZ"/>
        </w:rPr>
        <w:t xml:space="preserve"> әрі саналы меңгерілуіне</w:t>
      </w:r>
      <w:r w:rsidR="00112F52">
        <w:rPr>
          <w:rFonts w:ascii="Times New Roman" w:hAnsi="Times New Roman" w:cs="Times New Roman"/>
          <w:bCs/>
          <w:color w:val="000000" w:themeColor="text1"/>
          <w:sz w:val="28"/>
          <w:szCs w:val="28"/>
          <w:lang w:val="kk-KZ"/>
        </w:rPr>
        <w:t xml:space="preserve"> ықпал етіп қата қоймай, білім алушылардың</w:t>
      </w:r>
      <w:r w:rsidRPr="00815970">
        <w:rPr>
          <w:rFonts w:ascii="Times New Roman" w:hAnsi="Times New Roman" w:cs="Times New Roman"/>
          <w:bCs/>
          <w:color w:val="000000" w:themeColor="text1"/>
          <w:sz w:val="28"/>
          <w:szCs w:val="28"/>
          <w:lang w:val="kk-KZ"/>
        </w:rPr>
        <w:t xml:space="preserve"> </w:t>
      </w:r>
      <w:r w:rsidR="00402CFD">
        <w:rPr>
          <w:rFonts w:ascii="Times New Roman" w:hAnsi="Times New Roman" w:cs="Times New Roman"/>
          <w:bCs/>
          <w:color w:val="000000" w:themeColor="text1"/>
          <w:sz w:val="28"/>
          <w:szCs w:val="28"/>
          <w:lang w:val="kk-KZ"/>
        </w:rPr>
        <w:t>шығармашылық</w:t>
      </w:r>
      <w:r w:rsidRPr="00815970">
        <w:rPr>
          <w:rFonts w:ascii="Times New Roman" w:hAnsi="Times New Roman" w:cs="Times New Roman"/>
          <w:bCs/>
          <w:color w:val="000000" w:themeColor="text1"/>
          <w:sz w:val="28"/>
          <w:szCs w:val="28"/>
          <w:lang w:val="kk-KZ"/>
        </w:rPr>
        <w:t xml:space="preserve"> </w:t>
      </w:r>
      <w:r w:rsidR="005B7646">
        <w:rPr>
          <w:rFonts w:ascii="Times New Roman" w:hAnsi="Times New Roman" w:cs="Times New Roman"/>
          <w:bCs/>
          <w:color w:val="000000" w:themeColor="text1"/>
          <w:sz w:val="28"/>
          <w:szCs w:val="28"/>
          <w:lang w:val="kk-KZ"/>
        </w:rPr>
        <w:t>қабілеттерін</w:t>
      </w:r>
      <w:r w:rsidRPr="00815970">
        <w:rPr>
          <w:rFonts w:ascii="Times New Roman" w:hAnsi="Times New Roman" w:cs="Times New Roman"/>
          <w:bCs/>
          <w:color w:val="000000" w:themeColor="text1"/>
          <w:sz w:val="28"/>
          <w:szCs w:val="28"/>
          <w:lang w:val="kk-KZ"/>
        </w:rPr>
        <w:t xml:space="preserve"> арттырады, сондай-ақ цифрлық трансформация жағдайында жұмыс істеу</w:t>
      </w:r>
      <w:r w:rsidR="0092676A">
        <w:rPr>
          <w:rFonts w:ascii="Times New Roman" w:hAnsi="Times New Roman" w:cs="Times New Roman"/>
          <w:bCs/>
          <w:color w:val="000000" w:themeColor="text1"/>
          <w:sz w:val="28"/>
          <w:szCs w:val="28"/>
          <w:lang w:val="kk-KZ"/>
        </w:rPr>
        <w:t>ге</w:t>
      </w:r>
      <w:r w:rsidRPr="00815970">
        <w:rPr>
          <w:rFonts w:ascii="Times New Roman" w:hAnsi="Times New Roman" w:cs="Times New Roman"/>
          <w:bCs/>
          <w:color w:val="000000" w:themeColor="text1"/>
          <w:sz w:val="28"/>
          <w:szCs w:val="28"/>
          <w:lang w:val="kk-KZ"/>
        </w:rPr>
        <w:t xml:space="preserve"> қажетті кәсіби құзыреттіліктерді дамытады </w:t>
      </w:r>
      <w:r w:rsidR="000D5FCE">
        <w:rPr>
          <w:rFonts w:ascii="Times New Roman" w:hAnsi="Times New Roman" w:cs="Times New Roman"/>
          <w:bCs/>
          <w:color w:val="000000" w:themeColor="text1"/>
          <w:sz w:val="28"/>
          <w:szCs w:val="28"/>
          <w:lang w:val="kk-KZ"/>
        </w:rPr>
        <w:t>деп толықтай айтуға болады</w:t>
      </w:r>
      <w:r w:rsidRPr="00815970">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br w:type="page"/>
      </w:r>
    </w:p>
    <w:p w14:paraId="14FA330D" w14:textId="43250FC6" w:rsidR="008419EF" w:rsidRDefault="008419EF" w:rsidP="008D4FD2">
      <w:pPr>
        <w:spacing w:after="0" w:line="240" w:lineRule="auto"/>
        <w:jc w:val="center"/>
        <w:rPr>
          <w:rFonts w:ascii="Times New Roman" w:hAnsi="Times New Roman" w:cs="Times New Roman"/>
          <w:b/>
          <w:color w:val="000000" w:themeColor="text1"/>
          <w:sz w:val="28"/>
          <w:szCs w:val="28"/>
          <w:lang w:val="kk-KZ"/>
        </w:rPr>
      </w:pPr>
      <w:r w:rsidRPr="008419EF">
        <w:rPr>
          <w:rFonts w:ascii="Times New Roman" w:hAnsi="Times New Roman" w:cs="Times New Roman"/>
          <w:b/>
          <w:color w:val="000000" w:themeColor="text1"/>
          <w:sz w:val="28"/>
          <w:szCs w:val="28"/>
          <w:lang w:val="kk-KZ"/>
        </w:rPr>
        <w:t>ҚОРЫТЫНДЫ</w:t>
      </w:r>
    </w:p>
    <w:p w14:paraId="474BBA27" w14:textId="77777777" w:rsidR="008D4FD2" w:rsidRDefault="008D4FD2" w:rsidP="008D4FD2">
      <w:pPr>
        <w:spacing w:after="0" w:line="240" w:lineRule="auto"/>
        <w:ind w:firstLine="709"/>
        <w:jc w:val="both"/>
        <w:rPr>
          <w:rFonts w:ascii="Times New Roman" w:hAnsi="Times New Roman" w:cs="Times New Roman"/>
          <w:bCs/>
          <w:color w:val="000000" w:themeColor="text1"/>
          <w:sz w:val="28"/>
          <w:szCs w:val="28"/>
          <w:lang w:val="kk-KZ"/>
        </w:rPr>
      </w:pPr>
    </w:p>
    <w:p w14:paraId="28696F35" w14:textId="4D864517" w:rsidR="00306CD1" w:rsidRDefault="009C725C" w:rsidP="008D4FD2">
      <w:pPr>
        <w:spacing w:after="0" w:line="240" w:lineRule="auto"/>
        <w:ind w:firstLine="709"/>
        <w:jc w:val="both"/>
        <w:rPr>
          <w:rFonts w:ascii="Times New Roman" w:hAnsi="Times New Roman" w:cs="Times New Roman"/>
          <w:bCs/>
          <w:color w:val="000000" w:themeColor="text1"/>
          <w:sz w:val="28"/>
          <w:szCs w:val="28"/>
          <w:lang w:val="kk-KZ"/>
        </w:rPr>
      </w:pPr>
      <w:r w:rsidRPr="009C725C">
        <w:rPr>
          <w:rFonts w:ascii="Times New Roman" w:hAnsi="Times New Roman" w:cs="Times New Roman"/>
          <w:bCs/>
          <w:color w:val="000000" w:themeColor="text1"/>
          <w:sz w:val="28"/>
          <w:szCs w:val="28"/>
          <w:lang w:val="kk-KZ"/>
        </w:rPr>
        <w:t>Білім беруді цифрландыру және адам қызметінің әртүрлі салаларына SMART-технологиялардың белсенді енгізілуі жағдайында кәсіби құзыреттілігі қалыптасқан, практикалық тапсырмаларды шешуге қабілетті жоғары білікті педагог кадрларды даярлау міндеті ерекше өзектілікке ие. Осыған байланысты ұсынылған диссертациялық зерттеу болашақ информатика мұғалімдерін SMART-технологиялар бойынша оқытуда практикалық-бағытталған тәсілді теориялық тұрғыдан негіздеуге және оны оқу процесіне енгізудің әдістемесін айқындауға бағытталған.</w:t>
      </w:r>
    </w:p>
    <w:p w14:paraId="645AEE6C" w14:textId="577B0820" w:rsidR="00B82E6F" w:rsidRDefault="002B42DB" w:rsidP="008D4FD2">
      <w:pPr>
        <w:spacing w:after="0" w:line="240" w:lineRule="auto"/>
        <w:ind w:firstLine="709"/>
        <w:jc w:val="both"/>
        <w:rPr>
          <w:rFonts w:ascii="Times New Roman" w:hAnsi="Times New Roman" w:cs="Times New Roman"/>
          <w:bCs/>
          <w:color w:val="000000" w:themeColor="text1"/>
          <w:sz w:val="28"/>
          <w:szCs w:val="28"/>
          <w:lang w:val="kk-KZ"/>
        </w:rPr>
      </w:pPr>
      <w:r w:rsidRPr="002B42DB">
        <w:rPr>
          <w:rFonts w:ascii="Times New Roman" w:hAnsi="Times New Roman" w:cs="Times New Roman"/>
          <w:bCs/>
          <w:color w:val="000000" w:themeColor="text1"/>
          <w:sz w:val="28"/>
          <w:szCs w:val="28"/>
          <w:lang w:val="kk-KZ"/>
        </w:rPr>
        <w:t>Диссертациялық зерттеуде қолданылған ғылыми тәсілдер мен әдістер қойылған мақсатқа жетуде өзінің тиімділігін көрсетті. Алынған нәтижелер SMART-технологиялар бойынша қалыптасқан білім жүйесі болашақ информатика мұғалімдерін даярлаудың заманауи талаптарына толық сай келетіндігін айқындады. Практикалық-бағытталған тәсілді жүзеге асыру тек теориялық материалды игеру деңгейін арттырумен шектелмей, сонымен қатар кәсіби құзыреттіліктерді, модельдеу, бағдарламалау және шығармашылық тұрғыда шешім қабылдау дағдыларын дамытуға мүмкіндік берді. Бұл педагогикалық эксперимент нәтижелеріндегі оң динамикамен, білім алушылардың қызығушылығының артуымен және оқу процесіне белсенді қатысуымен расталды</w:t>
      </w:r>
      <w:r w:rsidR="00B82E6F" w:rsidRPr="00B82E6F">
        <w:rPr>
          <w:rFonts w:ascii="Times New Roman" w:hAnsi="Times New Roman" w:cs="Times New Roman"/>
          <w:bCs/>
          <w:color w:val="000000" w:themeColor="text1"/>
          <w:sz w:val="28"/>
          <w:szCs w:val="28"/>
          <w:lang w:val="kk-KZ"/>
        </w:rPr>
        <w:t>.</w:t>
      </w:r>
    </w:p>
    <w:p w14:paraId="0B0266DE" w14:textId="64A7A935" w:rsidR="00392D59" w:rsidRDefault="00392D59" w:rsidP="008D4FD2">
      <w:pPr>
        <w:spacing w:after="0" w:line="240" w:lineRule="auto"/>
        <w:ind w:firstLine="709"/>
        <w:jc w:val="both"/>
        <w:rPr>
          <w:rFonts w:ascii="Times New Roman" w:hAnsi="Times New Roman" w:cs="Times New Roman"/>
          <w:bCs/>
          <w:color w:val="000000" w:themeColor="text1"/>
          <w:sz w:val="28"/>
          <w:szCs w:val="28"/>
          <w:lang w:val="kk-KZ"/>
        </w:rPr>
      </w:pPr>
      <w:r w:rsidRPr="00392D59">
        <w:rPr>
          <w:rFonts w:ascii="Times New Roman" w:hAnsi="Times New Roman" w:cs="Times New Roman"/>
          <w:bCs/>
          <w:color w:val="000000" w:themeColor="text1"/>
          <w:sz w:val="28"/>
          <w:szCs w:val="28"/>
          <w:lang w:val="kk-KZ"/>
        </w:rPr>
        <w:t>Диссертациялық зерттеу барысында қойылған мақсатқа жету үшін келесі зерттеу міндеттері іске асырылды.</w:t>
      </w:r>
    </w:p>
    <w:p w14:paraId="6C560E19" w14:textId="1E5E389E" w:rsidR="00720D67" w:rsidRPr="00A814A3" w:rsidRDefault="00720D67" w:rsidP="00720D67">
      <w:pPr>
        <w:pStyle w:val="a5"/>
        <w:numPr>
          <w:ilvl w:val="0"/>
          <w:numId w:val="45"/>
        </w:numPr>
        <w:spacing w:after="0" w:line="240" w:lineRule="auto"/>
        <w:ind w:left="0" w:firstLine="709"/>
        <w:jc w:val="both"/>
        <w:rPr>
          <w:sz w:val="28"/>
          <w:szCs w:val="28"/>
          <w:lang w:val="kk-KZ"/>
        </w:rPr>
      </w:pPr>
      <w:r w:rsidRPr="00A814A3">
        <w:rPr>
          <w:rFonts w:ascii="Times New Roman" w:hAnsi="Times New Roman" w:cs="Times New Roman"/>
          <w:sz w:val="28"/>
          <w:szCs w:val="28"/>
          <w:lang w:val="kk-KZ"/>
        </w:rPr>
        <w:t xml:space="preserve">жоғары оқу орындарында SMART-технологиялардың қолданылуының негізгі сипаттамалары, оқытудың жағдайы </w:t>
      </w:r>
      <w:r>
        <w:rPr>
          <w:rFonts w:ascii="Times New Roman" w:hAnsi="Times New Roman" w:cs="Times New Roman"/>
          <w:sz w:val="28"/>
          <w:szCs w:val="28"/>
          <w:lang w:val="kk-KZ"/>
        </w:rPr>
        <w:t>талданды</w:t>
      </w:r>
      <w:r w:rsidRPr="00A814A3">
        <w:rPr>
          <w:rFonts w:ascii="Times New Roman" w:hAnsi="Times New Roman" w:cs="Times New Roman"/>
          <w:sz w:val="28"/>
          <w:szCs w:val="28"/>
          <w:lang w:val="kk-KZ"/>
        </w:rPr>
        <w:t>;</w:t>
      </w:r>
    </w:p>
    <w:p w14:paraId="3C67D1FD" w14:textId="68FC5D80" w:rsidR="00720D67" w:rsidRDefault="00720D67" w:rsidP="00720D67">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w:t>
      </w:r>
      <w:r w:rsidRPr="000830B5">
        <w:rPr>
          <w:rFonts w:ascii="Times New Roman" w:hAnsi="Times New Roman" w:cs="Times New Roman"/>
          <w:bCs/>
          <w:sz w:val="28"/>
          <w:szCs w:val="28"/>
          <w:lang w:val="kk-KZ"/>
        </w:rPr>
        <w:t>олашақ информатика мұғалімдерін</w:t>
      </w:r>
      <w:r>
        <w:rPr>
          <w:rFonts w:ascii="Times New Roman" w:hAnsi="Times New Roman" w:cs="Times New Roman"/>
          <w:bCs/>
          <w:sz w:val="28"/>
          <w:szCs w:val="28"/>
          <w:lang w:val="kk-KZ"/>
        </w:rPr>
        <w:t xml:space="preserve"> </w:t>
      </w:r>
      <w:r w:rsidRPr="00543F56">
        <w:rPr>
          <w:rFonts w:ascii="Times New Roman" w:hAnsi="Times New Roman" w:cs="Times New Roman"/>
          <w:bCs/>
          <w:sz w:val="28"/>
          <w:szCs w:val="28"/>
          <w:lang w:val="kk-KZ"/>
        </w:rPr>
        <w:t>SMART</w:t>
      </w:r>
      <w:r>
        <w:rPr>
          <w:rFonts w:ascii="Times New Roman" w:hAnsi="Times New Roman" w:cs="Times New Roman"/>
          <w:bCs/>
          <w:sz w:val="28"/>
          <w:szCs w:val="28"/>
          <w:lang w:val="kk-KZ"/>
        </w:rPr>
        <w:t>-</w:t>
      </w:r>
      <w:r w:rsidRPr="00543F56">
        <w:rPr>
          <w:rFonts w:ascii="Times New Roman" w:hAnsi="Times New Roman" w:cs="Times New Roman"/>
          <w:bCs/>
          <w:sz w:val="28"/>
          <w:szCs w:val="28"/>
          <w:lang w:val="kk-KZ"/>
        </w:rPr>
        <w:t>технологиялар бойынша оқыту</w:t>
      </w:r>
      <w:r>
        <w:rPr>
          <w:rFonts w:ascii="Times New Roman" w:hAnsi="Times New Roman" w:cs="Times New Roman"/>
          <w:bCs/>
          <w:sz w:val="28"/>
          <w:szCs w:val="28"/>
          <w:lang w:val="kk-KZ"/>
        </w:rPr>
        <w:t>да</w:t>
      </w:r>
      <w:r w:rsidRPr="000830B5">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практикалық-</w:t>
      </w:r>
      <w:r w:rsidRPr="000830B5">
        <w:rPr>
          <w:rFonts w:ascii="Times New Roman" w:hAnsi="Times New Roman" w:cs="Times New Roman"/>
          <w:bCs/>
          <w:sz w:val="28"/>
          <w:szCs w:val="28"/>
          <w:lang w:val="kk-KZ"/>
        </w:rPr>
        <w:t>бағытталған тәсіл</w:t>
      </w:r>
      <w:r>
        <w:rPr>
          <w:rFonts w:ascii="Times New Roman" w:hAnsi="Times New Roman" w:cs="Times New Roman"/>
          <w:bCs/>
          <w:sz w:val="28"/>
          <w:szCs w:val="28"/>
          <w:lang w:val="kk-KZ"/>
        </w:rPr>
        <w:t xml:space="preserve">дің әдістері мен </w:t>
      </w:r>
      <w:r w:rsidRPr="000830B5">
        <w:rPr>
          <w:rFonts w:ascii="Times New Roman" w:hAnsi="Times New Roman" w:cs="Times New Roman"/>
          <w:bCs/>
          <w:sz w:val="28"/>
          <w:szCs w:val="28"/>
          <w:lang w:val="kk-KZ"/>
        </w:rPr>
        <w:t>принциптері анықта</w:t>
      </w:r>
      <w:r>
        <w:rPr>
          <w:rFonts w:ascii="Times New Roman" w:hAnsi="Times New Roman" w:cs="Times New Roman"/>
          <w:bCs/>
          <w:sz w:val="28"/>
          <w:szCs w:val="28"/>
          <w:lang w:val="kk-KZ"/>
        </w:rPr>
        <w:t>лды;</w:t>
      </w:r>
    </w:p>
    <w:p w14:paraId="75EFA8F4" w14:textId="1BA8111A" w:rsidR="00720D67" w:rsidRDefault="00720D67" w:rsidP="00720D67">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w:t>
      </w:r>
      <w:r>
        <w:rPr>
          <w:rFonts w:ascii="Times New Roman" w:hAnsi="Times New Roman" w:cs="Times New Roman"/>
          <w:sz w:val="28"/>
          <w:szCs w:val="28"/>
          <w:lang w:val="kk-KZ"/>
        </w:rPr>
        <w:t xml:space="preserve">олашақ информатика мұғалімдерін </w:t>
      </w:r>
      <w:r w:rsidRPr="00390766">
        <w:rPr>
          <w:rFonts w:ascii="Times New Roman" w:hAnsi="Times New Roman" w:cs="Times New Roman"/>
          <w:bCs/>
          <w:sz w:val="28"/>
          <w:szCs w:val="28"/>
          <w:lang w:val="kk-KZ"/>
        </w:rPr>
        <w:t>SMART</w:t>
      </w:r>
      <w:r>
        <w:rPr>
          <w:rFonts w:ascii="Times New Roman" w:hAnsi="Times New Roman" w:cs="Times New Roman"/>
          <w:bCs/>
          <w:sz w:val="28"/>
          <w:szCs w:val="28"/>
          <w:lang w:val="kk-KZ"/>
        </w:rPr>
        <w:t>-</w:t>
      </w:r>
      <w:r w:rsidRPr="00390766">
        <w:rPr>
          <w:rFonts w:ascii="Times New Roman" w:hAnsi="Times New Roman" w:cs="Times New Roman"/>
          <w:sz w:val="28"/>
          <w:szCs w:val="28"/>
          <w:lang w:val="kk-KZ"/>
        </w:rPr>
        <w:t xml:space="preserve">технологиялар бойынша </w:t>
      </w:r>
      <w:r>
        <w:rPr>
          <w:rFonts w:ascii="Times New Roman" w:hAnsi="Times New Roman" w:cs="Times New Roman"/>
          <w:sz w:val="28"/>
          <w:szCs w:val="28"/>
          <w:lang w:val="kk-KZ"/>
        </w:rPr>
        <w:t>оқытудың</w:t>
      </w:r>
      <w:r w:rsidRPr="00390766">
        <w:rPr>
          <w:rFonts w:ascii="Times New Roman" w:hAnsi="Times New Roman" w:cs="Times New Roman"/>
          <w:sz w:val="28"/>
          <w:szCs w:val="28"/>
          <w:lang w:val="kk-KZ"/>
        </w:rPr>
        <w:t xml:space="preserve"> </w:t>
      </w:r>
      <w:r w:rsidRPr="00B732E2">
        <w:rPr>
          <w:rFonts w:ascii="Times New Roman" w:hAnsi="Times New Roman" w:cs="Times New Roman"/>
          <w:bCs/>
          <w:color w:val="000000" w:themeColor="text1"/>
          <w:sz w:val="28"/>
          <w:szCs w:val="28"/>
          <w:lang w:val="kk-KZ"/>
        </w:rPr>
        <w:t xml:space="preserve">практикалық-бағытталған </w:t>
      </w:r>
      <w:r w:rsidRPr="00543F56">
        <w:rPr>
          <w:rFonts w:ascii="Times New Roman" w:hAnsi="Times New Roman" w:cs="Times New Roman"/>
          <w:bCs/>
          <w:sz w:val="28"/>
          <w:szCs w:val="28"/>
          <w:lang w:val="kk-KZ"/>
        </w:rPr>
        <w:t>тәсіл</w:t>
      </w:r>
      <w:r>
        <w:rPr>
          <w:rFonts w:ascii="Times New Roman" w:hAnsi="Times New Roman" w:cs="Times New Roman"/>
          <w:bCs/>
          <w:sz w:val="28"/>
          <w:szCs w:val="28"/>
          <w:lang w:val="kk-KZ"/>
        </w:rPr>
        <w:t>інің</w:t>
      </w:r>
      <w:r w:rsidRPr="00543F56">
        <w:rPr>
          <w:rFonts w:ascii="Times New Roman" w:hAnsi="Times New Roman" w:cs="Times New Roman"/>
          <w:bCs/>
          <w:sz w:val="28"/>
          <w:szCs w:val="28"/>
          <w:lang w:val="kk-KZ"/>
        </w:rPr>
        <w:t xml:space="preserve"> моделі құр</w:t>
      </w:r>
      <w:r>
        <w:rPr>
          <w:rFonts w:ascii="Times New Roman" w:hAnsi="Times New Roman" w:cs="Times New Roman"/>
          <w:bCs/>
          <w:sz w:val="28"/>
          <w:szCs w:val="28"/>
          <w:lang w:val="kk-KZ"/>
        </w:rPr>
        <w:t>ылды;</w:t>
      </w:r>
    </w:p>
    <w:p w14:paraId="063194E0" w14:textId="672D108D" w:rsidR="00720D67" w:rsidRPr="00A814A3" w:rsidRDefault="00720D67" w:rsidP="00720D67">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sidRPr="00A814A3">
        <w:rPr>
          <w:rFonts w:ascii="Times New Roman" w:hAnsi="Times New Roman" w:cs="Times New Roman"/>
          <w:bCs/>
          <w:sz w:val="28"/>
          <w:szCs w:val="28"/>
          <w:lang w:val="kk-KZ"/>
        </w:rPr>
        <w:t>болашақ информатика мұғалімдерін SMART-</w:t>
      </w:r>
      <w:r w:rsidRPr="00A814A3">
        <w:rPr>
          <w:rFonts w:ascii="Times New Roman" w:hAnsi="Times New Roman" w:cs="Times New Roman"/>
          <w:sz w:val="28"/>
          <w:szCs w:val="28"/>
          <w:lang w:val="kk-KZ"/>
        </w:rPr>
        <w:t>технологиялар бойынша оқытуда практикалық-бағытталған тәсілді жүзеге асыруға арналған тақырыптық мазмұн</w:t>
      </w:r>
      <w:r>
        <w:rPr>
          <w:rFonts w:ascii="Times New Roman" w:hAnsi="Times New Roman" w:cs="Times New Roman"/>
          <w:sz w:val="28"/>
          <w:szCs w:val="28"/>
          <w:lang w:val="kk-KZ"/>
        </w:rPr>
        <w:t>ы</w:t>
      </w:r>
      <w:r w:rsidRPr="00A814A3">
        <w:rPr>
          <w:rFonts w:ascii="Times New Roman" w:hAnsi="Times New Roman" w:cs="Times New Roman"/>
          <w:sz w:val="28"/>
          <w:szCs w:val="28"/>
          <w:lang w:val="kk-KZ"/>
        </w:rPr>
        <w:t xml:space="preserve"> анықта</w:t>
      </w:r>
      <w:r>
        <w:rPr>
          <w:rFonts w:ascii="Times New Roman" w:hAnsi="Times New Roman" w:cs="Times New Roman"/>
          <w:sz w:val="28"/>
          <w:szCs w:val="28"/>
          <w:lang w:val="kk-KZ"/>
        </w:rPr>
        <w:t>лды</w:t>
      </w:r>
      <w:r w:rsidRPr="00A814A3">
        <w:rPr>
          <w:rFonts w:ascii="Times New Roman" w:hAnsi="Times New Roman" w:cs="Times New Roman"/>
          <w:sz w:val="28"/>
          <w:szCs w:val="28"/>
          <w:lang w:val="kk-KZ"/>
        </w:rPr>
        <w:t>;</w:t>
      </w:r>
    </w:p>
    <w:p w14:paraId="132623C2" w14:textId="77777777" w:rsidR="00720D67" w:rsidRDefault="00720D67" w:rsidP="00720D67">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sidRPr="00390766">
        <w:rPr>
          <w:rFonts w:ascii="Times New Roman" w:hAnsi="Times New Roman" w:cs="Times New Roman"/>
          <w:bCs/>
          <w:sz w:val="28"/>
          <w:szCs w:val="28"/>
          <w:lang w:val="kk-KZ"/>
        </w:rPr>
        <w:t>SMART</w:t>
      </w:r>
      <w:r>
        <w:rPr>
          <w:rFonts w:ascii="Times New Roman" w:hAnsi="Times New Roman" w:cs="Times New Roman"/>
          <w:bCs/>
          <w:sz w:val="28"/>
          <w:szCs w:val="28"/>
          <w:lang w:val="kk-KZ"/>
        </w:rPr>
        <w:t>-</w:t>
      </w:r>
      <w:r w:rsidRPr="00390766">
        <w:rPr>
          <w:rFonts w:ascii="Times New Roman" w:hAnsi="Times New Roman" w:cs="Times New Roman"/>
          <w:sz w:val="28"/>
          <w:szCs w:val="28"/>
          <w:lang w:val="kk-KZ"/>
        </w:rPr>
        <w:t>технологиялар</w:t>
      </w:r>
      <w:r>
        <w:rPr>
          <w:rFonts w:ascii="Times New Roman" w:hAnsi="Times New Roman" w:cs="Times New Roman"/>
          <w:sz w:val="28"/>
          <w:szCs w:val="28"/>
          <w:lang w:val="kk-KZ"/>
        </w:rPr>
        <w:t xml:space="preserve"> бойынша </w:t>
      </w:r>
      <w:r w:rsidRPr="00CB17EF">
        <w:rPr>
          <w:rFonts w:ascii="Times New Roman" w:hAnsi="Times New Roman" w:cs="Times New Roman"/>
          <w:sz w:val="28"/>
          <w:szCs w:val="28"/>
          <w:lang w:val="kk-KZ"/>
        </w:rPr>
        <w:t xml:space="preserve">болашақ информатика мұғалімдерін </w:t>
      </w:r>
      <w:r>
        <w:rPr>
          <w:rFonts w:ascii="Times New Roman" w:hAnsi="Times New Roman" w:cs="Times New Roman"/>
          <w:sz w:val="28"/>
          <w:szCs w:val="28"/>
          <w:lang w:val="kk-KZ"/>
        </w:rPr>
        <w:t>оқытудың</w:t>
      </w:r>
      <w:r w:rsidRPr="00000C6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практикалық-бағытталған оқу-әдістемелік қамтамасын және ақпараттық білім беру жүйесі әзірленді;</w:t>
      </w:r>
    </w:p>
    <w:p w14:paraId="29F5D7A8" w14:textId="4AAE5BC7" w:rsidR="00720D67" w:rsidRPr="00720D67" w:rsidRDefault="00720D67" w:rsidP="00720D67">
      <w:pPr>
        <w:pStyle w:val="a5"/>
        <w:numPr>
          <w:ilvl w:val="0"/>
          <w:numId w:val="5"/>
        </w:numPr>
        <w:tabs>
          <w:tab w:val="left" w:pos="993"/>
        </w:tabs>
        <w:spacing w:after="0" w:line="240" w:lineRule="auto"/>
        <w:ind w:left="0" w:firstLine="709"/>
        <w:jc w:val="both"/>
        <w:rPr>
          <w:rFonts w:ascii="Times New Roman" w:hAnsi="Times New Roman" w:cs="Times New Roman"/>
          <w:bCs/>
          <w:sz w:val="28"/>
          <w:szCs w:val="28"/>
          <w:lang w:val="kk-KZ"/>
        </w:rPr>
      </w:pPr>
      <w:r w:rsidRPr="00720D67">
        <w:rPr>
          <w:rFonts w:ascii="Times New Roman" w:hAnsi="Times New Roman" w:cs="Times New Roman"/>
          <w:sz w:val="28"/>
          <w:szCs w:val="28"/>
          <w:lang w:val="kk-KZ"/>
        </w:rPr>
        <w:t>болашақ информатика мұғалімдерін</w:t>
      </w:r>
      <w:r w:rsidRPr="00720D67">
        <w:rPr>
          <w:rFonts w:ascii="Times New Roman" w:hAnsi="Times New Roman" w:cs="Times New Roman"/>
          <w:bCs/>
          <w:sz w:val="28"/>
          <w:szCs w:val="28"/>
          <w:lang w:val="kk-KZ"/>
        </w:rPr>
        <w:t xml:space="preserve"> SMART-</w:t>
      </w:r>
      <w:r w:rsidRPr="00720D67">
        <w:rPr>
          <w:rFonts w:ascii="Times New Roman" w:hAnsi="Times New Roman" w:cs="Times New Roman"/>
          <w:sz w:val="28"/>
          <w:szCs w:val="28"/>
          <w:lang w:val="kk-KZ"/>
        </w:rPr>
        <w:t>технологиялар бойынша</w:t>
      </w:r>
      <w:r w:rsidRPr="00720D67">
        <w:rPr>
          <w:sz w:val="28"/>
          <w:szCs w:val="28"/>
          <w:lang w:val="kk-KZ"/>
        </w:rPr>
        <w:t xml:space="preserve"> </w:t>
      </w:r>
      <w:r w:rsidRPr="00720D67">
        <w:rPr>
          <w:rFonts w:ascii="Times New Roman" w:hAnsi="Times New Roman" w:cs="Times New Roman"/>
          <w:sz w:val="28"/>
          <w:szCs w:val="28"/>
          <w:lang w:val="kk-KZ"/>
        </w:rPr>
        <w:t>оқытудың</w:t>
      </w:r>
      <w:r w:rsidRPr="00720D67">
        <w:rPr>
          <w:sz w:val="28"/>
          <w:szCs w:val="28"/>
          <w:lang w:val="kk-KZ"/>
        </w:rPr>
        <w:t xml:space="preserve"> </w:t>
      </w:r>
      <w:r w:rsidRPr="00720D67">
        <w:rPr>
          <w:rFonts w:ascii="Times New Roman" w:hAnsi="Times New Roman" w:cs="Times New Roman"/>
          <w:bCs/>
          <w:sz w:val="28"/>
          <w:szCs w:val="28"/>
          <w:lang w:val="kk-KZ"/>
        </w:rPr>
        <w:t>практикалық-бағытталған тәсілін оқу процесіне енгізудің тәжірибелік-эксперименттік жұмыстарын жүргіз</w:t>
      </w:r>
      <w:r>
        <w:rPr>
          <w:rFonts w:ascii="Times New Roman" w:hAnsi="Times New Roman" w:cs="Times New Roman"/>
          <w:bCs/>
          <w:sz w:val="28"/>
          <w:szCs w:val="28"/>
          <w:lang w:val="kk-KZ"/>
        </w:rPr>
        <w:t>ілді</w:t>
      </w:r>
      <w:r w:rsidRPr="00720D67">
        <w:rPr>
          <w:rFonts w:ascii="Times New Roman" w:hAnsi="Times New Roman" w:cs="Times New Roman"/>
          <w:bCs/>
          <w:sz w:val="28"/>
          <w:szCs w:val="28"/>
          <w:lang w:val="kk-KZ"/>
        </w:rPr>
        <w:t>, алынған нәтижелер талда</w:t>
      </w:r>
      <w:r>
        <w:rPr>
          <w:rFonts w:ascii="Times New Roman" w:hAnsi="Times New Roman" w:cs="Times New Roman"/>
          <w:bCs/>
          <w:sz w:val="28"/>
          <w:szCs w:val="28"/>
          <w:lang w:val="kk-KZ"/>
        </w:rPr>
        <w:t>нды.</w:t>
      </w:r>
    </w:p>
    <w:p w14:paraId="235B4BE2" w14:textId="65A9462B" w:rsidR="002E6303" w:rsidRDefault="002E6303" w:rsidP="00720D67">
      <w:pPr>
        <w:spacing w:after="0" w:line="240" w:lineRule="auto"/>
        <w:ind w:firstLine="709"/>
        <w:jc w:val="both"/>
        <w:rPr>
          <w:rFonts w:ascii="Times New Roman" w:hAnsi="Times New Roman" w:cs="Times New Roman"/>
          <w:bCs/>
          <w:color w:val="000000" w:themeColor="text1"/>
          <w:sz w:val="28"/>
          <w:szCs w:val="28"/>
          <w:lang w:val="kk-KZ"/>
        </w:rPr>
      </w:pPr>
      <w:r w:rsidRPr="002E6303">
        <w:rPr>
          <w:rFonts w:ascii="Times New Roman" w:hAnsi="Times New Roman" w:cs="Times New Roman"/>
          <w:bCs/>
          <w:color w:val="000000" w:themeColor="text1"/>
          <w:sz w:val="28"/>
          <w:szCs w:val="28"/>
          <w:lang w:val="kk-KZ"/>
        </w:rPr>
        <w:t xml:space="preserve">Зерттеу нәтижелерін қойылған міндеттермен салыстыру келесі тұжырымдар </w:t>
      </w:r>
      <w:r w:rsidR="00BB3C5B">
        <w:rPr>
          <w:rFonts w:ascii="Times New Roman" w:hAnsi="Times New Roman" w:cs="Times New Roman"/>
          <w:bCs/>
          <w:color w:val="000000" w:themeColor="text1"/>
          <w:sz w:val="28"/>
          <w:szCs w:val="28"/>
          <w:lang w:val="kk-KZ"/>
        </w:rPr>
        <w:t xml:space="preserve">мен нәтижелерді </w:t>
      </w:r>
      <w:r w:rsidRPr="002E6303">
        <w:rPr>
          <w:rFonts w:ascii="Times New Roman" w:hAnsi="Times New Roman" w:cs="Times New Roman"/>
          <w:bCs/>
          <w:color w:val="000000" w:themeColor="text1"/>
          <w:sz w:val="28"/>
          <w:szCs w:val="28"/>
          <w:lang w:val="kk-KZ"/>
        </w:rPr>
        <w:t>жасауға мүмкіндік берді:</w:t>
      </w:r>
    </w:p>
    <w:p w14:paraId="19816ABF" w14:textId="2D79DFC0" w:rsidR="008B5207" w:rsidRPr="00793959" w:rsidRDefault="00BE5D22" w:rsidP="00BE5D22">
      <w:pPr>
        <w:pStyle w:val="a5"/>
        <w:numPr>
          <w:ilvl w:val="0"/>
          <w:numId w:val="17"/>
        </w:numPr>
        <w:tabs>
          <w:tab w:val="left" w:pos="1418"/>
        </w:tabs>
        <w:spacing w:after="0" w:line="240" w:lineRule="auto"/>
        <w:ind w:left="0" w:firstLine="709"/>
        <w:jc w:val="both"/>
        <w:rPr>
          <w:rFonts w:ascii="Times New Roman" w:hAnsi="Times New Roman" w:cs="Times New Roman"/>
          <w:bCs/>
          <w:color w:val="000000" w:themeColor="text1"/>
          <w:sz w:val="28"/>
          <w:szCs w:val="28"/>
          <w:lang w:val="kk-KZ"/>
        </w:rPr>
      </w:pPr>
      <w:r w:rsidRPr="00BE5D22">
        <w:rPr>
          <w:rFonts w:ascii="Times New Roman" w:hAnsi="Times New Roman" w:cs="Times New Roman"/>
          <w:bCs/>
          <w:color w:val="000000" w:themeColor="text1"/>
          <w:sz w:val="28"/>
          <w:szCs w:val="28"/>
          <w:lang w:val="kk-KZ"/>
        </w:rPr>
        <w:t xml:space="preserve">SMART-технологиялар ұғымының мәні, мазмұндық шеңбері және жоғары оқу орындарында оқытылу жағдайы талданып, болашақ информатика мұғалімдерін даярлауда қолданудың ғылыми-әдістемелік </w:t>
      </w:r>
      <w:r w:rsidR="00B13112">
        <w:rPr>
          <w:rFonts w:ascii="Times New Roman" w:hAnsi="Times New Roman" w:cs="Times New Roman"/>
          <w:bCs/>
          <w:color w:val="000000" w:themeColor="text1"/>
          <w:sz w:val="28"/>
          <w:szCs w:val="28"/>
          <w:lang w:val="kk-KZ"/>
        </w:rPr>
        <w:t>мазмұны</w:t>
      </w:r>
      <w:r w:rsidRPr="00BE5D22">
        <w:rPr>
          <w:rFonts w:ascii="Times New Roman" w:hAnsi="Times New Roman" w:cs="Times New Roman"/>
          <w:bCs/>
          <w:color w:val="000000" w:themeColor="text1"/>
          <w:sz w:val="28"/>
          <w:szCs w:val="28"/>
          <w:lang w:val="kk-KZ"/>
        </w:rPr>
        <w:t xml:space="preserve"> айқындалды. Сонымен қатар, </w:t>
      </w:r>
      <w:r w:rsidR="00022392" w:rsidRPr="002E6303">
        <w:rPr>
          <w:rFonts w:ascii="Times New Roman" w:hAnsi="Times New Roman" w:cs="Times New Roman"/>
          <w:bCs/>
          <w:color w:val="000000" w:themeColor="text1"/>
          <w:sz w:val="28"/>
          <w:szCs w:val="28"/>
          <w:lang w:val="kk-KZ"/>
        </w:rPr>
        <w:t>SMART-технологиялар</w:t>
      </w:r>
      <w:r w:rsidR="00022392">
        <w:rPr>
          <w:rFonts w:ascii="Times New Roman" w:hAnsi="Times New Roman" w:cs="Times New Roman"/>
          <w:bCs/>
          <w:color w:val="000000" w:themeColor="text1"/>
          <w:sz w:val="28"/>
          <w:szCs w:val="28"/>
          <w:lang w:val="kk-KZ"/>
        </w:rPr>
        <w:t xml:space="preserve"> бойынша</w:t>
      </w:r>
      <w:r w:rsidR="00022392" w:rsidRPr="002E6303">
        <w:rPr>
          <w:rFonts w:ascii="Times New Roman" w:hAnsi="Times New Roman" w:cs="Times New Roman"/>
          <w:bCs/>
          <w:color w:val="000000" w:themeColor="text1"/>
          <w:sz w:val="28"/>
          <w:szCs w:val="28"/>
          <w:lang w:val="kk-KZ"/>
        </w:rPr>
        <w:t xml:space="preserve"> оқыту</w:t>
      </w:r>
      <w:r w:rsidR="00022392">
        <w:rPr>
          <w:rFonts w:ascii="Times New Roman" w:hAnsi="Times New Roman" w:cs="Times New Roman"/>
          <w:bCs/>
          <w:color w:val="000000" w:themeColor="text1"/>
          <w:sz w:val="28"/>
          <w:szCs w:val="28"/>
          <w:lang w:val="kk-KZ"/>
        </w:rPr>
        <w:t>да</w:t>
      </w:r>
      <w:r w:rsidR="00022392" w:rsidRPr="002E6303">
        <w:rPr>
          <w:rFonts w:ascii="Times New Roman" w:hAnsi="Times New Roman" w:cs="Times New Roman"/>
          <w:bCs/>
          <w:color w:val="000000" w:themeColor="text1"/>
          <w:sz w:val="28"/>
          <w:szCs w:val="28"/>
          <w:lang w:val="kk-KZ"/>
        </w:rPr>
        <w:t xml:space="preserve"> </w:t>
      </w:r>
      <w:r w:rsidRPr="00BE5D22">
        <w:rPr>
          <w:rFonts w:ascii="Times New Roman" w:hAnsi="Times New Roman" w:cs="Times New Roman"/>
          <w:bCs/>
          <w:color w:val="000000" w:themeColor="text1"/>
          <w:sz w:val="28"/>
          <w:szCs w:val="28"/>
          <w:lang w:val="kk-KZ"/>
        </w:rPr>
        <w:t xml:space="preserve">практикалық-бағытталған тәсілді жүзеге асыруға </w:t>
      </w:r>
      <w:r w:rsidR="00022392">
        <w:rPr>
          <w:rFonts w:ascii="Times New Roman" w:hAnsi="Times New Roman" w:cs="Times New Roman"/>
          <w:bCs/>
          <w:color w:val="000000" w:themeColor="text1"/>
          <w:sz w:val="28"/>
          <w:szCs w:val="28"/>
          <w:lang w:val="kk-KZ"/>
        </w:rPr>
        <w:t>арналған</w:t>
      </w:r>
      <w:r w:rsidRPr="00BE5D22">
        <w:rPr>
          <w:rFonts w:ascii="Times New Roman" w:hAnsi="Times New Roman" w:cs="Times New Roman"/>
          <w:bCs/>
          <w:color w:val="000000" w:themeColor="text1"/>
          <w:sz w:val="28"/>
          <w:szCs w:val="28"/>
          <w:lang w:val="kk-KZ"/>
        </w:rPr>
        <w:t xml:space="preserve"> әдістер мен принциптер ұсынылды</w:t>
      </w:r>
      <w:r>
        <w:rPr>
          <w:rFonts w:ascii="Times New Roman" w:hAnsi="Times New Roman" w:cs="Times New Roman"/>
          <w:bCs/>
          <w:color w:val="000000" w:themeColor="text1"/>
          <w:sz w:val="28"/>
          <w:szCs w:val="28"/>
          <w:lang w:val="kk-KZ"/>
        </w:rPr>
        <w:t>.</w:t>
      </w:r>
    </w:p>
    <w:p w14:paraId="167E69AC" w14:textId="0D8B705D" w:rsidR="0021790A" w:rsidRDefault="00437D7C" w:rsidP="00794D32">
      <w:pPr>
        <w:pStyle w:val="a5"/>
        <w:numPr>
          <w:ilvl w:val="0"/>
          <w:numId w:val="17"/>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2E6303">
        <w:rPr>
          <w:rFonts w:ascii="Times New Roman" w:hAnsi="Times New Roman" w:cs="Times New Roman"/>
          <w:bCs/>
          <w:color w:val="000000" w:themeColor="text1"/>
          <w:sz w:val="28"/>
          <w:szCs w:val="28"/>
          <w:lang w:val="kk-KZ"/>
        </w:rPr>
        <w:t xml:space="preserve">Білім берудің цифрлық трансформациясы жағдайында болашақ </w:t>
      </w:r>
      <w:r w:rsidR="008C32CB">
        <w:rPr>
          <w:rFonts w:ascii="Times New Roman" w:hAnsi="Times New Roman" w:cs="Times New Roman"/>
          <w:bCs/>
          <w:color w:val="000000" w:themeColor="text1"/>
          <w:sz w:val="28"/>
          <w:szCs w:val="28"/>
          <w:lang w:val="kk-KZ"/>
        </w:rPr>
        <w:t>информатика мұғалімдерінің</w:t>
      </w:r>
      <w:r w:rsidRPr="002E6303">
        <w:rPr>
          <w:rFonts w:ascii="Times New Roman" w:hAnsi="Times New Roman" w:cs="Times New Roman"/>
          <w:bCs/>
          <w:color w:val="000000" w:themeColor="text1"/>
          <w:sz w:val="28"/>
          <w:szCs w:val="28"/>
          <w:lang w:val="kk-KZ"/>
        </w:rPr>
        <w:t xml:space="preserve"> кәсіби құзыреттіліктерін қалыптастыру кезеңдерін көрсететін SMART-технологиялар</w:t>
      </w:r>
      <w:r w:rsidR="00102D3A">
        <w:rPr>
          <w:rFonts w:ascii="Times New Roman" w:hAnsi="Times New Roman" w:cs="Times New Roman"/>
          <w:bCs/>
          <w:color w:val="000000" w:themeColor="text1"/>
          <w:sz w:val="28"/>
          <w:szCs w:val="28"/>
          <w:lang w:val="kk-KZ"/>
        </w:rPr>
        <w:t xml:space="preserve"> бойынша</w:t>
      </w:r>
      <w:r w:rsidRPr="002E6303">
        <w:rPr>
          <w:rFonts w:ascii="Times New Roman" w:hAnsi="Times New Roman" w:cs="Times New Roman"/>
          <w:bCs/>
          <w:color w:val="000000" w:themeColor="text1"/>
          <w:sz w:val="28"/>
          <w:szCs w:val="28"/>
          <w:lang w:val="kk-KZ"/>
        </w:rPr>
        <w:t xml:space="preserve"> оқыту</w:t>
      </w:r>
      <w:r w:rsidR="00102D3A">
        <w:rPr>
          <w:rFonts w:ascii="Times New Roman" w:hAnsi="Times New Roman" w:cs="Times New Roman"/>
          <w:bCs/>
          <w:color w:val="000000" w:themeColor="text1"/>
          <w:sz w:val="28"/>
          <w:szCs w:val="28"/>
          <w:lang w:val="kk-KZ"/>
        </w:rPr>
        <w:t>да</w:t>
      </w:r>
      <w:r w:rsidRPr="002E6303">
        <w:rPr>
          <w:rFonts w:ascii="Times New Roman" w:hAnsi="Times New Roman" w:cs="Times New Roman"/>
          <w:bCs/>
          <w:color w:val="000000" w:themeColor="text1"/>
          <w:sz w:val="28"/>
          <w:szCs w:val="28"/>
          <w:lang w:val="kk-KZ"/>
        </w:rPr>
        <w:t xml:space="preserve"> практикалық-</w:t>
      </w:r>
      <w:r>
        <w:rPr>
          <w:rFonts w:ascii="Times New Roman" w:hAnsi="Times New Roman" w:cs="Times New Roman"/>
          <w:bCs/>
          <w:color w:val="000000" w:themeColor="text1"/>
          <w:sz w:val="28"/>
          <w:szCs w:val="28"/>
          <w:lang w:val="kk-KZ"/>
        </w:rPr>
        <w:t>бағытталған</w:t>
      </w:r>
      <w:r w:rsidRPr="002E6303">
        <w:rPr>
          <w:rFonts w:ascii="Times New Roman" w:hAnsi="Times New Roman" w:cs="Times New Roman"/>
          <w:bCs/>
          <w:color w:val="000000" w:themeColor="text1"/>
          <w:sz w:val="28"/>
          <w:szCs w:val="28"/>
          <w:lang w:val="kk-KZ"/>
        </w:rPr>
        <w:t xml:space="preserve"> тәсілді қолдану моделі </w:t>
      </w:r>
      <w:r w:rsidR="000D6C30">
        <w:rPr>
          <w:rFonts w:ascii="Times New Roman" w:hAnsi="Times New Roman" w:cs="Times New Roman"/>
          <w:bCs/>
          <w:color w:val="000000" w:themeColor="text1"/>
          <w:sz w:val="28"/>
          <w:szCs w:val="28"/>
          <w:lang w:val="kk-KZ"/>
        </w:rPr>
        <w:t>құрыл</w:t>
      </w:r>
      <w:r w:rsidR="0021790A">
        <w:rPr>
          <w:rFonts w:ascii="Times New Roman" w:hAnsi="Times New Roman" w:cs="Times New Roman"/>
          <w:bCs/>
          <w:color w:val="000000" w:themeColor="text1"/>
          <w:sz w:val="28"/>
          <w:szCs w:val="28"/>
          <w:lang w:val="kk-KZ"/>
        </w:rPr>
        <w:t>ып жүзеге асырылды.</w:t>
      </w:r>
    </w:p>
    <w:p w14:paraId="14E8EFFD" w14:textId="52E3D9DD" w:rsidR="008B5207" w:rsidRPr="00793959" w:rsidRDefault="0021790A" w:rsidP="00794D32">
      <w:pPr>
        <w:pStyle w:val="a5"/>
        <w:numPr>
          <w:ilvl w:val="0"/>
          <w:numId w:val="17"/>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21790A">
        <w:rPr>
          <w:rFonts w:ascii="Times New Roman" w:hAnsi="Times New Roman" w:cs="Times New Roman"/>
          <w:bCs/>
          <w:color w:val="000000" w:themeColor="text1"/>
          <w:sz w:val="28"/>
          <w:szCs w:val="28"/>
          <w:lang w:val="kk-KZ"/>
        </w:rPr>
        <w:t xml:space="preserve">Болашақ информатика мұғалімдерін SMART-технологиялар бойынша оқытуда практикалық-бағытталған тәсілді іске асыруға арналған тақырыптық мазмұн әзірленіп, </w:t>
      </w:r>
      <w:r w:rsidRPr="00022392">
        <w:rPr>
          <w:rFonts w:ascii="Times New Roman" w:hAnsi="Times New Roman" w:cs="Times New Roman"/>
          <w:bCs/>
          <w:color w:val="000000" w:themeColor="text1"/>
          <w:sz w:val="28"/>
          <w:szCs w:val="28"/>
          <w:lang w:val="kk-KZ"/>
        </w:rPr>
        <w:t>«Білім берудегі SMART-технологиялар»</w:t>
      </w:r>
      <w:r>
        <w:rPr>
          <w:rFonts w:ascii="Times New Roman" w:hAnsi="Times New Roman" w:cs="Times New Roman"/>
          <w:bCs/>
          <w:color w:val="000000" w:themeColor="text1"/>
          <w:sz w:val="28"/>
          <w:szCs w:val="28"/>
          <w:lang w:val="kk-KZ"/>
        </w:rPr>
        <w:t xml:space="preserve"> курсына ендірілді</w:t>
      </w:r>
      <w:r w:rsidRPr="0021790A">
        <w:rPr>
          <w:rFonts w:ascii="Times New Roman" w:hAnsi="Times New Roman" w:cs="Times New Roman"/>
          <w:bCs/>
          <w:color w:val="000000" w:themeColor="text1"/>
          <w:sz w:val="28"/>
          <w:szCs w:val="28"/>
          <w:lang w:val="kk-KZ"/>
        </w:rPr>
        <w:t xml:space="preserve">. </w:t>
      </w:r>
    </w:p>
    <w:p w14:paraId="474B8524" w14:textId="3B6CACB6" w:rsidR="008B5207" w:rsidRDefault="00022392" w:rsidP="00794D32">
      <w:pPr>
        <w:pStyle w:val="a5"/>
        <w:numPr>
          <w:ilvl w:val="0"/>
          <w:numId w:val="17"/>
        </w:numPr>
        <w:tabs>
          <w:tab w:val="left" w:pos="993"/>
        </w:tabs>
        <w:spacing w:after="0" w:line="240" w:lineRule="auto"/>
        <w:ind w:left="0" w:firstLine="709"/>
        <w:jc w:val="both"/>
        <w:rPr>
          <w:rFonts w:ascii="Times New Roman" w:hAnsi="Times New Roman" w:cs="Times New Roman"/>
          <w:bCs/>
          <w:color w:val="000000" w:themeColor="text1"/>
          <w:sz w:val="28"/>
          <w:szCs w:val="28"/>
          <w:lang w:val="kk-KZ"/>
        </w:rPr>
      </w:pPr>
      <w:r w:rsidRPr="00022392">
        <w:rPr>
          <w:rFonts w:ascii="Times New Roman" w:hAnsi="Times New Roman" w:cs="Times New Roman"/>
          <w:bCs/>
          <w:color w:val="000000" w:themeColor="text1"/>
          <w:sz w:val="28"/>
          <w:szCs w:val="28"/>
          <w:lang w:val="kk-KZ"/>
        </w:rPr>
        <w:t xml:space="preserve">«Білім берудегі SMART-технологиялар» курсы теориялық білім мен практикалық </w:t>
      </w:r>
      <w:r>
        <w:rPr>
          <w:rFonts w:ascii="Times New Roman" w:hAnsi="Times New Roman" w:cs="Times New Roman"/>
          <w:bCs/>
          <w:color w:val="000000" w:themeColor="text1"/>
          <w:sz w:val="28"/>
          <w:szCs w:val="28"/>
          <w:lang w:val="kk-KZ"/>
        </w:rPr>
        <w:t>дағдыларды қалыптастыруға</w:t>
      </w:r>
      <w:r w:rsidRPr="00022392">
        <w:rPr>
          <w:rFonts w:ascii="Times New Roman" w:hAnsi="Times New Roman" w:cs="Times New Roman"/>
          <w:bCs/>
          <w:color w:val="000000" w:themeColor="text1"/>
          <w:sz w:val="28"/>
          <w:szCs w:val="28"/>
          <w:lang w:val="kk-KZ"/>
        </w:rPr>
        <w:t xml:space="preserve"> мүмкіндік беретін оқу-әдістемелік қамтамамен толықтырылды. Курстың мазмұнын сүйемелдейтін оқу құралы мен </w:t>
      </w:r>
      <w:r w:rsidR="0021790A">
        <w:rPr>
          <w:rFonts w:ascii="Times New Roman" w:hAnsi="Times New Roman" w:cs="Times New Roman"/>
          <w:bCs/>
          <w:color w:val="000000" w:themeColor="text1"/>
          <w:sz w:val="28"/>
          <w:szCs w:val="28"/>
          <w:lang w:val="kk-KZ"/>
        </w:rPr>
        <w:t xml:space="preserve">жасанды интеллект элементтері кіріктірілген </w:t>
      </w:r>
      <w:r w:rsidRPr="00022392">
        <w:rPr>
          <w:rFonts w:ascii="Times New Roman" w:hAnsi="Times New Roman" w:cs="Times New Roman"/>
          <w:bCs/>
          <w:color w:val="000000" w:themeColor="text1"/>
          <w:sz w:val="28"/>
          <w:szCs w:val="28"/>
          <w:lang w:val="kk-KZ"/>
        </w:rPr>
        <w:t>«SmartNexus» ақпараттық-білім беру жүйесі білім алушыларға оқу процесінің қолжетімділігі мен икемділігін қамтамасыз</w:t>
      </w:r>
      <w:r>
        <w:rPr>
          <w:rFonts w:ascii="Times New Roman" w:hAnsi="Times New Roman" w:cs="Times New Roman"/>
          <w:bCs/>
          <w:color w:val="000000" w:themeColor="text1"/>
          <w:sz w:val="28"/>
          <w:szCs w:val="28"/>
          <w:lang w:val="kk-KZ"/>
        </w:rPr>
        <w:t xml:space="preserve"> ет</w:t>
      </w:r>
      <w:r w:rsidR="0021790A">
        <w:rPr>
          <w:rFonts w:ascii="Times New Roman" w:hAnsi="Times New Roman" w:cs="Times New Roman"/>
          <w:bCs/>
          <w:color w:val="000000" w:themeColor="text1"/>
          <w:sz w:val="28"/>
          <w:szCs w:val="28"/>
          <w:lang w:val="kk-KZ"/>
        </w:rPr>
        <w:t>у мақсатында әзірленді</w:t>
      </w:r>
      <w:r w:rsidR="00B13112">
        <w:rPr>
          <w:rFonts w:ascii="Times New Roman" w:hAnsi="Times New Roman" w:cs="Times New Roman"/>
          <w:bCs/>
          <w:color w:val="000000" w:themeColor="text1"/>
          <w:sz w:val="28"/>
          <w:szCs w:val="28"/>
          <w:lang w:val="kk-KZ"/>
        </w:rPr>
        <w:t>.</w:t>
      </w:r>
    </w:p>
    <w:p w14:paraId="7A6380D1" w14:textId="36C16F43" w:rsidR="008B5207" w:rsidRDefault="008B5207" w:rsidP="00794D32">
      <w:pPr>
        <w:pStyle w:val="a5"/>
        <w:numPr>
          <w:ilvl w:val="0"/>
          <w:numId w:val="17"/>
        </w:numPr>
        <w:tabs>
          <w:tab w:val="left" w:pos="993"/>
        </w:tabs>
        <w:spacing w:after="0" w:line="240" w:lineRule="auto"/>
        <w:ind w:left="0" w:firstLine="709"/>
        <w:jc w:val="both"/>
        <w:rPr>
          <w:rFonts w:ascii="Times New Roman" w:hAnsi="Times New Roman" w:cs="Times New Roman"/>
          <w:bCs/>
          <w:sz w:val="28"/>
          <w:szCs w:val="28"/>
          <w:lang w:val="kk-KZ"/>
        </w:rPr>
      </w:pPr>
      <w:r w:rsidRPr="00793959">
        <w:rPr>
          <w:rFonts w:ascii="Times New Roman" w:hAnsi="Times New Roman" w:cs="Times New Roman"/>
          <w:bCs/>
          <w:color w:val="000000" w:themeColor="text1"/>
          <w:sz w:val="28"/>
          <w:szCs w:val="28"/>
          <w:lang w:val="kk-KZ"/>
        </w:rPr>
        <w:t>SMART-технологиялар</w:t>
      </w:r>
      <w:r w:rsidR="003654E6">
        <w:rPr>
          <w:rFonts w:ascii="Times New Roman" w:hAnsi="Times New Roman" w:cs="Times New Roman"/>
          <w:bCs/>
          <w:color w:val="000000" w:themeColor="text1"/>
          <w:sz w:val="28"/>
          <w:szCs w:val="28"/>
          <w:lang w:val="kk-KZ"/>
        </w:rPr>
        <w:t xml:space="preserve"> бойынша оқытуда</w:t>
      </w:r>
      <w:r w:rsidRPr="00793959">
        <w:rPr>
          <w:rFonts w:ascii="Times New Roman" w:hAnsi="Times New Roman" w:cs="Times New Roman"/>
          <w:bCs/>
          <w:color w:val="000000" w:themeColor="text1"/>
          <w:sz w:val="28"/>
          <w:szCs w:val="28"/>
          <w:lang w:val="kk-KZ"/>
        </w:rPr>
        <w:t xml:space="preserve"> практикалық-бағытталған тәсіл</w:t>
      </w:r>
      <w:r w:rsidR="003654E6">
        <w:rPr>
          <w:rFonts w:ascii="Times New Roman" w:hAnsi="Times New Roman" w:cs="Times New Roman"/>
          <w:bCs/>
          <w:color w:val="000000" w:themeColor="text1"/>
          <w:sz w:val="28"/>
          <w:szCs w:val="28"/>
          <w:lang w:val="kk-KZ"/>
        </w:rPr>
        <w:t xml:space="preserve">ді қолдану </w:t>
      </w:r>
      <w:r w:rsidRPr="00793959">
        <w:rPr>
          <w:rFonts w:ascii="Times New Roman" w:hAnsi="Times New Roman" w:cs="Times New Roman"/>
          <w:bCs/>
          <w:color w:val="000000" w:themeColor="text1"/>
          <w:sz w:val="28"/>
          <w:szCs w:val="28"/>
          <w:lang w:val="kk-KZ"/>
        </w:rPr>
        <w:t>педагогикалық</w:t>
      </w:r>
      <w:r w:rsidR="00493BB4">
        <w:rPr>
          <w:rFonts w:ascii="Times New Roman" w:hAnsi="Times New Roman" w:cs="Times New Roman"/>
          <w:bCs/>
          <w:color w:val="000000" w:themeColor="text1"/>
          <w:sz w:val="28"/>
          <w:szCs w:val="28"/>
          <w:lang w:val="kk-KZ"/>
        </w:rPr>
        <w:t xml:space="preserve"> </w:t>
      </w:r>
      <w:r w:rsidRPr="00793959">
        <w:rPr>
          <w:rFonts w:ascii="Times New Roman" w:hAnsi="Times New Roman" w:cs="Times New Roman"/>
          <w:bCs/>
          <w:color w:val="000000" w:themeColor="text1"/>
          <w:sz w:val="28"/>
          <w:szCs w:val="28"/>
          <w:lang w:val="kk-KZ"/>
        </w:rPr>
        <w:t>тәжірибелік</w:t>
      </w:r>
      <w:r w:rsidR="00493BB4">
        <w:rPr>
          <w:rFonts w:ascii="Times New Roman" w:hAnsi="Times New Roman" w:cs="Times New Roman"/>
          <w:bCs/>
          <w:color w:val="000000" w:themeColor="text1"/>
          <w:sz w:val="28"/>
          <w:szCs w:val="28"/>
          <w:lang w:val="kk-KZ"/>
        </w:rPr>
        <w:t>-</w:t>
      </w:r>
      <w:r w:rsidRPr="00793959">
        <w:rPr>
          <w:rFonts w:ascii="Times New Roman" w:hAnsi="Times New Roman" w:cs="Times New Roman"/>
          <w:bCs/>
          <w:color w:val="000000" w:themeColor="text1"/>
          <w:sz w:val="28"/>
          <w:szCs w:val="28"/>
          <w:lang w:val="kk-KZ"/>
        </w:rPr>
        <w:t>эксперимент</w:t>
      </w:r>
      <w:r w:rsidR="003654E6">
        <w:rPr>
          <w:rFonts w:ascii="Times New Roman" w:hAnsi="Times New Roman" w:cs="Times New Roman"/>
          <w:bCs/>
          <w:color w:val="000000" w:themeColor="text1"/>
          <w:sz w:val="28"/>
          <w:szCs w:val="28"/>
          <w:lang w:val="kk-KZ"/>
        </w:rPr>
        <w:t>тік</w:t>
      </w:r>
      <w:r w:rsidRPr="00793959">
        <w:rPr>
          <w:rFonts w:ascii="Times New Roman" w:hAnsi="Times New Roman" w:cs="Times New Roman"/>
          <w:bCs/>
          <w:color w:val="000000" w:themeColor="text1"/>
          <w:sz w:val="28"/>
          <w:szCs w:val="28"/>
          <w:lang w:val="kk-KZ"/>
        </w:rPr>
        <w:t xml:space="preserve"> жұмыстар </w:t>
      </w:r>
      <w:r>
        <w:rPr>
          <w:rFonts w:ascii="Times New Roman" w:hAnsi="Times New Roman" w:cs="Times New Roman"/>
          <w:bCs/>
          <w:sz w:val="28"/>
          <w:szCs w:val="28"/>
          <w:lang w:val="kk-KZ"/>
        </w:rPr>
        <w:t xml:space="preserve">нәтижесінде </w:t>
      </w:r>
      <w:r w:rsidRPr="000830B5">
        <w:rPr>
          <w:rFonts w:ascii="Times New Roman" w:hAnsi="Times New Roman" w:cs="Times New Roman"/>
          <w:bCs/>
          <w:sz w:val="28"/>
          <w:szCs w:val="28"/>
          <w:lang w:val="kk-KZ"/>
        </w:rPr>
        <w:t>бағала</w:t>
      </w:r>
      <w:r>
        <w:rPr>
          <w:rFonts w:ascii="Times New Roman" w:hAnsi="Times New Roman" w:cs="Times New Roman"/>
          <w:bCs/>
          <w:sz w:val="28"/>
          <w:szCs w:val="28"/>
          <w:lang w:val="kk-KZ"/>
        </w:rPr>
        <w:t>нды</w:t>
      </w:r>
      <w:r w:rsidRPr="000830B5">
        <w:rPr>
          <w:rFonts w:ascii="Times New Roman" w:hAnsi="Times New Roman" w:cs="Times New Roman"/>
          <w:bCs/>
          <w:sz w:val="28"/>
          <w:szCs w:val="28"/>
          <w:lang w:val="kk-KZ"/>
        </w:rPr>
        <w:t>.</w:t>
      </w:r>
      <w:r w:rsidR="00DD5236">
        <w:rPr>
          <w:rFonts w:ascii="Times New Roman" w:hAnsi="Times New Roman" w:cs="Times New Roman"/>
          <w:bCs/>
          <w:sz w:val="28"/>
          <w:szCs w:val="28"/>
          <w:lang w:val="kk-KZ"/>
        </w:rPr>
        <w:t xml:space="preserve"> Педагогикалық </w:t>
      </w:r>
      <w:r w:rsidR="00F748E2">
        <w:rPr>
          <w:rFonts w:ascii="Times New Roman" w:hAnsi="Times New Roman" w:cs="Times New Roman"/>
          <w:bCs/>
          <w:sz w:val="28"/>
          <w:szCs w:val="28"/>
          <w:lang w:val="kk-KZ"/>
        </w:rPr>
        <w:t>эксперимент математикалық</w:t>
      </w:r>
      <w:r w:rsidR="009D54D5" w:rsidRPr="009D54D5">
        <w:rPr>
          <w:rFonts w:ascii="Times New Roman" w:hAnsi="Times New Roman" w:cs="Times New Roman"/>
          <w:bCs/>
          <w:sz w:val="28"/>
          <w:szCs w:val="28"/>
          <w:lang w:val="kk-KZ"/>
        </w:rPr>
        <w:t>-</w:t>
      </w:r>
      <w:r w:rsidR="00F748E2">
        <w:rPr>
          <w:rFonts w:ascii="Times New Roman" w:hAnsi="Times New Roman" w:cs="Times New Roman"/>
          <w:bCs/>
          <w:sz w:val="28"/>
          <w:szCs w:val="28"/>
          <w:lang w:val="kk-KZ"/>
        </w:rPr>
        <w:t xml:space="preserve">статистикалық талдаулардың </w:t>
      </w:r>
      <w:r w:rsidR="00A53C68">
        <w:rPr>
          <w:rFonts w:ascii="Times New Roman" w:hAnsi="Times New Roman" w:cs="Times New Roman"/>
          <w:bCs/>
          <w:sz w:val="28"/>
          <w:szCs w:val="28"/>
          <w:lang w:val="kk-KZ"/>
        </w:rPr>
        <w:t>көмегімен салыстырылып, б</w:t>
      </w:r>
      <w:r w:rsidR="003349B3">
        <w:rPr>
          <w:rFonts w:ascii="Times New Roman" w:hAnsi="Times New Roman" w:cs="Times New Roman"/>
          <w:bCs/>
          <w:color w:val="000000" w:themeColor="text1"/>
          <w:sz w:val="28"/>
          <w:szCs w:val="28"/>
          <w:lang w:val="kk-KZ"/>
        </w:rPr>
        <w:t>ілім алушылардың</w:t>
      </w:r>
      <w:r w:rsidR="003349B3" w:rsidRPr="002E6303">
        <w:rPr>
          <w:rFonts w:ascii="Times New Roman" w:hAnsi="Times New Roman" w:cs="Times New Roman"/>
          <w:bCs/>
          <w:color w:val="000000" w:themeColor="text1"/>
          <w:sz w:val="28"/>
          <w:szCs w:val="28"/>
          <w:lang w:val="kk-KZ"/>
        </w:rPr>
        <w:t xml:space="preserve"> кәсіби дағдылары</w:t>
      </w:r>
      <w:r w:rsidR="00DD5236">
        <w:rPr>
          <w:rFonts w:ascii="Times New Roman" w:hAnsi="Times New Roman" w:cs="Times New Roman"/>
          <w:bCs/>
          <w:color w:val="000000" w:themeColor="text1"/>
          <w:sz w:val="28"/>
          <w:szCs w:val="28"/>
          <w:lang w:val="kk-KZ"/>
        </w:rPr>
        <w:t>н</w:t>
      </w:r>
      <w:r w:rsidR="003349B3" w:rsidRPr="002E6303">
        <w:rPr>
          <w:rFonts w:ascii="Times New Roman" w:hAnsi="Times New Roman" w:cs="Times New Roman"/>
          <w:bCs/>
          <w:color w:val="000000" w:themeColor="text1"/>
          <w:sz w:val="28"/>
          <w:szCs w:val="28"/>
          <w:lang w:val="kk-KZ"/>
        </w:rPr>
        <w:t xml:space="preserve"> қалыптастырудағы оң динамик</w:t>
      </w:r>
      <w:r w:rsidR="00A53C68">
        <w:rPr>
          <w:rFonts w:ascii="Times New Roman" w:hAnsi="Times New Roman" w:cs="Times New Roman"/>
          <w:bCs/>
          <w:color w:val="000000" w:themeColor="text1"/>
          <w:sz w:val="28"/>
          <w:szCs w:val="28"/>
          <w:lang w:val="kk-KZ"/>
        </w:rPr>
        <w:t>амен</w:t>
      </w:r>
      <w:r w:rsidR="003349B3" w:rsidRPr="002E6303">
        <w:rPr>
          <w:rFonts w:ascii="Times New Roman" w:hAnsi="Times New Roman" w:cs="Times New Roman"/>
          <w:bCs/>
          <w:color w:val="000000" w:themeColor="text1"/>
          <w:sz w:val="28"/>
          <w:szCs w:val="28"/>
          <w:lang w:val="kk-KZ"/>
        </w:rPr>
        <w:t xml:space="preserve"> раста</w:t>
      </w:r>
      <w:r w:rsidR="00A53C68">
        <w:rPr>
          <w:rFonts w:ascii="Times New Roman" w:hAnsi="Times New Roman" w:cs="Times New Roman"/>
          <w:bCs/>
          <w:color w:val="000000" w:themeColor="text1"/>
          <w:sz w:val="28"/>
          <w:szCs w:val="28"/>
          <w:lang w:val="kk-KZ"/>
        </w:rPr>
        <w:t>лды.</w:t>
      </w:r>
    </w:p>
    <w:p w14:paraId="44E4EEC4" w14:textId="0C39DBCD" w:rsidR="00306CD1" w:rsidRPr="00306CD1" w:rsidRDefault="00DC409A" w:rsidP="008D4FD2">
      <w:pPr>
        <w:spacing w:after="0" w:line="240" w:lineRule="auto"/>
        <w:ind w:firstLine="709"/>
        <w:jc w:val="both"/>
        <w:rPr>
          <w:rFonts w:ascii="Times New Roman" w:hAnsi="Times New Roman" w:cs="Times New Roman"/>
          <w:bCs/>
          <w:color w:val="000000" w:themeColor="text1"/>
          <w:sz w:val="28"/>
          <w:szCs w:val="28"/>
          <w:lang w:val="kk-KZ"/>
        </w:rPr>
      </w:pPr>
      <w:r w:rsidRPr="00DC409A">
        <w:rPr>
          <w:rFonts w:ascii="Times New Roman" w:hAnsi="Times New Roman" w:cs="Times New Roman"/>
          <w:bCs/>
          <w:color w:val="000000" w:themeColor="text1"/>
          <w:sz w:val="28"/>
          <w:szCs w:val="28"/>
          <w:lang w:val="kk-KZ"/>
        </w:rPr>
        <w:t>Зерттеу барысында болашақ информатика мұғалімдерін SMART-технологиялар бойынша оқытуда практикалық-бағытталған тәсілдің тиімділігі ғылыми тұрғыдан негізделді. Диссертациялық жұмыстың практикалық маңыздылығы – жоғары оқу орындарында болашақ информатика мұғалімдерін даярлау үдерісінде білім беру практикасына арнайы әзірленген «SMART-технологиялар» курсын енгізу, сондай-ақ аталған пәнді және оған ұқсас бағыттағы курстарды оқытуда әдістемелік тәсілдерді қолдану мүмкіндігінде</w:t>
      </w:r>
      <w:r w:rsidR="00306CD1" w:rsidRPr="00306CD1">
        <w:rPr>
          <w:rFonts w:ascii="Times New Roman" w:hAnsi="Times New Roman" w:cs="Times New Roman"/>
          <w:bCs/>
          <w:color w:val="000000" w:themeColor="text1"/>
          <w:sz w:val="28"/>
          <w:szCs w:val="28"/>
          <w:lang w:val="kk-KZ"/>
        </w:rPr>
        <w:t>.</w:t>
      </w:r>
    </w:p>
    <w:p w14:paraId="7FDAE762" w14:textId="27AE7F24" w:rsidR="008419EF" w:rsidRPr="00306CD1" w:rsidRDefault="0008204B" w:rsidP="008D4FD2">
      <w:pPr>
        <w:spacing w:after="0" w:line="240" w:lineRule="auto"/>
        <w:ind w:firstLine="709"/>
        <w:jc w:val="both"/>
        <w:rPr>
          <w:rFonts w:ascii="Times New Roman" w:hAnsi="Times New Roman" w:cs="Times New Roman"/>
          <w:bCs/>
          <w:color w:val="000000" w:themeColor="text1"/>
          <w:sz w:val="28"/>
          <w:szCs w:val="28"/>
          <w:lang w:val="kk-KZ"/>
        </w:rPr>
      </w:pPr>
      <w:r w:rsidRPr="0008204B">
        <w:rPr>
          <w:rFonts w:ascii="Times New Roman" w:hAnsi="Times New Roman" w:cs="Times New Roman"/>
          <w:bCs/>
          <w:color w:val="000000" w:themeColor="text1"/>
          <w:sz w:val="28"/>
          <w:szCs w:val="28"/>
          <w:lang w:val="kk-KZ"/>
        </w:rPr>
        <w:t xml:space="preserve">Алынған нәтижелер ХХІ ғасыр құзыреттеріне ие, білім беру ортасында SMART-технологияларды тиімді пайдалана алатын </w:t>
      </w:r>
      <w:r>
        <w:rPr>
          <w:rFonts w:ascii="Times New Roman" w:hAnsi="Times New Roman" w:cs="Times New Roman"/>
          <w:bCs/>
          <w:color w:val="000000" w:themeColor="text1"/>
          <w:sz w:val="28"/>
          <w:szCs w:val="28"/>
          <w:lang w:val="kk-KZ"/>
        </w:rPr>
        <w:t xml:space="preserve">және оны оқыта алатын </w:t>
      </w:r>
      <w:r w:rsidRPr="0008204B">
        <w:rPr>
          <w:rFonts w:ascii="Times New Roman" w:hAnsi="Times New Roman" w:cs="Times New Roman"/>
          <w:bCs/>
          <w:color w:val="000000" w:themeColor="text1"/>
          <w:sz w:val="28"/>
          <w:szCs w:val="28"/>
          <w:lang w:val="kk-KZ"/>
        </w:rPr>
        <w:t>жаңа буын педагог мамандарын даярлау ісін жаңғырту процесінде қолданылуы мүмкін</w:t>
      </w:r>
      <w:r w:rsidR="00306CD1" w:rsidRPr="00306CD1">
        <w:rPr>
          <w:rFonts w:ascii="Times New Roman" w:hAnsi="Times New Roman" w:cs="Times New Roman"/>
          <w:bCs/>
          <w:color w:val="000000" w:themeColor="text1"/>
          <w:sz w:val="28"/>
          <w:szCs w:val="28"/>
          <w:lang w:val="kk-KZ"/>
        </w:rPr>
        <w:t>.</w:t>
      </w:r>
    </w:p>
    <w:p w14:paraId="18CD045C" w14:textId="7B85C125" w:rsidR="00FB4E9B" w:rsidRDefault="008419EF" w:rsidP="00E33A3B">
      <w:pPr>
        <w:spacing w:after="0" w:line="240" w:lineRule="auto"/>
        <w:jc w:val="center"/>
        <w:rPr>
          <w:rFonts w:ascii="Times New Roman" w:hAnsi="Times New Roman" w:cs="Times New Roman"/>
          <w:b/>
          <w:sz w:val="28"/>
          <w:szCs w:val="28"/>
          <w:lang w:val="kk-KZ"/>
        </w:rPr>
      </w:pPr>
      <w:r w:rsidRPr="008419EF">
        <w:rPr>
          <w:rFonts w:ascii="Times New Roman" w:hAnsi="Times New Roman" w:cs="Times New Roman"/>
          <w:sz w:val="28"/>
          <w:szCs w:val="28"/>
          <w:lang w:val="kk-KZ"/>
        </w:rPr>
        <w:br w:type="page"/>
      </w:r>
      <w:r w:rsidR="00834D1F" w:rsidRPr="00E33A3B">
        <w:rPr>
          <w:rFonts w:ascii="Times New Roman" w:hAnsi="Times New Roman" w:cs="Times New Roman"/>
          <w:b/>
          <w:sz w:val="28"/>
          <w:szCs w:val="28"/>
          <w:lang w:val="kk-KZ"/>
        </w:rPr>
        <w:t>ПАЙДАЛАНЫЛҒАН ӘДЕБИЕТТЕР ТІЗІМІ</w:t>
      </w:r>
    </w:p>
    <w:p w14:paraId="657889DF" w14:textId="77777777" w:rsidR="00E33A3B" w:rsidRPr="00E33A3B" w:rsidRDefault="00E33A3B" w:rsidP="00E33A3B">
      <w:pPr>
        <w:spacing w:after="0" w:line="240" w:lineRule="auto"/>
        <w:jc w:val="center"/>
        <w:rPr>
          <w:rFonts w:ascii="Times New Roman" w:hAnsi="Times New Roman" w:cs="Times New Roman"/>
          <w:bCs/>
          <w:sz w:val="28"/>
          <w:szCs w:val="28"/>
          <w:lang w:val="kk-KZ"/>
        </w:rPr>
      </w:pPr>
    </w:p>
    <w:p w14:paraId="4799F85C" w14:textId="19394D44" w:rsidR="005D3165" w:rsidRPr="00E33A3B" w:rsidRDefault="005D3165" w:rsidP="00794D32">
      <w:pPr>
        <w:pStyle w:val="a5"/>
        <w:numPr>
          <w:ilvl w:val="0"/>
          <w:numId w:val="22"/>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E33A3B">
        <w:rPr>
          <w:rFonts w:ascii="Times New Roman" w:hAnsi="Times New Roman" w:cs="Times New Roman"/>
          <w:sz w:val="28"/>
          <w:szCs w:val="28"/>
          <w:lang w:val="kk-KZ"/>
        </w:rPr>
        <w:t>Қазақстан Республикасының Президенті Қ</w:t>
      </w:r>
      <w:r w:rsidR="0062187D" w:rsidRPr="00E33A3B">
        <w:rPr>
          <w:rFonts w:ascii="Times New Roman" w:hAnsi="Times New Roman" w:cs="Times New Roman"/>
          <w:sz w:val="28"/>
          <w:szCs w:val="28"/>
          <w:lang w:val="kk-KZ"/>
        </w:rPr>
        <w:t>.</w:t>
      </w:r>
      <w:r w:rsidRPr="00E33A3B">
        <w:rPr>
          <w:rFonts w:ascii="Times New Roman" w:hAnsi="Times New Roman" w:cs="Times New Roman"/>
          <w:sz w:val="28"/>
          <w:szCs w:val="28"/>
          <w:lang w:val="kk-KZ"/>
        </w:rPr>
        <w:t>-Ж</w:t>
      </w:r>
      <w:r w:rsidR="0062187D" w:rsidRPr="00E33A3B">
        <w:rPr>
          <w:rFonts w:ascii="Times New Roman" w:hAnsi="Times New Roman" w:cs="Times New Roman"/>
          <w:sz w:val="28"/>
          <w:szCs w:val="28"/>
          <w:lang w:val="kk-KZ"/>
        </w:rPr>
        <w:t>.</w:t>
      </w:r>
      <w:r w:rsidRPr="00E33A3B">
        <w:rPr>
          <w:rFonts w:ascii="Times New Roman" w:hAnsi="Times New Roman" w:cs="Times New Roman"/>
          <w:sz w:val="28"/>
          <w:szCs w:val="28"/>
          <w:lang w:val="kk-KZ"/>
        </w:rPr>
        <w:t xml:space="preserve"> Тоқаев. Әділетті Қазақстан: заң мен тәртіп, экономикалық өсім, қоғамдық оптимизм: Қазақстан халқына </w:t>
      </w:r>
      <w:r w:rsidR="0062187D" w:rsidRPr="00E33A3B">
        <w:rPr>
          <w:rFonts w:ascii="Times New Roman" w:hAnsi="Times New Roman" w:cs="Times New Roman"/>
          <w:sz w:val="28"/>
          <w:szCs w:val="28"/>
          <w:lang w:val="kk-KZ"/>
        </w:rPr>
        <w:t>ж</w:t>
      </w:r>
      <w:r w:rsidRPr="00E33A3B">
        <w:rPr>
          <w:rFonts w:ascii="Times New Roman" w:hAnsi="Times New Roman" w:cs="Times New Roman"/>
          <w:sz w:val="28"/>
          <w:szCs w:val="28"/>
          <w:lang w:val="kk-KZ"/>
        </w:rPr>
        <w:t xml:space="preserve">олдауы // </w:t>
      </w:r>
      <w:hyperlink r:id="rId87" w:history="1">
        <w:r w:rsidRPr="00E33A3B">
          <w:rPr>
            <w:rStyle w:val="a4"/>
            <w:rFonts w:ascii="Times New Roman" w:hAnsi="Times New Roman" w:cs="Times New Roman"/>
            <w:color w:val="auto"/>
            <w:sz w:val="28"/>
            <w:szCs w:val="28"/>
            <w:u w:val="none"/>
            <w:lang w:val="kk-KZ"/>
          </w:rPr>
          <w:t>https://adilet.zan.kz/kaz/docs/K24002024_1</w:t>
        </w:r>
      </w:hyperlink>
      <w:r w:rsidR="0062187D" w:rsidRPr="00E33A3B">
        <w:rPr>
          <w:rStyle w:val="a4"/>
          <w:rFonts w:ascii="Times New Roman" w:hAnsi="Times New Roman" w:cs="Times New Roman"/>
          <w:color w:val="auto"/>
          <w:sz w:val="28"/>
          <w:szCs w:val="28"/>
          <w:u w:val="none"/>
          <w:lang w:val="kk-KZ"/>
        </w:rPr>
        <w:t>. 10.02.2025.</w:t>
      </w:r>
    </w:p>
    <w:p w14:paraId="78D9AE12" w14:textId="6353C4F6" w:rsidR="005D3165" w:rsidRPr="00E33A3B" w:rsidRDefault="005D3165" w:rsidP="00794D32">
      <w:pPr>
        <w:pStyle w:val="a5"/>
        <w:numPr>
          <w:ilvl w:val="0"/>
          <w:numId w:val="22"/>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E33A3B">
        <w:rPr>
          <w:rFonts w:ascii="Times New Roman" w:hAnsi="Times New Roman" w:cs="Times New Roman"/>
          <w:sz w:val="28"/>
          <w:szCs w:val="28"/>
          <w:lang w:val="kk-KZ"/>
        </w:rPr>
        <w:t>Қазақстан Республикасының Президенті Қ</w:t>
      </w:r>
      <w:r w:rsidR="0062187D" w:rsidRPr="00E33A3B">
        <w:rPr>
          <w:rFonts w:ascii="Times New Roman" w:hAnsi="Times New Roman" w:cs="Times New Roman"/>
          <w:sz w:val="28"/>
          <w:szCs w:val="28"/>
          <w:lang w:val="kk-KZ"/>
        </w:rPr>
        <w:t>.</w:t>
      </w:r>
      <w:r w:rsidRPr="00E33A3B">
        <w:rPr>
          <w:rFonts w:ascii="Times New Roman" w:hAnsi="Times New Roman" w:cs="Times New Roman"/>
          <w:sz w:val="28"/>
          <w:szCs w:val="28"/>
          <w:lang w:val="kk-KZ"/>
        </w:rPr>
        <w:t>-Ж</w:t>
      </w:r>
      <w:r w:rsidR="0062187D" w:rsidRPr="00E33A3B">
        <w:rPr>
          <w:rFonts w:ascii="Times New Roman" w:hAnsi="Times New Roman" w:cs="Times New Roman"/>
          <w:sz w:val="28"/>
          <w:szCs w:val="28"/>
          <w:lang w:val="kk-KZ"/>
        </w:rPr>
        <w:t>.</w:t>
      </w:r>
      <w:r w:rsidRPr="00E33A3B">
        <w:rPr>
          <w:rFonts w:ascii="Times New Roman" w:hAnsi="Times New Roman" w:cs="Times New Roman"/>
          <w:sz w:val="28"/>
          <w:szCs w:val="28"/>
          <w:lang w:val="kk-KZ"/>
        </w:rPr>
        <w:t xml:space="preserve"> Тоқаев. Әділетті Қазақстанның экономикалық бағдары: Қазақстан халқына </w:t>
      </w:r>
      <w:r w:rsidR="0062187D" w:rsidRPr="00E33A3B">
        <w:rPr>
          <w:rFonts w:ascii="Times New Roman" w:hAnsi="Times New Roman" w:cs="Times New Roman"/>
          <w:sz w:val="28"/>
          <w:szCs w:val="28"/>
          <w:lang w:val="kk-KZ"/>
        </w:rPr>
        <w:t xml:space="preserve">жолдауы </w:t>
      </w:r>
      <w:r w:rsidRPr="00E33A3B">
        <w:rPr>
          <w:rFonts w:ascii="Times New Roman" w:hAnsi="Times New Roman" w:cs="Times New Roman"/>
          <w:sz w:val="28"/>
          <w:szCs w:val="28"/>
          <w:lang w:val="kk-KZ"/>
        </w:rPr>
        <w:t xml:space="preserve">// </w:t>
      </w:r>
      <w:hyperlink r:id="rId88" w:anchor="z0" w:history="1">
        <w:r w:rsidRPr="00E33A3B">
          <w:rPr>
            <w:rStyle w:val="a4"/>
            <w:rFonts w:ascii="Times New Roman" w:hAnsi="Times New Roman" w:cs="Times New Roman"/>
            <w:color w:val="auto"/>
            <w:sz w:val="28"/>
            <w:szCs w:val="28"/>
            <w:u w:val="none"/>
            <w:lang w:val="kk-KZ"/>
          </w:rPr>
          <w:t>https://adilet.zan.kz/kaz/docs/K23002023_1#z0</w:t>
        </w:r>
      </w:hyperlink>
      <w:r w:rsidR="0062187D" w:rsidRPr="00E33A3B">
        <w:rPr>
          <w:rStyle w:val="a4"/>
          <w:rFonts w:ascii="Times New Roman" w:hAnsi="Times New Roman" w:cs="Times New Roman"/>
          <w:color w:val="auto"/>
          <w:sz w:val="28"/>
          <w:szCs w:val="28"/>
          <w:u w:val="none"/>
          <w:lang w:val="kk-KZ"/>
        </w:rPr>
        <w:t>. 10.02.2025.</w:t>
      </w:r>
      <w:r w:rsidRPr="00E33A3B">
        <w:rPr>
          <w:rFonts w:ascii="Times New Roman" w:hAnsi="Times New Roman" w:cs="Times New Roman"/>
          <w:sz w:val="28"/>
          <w:szCs w:val="28"/>
          <w:lang w:val="kk-KZ"/>
        </w:rPr>
        <w:t xml:space="preserve"> </w:t>
      </w:r>
    </w:p>
    <w:p w14:paraId="51F7E1C6" w14:textId="1DD5C3FD" w:rsidR="005D3165" w:rsidRPr="00E33A3B" w:rsidRDefault="00E33A3B" w:rsidP="00794D32">
      <w:pPr>
        <w:pStyle w:val="a5"/>
        <w:numPr>
          <w:ilvl w:val="0"/>
          <w:numId w:val="22"/>
        </w:numPr>
        <w:shd w:val="clear" w:color="auto" w:fill="FFFFFF"/>
        <w:tabs>
          <w:tab w:val="left" w:pos="993"/>
        </w:tabs>
        <w:spacing w:after="0" w:line="240" w:lineRule="auto"/>
        <w:ind w:left="0" w:firstLine="709"/>
        <w:jc w:val="both"/>
        <w:rPr>
          <w:rStyle w:val="a4"/>
          <w:rFonts w:ascii="Times New Roman" w:hAnsi="Times New Roman" w:cs="Times New Roman"/>
          <w:color w:val="auto"/>
          <w:sz w:val="28"/>
          <w:szCs w:val="28"/>
          <w:u w:val="none"/>
          <w:lang w:val="kk-KZ"/>
        </w:rPr>
      </w:pPr>
      <w:r w:rsidRPr="00E33A3B">
        <w:rPr>
          <w:rFonts w:ascii="Times New Roman" w:hAnsi="Times New Roman" w:cs="Times New Roman"/>
          <w:sz w:val="28"/>
          <w:szCs w:val="28"/>
          <w:lang w:val="kk-KZ"/>
        </w:rPr>
        <w:t xml:space="preserve">Қазақстан Республикасы Үкіметінің Қаулысы. </w:t>
      </w:r>
      <w:r w:rsidRPr="00E33A3B">
        <w:rPr>
          <w:rFonts w:ascii="Times New Roman" w:hAnsi="Times New Roman" w:cs="Times New Roman"/>
          <w:bCs/>
          <w:sz w:val="28"/>
          <w:szCs w:val="28"/>
          <w:lang w:val="kk-KZ"/>
        </w:rPr>
        <w:t xml:space="preserve">Қазақстан Республикасында жоғары білімді және ғылымды дамытудың 2023-2029 жылдарға арналған тұжырымдамасын бекіту туралы: 2023 жылдың 28 наурызда, №248 бекітілген </w:t>
      </w:r>
      <w:r w:rsidR="005D3165" w:rsidRPr="00E33A3B">
        <w:rPr>
          <w:rFonts w:ascii="Times New Roman" w:hAnsi="Times New Roman" w:cs="Times New Roman"/>
          <w:bCs/>
          <w:sz w:val="28"/>
          <w:szCs w:val="28"/>
          <w:lang w:val="kk-KZ"/>
        </w:rPr>
        <w:t xml:space="preserve">// </w:t>
      </w:r>
      <w:hyperlink r:id="rId89" w:history="1">
        <w:r w:rsidRPr="00E33A3B">
          <w:rPr>
            <w:rStyle w:val="a4"/>
            <w:rFonts w:ascii="Times New Roman" w:hAnsi="Times New Roman" w:cs="Times New Roman"/>
            <w:color w:val="auto"/>
            <w:sz w:val="28"/>
            <w:szCs w:val="28"/>
            <w:u w:val="none"/>
            <w:shd w:val="clear" w:color="auto" w:fill="FFFFFF"/>
            <w:lang w:val="kk-KZ"/>
          </w:rPr>
          <w:t>https://adilet.zan.kz/rus/docs</w:t>
        </w:r>
      </w:hyperlink>
      <w:r w:rsidRPr="00E33A3B">
        <w:rPr>
          <w:rStyle w:val="a4"/>
          <w:rFonts w:ascii="Times New Roman" w:hAnsi="Times New Roman" w:cs="Times New Roman"/>
          <w:color w:val="auto"/>
          <w:sz w:val="28"/>
          <w:szCs w:val="28"/>
          <w:u w:val="none"/>
          <w:shd w:val="clear" w:color="auto" w:fill="FFFFFF"/>
          <w:lang w:val="kk-KZ"/>
        </w:rPr>
        <w:t>. 10.02.2025.</w:t>
      </w:r>
    </w:p>
    <w:p w14:paraId="2D9D3EE0" w14:textId="558573F0" w:rsidR="005D3165" w:rsidRPr="00E33A3B" w:rsidRDefault="00E33A3B" w:rsidP="00794D32">
      <w:pPr>
        <w:pStyle w:val="a5"/>
        <w:numPr>
          <w:ilvl w:val="0"/>
          <w:numId w:val="22"/>
        </w:numPr>
        <w:shd w:val="clear" w:color="auto" w:fill="FFFFFF" w:themeFill="background1"/>
        <w:tabs>
          <w:tab w:val="left" w:pos="993"/>
        </w:tabs>
        <w:spacing w:after="0" w:line="240" w:lineRule="auto"/>
        <w:ind w:left="0" w:firstLine="709"/>
        <w:jc w:val="both"/>
        <w:rPr>
          <w:rFonts w:ascii="Times New Roman" w:hAnsi="Times New Roman" w:cs="Times New Roman"/>
          <w:sz w:val="28"/>
          <w:szCs w:val="28"/>
          <w:lang w:val="kk-KZ"/>
        </w:rPr>
      </w:pPr>
      <w:r w:rsidRPr="00E33A3B">
        <w:rPr>
          <w:rFonts w:ascii="Times New Roman" w:hAnsi="Times New Roman" w:cs="Times New Roman"/>
          <w:sz w:val="28"/>
          <w:szCs w:val="28"/>
          <w:lang w:val="kk-KZ"/>
        </w:rPr>
        <w:t xml:space="preserve">Қазақстан Республикасы Үкіметінің Қаулысы. Қазақстан Республикасының еңбек нарығын дамытудың 2024-2029 жылдарға арналған тұжырымдамасын бекіту туралы: 2023 жылдың 29 қарашада, №1050 бекітілген </w:t>
      </w:r>
      <w:r w:rsidR="005D3165" w:rsidRPr="00E33A3B">
        <w:rPr>
          <w:rFonts w:ascii="Times New Roman" w:hAnsi="Times New Roman" w:cs="Times New Roman"/>
          <w:sz w:val="28"/>
          <w:szCs w:val="28"/>
          <w:lang w:val="kk-KZ"/>
        </w:rPr>
        <w:t xml:space="preserve">// </w:t>
      </w:r>
      <w:hyperlink r:id="rId90" w:history="1">
        <w:r w:rsidR="005D3165" w:rsidRPr="00E33A3B">
          <w:rPr>
            <w:rStyle w:val="a4"/>
            <w:rFonts w:ascii="Times New Roman" w:hAnsi="Times New Roman" w:cs="Times New Roman"/>
            <w:color w:val="auto"/>
            <w:sz w:val="28"/>
            <w:szCs w:val="28"/>
            <w:u w:val="none"/>
            <w:lang w:val="kk-KZ"/>
          </w:rPr>
          <w:t>https://adilet.zan.kz/kaz/docs/P2300001050</w:t>
        </w:r>
      </w:hyperlink>
      <w:r w:rsidRPr="00E33A3B">
        <w:rPr>
          <w:rStyle w:val="a4"/>
          <w:rFonts w:ascii="Times New Roman" w:hAnsi="Times New Roman" w:cs="Times New Roman"/>
          <w:color w:val="auto"/>
          <w:sz w:val="28"/>
          <w:szCs w:val="28"/>
          <w:u w:val="none"/>
          <w:lang w:val="kk-KZ"/>
        </w:rPr>
        <w:t>. 10.02.2025.</w:t>
      </w:r>
    </w:p>
    <w:p w14:paraId="0481D7F8" w14:textId="5BDD76C1" w:rsidR="005D3165" w:rsidRPr="00E33A3B" w:rsidRDefault="005D3165" w:rsidP="00794D32">
      <w:pPr>
        <w:pStyle w:val="a5"/>
        <w:numPr>
          <w:ilvl w:val="0"/>
          <w:numId w:val="22"/>
        </w:numPr>
        <w:shd w:val="clear" w:color="auto" w:fill="FFFFFF"/>
        <w:tabs>
          <w:tab w:val="left" w:pos="993"/>
        </w:tabs>
        <w:spacing w:after="0" w:line="240" w:lineRule="auto"/>
        <w:ind w:left="0" w:firstLine="709"/>
        <w:jc w:val="both"/>
        <w:rPr>
          <w:rFonts w:ascii="Times New Roman" w:hAnsi="Times New Roman" w:cs="Times New Roman"/>
          <w:sz w:val="28"/>
          <w:szCs w:val="28"/>
          <w:lang w:val="kk-KZ"/>
        </w:rPr>
      </w:pPr>
      <w:r w:rsidRPr="00E33A3B">
        <w:rPr>
          <w:rFonts w:ascii="Times New Roman" w:hAnsi="Times New Roman" w:cs="Times New Roman"/>
          <w:bCs/>
          <w:sz w:val="28"/>
          <w:szCs w:val="28"/>
          <w:lang w:val="kk-KZ"/>
        </w:rPr>
        <w:t>Қазақстант Республикасының Заңы</w:t>
      </w:r>
      <w:r w:rsidR="00E33A3B" w:rsidRPr="00E33A3B">
        <w:rPr>
          <w:rFonts w:ascii="Times New Roman" w:hAnsi="Times New Roman" w:cs="Times New Roman"/>
          <w:bCs/>
          <w:sz w:val="28"/>
          <w:szCs w:val="28"/>
          <w:lang w:val="kk-KZ"/>
        </w:rPr>
        <w:t>.</w:t>
      </w:r>
      <w:r w:rsidRPr="00E33A3B">
        <w:rPr>
          <w:rFonts w:ascii="Times New Roman" w:hAnsi="Times New Roman" w:cs="Times New Roman"/>
          <w:bCs/>
          <w:sz w:val="28"/>
          <w:szCs w:val="28"/>
          <w:lang w:val="kk-KZ"/>
        </w:rPr>
        <w:t xml:space="preserve"> Білім туралы</w:t>
      </w:r>
      <w:r w:rsidR="00E33A3B" w:rsidRPr="00E33A3B">
        <w:rPr>
          <w:rFonts w:ascii="Times New Roman" w:hAnsi="Times New Roman" w:cs="Times New Roman"/>
          <w:bCs/>
          <w:sz w:val="28"/>
          <w:szCs w:val="28"/>
          <w:lang w:val="kk-KZ"/>
        </w:rPr>
        <w:t>: 2007 жылдың 27 шілдесі, №319 қабылданған //</w:t>
      </w:r>
      <w:r w:rsidRPr="00E33A3B">
        <w:rPr>
          <w:rFonts w:ascii="Times New Roman" w:hAnsi="Times New Roman" w:cs="Times New Roman"/>
          <w:bCs/>
          <w:sz w:val="28"/>
          <w:szCs w:val="28"/>
          <w:lang w:val="kk-KZ"/>
        </w:rPr>
        <w:t xml:space="preserve"> </w:t>
      </w:r>
      <w:hyperlink r:id="rId91" w:history="1">
        <w:r w:rsidR="00E33A3B" w:rsidRPr="00E33A3B">
          <w:rPr>
            <w:rStyle w:val="a4"/>
            <w:rFonts w:ascii="Times New Roman" w:hAnsi="Times New Roman" w:cs="Times New Roman"/>
            <w:color w:val="auto"/>
            <w:sz w:val="28"/>
            <w:szCs w:val="28"/>
            <w:u w:val="none"/>
            <w:lang w:val="kk-KZ"/>
          </w:rPr>
          <w:t>https://adilet.zan.kz/kaz/docs</w:t>
        </w:r>
      </w:hyperlink>
      <w:r w:rsidR="00E33A3B" w:rsidRPr="00E33A3B">
        <w:rPr>
          <w:rFonts w:ascii="Times New Roman" w:hAnsi="Times New Roman" w:cs="Times New Roman"/>
          <w:sz w:val="28"/>
          <w:szCs w:val="28"/>
          <w:lang w:val="kk-KZ"/>
        </w:rPr>
        <w:t>. 10.02.2025.</w:t>
      </w:r>
      <w:r w:rsidRPr="00E33A3B">
        <w:rPr>
          <w:rFonts w:ascii="Times New Roman" w:hAnsi="Times New Roman" w:cs="Times New Roman"/>
          <w:sz w:val="28"/>
          <w:szCs w:val="28"/>
          <w:lang w:val="kk-KZ"/>
        </w:rPr>
        <w:t xml:space="preserve"> </w:t>
      </w:r>
    </w:p>
    <w:p w14:paraId="0446E83D" w14:textId="0D54682D" w:rsidR="005D3165" w:rsidRPr="00415105" w:rsidRDefault="005D3165" w:rsidP="00794D32">
      <w:pPr>
        <w:pStyle w:val="a5"/>
        <w:numPr>
          <w:ilvl w:val="0"/>
          <w:numId w:val="22"/>
        </w:numPr>
        <w:shd w:val="clear" w:color="auto" w:fill="FFFFFF"/>
        <w:tabs>
          <w:tab w:val="left" w:pos="993"/>
        </w:tabs>
        <w:spacing w:after="0" w:line="240" w:lineRule="auto"/>
        <w:ind w:left="0" w:firstLine="709"/>
        <w:jc w:val="both"/>
        <w:rPr>
          <w:rFonts w:ascii="Times New Roman" w:hAnsi="Times New Roman" w:cs="Times New Roman"/>
          <w:color w:val="000000" w:themeColor="text1"/>
          <w:sz w:val="28"/>
          <w:szCs w:val="28"/>
          <w:lang w:val="en-US"/>
        </w:rPr>
      </w:pPr>
      <w:r w:rsidRPr="00E33A3B">
        <w:rPr>
          <w:rFonts w:ascii="Times New Roman" w:hAnsi="Times New Roman" w:cs="Times New Roman"/>
          <w:sz w:val="28"/>
          <w:szCs w:val="28"/>
          <w:shd w:val="clear" w:color="auto" w:fill="FFFFFF"/>
          <w:lang w:val="kk-KZ"/>
        </w:rPr>
        <w:t xml:space="preserve">Serik M., Nurgaliyeva S., Balgozhina G. Introducing robotics with computer </w:t>
      </w:r>
      <w:r w:rsidRPr="00E33A3B">
        <w:rPr>
          <w:rFonts w:ascii="Times New Roman" w:hAnsi="Times New Roman" w:cs="Times New Roman"/>
          <w:color w:val="000000" w:themeColor="text1"/>
          <w:sz w:val="28"/>
          <w:szCs w:val="28"/>
          <w:shd w:val="clear" w:color="auto" w:fill="FFFFFF"/>
          <w:lang w:val="kk-KZ"/>
        </w:rPr>
        <w:t xml:space="preserve">neural network technologies to increase the interest </w:t>
      </w:r>
      <w:r w:rsidRPr="00415105">
        <w:rPr>
          <w:rFonts w:ascii="Times New Roman" w:hAnsi="Times New Roman" w:cs="Times New Roman"/>
          <w:color w:val="000000" w:themeColor="text1"/>
          <w:sz w:val="28"/>
          <w:szCs w:val="28"/>
          <w:shd w:val="clear" w:color="auto" w:fill="FFFFFF"/>
          <w:lang w:val="en-US"/>
        </w:rPr>
        <w:t>and inventiveness of students //</w:t>
      </w:r>
      <w:r w:rsidR="00E33A3B">
        <w:rPr>
          <w:rFonts w:ascii="Times New Roman" w:hAnsi="Times New Roman" w:cs="Times New Roman"/>
          <w:color w:val="000000" w:themeColor="text1"/>
          <w:sz w:val="28"/>
          <w:szCs w:val="28"/>
          <w:shd w:val="clear" w:color="auto" w:fill="FFFFFF"/>
          <w:lang w:val="en-US"/>
        </w:rPr>
        <w:t xml:space="preserve"> </w:t>
      </w:r>
      <w:r w:rsidRPr="00415105">
        <w:rPr>
          <w:rFonts w:ascii="Times New Roman" w:hAnsi="Times New Roman" w:cs="Times New Roman"/>
          <w:color w:val="000000" w:themeColor="text1"/>
          <w:sz w:val="28"/>
          <w:szCs w:val="28"/>
          <w:shd w:val="clear" w:color="auto" w:fill="FFFFFF"/>
          <w:lang w:val="en-US"/>
        </w:rPr>
        <w:t xml:space="preserve">World Trans. on Engng. and Technol. Educ. – 2022. – </w:t>
      </w:r>
      <w:r w:rsidR="00E33A3B">
        <w:rPr>
          <w:rFonts w:ascii="Times New Roman" w:hAnsi="Times New Roman" w:cs="Times New Roman"/>
          <w:color w:val="000000" w:themeColor="text1"/>
          <w:sz w:val="28"/>
          <w:szCs w:val="28"/>
          <w:shd w:val="clear" w:color="auto" w:fill="FFFFFF"/>
          <w:lang w:val="en-US"/>
        </w:rPr>
        <w:t>Vol.</w:t>
      </w:r>
      <w:r w:rsidRPr="00415105">
        <w:rPr>
          <w:rFonts w:ascii="Times New Roman" w:hAnsi="Times New Roman" w:cs="Times New Roman"/>
          <w:color w:val="000000" w:themeColor="text1"/>
          <w:sz w:val="28"/>
          <w:szCs w:val="28"/>
          <w:shd w:val="clear" w:color="auto" w:fill="FFFFFF"/>
          <w:lang w:val="en-US"/>
        </w:rPr>
        <w:t xml:space="preserve"> 20</w:t>
      </w:r>
      <w:r w:rsidR="00E33A3B">
        <w:rPr>
          <w:rFonts w:ascii="Times New Roman" w:hAnsi="Times New Roman" w:cs="Times New Roman"/>
          <w:color w:val="000000" w:themeColor="text1"/>
          <w:sz w:val="28"/>
          <w:szCs w:val="28"/>
          <w:shd w:val="clear" w:color="auto" w:fill="FFFFFF"/>
          <w:lang w:val="en-US"/>
        </w:rPr>
        <w:t>,</w:t>
      </w:r>
      <w:r w:rsidRPr="00415105">
        <w:rPr>
          <w:rFonts w:ascii="Times New Roman" w:hAnsi="Times New Roman" w:cs="Times New Roman"/>
          <w:color w:val="000000" w:themeColor="text1"/>
          <w:sz w:val="28"/>
          <w:szCs w:val="28"/>
          <w:shd w:val="clear" w:color="auto" w:fill="FFFFFF"/>
          <w:lang w:val="en-US"/>
        </w:rPr>
        <w:t xml:space="preserve"> №1. – </w:t>
      </w:r>
      <w:r w:rsidR="00E33A3B">
        <w:rPr>
          <w:rFonts w:ascii="Times New Roman" w:hAnsi="Times New Roman" w:cs="Times New Roman"/>
          <w:color w:val="000000" w:themeColor="text1"/>
          <w:sz w:val="28"/>
          <w:szCs w:val="28"/>
          <w:shd w:val="clear" w:color="auto" w:fill="FFFFFF"/>
          <w:lang w:val="en-US"/>
        </w:rPr>
        <w:t>P</w:t>
      </w:r>
      <w:r w:rsidRPr="00415105">
        <w:rPr>
          <w:rFonts w:ascii="Times New Roman" w:hAnsi="Times New Roman" w:cs="Times New Roman"/>
          <w:color w:val="000000" w:themeColor="text1"/>
          <w:sz w:val="28"/>
          <w:szCs w:val="28"/>
          <w:shd w:val="clear" w:color="auto" w:fill="FFFFFF"/>
          <w:lang w:val="en-US"/>
        </w:rPr>
        <w:t>. 33-38.</w:t>
      </w:r>
    </w:p>
    <w:p w14:paraId="2F4826E8" w14:textId="526A7905" w:rsidR="005D3165" w:rsidRPr="008C0DCA" w:rsidRDefault="008C0DCA" w:rsidP="00794D32">
      <w:pPr>
        <w:pStyle w:val="a5"/>
        <w:numPr>
          <w:ilvl w:val="0"/>
          <w:numId w:val="22"/>
        </w:numPr>
        <w:shd w:val="clear" w:color="auto" w:fill="FFFFFF"/>
        <w:tabs>
          <w:tab w:val="left" w:pos="993"/>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rPr>
        <w:t>Зулпыхар</w:t>
      </w:r>
      <w:r w:rsidRPr="008C0DC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Ж</w:t>
      </w:r>
      <w:r w:rsidRPr="008C0DCA">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Е</w:t>
      </w:r>
      <w:r w:rsidRPr="008C0DC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Азамат</w:t>
      </w:r>
      <w:r w:rsidRPr="008C0DC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А</w:t>
      </w:r>
      <w:r w:rsidRPr="008C0DCA">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А</w:t>
      </w:r>
      <w:r w:rsidRPr="008C0DC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Оразбаева</w:t>
      </w:r>
      <w:r w:rsidRPr="008C0DCA">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Б</w:t>
      </w:r>
      <w:r w:rsidRPr="008C0DCA">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А</w:t>
      </w:r>
      <w:r w:rsidRPr="008C0DCA">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Жоғарғы</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оқу</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орындарында</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қашықтан</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оқыту</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технологияларын</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қолданып</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оқу</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үдерісін</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ұйымдастырудың</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әдіснамалық</w:t>
      </w:r>
      <w:r w:rsidR="005D3165" w:rsidRPr="00415105">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негіздері</w:t>
      </w:r>
      <w:r w:rsidR="005D3165" w:rsidRPr="00415105">
        <w:rPr>
          <w:rFonts w:ascii="Times New Roman" w:hAnsi="Times New Roman" w:cs="Times New Roman"/>
          <w:sz w:val="28"/>
          <w:szCs w:val="28"/>
          <w:shd w:val="clear" w:color="auto" w:fill="FFFFFF"/>
          <w:lang w:val="en-US"/>
        </w:rPr>
        <w:t xml:space="preserve"> //</w:t>
      </w:r>
      <w:r w:rsidRPr="008C0DCA">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 xml:space="preserve">Bulletin of LN Gumilyov Eurasian National University. </w:t>
      </w:r>
      <w:r w:rsidR="005D3165" w:rsidRPr="008C0DCA">
        <w:rPr>
          <w:rFonts w:ascii="Times New Roman" w:hAnsi="Times New Roman" w:cs="Times New Roman"/>
          <w:sz w:val="28"/>
          <w:szCs w:val="28"/>
          <w:shd w:val="clear" w:color="auto" w:fill="FFFFFF"/>
          <w:lang w:val="en-US"/>
        </w:rPr>
        <w:t xml:space="preserve">Pedagogy. Psychology. Sociology series. – 2022. – </w:t>
      </w:r>
      <w:r w:rsidR="00E33A3B">
        <w:rPr>
          <w:rFonts w:ascii="Times New Roman" w:hAnsi="Times New Roman" w:cs="Times New Roman"/>
          <w:sz w:val="28"/>
          <w:szCs w:val="28"/>
          <w:shd w:val="clear" w:color="auto" w:fill="FFFFFF"/>
          <w:lang w:val="en-US"/>
        </w:rPr>
        <w:t>Vol</w:t>
      </w:r>
      <w:r w:rsidR="005D3165" w:rsidRPr="008C0DCA">
        <w:rPr>
          <w:rFonts w:ascii="Times New Roman" w:hAnsi="Times New Roman" w:cs="Times New Roman"/>
          <w:sz w:val="28"/>
          <w:szCs w:val="28"/>
          <w:shd w:val="clear" w:color="auto" w:fill="FFFFFF"/>
          <w:lang w:val="en-US"/>
        </w:rPr>
        <w:t>. 141</w:t>
      </w:r>
      <w:r w:rsidR="00E33A3B">
        <w:rPr>
          <w:rFonts w:ascii="Times New Roman" w:hAnsi="Times New Roman" w:cs="Times New Roman"/>
          <w:sz w:val="28"/>
          <w:szCs w:val="28"/>
          <w:shd w:val="clear" w:color="auto" w:fill="FFFFFF"/>
          <w:lang w:val="en-US"/>
        </w:rPr>
        <w:t>,</w:t>
      </w:r>
      <w:r w:rsidR="005D3165" w:rsidRPr="008C0DCA">
        <w:rPr>
          <w:rFonts w:ascii="Times New Roman" w:hAnsi="Times New Roman" w:cs="Times New Roman"/>
          <w:sz w:val="28"/>
          <w:szCs w:val="28"/>
          <w:shd w:val="clear" w:color="auto" w:fill="FFFFFF"/>
          <w:lang w:val="en-US"/>
        </w:rPr>
        <w:t xml:space="preserve"> №4. – </w:t>
      </w:r>
      <w:r w:rsidR="00E33A3B">
        <w:rPr>
          <w:rFonts w:ascii="Times New Roman" w:hAnsi="Times New Roman" w:cs="Times New Roman"/>
          <w:sz w:val="28"/>
          <w:szCs w:val="28"/>
          <w:shd w:val="clear" w:color="auto" w:fill="FFFFFF"/>
          <w:lang w:val="en-US"/>
        </w:rPr>
        <w:t>P</w:t>
      </w:r>
      <w:r w:rsidR="005D3165" w:rsidRPr="008C0DCA">
        <w:rPr>
          <w:rFonts w:ascii="Times New Roman" w:hAnsi="Times New Roman" w:cs="Times New Roman"/>
          <w:sz w:val="28"/>
          <w:szCs w:val="28"/>
          <w:shd w:val="clear" w:color="auto" w:fill="FFFFFF"/>
          <w:lang w:val="en-US"/>
        </w:rPr>
        <w:t>. 196-203.</w:t>
      </w:r>
    </w:p>
    <w:p w14:paraId="7E095557" w14:textId="24B5ABD1" w:rsidR="005D3165" w:rsidRPr="00415105" w:rsidRDefault="005D3165" w:rsidP="00794D32">
      <w:pPr>
        <w:pStyle w:val="a5"/>
        <w:numPr>
          <w:ilvl w:val="0"/>
          <w:numId w:val="22"/>
        </w:numPr>
        <w:shd w:val="clear" w:color="auto" w:fill="FFFFFF"/>
        <w:tabs>
          <w:tab w:val="left" w:pos="993"/>
        </w:tabs>
        <w:spacing w:after="100" w:afterAutospacing="1" w:line="315" w:lineRule="atLeast"/>
        <w:ind w:left="0" w:firstLine="709"/>
        <w:jc w:val="both"/>
        <w:rPr>
          <w:rFonts w:ascii="Times New Roman" w:hAnsi="Times New Roman" w:cs="Times New Roman"/>
          <w:sz w:val="28"/>
          <w:szCs w:val="28"/>
        </w:rPr>
      </w:pPr>
      <w:r w:rsidRPr="000C178E">
        <w:rPr>
          <w:rFonts w:ascii="Times New Roman" w:hAnsi="Times New Roman" w:cs="Times New Roman"/>
          <w:sz w:val="28"/>
          <w:szCs w:val="28"/>
          <w:shd w:val="clear" w:color="auto" w:fill="FFFFFF"/>
          <w:lang w:val="en-US"/>
        </w:rPr>
        <w:t xml:space="preserve">Shyndaliyev N.T., Kalkabayeva Z.K. </w:t>
      </w:r>
      <w:r w:rsidR="00E33A3B" w:rsidRPr="00415105">
        <w:rPr>
          <w:rFonts w:ascii="Times New Roman" w:hAnsi="Times New Roman" w:cs="Times New Roman"/>
          <w:sz w:val="28"/>
          <w:szCs w:val="28"/>
          <w:shd w:val="clear" w:color="auto" w:fill="FFFFFF"/>
        </w:rPr>
        <w:t>Қазіргі</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білім</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жүйесінде</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виртуалды</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және</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толықтырылған</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шындық</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технологияларының</w:t>
      </w:r>
      <w:r w:rsidR="00E33A3B" w:rsidRPr="000C178E">
        <w:rPr>
          <w:rFonts w:ascii="Times New Roman" w:hAnsi="Times New Roman" w:cs="Times New Roman"/>
          <w:sz w:val="28"/>
          <w:szCs w:val="28"/>
          <w:shd w:val="clear" w:color="auto" w:fill="FFFFFF"/>
          <w:lang w:val="en-US"/>
        </w:rPr>
        <w:t xml:space="preserve"> </w:t>
      </w:r>
      <w:r w:rsidR="00E33A3B" w:rsidRPr="00415105">
        <w:rPr>
          <w:rFonts w:ascii="Times New Roman" w:hAnsi="Times New Roman" w:cs="Times New Roman"/>
          <w:sz w:val="28"/>
          <w:szCs w:val="28"/>
          <w:shd w:val="clear" w:color="auto" w:fill="FFFFFF"/>
        </w:rPr>
        <w:t>қолданылуы</w:t>
      </w:r>
      <w:r w:rsidRPr="000C178E">
        <w:rPr>
          <w:rFonts w:ascii="Times New Roman" w:hAnsi="Times New Roman" w:cs="Times New Roman"/>
          <w:sz w:val="28"/>
          <w:szCs w:val="28"/>
          <w:shd w:val="clear" w:color="auto" w:fill="FFFFFF"/>
          <w:lang w:val="en-US"/>
        </w:rPr>
        <w:t xml:space="preserve"> //</w:t>
      </w:r>
      <w:r w:rsidR="00E33A3B" w:rsidRPr="000C178E">
        <w:rPr>
          <w:rFonts w:ascii="Times New Roman" w:hAnsi="Times New Roman" w:cs="Times New Roman"/>
          <w:sz w:val="28"/>
          <w:szCs w:val="28"/>
          <w:shd w:val="clear" w:color="auto" w:fill="FFFFFF"/>
          <w:lang w:val="en-US"/>
        </w:rPr>
        <w:t xml:space="preserve"> </w:t>
      </w:r>
      <w:r w:rsidRPr="000C178E">
        <w:rPr>
          <w:rFonts w:ascii="Times New Roman" w:hAnsi="Times New Roman" w:cs="Times New Roman"/>
          <w:sz w:val="28"/>
          <w:szCs w:val="28"/>
          <w:shd w:val="clear" w:color="auto" w:fill="FFFFFF"/>
          <w:lang w:val="en-US"/>
        </w:rPr>
        <w:t xml:space="preserve">Bulletin of Abai KazNPU. </w:t>
      </w:r>
      <w:r w:rsidRPr="00415105">
        <w:rPr>
          <w:rFonts w:ascii="Times New Roman" w:hAnsi="Times New Roman" w:cs="Times New Roman"/>
          <w:sz w:val="28"/>
          <w:szCs w:val="28"/>
          <w:shd w:val="clear" w:color="auto" w:fill="FFFFFF"/>
        </w:rPr>
        <w:t xml:space="preserve">Series of Physical and mathematical sciences. – 2020. – </w:t>
      </w:r>
      <w:r w:rsidR="00E33A3B">
        <w:rPr>
          <w:rFonts w:ascii="Times New Roman" w:hAnsi="Times New Roman" w:cs="Times New Roman"/>
          <w:sz w:val="28"/>
          <w:szCs w:val="28"/>
          <w:shd w:val="clear" w:color="auto" w:fill="FFFFFF"/>
          <w:lang w:val="en-US"/>
        </w:rPr>
        <w:t>Vol</w:t>
      </w:r>
      <w:r w:rsidR="00E33A3B" w:rsidRPr="00E33A3B">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 xml:space="preserve"> 72</w:t>
      </w:r>
      <w:r w:rsidR="00E33A3B" w:rsidRPr="00E33A3B">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 xml:space="preserve"> №4. – </w:t>
      </w:r>
      <w:r w:rsidR="00E33A3B">
        <w:rPr>
          <w:rFonts w:ascii="Times New Roman" w:hAnsi="Times New Roman" w:cs="Times New Roman"/>
          <w:sz w:val="28"/>
          <w:szCs w:val="28"/>
          <w:shd w:val="clear" w:color="auto" w:fill="FFFFFF"/>
          <w:lang w:val="en-US"/>
        </w:rPr>
        <w:t>P</w:t>
      </w:r>
      <w:r w:rsidRPr="00415105">
        <w:rPr>
          <w:rFonts w:ascii="Times New Roman" w:hAnsi="Times New Roman" w:cs="Times New Roman"/>
          <w:sz w:val="28"/>
          <w:szCs w:val="28"/>
          <w:shd w:val="clear" w:color="auto" w:fill="FFFFFF"/>
        </w:rPr>
        <w:t>. 289-293.</w:t>
      </w:r>
    </w:p>
    <w:p w14:paraId="471BDA40" w14:textId="77777777" w:rsidR="005D3165" w:rsidRPr="00415105" w:rsidRDefault="005D3165" w:rsidP="00794D32">
      <w:pPr>
        <w:pStyle w:val="a5"/>
        <w:numPr>
          <w:ilvl w:val="0"/>
          <w:numId w:val="22"/>
        </w:numPr>
        <w:shd w:val="clear" w:color="auto" w:fill="FFFFFF"/>
        <w:tabs>
          <w:tab w:val="left" w:pos="993"/>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Ермаганбетова М.А. Совершенствование профессиональной подготовки будущих учителей информатики (на примере специальных профилирующих дисиплин): дис. ... канд. </w:t>
      </w:r>
      <w:r w:rsidRPr="00415105">
        <w:rPr>
          <w:rFonts w:ascii="Times New Roman" w:hAnsi="Times New Roman" w:cs="Times New Roman"/>
          <w:sz w:val="28"/>
          <w:szCs w:val="28"/>
          <w:lang w:val="kk-KZ"/>
        </w:rPr>
        <w:t>п</w:t>
      </w:r>
      <w:r w:rsidRPr="00415105">
        <w:rPr>
          <w:rFonts w:ascii="Times New Roman" w:hAnsi="Times New Roman" w:cs="Times New Roman"/>
          <w:sz w:val="28"/>
          <w:szCs w:val="28"/>
        </w:rPr>
        <w:t xml:space="preserve">ед. </w:t>
      </w:r>
      <w:r w:rsidRPr="00415105">
        <w:rPr>
          <w:rFonts w:ascii="Times New Roman" w:hAnsi="Times New Roman" w:cs="Times New Roman"/>
          <w:sz w:val="28"/>
          <w:szCs w:val="28"/>
          <w:lang w:val="kk-KZ"/>
        </w:rPr>
        <w:t>н</w:t>
      </w:r>
      <w:r w:rsidRPr="00415105">
        <w:rPr>
          <w:rFonts w:ascii="Times New Roman" w:hAnsi="Times New Roman" w:cs="Times New Roman"/>
          <w:sz w:val="28"/>
          <w:szCs w:val="28"/>
        </w:rPr>
        <w:t>аук: 13.00.08. – А</w:t>
      </w:r>
      <w:r w:rsidRPr="00415105">
        <w:rPr>
          <w:rFonts w:ascii="Times New Roman" w:hAnsi="Times New Roman" w:cs="Times New Roman"/>
          <w:sz w:val="28"/>
          <w:szCs w:val="28"/>
          <w:lang w:val="kk-KZ"/>
        </w:rPr>
        <w:t>стана</w:t>
      </w:r>
      <w:r w:rsidRPr="00415105">
        <w:rPr>
          <w:rFonts w:ascii="Times New Roman" w:hAnsi="Times New Roman" w:cs="Times New Roman"/>
          <w:sz w:val="28"/>
          <w:szCs w:val="28"/>
        </w:rPr>
        <w:t>, 2010. – 1</w:t>
      </w:r>
      <w:r w:rsidRPr="00415105">
        <w:rPr>
          <w:rFonts w:ascii="Times New Roman" w:hAnsi="Times New Roman" w:cs="Times New Roman"/>
          <w:sz w:val="28"/>
          <w:szCs w:val="28"/>
          <w:lang w:val="kk-KZ"/>
        </w:rPr>
        <w:t xml:space="preserve">33 </w:t>
      </w:r>
      <w:r w:rsidRPr="00415105">
        <w:rPr>
          <w:rFonts w:ascii="Times New Roman" w:hAnsi="Times New Roman" w:cs="Times New Roman"/>
          <w:sz w:val="28"/>
          <w:szCs w:val="28"/>
        </w:rPr>
        <w:t>с.</w:t>
      </w:r>
    </w:p>
    <w:p w14:paraId="28484673" w14:textId="77777777" w:rsidR="002256C6" w:rsidRPr="00E33A3B" w:rsidRDefault="002256C6" w:rsidP="002256C6">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 xml:space="preserve">Абильдинова Г.М. </w:t>
      </w:r>
      <w:r w:rsidRPr="00E33A3B">
        <w:rPr>
          <w:rFonts w:ascii="Times New Roman" w:hAnsi="Times New Roman" w:cs="Times New Roman"/>
          <w:sz w:val="28"/>
          <w:szCs w:val="28"/>
          <w:shd w:val="clear" w:color="auto" w:fill="FFFFFF"/>
          <w:lang w:val="kk-KZ"/>
        </w:rPr>
        <w:t>Методика создания и использования электронного средства контроля знаний студентов по программированию на основе теории экспертных систем: автореф. ...</w:t>
      </w:r>
      <w:r>
        <w:rPr>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shd w:val="clear" w:color="auto" w:fill="FFFFFF"/>
          <w:lang w:val="kk-KZ"/>
        </w:rPr>
        <w:t>канд. пед. наук: 13.00.02. – Алматы, 2010. -</w:t>
      </w:r>
      <w:r>
        <w:rPr>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shd w:val="clear" w:color="auto" w:fill="FFFFFF"/>
          <w:lang w:val="kk-KZ"/>
        </w:rPr>
        <w:t>26 с.</w:t>
      </w:r>
    </w:p>
    <w:p w14:paraId="32F72CE0" w14:textId="77777777" w:rsidR="002256C6" w:rsidRPr="00E33A3B" w:rsidRDefault="002256C6" w:rsidP="002256C6">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Альжанов А.К. и др. Информатизация образования и интерактивная образовательная сеть разных стран //</w:t>
      </w:r>
      <w:r>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Актуальные вопросы современного образования</w:t>
      </w:r>
      <w:r>
        <w:rPr>
          <w:rFonts w:ascii="Times New Roman" w:hAnsi="Times New Roman" w:cs="Times New Roman"/>
          <w:sz w:val="28"/>
          <w:szCs w:val="28"/>
          <w:shd w:val="clear" w:color="auto" w:fill="FFFFFF"/>
        </w:rPr>
        <w:t>: матер. 4-й междунар. науч.-практ. конф.</w:t>
      </w:r>
      <w:r w:rsidRPr="00E33A3B">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Саратов, </w:t>
      </w:r>
      <w:r w:rsidRPr="00E33A3B">
        <w:rPr>
          <w:rFonts w:ascii="Times New Roman" w:hAnsi="Times New Roman" w:cs="Times New Roman"/>
          <w:sz w:val="28"/>
          <w:szCs w:val="28"/>
          <w:shd w:val="clear" w:color="auto" w:fill="FFFFFF"/>
        </w:rPr>
        <w:t>2017. – С. 3-9.</w:t>
      </w:r>
    </w:p>
    <w:p w14:paraId="4FC8124E" w14:textId="258A4E97" w:rsidR="005D3165" w:rsidRPr="00E33A3B" w:rsidRDefault="008C0DCA"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Бидайбеков Е.Ы., Гриншкун В.В., Конева С.</w:t>
      </w:r>
      <w:r w:rsidR="005D3165" w:rsidRPr="00E33A3B">
        <w:rPr>
          <w:rFonts w:ascii="Times New Roman" w:hAnsi="Times New Roman" w:cs="Times New Roman"/>
          <w:sz w:val="28"/>
          <w:szCs w:val="28"/>
          <w:shd w:val="clear" w:color="auto" w:fill="FFFFFF"/>
        </w:rPr>
        <w:t>Н. Задачи компьютерной графики в условиях фундаментализации подготовки учителя информатики //</w:t>
      </w:r>
      <w:r>
        <w:rPr>
          <w:rFonts w:ascii="Times New Roman" w:hAnsi="Times New Roman" w:cs="Times New Roman"/>
          <w:sz w:val="28"/>
          <w:szCs w:val="28"/>
          <w:shd w:val="clear" w:color="auto" w:fill="FFFFFF"/>
        </w:rPr>
        <w:t xml:space="preserve"> </w:t>
      </w:r>
      <w:r w:rsidR="005D3165" w:rsidRPr="00E33A3B">
        <w:rPr>
          <w:rFonts w:ascii="Times New Roman" w:hAnsi="Times New Roman" w:cs="Times New Roman"/>
          <w:sz w:val="28"/>
          <w:szCs w:val="28"/>
          <w:shd w:val="clear" w:color="auto" w:fill="FFFFFF"/>
        </w:rPr>
        <w:t>Информатика и образование. – 2020. – №8. – С. 57-63.</w:t>
      </w:r>
    </w:p>
    <w:p w14:paraId="60B6FE8D" w14:textId="5632E2C6"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Давлетова А.Х.</w:t>
      </w:r>
      <w:r w:rsidRPr="00E33A3B">
        <w:rPr>
          <w:rFonts w:ascii="Times New Roman" w:hAnsi="Times New Roman" w:cs="Times New Roman"/>
          <w:sz w:val="28"/>
          <w:szCs w:val="28"/>
          <w:shd w:val="clear" w:color="auto" w:fill="FFFFFF"/>
          <w:lang w:val="kk-KZ"/>
        </w:rPr>
        <w:t xml:space="preserve"> Методика использования цифрового учебнометодического комплекса при дифференциации обучения информатике: дис. ...</w:t>
      </w:r>
      <w:r w:rsidR="008C0DCA">
        <w:rPr>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shd w:val="clear" w:color="auto" w:fill="FFFFFF"/>
          <w:lang w:val="kk-KZ"/>
        </w:rPr>
        <w:t>канд. пед. наук: 13.00.02. – Алматы, 2010. – 131 с.</w:t>
      </w:r>
    </w:p>
    <w:p w14:paraId="2D18F78A" w14:textId="77777777" w:rsidR="002256C6" w:rsidRPr="00E33A3B" w:rsidRDefault="002256C6" w:rsidP="002256C6">
      <w:pPr>
        <w:pStyle w:val="a5"/>
        <w:numPr>
          <w:ilvl w:val="0"/>
          <w:numId w:val="22"/>
        </w:numPr>
        <w:shd w:val="clear" w:color="auto" w:fill="FFFFFF" w:themeFill="background1"/>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lang w:val="kk-KZ"/>
        </w:rPr>
        <w:t>Закирова А.Б. Методика разработки и использования электронных лабораторных работ по численным методам в подготовке будущих учителей информатики: автореф. ...</w:t>
      </w:r>
      <w:r>
        <w:rPr>
          <w:rFonts w:ascii="Times New Roman" w:hAnsi="Times New Roman" w:cs="Times New Roman"/>
          <w:sz w:val="28"/>
          <w:szCs w:val="28"/>
          <w:lang w:val="kk-KZ"/>
        </w:rPr>
        <w:t xml:space="preserve"> </w:t>
      </w:r>
      <w:r w:rsidRPr="00E33A3B">
        <w:rPr>
          <w:rFonts w:ascii="Times New Roman" w:hAnsi="Times New Roman" w:cs="Times New Roman"/>
          <w:sz w:val="28"/>
          <w:szCs w:val="28"/>
          <w:lang w:val="kk-KZ"/>
        </w:rPr>
        <w:t>канд. пед. наук: 13.00.02. – Алматы, 2010. – 30 с.</w:t>
      </w:r>
    </w:p>
    <w:p w14:paraId="29B6A8C6" w14:textId="266FDB1F" w:rsidR="002256C6" w:rsidRPr="002256C6" w:rsidRDefault="002256C6" w:rsidP="002256C6">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kk-KZ"/>
        </w:rPr>
      </w:pPr>
      <w:r w:rsidRPr="00E33A3B">
        <w:rPr>
          <w:rFonts w:ascii="Times New Roman" w:hAnsi="Times New Roman" w:cs="Times New Roman"/>
          <w:sz w:val="28"/>
          <w:szCs w:val="28"/>
          <w:shd w:val="clear" w:color="auto" w:fill="FFFFFF"/>
          <w:lang w:val="kk-KZ"/>
        </w:rPr>
        <w:t>Кариева К.У. Оқу үрдісін жобалауда педагогикалық технологияны іске асырудың дидактикалық шарттары: 13.00.02: пед. ғыл. канд. ...</w:t>
      </w:r>
      <w:r>
        <w:rPr>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shd w:val="clear" w:color="auto" w:fill="FFFFFF"/>
          <w:lang w:val="kk-KZ"/>
        </w:rPr>
        <w:t>дис. – Астана, 2003. – 148 б.</w:t>
      </w:r>
    </w:p>
    <w:p w14:paraId="3A4E56E5" w14:textId="62729C44" w:rsidR="002256C6" w:rsidRPr="002256C6" w:rsidRDefault="002256C6" w:rsidP="002256C6">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Карымсакова А.Е., Жалгасбекова Ж.К. Учебная деятельность в компьютерной среде вуза как специфический вид интеллектуальной деятельности студента //</w:t>
      </w:r>
      <w:r>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Евразийский союз ученых. – 2016. – №3-2(24). – С.</w:t>
      </w:r>
      <w:r>
        <w:rPr>
          <w:rFonts w:ascii="Times New Roman" w:hAnsi="Times New Roman" w:cs="Times New Roman"/>
          <w:sz w:val="28"/>
          <w:szCs w:val="28"/>
          <w:shd w:val="clear" w:color="auto" w:fill="FFFFFF"/>
        </w:rPr>
        <w:t> </w:t>
      </w:r>
      <w:r w:rsidRPr="00E33A3B">
        <w:rPr>
          <w:rFonts w:ascii="Times New Roman" w:hAnsi="Times New Roman" w:cs="Times New Roman"/>
          <w:sz w:val="28"/>
          <w:szCs w:val="28"/>
          <w:shd w:val="clear" w:color="auto" w:fill="FFFFFF"/>
        </w:rPr>
        <w:t>114-118.</w:t>
      </w:r>
    </w:p>
    <w:p w14:paraId="04D189B1" w14:textId="660AB873" w:rsidR="005D3165" w:rsidRPr="0059266C" w:rsidRDefault="008C0DCA"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Керимбаев Н.Н., Нурым Н.Н., Жунисбекова Г.</w:t>
      </w:r>
      <w:r w:rsidR="005D3165" w:rsidRPr="00E33A3B">
        <w:rPr>
          <w:rFonts w:ascii="Times New Roman" w:hAnsi="Times New Roman" w:cs="Times New Roman"/>
          <w:sz w:val="28"/>
          <w:szCs w:val="28"/>
          <w:shd w:val="clear" w:color="auto" w:fill="FFFFFF"/>
        </w:rPr>
        <w:t xml:space="preserve">С. </w:t>
      </w:r>
      <w:r w:rsidRPr="00E33A3B">
        <w:rPr>
          <w:rFonts w:ascii="Times New Roman" w:hAnsi="Times New Roman" w:cs="Times New Roman"/>
          <w:sz w:val="28"/>
          <w:szCs w:val="28"/>
          <w:shd w:val="clear" w:color="auto" w:fill="FFFFFF"/>
        </w:rPr>
        <w:t>Стандарты проектирования для дистанционного обучения</w:t>
      </w:r>
      <w:r w:rsidR="005D3165" w:rsidRPr="00E33A3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5D3165" w:rsidRPr="00E33A3B">
        <w:rPr>
          <w:rFonts w:ascii="Times New Roman" w:hAnsi="Times New Roman" w:cs="Times New Roman"/>
          <w:sz w:val="28"/>
          <w:szCs w:val="28"/>
          <w:shd w:val="clear" w:color="auto" w:fill="FFFFFF"/>
        </w:rPr>
        <w:t>Информация и образование: границы коммуникаций. – 2019. – №11. – С. 287-289.</w:t>
      </w:r>
    </w:p>
    <w:p w14:paraId="2BED7781" w14:textId="7C1AF090" w:rsidR="0059266C" w:rsidRPr="0059266C" w:rsidRDefault="0059266C" w:rsidP="0059266C">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Мукашева М.У., Паевская Е.В. Семантическое влияние программирования на развитие мышления обучающихся: предпосылки, исследование и перспективы //</w:t>
      </w:r>
      <w:r>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Открытое образование. – 2020. – Т. 24</w:t>
      </w:r>
      <w:r>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 xml:space="preserve"> №1. – С.</w:t>
      </w:r>
      <w:r>
        <w:rPr>
          <w:rFonts w:ascii="Times New Roman" w:hAnsi="Times New Roman" w:cs="Times New Roman"/>
          <w:sz w:val="28"/>
          <w:szCs w:val="28"/>
          <w:shd w:val="clear" w:color="auto" w:fill="FFFFFF"/>
        </w:rPr>
        <w:t> </w:t>
      </w:r>
      <w:r w:rsidRPr="00E33A3B">
        <w:rPr>
          <w:rFonts w:ascii="Times New Roman" w:hAnsi="Times New Roman" w:cs="Times New Roman"/>
          <w:sz w:val="28"/>
          <w:szCs w:val="28"/>
          <w:shd w:val="clear" w:color="auto" w:fill="FFFFFF"/>
        </w:rPr>
        <w:t>45-55.</w:t>
      </w:r>
    </w:p>
    <w:p w14:paraId="1F081F54" w14:textId="77777777" w:rsidR="002256C6" w:rsidRPr="0059266C" w:rsidRDefault="002256C6" w:rsidP="002256C6">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Мубараков А.М. и др. Дидактические возможности мобильных компьютерных систем //</w:t>
      </w:r>
      <w:r>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 xml:space="preserve">Colloquium-journal. – 2019. – №3-3(27). – </w:t>
      </w:r>
      <w:r>
        <w:rPr>
          <w:rFonts w:ascii="Times New Roman" w:hAnsi="Times New Roman" w:cs="Times New Roman"/>
          <w:sz w:val="28"/>
          <w:szCs w:val="28"/>
          <w:shd w:val="clear" w:color="auto" w:fill="FFFFFF"/>
        </w:rPr>
        <w:t>З</w:t>
      </w:r>
      <w:r w:rsidRPr="00E33A3B">
        <w:rPr>
          <w:rFonts w:ascii="Times New Roman" w:hAnsi="Times New Roman" w:cs="Times New Roman"/>
          <w:sz w:val="28"/>
          <w:szCs w:val="28"/>
          <w:shd w:val="clear" w:color="auto" w:fill="FFFFFF"/>
        </w:rPr>
        <w:t>. 8-10.</w:t>
      </w:r>
    </w:p>
    <w:p w14:paraId="620BF932" w14:textId="13932C26" w:rsidR="0059266C" w:rsidRPr="0059266C" w:rsidRDefault="0059266C" w:rsidP="0059266C">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Нурбекова Ж.К.</w:t>
      </w:r>
      <w:r w:rsidRPr="00E33A3B">
        <w:rPr>
          <w:rFonts w:ascii="Times New Roman" w:hAnsi="Times New Roman" w:cs="Times New Roman"/>
          <w:sz w:val="28"/>
          <w:szCs w:val="28"/>
          <w:shd w:val="clear" w:color="auto" w:fill="FFFFFF"/>
          <w:lang w:val="kk-KZ"/>
        </w:rPr>
        <w:t xml:space="preserve"> Теоретико-методологические основы обучения программированию при фундаментальной подготовке учителей информатики и специалистов-информатиков: автореф. ...</w:t>
      </w:r>
      <w:r>
        <w:rPr>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shd w:val="clear" w:color="auto" w:fill="FFFFFF"/>
          <w:lang w:val="kk-KZ"/>
        </w:rPr>
        <w:t>док. пед. наук: 13.00.02. – Алматы, 2007. – 37 с.</w:t>
      </w:r>
    </w:p>
    <w:p w14:paraId="12C8C755" w14:textId="6CBFC046" w:rsidR="005D3165" w:rsidRPr="008C0DCA"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Oshanova</w:t>
      </w:r>
      <w:r w:rsidRPr="000C178E">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N</w:t>
      </w:r>
      <w:r w:rsidRPr="000C178E">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T</w:t>
      </w:r>
      <w:r w:rsidRPr="000C178E">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et</w:t>
      </w:r>
      <w:r w:rsidRPr="000C178E">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al</w:t>
      </w:r>
      <w:r w:rsidRPr="000C178E">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Training</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Future</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Computer</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Science</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Teachers</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in</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the</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Context</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of</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Digitalisation</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Based</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on</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the</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History</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of</w:t>
      </w:r>
      <w:r w:rsidRP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Informatics" Course //</w:t>
      </w:r>
      <w:r w:rsid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World J on Educational Technology: Current Issues. – 2021. – </w:t>
      </w:r>
      <w:r w:rsidR="008C0DCA">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13</w:t>
      </w:r>
      <w:r w:rsidR="008C0DCA">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w:t>
      </w:r>
      <w:r w:rsidRPr="008C0DCA">
        <w:rPr>
          <w:rFonts w:ascii="Times New Roman" w:hAnsi="Times New Roman" w:cs="Times New Roman"/>
          <w:sz w:val="28"/>
          <w:szCs w:val="28"/>
          <w:shd w:val="clear" w:color="auto" w:fill="FFFFFF"/>
          <w:lang w:val="en-US"/>
        </w:rPr>
        <w:t xml:space="preserve">3. – </w:t>
      </w:r>
      <w:r w:rsidR="008C0DCA">
        <w:rPr>
          <w:rFonts w:ascii="Times New Roman" w:hAnsi="Times New Roman" w:cs="Times New Roman"/>
          <w:sz w:val="28"/>
          <w:szCs w:val="28"/>
          <w:shd w:val="clear" w:color="auto" w:fill="FFFFFF"/>
          <w:lang w:val="en-US"/>
        </w:rPr>
        <w:t>P</w:t>
      </w:r>
      <w:r w:rsidRPr="008C0DCA">
        <w:rPr>
          <w:rFonts w:ascii="Times New Roman" w:hAnsi="Times New Roman" w:cs="Times New Roman"/>
          <w:sz w:val="28"/>
          <w:szCs w:val="28"/>
          <w:shd w:val="clear" w:color="auto" w:fill="FFFFFF"/>
          <w:lang w:val="en-US"/>
        </w:rPr>
        <w:t>. 354-369.</w:t>
      </w:r>
    </w:p>
    <w:p w14:paraId="3B93B98F" w14:textId="77777777"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bCs/>
          <w:sz w:val="28"/>
          <w:szCs w:val="28"/>
        </w:rPr>
        <w:t>Карелхан</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Н</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Параллель</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есептеулер</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кластерін</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баптау</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мен</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оқу</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процесіне</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ендірудің</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ғылыми</w:t>
      </w:r>
      <w:r w:rsidRPr="000C178E">
        <w:rPr>
          <w:rFonts w:ascii="Times New Roman" w:hAnsi="Times New Roman" w:cs="Times New Roman"/>
          <w:bCs/>
          <w:sz w:val="28"/>
          <w:szCs w:val="28"/>
          <w:lang w:val="en-US"/>
        </w:rPr>
        <w:t>-</w:t>
      </w:r>
      <w:r w:rsidRPr="00E33A3B">
        <w:rPr>
          <w:rFonts w:ascii="Times New Roman" w:hAnsi="Times New Roman" w:cs="Times New Roman"/>
          <w:bCs/>
          <w:sz w:val="28"/>
          <w:szCs w:val="28"/>
        </w:rPr>
        <w:t>практикалық</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rPr>
        <w:t>негіздері</w:t>
      </w:r>
      <w:r w:rsidRPr="000C178E">
        <w:rPr>
          <w:rFonts w:ascii="Times New Roman" w:hAnsi="Times New Roman" w:cs="Times New Roman"/>
          <w:bCs/>
          <w:sz w:val="28"/>
          <w:szCs w:val="28"/>
          <w:lang w:val="en-US"/>
        </w:rPr>
        <w:t xml:space="preserve">: 6D011100: </w:t>
      </w:r>
      <w:r w:rsidRPr="00E33A3B">
        <w:rPr>
          <w:rFonts w:ascii="Times New Roman" w:hAnsi="Times New Roman" w:cs="Times New Roman"/>
          <w:bCs/>
          <w:sz w:val="28"/>
          <w:szCs w:val="28"/>
        </w:rPr>
        <w:t>док</w:t>
      </w:r>
      <w:r w:rsidRPr="000C178E">
        <w:rPr>
          <w:rFonts w:ascii="Times New Roman" w:hAnsi="Times New Roman" w:cs="Times New Roman"/>
          <w:bCs/>
          <w:sz w:val="28"/>
          <w:szCs w:val="28"/>
          <w:lang w:val="en-US"/>
        </w:rPr>
        <w:t xml:space="preserve">. </w:t>
      </w:r>
      <w:r w:rsidRPr="00E33A3B">
        <w:rPr>
          <w:rFonts w:ascii="Times New Roman" w:hAnsi="Times New Roman" w:cs="Times New Roman"/>
          <w:bCs/>
          <w:sz w:val="28"/>
          <w:szCs w:val="28"/>
          <w:lang w:val="en-US"/>
        </w:rPr>
        <w:t>PhD</w:t>
      </w:r>
      <w:r w:rsidRPr="00E33A3B">
        <w:rPr>
          <w:rFonts w:ascii="Times New Roman" w:hAnsi="Times New Roman" w:cs="Times New Roman"/>
          <w:bCs/>
          <w:sz w:val="28"/>
          <w:szCs w:val="28"/>
        </w:rPr>
        <w:t>. ... дис. – Нұр-Сұлтан, 2020</w:t>
      </w:r>
      <w:r w:rsidRPr="00E33A3B">
        <w:rPr>
          <w:rFonts w:ascii="Times New Roman" w:hAnsi="Times New Roman" w:cs="Times New Roman"/>
          <w:bCs/>
          <w:sz w:val="28"/>
          <w:szCs w:val="28"/>
          <w:lang w:val="kk-KZ"/>
        </w:rPr>
        <w:t xml:space="preserve">. </w:t>
      </w:r>
      <w:r w:rsidRPr="00E33A3B">
        <w:rPr>
          <w:rFonts w:ascii="Times New Roman" w:hAnsi="Times New Roman" w:cs="Times New Roman"/>
          <w:bCs/>
          <w:sz w:val="28"/>
          <w:szCs w:val="28"/>
        </w:rPr>
        <w:t>–</w:t>
      </w:r>
      <w:r w:rsidRPr="00E33A3B">
        <w:rPr>
          <w:rFonts w:ascii="Times New Roman" w:hAnsi="Times New Roman" w:cs="Times New Roman"/>
          <w:bCs/>
          <w:sz w:val="28"/>
          <w:szCs w:val="28"/>
          <w:lang w:val="kk-KZ"/>
        </w:rPr>
        <w:t xml:space="preserve"> </w:t>
      </w:r>
      <w:r w:rsidRPr="00E33A3B">
        <w:rPr>
          <w:rFonts w:ascii="Times New Roman" w:hAnsi="Times New Roman" w:cs="Times New Roman"/>
          <w:bCs/>
          <w:sz w:val="28"/>
          <w:szCs w:val="28"/>
        </w:rPr>
        <w:t>147 б.</w:t>
      </w:r>
    </w:p>
    <w:p w14:paraId="2D4266D6" w14:textId="047D0BB3"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bCs/>
          <w:sz w:val="28"/>
          <w:szCs w:val="28"/>
        </w:rPr>
        <w:t xml:space="preserve">Нурбекова Г.Ф. Жоғары оқу орнында білім алушылард үлкен көлемді деректер бойынша даярлаудың теориялық-практикалық негіздері: 6D011100: док. </w:t>
      </w:r>
      <w:r w:rsidRPr="00E33A3B">
        <w:rPr>
          <w:rFonts w:ascii="Times New Roman" w:hAnsi="Times New Roman" w:cs="Times New Roman"/>
          <w:bCs/>
          <w:sz w:val="28"/>
          <w:szCs w:val="28"/>
          <w:lang w:val="en-US"/>
        </w:rPr>
        <w:t>PhD</w:t>
      </w:r>
      <w:r w:rsidRPr="00E33A3B">
        <w:rPr>
          <w:rFonts w:ascii="Times New Roman" w:hAnsi="Times New Roman" w:cs="Times New Roman"/>
          <w:bCs/>
          <w:sz w:val="28"/>
          <w:szCs w:val="28"/>
        </w:rPr>
        <w:t>. ... дис. – Астана, 2023</w:t>
      </w:r>
      <w:r w:rsidR="008C0DCA">
        <w:rPr>
          <w:rFonts w:ascii="Times New Roman" w:hAnsi="Times New Roman" w:cs="Times New Roman"/>
          <w:bCs/>
          <w:sz w:val="28"/>
          <w:szCs w:val="28"/>
        </w:rPr>
        <w:t>. – 110 б.</w:t>
      </w:r>
    </w:p>
    <w:p w14:paraId="676FE8F2" w14:textId="77777777"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bCs/>
          <w:sz w:val="28"/>
          <w:szCs w:val="28"/>
        </w:rPr>
        <w:t>Садвакасова А.К. Таратылған технологияларды құру мен жүзеге асыру негізінде болашақ информатика мұғалңмдерңн даярлауды жетілдіру: 6D011100: док. PhD. ... дис. – Нұр-Сұлтан, 2019</w:t>
      </w:r>
      <w:r w:rsidRPr="00E33A3B">
        <w:rPr>
          <w:rFonts w:ascii="Times New Roman" w:hAnsi="Times New Roman" w:cs="Times New Roman"/>
          <w:bCs/>
          <w:sz w:val="28"/>
          <w:szCs w:val="28"/>
          <w:lang w:val="kk-KZ"/>
        </w:rPr>
        <w:t>. –</w:t>
      </w:r>
      <w:r w:rsidRPr="00E33A3B">
        <w:rPr>
          <w:rFonts w:ascii="Times New Roman" w:hAnsi="Times New Roman" w:cs="Times New Roman"/>
          <w:bCs/>
          <w:sz w:val="28"/>
          <w:szCs w:val="28"/>
        </w:rPr>
        <w:t xml:space="preserve"> 20</w:t>
      </w:r>
      <w:r w:rsidRPr="00E33A3B">
        <w:rPr>
          <w:rFonts w:ascii="Times New Roman" w:hAnsi="Times New Roman" w:cs="Times New Roman"/>
          <w:bCs/>
          <w:sz w:val="28"/>
          <w:szCs w:val="28"/>
          <w:lang w:val="kk-KZ"/>
        </w:rPr>
        <w:t>3</w:t>
      </w:r>
      <w:r w:rsidRPr="00E33A3B">
        <w:rPr>
          <w:rFonts w:ascii="Times New Roman" w:hAnsi="Times New Roman" w:cs="Times New Roman"/>
          <w:bCs/>
          <w:sz w:val="28"/>
          <w:szCs w:val="28"/>
        </w:rPr>
        <w:t xml:space="preserve"> б</w:t>
      </w:r>
      <w:r w:rsidRPr="00E33A3B">
        <w:rPr>
          <w:rFonts w:ascii="Times New Roman" w:hAnsi="Times New Roman" w:cs="Times New Roman"/>
          <w:bCs/>
          <w:sz w:val="28"/>
          <w:szCs w:val="28"/>
          <w:lang w:val="kk-KZ"/>
        </w:rPr>
        <w:t>.</w:t>
      </w:r>
    </w:p>
    <w:p w14:paraId="4B487783" w14:textId="77777777"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bCs/>
          <w:sz w:val="28"/>
          <w:szCs w:val="28"/>
        </w:rPr>
        <w:t xml:space="preserve">Копеев Ж.Б. Мектеп информатикасы мен жоғарғы оқу орнындағы ақпараттық технологияларды оқытудағы сабақтастықтың ғылыми-әдістемелік негіздері: 6D011100: док. PhD. ... дис. – Нұр-Сұлтан, </w:t>
      </w:r>
      <w:r w:rsidRPr="00E33A3B">
        <w:rPr>
          <w:rFonts w:ascii="Times New Roman" w:hAnsi="Times New Roman" w:cs="Times New Roman"/>
          <w:bCs/>
          <w:sz w:val="28"/>
          <w:szCs w:val="28"/>
          <w:lang w:val="kk-KZ"/>
        </w:rPr>
        <w:t>2022. – 196 б.</w:t>
      </w:r>
    </w:p>
    <w:p w14:paraId="361DB023" w14:textId="3073F1BB"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bCs/>
          <w:sz w:val="28"/>
          <w:szCs w:val="28"/>
        </w:rPr>
        <w:t xml:space="preserve">Нариман С.А. Теоретико-практические основы обучения технологии CLIL будущих педагогов информатики: </w:t>
      </w:r>
      <w:r w:rsidRPr="00E33A3B">
        <w:rPr>
          <w:rFonts w:ascii="Times New Roman" w:hAnsi="Times New Roman" w:cs="Times New Roman"/>
          <w:bCs/>
          <w:sz w:val="28"/>
          <w:szCs w:val="28"/>
          <w:lang w:val="kk-KZ"/>
        </w:rPr>
        <w:t>8</w:t>
      </w:r>
      <w:r w:rsidRPr="00E33A3B">
        <w:rPr>
          <w:rFonts w:ascii="Times New Roman" w:hAnsi="Times New Roman" w:cs="Times New Roman"/>
          <w:bCs/>
          <w:sz w:val="28"/>
          <w:szCs w:val="28"/>
          <w:lang w:val="en-US"/>
        </w:rPr>
        <w:t>D</w:t>
      </w:r>
      <w:r w:rsidRPr="00E33A3B">
        <w:rPr>
          <w:rFonts w:ascii="Times New Roman" w:hAnsi="Times New Roman" w:cs="Times New Roman"/>
          <w:bCs/>
          <w:sz w:val="28"/>
          <w:szCs w:val="28"/>
        </w:rPr>
        <w:t>01511: док. PhD. ... дис. – Астана</w:t>
      </w:r>
      <w:r w:rsidRPr="00E33A3B">
        <w:rPr>
          <w:rFonts w:ascii="Times New Roman" w:hAnsi="Times New Roman" w:cs="Times New Roman"/>
          <w:bCs/>
          <w:sz w:val="28"/>
          <w:szCs w:val="28"/>
          <w:lang w:val="en-US"/>
        </w:rPr>
        <w:t>, 2024</w:t>
      </w:r>
      <w:r w:rsidRPr="00E33A3B">
        <w:rPr>
          <w:rFonts w:ascii="Times New Roman" w:hAnsi="Times New Roman" w:cs="Times New Roman"/>
          <w:bCs/>
          <w:sz w:val="28"/>
          <w:szCs w:val="28"/>
          <w:lang w:val="kk-KZ"/>
        </w:rPr>
        <w:t>.</w:t>
      </w:r>
      <w:r w:rsidR="008C0DCA">
        <w:rPr>
          <w:rFonts w:ascii="Times New Roman" w:hAnsi="Times New Roman" w:cs="Times New Roman"/>
          <w:bCs/>
          <w:sz w:val="28"/>
          <w:szCs w:val="28"/>
          <w:lang w:val="kk-KZ"/>
        </w:rPr>
        <w:t xml:space="preserve"> – 140 с.</w:t>
      </w:r>
    </w:p>
    <w:p w14:paraId="2BFAF67F" w14:textId="7E11706A"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Омарбеков Е.Е., Саттыбаева М.К. Подготовка будущих учителей информатики к использованию мобильных приложений для решения профессиональных задач //</w:t>
      </w:r>
      <w:r w:rsidR="008C0DCA">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Перспективы развития информационных технологий. – 2016. – №28. – С. 129-133.</w:t>
      </w:r>
    </w:p>
    <w:p w14:paraId="0AE76AB8" w14:textId="79727DDD" w:rsidR="005D3165" w:rsidRPr="002362F7"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 xml:space="preserve">Новиков М.Ю. Обучение информатике в школе на основе мобильных технологий: </w:t>
      </w:r>
      <w:r w:rsidR="008C0DCA">
        <w:rPr>
          <w:rFonts w:ascii="Times New Roman" w:hAnsi="Times New Roman" w:cs="Times New Roman"/>
          <w:sz w:val="28"/>
          <w:szCs w:val="28"/>
          <w:shd w:val="clear" w:color="auto" w:fill="FFFFFF"/>
        </w:rPr>
        <w:t>автореф. … канд. пед. наук: 13.00.02.</w:t>
      </w:r>
      <w:r w:rsidRPr="00E33A3B">
        <w:rPr>
          <w:rFonts w:ascii="Times New Roman" w:hAnsi="Times New Roman" w:cs="Times New Roman"/>
          <w:sz w:val="28"/>
          <w:szCs w:val="28"/>
          <w:shd w:val="clear" w:color="auto" w:fill="FFFFFF"/>
        </w:rPr>
        <w:t xml:space="preserve"> – </w:t>
      </w:r>
      <w:r w:rsidR="008C0DCA">
        <w:rPr>
          <w:rFonts w:ascii="Times New Roman" w:hAnsi="Times New Roman" w:cs="Times New Roman"/>
          <w:sz w:val="28"/>
          <w:szCs w:val="28"/>
          <w:shd w:val="clear" w:color="auto" w:fill="FFFFFF"/>
        </w:rPr>
        <w:t xml:space="preserve">Екатеринбург, </w:t>
      </w:r>
      <w:r w:rsidRPr="00E33A3B">
        <w:rPr>
          <w:rFonts w:ascii="Times New Roman" w:hAnsi="Times New Roman" w:cs="Times New Roman"/>
          <w:sz w:val="28"/>
          <w:szCs w:val="28"/>
          <w:shd w:val="clear" w:color="auto" w:fill="FFFFFF"/>
        </w:rPr>
        <w:t>2019.− 24 с</w:t>
      </w:r>
      <w:r w:rsidR="008C0DCA">
        <w:rPr>
          <w:rFonts w:ascii="Times New Roman" w:hAnsi="Times New Roman" w:cs="Times New Roman"/>
          <w:sz w:val="28"/>
          <w:szCs w:val="28"/>
          <w:shd w:val="clear" w:color="auto" w:fill="FFFFFF"/>
        </w:rPr>
        <w:t>.</w:t>
      </w:r>
    </w:p>
    <w:p w14:paraId="4B2B1EF6" w14:textId="071636D1" w:rsidR="002362F7" w:rsidRPr="002362F7" w:rsidRDefault="002362F7" w:rsidP="002362F7">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Пузанкова Л.В. Особенности преподавания информатики в начальной школе //</w:t>
      </w:r>
      <w:r>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Общество: социология, психология, педагогика. – 2021. – №5(85). – С.</w:t>
      </w:r>
      <w:r>
        <w:rPr>
          <w:rFonts w:ascii="Times New Roman" w:hAnsi="Times New Roman" w:cs="Times New Roman"/>
          <w:sz w:val="28"/>
          <w:szCs w:val="28"/>
          <w:shd w:val="clear" w:color="auto" w:fill="FFFFFF"/>
        </w:rPr>
        <w:t> </w:t>
      </w:r>
      <w:r w:rsidRPr="00E33A3B">
        <w:rPr>
          <w:rFonts w:ascii="Times New Roman" w:hAnsi="Times New Roman" w:cs="Times New Roman"/>
          <w:sz w:val="28"/>
          <w:szCs w:val="28"/>
          <w:shd w:val="clear" w:color="auto" w:fill="FFFFFF"/>
        </w:rPr>
        <w:t>155-159.</w:t>
      </w:r>
    </w:p>
    <w:p w14:paraId="6AF5D581" w14:textId="4ABB2692"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Серик М., Култан Я., Карелхан Н. Н</w:t>
      </w:r>
      <w:r w:rsidR="008C0DCA" w:rsidRPr="00E33A3B">
        <w:rPr>
          <w:rFonts w:ascii="Times New Roman" w:hAnsi="Times New Roman" w:cs="Times New Roman"/>
          <w:sz w:val="28"/>
          <w:szCs w:val="28"/>
          <w:shd w:val="clear" w:color="auto" w:fill="FFFFFF"/>
        </w:rPr>
        <w:t>астройка образовательного кластера в</w:t>
      </w:r>
      <w:r w:rsidRPr="00E33A3B">
        <w:rPr>
          <w:rFonts w:ascii="Times New Roman" w:hAnsi="Times New Roman" w:cs="Times New Roman"/>
          <w:sz w:val="28"/>
          <w:szCs w:val="28"/>
          <w:shd w:val="clear" w:color="auto" w:fill="FFFFFF"/>
        </w:rPr>
        <w:t xml:space="preserve"> M</w:t>
      </w:r>
      <w:r w:rsidR="008C0DCA" w:rsidRPr="00E33A3B">
        <w:rPr>
          <w:rFonts w:ascii="Times New Roman" w:hAnsi="Times New Roman" w:cs="Times New Roman"/>
          <w:sz w:val="28"/>
          <w:szCs w:val="28"/>
          <w:shd w:val="clear" w:color="auto" w:fill="FFFFFF"/>
        </w:rPr>
        <w:t>atlab</w:t>
      </w:r>
      <w:r w:rsidRPr="00E33A3B">
        <w:rPr>
          <w:rFonts w:ascii="Times New Roman" w:hAnsi="Times New Roman" w:cs="Times New Roman"/>
          <w:sz w:val="28"/>
          <w:szCs w:val="28"/>
          <w:shd w:val="clear" w:color="auto" w:fill="FFFFFF"/>
        </w:rPr>
        <w:t xml:space="preserve"> //</w:t>
      </w:r>
      <w:r w:rsidR="008C0DCA">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Ученые записки ИСГЗ. – 2019. – Т. 17</w:t>
      </w:r>
      <w:r w:rsidR="008C0DCA">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 xml:space="preserve"> №1. – С. 457-461.</w:t>
      </w:r>
    </w:p>
    <w:p w14:paraId="740CACB2" w14:textId="173C4F93"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Усова Л.Б., Шакирова Д.У. Практико-ориентированный подход к формированию математической компетентности студентов направления подготовки" Математика и компьютерные науки" //</w:t>
      </w:r>
      <w:r w:rsidR="008C0DCA">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Вестник Оренбургского государственного университета. – 2018. – №1(213). – С. 77-83.</w:t>
      </w:r>
    </w:p>
    <w:p w14:paraId="254A2C2A" w14:textId="54C6371C"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Павлова Л.В. Практико-ориентированное обучение (из опыта стажировки в Швейцарии) // Социосфера. </w:t>
      </w:r>
      <w:r w:rsidR="008C0DCA">
        <w:rPr>
          <w:rFonts w:ascii="Times New Roman" w:hAnsi="Times New Roman" w:cs="Times New Roman"/>
          <w:sz w:val="28"/>
          <w:szCs w:val="28"/>
        </w:rPr>
        <w:t xml:space="preserve">– </w:t>
      </w:r>
      <w:r w:rsidRPr="00E33A3B">
        <w:rPr>
          <w:rFonts w:ascii="Times New Roman" w:hAnsi="Times New Roman" w:cs="Times New Roman"/>
          <w:sz w:val="28"/>
          <w:szCs w:val="28"/>
        </w:rPr>
        <w:t xml:space="preserve">2013. </w:t>
      </w:r>
      <w:r w:rsidR="008C0DCA">
        <w:rPr>
          <w:rFonts w:ascii="Times New Roman" w:hAnsi="Times New Roman" w:cs="Times New Roman"/>
          <w:sz w:val="28"/>
          <w:szCs w:val="28"/>
        </w:rPr>
        <w:t>– №</w:t>
      </w:r>
      <w:r w:rsidRPr="00E33A3B">
        <w:rPr>
          <w:rFonts w:ascii="Times New Roman" w:hAnsi="Times New Roman" w:cs="Times New Roman"/>
          <w:sz w:val="28"/>
          <w:szCs w:val="28"/>
        </w:rPr>
        <w:t xml:space="preserve">4. </w:t>
      </w:r>
      <w:r w:rsidR="008C0DCA">
        <w:rPr>
          <w:rFonts w:ascii="Times New Roman" w:hAnsi="Times New Roman" w:cs="Times New Roman"/>
          <w:sz w:val="28"/>
          <w:szCs w:val="28"/>
        </w:rPr>
        <w:t xml:space="preserve">– </w:t>
      </w:r>
      <w:r w:rsidRPr="00E33A3B">
        <w:rPr>
          <w:rFonts w:ascii="Times New Roman" w:hAnsi="Times New Roman" w:cs="Times New Roman"/>
          <w:sz w:val="28"/>
          <w:szCs w:val="28"/>
        </w:rPr>
        <w:t>С. 91</w:t>
      </w:r>
      <w:r w:rsidR="008C0DCA">
        <w:rPr>
          <w:rFonts w:ascii="Times New Roman" w:hAnsi="Times New Roman" w:cs="Times New Roman"/>
          <w:sz w:val="28"/>
          <w:szCs w:val="28"/>
        </w:rPr>
        <w:t>-</w:t>
      </w:r>
      <w:r w:rsidRPr="00E33A3B">
        <w:rPr>
          <w:rFonts w:ascii="Times New Roman" w:hAnsi="Times New Roman" w:cs="Times New Roman"/>
          <w:sz w:val="28"/>
          <w:szCs w:val="28"/>
        </w:rPr>
        <w:t>92.</w:t>
      </w:r>
    </w:p>
    <w:p w14:paraId="298D18B5" w14:textId="1AAF19FA"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Савицкая А.В. Практико-ориентированный подход в обучении: обзор зарубежной литературы и проблемы реализации в вузе // European Social Science Journal. </w:t>
      </w:r>
      <w:r w:rsidR="008C0DCA" w:rsidRPr="008C0DCA">
        <w:rPr>
          <w:rFonts w:ascii="Times New Roman" w:hAnsi="Times New Roman" w:cs="Times New Roman"/>
          <w:sz w:val="28"/>
          <w:szCs w:val="28"/>
        </w:rPr>
        <w:t xml:space="preserve">– </w:t>
      </w:r>
      <w:r w:rsidRPr="00E33A3B">
        <w:rPr>
          <w:rFonts w:ascii="Times New Roman" w:hAnsi="Times New Roman" w:cs="Times New Roman"/>
          <w:sz w:val="28"/>
          <w:szCs w:val="28"/>
        </w:rPr>
        <w:t xml:space="preserve">2013. </w:t>
      </w:r>
      <w:r w:rsidR="008C0DCA" w:rsidRPr="008C0DCA">
        <w:rPr>
          <w:rFonts w:ascii="Times New Roman" w:hAnsi="Times New Roman" w:cs="Times New Roman"/>
          <w:sz w:val="28"/>
          <w:szCs w:val="28"/>
        </w:rPr>
        <w:t xml:space="preserve">– </w:t>
      </w:r>
      <w:r w:rsidR="008C0DCA">
        <w:rPr>
          <w:rFonts w:ascii="Times New Roman" w:hAnsi="Times New Roman" w:cs="Times New Roman"/>
          <w:sz w:val="28"/>
          <w:szCs w:val="28"/>
        </w:rPr>
        <w:t>№</w:t>
      </w:r>
      <w:r w:rsidRPr="00E33A3B">
        <w:rPr>
          <w:rFonts w:ascii="Times New Roman" w:hAnsi="Times New Roman" w:cs="Times New Roman"/>
          <w:sz w:val="28"/>
          <w:szCs w:val="28"/>
        </w:rPr>
        <w:t xml:space="preserve">4(23). </w:t>
      </w:r>
      <w:r w:rsidR="008C0DCA" w:rsidRPr="008C0DCA">
        <w:rPr>
          <w:rFonts w:ascii="Times New Roman" w:hAnsi="Times New Roman" w:cs="Times New Roman"/>
          <w:sz w:val="28"/>
          <w:szCs w:val="28"/>
        </w:rPr>
        <w:t xml:space="preserve">– </w:t>
      </w:r>
      <w:r w:rsidR="008C0DCA">
        <w:rPr>
          <w:rFonts w:ascii="Times New Roman" w:hAnsi="Times New Roman" w:cs="Times New Roman"/>
          <w:sz w:val="28"/>
          <w:szCs w:val="28"/>
          <w:lang w:val="en-US"/>
        </w:rPr>
        <w:t>P</w:t>
      </w:r>
      <w:r w:rsidR="008C0DCA" w:rsidRPr="008C0DCA">
        <w:rPr>
          <w:rFonts w:ascii="Times New Roman" w:hAnsi="Times New Roman" w:cs="Times New Roman"/>
          <w:sz w:val="28"/>
          <w:szCs w:val="28"/>
        </w:rPr>
        <w:t>.</w:t>
      </w:r>
      <w:r w:rsidRPr="00E33A3B">
        <w:rPr>
          <w:rFonts w:ascii="Times New Roman" w:hAnsi="Times New Roman" w:cs="Times New Roman"/>
          <w:sz w:val="28"/>
          <w:szCs w:val="28"/>
        </w:rPr>
        <w:t xml:space="preserve"> 66</w:t>
      </w:r>
      <w:r w:rsidR="008C0DCA" w:rsidRPr="008C0DCA">
        <w:rPr>
          <w:rFonts w:ascii="Times New Roman" w:hAnsi="Times New Roman" w:cs="Times New Roman"/>
          <w:sz w:val="28"/>
          <w:szCs w:val="28"/>
        </w:rPr>
        <w:t>-</w:t>
      </w:r>
      <w:r w:rsidRPr="00E33A3B">
        <w:rPr>
          <w:rFonts w:ascii="Times New Roman" w:hAnsi="Times New Roman" w:cs="Times New Roman"/>
          <w:sz w:val="28"/>
          <w:szCs w:val="28"/>
        </w:rPr>
        <w:t>74.</w:t>
      </w:r>
    </w:p>
    <w:p w14:paraId="24F99C3E" w14:textId="6044AEAE"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Сазанова Е.А. Особенности теории и технологии практико-ориентированного подхода при подготовке учителя: автореф. … канд. пед. наук</w:t>
      </w:r>
      <w:r w:rsidR="008C0DCA">
        <w:rPr>
          <w:rFonts w:ascii="Times New Roman" w:hAnsi="Times New Roman" w:cs="Times New Roman"/>
          <w:sz w:val="28"/>
          <w:szCs w:val="28"/>
        </w:rPr>
        <w:t>: 13.00.01.</w:t>
      </w:r>
      <w:r w:rsidRPr="00E33A3B">
        <w:rPr>
          <w:rFonts w:ascii="Times New Roman" w:hAnsi="Times New Roman" w:cs="Times New Roman"/>
          <w:sz w:val="28"/>
          <w:szCs w:val="28"/>
        </w:rPr>
        <w:t xml:space="preserve"> </w:t>
      </w:r>
      <w:r w:rsidR="008C0DCA">
        <w:rPr>
          <w:rFonts w:ascii="Times New Roman" w:hAnsi="Times New Roman" w:cs="Times New Roman"/>
          <w:sz w:val="28"/>
          <w:szCs w:val="28"/>
        </w:rPr>
        <w:t xml:space="preserve">– </w:t>
      </w:r>
      <w:r w:rsidRPr="00E33A3B">
        <w:rPr>
          <w:rFonts w:ascii="Times New Roman" w:hAnsi="Times New Roman" w:cs="Times New Roman"/>
          <w:sz w:val="28"/>
          <w:szCs w:val="28"/>
        </w:rPr>
        <w:t xml:space="preserve">Томск, 2000. </w:t>
      </w:r>
      <w:r w:rsidR="008C0DCA">
        <w:rPr>
          <w:rFonts w:ascii="Times New Roman" w:hAnsi="Times New Roman" w:cs="Times New Roman"/>
          <w:sz w:val="28"/>
          <w:szCs w:val="28"/>
        </w:rPr>
        <w:t xml:space="preserve">– </w:t>
      </w:r>
      <w:r w:rsidRPr="00E33A3B">
        <w:rPr>
          <w:rFonts w:ascii="Times New Roman" w:hAnsi="Times New Roman" w:cs="Times New Roman"/>
          <w:sz w:val="28"/>
          <w:szCs w:val="28"/>
        </w:rPr>
        <w:t>18 с</w:t>
      </w:r>
      <w:r w:rsidR="008C0DCA">
        <w:rPr>
          <w:rFonts w:ascii="Times New Roman" w:hAnsi="Times New Roman" w:cs="Times New Roman"/>
          <w:sz w:val="28"/>
          <w:szCs w:val="28"/>
        </w:rPr>
        <w:t>.</w:t>
      </w:r>
    </w:p>
    <w:p w14:paraId="16EBAAC0" w14:textId="7B3E16F7"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 xml:space="preserve">Игенбаева Б., Смыкова М., Шильдибеков Е. </w:t>
      </w:r>
      <w:r w:rsidR="008C0DCA" w:rsidRPr="00E33A3B">
        <w:rPr>
          <w:rFonts w:ascii="Times New Roman" w:hAnsi="Times New Roman" w:cs="Times New Roman"/>
          <w:sz w:val="28"/>
          <w:szCs w:val="28"/>
          <w:shd w:val="clear" w:color="auto" w:fill="FFFFFF"/>
        </w:rPr>
        <w:t xml:space="preserve">Актуальные подходы к организации практико-ориентированного обучения в высших учебных заведениях </w:t>
      </w:r>
      <w:r w:rsidRPr="00E33A3B">
        <w:rPr>
          <w:rFonts w:ascii="Times New Roman" w:hAnsi="Times New Roman" w:cs="Times New Roman"/>
          <w:sz w:val="28"/>
          <w:szCs w:val="28"/>
          <w:shd w:val="clear" w:color="auto" w:fill="FFFFFF"/>
        </w:rPr>
        <w:t>//</w:t>
      </w:r>
      <w:r w:rsidR="008C0DCA">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3i: intellect, idea, innovation-интеллек</w:t>
      </w:r>
      <w:r w:rsidR="008C0DCA">
        <w:rPr>
          <w:rFonts w:ascii="Times New Roman" w:hAnsi="Times New Roman" w:cs="Times New Roman"/>
          <w:sz w:val="28"/>
          <w:szCs w:val="28"/>
          <w:shd w:val="clear" w:color="auto" w:fill="FFFFFF"/>
        </w:rPr>
        <w:t>т, идея, инновация. – 2024. – №</w:t>
      </w:r>
      <w:r w:rsidRPr="00E33A3B">
        <w:rPr>
          <w:rFonts w:ascii="Times New Roman" w:hAnsi="Times New Roman" w:cs="Times New Roman"/>
          <w:sz w:val="28"/>
          <w:szCs w:val="28"/>
          <w:shd w:val="clear" w:color="auto" w:fill="FFFFFF"/>
        </w:rPr>
        <w:t>2. – С. 142-154.</w:t>
      </w:r>
    </w:p>
    <w:p w14:paraId="6A025260" w14:textId="21C6BCE7" w:rsidR="005D3165" w:rsidRPr="00E33A3B" w:rsidRDefault="008C0DCA"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Рахметуллина С.Ж., Конурбаева Ж.Т., Сурова Д.</w:t>
      </w:r>
      <w:r w:rsidR="005D3165" w:rsidRPr="00E33A3B">
        <w:rPr>
          <w:rFonts w:ascii="Times New Roman" w:hAnsi="Times New Roman" w:cs="Times New Roman"/>
          <w:sz w:val="28"/>
          <w:szCs w:val="28"/>
          <w:shd w:val="clear" w:color="auto" w:fill="FFFFFF"/>
        </w:rPr>
        <w:t>С. Практико-ориентированное образование как ответ на вызовы современного мира //</w:t>
      </w:r>
      <w:r>
        <w:rPr>
          <w:rFonts w:ascii="Times New Roman" w:hAnsi="Times New Roman" w:cs="Times New Roman"/>
          <w:sz w:val="28"/>
          <w:szCs w:val="28"/>
          <w:shd w:val="clear" w:color="auto" w:fill="FFFFFF"/>
        </w:rPr>
        <w:t xml:space="preserve"> Вестник университета </w:t>
      </w:r>
      <w:r w:rsidR="005D3165" w:rsidRPr="00E33A3B">
        <w:rPr>
          <w:rFonts w:ascii="Times New Roman" w:hAnsi="Times New Roman" w:cs="Times New Roman"/>
          <w:sz w:val="28"/>
          <w:szCs w:val="28"/>
          <w:shd w:val="clear" w:color="auto" w:fill="FFFFFF"/>
        </w:rPr>
        <w:t>Туран. – 2023. – №3. – С. 415-427.</w:t>
      </w:r>
    </w:p>
    <w:p w14:paraId="761F29C7" w14:textId="3787B0EB"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Эктов А.В. К вопросу о практико-ориентированном дистанционном обучении в гуманитарном вузе // Педагогическое образование в России.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 xml:space="preserve">2016.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 xml:space="preserve">№5.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С. 17</w:t>
      </w:r>
      <w:r w:rsidR="004A57C3">
        <w:rPr>
          <w:rFonts w:ascii="Times New Roman" w:hAnsi="Times New Roman" w:cs="Times New Roman"/>
          <w:sz w:val="28"/>
          <w:szCs w:val="28"/>
        </w:rPr>
        <w:t>-</w:t>
      </w:r>
      <w:r w:rsidRPr="00E33A3B">
        <w:rPr>
          <w:rFonts w:ascii="Times New Roman" w:hAnsi="Times New Roman" w:cs="Times New Roman"/>
          <w:sz w:val="28"/>
          <w:szCs w:val="28"/>
        </w:rPr>
        <w:t>22.</w:t>
      </w:r>
    </w:p>
    <w:p w14:paraId="2492AFA1" w14:textId="01820CD9"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Кузнецова Г.Д., Шелестова Е.С. Практикоориентированный подход в обучении студентовдизайнеров как одно из основных эффективных педагогических условий образовательной системы высшей школы // Педагогика и психология образования.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 xml:space="preserve">2015. </w:t>
      </w:r>
      <w:r w:rsidR="004A57C3">
        <w:rPr>
          <w:rFonts w:ascii="Times New Roman" w:hAnsi="Times New Roman" w:cs="Times New Roman"/>
          <w:sz w:val="28"/>
          <w:szCs w:val="28"/>
        </w:rPr>
        <w:t>– №</w:t>
      </w:r>
      <w:r w:rsidRPr="00E33A3B">
        <w:rPr>
          <w:rFonts w:ascii="Times New Roman" w:hAnsi="Times New Roman" w:cs="Times New Roman"/>
          <w:sz w:val="28"/>
          <w:szCs w:val="28"/>
        </w:rPr>
        <w:t xml:space="preserve">2.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С. 47</w:t>
      </w:r>
      <w:r w:rsidR="004A57C3">
        <w:rPr>
          <w:rFonts w:ascii="Times New Roman" w:hAnsi="Times New Roman" w:cs="Times New Roman"/>
          <w:sz w:val="28"/>
          <w:szCs w:val="28"/>
        </w:rPr>
        <w:t>-</w:t>
      </w:r>
      <w:r w:rsidRPr="00E33A3B">
        <w:rPr>
          <w:rFonts w:ascii="Times New Roman" w:hAnsi="Times New Roman" w:cs="Times New Roman"/>
          <w:sz w:val="28"/>
          <w:szCs w:val="28"/>
        </w:rPr>
        <w:t>50.</w:t>
      </w:r>
    </w:p>
    <w:p w14:paraId="2A68828A" w14:textId="046E0D28"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Месенева Н.В. Практико-ориентированная деятельность студентов вуза в процессе их подготовки к профессиональной деятельности // Теория новых возможностей.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 xml:space="preserve">2013.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 xml:space="preserve">№1(19).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С. 72</w:t>
      </w:r>
      <w:r w:rsidR="004A57C3">
        <w:rPr>
          <w:rFonts w:ascii="Times New Roman" w:hAnsi="Times New Roman" w:cs="Times New Roman"/>
          <w:sz w:val="28"/>
          <w:szCs w:val="28"/>
        </w:rPr>
        <w:t>-</w:t>
      </w:r>
      <w:r w:rsidRPr="00E33A3B">
        <w:rPr>
          <w:rFonts w:ascii="Times New Roman" w:hAnsi="Times New Roman" w:cs="Times New Roman"/>
          <w:sz w:val="28"/>
          <w:szCs w:val="28"/>
        </w:rPr>
        <w:t>76.</w:t>
      </w:r>
    </w:p>
    <w:p w14:paraId="0664B3D0" w14:textId="13B06AF2"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Абатурова В.С., Богун В.В., Смирнов Е.И. Формирование и развитие практико-ориентированного мышления как результат выраженности индивидуального стиля деятельности педагога // Международный журнал прикладных и фундаментальных исследований.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 xml:space="preserve">2014.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№5</w:t>
      </w:r>
      <w:r w:rsidR="004A57C3">
        <w:rPr>
          <w:rFonts w:ascii="Times New Roman" w:hAnsi="Times New Roman" w:cs="Times New Roman"/>
          <w:sz w:val="28"/>
          <w:szCs w:val="28"/>
        </w:rPr>
        <w:t>-</w:t>
      </w:r>
      <w:r w:rsidRPr="00E33A3B">
        <w:rPr>
          <w:rFonts w:ascii="Times New Roman" w:hAnsi="Times New Roman" w:cs="Times New Roman"/>
          <w:sz w:val="28"/>
          <w:szCs w:val="28"/>
        </w:rPr>
        <w:t xml:space="preserve">1. </w:t>
      </w:r>
      <w:r w:rsidR="004A57C3">
        <w:rPr>
          <w:rFonts w:ascii="Times New Roman" w:hAnsi="Times New Roman" w:cs="Times New Roman"/>
          <w:sz w:val="28"/>
          <w:szCs w:val="28"/>
        </w:rPr>
        <w:t xml:space="preserve">– </w:t>
      </w:r>
      <w:r w:rsidRPr="00E33A3B">
        <w:rPr>
          <w:rFonts w:ascii="Times New Roman" w:hAnsi="Times New Roman" w:cs="Times New Roman"/>
          <w:sz w:val="28"/>
          <w:szCs w:val="28"/>
        </w:rPr>
        <w:t>С. 95</w:t>
      </w:r>
      <w:r w:rsidR="004A57C3">
        <w:rPr>
          <w:rFonts w:ascii="Times New Roman" w:hAnsi="Times New Roman" w:cs="Times New Roman"/>
          <w:sz w:val="28"/>
          <w:szCs w:val="28"/>
        </w:rPr>
        <w:t>-</w:t>
      </w:r>
      <w:r w:rsidRPr="00E33A3B">
        <w:rPr>
          <w:rFonts w:ascii="Times New Roman" w:hAnsi="Times New Roman" w:cs="Times New Roman"/>
          <w:sz w:val="28"/>
          <w:szCs w:val="28"/>
        </w:rPr>
        <w:t>100.</w:t>
      </w:r>
    </w:p>
    <w:p w14:paraId="6052F792" w14:textId="1432DB00"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Усова Л.Б., Шакирова Д.У. Практико-ориентированный подход к формированию математической компетентности студентов направления подготовки" Математика и компьютерные науки"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Вестник Оренбургского государственного университета. – 2018. – №1(213). – С. 77-83.</w:t>
      </w:r>
    </w:p>
    <w:p w14:paraId="69F0810A" w14:textId="7BC1A1D5"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 xml:space="preserve">Бушуев М.С. </w:t>
      </w:r>
      <w:r w:rsidR="004A57C3" w:rsidRPr="00E33A3B">
        <w:rPr>
          <w:rFonts w:ascii="Times New Roman" w:hAnsi="Times New Roman" w:cs="Times New Roman"/>
          <w:sz w:val="28"/>
          <w:szCs w:val="28"/>
          <w:shd w:val="clear" w:color="auto" w:fill="FFFFFF"/>
        </w:rPr>
        <w:t>Использование практико-ориентированного подхода в преподавании дисциплины" организация, принципы построения и функционирования компьютерных сетей"</w:t>
      </w:r>
      <w:r w:rsidRPr="00E33A3B">
        <w:rPr>
          <w:rFonts w:ascii="Times New Roman" w:hAnsi="Times New Roman" w:cs="Times New Roman"/>
          <w:sz w:val="28"/>
          <w:szCs w:val="28"/>
          <w:shd w:val="clear" w:color="auto" w:fill="FFFFFF"/>
        </w:rPr>
        <w:t xml:space="preserve">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Научные известия. – 2022. – №26. – С. 78-80.</w:t>
      </w:r>
    </w:p>
    <w:p w14:paraId="4A935724" w14:textId="49F2A0B4"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Куповых Г.В., Клеветова Т.В. Практико-ориентированный подход в обучении физике в высшем профессиональном образовании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Известия Волгоградского государственного педагогического университета. – 2020. – №4(147). – С. 75-79.</w:t>
      </w:r>
    </w:p>
    <w:p w14:paraId="1182D93F" w14:textId="3C287F4A"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Реутова М.Н., Шавырина И.В. П</w:t>
      </w:r>
      <w:r w:rsidR="004A57C3" w:rsidRPr="00E33A3B">
        <w:rPr>
          <w:rFonts w:ascii="Times New Roman" w:hAnsi="Times New Roman" w:cs="Times New Roman"/>
          <w:sz w:val="28"/>
          <w:szCs w:val="28"/>
          <w:shd w:val="clear" w:color="auto" w:fill="FFFFFF"/>
        </w:rPr>
        <w:t xml:space="preserve">рактико-ориентированный подход как инструмент развития интеллектуального потенциала студентов </w:t>
      </w:r>
      <w:r w:rsidRPr="00E33A3B">
        <w:rPr>
          <w:rFonts w:ascii="Times New Roman" w:hAnsi="Times New Roman" w:cs="Times New Roman"/>
          <w:sz w:val="28"/>
          <w:szCs w:val="28"/>
          <w:shd w:val="clear" w:color="auto" w:fill="FFFFFF"/>
        </w:rPr>
        <w:t>//</w:t>
      </w:r>
      <w:r w:rsidR="004A57C3">
        <w:rPr>
          <w:rFonts w:ascii="Times New Roman" w:hAnsi="Times New Roman" w:cs="Times New Roman"/>
          <w:sz w:val="28"/>
          <w:szCs w:val="28"/>
          <w:shd w:val="clear" w:color="auto" w:fill="FFFFFF"/>
        </w:rPr>
        <w:t xml:space="preserve"> Воспроизводство интеллектуального капитала в системе высшего профессионального образования: матер. всерос. науч.-практ. конф.</w:t>
      </w:r>
      <w:r w:rsidRPr="00E33A3B">
        <w:rPr>
          <w:rFonts w:ascii="Times New Roman" w:hAnsi="Times New Roman" w:cs="Times New Roman"/>
          <w:sz w:val="28"/>
          <w:szCs w:val="28"/>
          <w:shd w:val="clear" w:color="auto" w:fill="FFFFFF"/>
        </w:rPr>
        <w:t xml:space="preserve"> </w:t>
      </w:r>
      <w:r w:rsidR="004A57C3">
        <w:rPr>
          <w:rFonts w:ascii="Times New Roman" w:hAnsi="Times New Roman" w:cs="Times New Roman"/>
          <w:sz w:val="28"/>
          <w:szCs w:val="28"/>
          <w:shd w:val="clear" w:color="auto" w:fill="FFFFFF"/>
        </w:rPr>
        <w:t xml:space="preserve">– Белгород, 2013. </w:t>
      </w:r>
      <w:r w:rsidRPr="00E33A3B">
        <w:rPr>
          <w:rFonts w:ascii="Times New Roman" w:hAnsi="Times New Roman" w:cs="Times New Roman"/>
          <w:sz w:val="28"/>
          <w:szCs w:val="28"/>
          <w:shd w:val="clear" w:color="auto" w:fill="FFFFFF"/>
        </w:rPr>
        <w:t>– С. 85</w:t>
      </w:r>
      <w:r w:rsidR="004A57C3">
        <w:rPr>
          <w:rFonts w:ascii="Times New Roman" w:hAnsi="Times New Roman" w:cs="Times New Roman"/>
          <w:sz w:val="28"/>
          <w:szCs w:val="28"/>
          <w:shd w:val="clear" w:color="auto" w:fill="FFFFFF"/>
        </w:rPr>
        <w:t>-87</w:t>
      </w:r>
      <w:r w:rsidRPr="00E33A3B">
        <w:rPr>
          <w:rFonts w:ascii="Times New Roman" w:hAnsi="Times New Roman" w:cs="Times New Roman"/>
          <w:sz w:val="28"/>
          <w:szCs w:val="28"/>
          <w:shd w:val="clear" w:color="auto" w:fill="FFFFFF"/>
        </w:rPr>
        <w:t>.</w:t>
      </w:r>
    </w:p>
    <w:p w14:paraId="63D4FF34" w14:textId="16535608"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Таренко Л.Б. Практико-ориентированный подход в развитии интеллектуальных умений студентов в области информатики и вычислительной техники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Вестник ТИСБИ. – 2013. – №1. – С. 68-76.</w:t>
      </w:r>
    </w:p>
    <w:p w14:paraId="7D4F6C5E" w14:textId="7AA2B598"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Ашутова Т.В. Применение практико-ориентированного подхода к обучению будущих педагогов-дизайнеров в вузе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Самарский научный вестник. – 2017. – Т. 6</w:t>
      </w:r>
      <w:r w:rsidR="004A57C3">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 xml:space="preserve"> №1(18). – С. 156-162.</w:t>
      </w:r>
    </w:p>
    <w:p w14:paraId="6AFD435D" w14:textId="3809FBC8"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Кузнецова Г.Д., Шелестова Е. С. Практико-ориентированный подход в обучении студентов-дизайнеров как одно из основных эффективных педагогических условий образовательной системы высшей школы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Педагогика и психология образования. – 2015. – №2. – С. 47-50.</w:t>
      </w:r>
    </w:p>
    <w:p w14:paraId="110E324F" w14:textId="620DCAA0"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Месенева Н.В. Практикоориентированная деятельность студентов вуза в процессе их подготовки к профессиональной деятельности //</w:t>
      </w:r>
      <w:r w:rsidR="004A57C3">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 xml:space="preserve">Территория новых возможностей. </w:t>
      </w:r>
      <w:r w:rsidR="004A57C3">
        <w:rPr>
          <w:rFonts w:ascii="Times New Roman" w:hAnsi="Times New Roman" w:cs="Times New Roman"/>
          <w:sz w:val="28"/>
          <w:szCs w:val="28"/>
          <w:shd w:val="clear" w:color="auto" w:fill="FFFFFF"/>
        </w:rPr>
        <w:t>– 2014. – №</w:t>
      </w:r>
      <w:r w:rsidRPr="00E33A3B">
        <w:rPr>
          <w:rFonts w:ascii="Times New Roman" w:hAnsi="Times New Roman" w:cs="Times New Roman"/>
          <w:sz w:val="28"/>
          <w:szCs w:val="28"/>
          <w:shd w:val="clear" w:color="auto" w:fill="FFFFFF"/>
        </w:rPr>
        <w:t>2(25). – С. 25-29.</w:t>
      </w:r>
    </w:p>
    <w:p w14:paraId="68ACCD59" w14:textId="41C25867" w:rsidR="005D3165" w:rsidRPr="00BE39F7"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Li D. A practice-oriented approach to teaching undergraduate data mining course //</w:t>
      </w:r>
      <w:r w:rsidR="00BE39F7" w:rsidRPr="00BE39F7">
        <w:rPr>
          <w:rFonts w:ascii="Times New Roman" w:hAnsi="Times New Roman" w:cs="Times New Roman"/>
          <w:sz w:val="28"/>
          <w:szCs w:val="28"/>
          <w:shd w:val="clear" w:color="auto" w:fill="FFFFFF"/>
          <w:lang w:val="en-US"/>
        </w:rPr>
        <w:t xml:space="preserve"> </w:t>
      </w:r>
      <w:r w:rsidR="00BE39F7">
        <w:rPr>
          <w:rFonts w:ascii="Times New Roman" w:hAnsi="Times New Roman" w:cs="Times New Roman"/>
          <w:sz w:val="28"/>
          <w:szCs w:val="28"/>
          <w:shd w:val="clear" w:color="auto" w:fill="FFFFFF"/>
          <w:lang w:val="en-US"/>
        </w:rPr>
        <w:t xml:space="preserve">Procced. </w:t>
      </w:r>
      <w:r w:rsidRPr="00E33A3B">
        <w:rPr>
          <w:rFonts w:ascii="Times New Roman" w:hAnsi="Times New Roman" w:cs="Times New Roman"/>
          <w:sz w:val="28"/>
          <w:szCs w:val="28"/>
          <w:shd w:val="clear" w:color="auto" w:fill="FFFFFF"/>
          <w:lang w:val="en-US"/>
        </w:rPr>
        <w:t xml:space="preserve">2011 ASEE Annual </w:t>
      </w:r>
      <w:r w:rsidR="00BE39F7" w:rsidRPr="00E33A3B">
        <w:rPr>
          <w:rFonts w:ascii="Times New Roman" w:hAnsi="Times New Roman" w:cs="Times New Roman"/>
          <w:sz w:val="28"/>
          <w:szCs w:val="28"/>
          <w:shd w:val="clear" w:color="auto" w:fill="FFFFFF"/>
          <w:lang w:val="en-US"/>
        </w:rPr>
        <w:t>conf</w:t>
      </w:r>
      <w:r w:rsidR="00BE39F7">
        <w:rPr>
          <w:rFonts w:ascii="Times New Roman" w:hAnsi="Times New Roman" w:cs="Times New Roman"/>
          <w:sz w:val="28"/>
          <w:szCs w:val="28"/>
          <w:shd w:val="clear" w:color="auto" w:fill="FFFFFF"/>
          <w:lang w:val="en-US"/>
        </w:rPr>
        <w:t>.</w:t>
      </w:r>
      <w:r w:rsidR="00BE39F7" w:rsidRPr="00E33A3B">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&amp; Exposition. – </w:t>
      </w:r>
      <w:r w:rsidR="00BE39F7" w:rsidRPr="00BE39F7">
        <w:rPr>
          <w:rFonts w:ascii="Times New Roman" w:hAnsi="Times New Roman" w:cs="Times New Roman"/>
          <w:sz w:val="28"/>
          <w:szCs w:val="28"/>
          <w:shd w:val="clear" w:color="auto" w:fill="FFFFFF"/>
          <w:lang w:val="en-US"/>
        </w:rPr>
        <w:t xml:space="preserve">Vancouver, </w:t>
      </w:r>
      <w:r w:rsidRPr="00E33A3B">
        <w:rPr>
          <w:rFonts w:ascii="Times New Roman" w:hAnsi="Times New Roman" w:cs="Times New Roman"/>
          <w:sz w:val="28"/>
          <w:szCs w:val="28"/>
          <w:shd w:val="clear" w:color="auto" w:fill="FFFFFF"/>
          <w:lang w:val="en-US"/>
        </w:rPr>
        <w:t xml:space="preserve">2011. – </w:t>
      </w:r>
      <w:r w:rsidR="00BE39F7">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w:t>
      </w:r>
      <w:r w:rsidR="00BE39F7">
        <w:rPr>
          <w:rFonts w:ascii="Times New Roman" w:hAnsi="Times New Roman" w:cs="Times New Roman"/>
          <w:sz w:val="28"/>
          <w:szCs w:val="28"/>
          <w:shd w:val="clear" w:color="auto" w:fill="FFFFFF"/>
          <w:lang w:val="en-US"/>
        </w:rPr>
        <w:t> </w:t>
      </w:r>
      <w:r w:rsidRPr="00E33A3B">
        <w:rPr>
          <w:rFonts w:ascii="Times New Roman" w:hAnsi="Times New Roman" w:cs="Times New Roman"/>
          <w:sz w:val="28"/>
          <w:szCs w:val="28"/>
          <w:shd w:val="clear" w:color="auto" w:fill="FFFFFF"/>
          <w:lang w:val="en-US"/>
        </w:rPr>
        <w:t>22.85.</w:t>
      </w:r>
      <w:r w:rsidR="00BE39F7">
        <w:rPr>
          <w:rFonts w:ascii="Times New Roman" w:hAnsi="Times New Roman" w:cs="Times New Roman"/>
          <w:sz w:val="28"/>
          <w:szCs w:val="28"/>
          <w:shd w:val="clear" w:color="auto" w:fill="FFFFFF"/>
          <w:lang w:val="en-US"/>
        </w:rPr>
        <w:t>1-22.85.</w:t>
      </w:r>
      <w:r w:rsidRPr="00BE39F7">
        <w:rPr>
          <w:rFonts w:ascii="Times New Roman" w:hAnsi="Times New Roman" w:cs="Times New Roman"/>
          <w:sz w:val="28"/>
          <w:szCs w:val="28"/>
          <w:shd w:val="clear" w:color="auto" w:fill="FFFFFF"/>
          <w:lang w:val="en-US"/>
        </w:rPr>
        <w:t>11.</w:t>
      </w:r>
    </w:p>
    <w:p w14:paraId="484EC891" w14:textId="5106557A"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kk-KZ"/>
        </w:rPr>
      </w:pPr>
      <w:r w:rsidRPr="00E33A3B">
        <w:rPr>
          <w:rFonts w:ascii="Times New Roman" w:hAnsi="Times New Roman" w:cs="Times New Roman"/>
          <w:sz w:val="28"/>
          <w:szCs w:val="28"/>
          <w:shd w:val="clear" w:color="auto" w:fill="FFFFFF"/>
          <w:lang w:val="en-US"/>
        </w:rPr>
        <w:t>Aguilar-Gonzalez A., Lozoya C., Orona L.</w:t>
      </w:r>
      <w:r w:rsidR="00E33A3B" w:rsidRPr="00E33A3B">
        <w:rPr>
          <w:rFonts w:ascii="Times New Roman" w:hAnsi="Times New Roman" w:cs="Times New Roman"/>
          <w:sz w:val="28"/>
          <w:szCs w:val="28"/>
          <w:shd w:val="clear" w:color="auto" w:fill="FFFFFF"/>
          <w:lang w:val="en-US"/>
        </w:rPr>
        <w:t xml:space="preserve"> et al.</w:t>
      </w:r>
      <w:r w:rsidRPr="00E33A3B">
        <w:rPr>
          <w:rFonts w:ascii="Times New Roman" w:hAnsi="Times New Roman" w:cs="Times New Roman"/>
          <w:sz w:val="28"/>
          <w:szCs w:val="28"/>
          <w:shd w:val="clear" w:color="auto" w:fill="FFFFFF"/>
          <w:lang w:val="en-US"/>
        </w:rPr>
        <w:t xml:space="preserve"> Campus kart: An automated guided vehicle to teach using a multidisciplinary approach</w:t>
      </w:r>
      <w:r w:rsidR="00E33A3B" w:rsidRPr="00E33A3B">
        <w:rPr>
          <w:rFonts w:ascii="Times New Roman" w:hAnsi="Times New Roman" w:cs="Times New Roman"/>
          <w:sz w:val="28"/>
          <w:szCs w:val="28"/>
          <w:shd w:val="clear" w:color="auto" w:fill="FFFFFF"/>
          <w:lang w:val="en-US"/>
        </w:rPr>
        <w:t xml:space="preserve"> // </w:t>
      </w:r>
      <w:r w:rsidRPr="00E33A3B">
        <w:rPr>
          <w:rFonts w:ascii="Times New Roman" w:hAnsi="Times New Roman" w:cs="Times New Roman"/>
          <w:iCs/>
          <w:sz w:val="28"/>
          <w:szCs w:val="28"/>
          <w:shd w:val="clear" w:color="auto" w:fill="FFFFFF"/>
          <w:lang w:val="en-US"/>
        </w:rPr>
        <w:t>IEEE Revista Iberoamericana de Tecnologias del Aprend</w:t>
      </w:r>
      <w:r w:rsidR="00E33A3B" w:rsidRPr="00E33A3B">
        <w:rPr>
          <w:rFonts w:ascii="Times New Roman" w:hAnsi="Times New Roman" w:cs="Times New Roman"/>
          <w:iCs/>
          <w:sz w:val="28"/>
          <w:szCs w:val="28"/>
          <w:shd w:val="clear" w:color="auto" w:fill="FFFFFF"/>
          <w:lang w:val="en-US"/>
        </w:rPr>
        <w:t xml:space="preserve">. – 2017. – Vol. </w:t>
      </w:r>
      <w:r w:rsidRPr="00E33A3B">
        <w:rPr>
          <w:rFonts w:ascii="Times New Roman" w:hAnsi="Times New Roman" w:cs="Times New Roman"/>
          <w:iCs/>
          <w:sz w:val="28"/>
          <w:szCs w:val="28"/>
          <w:shd w:val="clear" w:color="auto" w:fill="FFFFFF"/>
          <w:lang w:val="en-US"/>
        </w:rPr>
        <w:t>12</w:t>
      </w:r>
      <w:r w:rsidR="00E33A3B" w:rsidRPr="00E33A3B">
        <w:rPr>
          <w:rFonts w:ascii="Times New Roman" w:hAnsi="Times New Roman" w:cs="Times New Roman"/>
          <w:iCs/>
          <w:sz w:val="28"/>
          <w:szCs w:val="28"/>
          <w:shd w:val="clear" w:color="auto" w:fill="FFFFFF"/>
          <w:lang w:val="en-US"/>
        </w:rPr>
        <w:t xml:space="preserve">, Issue </w:t>
      </w:r>
      <w:r w:rsidRPr="00E33A3B">
        <w:rPr>
          <w:rFonts w:ascii="Times New Roman" w:hAnsi="Times New Roman" w:cs="Times New Roman"/>
          <w:sz w:val="28"/>
          <w:szCs w:val="28"/>
          <w:shd w:val="clear" w:color="auto" w:fill="FFFFFF"/>
          <w:lang w:val="en-US"/>
        </w:rPr>
        <w:t>4</w:t>
      </w:r>
      <w:r w:rsidR="00E33A3B" w:rsidRPr="00E33A3B">
        <w:rPr>
          <w:rFonts w:ascii="Times New Roman" w:hAnsi="Times New Roman" w:cs="Times New Roman"/>
          <w:sz w:val="28"/>
          <w:szCs w:val="28"/>
          <w:shd w:val="clear" w:color="auto" w:fill="FFFFFF"/>
          <w:lang w:val="en-US"/>
        </w:rPr>
        <w:t>. – P.</w:t>
      </w:r>
      <w:r w:rsidRPr="00E33A3B">
        <w:rPr>
          <w:rFonts w:ascii="Times New Roman" w:hAnsi="Times New Roman" w:cs="Times New Roman"/>
          <w:sz w:val="28"/>
          <w:szCs w:val="28"/>
          <w:shd w:val="clear" w:color="auto" w:fill="FFFFFF"/>
          <w:lang w:val="en-US"/>
        </w:rPr>
        <w:t xml:space="preserve"> 199-207. </w:t>
      </w:r>
    </w:p>
    <w:p w14:paraId="11713879" w14:textId="58915339" w:rsidR="005D3165" w:rsidRPr="00BE39F7"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Шарипов</w:t>
      </w:r>
      <w:r w:rsidRPr="00BE39F7">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Ф</w:t>
      </w:r>
      <w:r w:rsidR="00BE39F7" w:rsidRPr="00BE39F7">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В</w:t>
      </w:r>
      <w:r w:rsidRPr="00BE39F7">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Педагогика</w:t>
      </w:r>
      <w:r w:rsidRPr="00BE39F7">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и</w:t>
      </w:r>
      <w:r w:rsidRPr="00BE39F7">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психология</w:t>
      </w:r>
      <w:r w:rsidRPr="00BE39F7">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высшей</w:t>
      </w:r>
      <w:r w:rsidRPr="00BE39F7">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школы</w:t>
      </w:r>
      <w:r w:rsidRPr="00BE39F7">
        <w:rPr>
          <w:rFonts w:ascii="Times New Roman" w:hAnsi="Times New Roman" w:cs="Times New Roman"/>
          <w:sz w:val="28"/>
          <w:szCs w:val="28"/>
          <w:shd w:val="clear" w:color="auto" w:fill="FFFFFF"/>
        </w:rPr>
        <w:t xml:space="preserve">. – </w:t>
      </w:r>
      <w:r w:rsidR="00BE39F7">
        <w:rPr>
          <w:rFonts w:ascii="Times New Roman" w:hAnsi="Times New Roman" w:cs="Times New Roman"/>
          <w:sz w:val="28"/>
          <w:szCs w:val="28"/>
          <w:shd w:val="clear" w:color="auto" w:fill="FFFFFF"/>
        </w:rPr>
        <w:t xml:space="preserve">М., </w:t>
      </w:r>
      <w:r w:rsidRPr="00BE39F7">
        <w:rPr>
          <w:rFonts w:ascii="Times New Roman" w:hAnsi="Times New Roman" w:cs="Times New Roman"/>
          <w:sz w:val="28"/>
          <w:szCs w:val="28"/>
          <w:shd w:val="clear" w:color="auto" w:fill="FFFFFF"/>
        </w:rPr>
        <w:t>2016.</w:t>
      </w:r>
      <w:r w:rsidR="00BE39F7">
        <w:rPr>
          <w:rFonts w:ascii="Times New Roman" w:hAnsi="Times New Roman" w:cs="Times New Roman"/>
          <w:sz w:val="28"/>
          <w:szCs w:val="28"/>
          <w:shd w:val="clear" w:color="auto" w:fill="FFFFFF"/>
        </w:rPr>
        <w:t xml:space="preserve"> – 448 с.</w:t>
      </w:r>
    </w:p>
    <w:p w14:paraId="3F902C9C" w14:textId="4525EEB3"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 xml:space="preserve">Зеер Э.Ф., Павлова А.М., Сыманюк Э.Э. Модернизация профессионального образования: компетентностный подход. </w:t>
      </w:r>
      <w:r w:rsidR="00BE39F7">
        <w:rPr>
          <w:rFonts w:ascii="Times New Roman" w:hAnsi="Times New Roman" w:cs="Times New Roman"/>
          <w:sz w:val="28"/>
          <w:szCs w:val="28"/>
        </w:rPr>
        <w:t>–</w:t>
      </w:r>
      <w:r w:rsidR="00BE39F7" w:rsidRPr="00BE39F7">
        <w:rPr>
          <w:rFonts w:ascii="Times New Roman" w:hAnsi="Times New Roman" w:cs="Times New Roman"/>
          <w:sz w:val="28"/>
          <w:szCs w:val="28"/>
        </w:rPr>
        <w:t xml:space="preserve"> </w:t>
      </w:r>
      <w:r w:rsidRPr="00E33A3B">
        <w:rPr>
          <w:rFonts w:ascii="Times New Roman" w:hAnsi="Times New Roman" w:cs="Times New Roman"/>
          <w:sz w:val="28"/>
          <w:szCs w:val="28"/>
        </w:rPr>
        <w:t xml:space="preserve">М.: Академия, 2005. </w:t>
      </w:r>
      <w:r w:rsidR="00BE39F7" w:rsidRPr="00BE39F7">
        <w:rPr>
          <w:rFonts w:ascii="Times New Roman" w:hAnsi="Times New Roman" w:cs="Times New Roman"/>
          <w:sz w:val="28"/>
          <w:szCs w:val="28"/>
        </w:rPr>
        <w:t xml:space="preserve">– </w:t>
      </w:r>
      <w:r w:rsidRPr="00E33A3B">
        <w:rPr>
          <w:rFonts w:ascii="Times New Roman" w:hAnsi="Times New Roman" w:cs="Times New Roman"/>
          <w:sz w:val="28"/>
          <w:szCs w:val="28"/>
        </w:rPr>
        <w:t>211 с</w:t>
      </w:r>
      <w:r w:rsidR="00BE39F7" w:rsidRPr="00BE39F7">
        <w:rPr>
          <w:rFonts w:ascii="Times New Roman" w:hAnsi="Times New Roman" w:cs="Times New Roman"/>
          <w:sz w:val="28"/>
          <w:szCs w:val="28"/>
        </w:rPr>
        <w:t>.</w:t>
      </w:r>
    </w:p>
    <w:p w14:paraId="190C2E6C" w14:textId="099ECA34"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Битибаева Ж</w:t>
      </w:r>
      <w:r w:rsidRPr="00E33A3B">
        <w:rPr>
          <w:rFonts w:ascii="Times New Roman" w:hAnsi="Times New Roman" w:cs="Times New Roman"/>
          <w:sz w:val="28"/>
          <w:szCs w:val="28"/>
          <w:lang w:val="kk-KZ"/>
        </w:rPr>
        <w:t>.</w:t>
      </w:r>
      <w:r w:rsidRPr="00E33A3B">
        <w:rPr>
          <w:rFonts w:ascii="Times New Roman" w:hAnsi="Times New Roman" w:cs="Times New Roman"/>
          <w:sz w:val="28"/>
          <w:szCs w:val="28"/>
        </w:rPr>
        <w:t>М</w:t>
      </w:r>
      <w:r w:rsidRPr="00E33A3B">
        <w:rPr>
          <w:rFonts w:ascii="Times New Roman" w:hAnsi="Times New Roman" w:cs="Times New Roman"/>
          <w:sz w:val="28"/>
          <w:szCs w:val="28"/>
          <w:lang w:val="kk-KZ"/>
        </w:rPr>
        <w:t>.</w:t>
      </w:r>
      <w:r w:rsidRPr="00E33A3B">
        <w:rPr>
          <w:rFonts w:ascii="Times New Roman" w:hAnsi="Times New Roman" w:cs="Times New Roman"/>
          <w:sz w:val="28"/>
          <w:szCs w:val="28"/>
        </w:rPr>
        <w:t xml:space="preserve"> Формирование исследовательских умений будущих учителей физики в условиях реализации практико-ориентированного подхода к обучению</w:t>
      </w:r>
      <w:r w:rsidRPr="00E33A3B">
        <w:rPr>
          <w:rFonts w:ascii="Times New Roman" w:hAnsi="Times New Roman" w:cs="Times New Roman"/>
          <w:bCs/>
          <w:sz w:val="28"/>
          <w:szCs w:val="28"/>
        </w:rPr>
        <w:t xml:space="preserve">: </w:t>
      </w:r>
      <w:r w:rsidR="00BE39F7" w:rsidRPr="00E33A3B">
        <w:rPr>
          <w:rFonts w:ascii="Times New Roman" w:hAnsi="Times New Roman" w:cs="Times New Roman"/>
          <w:bCs/>
          <w:sz w:val="28"/>
          <w:szCs w:val="28"/>
        </w:rPr>
        <w:t xml:space="preserve">дис. </w:t>
      </w:r>
      <w:r w:rsidR="00BE39F7">
        <w:rPr>
          <w:rFonts w:ascii="Times New Roman" w:hAnsi="Times New Roman" w:cs="Times New Roman"/>
          <w:bCs/>
          <w:sz w:val="28"/>
          <w:szCs w:val="28"/>
        </w:rPr>
        <w:t xml:space="preserve">… </w:t>
      </w:r>
      <w:r w:rsidR="00BE39F7" w:rsidRPr="00E33A3B">
        <w:rPr>
          <w:rFonts w:ascii="Times New Roman" w:hAnsi="Times New Roman" w:cs="Times New Roman"/>
          <w:bCs/>
          <w:sz w:val="28"/>
          <w:szCs w:val="28"/>
        </w:rPr>
        <w:t>док. PhD</w:t>
      </w:r>
      <w:r w:rsidR="00BE39F7">
        <w:rPr>
          <w:rFonts w:ascii="Times New Roman" w:hAnsi="Times New Roman" w:cs="Times New Roman"/>
          <w:bCs/>
          <w:sz w:val="28"/>
          <w:szCs w:val="28"/>
        </w:rPr>
        <w:t>:</w:t>
      </w:r>
      <w:r w:rsidR="00BE39F7" w:rsidRPr="00E33A3B">
        <w:rPr>
          <w:rFonts w:ascii="Times New Roman" w:hAnsi="Times New Roman" w:cs="Times New Roman"/>
          <w:bCs/>
          <w:sz w:val="28"/>
          <w:szCs w:val="28"/>
        </w:rPr>
        <w:t xml:space="preserve"> </w:t>
      </w:r>
      <w:r w:rsidRPr="00E33A3B">
        <w:rPr>
          <w:rFonts w:ascii="Times New Roman" w:hAnsi="Times New Roman" w:cs="Times New Roman"/>
          <w:sz w:val="28"/>
          <w:szCs w:val="28"/>
        </w:rPr>
        <w:t>6D011000</w:t>
      </w:r>
      <w:r w:rsidR="00BE39F7">
        <w:rPr>
          <w:rFonts w:ascii="Times New Roman" w:hAnsi="Times New Roman" w:cs="Times New Roman"/>
          <w:sz w:val="28"/>
          <w:szCs w:val="28"/>
        </w:rPr>
        <w:t xml:space="preserve">. </w:t>
      </w:r>
      <w:r w:rsidRPr="00E33A3B">
        <w:rPr>
          <w:rFonts w:ascii="Times New Roman" w:hAnsi="Times New Roman" w:cs="Times New Roman"/>
          <w:bCs/>
          <w:sz w:val="28"/>
          <w:szCs w:val="28"/>
        </w:rPr>
        <w:t>– А</w:t>
      </w:r>
      <w:r w:rsidRPr="00E33A3B">
        <w:rPr>
          <w:rFonts w:ascii="Times New Roman" w:hAnsi="Times New Roman" w:cs="Times New Roman"/>
          <w:bCs/>
          <w:sz w:val="28"/>
          <w:szCs w:val="28"/>
          <w:lang w:val="kk-KZ"/>
        </w:rPr>
        <w:t>лматы</w:t>
      </w:r>
      <w:r w:rsidRPr="00E33A3B">
        <w:rPr>
          <w:rFonts w:ascii="Times New Roman" w:hAnsi="Times New Roman" w:cs="Times New Roman"/>
          <w:bCs/>
          <w:sz w:val="28"/>
          <w:szCs w:val="28"/>
        </w:rPr>
        <w:t>, 202</w:t>
      </w:r>
      <w:r w:rsidRPr="00E33A3B">
        <w:rPr>
          <w:rFonts w:ascii="Times New Roman" w:hAnsi="Times New Roman" w:cs="Times New Roman"/>
          <w:bCs/>
          <w:sz w:val="28"/>
          <w:szCs w:val="28"/>
          <w:lang w:val="kk-KZ"/>
        </w:rPr>
        <w:t>0.</w:t>
      </w:r>
      <w:r w:rsidR="00BE39F7">
        <w:rPr>
          <w:rFonts w:ascii="Times New Roman" w:hAnsi="Times New Roman" w:cs="Times New Roman"/>
          <w:bCs/>
          <w:sz w:val="28"/>
          <w:szCs w:val="28"/>
          <w:lang w:val="kk-KZ"/>
        </w:rPr>
        <w:t xml:space="preserve"> – 131 с.</w:t>
      </w:r>
    </w:p>
    <w:p w14:paraId="035D9F3C" w14:textId="5E90B2C3"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Новикова Ю.Б. Практико-ориентированный подход к профессиональной подготовке британского учителя</w:t>
      </w:r>
      <w:r w:rsidR="00F61A0A">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конец XX</w:t>
      </w:r>
      <w:r w:rsidR="00F61A0A">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w:t>
      </w:r>
      <w:r w:rsidR="00F61A0A">
        <w:rPr>
          <w:rFonts w:ascii="Times New Roman" w:hAnsi="Times New Roman" w:cs="Times New Roman"/>
          <w:sz w:val="28"/>
          <w:szCs w:val="28"/>
          <w:shd w:val="clear" w:color="auto" w:fill="FFFFFF"/>
        </w:rPr>
        <w:t xml:space="preserve"> начало XXI </w:t>
      </w:r>
      <w:r w:rsidRPr="00E33A3B">
        <w:rPr>
          <w:rFonts w:ascii="Times New Roman" w:hAnsi="Times New Roman" w:cs="Times New Roman"/>
          <w:sz w:val="28"/>
          <w:szCs w:val="28"/>
          <w:shd w:val="clear" w:color="auto" w:fill="FFFFFF"/>
        </w:rPr>
        <w:t xml:space="preserve">вв.: дис. </w:t>
      </w:r>
      <w:r w:rsidR="00F61A0A">
        <w:rPr>
          <w:rFonts w:ascii="Times New Roman" w:hAnsi="Times New Roman" w:cs="Times New Roman"/>
          <w:sz w:val="28"/>
          <w:szCs w:val="28"/>
          <w:shd w:val="clear" w:color="auto" w:fill="FFFFFF"/>
        </w:rPr>
        <w:t xml:space="preserve">… канд. пед. наук: 13.00.01. </w:t>
      </w:r>
      <w:r w:rsidRPr="00E33A3B">
        <w:rPr>
          <w:rFonts w:ascii="Times New Roman" w:hAnsi="Times New Roman" w:cs="Times New Roman"/>
          <w:sz w:val="28"/>
          <w:szCs w:val="28"/>
          <w:shd w:val="clear" w:color="auto" w:fill="FFFFFF"/>
        </w:rPr>
        <w:t>– М</w:t>
      </w:r>
      <w:r w:rsidR="00F61A0A">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 xml:space="preserve"> 2015.</w:t>
      </w:r>
      <w:r w:rsidR="00F61A0A">
        <w:rPr>
          <w:rFonts w:ascii="Times New Roman" w:hAnsi="Times New Roman" w:cs="Times New Roman"/>
          <w:sz w:val="28"/>
          <w:szCs w:val="28"/>
          <w:shd w:val="clear" w:color="auto" w:fill="FFFFFF"/>
        </w:rPr>
        <w:t xml:space="preserve"> – 207 с.</w:t>
      </w:r>
    </w:p>
    <w:p w14:paraId="39B2648A" w14:textId="3FB882BE" w:rsidR="005D3165" w:rsidRPr="00E33A3B" w:rsidRDefault="00F61A0A"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Калугина И.</w:t>
      </w:r>
      <w:r w:rsidR="005D3165" w:rsidRPr="00E33A3B">
        <w:rPr>
          <w:rFonts w:ascii="Times New Roman" w:hAnsi="Times New Roman" w:cs="Times New Roman"/>
          <w:sz w:val="28"/>
          <w:szCs w:val="28"/>
          <w:shd w:val="clear" w:color="auto" w:fill="FFFFFF"/>
        </w:rPr>
        <w:t xml:space="preserve">Ю. Образовательные возможности практико-ориентированного обучения учащихся: дис. </w:t>
      </w:r>
      <w:r>
        <w:rPr>
          <w:rFonts w:ascii="Times New Roman" w:hAnsi="Times New Roman" w:cs="Times New Roman"/>
          <w:sz w:val="28"/>
          <w:szCs w:val="28"/>
          <w:shd w:val="clear" w:color="auto" w:fill="FFFFFF"/>
        </w:rPr>
        <w:t xml:space="preserve">… канд. пед. наук: 13.00.01. </w:t>
      </w:r>
      <w:r w:rsidR="005D3165" w:rsidRPr="00E33A3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Екатеринбург, </w:t>
      </w:r>
      <w:r w:rsidR="005D3165" w:rsidRPr="00E33A3B">
        <w:rPr>
          <w:rFonts w:ascii="Times New Roman" w:hAnsi="Times New Roman" w:cs="Times New Roman"/>
          <w:sz w:val="28"/>
          <w:szCs w:val="28"/>
          <w:shd w:val="clear" w:color="auto" w:fill="FFFFFF"/>
        </w:rPr>
        <w:t>2000.</w:t>
      </w:r>
      <w:r>
        <w:rPr>
          <w:rFonts w:ascii="Times New Roman" w:hAnsi="Times New Roman" w:cs="Times New Roman"/>
          <w:sz w:val="28"/>
          <w:szCs w:val="28"/>
          <w:shd w:val="clear" w:color="auto" w:fill="FFFFFF"/>
        </w:rPr>
        <w:t xml:space="preserve"> – 215 с.</w:t>
      </w:r>
    </w:p>
    <w:p w14:paraId="0BC7CE43" w14:textId="4A044767"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Style w:val="ezkurwreuab5ozgtqnkl"/>
          <w:rFonts w:ascii="Times New Roman" w:hAnsi="Times New Roman" w:cs="Times New Roman"/>
          <w:sz w:val="28"/>
          <w:szCs w:val="28"/>
        </w:rPr>
      </w:pPr>
      <w:r w:rsidRPr="00E33A3B">
        <w:rPr>
          <w:rStyle w:val="ezkurwreuab5ozgtqnkl"/>
          <w:rFonts w:ascii="Times New Roman" w:hAnsi="Times New Roman" w:cs="Times New Roman"/>
          <w:sz w:val="28"/>
          <w:szCs w:val="28"/>
          <w:lang w:val="kk-KZ"/>
        </w:rPr>
        <w:t>Стариченко Т.Н</w:t>
      </w:r>
      <w:r w:rsidRPr="00E33A3B">
        <w:rPr>
          <w:rStyle w:val="ezkurwreuab5ozgtqnkl"/>
          <w:rFonts w:ascii="Times New Roman" w:hAnsi="Times New Roman" w:cs="Times New Roman"/>
          <w:sz w:val="28"/>
          <w:szCs w:val="28"/>
        </w:rPr>
        <w:t>. Практико-ориентированный подход к экономическому образованию старшеклассников специальной (коррекционной) общеобразовательной школы VIII вида</w:t>
      </w:r>
      <w:r w:rsidR="00F61A0A">
        <w:rPr>
          <w:rStyle w:val="ezkurwreuab5ozgtqnkl"/>
          <w:rFonts w:ascii="Times New Roman" w:hAnsi="Times New Roman" w:cs="Times New Roman"/>
          <w:sz w:val="28"/>
          <w:szCs w:val="28"/>
        </w:rPr>
        <w:t>: дис. … док. пед. наук? 13.00.01.</w:t>
      </w:r>
      <w:r w:rsidRPr="00E33A3B">
        <w:rPr>
          <w:rStyle w:val="ezkurwreuab5ozgtqnkl"/>
          <w:rFonts w:ascii="Times New Roman" w:hAnsi="Times New Roman" w:cs="Times New Roman"/>
          <w:sz w:val="28"/>
          <w:szCs w:val="28"/>
        </w:rPr>
        <w:t xml:space="preserve"> </w:t>
      </w:r>
      <w:r w:rsidR="00F61A0A">
        <w:rPr>
          <w:rStyle w:val="ezkurwreuab5ozgtqnkl"/>
          <w:rFonts w:ascii="Times New Roman" w:hAnsi="Times New Roman" w:cs="Times New Roman"/>
          <w:sz w:val="28"/>
          <w:szCs w:val="28"/>
        </w:rPr>
        <w:t>–</w:t>
      </w:r>
      <w:r w:rsidRPr="00E33A3B">
        <w:rPr>
          <w:rStyle w:val="ezkurwreuab5ozgtqnkl"/>
          <w:rFonts w:ascii="Times New Roman" w:hAnsi="Times New Roman" w:cs="Times New Roman"/>
          <w:sz w:val="28"/>
          <w:szCs w:val="28"/>
        </w:rPr>
        <w:t xml:space="preserve"> </w:t>
      </w:r>
      <w:r w:rsidR="00F61A0A">
        <w:rPr>
          <w:rStyle w:val="ezkurwreuab5ozgtqnkl"/>
          <w:rFonts w:ascii="Times New Roman" w:hAnsi="Times New Roman" w:cs="Times New Roman"/>
          <w:sz w:val="28"/>
          <w:szCs w:val="28"/>
        </w:rPr>
        <w:t xml:space="preserve">М., 2004. – </w:t>
      </w:r>
      <w:r w:rsidRPr="00E33A3B">
        <w:rPr>
          <w:rStyle w:val="ezkurwreuab5ozgtqnkl"/>
          <w:rFonts w:ascii="Times New Roman" w:hAnsi="Times New Roman" w:cs="Times New Roman"/>
          <w:sz w:val="28"/>
          <w:szCs w:val="28"/>
        </w:rPr>
        <w:t>417 с</w:t>
      </w:r>
    </w:p>
    <w:p w14:paraId="0B40A8CD" w14:textId="2D2B5684" w:rsidR="005D3165" w:rsidRPr="00E33A3B" w:rsidRDefault="005D3165" w:rsidP="00794D32">
      <w:pPr>
        <w:pStyle w:val="a5"/>
        <w:numPr>
          <w:ilvl w:val="0"/>
          <w:numId w:val="22"/>
        </w:numPr>
        <w:shd w:val="clear" w:color="auto" w:fill="FFFFFF" w:themeFill="background1"/>
        <w:tabs>
          <w:tab w:val="left" w:pos="1092"/>
        </w:tabs>
        <w:spacing w:after="100" w:afterAutospacing="1" w:line="315" w:lineRule="atLeast"/>
        <w:ind w:left="0" w:firstLine="709"/>
        <w:jc w:val="both"/>
        <w:rPr>
          <w:rStyle w:val="ezkurwreuab5ozgtqnkl"/>
          <w:rFonts w:ascii="Times New Roman" w:hAnsi="Times New Roman" w:cs="Times New Roman"/>
          <w:sz w:val="28"/>
          <w:szCs w:val="28"/>
        </w:rPr>
      </w:pPr>
      <w:r w:rsidRPr="00E33A3B">
        <w:rPr>
          <w:rStyle w:val="ezkurwreuab5ozgtqnkl"/>
          <w:rFonts w:ascii="Times New Roman" w:hAnsi="Times New Roman" w:cs="Times New Roman"/>
          <w:sz w:val="28"/>
          <w:szCs w:val="28"/>
          <w:lang w:val="kk-KZ"/>
        </w:rPr>
        <w:t>Мажар Е.Н. Практико-ориентированный подход в профессиональной подготовке студентов-лингвистов к межкультурному взаимодействию: дис</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 док</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пед</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наук: 13.00.08</w:t>
      </w:r>
      <w:r w:rsidR="00F61A0A">
        <w:rPr>
          <w:rStyle w:val="ezkurwreuab5ozgtqnkl"/>
          <w:rFonts w:ascii="Times New Roman" w:hAnsi="Times New Roman" w:cs="Times New Roman"/>
          <w:sz w:val="28"/>
          <w:szCs w:val="28"/>
          <w:lang w:val="kk-KZ"/>
        </w:rPr>
        <w:t>. –</w:t>
      </w:r>
      <w:r w:rsidRPr="00E33A3B">
        <w:rPr>
          <w:rStyle w:val="ezkurwreuab5ozgtqnkl"/>
          <w:rFonts w:ascii="Times New Roman" w:hAnsi="Times New Roman" w:cs="Times New Roman"/>
          <w:sz w:val="28"/>
          <w:szCs w:val="28"/>
          <w:lang w:val="kk-KZ"/>
        </w:rPr>
        <w:t xml:space="preserve"> М</w:t>
      </w:r>
      <w:r w:rsidR="00F61A0A">
        <w:rPr>
          <w:rStyle w:val="ezkurwreuab5ozgtqnkl"/>
          <w:rFonts w:ascii="Times New Roman" w:hAnsi="Times New Roman" w:cs="Times New Roman"/>
          <w:sz w:val="28"/>
          <w:szCs w:val="28"/>
          <w:lang w:val="kk-KZ"/>
        </w:rPr>
        <w:t xml:space="preserve">., 2018. – </w:t>
      </w:r>
      <w:r w:rsidRPr="00E33A3B">
        <w:rPr>
          <w:rStyle w:val="ezkurwreuab5ozgtqnkl"/>
          <w:rFonts w:ascii="Times New Roman" w:hAnsi="Times New Roman" w:cs="Times New Roman"/>
          <w:sz w:val="28"/>
          <w:szCs w:val="28"/>
          <w:lang w:val="kk-KZ"/>
        </w:rPr>
        <w:t>461 с.</w:t>
      </w:r>
    </w:p>
    <w:p w14:paraId="4A986663" w14:textId="08AABB03" w:rsidR="005D3165" w:rsidRPr="00E33A3B" w:rsidRDefault="005D3165" w:rsidP="00794D32">
      <w:pPr>
        <w:pStyle w:val="a5"/>
        <w:numPr>
          <w:ilvl w:val="0"/>
          <w:numId w:val="22"/>
        </w:numPr>
        <w:shd w:val="clear" w:color="auto" w:fill="FFFFFF" w:themeFill="background1"/>
        <w:tabs>
          <w:tab w:val="left" w:pos="1092"/>
        </w:tabs>
        <w:spacing w:after="100" w:afterAutospacing="1" w:line="315" w:lineRule="atLeast"/>
        <w:ind w:left="0" w:firstLine="709"/>
        <w:jc w:val="both"/>
        <w:rPr>
          <w:rStyle w:val="ezkurwreuab5ozgtqnkl"/>
          <w:rFonts w:ascii="Times New Roman" w:hAnsi="Times New Roman" w:cs="Times New Roman"/>
          <w:sz w:val="28"/>
          <w:szCs w:val="28"/>
        </w:rPr>
      </w:pPr>
      <w:r w:rsidRPr="00E33A3B">
        <w:rPr>
          <w:rStyle w:val="ezkurwreuab5ozgtqnkl"/>
          <w:rFonts w:ascii="Times New Roman" w:hAnsi="Times New Roman" w:cs="Times New Roman"/>
          <w:sz w:val="28"/>
          <w:szCs w:val="28"/>
          <w:lang w:val="kk-KZ"/>
        </w:rPr>
        <w:t>Герасимов Е.И.</w:t>
      </w:r>
      <w:r w:rsidRPr="00E33A3B">
        <w:rPr>
          <w:rFonts w:ascii="Times New Roman" w:hAnsi="Times New Roman" w:cs="Times New Roman"/>
          <w:sz w:val="28"/>
          <w:szCs w:val="28"/>
        </w:rPr>
        <w:t xml:space="preserve"> </w:t>
      </w:r>
      <w:r w:rsidRPr="00E33A3B">
        <w:rPr>
          <w:rStyle w:val="ezkurwreuab5ozgtqnkl"/>
          <w:rFonts w:ascii="Times New Roman" w:hAnsi="Times New Roman" w:cs="Times New Roman"/>
          <w:sz w:val="28"/>
          <w:szCs w:val="28"/>
          <w:lang w:val="kk-KZ"/>
        </w:rPr>
        <w:t>Практико-ориентированный подход к повышению квалификации персонала в условиях "самообучающейся организации": автореф</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 канд</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пед</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наук: 13.00.08</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М</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2008. </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23 с.</w:t>
      </w:r>
    </w:p>
    <w:p w14:paraId="539CBA5B" w14:textId="3B6C138F" w:rsidR="005D3165" w:rsidRPr="00E33A3B" w:rsidRDefault="005D3165" w:rsidP="00794D32">
      <w:pPr>
        <w:pStyle w:val="a5"/>
        <w:numPr>
          <w:ilvl w:val="0"/>
          <w:numId w:val="22"/>
        </w:numPr>
        <w:shd w:val="clear" w:color="auto" w:fill="FFFFFF" w:themeFill="background1"/>
        <w:tabs>
          <w:tab w:val="left" w:pos="1092"/>
        </w:tabs>
        <w:spacing w:after="100" w:afterAutospacing="1" w:line="315" w:lineRule="atLeast"/>
        <w:ind w:left="0" w:firstLine="709"/>
        <w:jc w:val="both"/>
        <w:rPr>
          <w:rStyle w:val="ezkurwreuab5ozgtqnkl"/>
          <w:rFonts w:ascii="Times New Roman" w:hAnsi="Times New Roman" w:cs="Times New Roman"/>
          <w:sz w:val="28"/>
          <w:szCs w:val="28"/>
        </w:rPr>
      </w:pPr>
      <w:r w:rsidRPr="00E33A3B">
        <w:rPr>
          <w:rStyle w:val="ezkurwreuab5ozgtqnkl"/>
          <w:rFonts w:ascii="Times New Roman" w:hAnsi="Times New Roman" w:cs="Times New Roman"/>
          <w:sz w:val="28"/>
          <w:szCs w:val="28"/>
          <w:lang w:val="kk-KZ"/>
        </w:rPr>
        <w:t>Стахиева Е.В.</w:t>
      </w:r>
      <w:r w:rsidRPr="00E33A3B">
        <w:rPr>
          <w:rFonts w:ascii="Times New Roman" w:hAnsi="Times New Roman" w:cs="Times New Roman"/>
          <w:sz w:val="28"/>
          <w:szCs w:val="28"/>
        </w:rPr>
        <w:t xml:space="preserve"> </w:t>
      </w:r>
      <w:r w:rsidRPr="00E33A3B">
        <w:rPr>
          <w:rStyle w:val="ezkurwreuab5ozgtqnkl"/>
          <w:rFonts w:ascii="Times New Roman" w:hAnsi="Times New Roman" w:cs="Times New Roman"/>
          <w:sz w:val="28"/>
          <w:szCs w:val="28"/>
          <w:lang w:val="kk-KZ"/>
        </w:rPr>
        <w:t>Практико-ориентированный подход в профессиональной подготовке специалиста по связям с общественностью: автореф</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 канд</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пед</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наук: 13.00.08</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М</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2008. </w:t>
      </w:r>
      <w:r w:rsidR="00F61A0A">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20 с.</w:t>
      </w:r>
    </w:p>
    <w:p w14:paraId="3EA61F75" w14:textId="0A7E4CA1" w:rsidR="005D3165" w:rsidRPr="006672EF" w:rsidRDefault="005D3165" w:rsidP="00794D32">
      <w:pPr>
        <w:pStyle w:val="a5"/>
        <w:numPr>
          <w:ilvl w:val="0"/>
          <w:numId w:val="22"/>
        </w:numPr>
        <w:shd w:val="clear" w:color="auto" w:fill="FFFFFF" w:themeFill="background1"/>
        <w:tabs>
          <w:tab w:val="left" w:pos="1092"/>
        </w:tabs>
        <w:spacing w:after="100" w:afterAutospacing="1" w:line="315" w:lineRule="atLeast"/>
        <w:ind w:left="0" w:firstLine="709"/>
        <w:jc w:val="both"/>
        <w:rPr>
          <w:rStyle w:val="ezkurwreuab5ozgtqnkl"/>
          <w:rFonts w:ascii="Times New Roman" w:hAnsi="Times New Roman" w:cs="Times New Roman"/>
          <w:sz w:val="28"/>
          <w:szCs w:val="28"/>
        </w:rPr>
      </w:pPr>
      <w:r w:rsidRPr="00E33A3B">
        <w:rPr>
          <w:rStyle w:val="ezkurwreuab5ozgtqnkl"/>
          <w:rFonts w:ascii="Times New Roman" w:hAnsi="Times New Roman" w:cs="Times New Roman"/>
          <w:sz w:val="28"/>
          <w:szCs w:val="28"/>
          <w:lang w:val="kk-KZ"/>
        </w:rPr>
        <w:t>Буслаева И.М Практико-ориентированный подход в социально-экономической подготовке учащихся как условие обучения предпринимательству: автореф</w:t>
      </w:r>
      <w:r w:rsidR="00EA6D63">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 канд</w:t>
      </w:r>
      <w:r w:rsidR="00EA6D63">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пед</w:t>
      </w:r>
      <w:r w:rsidR="00EA6D63">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xml:space="preserve"> наук: 13.00.01 - Р-на-Д</w:t>
      </w:r>
      <w:r w:rsidR="00EA6D63">
        <w:rPr>
          <w:rStyle w:val="ezkurwreuab5ozgtqnkl"/>
          <w:rFonts w:ascii="Times New Roman" w:hAnsi="Times New Roman" w:cs="Times New Roman"/>
          <w:sz w:val="28"/>
          <w:szCs w:val="28"/>
          <w:lang w:val="kk-KZ"/>
        </w:rPr>
        <w:t>.</w:t>
      </w:r>
      <w:r w:rsidRPr="00E33A3B">
        <w:rPr>
          <w:rStyle w:val="ezkurwreuab5ozgtqnkl"/>
          <w:rFonts w:ascii="Times New Roman" w:hAnsi="Times New Roman" w:cs="Times New Roman"/>
          <w:sz w:val="28"/>
          <w:szCs w:val="28"/>
          <w:lang w:val="kk-KZ"/>
        </w:rPr>
        <w:t>, 2007.</w:t>
      </w:r>
      <w:r w:rsidR="00EA6D63">
        <w:rPr>
          <w:rStyle w:val="ezkurwreuab5ozgtqnkl"/>
          <w:rFonts w:ascii="Times New Roman" w:hAnsi="Times New Roman" w:cs="Times New Roman"/>
          <w:sz w:val="28"/>
          <w:szCs w:val="28"/>
          <w:lang w:val="kk-KZ"/>
        </w:rPr>
        <w:t xml:space="preserve"> –</w:t>
      </w:r>
      <w:r w:rsidRPr="00E33A3B">
        <w:rPr>
          <w:rStyle w:val="ezkurwreuab5ozgtqnkl"/>
          <w:rFonts w:ascii="Times New Roman" w:hAnsi="Times New Roman" w:cs="Times New Roman"/>
          <w:sz w:val="28"/>
          <w:szCs w:val="28"/>
          <w:lang w:val="kk-KZ"/>
        </w:rPr>
        <w:t xml:space="preserve"> </w:t>
      </w:r>
      <w:r w:rsidRPr="006672EF">
        <w:rPr>
          <w:rStyle w:val="ezkurwreuab5ozgtqnkl"/>
          <w:rFonts w:ascii="Times New Roman" w:hAnsi="Times New Roman" w:cs="Times New Roman"/>
          <w:sz w:val="28"/>
          <w:szCs w:val="28"/>
          <w:lang w:val="kk-KZ"/>
        </w:rPr>
        <w:t>185 с</w:t>
      </w:r>
      <w:r w:rsidR="00EA6D63" w:rsidRPr="006672EF">
        <w:rPr>
          <w:rStyle w:val="ezkurwreuab5ozgtqnkl"/>
          <w:rFonts w:ascii="Times New Roman" w:hAnsi="Times New Roman" w:cs="Times New Roman"/>
          <w:sz w:val="28"/>
          <w:szCs w:val="28"/>
          <w:lang w:val="kk-KZ"/>
        </w:rPr>
        <w:t>.</w:t>
      </w:r>
    </w:p>
    <w:p w14:paraId="0611A2A6" w14:textId="1F48666A" w:rsidR="005D3165" w:rsidRPr="006672EF"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Style w:val="ezkurwreuab5ozgtqnkl"/>
          <w:rFonts w:ascii="Times New Roman" w:hAnsi="Times New Roman" w:cs="Times New Roman"/>
          <w:sz w:val="28"/>
          <w:szCs w:val="28"/>
        </w:rPr>
      </w:pPr>
      <w:r w:rsidRPr="006672EF">
        <w:rPr>
          <w:rStyle w:val="ezkurwreuab5ozgtqnkl"/>
          <w:rFonts w:ascii="Times New Roman" w:hAnsi="Times New Roman" w:cs="Times New Roman"/>
          <w:sz w:val="28"/>
          <w:szCs w:val="28"/>
          <w:lang w:val="kk-KZ"/>
        </w:rPr>
        <w:t>2025 жылғы 28 қаңтарда Қазақстан Республикасы Үкіметінің кеңейтілген отырысы</w:t>
      </w:r>
      <w:r w:rsidR="00797E6B" w:rsidRPr="006672EF">
        <w:rPr>
          <w:rStyle w:val="ezkurwreuab5ozgtqnkl"/>
          <w:rFonts w:ascii="Times New Roman" w:hAnsi="Times New Roman" w:cs="Times New Roman"/>
          <w:sz w:val="28"/>
          <w:szCs w:val="28"/>
          <w:lang w:val="kk-KZ"/>
        </w:rPr>
        <w:t xml:space="preserve"> //</w:t>
      </w:r>
      <w:r w:rsidRPr="006672EF">
        <w:rPr>
          <w:rFonts w:ascii="Times New Roman" w:hAnsi="Times New Roman" w:cs="Times New Roman"/>
          <w:sz w:val="28"/>
          <w:szCs w:val="28"/>
        </w:rPr>
        <w:t xml:space="preserve"> </w:t>
      </w:r>
      <w:hyperlink r:id="rId92" w:history="1">
        <w:r w:rsidR="00797E6B" w:rsidRPr="006672EF">
          <w:rPr>
            <w:rStyle w:val="a4"/>
            <w:rFonts w:ascii="Times New Roman" w:hAnsi="Times New Roman" w:cs="Times New Roman"/>
            <w:color w:val="auto"/>
            <w:sz w:val="28"/>
            <w:szCs w:val="28"/>
            <w:u w:val="none"/>
          </w:rPr>
          <w:t>https://www.akorda.kz/kz/memleket-basshysy.</w:t>
        </w:r>
      </w:hyperlink>
      <w:r w:rsidRPr="006672EF">
        <w:rPr>
          <w:rStyle w:val="ezkurwreuab5ozgtqnkl"/>
          <w:rFonts w:ascii="Times New Roman" w:hAnsi="Times New Roman" w:cs="Times New Roman"/>
          <w:sz w:val="28"/>
          <w:szCs w:val="28"/>
        </w:rPr>
        <w:t xml:space="preserve"> </w:t>
      </w:r>
      <w:r w:rsidR="00797E6B" w:rsidRPr="006672EF">
        <w:rPr>
          <w:rStyle w:val="ezkurwreuab5ozgtqnkl"/>
          <w:rFonts w:ascii="Times New Roman" w:hAnsi="Times New Roman" w:cs="Times New Roman"/>
          <w:sz w:val="28"/>
          <w:szCs w:val="28"/>
        </w:rPr>
        <w:t>10.02.2025.</w:t>
      </w:r>
    </w:p>
    <w:p w14:paraId="6D99774B" w14:textId="49853A7D" w:rsidR="005D3165" w:rsidRPr="006672EF"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6672EF">
        <w:rPr>
          <w:rFonts w:ascii="Times New Roman" w:hAnsi="Times New Roman" w:cs="Times New Roman"/>
          <w:bCs/>
          <w:sz w:val="28"/>
          <w:szCs w:val="28"/>
        </w:rPr>
        <w:t>Толғанбайұлы Т. IT-мамандықтар студенттерін микророботтарды бағдарламалауға жобаға-бағытталған оқыту әдіснамасы: 6D011100: док. PhD. ... дис. – Нұр-Сұлтан, 2022</w:t>
      </w:r>
      <w:r w:rsidR="00797E6B" w:rsidRPr="006672EF">
        <w:rPr>
          <w:rFonts w:ascii="Times New Roman" w:hAnsi="Times New Roman" w:cs="Times New Roman"/>
          <w:bCs/>
          <w:sz w:val="28"/>
          <w:szCs w:val="28"/>
        </w:rPr>
        <w:t>. – 150 б.</w:t>
      </w:r>
    </w:p>
    <w:p w14:paraId="338272E8" w14:textId="77777777" w:rsidR="005D3165" w:rsidRPr="00E33A3B" w:rsidRDefault="005D3165" w:rsidP="00794D32">
      <w:pPr>
        <w:pStyle w:val="a5"/>
        <w:numPr>
          <w:ilvl w:val="0"/>
          <w:numId w:val="22"/>
        </w:numPr>
        <w:shd w:val="clear" w:color="auto" w:fill="FFFFFF" w:themeFill="background1"/>
        <w:tabs>
          <w:tab w:val="left" w:pos="1092"/>
        </w:tabs>
        <w:spacing w:after="100" w:afterAutospacing="1" w:line="315" w:lineRule="atLeast"/>
        <w:ind w:left="0" w:firstLine="709"/>
        <w:jc w:val="both"/>
        <w:rPr>
          <w:rFonts w:ascii="Times New Roman" w:hAnsi="Times New Roman" w:cs="Times New Roman"/>
          <w:sz w:val="28"/>
          <w:szCs w:val="28"/>
        </w:rPr>
      </w:pPr>
      <w:r w:rsidRPr="006672EF">
        <w:rPr>
          <w:rFonts w:ascii="Times New Roman" w:hAnsi="Times New Roman" w:cs="Times New Roman"/>
          <w:sz w:val="28"/>
          <w:szCs w:val="28"/>
          <w:shd w:val="clear" w:color="auto" w:fill="FFFFFF"/>
          <w:lang w:val="kk-KZ"/>
        </w:rPr>
        <w:t xml:space="preserve">Нургалиева С.А. </w:t>
      </w:r>
      <w:r w:rsidRPr="006672EF">
        <w:rPr>
          <w:rFonts w:ascii="Times New Roman" w:hAnsi="Times New Roman" w:cs="Times New Roman"/>
          <w:sz w:val="28"/>
          <w:szCs w:val="28"/>
          <w:shd w:val="clear" w:color="auto" w:fill="FFFFFF"/>
        </w:rPr>
        <w:t xml:space="preserve">Робототехника технологияларының интеграциясы </w:t>
      </w:r>
      <w:r w:rsidRPr="00E33A3B">
        <w:rPr>
          <w:rFonts w:ascii="Times New Roman" w:hAnsi="Times New Roman" w:cs="Times New Roman"/>
          <w:sz w:val="28"/>
          <w:szCs w:val="28"/>
          <w:shd w:val="clear" w:color="auto" w:fill="FFFFFF"/>
        </w:rPr>
        <w:t>негізінде мобильді роботтардың оқу процесінде қолданылуының теориялық-практикалық негіздер</w:t>
      </w:r>
      <w:r w:rsidRPr="00E33A3B">
        <w:rPr>
          <w:rFonts w:ascii="Times New Roman" w:hAnsi="Times New Roman" w:cs="Times New Roman"/>
          <w:sz w:val="28"/>
          <w:szCs w:val="28"/>
          <w:shd w:val="clear" w:color="auto" w:fill="FFFFFF"/>
          <w:lang w:val="kk-KZ"/>
        </w:rPr>
        <w:t xml:space="preserve">і: </w:t>
      </w:r>
      <w:r w:rsidRPr="00E33A3B">
        <w:rPr>
          <w:rFonts w:ascii="Times New Roman" w:hAnsi="Times New Roman" w:cs="Times New Roman"/>
          <w:bCs/>
          <w:sz w:val="28"/>
          <w:szCs w:val="28"/>
          <w:lang w:val="kk-KZ"/>
        </w:rPr>
        <w:t>8</w:t>
      </w:r>
      <w:r w:rsidRPr="00E33A3B">
        <w:rPr>
          <w:rFonts w:ascii="Times New Roman" w:hAnsi="Times New Roman" w:cs="Times New Roman"/>
          <w:bCs/>
          <w:sz w:val="28"/>
          <w:szCs w:val="28"/>
        </w:rPr>
        <w:t>D</w:t>
      </w:r>
      <w:r w:rsidRPr="00E33A3B">
        <w:rPr>
          <w:rFonts w:ascii="Times New Roman" w:hAnsi="Times New Roman" w:cs="Times New Roman"/>
          <w:bCs/>
          <w:sz w:val="28"/>
          <w:szCs w:val="28"/>
          <w:lang w:val="kk-KZ"/>
        </w:rPr>
        <w:t>01511</w:t>
      </w:r>
      <w:r w:rsidRPr="00E33A3B">
        <w:rPr>
          <w:rFonts w:ascii="Times New Roman" w:hAnsi="Times New Roman" w:cs="Times New Roman"/>
          <w:bCs/>
          <w:sz w:val="28"/>
          <w:szCs w:val="28"/>
        </w:rPr>
        <w:t xml:space="preserve">: док. </w:t>
      </w:r>
      <w:r w:rsidRPr="00E33A3B">
        <w:rPr>
          <w:rFonts w:ascii="Times New Roman" w:hAnsi="Times New Roman" w:cs="Times New Roman"/>
          <w:bCs/>
          <w:sz w:val="28"/>
          <w:szCs w:val="28"/>
          <w:lang w:val="en-US"/>
        </w:rPr>
        <w:t>PhD</w:t>
      </w:r>
      <w:r w:rsidRPr="00E33A3B">
        <w:rPr>
          <w:rFonts w:ascii="Times New Roman" w:hAnsi="Times New Roman" w:cs="Times New Roman"/>
          <w:bCs/>
          <w:sz w:val="28"/>
          <w:szCs w:val="28"/>
        </w:rPr>
        <w:t>. ... дис. – Астана, 202</w:t>
      </w:r>
      <w:r w:rsidRPr="00E33A3B">
        <w:rPr>
          <w:rFonts w:ascii="Times New Roman" w:hAnsi="Times New Roman" w:cs="Times New Roman"/>
          <w:bCs/>
          <w:sz w:val="28"/>
          <w:szCs w:val="28"/>
          <w:lang w:val="kk-KZ"/>
        </w:rPr>
        <w:t>4. – 165 б.</w:t>
      </w:r>
    </w:p>
    <w:p w14:paraId="2E7EEF18" w14:textId="77777777" w:rsidR="005D3165" w:rsidRPr="00E33A3B" w:rsidRDefault="005D3165" w:rsidP="00794D32">
      <w:pPr>
        <w:pStyle w:val="a5"/>
        <w:numPr>
          <w:ilvl w:val="0"/>
          <w:numId w:val="22"/>
        </w:numPr>
        <w:shd w:val="clear" w:color="auto" w:fill="FFFFFF" w:themeFill="background1"/>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lang w:val="kk-KZ"/>
        </w:rPr>
        <w:t>Туткышбаева Ш.</w:t>
      </w:r>
      <w:r w:rsidRPr="00797E6B">
        <w:rPr>
          <w:rStyle w:val="a8"/>
          <w:rFonts w:ascii="Times New Roman" w:hAnsi="Times New Roman" w:cs="Times New Roman"/>
          <w:b w:val="0"/>
          <w:sz w:val="28"/>
          <w:szCs w:val="28"/>
          <w:shd w:val="clear" w:color="auto" w:fill="FFFFFF"/>
          <w:lang w:val="kk-KZ"/>
        </w:rPr>
        <w:t>С.</w:t>
      </w:r>
      <w:r w:rsidRPr="00E33A3B">
        <w:rPr>
          <w:rStyle w:val="a8"/>
          <w:rFonts w:ascii="Times New Roman" w:hAnsi="Times New Roman" w:cs="Times New Roman"/>
          <w:sz w:val="28"/>
          <w:szCs w:val="28"/>
          <w:shd w:val="clear" w:color="auto" w:fill="FFFFFF"/>
          <w:lang w:val="kk-KZ"/>
        </w:rPr>
        <w:t xml:space="preserve"> </w:t>
      </w:r>
      <w:r w:rsidRPr="00E33A3B">
        <w:rPr>
          <w:rStyle w:val="a8"/>
          <w:rFonts w:ascii="Times New Roman" w:hAnsi="Times New Roman" w:cs="Times New Roman"/>
          <w:b w:val="0"/>
          <w:bCs w:val="0"/>
          <w:sz w:val="28"/>
          <w:szCs w:val="28"/>
          <w:shd w:val="clear" w:color="auto" w:fill="FFFFFF"/>
        </w:rPr>
        <w:t>Теория и практика создания научно-проектных работ с применением технологий IoT в учреждениях образования</w:t>
      </w:r>
      <w:r w:rsidRPr="00E33A3B">
        <w:rPr>
          <w:rStyle w:val="a8"/>
          <w:rFonts w:ascii="Times New Roman" w:hAnsi="Times New Roman" w:cs="Times New Roman"/>
          <w:b w:val="0"/>
          <w:bCs w:val="0"/>
          <w:sz w:val="28"/>
          <w:szCs w:val="28"/>
          <w:shd w:val="clear" w:color="auto" w:fill="FFFFFF"/>
          <w:lang w:val="kk-KZ"/>
        </w:rPr>
        <w:t>:</w:t>
      </w:r>
      <w:r w:rsidRPr="00E33A3B">
        <w:rPr>
          <w:rStyle w:val="a8"/>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lang w:val="kk-KZ"/>
        </w:rPr>
        <w:t>8</w:t>
      </w:r>
      <w:r w:rsidRPr="00E33A3B">
        <w:rPr>
          <w:rFonts w:ascii="Times New Roman" w:hAnsi="Times New Roman" w:cs="Times New Roman"/>
          <w:sz w:val="28"/>
          <w:szCs w:val="28"/>
        </w:rPr>
        <w:t>D</w:t>
      </w:r>
      <w:r w:rsidRPr="00E33A3B">
        <w:rPr>
          <w:rFonts w:ascii="Times New Roman" w:hAnsi="Times New Roman" w:cs="Times New Roman"/>
          <w:sz w:val="28"/>
          <w:szCs w:val="28"/>
          <w:lang w:val="kk-KZ"/>
        </w:rPr>
        <w:t>01511</w:t>
      </w:r>
      <w:r w:rsidRPr="00E33A3B">
        <w:rPr>
          <w:rFonts w:ascii="Times New Roman" w:hAnsi="Times New Roman" w:cs="Times New Roman"/>
          <w:sz w:val="28"/>
          <w:szCs w:val="28"/>
        </w:rPr>
        <w:t xml:space="preserve">: док. </w:t>
      </w:r>
      <w:r w:rsidRPr="00E33A3B">
        <w:rPr>
          <w:rFonts w:ascii="Times New Roman" w:hAnsi="Times New Roman" w:cs="Times New Roman"/>
          <w:sz w:val="28"/>
          <w:szCs w:val="28"/>
          <w:lang w:val="en-US"/>
        </w:rPr>
        <w:t>PhD</w:t>
      </w:r>
      <w:r w:rsidRPr="00E33A3B">
        <w:rPr>
          <w:rFonts w:ascii="Times New Roman" w:hAnsi="Times New Roman" w:cs="Times New Roman"/>
          <w:sz w:val="28"/>
          <w:szCs w:val="28"/>
        </w:rPr>
        <w:t>. ... дис. – Астана, 202</w:t>
      </w:r>
      <w:r w:rsidRPr="00E33A3B">
        <w:rPr>
          <w:rFonts w:ascii="Times New Roman" w:hAnsi="Times New Roman" w:cs="Times New Roman"/>
          <w:sz w:val="28"/>
          <w:szCs w:val="28"/>
          <w:lang w:val="kk-KZ"/>
        </w:rPr>
        <w:t>5. – 145 б.</w:t>
      </w:r>
    </w:p>
    <w:p w14:paraId="56A74A21" w14:textId="5C30AE3B" w:rsidR="005D3165" w:rsidRPr="00E33A3B" w:rsidRDefault="003A0CF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kk-KZ"/>
        </w:rPr>
      </w:pPr>
      <w:r w:rsidRPr="00E33A3B">
        <w:rPr>
          <w:rFonts w:ascii="Times New Roman" w:hAnsi="Times New Roman" w:cs="Times New Roman"/>
          <w:sz w:val="28"/>
          <w:szCs w:val="28"/>
          <w:shd w:val="clear" w:color="auto" w:fill="FFFFFF"/>
          <w:lang w:val="en-US"/>
        </w:rPr>
        <w:t xml:space="preserve">Gaber S., Ben-Harush O., Savir A. </w:t>
      </w:r>
      <w:bookmarkStart w:id="100" w:name="OLE_LINK3"/>
      <w:bookmarkStart w:id="101" w:name="OLE_LINK4"/>
      <w:r w:rsidRPr="00E33A3B">
        <w:rPr>
          <w:rFonts w:ascii="Times New Roman" w:hAnsi="Times New Roman" w:cs="Times New Roman"/>
          <w:sz w:val="28"/>
          <w:szCs w:val="28"/>
          <w:shd w:val="clear" w:color="auto" w:fill="FFFFFF"/>
          <w:lang w:val="en-US"/>
        </w:rPr>
        <w:t xml:space="preserve">Predicting hdd failures from compound smart attributes </w:t>
      </w:r>
      <w:bookmarkEnd w:id="100"/>
      <w:bookmarkEnd w:id="101"/>
      <w:r w:rsidRPr="00E33A3B">
        <w:rPr>
          <w:rFonts w:ascii="Times New Roman" w:hAnsi="Times New Roman" w:cs="Times New Roman"/>
          <w:sz w:val="28"/>
          <w:szCs w:val="28"/>
          <w:shd w:val="clear" w:color="auto" w:fill="FFFFFF"/>
          <w:lang w:val="en-US"/>
        </w:rPr>
        <w:t>//</w:t>
      </w:r>
      <w:r w:rsidRPr="00797E6B">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Proceed</w:t>
      </w:r>
      <w:r w:rsidRPr="00797E6B">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of the 10th ACM internat</w:t>
      </w:r>
      <w:r w:rsidRPr="00797E6B">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Systems and Storage conf. – </w:t>
      </w:r>
      <w:r>
        <w:rPr>
          <w:rFonts w:ascii="Times New Roman" w:hAnsi="Times New Roman" w:cs="Times New Roman"/>
          <w:sz w:val="28"/>
          <w:szCs w:val="28"/>
          <w:shd w:val="clear" w:color="auto" w:fill="FFFFFF"/>
          <w:lang w:val="en-US"/>
        </w:rPr>
        <w:t xml:space="preserve">NY., </w:t>
      </w:r>
      <w:r w:rsidRPr="00E33A3B">
        <w:rPr>
          <w:rFonts w:ascii="Times New Roman" w:hAnsi="Times New Roman" w:cs="Times New Roman"/>
          <w:sz w:val="28"/>
          <w:szCs w:val="28"/>
          <w:shd w:val="clear" w:color="auto" w:fill="FFFFFF"/>
          <w:lang w:val="en-US"/>
        </w:rPr>
        <w:t xml:space="preserve">2017. – </w:t>
      </w:r>
      <w:r>
        <w:rPr>
          <w:rFonts w:ascii="Times New Roman" w:hAnsi="Times New Roman" w:cs="Times New Roman"/>
          <w:sz w:val="28"/>
          <w:szCs w:val="28"/>
          <w:shd w:val="clear" w:color="auto" w:fill="FFFFFF"/>
        </w:rPr>
        <w:t>Р</w:t>
      </w:r>
      <w:r w:rsidRPr="00E33A3B">
        <w:rPr>
          <w:rFonts w:ascii="Times New Roman" w:hAnsi="Times New Roman" w:cs="Times New Roman"/>
          <w:sz w:val="28"/>
          <w:szCs w:val="28"/>
          <w:shd w:val="clear" w:color="auto" w:fill="FFFFFF"/>
          <w:lang w:val="en-US"/>
        </w:rPr>
        <w:t>. 1</w:t>
      </w:r>
      <w:r w:rsidR="00797E6B">
        <w:rPr>
          <w:rStyle w:val="a4"/>
          <w:rFonts w:ascii="Times New Roman" w:hAnsi="Times New Roman" w:cs="Times New Roman"/>
          <w:color w:val="auto"/>
          <w:sz w:val="28"/>
          <w:szCs w:val="28"/>
          <w:u w:val="none"/>
          <w:lang w:val="kk-KZ"/>
        </w:rPr>
        <w:t>.</w:t>
      </w:r>
      <w:r w:rsidR="005D3165" w:rsidRPr="00E33A3B">
        <w:rPr>
          <w:rFonts w:ascii="Times New Roman" w:hAnsi="Times New Roman" w:cs="Times New Roman"/>
          <w:sz w:val="28"/>
          <w:szCs w:val="28"/>
          <w:lang w:val="kk-KZ"/>
        </w:rPr>
        <w:t xml:space="preserve"> </w:t>
      </w:r>
    </w:p>
    <w:p w14:paraId="6AD3A8BB" w14:textId="31B97674" w:rsidR="005D3165" w:rsidRPr="00E33A3B" w:rsidRDefault="003A0CF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lang w:val="kk-KZ"/>
        </w:rPr>
        <w:t xml:space="preserve">Cambridge </w:t>
      </w:r>
      <w:r w:rsidRPr="00E33A3B">
        <w:rPr>
          <w:rFonts w:ascii="Times New Roman" w:hAnsi="Times New Roman" w:cs="Times New Roman"/>
          <w:sz w:val="28"/>
          <w:szCs w:val="28"/>
          <w:lang w:val="en-US"/>
        </w:rPr>
        <w:t>dic</w:t>
      </w:r>
      <w:r w:rsidRPr="00797E6B">
        <w:rPr>
          <w:rFonts w:ascii="Times New Roman" w:hAnsi="Times New Roman" w:cs="Times New Roman"/>
          <w:sz w:val="28"/>
          <w:szCs w:val="28"/>
          <w:lang w:val="en-US"/>
        </w:rPr>
        <w:t xml:space="preserve"> //</w:t>
      </w:r>
      <w:r w:rsidRPr="00E33A3B">
        <w:rPr>
          <w:rFonts w:ascii="Times New Roman" w:hAnsi="Times New Roman" w:cs="Times New Roman"/>
          <w:sz w:val="28"/>
          <w:szCs w:val="28"/>
          <w:lang w:val="kk-KZ"/>
        </w:rPr>
        <w:t xml:space="preserve"> </w:t>
      </w:r>
      <w:hyperlink r:id="rId93" w:history="1">
        <w:r w:rsidRPr="00E33A3B">
          <w:rPr>
            <w:rStyle w:val="a4"/>
            <w:rFonts w:ascii="Times New Roman" w:hAnsi="Times New Roman" w:cs="Times New Roman"/>
            <w:color w:val="auto"/>
            <w:sz w:val="28"/>
            <w:szCs w:val="28"/>
            <w:u w:val="none"/>
            <w:lang w:val="kk-KZ"/>
          </w:rPr>
          <w:t>https://dictionary.cambridge.org/dictionary</w:t>
        </w:r>
      </w:hyperlink>
      <w:r>
        <w:rPr>
          <w:rStyle w:val="a4"/>
          <w:rFonts w:ascii="Times New Roman" w:hAnsi="Times New Roman" w:cs="Times New Roman"/>
          <w:color w:val="auto"/>
          <w:sz w:val="28"/>
          <w:szCs w:val="28"/>
          <w:u w:val="none"/>
          <w:lang w:val="kk-KZ"/>
        </w:rPr>
        <w:t>. 10.02.2023.</w:t>
      </w:r>
    </w:p>
    <w:p w14:paraId="54FCF87B" w14:textId="00C1FBC0" w:rsidR="005D3165" w:rsidRPr="00797E6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Hildebrandt M. Smart technologies //</w:t>
      </w:r>
      <w:r w:rsidR="00797E6B">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Internet Policy Review. – 2020. – </w:t>
      </w:r>
      <w:r w:rsidR="00797E6B">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9</w:t>
      </w:r>
      <w:r w:rsidR="00797E6B">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w:t>
      </w:r>
      <w:r w:rsidRPr="00797E6B">
        <w:rPr>
          <w:rFonts w:ascii="Times New Roman" w:hAnsi="Times New Roman" w:cs="Times New Roman"/>
          <w:sz w:val="28"/>
          <w:szCs w:val="28"/>
          <w:shd w:val="clear" w:color="auto" w:fill="FFFFFF"/>
          <w:lang w:val="en-US"/>
        </w:rPr>
        <w:t xml:space="preserve">4. – </w:t>
      </w:r>
      <w:r w:rsidR="00797E6B">
        <w:rPr>
          <w:rFonts w:ascii="Times New Roman" w:hAnsi="Times New Roman" w:cs="Times New Roman"/>
          <w:sz w:val="28"/>
          <w:szCs w:val="28"/>
          <w:shd w:val="clear" w:color="auto" w:fill="FFFFFF"/>
          <w:lang w:val="en-US"/>
        </w:rPr>
        <w:t>P</w:t>
      </w:r>
      <w:r w:rsidRPr="00797E6B">
        <w:rPr>
          <w:rFonts w:ascii="Times New Roman" w:hAnsi="Times New Roman" w:cs="Times New Roman"/>
          <w:sz w:val="28"/>
          <w:szCs w:val="28"/>
          <w:shd w:val="clear" w:color="auto" w:fill="FFFFFF"/>
          <w:lang w:val="en-US"/>
        </w:rPr>
        <w:t>. 1-16.</w:t>
      </w:r>
    </w:p>
    <w:p w14:paraId="07D56BEA" w14:textId="0F37B0CF" w:rsidR="005D3165" w:rsidRPr="00797E6B" w:rsidRDefault="00797E6B"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Yurish S.</w:t>
      </w:r>
      <w:r w:rsidR="005D3165" w:rsidRPr="00E33A3B">
        <w:rPr>
          <w:rFonts w:ascii="Times New Roman" w:hAnsi="Times New Roman" w:cs="Times New Roman"/>
          <w:sz w:val="28"/>
          <w:szCs w:val="28"/>
          <w:shd w:val="clear" w:color="auto" w:fill="FFFFFF"/>
          <w:lang w:val="en-US"/>
        </w:rPr>
        <w:t xml:space="preserve">Y. Sensors: smart vs. intelligent //Sensors &amp; transducers. – 2010. – </w:t>
      </w:r>
      <w:r>
        <w:rPr>
          <w:rFonts w:ascii="Times New Roman" w:hAnsi="Times New Roman" w:cs="Times New Roman"/>
          <w:sz w:val="28"/>
          <w:szCs w:val="28"/>
          <w:shd w:val="clear" w:color="auto" w:fill="FFFFFF"/>
          <w:lang w:val="en-US"/>
        </w:rPr>
        <w:t>Vol.</w:t>
      </w:r>
      <w:r w:rsidR="005D3165" w:rsidRPr="00E33A3B">
        <w:rPr>
          <w:rFonts w:ascii="Times New Roman" w:hAnsi="Times New Roman" w:cs="Times New Roman"/>
          <w:sz w:val="28"/>
          <w:szCs w:val="28"/>
          <w:shd w:val="clear" w:color="auto" w:fill="FFFFFF"/>
          <w:lang w:val="en-US"/>
        </w:rPr>
        <w:t xml:space="preserve"> 114</w:t>
      </w:r>
      <w:r>
        <w:rPr>
          <w:rFonts w:ascii="Times New Roman" w:hAnsi="Times New Roman" w:cs="Times New Roman"/>
          <w:sz w:val="28"/>
          <w:szCs w:val="28"/>
          <w:shd w:val="clear" w:color="auto" w:fill="FFFFFF"/>
          <w:lang w:val="en-US"/>
        </w:rPr>
        <w:t>,</w:t>
      </w:r>
      <w:r w:rsidR="005D3165" w:rsidRPr="00E33A3B">
        <w:rPr>
          <w:rFonts w:ascii="Times New Roman" w:hAnsi="Times New Roman" w:cs="Times New Roman"/>
          <w:sz w:val="28"/>
          <w:szCs w:val="28"/>
          <w:shd w:val="clear" w:color="auto" w:fill="FFFFFF"/>
          <w:lang w:val="en-US"/>
        </w:rPr>
        <w:t xml:space="preserve"> №</w:t>
      </w:r>
      <w:r w:rsidR="005D3165" w:rsidRPr="00797E6B">
        <w:rPr>
          <w:rFonts w:ascii="Times New Roman" w:hAnsi="Times New Roman" w:cs="Times New Roman"/>
          <w:sz w:val="28"/>
          <w:szCs w:val="28"/>
          <w:shd w:val="clear" w:color="auto" w:fill="FFFFFF"/>
          <w:lang w:val="en-US"/>
        </w:rPr>
        <w:t xml:space="preserve">3. – </w:t>
      </w:r>
      <w:r>
        <w:rPr>
          <w:rFonts w:ascii="Times New Roman" w:hAnsi="Times New Roman" w:cs="Times New Roman"/>
          <w:sz w:val="28"/>
          <w:szCs w:val="28"/>
          <w:shd w:val="clear" w:color="auto" w:fill="FFFFFF"/>
          <w:lang w:val="en-US"/>
        </w:rPr>
        <w:t>P</w:t>
      </w:r>
      <w:r w:rsidR="005D3165" w:rsidRPr="00797E6B">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1-7</w:t>
      </w:r>
      <w:r w:rsidR="005D3165" w:rsidRPr="00797E6B">
        <w:rPr>
          <w:rFonts w:ascii="Times New Roman" w:hAnsi="Times New Roman" w:cs="Times New Roman"/>
          <w:sz w:val="28"/>
          <w:szCs w:val="28"/>
          <w:shd w:val="clear" w:color="auto" w:fill="FFFFFF"/>
          <w:lang w:val="en-US"/>
        </w:rPr>
        <w:t>.</w:t>
      </w:r>
    </w:p>
    <w:p w14:paraId="2199B2B2" w14:textId="752A2BD5" w:rsidR="005D3165" w:rsidRPr="00797E6B" w:rsidRDefault="00797E6B"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Meyer G.</w:t>
      </w:r>
      <w:r w:rsidR="005D3165" w:rsidRPr="00E33A3B">
        <w:rPr>
          <w:rFonts w:ascii="Times New Roman" w:hAnsi="Times New Roman" w:cs="Times New Roman"/>
          <w:sz w:val="28"/>
          <w:szCs w:val="28"/>
          <w:shd w:val="clear" w:color="auto" w:fill="FFFFFF"/>
          <w:lang w:val="en-US"/>
        </w:rPr>
        <w:t>G., Främling K., Holmström J. Intelligent products: A survey //</w:t>
      </w:r>
      <w:r w:rsidR="00427740">
        <w:rPr>
          <w:rFonts w:ascii="Times New Roman" w:hAnsi="Times New Roman" w:cs="Times New Roman"/>
          <w:sz w:val="28"/>
          <w:szCs w:val="28"/>
          <w:shd w:val="clear" w:color="auto" w:fill="FFFFFF"/>
          <w:lang w:val="en-US"/>
        </w:rPr>
        <w:t xml:space="preserve"> </w:t>
      </w:r>
      <w:r w:rsidR="005D3165" w:rsidRPr="00E33A3B">
        <w:rPr>
          <w:rFonts w:ascii="Times New Roman" w:hAnsi="Times New Roman" w:cs="Times New Roman"/>
          <w:sz w:val="28"/>
          <w:szCs w:val="28"/>
          <w:shd w:val="clear" w:color="auto" w:fill="FFFFFF"/>
          <w:lang w:val="en-US"/>
        </w:rPr>
        <w:t xml:space="preserve">Computers in industry. – 2009. – </w:t>
      </w:r>
      <w:r w:rsidR="00427740">
        <w:rPr>
          <w:rFonts w:ascii="Times New Roman" w:hAnsi="Times New Roman" w:cs="Times New Roman"/>
          <w:sz w:val="28"/>
          <w:szCs w:val="28"/>
          <w:shd w:val="clear" w:color="auto" w:fill="FFFFFF"/>
          <w:lang w:val="en-US"/>
        </w:rPr>
        <w:t>Vol.</w:t>
      </w:r>
      <w:r w:rsidR="005D3165" w:rsidRPr="00E33A3B">
        <w:rPr>
          <w:rFonts w:ascii="Times New Roman" w:hAnsi="Times New Roman" w:cs="Times New Roman"/>
          <w:sz w:val="28"/>
          <w:szCs w:val="28"/>
          <w:shd w:val="clear" w:color="auto" w:fill="FFFFFF"/>
          <w:lang w:val="en-US"/>
        </w:rPr>
        <w:t xml:space="preserve"> 60</w:t>
      </w:r>
      <w:r w:rsidR="00427740">
        <w:rPr>
          <w:rFonts w:ascii="Times New Roman" w:hAnsi="Times New Roman" w:cs="Times New Roman"/>
          <w:sz w:val="28"/>
          <w:szCs w:val="28"/>
          <w:shd w:val="clear" w:color="auto" w:fill="FFFFFF"/>
          <w:lang w:val="en-US"/>
        </w:rPr>
        <w:t xml:space="preserve">, </w:t>
      </w:r>
      <w:r w:rsidR="005D3165" w:rsidRPr="00E33A3B">
        <w:rPr>
          <w:rFonts w:ascii="Times New Roman" w:hAnsi="Times New Roman" w:cs="Times New Roman"/>
          <w:sz w:val="28"/>
          <w:szCs w:val="28"/>
          <w:shd w:val="clear" w:color="auto" w:fill="FFFFFF"/>
          <w:lang w:val="en-US"/>
        </w:rPr>
        <w:t xml:space="preserve">№3. – </w:t>
      </w:r>
      <w:r w:rsidR="00427740">
        <w:rPr>
          <w:rFonts w:ascii="Times New Roman" w:hAnsi="Times New Roman" w:cs="Times New Roman"/>
          <w:sz w:val="28"/>
          <w:szCs w:val="28"/>
          <w:shd w:val="clear" w:color="auto" w:fill="FFFFFF"/>
          <w:lang w:val="en-US"/>
        </w:rPr>
        <w:t>P</w:t>
      </w:r>
      <w:r w:rsidR="005D3165" w:rsidRPr="00E33A3B">
        <w:rPr>
          <w:rFonts w:ascii="Times New Roman" w:hAnsi="Times New Roman" w:cs="Times New Roman"/>
          <w:sz w:val="28"/>
          <w:szCs w:val="28"/>
          <w:shd w:val="clear" w:color="auto" w:fill="FFFFFF"/>
          <w:lang w:val="en-US"/>
        </w:rPr>
        <w:t>. 137-148</w:t>
      </w:r>
      <w:r w:rsidR="005D3165" w:rsidRPr="00797E6B">
        <w:rPr>
          <w:rFonts w:ascii="Times New Roman" w:hAnsi="Times New Roman" w:cs="Times New Roman"/>
          <w:sz w:val="28"/>
          <w:szCs w:val="28"/>
          <w:shd w:val="clear" w:color="auto" w:fill="FFFFFF"/>
          <w:lang w:val="en-US"/>
        </w:rPr>
        <w:t>.</w:t>
      </w:r>
    </w:p>
    <w:p w14:paraId="20692378" w14:textId="274F9FE5" w:rsidR="005D3165" w:rsidRPr="00427740"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Kiritsis D. Closed-loop PLM for intelligent products in the era of the Internet of things //</w:t>
      </w:r>
      <w:r w:rsidR="00427740">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Computer-Aided Design. – 2011. – </w:t>
      </w:r>
      <w:r w:rsidR="00427740">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43</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№5. – </w:t>
      </w:r>
      <w:r w:rsidR="00427740">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 479-501.</w:t>
      </w:r>
    </w:p>
    <w:p w14:paraId="7C826D09" w14:textId="740851AC" w:rsidR="005D3165" w:rsidRPr="00427740"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Sabouni-Zawadzka A. Atcive control of smart tensegrity structures //</w:t>
      </w:r>
      <w:r w:rsidR="00427740">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Archives of Civil Engineering. – 2014. – </w:t>
      </w:r>
      <w:r w:rsidR="00427740">
        <w:rPr>
          <w:rFonts w:ascii="Times New Roman" w:hAnsi="Times New Roman" w:cs="Times New Roman"/>
          <w:sz w:val="28"/>
          <w:szCs w:val="28"/>
          <w:shd w:val="clear" w:color="auto" w:fill="FFFFFF"/>
          <w:lang w:val="en-US"/>
        </w:rPr>
        <w:t xml:space="preserve">Vol. </w:t>
      </w:r>
      <w:r w:rsidRPr="00E33A3B">
        <w:rPr>
          <w:rFonts w:ascii="Times New Roman" w:hAnsi="Times New Roman" w:cs="Times New Roman"/>
          <w:sz w:val="28"/>
          <w:szCs w:val="28"/>
          <w:shd w:val="clear" w:color="auto" w:fill="FFFFFF"/>
          <w:lang w:val="en-US"/>
        </w:rPr>
        <w:t>60</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№4. – </w:t>
      </w:r>
      <w:r w:rsidR="00427740">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 517-534.</w:t>
      </w:r>
    </w:p>
    <w:p w14:paraId="329DE62F" w14:textId="34AB908E" w:rsidR="005D3165" w:rsidRPr="00E33A3B" w:rsidRDefault="00427740" w:rsidP="00794D32">
      <w:pPr>
        <w:pStyle w:val="a5"/>
        <w:numPr>
          <w:ilvl w:val="0"/>
          <w:numId w:val="22"/>
        </w:numPr>
        <w:shd w:val="clear" w:color="auto" w:fill="FFFFFF"/>
        <w:tabs>
          <w:tab w:val="left" w:pos="0"/>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Da Silva A.C.</w:t>
      </w:r>
      <w:r w:rsidR="005D3165" w:rsidRPr="00E33A3B">
        <w:rPr>
          <w:rFonts w:ascii="Times New Roman" w:hAnsi="Times New Roman" w:cs="Times New Roman"/>
          <w:sz w:val="28"/>
          <w:szCs w:val="28"/>
          <w:shd w:val="clear" w:color="auto" w:fill="FFFFFF"/>
          <w:lang w:val="en-US"/>
        </w:rPr>
        <w:t>C. et al. An Approach for Intelligence (valuation in smart sensors //</w:t>
      </w:r>
      <w:r>
        <w:rPr>
          <w:rFonts w:ascii="Times New Roman" w:hAnsi="Times New Roman" w:cs="Times New Roman"/>
          <w:sz w:val="28"/>
          <w:szCs w:val="28"/>
          <w:shd w:val="clear" w:color="auto" w:fill="FFFFFF"/>
          <w:lang w:val="en-US"/>
        </w:rPr>
        <w:t xml:space="preserve"> Procced. </w:t>
      </w:r>
      <w:r w:rsidR="005D3165" w:rsidRPr="00E33A3B">
        <w:rPr>
          <w:rFonts w:ascii="Times New Roman" w:hAnsi="Times New Roman" w:cs="Times New Roman"/>
          <w:sz w:val="28"/>
          <w:szCs w:val="28"/>
          <w:shd w:val="clear" w:color="auto" w:fill="FFFFFF"/>
          <w:lang w:val="en-US"/>
        </w:rPr>
        <w:t xml:space="preserve">IEEE 25th </w:t>
      </w:r>
      <w:r w:rsidRPr="00E33A3B">
        <w:rPr>
          <w:rFonts w:ascii="Times New Roman" w:hAnsi="Times New Roman" w:cs="Times New Roman"/>
          <w:sz w:val="28"/>
          <w:szCs w:val="28"/>
          <w:shd w:val="clear" w:color="auto" w:fill="FFFFFF"/>
          <w:lang w:val="en-US"/>
        </w:rPr>
        <w:t>internat</w:t>
      </w:r>
      <w:r>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conf</w:t>
      </w:r>
      <w:r>
        <w:rPr>
          <w:rFonts w:ascii="Times New Roman" w:hAnsi="Times New Roman" w:cs="Times New Roman"/>
          <w:sz w:val="28"/>
          <w:szCs w:val="28"/>
          <w:shd w:val="clear" w:color="auto" w:fill="FFFFFF"/>
          <w:lang w:val="en-US"/>
        </w:rPr>
        <w:t>.</w:t>
      </w:r>
      <w:r w:rsidR="005D3165" w:rsidRPr="00E33A3B">
        <w:rPr>
          <w:rFonts w:ascii="Times New Roman" w:hAnsi="Times New Roman" w:cs="Times New Roman"/>
          <w:sz w:val="28"/>
          <w:szCs w:val="28"/>
          <w:shd w:val="clear" w:color="auto" w:fill="FFFFFF"/>
          <w:lang w:val="en-US"/>
        </w:rPr>
        <w:t xml:space="preserve"> on Computer Supported Cooperative Work in Design (CSCWD). – </w:t>
      </w:r>
      <w:r w:rsidRPr="00427740">
        <w:rPr>
          <w:rFonts w:ascii="Times New Roman" w:hAnsi="Times New Roman" w:cs="Times New Roman"/>
          <w:sz w:val="28"/>
          <w:szCs w:val="28"/>
          <w:shd w:val="clear" w:color="auto" w:fill="FFFFFF"/>
          <w:lang w:val="en-US"/>
        </w:rPr>
        <w:t>Hangzhou</w:t>
      </w:r>
      <w:r w:rsidR="005D3165" w:rsidRPr="00E33A3B">
        <w:rPr>
          <w:rFonts w:ascii="Times New Roman" w:hAnsi="Times New Roman" w:cs="Times New Roman"/>
          <w:sz w:val="28"/>
          <w:szCs w:val="28"/>
          <w:shd w:val="clear" w:color="auto" w:fill="FFFFFF"/>
          <w:lang w:val="en-US"/>
        </w:rPr>
        <w:t xml:space="preserve">, 2022. – </w:t>
      </w:r>
      <w:r>
        <w:rPr>
          <w:rFonts w:ascii="Times New Roman" w:hAnsi="Times New Roman" w:cs="Times New Roman"/>
          <w:sz w:val="28"/>
          <w:szCs w:val="28"/>
          <w:shd w:val="clear" w:color="auto" w:fill="FFFFFF"/>
          <w:lang w:val="en-US"/>
        </w:rPr>
        <w:t>P</w:t>
      </w:r>
      <w:r w:rsidR="005D3165" w:rsidRPr="00E33A3B">
        <w:rPr>
          <w:rFonts w:ascii="Times New Roman" w:hAnsi="Times New Roman" w:cs="Times New Roman"/>
          <w:sz w:val="28"/>
          <w:szCs w:val="28"/>
          <w:shd w:val="clear" w:color="auto" w:fill="FFFFFF"/>
          <w:lang w:val="en-US"/>
        </w:rPr>
        <w:t>. 1492-1497.</w:t>
      </w:r>
    </w:p>
    <w:p w14:paraId="6E9472E9" w14:textId="3553972D"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Herczeg M. The smart, the intelligent and the wise: roles and values of interactive technologies //</w:t>
      </w:r>
      <w:r w:rsidR="00427740">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Proceed</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of the </w:t>
      </w:r>
      <w:r w:rsidR="00427740">
        <w:rPr>
          <w:rFonts w:ascii="Times New Roman" w:hAnsi="Times New Roman" w:cs="Times New Roman"/>
          <w:sz w:val="28"/>
          <w:szCs w:val="28"/>
          <w:shd w:val="clear" w:color="auto" w:fill="FFFFFF"/>
          <w:lang w:val="en-US"/>
        </w:rPr>
        <w:t>1</w:t>
      </w:r>
      <w:r w:rsidRPr="00E33A3B">
        <w:rPr>
          <w:rFonts w:ascii="Times New Roman" w:hAnsi="Times New Roman" w:cs="Times New Roman"/>
          <w:sz w:val="28"/>
          <w:szCs w:val="28"/>
          <w:shd w:val="clear" w:color="auto" w:fill="FFFFFF"/>
          <w:lang w:val="en-US"/>
        </w:rPr>
        <w:t xml:space="preserve">st </w:t>
      </w:r>
      <w:r w:rsidR="00427740" w:rsidRPr="00E33A3B">
        <w:rPr>
          <w:rFonts w:ascii="Times New Roman" w:hAnsi="Times New Roman" w:cs="Times New Roman"/>
          <w:sz w:val="28"/>
          <w:szCs w:val="28"/>
          <w:shd w:val="clear" w:color="auto" w:fill="FFFFFF"/>
          <w:lang w:val="en-US"/>
        </w:rPr>
        <w:t>internat</w:t>
      </w:r>
      <w:r w:rsidR="00427740">
        <w:rPr>
          <w:rFonts w:ascii="Times New Roman" w:hAnsi="Times New Roman" w:cs="Times New Roman"/>
          <w:sz w:val="28"/>
          <w:szCs w:val="28"/>
          <w:shd w:val="clear" w:color="auto" w:fill="FFFFFF"/>
          <w:lang w:val="en-US"/>
        </w:rPr>
        <w:t>.</w:t>
      </w:r>
      <w:r w:rsidR="00427740" w:rsidRPr="00E33A3B">
        <w:rPr>
          <w:rFonts w:ascii="Times New Roman" w:hAnsi="Times New Roman" w:cs="Times New Roman"/>
          <w:sz w:val="28"/>
          <w:szCs w:val="28"/>
          <w:shd w:val="clear" w:color="auto" w:fill="FFFFFF"/>
          <w:lang w:val="en-US"/>
        </w:rPr>
        <w:t xml:space="preserve"> conf</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on Intelligent Interactive Technologies and Multimedia. – </w:t>
      </w:r>
      <w:r w:rsidR="00427740">
        <w:rPr>
          <w:rFonts w:ascii="Times New Roman" w:hAnsi="Times New Roman" w:cs="Times New Roman"/>
          <w:sz w:val="28"/>
          <w:szCs w:val="28"/>
          <w:shd w:val="clear" w:color="auto" w:fill="FFFFFF"/>
          <w:lang w:val="en-US"/>
        </w:rPr>
        <w:t xml:space="preserve">NY., </w:t>
      </w:r>
      <w:r w:rsidRPr="00E33A3B">
        <w:rPr>
          <w:rFonts w:ascii="Times New Roman" w:hAnsi="Times New Roman" w:cs="Times New Roman"/>
          <w:sz w:val="28"/>
          <w:szCs w:val="28"/>
          <w:shd w:val="clear" w:color="auto" w:fill="FFFFFF"/>
          <w:lang w:val="en-US"/>
        </w:rPr>
        <w:t xml:space="preserve">2010. – </w:t>
      </w:r>
      <w:r w:rsidR="00427740">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 17-26.</w:t>
      </w:r>
    </w:p>
    <w:p w14:paraId="50094CAE" w14:textId="6B6400FC" w:rsidR="005D3165" w:rsidRPr="00427740"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Giffinger R. et al. City-ranking of European medium-sized cities //</w:t>
      </w:r>
      <w:r w:rsidR="00427740">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Cent. Reg. Sci. </w:t>
      </w:r>
      <w:r w:rsidRPr="00427740">
        <w:rPr>
          <w:rFonts w:ascii="Times New Roman" w:hAnsi="Times New Roman" w:cs="Times New Roman"/>
          <w:sz w:val="28"/>
          <w:szCs w:val="28"/>
          <w:shd w:val="clear" w:color="auto" w:fill="FFFFFF"/>
          <w:lang w:val="en-US"/>
        </w:rPr>
        <w:t xml:space="preserve">Vienna UT. – 2007. – </w:t>
      </w:r>
      <w:r w:rsidR="00427740">
        <w:rPr>
          <w:rFonts w:ascii="Times New Roman" w:hAnsi="Times New Roman" w:cs="Times New Roman"/>
          <w:sz w:val="28"/>
          <w:szCs w:val="28"/>
          <w:shd w:val="clear" w:color="auto" w:fill="FFFFFF"/>
          <w:lang w:val="en-US"/>
        </w:rPr>
        <w:t>Vol.</w:t>
      </w:r>
      <w:r w:rsidRPr="00427740">
        <w:rPr>
          <w:rFonts w:ascii="Times New Roman" w:hAnsi="Times New Roman" w:cs="Times New Roman"/>
          <w:sz w:val="28"/>
          <w:szCs w:val="28"/>
          <w:shd w:val="clear" w:color="auto" w:fill="FFFFFF"/>
          <w:lang w:val="en-US"/>
        </w:rPr>
        <w:t xml:space="preserve"> 9</w:t>
      </w:r>
      <w:r w:rsidR="00427740">
        <w:rPr>
          <w:rFonts w:ascii="Times New Roman" w:hAnsi="Times New Roman" w:cs="Times New Roman"/>
          <w:sz w:val="28"/>
          <w:szCs w:val="28"/>
          <w:shd w:val="clear" w:color="auto" w:fill="FFFFFF"/>
          <w:lang w:val="en-US"/>
        </w:rPr>
        <w:t xml:space="preserve">, </w:t>
      </w:r>
      <w:r w:rsidRPr="00427740">
        <w:rPr>
          <w:rFonts w:ascii="Times New Roman" w:hAnsi="Times New Roman" w:cs="Times New Roman"/>
          <w:sz w:val="28"/>
          <w:szCs w:val="28"/>
          <w:shd w:val="clear" w:color="auto" w:fill="FFFFFF"/>
          <w:lang w:val="en-US"/>
        </w:rPr>
        <w:t xml:space="preserve">№1. – </w:t>
      </w:r>
      <w:r w:rsidR="00427740">
        <w:rPr>
          <w:rFonts w:ascii="Times New Roman" w:hAnsi="Times New Roman" w:cs="Times New Roman"/>
          <w:sz w:val="28"/>
          <w:szCs w:val="28"/>
          <w:shd w:val="clear" w:color="auto" w:fill="FFFFFF"/>
          <w:lang w:val="en-US"/>
        </w:rPr>
        <w:t>P</w:t>
      </w:r>
      <w:r w:rsidRPr="00427740">
        <w:rPr>
          <w:rFonts w:ascii="Times New Roman" w:hAnsi="Times New Roman" w:cs="Times New Roman"/>
          <w:sz w:val="28"/>
          <w:szCs w:val="28"/>
          <w:shd w:val="clear" w:color="auto" w:fill="FFFFFF"/>
          <w:lang w:val="en-US"/>
        </w:rPr>
        <w:t>. 1-12.</w:t>
      </w:r>
    </w:p>
    <w:p w14:paraId="0FCF88C1" w14:textId="276902E5"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Hollands, Robert G.(2008)'Will the real smart city please stand up?</w:t>
      </w:r>
      <w:r w:rsidR="00427740">
        <w:rPr>
          <w:rFonts w:ascii="Times New Roman" w:hAnsi="Times New Roman" w:cs="Times New Roman"/>
          <w:sz w:val="28"/>
          <w:szCs w:val="28"/>
          <w:shd w:val="clear" w:color="auto" w:fill="FFFFFF"/>
          <w:lang w:val="en-US"/>
        </w:rPr>
        <w:t xml:space="preserve"> // </w:t>
      </w:r>
      <w:r w:rsidRPr="00E33A3B">
        <w:rPr>
          <w:rFonts w:ascii="Times New Roman" w:hAnsi="Times New Roman" w:cs="Times New Roman"/>
          <w:sz w:val="28"/>
          <w:szCs w:val="28"/>
          <w:shd w:val="clear" w:color="auto" w:fill="FFFFFF"/>
          <w:lang w:val="en-US"/>
        </w:rPr>
        <w:t>City</w:t>
      </w:r>
      <w:r w:rsidR="00427740">
        <w:rPr>
          <w:rFonts w:ascii="Times New Roman" w:hAnsi="Times New Roman" w:cs="Times New Roman"/>
          <w:sz w:val="28"/>
          <w:szCs w:val="28"/>
          <w:shd w:val="clear" w:color="auto" w:fill="FFFFFF"/>
          <w:lang w:val="en-US"/>
        </w:rPr>
        <w:t>. – 2008. – Vol. 12</w:t>
      </w:r>
      <w:r w:rsidR="00427740" w:rsidRPr="00427740">
        <w:rPr>
          <w:rFonts w:ascii="Times New Roman" w:hAnsi="Times New Roman" w:cs="Times New Roman"/>
          <w:sz w:val="28"/>
          <w:szCs w:val="28"/>
          <w:shd w:val="clear" w:color="auto" w:fill="FFFFFF"/>
          <w:lang w:val="en-US"/>
        </w:rPr>
        <w:t>, №</w:t>
      </w:r>
      <w:r w:rsidRPr="00E33A3B">
        <w:rPr>
          <w:rFonts w:ascii="Times New Roman" w:hAnsi="Times New Roman" w:cs="Times New Roman"/>
          <w:sz w:val="28"/>
          <w:szCs w:val="28"/>
          <w:shd w:val="clear" w:color="auto" w:fill="FFFFFF"/>
          <w:lang w:val="en-US"/>
        </w:rPr>
        <w:t>3</w:t>
      </w:r>
      <w:r w:rsidR="00427740">
        <w:rPr>
          <w:rFonts w:ascii="Times New Roman" w:hAnsi="Times New Roman" w:cs="Times New Roman"/>
          <w:sz w:val="28"/>
          <w:szCs w:val="28"/>
          <w:shd w:val="clear" w:color="auto" w:fill="FFFFFF"/>
          <w:lang w:val="en-US"/>
        </w:rPr>
        <w:t xml:space="preserve">. – P. </w:t>
      </w:r>
      <w:r w:rsidRPr="00E33A3B">
        <w:rPr>
          <w:rFonts w:ascii="Times New Roman" w:hAnsi="Times New Roman" w:cs="Times New Roman"/>
          <w:sz w:val="28"/>
          <w:szCs w:val="28"/>
          <w:shd w:val="clear" w:color="auto" w:fill="FFFFFF"/>
          <w:lang w:val="en-US"/>
        </w:rPr>
        <w:t>303</w:t>
      </w:r>
      <w:r w:rsidR="00427740">
        <w:rPr>
          <w:rFonts w:ascii="Times New Roman" w:hAnsi="Times New Roman" w:cs="Times New Roman"/>
          <w:sz w:val="28"/>
          <w:szCs w:val="28"/>
          <w:shd w:val="clear" w:color="auto" w:fill="FFFFFF"/>
          <w:lang w:val="en-US"/>
        </w:rPr>
        <w:t>-320.</w:t>
      </w:r>
    </w:p>
    <w:p w14:paraId="27BE09EA" w14:textId="60BCE43F" w:rsidR="005D3165" w:rsidRPr="00427740"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Holnicki-Szulc J</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Motylewski J</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Koakowski P</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Introduction to smart technologies</w:t>
      </w:r>
      <w:r w:rsidR="00427740" w:rsidRPr="00427740">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 </w:t>
      </w:r>
      <w:r w:rsidR="00427740">
        <w:rPr>
          <w:rFonts w:ascii="Times New Roman" w:hAnsi="Times New Roman" w:cs="Times New Roman"/>
          <w:sz w:val="28"/>
          <w:szCs w:val="28"/>
          <w:shd w:val="clear" w:color="auto" w:fill="FFFFFF"/>
          <w:lang w:val="en-US"/>
        </w:rPr>
        <w:t xml:space="preserve">In book: </w:t>
      </w:r>
      <w:r w:rsidRPr="00E33A3B">
        <w:rPr>
          <w:rFonts w:ascii="Times New Roman" w:hAnsi="Times New Roman" w:cs="Times New Roman"/>
          <w:sz w:val="28"/>
          <w:szCs w:val="28"/>
          <w:shd w:val="clear" w:color="auto" w:fill="FFFFFF"/>
          <w:lang w:val="en-US"/>
        </w:rPr>
        <w:t>Smart Technologies for Safety Engineering</w:t>
      </w:r>
      <w:r w:rsidR="00427740">
        <w:rPr>
          <w:rFonts w:ascii="Times New Roman" w:hAnsi="Times New Roman" w:cs="Times New Roman"/>
          <w:sz w:val="28"/>
          <w:szCs w:val="28"/>
          <w:shd w:val="clear" w:color="auto" w:fill="FFFFFF"/>
          <w:lang w:val="en-US"/>
        </w:rPr>
        <w:t xml:space="preserve">. – </w:t>
      </w:r>
      <w:r w:rsidR="00427740" w:rsidRPr="00427740">
        <w:rPr>
          <w:rFonts w:ascii="Times New Roman" w:hAnsi="Times New Roman" w:cs="Times New Roman"/>
          <w:sz w:val="28"/>
          <w:szCs w:val="28"/>
          <w:shd w:val="clear" w:color="auto" w:fill="FFFFFF"/>
          <w:lang w:val="en-US"/>
        </w:rPr>
        <w:t>Hoboken</w:t>
      </w:r>
      <w:r w:rsidR="00427740">
        <w:rPr>
          <w:rFonts w:ascii="Times New Roman" w:hAnsi="Times New Roman" w:cs="Times New Roman"/>
          <w:sz w:val="28"/>
          <w:szCs w:val="28"/>
          <w:shd w:val="clear" w:color="auto" w:fill="FFFFFF"/>
          <w:lang w:val="en-US"/>
        </w:rPr>
        <w:t xml:space="preserve">, 2008. – P. </w:t>
      </w:r>
      <w:r w:rsidRPr="00E33A3B">
        <w:rPr>
          <w:rFonts w:ascii="Times New Roman" w:hAnsi="Times New Roman" w:cs="Times New Roman"/>
          <w:sz w:val="28"/>
          <w:szCs w:val="28"/>
          <w:shd w:val="clear" w:color="auto" w:fill="FFFFFF"/>
          <w:lang w:val="en-US"/>
        </w:rPr>
        <w:t>1</w:t>
      </w:r>
      <w:r w:rsidR="00427740">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9.</w:t>
      </w:r>
      <w:r w:rsidR="00427740" w:rsidRPr="00427740">
        <w:rPr>
          <w:rFonts w:ascii="Times New Roman" w:hAnsi="Times New Roman" w:cs="Times New Roman"/>
          <w:sz w:val="28"/>
          <w:szCs w:val="28"/>
          <w:lang w:val="en-US"/>
        </w:rPr>
        <w:t xml:space="preserve"> </w:t>
      </w:r>
    </w:p>
    <w:p w14:paraId="408F1985" w14:textId="717F51B9" w:rsidR="005D3165" w:rsidRPr="00427740"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Miorandi D. et al. Internet of things: Vision, applications and research challenges //</w:t>
      </w:r>
      <w:r w:rsidR="00427740">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Ad hoc networks. – 2012. – </w:t>
      </w:r>
      <w:r w:rsidR="00427740">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10</w:t>
      </w:r>
      <w:r w:rsidR="00322DD5">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w:t>
      </w:r>
      <w:r w:rsidRPr="00427740">
        <w:rPr>
          <w:rFonts w:ascii="Times New Roman" w:hAnsi="Times New Roman" w:cs="Times New Roman"/>
          <w:sz w:val="28"/>
          <w:szCs w:val="28"/>
          <w:shd w:val="clear" w:color="auto" w:fill="FFFFFF"/>
          <w:lang w:val="en-US"/>
        </w:rPr>
        <w:t xml:space="preserve">7. – </w:t>
      </w:r>
      <w:r w:rsidR="00322DD5">
        <w:rPr>
          <w:rFonts w:ascii="Times New Roman" w:hAnsi="Times New Roman" w:cs="Times New Roman"/>
          <w:sz w:val="28"/>
          <w:szCs w:val="28"/>
          <w:shd w:val="clear" w:color="auto" w:fill="FFFFFF"/>
          <w:lang w:val="en-US"/>
        </w:rPr>
        <w:t>P</w:t>
      </w:r>
      <w:r w:rsidRPr="00427740">
        <w:rPr>
          <w:rFonts w:ascii="Times New Roman" w:hAnsi="Times New Roman" w:cs="Times New Roman"/>
          <w:sz w:val="28"/>
          <w:szCs w:val="28"/>
          <w:shd w:val="clear" w:color="auto" w:fill="FFFFFF"/>
          <w:lang w:val="en-US"/>
        </w:rPr>
        <w:t>. 1497-1516.</w:t>
      </w:r>
    </w:p>
    <w:p w14:paraId="4CD2D00B" w14:textId="58580F78"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rPr>
        <w:t>Селина О</w:t>
      </w:r>
      <w:r w:rsidR="00322DD5" w:rsidRPr="00322DD5">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А</w:t>
      </w:r>
      <w:r w:rsidR="00322DD5" w:rsidRPr="00322DD5">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 Семиохина</w:t>
      </w:r>
      <w:r w:rsidR="00322DD5" w:rsidRPr="00322DD5">
        <w:rPr>
          <w:rFonts w:ascii="Times New Roman" w:hAnsi="Times New Roman" w:cs="Times New Roman"/>
          <w:sz w:val="28"/>
          <w:szCs w:val="28"/>
          <w:shd w:val="clear" w:color="auto" w:fill="FFFFFF"/>
        </w:rPr>
        <w:t xml:space="preserve"> </w:t>
      </w:r>
      <w:r w:rsidR="00322DD5" w:rsidRPr="00E33A3B">
        <w:rPr>
          <w:rFonts w:ascii="Times New Roman" w:hAnsi="Times New Roman" w:cs="Times New Roman"/>
          <w:sz w:val="28"/>
          <w:szCs w:val="28"/>
          <w:shd w:val="clear" w:color="auto" w:fill="FFFFFF"/>
        </w:rPr>
        <w:t>Е</w:t>
      </w:r>
      <w:r w:rsidR="00322DD5" w:rsidRPr="00322DD5">
        <w:rPr>
          <w:rFonts w:ascii="Times New Roman" w:hAnsi="Times New Roman" w:cs="Times New Roman"/>
          <w:sz w:val="28"/>
          <w:szCs w:val="28"/>
          <w:shd w:val="clear" w:color="auto" w:fill="FFFFFF"/>
        </w:rPr>
        <w:t>.</w:t>
      </w:r>
      <w:r w:rsidR="00322DD5" w:rsidRPr="00E33A3B">
        <w:rPr>
          <w:rFonts w:ascii="Times New Roman" w:hAnsi="Times New Roman" w:cs="Times New Roman"/>
          <w:sz w:val="28"/>
          <w:szCs w:val="28"/>
          <w:shd w:val="clear" w:color="auto" w:fill="FFFFFF"/>
        </w:rPr>
        <w:t>А</w:t>
      </w:r>
      <w:r w:rsidR="00322DD5" w:rsidRPr="00322DD5">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"Умные технологии" в социальной сфере"</w:t>
      </w:r>
      <w:r w:rsidR="00322DD5" w:rsidRPr="00322DD5">
        <w:rPr>
          <w:rFonts w:ascii="Times New Roman" w:hAnsi="Times New Roman" w:cs="Times New Roman"/>
          <w:sz w:val="28"/>
          <w:szCs w:val="28"/>
          <w:shd w:val="clear" w:color="auto" w:fill="FFFFFF"/>
        </w:rPr>
        <w:t xml:space="preserve"> // </w:t>
      </w:r>
      <w:r w:rsidRPr="00322DD5">
        <w:rPr>
          <w:rFonts w:ascii="Times New Roman" w:hAnsi="Times New Roman" w:cs="Times New Roman"/>
          <w:iCs/>
          <w:sz w:val="28"/>
          <w:szCs w:val="28"/>
          <w:shd w:val="clear" w:color="auto" w:fill="FFFFFF"/>
        </w:rPr>
        <w:t>Молодой ученый</w:t>
      </w:r>
      <w:r w:rsidR="00322DD5" w:rsidRPr="00322DD5">
        <w:rPr>
          <w:rFonts w:ascii="Times New Roman" w:hAnsi="Times New Roman" w:cs="Times New Roman"/>
          <w:iCs/>
          <w:sz w:val="28"/>
          <w:szCs w:val="28"/>
          <w:shd w:val="clear" w:color="auto" w:fill="FFFFFF"/>
        </w:rPr>
        <w:t xml:space="preserve">. </w:t>
      </w:r>
      <w:r w:rsidR="00322DD5">
        <w:rPr>
          <w:rFonts w:ascii="Times New Roman" w:hAnsi="Times New Roman" w:cs="Times New Roman"/>
          <w:iCs/>
          <w:sz w:val="28"/>
          <w:szCs w:val="28"/>
          <w:shd w:val="clear" w:color="auto" w:fill="FFFFFF"/>
        </w:rPr>
        <w:t>–</w:t>
      </w:r>
      <w:r w:rsidR="00322DD5" w:rsidRPr="00322DD5">
        <w:rPr>
          <w:rFonts w:ascii="Times New Roman" w:hAnsi="Times New Roman" w:cs="Times New Roman"/>
          <w:iCs/>
          <w:sz w:val="28"/>
          <w:szCs w:val="28"/>
          <w:shd w:val="clear" w:color="auto" w:fill="FFFFFF"/>
        </w:rPr>
        <w:t xml:space="preserve"> 2017. </w:t>
      </w:r>
      <w:r w:rsidR="00322DD5">
        <w:rPr>
          <w:rFonts w:ascii="Times New Roman" w:hAnsi="Times New Roman" w:cs="Times New Roman"/>
          <w:iCs/>
          <w:sz w:val="28"/>
          <w:szCs w:val="28"/>
          <w:shd w:val="clear" w:color="auto" w:fill="FFFFFF"/>
        </w:rPr>
        <w:t>–</w:t>
      </w:r>
      <w:r w:rsidR="00322DD5" w:rsidRPr="00322DD5">
        <w:rPr>
          <w:rFonts w:ascii="Times New Roman" w:hAnsi="Times New Roman" w:cs="Times New Roman"/>
          <w:iCs/>
          <w:sz w:val="28"/>
          <w:szCs w:val="28"/>
          <w:shd w:val="clear" w:color="auto" w:fill="FFFFFF"/>
        </w:rPr>
        <w:t xml:space="preserve"> </w:t>
      </w:r>
      <w:r w:rsidR="00322DD5">
        <w:rPr>
          <w:rFonts w:ascii="Times New Roman" w:hAnsi="Times New Roman" w:cs="Times New Roman"/>
          <w:iCs/>
          <w:sz w:val="28"/>
          <w:szCs w:val="28"/>
          <w:shd w:val="clear" w:color="auto" w:fill="FFFFFF"/>
        </w:rPr>
        <w:t>№</w:t>
      </w:r>
      <w:r w:rsidRPr="00E33A3B">
        <w:rPr>
          <w:rFonts w:ascii="Times New Roman" w:hAnsi="Times New Roman" w:cs="Times New Roman"/>
          <w:sz w:val="28"/>
          <w:szCs w:val="28"/>
          <w:shd w:val="clear" w:color="auto" w:fill="FFFFFF"/>
        </w:rPr>
        <w:t>1</w:t>
      </w:r>
      <w:r w:rsidR="00322DD5">
        <w:rPr>
          <w:rFonts w:ascii="Times New Roman" w:hAnsi="Times New Roman" w:cs="Times New Roman"/>
          <w:sz w:val="28"/>
          <w:szCs w:val="28"/>
          <w:shd w:val="clear" w:color="auto" w:fill="FFFFFF"/>
        </w:rPr>
        <w:t xml:space="preserve">. – С. </w:t>
      </w:r>
      <w:r w:rsidRPr="00E33A3B">
        <w:rPr>
          <w:rFonts w:ascii="Times New Roman" w:hAnsi="Times New Roman" w:cs="Times New Roman"/>
          <w:sz w:val="28"/>
          <w:szCs w:val="28"/>
          <w:shd w:val="clear" w:color="auto" w:fill="FFFFFF"/>
        </w:rPr>
        <w:t>260-262.</w:t>
      </w:r>
    </w:p>
    <w:p w14:paraId="4E840FD6" w14:textId="392A0A40" w:rsidR="005D3165" w:rsidRPr="00322DD5"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rPr>
        <w:t>Ардашкин И</w:t>
      </w:r>
      <w:r w:rsidR="00322DD5">
        <w:rPr>
          <w:rFonts w:ascii="Times New Roman" w:hAnsi="Times New Roman" w:cs="Times New Roman"/>
          <w:sz w:val="28"/>
          <w:szCs w:val="28"/>
          <w:shd w:val="clear" w:color="auto" w:fill="FFFFFF"/>
        </w:rPr>
        <w:t>.</w:t>
      </w:r>
      <w:r w:rsidRPr="00E33A3B">
        <w:rPr>
          <w:rFonts w:ascii="Times New Roman" w:hAnsi="Times New Roman" w:cs="Times New Roman"/>
          <w:sz w:val="28"/>
          <w:szCs w:val="28"/>
          <w:shd w:val="clear" w:color="auto" w:fill="FFFFFF"/>
        </w:rPr>
        <w:t>Б</w:t>
      </w:r>
      <w:r w:rsidR="00322DD5">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Смарт-технологии как феномен: концептуализация подходов и философский анализ. Являются ли смарт-технологии действительно умными?</w:t>
      </w:r>
      <w:r w:rsidR="00322DD5">
        <w:rPr>
          <w:rFonts w:ascii="Times New Roman" w:hAnsi="Times New Roman" w:cs="Times New Roman"/>
          <w:sz w:val="28"/>
          <w:szCs w:val="28"/>
          <w:shd w:val="clear" w:color="auto" w:fill="FFFFFF"/>
        </w:rPr>
        <w:t xml:space="preserve"> // </w:t>
      </w:r>
      <w:r w:rsidRPr="00322DD5">
        <w:rPr>
          <w:rFonts w:ascii="Times New Roman" w:hAnsi="Times New Roman" w:cs="Times New Roman"/>
          <w:iCs/>
          <w:sz w:val="28"/>
          <w:szCs w:val="28"/>
          <w:shd w:val="clear" w:color="auto" w:fill="FFFFFF"/>
        </w:rPr>
        <w:t xml:space="preserve">Вестник </w:t>
      </w:r>
      <w:r w:rsidR="00B10261" w:rsidRPr="00322DD5">
        <w:rPr>
          <w:rFonts w:ascii="Times New Roman" w:hAnsi="Times New Roman" w:cs="Times New Roman"/>
          <w:iCs/>
          <w:sz w:val="28"/>
          <w:szCs w:val="28"/>
          <w:shd w:val="clear" w:color="auto" w:fill="FFFFFF"/>
        </w:rPr>
        <w:t xml:space="preserve">Томского </w:t>
      </w:r>
      <w:r w:rsidRPr="00322DD5">
        <w:rPr>
          <w:rFonts w:ascii="Times New Roman" w:hAnsi="Times New Roman" w:cs="Times New Roman"/>
          <w:iCs/>
          <w:sz w:val="28"/>
          <w:szCs w:val="28"/>
          <w:shd w:val="clear" w:color="auto" w:fill="FFFFFF"/>
        </w:rPr>
        <w:t>государственного университета. Философия. социология. Политология</w:t>
      </w:r>
      <w:r w:rsidR="00322DD5" w:rsidRPr="00322DD5">
        <w:rPr>
          <w:rFonts w:ascii="Times New Roman" w:hAnsi="Times New Roman" w:cs="Times New Roman"/>
          <w:iCs/>
          <w:sz w:val="28"/>
          <w:szCs w:val="28"/>
          <w:shd w:val="clear" w:color="auto" w:fill="FFFFFF"/>
          <w:lang w:val="en-US"/>
        </w:rPr>
        <w:t>. – 2018. – №</w:t>
      </w:r>
      <w:r w:rsidRPr="00322DD5">
        <w:rPr>
          <w:rFonts w:ascii="Times New Roman" w:hAnsi="Times New Roman" w:cs="Times New Roman"/>
          <w:sz w:val="28"/>
          <w:szCs w:val="28"/>
          <w:shd w:val="clear" w:color="auto" w:fill="FFFFFF"/>
          <w:lang w:val="en-US"/>
        </w:rPr>
        <w:t>43</w:t>
      </w:r>
      <w:r w:rsidR="00322DD5" w:rsidRPr="00322DD5">
        <w:rPr>
          <w:rFonts w:ascii="Times New Roman" w:hAnsi="Times New Roman" w:cs="Times New Roman"/>
          <w:sz w:val="28"/>
          <w:szCs w:val="28"/>
          <w:shd w:val="clear" w:color="auto" w:fill="FFFFFF"/>
          <w:lang w:val="en-US"/>
        </w:rPr>
        <w:t xml:space="preserve">. – </w:t>
      </w:r>
      <w:r w:rsidR="00322DD5">
        <w:rPr>
          <w:rFonts w:ascii="Times New Roman" w:hAnsi="Times New Roman" w:cs="Times New Roman"/>
          <w:sz w:val="28"/>
          <w:szCs w:val="28"/>
          <w:shd w:val="clear" w:color="auto" w:fill="FFFFFF"/>
        </w:rPr>
        <w:t>С</w:t>
      </w:r>
      <w:r w:rsidR="00322DD5" w:rsidRPr="00322DD5">
        <w:rPr>
          <w:rFonts w:ascii="Times New Roman" w:hAnsi="Times New Roman" w:cs="Times New Roman"/>
          <w:sz w:val="28"/>
          <w:szCs w:val="28"/>
          <w:shd w:val="clear" w:color="auto" w:fill="FFFFFF"/>
          <w:lang w:val="en-US"/>
        </w:rPr>
        <w:t>.</w:t>
      </w:r>
      <w:r w:rsidRPr="00322DD5">
        <w:rPr>
          <w:rFonts w:ascii="Times New Roman" w:hAnsi="Times New Roman" w:cs="Times New Roman"/>
          <w:sz w:val="28"/>
          <w:szCs w:val="28"/>
          <w:shd w:val="clear" w:color="auto" w:fill="FFFFFF"/>
          <w:lang w:val="en-US"/>
        </w:rPr>
        <w:t xml:space="preserve"> 55-68.</w:t>
      </w:r>
    </w:p>
    <w:p w14:paraId="3B60566A" w14:textId="2863E5B1" w:rsidR="005D3165" w:rsidRPr="00322DD5"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Akhilesh</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K</w:t>
      </w:r>
      <w:r w:rsidR="006672EF">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B</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Smart</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technologies</w:t>
      </w:r>
      <w:r w:rsidR="006672EF">
        <w:rPr>
          <w:rFonts w:ascii="Times New Roman" w:hAnsi="Times New Roman" w:cs="Times New Roman"/>
          <w:sz w:val="28"/>
          <w:szCs w:val="28"/>
          <w:shd w:val="clear" w:color="auto" w:fill="FFFFFF"/>
          <w:lang w:val="en-US"/>
        </w:rPr>
        <w:t xml:space="preserve"> // In book: </w:t>
      </w:r>
      <w:r w:rsidRPr="00E33A3B">
        <w:rPr>
          <w:rFonts w:ascii="Times New Roman" w:hAnsi="Times New Roman" w:cs="Times New Roman"/>
          <w:sz w:val="28"/>
          <w:szCs w:val="28"/>
          <w:shd w:val="clear" w:color="auto" w:fill="FFFFFF"/>
          <w:lang w:val="en-US"/>
        </w:rPr>
        <w:t>Scope</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and</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applications</w:t>
      </w:r>
      <w:r w:rsidRPr="00322DD5">
        <w:rPr>
          <w:rFonts w:ascii="Times New Roman" w:hAnsi="Times New Roman" w:cs="Times New Roman"/>
          <w:sz w:val="28"/>
          <w:szCs w:val="28"/>
          <w:shd w:val="clear" w:color="auto" w:fill="FFFFFF"/>
          <w:lang w:val="en-US"/>
        </w:rPr>
        <w:t>. –</w:t>
      </w:r>
      <w:r w:rsidRPr="00E33A3B">
        <w:rPr>
          <w:rFonts w:ascii="Times New Roman" w:hAnsi="Times New Roman" w:cs="Times New Roman"/>
          <w:sz w:val="28"/>
          <w:szCs w:val="28"/>
          <w:shd w:val="clear" w:color="auto" w:fill="FFFFFF"/>
          <w:lang w:val="en-US"/>
        </w:rPr>
        <w:t>Singapore</w:t>
      </w:r>
      <w:r w:rsidR="006672EF">
        <w:rPr>
          <w:rFonts w:ascii="Times New Roman" w:hAnsi="Times New Roman" w:cs="Times New Roman"/>
          <w:sz w:val="28"/>
          <w:szCs w:val="28"/>
          <w:shd w:val="clear" w:color="auto" w:fill="FFFFFF"/>
          <w:lang w:val="en-US"/>
        </w:rPr>
        <w:t>:</w:t>
      </w:r>
      <w:r w:rsidR="006672EF" w:rsidRPr="006672EF">
        <w:rPr>
          <w:rFonts w:ascii="Times New Roman" w:hAnsi="Times New Roman" w:cs="Times New Roman"/>
          <w:sz w:val="28"/>
          <w:szCs w:val="28"/>
          <w:shd w:val="clear" w:color="auto" w:fill="FFFFFF"/>
          <w:lang w:val="en-US"/>
        </w:rPr>
        <w:t xml:space="preserve"> </w:t>
      </w:r>
      <w:r w:rsidR="006672EF" w:rsidRPr="00E33A3B">
        <w:rPr>
          <w:rFonts w:ascii="Times New Roman" w:hAnsi="Times New Roman" w:cs="Times New Roman"/>
          <w:sz w:val="28"/>
          <w:szCs w:val="28"/>
          <w:shd w:val="clear" w:color="auto" w:fill="FFFFFF"/>
          <w:lang w:val="en-US"/>
        </w:rPr>
        <w:t>Springer</w:t>
      </w:r>
      <w:r w:rsidRPr="00322DD5">
        <w:rPr>
          <w:rFonts w:ascii="Times New Roman" w:hAnsi="Times New Roman" w:cs="Times New Roman"/>
          <w:sz w:val="28"/>
          <w:szCs w:val="28"/>
          <w:shd w:val="clear" w:color="auto" w:fill="FFFFFF"/>
          <w:lang w:val="en-US"/>
        </w:rPr>
        <w:t xml:space="preserve">, 2020. – </w:t>
      </w:r>
      <w:r w:rsidR="006672EF">
        <w:rPr>
          <w:rFonts w:ascii="Times New Roman" w:hAnsi="Times New Roman" w:cs="Times New Roman"/>
          <w:sz w:val="28"/>
          <w:szCs w:val="28"/>
          <w:shd w:val="clear" w:color="auto" w:fill="FFFFFF"/>
          <w:lang w:val="en-US"/>
        </w:rPr>
        <w:t>P</w:t>
      </w:r>
      <w:r w:rsidRPr="00322DD5">
        <w:rPr>
          <w:rFonts w:ascii="Times New Roman" w:hAnsi="Times New Roman" w:cs="Times New Roman"/>
          <w:sz w:val="28"/>
          <w:szCs w:val="28"/>
          <w:shd w:val="clear" w:color="auto" w:fill="FFFFFF"/>
          <w:lang w:val="en-US"/>
        </w:rPr>
        <w:t>. 1-16.</w:t>
      </w:r>
    </w:p>
    <w:p w14:paraId="79DFF9E5" w14:textId="39268ACF"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Skrynnikova</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I</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V</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Analogical</w:t>
      </w:r>
      <w:r w:rsidRPr="00322DD5">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Reasoning and Metaphor in Uncovering the Essence of Smart Technologies //</w:t>
      </w:r>
      <w:r w:rsidR="006672EF">
        <w:rPr>
          <w:rFonts w:ascii="Times New Roman" w:hAnsi="Times New Roman" w:cs="Times New Roman"/>
          <w:sz w:val="28"/>
          <w:szCs w:val="28"/>
          <w:shd w:val="clear" w:color="auto" w:fill="FFFFFF"/>
          <w:lang w:val="en-US"/>
        </w:rPr>
        <w:t xml:space="preserve"> Procced. </w:t>
      </w:r>
      <w:r w:rsidRPr="00E33A3B">
        <w:rPr>
          <w:rFonts w:ascii="Times New Roman" w:hAnsi="Times New Roman" w:cs="Times New Roman"/>
          <w:sz w:val="28"/>
          <w:szCs w:val="28"/>
          <w:shd w:val="clear" w:color="auto" w:fill="FFFFFF"/>
          <w:lang w:val="en-US"/>
        </w:rPr>
        <w:t xml:space="preserve">Institute of Scientific Communications </w:t>
      </w:r>
      <w:r w:rsidR="006672EF" w:rsidRPr="00E33A3B">
        <w:rPr>
          <w:rFonts w:ascii="Times New Roman" w:hAnsi="Times New Roman" w:cs="Times New Roman"/>
          <w:sz w:val="28"/>
          <w:szCs w:val="28"/>
          <w:shd w:val="clear" w:color="auto" w:fill="FFFFFF"/>
          <w:lang w:val="en-US"/>
        </w:rPr>
        <w:t>c</w:t>
      </w:r>
      <w:r w:rsidRPr="00E33A3B">
        <w:rPr>
          <w:rFonts w:ascii="Times New Roman" w:hAnsi="Times New Roman" w:cs="Times New Roman"/>
          <w:sz w:val="28"/>
          <w:szCs w:val="28"/>
          <w:shd w:val="clear" w:color="auto" w:fill="FFFFFF"/>
          <w:lang w:val="en-US"/>
        </w:rPr>
        <w:t xml:space="preserve">onf. – Cham, 2020. – </w:t>
      </w:r>
      <w:r w:rsidR="006672EF">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 181-189.</w:t>
      </w:r>
    </w:p>
    <w:p w14:paraId="2082BAC8" w14:textId="5B39649F" w:rsidR="005D3165" w:rsidRPr="00E33A3B" w:rsidRDefault="006672EF"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Mizintseva M.</w:t>
      </w:r>
      <w:r w:rsidR="005D3165" w:rsidRPr="00E33A3B">
        <w:rPr>
          <w:rFonts w:ascii="Times New Roman" w:hAnsi="Times New Roman" w:cs="Times New Roman"/>
          <w:sz w:val="28"/>
          <w:szCs w:val="28"/>
          <w:shd w:val="clear" w:color="auto" w:fill="FFFFFF"/>
          <w:lang w:val="en-US"/>
        </w:rPr>
        <w:t>F. Smart technologies for smart life //</w:t>
      </w:r>
      <w:r>
        <w:rPr>
          <w:rFonts w:ascii="Times New Roman" w:hAnsi="Times New Roman" w:cs="Times New Roman"/>
          <w:sz w:val="28"/>
          <w:szCs w:val="28"/>
          <w:shd w:val="clear" w:color="auto" w:fill="FFFFFF"/>
          <w:lang w:val="en-US"/>
        </w:rPr>
        <w:t xml:space="preserve"> Procced. </w:t>
      </w:r>
      <w:r w:rsidR="005D3165" w:rsidRPr="00E33A3B">
        <w:rPr>
          <w:rFonts w:ascii="Times New Roman" w:hAnsi="Times New Roman" w:cs="Times New Roman"/>
          <w:sz w:val="28"/>
          <w:szCs w:val="28"/>
          <w:shd w:val="clear" w:color="auto" w:fill="FFFFFF"/>
          <w:lang w:val="en-US"/>
        </w:rPr>
        <w:t>"Smart Technologies" for Society</w:t>
      </w:r>
      <w:r>
        <w:rPr>
          <w:rFonts w:ascii="Times New Roman" w:hAnsi="Times New Roman" w:cs="Times New Roman"/>
          <w:sz w:val="28"/>
          <w:szCs w:val="28"/>
          <w:shd w:val="clear" w:color="auto" w:fill="FFFFFF"/>
          <w:lang w:val="en-US"/>
        </w:rPr>
        <w:t>.</w:t>
      </w:r>
      <w:r w:rsidR="005D3165" w:rsidRPr="00E33A3B">
        <w:rPr>
          <w:rFonts w:ascii="Times New Roman" w:hAnsi="Times New Roman" w:cs="Times New Roman"/>
          <w:sz w:val="28"/>
          <w:szCs w:val="28"/>
          <w:shd w:val="clear" w:color="auto" w:fill="FFFFFF"/>
          <w:lang w:val="en-US"/>
        </w:rPr>
        <w:t xml:space="preserve"> – </w:t>
      </w:r>
      <w:r>
        <w:rPr>
          <w:rFonts w:ascii="Times New Roman" w:hAnsi="Times New Roman" w:cs="Times New Roman"/>
          <w:sz w:val="28"/>
          <w:szCs w:val="28"/>
          <w:shd w:val="clear" w:color="auto" w:fill="FFFFFF"/>
          <w:lang w:val="en-US"/>
        </w:rPr>
        <w:t>Cham</w:t>
      </w:r>
      <w:r w:rsidR="005D3165" w:rsidRPr="00E33A3B">
        <w:rPr>
          <w:rFonts w:ascii="Times New Roman" w:hAnsi="Times New Roman" w:cs="Times New Roman"/>
          <w:sz w:val="28"/>
          <w:szCs w:val="28"/>
          <w:shd w:val="clear" w:color="auto" w:fill="FFFFFF"/>
          <w:lang w:val="en-US"/>
        </w:rPr>
        <w:t xml:space="preserve">, 2021. – </w:t>
      </w:r>
      <w:r>
        <w:rPr>
          <w:rFonts w:ascii="Times New Roman" w:hAnsi="Times New Roman" w:cs="Times New Roman"/>
          <w:sz w:val="28"/>
          <w:szCs w:val="28"/>
          <w:shd w:val="clear" w:color="auto" w:fill="FFFFFF"/>
          <w:lang w:val="en-US"/>
        </w:rPr>
        <w:t>P</w:t>
      </w:r>
      <w:r w:rsidR="005D3165" w:rsidRPr="00E33A3B">
        <w:rPr>
          <w:rFonts w:ascii="Times New Roman" w:hAnsi="Times New Roman" w:cs="Times New Roman"/>
          <w:sz w:val="28"/>
          <w:szCs w:val="28"/>
          <w:shd w:val="clear" w:color="auto" w:fill="FFFFFF"/>
          <w:lang w:val="en-US"/>
        </w:rPr>
        <w:t>. 653-664.</w:t>
      </w:r>
    </w:p>
    <w:p w14:paraId="52445668" w14:textId="5F380F61" w:rsidR="005D3165" w:rsidRPr="006672EF"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Silverio-Fernández M., Renukappa S., Suresh S. What is a smart device?-a conceptualisation within the paradigm of the internet of things //</w:t>
      </w:r>
      <w:r w:rsidR="006672EF">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Visualization in Engineering. – 2018. – </w:t>
      </w:r>
      <w:r w:rsidR="006672EF">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6</w:t>
      </w:r>
      <w:r w:rsidR="006672EF">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w:t>
      </w:r>
      <w:r w:rsidRPr="006672EF">
        <w:rPr>
          <w:rFonts w:ascii="Times New Roman" w:hAnsi="Times New Roman" w:cs="Times New Roman"/>
          <w:sz w:val="28"/>
          <w:szCs w:val="28"/>
          <w:shd w:val="clear" w:color="auto" w:fill="FFFFFF"/>
          <w:lang w:val="en-US"/>
        </w:rPr>
        <w:t xml:space="preserve">1. – </w:t>
      </w:r>
      <w:r w:rsidR="006672EF">
        <w:rPr>
          <w:rFonts w:ascii="Times New Roman" w:hAnsi="Times New Roman" w:cs="Times New Roman"/>
          <w:sz w:val="28"/>
          <w:szCs w:val="28"/>
          <w:shd w:val="clear" w:color="auto" w:fill="FFFFFF"/>
          <w:lang w:val="en-US"/>
        </w:rPr>
        <w:t>P</w:t>
      </w:r>
      <w:r w:rsidRPr="006672EF">
        <w:rPr>
          <w:rFonts w:ascii="Times New Roman" w:hAnsi="Times New Roman" w:cs="Times New Roman"/>
          <w:sz w:val="28"/>
          <w:szCs w:val="28"/>
          <w:shd w:val="clear" w:color="auto" w:fill="FFFFFF"/>
          <w:lang w:val="en-US"/>
        </w:rPr>
        <w:t>. 1-10</w:t>
      </w:r>
      <w:r w:rsidRPr="00E33A3B">
        <w:rPr>
          <w:rFonts w:ascii="Times New Roman" w:hAnsi="Times New Roman" w:cs="Times New Roman"/>
          <w:sz w:val="28"/>
          <w:szCs w:val="28"/>
          <w:shd w:val="clear" w:color="auto" w:fill="FFFFFF"/>
          <w:lang w:val="en-US"/>
        </w:rPr>
        <w:t>.</w:t>
      </w:r>
    </w:p>
    <w:p w14:paraId="22B3C620" w14:textId="164ECEFF" w:rsidR="005D3165" w:rsidRPr="006672EF" w:rsidRDefault="006672EF"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Miller</w:t>
      </w:r>
      <w:r w:rsidR="005D3165" w:rsidRPr="00E33A3B">
        <w:rPr>
          <w:rFonts w:ascii="Times New Roman" w:hAnsi="Times New Roman" w:cs="Times New Roman"/>
          <w:sz w:val="28"/>
          <w:szCs w:val="28"/>
          <w:shd w:val="clear" w:color="auto" w:fill="FFFFFF"/>
          <w:lang w:val="en-US"/>
        </w:rPr>
        <w:t xml:space="preserve"> M.</w:t>
      </w:r>
      <w:r>
        <w:rPr>
          <w:rFonts w:ascii="Times New Roman" w:hAnsi="Times New Roman" w:cs="Times New Roman"/>
          <w:sz w:val="28"/>
          <w:szCs w:val="28"/>
          <w:shd w:val="clear" w:color="auto" w:fill="FFFFFF"/>
          <w:lang w:val="en-US"/>
        </w:rPr>
        <w:t xml:space="preserve"> </w:t>
      </w:r>
      <w:r w:rsidR="005D3165" w:rsidRPr="006672EF">
        <w:rPr>
          <w:rFonts w:ascii="Times New Roman" w:hAnsi="Times New Roman" w:cs="Times New Roman"/>
          <w:iCs/>
          <w:sz w:val="28"/>
          <w:szCs w:val="28"/>
          <w:shd w:val="clear" w:color="auto" w:fill="FFFFFF"/>
          <w:lang w:val="en-US"/>
        </w:rPr>
        <w:t>The internet of things: How smart TVs, smart cars, smart homes, and smart cities are changing the world</w:t>
      </w:r>
      <w:r w:rsidR="005D3165" w:rsidRPr="00E33A3B">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 </w:t>
      </w:r>
      <w:r w:rsidR="005D3165" w:rsidRPr="00E33A3B">
        <w:rPr>
          <w:rFonts w:ascii="Times New Roman" w:hAnsi="Times New Roman" w:cs="Times New Roman"/>
          <w:sz w:val="28"/>
          <w:szCs w:val="28"/>
          <w:shd w:val="clear" w:color="auto" w:fill="FFFFFF"/>
          <w:lang w:val="en-US"/>
        </w:rPr>
        <w:t>London</w:t>
      </w:r>
      <w:r>
        <w:rPr>
          <w:rFonts w:ascii="Times New Roman" w:hAnsi="Times New Roman" w:cs="Times New Roman"/>
          <w:sz w:val="28"/>
          <w:szCs w:val="28"/>
          <w:shd w:val="clear" w:color="auto" w:fill="FFFFFF"/>
          <w:lang w:val="en-US"/>
        </w:rPr>
        <w:t>, 2015. – 319 p.</w:t>
      </w:r>
    </w:p>
    <w:p w14:paraId="65C47424" w14:textId="2F5EFACD" w:rsidR="005D3165" w:rsidRPr="00E33A3B" w:rsidRDefault="006672EF"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López T.</w:t>
      </w:r>
      <w:r w:rsidR="005D3165" w:rsidRPr="00E33A3B">
        <w:rPr>
          <w:rFonts w:ascii="Times New Roman" w:hAnsi="Times New Roman" w:cs="Times New Roman"/>
          <w:sz w:val="28"/>
          <w:szCs w:val="28"/>
          <w:shd w:val="clear" w:color="auto" w:fill="FFFFFF"/>
          <w:lang w:val="en-US"/>
        </w:rPr>
        <w:t>S. et al. Taxonomy, technology and applications of smart objects //</w:t>
      </w:r>
      <w:r>
        <w:rPr>
          <w:rFonts w:ascii="Times New Roman" w:hAnsi="Times New Roman" w:cs="Times New Roman"/>
          <w:sz w:val="28"/>
          <w:szCs w:val="28"/>
          <w:shd w:val="clear" w:color="auto" w:fill="FFFFFF"/>
          <w:lang w:val="en-US"/>
        </w:rPr>
        <w:t xml:space="preserve"> </w:t>
      </w:r>
      <w:r w:rsidR="005D3165" w:rsidRPr="00E33A3B">
        <w:rPr>
          <w:rFonts w:ascii="Times New Roman" w:hAnsi="Times New Roman" w:cs="Times New Roman"/>
          <w:sz w:val="28"/>
          <w:szCs w:val="28"/>
          <w:shd w:val="clear" w:color="auto" w:fill="FFFFFF"/>
          <w:lang w:val="en-US"/>
        </w:rPr>
        <w:t xml:space="preserve">Information Systems Frontiers. – 2011. – </w:t>
      </w:r>
      <w:r>
        <w:rPr>
          <w:rFonts w:ascii="Times New Roman" w:hAnsi="Times New Roman" w:cs="Times New Roman"/>
          <w:sz w:val="28"/>
          <w:szCs w:val="28"/>
          <w:shd w:val="clear" w:color="auto" w:fill="FFFFFF"/>
          <w:lang w:val="en-US"/>
        </w:rPr>
        <w:t>Vol.</w:t>
      </w:r>
      <w:r w:rsidR="005D3165" w:rsidRPr="00E33A3B">
        <w:rPr>
          <w:rFonts w:ascii="Times New Roman" w:hAnsi="Times New Roman" w:cs="Times New Roman"/>
          <w:sz w:val="28"/>
          <w:szCs w:val="28"/>
          <w:shd w:val="clear" w:color="auto" w:fill="FFFFFF"/>
          <w:lang w:val="en-US"/>
        </w:rPr>
        <w:t xml:space="preserve"> 13. – </w:t>
      </w:r>
      <w:r>
        <w:rPr>
          <w:rFonts w:ascii="Times New Roman" w:hAnsi="Times New Roman" w:cs="Times New Roman"/>
          <w:sz w:val="28"/>
          <w:szCs w:val="28"/>
          <w:shd w:val="clear" w:color="auto" w:fill="FFFFFF"/>
          <w:lang w:val="en-US"/>
        </w:rPr>
        <w:t>P</w:t>
      </w:r>
      <w:r w:rsidR="005D3165" w:rsidRPr="00E33A3B">
        <w:rPr>
          <w:rFonts w:ascii="Times New Roman" w:hAnsi="Times New Roman" w:cs="Times New Roman"/>
          <w:sz w:val="28"/>
          <w:szCs w:val="28"/>
          <w:shd w:val="clear" w:color="auto" w:fill="FFFFFF"/>
          <w:lang w:val="en-US"/>
        </w:rPr>
        <w:t>. 281-300</w:t>
      </w:r>
      <w:r>
        <w:rPr>
          <w:rFonts w:ascii="Times New Roman" w:hAnsi="Times New Roman" w:cs="Times New Roman"/>
          <w:sz w:val="28"/>
          <w:szCs w:val="28"/>
          <w:shd w:val="clear" w:color="auto" w:fill="FFFFFF"/>
          <w:lang w:val="en-US"/>
        </w:rPr>
        <w:t>.</w:t>
      </w:r>
    </w:p>
    <w:p w14:paraId="3CA883F6" w14:textId="25C6F873"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Taymanov R., Sapozhnikova K. What makes sensor devices and microsystems “intelligent” or “smart”? //</w:t>
      </w:r>
      <w:r w:rsidR="006672EF">
        <w:rPr>
          <w:rFonts w:ascii="Times New Roman" w:hAnsi="Times New Roman" w:cs="Times New Roman"/>
          <w:sz w:val="28"/>
          <w:szCs w:val="28"/>
          <w:shd w:val="clear" w:color="auto" w:fill="FFFFFF"/>
          <w:lang w:val="en-US"/>
        </w:rPr>
        <w:t xml:space="preserve"> In book: </w:t>
      </w:r>
      <w:r w:rsidRPr="00E33A3B">
        <w:rPr>
          <w:rFonts w:ascii="Times New Roman" w:hAnsi="Times New Roman" w:cs="Times New Roman"/>
          <w:sz w:val="28"/>
          <w:szCs w:val="28"/>
          <w:shd w:val="clear" w:color="auto" w:fill="FFFFFF"/>
          <w:lang w:val="en-US"/>
        </w:rPr>
        <w:t xml:space="preserve">Smart Sensors and MEMs. – </w:t>
      </w:r>
      <w:r w:rsidR="006672EF" w:rsidRPr="006672EF">
        <w:rPr>
          <w:rFonts w:ascii="Times New Roman" w:hAnsi="Times New Roman" w:cs="Times New Roman"/>
          <w:sz w:val="28"/>
          <w:szCs w:val="28"/>
          <w:shd w:val="clear" w:color="auto" w:fill="FFFFFF"/>
          <w:lang w:val="en-US"/>
        </w:rPr>
        <w:t>Cambridge</w:t>
      </w:r>
      <w:r w:rsidRPr="00E33A3B">
        <w:rPr>
          <w:rFonts w:ascii="Times New Roman" w:hAnsi="Times New Roman" w:cs="Times New Roman"/>
          <w:sz w:val="28"/>
          <w:szCs w:val="28"/>
          <w:shd w:val="clear" w:color="auto" w:fill="FFFFFF"/>
          <w:lang w:val="en-US"/>
        </w:rPr>
        <w:t xml:space="preserve">, 2018. – </w:t>
      </w:r>
      <w:r w:rsidR="006672EF">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 xml:space="preserve">. </w:t>
      </w:r>
      <w:r w:rsidR="006672EF">
        <w:rPr>
          <w:rFonts w:ascii="Times New Roman" w:hAnsi="Times New Roman" w:cs="Times New Roman"/>
          <w:sz w:val="28"/>
          <w:szCs w:val="28"/>
          <w:shd w:val="clear" w:color="auto" w:fill="FFFFFF"/>
          <w:lang w:val="en-US"/>
        </w:rPr>
        <w:t>1</w:t>
      </w:r>
      <w:r w:rsidRPr="00E33A3B">
        <w:rPr>
          <w:rFonts w:ascii="Times New Roman" w:hAnsi="Times New Roman" w:cs="Times New Roman"/>
          <w:sz w:val="28"/>
          <w:szCs w:val="28"/>
          <w:shd w:val="clear" w:color="auto" w:fill="FFFFFF"/>
          <w:lang w:val="en-US"/>
        </w:rPr>
        <w:t>-2</w:t>
      </w:r>
      <w:r w:rsidR="006672EF">
        <w:rPr>
          <w:rFonts w:ascii="Times New Roman" w:hAnsi="Times New Roman" w:cs="Times New Roman"/>
          <w:sz w:val="28"/>
          <w:szCs w:val="28"/>
          <w:shd w:val="clear" w:color="auto" w:fill="FFFFFF"/>
          <w:lang w:val="en-US"/>
        </w:rPr>
        <w:t>2</w:t>
      </w:r>
      <w:r w:rsidRPr="00E33A3B">
        <w:rPr>
          <w:rFonts w:ascii="Times New Roman" w:hAnsi="Times New Roman" w:cs="Times New Roman"/>
          <w:sz w:val="28"/>
          <w:szCs w:val="28"/>
          <w:shd w:val="clear" w:color="auto" w:fill="FFFFFF"/>
          <w:lang w:val="en-US"/>
        </w:rPr>
        <w:t>.</w:t>
      </w:r>
    </w:p>
    <w:p w14:paraId="27DB4A03" w14:textId="505D70DB" w:rsidR="005D3165" w:rsidRPr="00E33A3B" w:rsidRDefault="00B10261"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McCardle J.</w:t>
      </w:r>
      <w:r w:rsidR="005D3165" w:rsidRPr="00E33A3B">
        <w:rPr>
          <w:rFonts w:ascii="Times New Roman" w:hAnsi="Times New Roman" w:cs="Times New Roman"/>
          <w:sz w:val="28"/>
          <w:szCs w:val="28"/>
          <w:shd w:val="clear" w:color="auto" w:fill="FFFFFF"/>
          <w:lang w:val="en-US"/>
        </w:rPr>
        <w:t>R. The challenge of integrating ai &amp; smart technology in design education //</w:t>
      </w:r>
      <w:r>
        <w:rPr>
          <w:rFonts w:ascii="Times New Roman" w:hAnsi="Times New Roman" w:cs="Times New Roman"/>
          <w:sz w:val="28"/>
          <w:szCs w:val="28"/>
          <w:shd w:val="clear" w:color="auto" w:fill="FFFFFF"/>
          <w:lang w:val="en-US"/>
        </w:rPr>
        <w:t xml:space="preserve"> </w:t>
      </w:r>
      <w:r w:rsidR="005D3165" w:rsidRPr="00E33A3B">
        <w:rPr>
          <w:rFonts w:ascii="Times New Roman" w:hAnsi="Times New Roman" w:cs="Times New Roman"/>
          <w:sz w:val="28"/>
          <w:szCs w:val="28"/>
          <w:shd w:val="clear" w:color="auto" w:fill="FFFFFF"/>
          <w:lang w:val="en-US"/>
        </w:rPr>
        <w:t xml:space="preserve">International Journal of Technology and Design Education. – 2002. – </w:t>
      </w:r>
      <w:r>
        <w:rPr>
          <w:rFonts w:ascii="Times New Roman" w:hAnsi="Times New Roman" w:cs="Times New Roman"/>
          <w:sz w:val="28"/>
          <w:szCs w:val="28"/>
          <w:shd w:val="clear" w:color="auto" w:fill="FFFFFF"/>
          <w:lang w:val="en-US"/>
        </w:rPr>
        <w:t>Vol.</w:t>
      </w:r>
      <w:r w:rsidR="005D3165" w:rsidRPr="00E33A3B">
        <w:rPr>
          <w:rFonts w:ascii="Times New Roman" w:hAnsi="Times New Roman" w:cs="Times New Roman"/>
          <w:sz w:val="28"/>
          <w:szCs w:val="28"/>
          <w:shd w:val="clear" w:color="auto" w:fill="FFFFFF"/>
          <w:lang w:val="en-US"/>
        </w:rPr>
        <w:t xml:space="preserve"> 12. – </w:t>
      </w:r>
      <w:r>
        <w:rPr>
          <w:rFonts w:ascii="Times New Roman" w:hAnsi="Times New Roman" w:cs="Times New Roman"/>
          <w:sz w:val="28"/>
          <w:szCs w:val="28"/>
          <w:shd w:val="clear" w:color="auto" w:fill="FFFFFF"/>
          <w:lang w:val="en-US"/>
        </w:rPr>
        <w:t>P</w:t>
      </w:r>
      <w:r w:rsidR="005D3165" w:rsidRPr="00E33A3B">
        <w:rPr>
          <w:rFonts w:ascii="Times New Roman" w:hAnsi="Times New Roman" w:cs="Times New Roman"/>
          <w:sz w:val="28"/>
          <w:szCs w:val="28"/>
          <w:shd w:val="clear" w:color="auto" w:fill="FFFFFF"/>
          <w:lang w:val="en-US"/>
        </w:rPr>
        <w:t>. 59-76.</w:t>
      </w:r>
    </w:p>
    <w:p w14:paraId="22B3202C" w14:textId="3FDDB092" w:rsidR="005D3165" w:rsidRPr="00B10261"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Sadiku M.</w:t>
      </w:r>
      <w:r w:rsidR="00B10261">
        <w:rPr>
          <w:rFonts w:ascii="Times New Roman" w:hAnsi="Times New Roman" w:cs="Times New Roman"/>
          <w:sz w:val="28"/>
          <w:szCs w:val="28"/>
          <w:shd w:val="clear" w:color="auto" w:fill="FFFFFF"/>
          <w:lang w:val="en-US"/>
        </w:rPr>
        <w:t>N., Ashaolu</w:t>
      </w:r>
      <w:r w:rsidRPr="00E33A3B">
        <w:rPr>
          <w:rFonts w:ascii="Times New Roman" w:hAnsi="Times New Roman" w:cs="Times New Roman"/>
          <w:sz w:val="28"/>
          <w:szCs w:val="28"/>
          <w:shd w:val="clear" w:color="auto" w:fill="FFFFFF"/>
          <w:lang w:val="en-US"/>
        </w:rPr>
        <w:t xml:space="preserve"> T.J., Ajayi-Majebi A.</w:t>
      </w:r>
      <w:r w:rsidR="00B10261">
        <w:rPr>
          <w:rFonts w:ascii="Times New Roman" w:hAnsi="Times New Roman" w:cs="Times New Roman"/>
          <w:sz w:val="28"/>
          <w:szCs w:val="28"/>
          <w:shd w:val="clear" w:color="auto" w:fill="FFFFFF"/>
          <w:lang w:val="en-US"/>
        </w:rPr>
        <w:t xml:space="preserve"> et al.</w:t>
      </w:r>
      <w:r w:rsidRPr="00E33A3B">
        <w:rPr>
          <w:rFonts w:ascii="Times New Roman" w:hAnsi="Times New Roman" w:cs="Times New Roman"/>
          <w:sz w:val="28"/>
          <w:szCs w:val="28"/>
          <w:shd w:val="clear" w:color="auto" w:fill="FFFFFF"/>
          <w:lang w:val="en-US"/>
        </w:rPr>
        <w:t xml:space="preserve"> </w:t>
      </w:r>
      <w:r w:rsidRPr="00B10261">
        <w:rPr>
          <w:rFonts w:ascii="Times New Roman" w:hAnsi="Times New Roman" w:cs="Times New Roman"/>
          <w:sz w:val="28"/>
          <w:szCs w:val="28"/>
          <w:shd w:val="clear" w:color="auto" w:fill="FFFFFF"/>
          <w:lang w:val="en-US"/>
        </w:rPr>
        <w:t>Artificial intelligence in education</w:t>
      </w:r>
      <w:r w:rsidR="00B10261">
        <w:rPr>
          <w:rFonts w:ascii="Times New Roman" w:hAnsi="Times New Roman" w:cs="Times New Roman"/>
          <w:sz w:val="28"/>
          <w:szCs w:val="28"/>
          <w:shd w:val="clear" w:color="auto" w:fill="FFFFFF"/>
          <w:lang w:val="en-US"/>
        </w:rPr>
        <w:t xml:space="preserve"> // </w:t>
      </w:r>
      <w:r w:rsidRPr="00B10261">
        <w:rPr>
          <w:rFonts w:ascii="Times New Roman" w:hAnsi="Times New Roman" w:cs="Times New Roman"/>
          <w:iCs/>
          <w:sz w:val="28"/>
          <w:szCs w:val="28"/>
          <w:shd w:val="clear" w:color="auto" w:fill="FFFFFF"/>
          <w:lang w:val="en-US"/>
        </w:rPr>
        <w:t>International Journal of Scientific Advances</w:t>
      </w:r>
      <w:r w:rsidR="00B10261">
        <w:rPr>
          <w:rFonts w:ascii="Times New Roman" w:hAnsi="Times New Roman" w:cs="Times New Roman"/>
          <w:iCs/>
          <w:sz w:val="28"/>
          <w:szCs w:val="28"/>
          <w:shd w:val="clear" w:color="auto" w:fill="FFFFFF"/>
          <w:lang w:val="en-US"/>
        </w:rPr>
        <w:t xml:space="preserve">. – 2021. – Vol. 2, </w:t>
      </w:r>
      <w:r w:rsidR="00B10261" w:rsidRPr="00B10261">
        <w:rPr>
          <w:rFonts w:ascii="Times New Roman" w:hAnsi="Times New Roman" w:cs="Times New Roman"/>
          <w:sz w:val="28"/>
          <w:szCs w:val="28"/>
          <w:shd w:val="clear" w:color="auto" w:fill="FFFFFF"/>
          <w:lang w:val="en-US"/>
        </w:rPr>
        <w:t>№</w:t>
      </w:r>
      <w:r w:rsidRPr="00B10261">
        <w:rPr>
          <w:rFonts w:ascii="Times New Roman" w:hAnsi="Times New Roman" w:cs="Times New Roman"/>
          <w:sz w:val="28"/>
          <w:szCs w:val="28"/>
          <w:shd w:val="clear" w:color="auto" w:fill="FFFFFF"/>
          <w:lang w:val="en-US"/>
        </w:rPr>
        <w:t>1</w:t>
      </w:r>
      <w:r w:rsidR="00B10261">
        <w:rPr>
          <w:rFonts w:ascii="Times New Roman" w:hAnsi="Times New Roman" w:cs="Times New Roman"/>
          <w:sz w:val="28"/>
          <w:szCs w:val="28"/>
          <w:shd w:val="clear" w:color="auto" w:fill="FFFFFF"/>
          <w:lang w:val="en-US"/>
        </w:rPr>
        <w:t>. – P. </w:t>
      </w:r>
      <w:r w:rsidRPr="00B10261">
        <w:rPr>
          <w:rFonts w:ascii="Times New Roman" w:hAnsi="Times New Roman" w:cs="Times New Roman"/>
          <w:sz w:val="28"/>
          <w:szCs w:val="28"/>
          <w:shd w:val="clear" w:color="auto" w:fill="FFFFFF"/>
          <w:lang w:val="en-US"/>
        </w:rPr>
        <w:t>5</w:t>
      </w:r>
      <w:r w:rsidR="00B10261">
        <w:rPr>
          <w:rFonts w:ascii="Times New Roman" w:hAnsi="Times New Roman" w:cs="Times New Roman"/>
          <w:sz w:val="28"/>
          <w:szCs w:val="28"/>
          <w:shd w:val="clear" w:color="auto" w:fill="FFFFFF"/>
          <w:lang w:val="en-US"/>
        </w:rPr>
        <w:t>-</w:t>
      </w:r>
      <w:r w:rsidRPr="00B10261">
        <w:rPr>
          <w:rFonts w:ascii="Times New Roman" w:hAnsi="Times New Roman" w:cs="Times New Roman"/>
          <w:sz w:val="28"/>
          <w:szCs w:val="28"/>
          <w:shd w:val="clear" w:color="auto" w:fill="FFFFFF"/>
          <w:lang w:val="en-US"/>
        </w:rPr>
        <w:t>11</w:t>
      </w:r>
      <w:r w:rsidRPr="00E33A3B">
        <w:rPr>
          <w:rFonts w:ascii="Times New Roman" w:hAnsi="Times New Roman" w:cs="Times New Roman"/>
          <w:sz w:val="28"/>
          <w:szCs w:val="28"/>
          <w:shd w:val="clear" w:color="auto" w:fill="FFFFFF"/>
          <w:lang w:val="en-US"/>
        </w:rPr>
        <w:t>.</w:t>
      </w:r>
    </w:p>
    <w:p w14:paraId="4CE5EB9C" w14:textId="1F6F2416" w:rsidR="005D3165" w:rsidRPr="00B10261" w:rsidRDefault="00B10261"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Voda A.I., Radu L.</w:t>
      </w:r>
      <w:r w:rsidR="005D3165" w:rsidRPr="00E33A3B">
        <w:rPr>
          <w:rFonts w:ascii="Times New Roman" w:hAnsi="Times New Roman" w:cs="Times New Roman"/>
          <w:sz w:val="28"/>
          <w:szCs w:val="28"/>
          <w:shd w:val="clear" w:color="auto" w:fill="FFFFFF"/>
          <w:lang w:val="en-US"/>
        </w:rPr>
        <w:t xml:space="preserve">D. Artificial intelligence and the future of smart cities // </w:t>
      </w:r>
      <w:r w:rsidR="005D3165" w:rsidRPr="00B10261">
        <w:rPr>
          <w:rFonts w:ascii="Times New Roman" w:hAnsi="Times New Roman" w:cs="Times New Roman"/>
          <w:sz w:val="28"/>
          <w:szCs w:val="28"/>
          <w:shd w:val="clear" w:color="auto" w:fill="FFFFFF"/>
          <w:lang w:val="en-US"/>
        </w:rPr>
        <w:t xml:space="preserve">Broad Research in Artificial Intelligence and Neuroscience. – 2018. – </w:t>
      </w:r>
      <w:r>
        <w:rPr>
          <w:rFonts w:ascii="Times New Roman" w:hAnsi="Times New Roman" w:cs="Times New Roman"/>
          <w:sz w:val="28"/>
          <w:szCs w:val="28"/>
          <w:shd w:val="clear" w:color="auto" w:fill="FFFFFF"/>
          <w:lang w:val="en-US"/>
        </w:rPr>
        <w:t>Vol.</w:t>
      </w:r>
      <w:r w:rsidR="005D3165" w:rsidRPr="00B10261">
        <w:rPr>
          <w:rFonts w:ascii="Times New Roman" w:hAnsi="Times New Roman" w:cs="Times New Roman"/>
          <w:sz w:val="28"/>
          <w:szCs w:val="28"/>
          <w:shd w:val="clear" w:color="auto" w:fill="FFFFFF"/>
          <w:lang w:val="en-US"/>
        </w:rPr>
        <w:t xml:space="preserve"> 9</w:t>
      </w:r>
      <w:r>
        <w:rPr>
          <w:rFonts w:ascii="Times New Roman" w:hAnsi="Times New Roman" w:cs="Times New Roman"/>
          <w:sz w:val="28"/>
          <w:szCs w:val="28"/>
          <w:shd w:val="clear" w:color="auto" w:fill="FFFFFF"/>
          <w:lang w:val="en-US"/>
        </w:rPr>
        <w:t>,</w:t>
      </w:r>
      <w:r w:rsidR="005D3165" w:rsidRPr="00B10261">
        <w:rPr>
          <w:rFonts w:ascii="Times New Roman" w:hAnsi="Times New Roman" w:cs="Times New Roman"/>
          <w:sz w:val="28"/>
          <w:szCs w:val="28"/>
          <w:shd w:val="clear" w:color="auto" w:fill="FFFFFF"/>
          <w:lang w:val="en-US"/>
        </w:rPr>
        <w:t xml:space="preserve"> №2. – </w:t>
      </w:r>
      <w:r>
        <w:rPr>
          <w:rFonts w:ascii="Times New Roman" w:hAnsi="Times New Roman" w:cs="Times New Roman"/>
          <w:sz w:val="28"/>
          <w:szCs w:val="28"/>
          <w:shd w:val="clear" w:color="auto" w:fill="FFFFFF"/>
          <w:lang w:val="en-US"/>
        </w:rPr>
        <w:t>P</w:t>
      </w:r>
      <w:r w:rsidR="005D3165" w:rsidRPr="00B10261">
        <w:rPr>
          <w:rFonts w:ascii="Times New Roman" w:hAnsi="Times New Roman" w:cs="Times New Roman"/>
          <w:sz w:val="28"/>
          <w:szCs w:val="28"/>
          <w:shd w:val="clear" w:color="auto" w:fill="FFFFFF"/>
          <w:lang w:val="en-US"/>
        </w:rPr>
        <w:t>. 110-127.</w:t>
      </w:r>
    </w:p>
    <w:p w14:paraId="2B8C9F48" w14:textId="7C958870" w:rsidR="005D3165" w:rsidRPr="00B10261"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Sepasgozar S. et al. A systematic content review of artificial intelligence and the internet of things applications in smart home //</w:t>
      </w:r>
      <w:r w:rsidR="00B10261">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Applied Sciences. – 2020. – </w:t>
      </w:r>
      <w:r w:rsidR="00B10261">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10</w:t>
      </w:r>
      <w:r w:rsidR="00B10261">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w:t>
      </w:r>
      <w:r w:rsidRPr="00B10261">
        <w:rPr>
          <w:rFonts w:ascii="Times New Roman" w:hAnsi="Times New Roman" w:cs="Times New Roman"/>
          <w:sz w:val="28"/>
          <w:szCs w:val="28"/>
          <w:shd w:val="clear" w:color="auto" w:fill="FFFFFF"/>
          <w:lang w:val="en-US"/>
        </w:rPr>
        <w:t xml:space="preserve">9. – </w:t>
      </w:r>
      <w:r w:rsidR="00B10261">
        <w:rPr>
          <w:rFonts w:ascii="Times New Roman" w:hAnsi="Times New Roman" w:cs="Times New Roman"/>
          <w:sz w:val="28"/>
          <w:szCs w:val="28"/>
          <w:shd w:val="clear" w:color="auto" w:fill="FFFFFF"/>
          <w:lang w:val="en-US"/>
        </w:rPr>
        <w:t>P</w:t>
      </w:r>
      <w:r w:rsidRPr="00B10261">
        <w:rPr>
          <w:rFonts w:ascii="Times New Roman" w:hAnsi="Times New Roman" w:cs="Times New Roman"/>
          <w:sz w:val="28"/>
          <w:szCs w:val="28"/>
          <w:shd w:val="clear" w:color="auto" w:fill="FFFFFF"/>
          <w:lang w:val="en-US"/>
        </w:rPr>
        <w:t>. 3074</w:t>
      </w:r>
      <w:r w:rsidR="00B10261">
        <w:rPr>
          <w:rFonts w:ascii="Times New Roman" w:hAnsi="Times New Roman" w:cs="Times New Roman"/>
          <w:sz w:val="28"/>
          <w:szCs w:val="28"/>
          <w:shd w:val="clear" w:color="auto" w:fill="FFFFFF"/>
          <w:lang w:val="en-US"/>
        </w:rPr>
        <w:t>-1-374-45</w:t>
      </w:r>
      <w:r w:rsidRPr="00B10261">
        <w:rPr>
          <w:rFonts w:ascii="Times New Roman" w:hAnsi="Times New Roman" w:cs="Times New Roman"/>
          <w:sz w:val="28"/>
          <w:szCs w:val="28"/>
          <w:shd w:val="clear" w:color="auto" w:fill="FFFFFF"/>
          <w:lang w:val="en-US"/>
        </w:rPr>
        <w:t xml:space="preserve">. </w:t>
      </w:r>
    </w:p>
    <w:p w14:paraId="4CC75E4E" w14:textId="2C1F6D98" w:rsidR="005D3165" w:rsidRPr="00B10261"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Aggarwal D., Sharm</w:t>
      </w:r>
      <w:r w:rsidR="00B10261">
        <w:rPr>
          <w:rFonts w:ascii="Times New Roman" w:hAnsi="Times New Roman" w:cs="Times New Roman"/>
          <w:sz w:val="28"/>
          <w:szCs w:val="28"/>
          <w:shd w:val="clear" w:color="auto" w:fill="FFFFFF"/>
          <w:lang w:val="en-US"/>
        </w:rPr>
        <w:t>a D., Saxena A.</w:t>
      </w:r>
      <w:r w:rsidRPr="00E33A3B">
        <w:rPr>
          <w:rFonts w:ascii="Times New Roman" w:hAnsi="Times New Roman" w:cs="Times New Roman"/>
          <w:sz w:val="28"/>
          <w:szCs w:val="28"/>
          <w:shd w:val="clear" w:color="auto" w:fill="FFFFFF"/>
          <w:lang w:val="en-US"/>
        </w:rPr>
        <w:t>B. Adoption of artificial intelligence (AI) for development of smart education as the future of a sustainable education system //</w:t>
      </w:r>
      <w:r w:rsidR="00B10261">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Journal of Artificial Intelligence, Machine Learning and Neural Network</w:t>
      </w:r>
      <w:r w:rsidR="00B10261">
        <w:rPr>
          <w:rFonts w:ascii="Times New Roman" w:hAnsi="Times New Roman" w:cs="Times New Roman"/>
          <w:sz w:val="28"/>
          <w:szCs w:val="28"/>
          <w:shd w:val="clear" w:color="auto" w:fill="FFFFFF"/>
          <w:lang w:val="en-US"/>
        </w:rPr>
        <w:t>.</w:t>
      </w:r>
      <w:r w:rsidRPr="00E33A3B">
        <w:rPr>
          <w:rFonts w:ascii="Times New Roman" w:hAnsi="Times New Roman" w:cs="Times New Roman"/>
          <w:sz w:val="28"/>
          <w:szCs w:val="28"/>
          <w:shd w:val="clear" w:color="auto" w:fill="FFFFFF"/>
          <w:lang w:val="en-US"/>
        </w:rPr>
        <w:t xml:space="preserve"> – 2023. – </w:t>
      </w:r>
      <w:r w:rsidR="00B10261">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3</w:t>
      </w:r>
      <w:r w:rsidR="00B10261">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№6.</w:t>
      </w:r>
      <w:r w:rsidR="00B10261">
        <w:rPr>
          <w:rFonts w:ascii="Times New Roman" w:hAnsi="Times New Roman" w:cs="Times New Roman"/>
          <w:sz w:val="28"/>
          <w:szCs w:val="28"/>
          <w:shd w:val="clear" w:color="auto" w:fill="FFFFFF"/>
          <w:lang w:val="en-US"/>
        </w:rPr>
        <w:t xml:space="preserve"> – P. 23-28.</w:t>
      </w:r>
    </w:p>
    <w:p w14:paraId="1779A550" w14:textId="18AC3522"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Farrokhi A. et al. Application of Internet of Things and artificial intelligence for smart fitness: A survey //</w:t>
      </w:r>
      <w:r w:rsidR="00B10261">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 xml:space="preserve">Computer Networks. – 2021. – </w:t>
      </w:r>
      <w:r w:rsidR="00B10261">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189. – </w:t>
      </w:r>
      <w:r w:rsidR="00B10261">
        <w:rPr>
          <w:rFonts w:ascii="Times New Roman" w:hAnsi="Times New Roman" w:cs="Times New Roman"/>
          <w:sz w:val="28"/>
          <w:szCs w:val="28"/>
          <w:shd w:val="clear" w:color="auto" w:fill="FFFFFF"/>
          <w:lang w:val="en-US"/>
        </w:rPr>
        <w:t>P</w:t>
      </w:r>
      <w:r w:rsidRPr="00E33A3B">
        <w:rPr>
          <w:rFonts w:ascii="Times New Roman" w:hAnsi="Times New Roman" w:cs="Times New Roman"/>
          <w:sz w:val="28"/>
          <w:szCs w:val="28"/>
          <w:shd w:val="clear" w:color="auto" w:fill="FFFFFF"/>
          <w:lang w:val="en-US"/>
        </w:rPr>
        <w:t>. 107859.</w:t>
      </w:r>
    </w:p>
    <w:p w14:paraId="30C7B2C6" w14:textId="3471A6CA" w:rsidR="005D3165" w:rsidRPr="00B10261"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lang w:val="en-US"/>
        </w:rPr>
      </w:pPr>
      <w:r w:rsidRPr="00E33A3B">
        <w:rPr>
          <w:rFonts w:ascii="Times New Roman" w:hAnsi="Times New Roman" w:cs="Times New Roman"/>
          <w:sz w:val="28"/>
          <w:szCs w:val="28"/>
          <w:shd w:val="clear" w:color="auto" w:fill="FFFFFF"/>
          <w:lang w:val="en-US"/>
        </w:rPr>
        <w:t>Kopytko V. et al. Smart home and artificial intelligence as environment for the implementation of new technologies //</w:t>
      </w:r>
      <w:r w:rsidR="00B10261">
        <w:rPr>
          <w:rFonts w:ascii="Times New Roman" w:hAnsi="Times New Roman" w:cs="Times New Roman"/>
          <w:sz w:val="28"/>
          <w:szCs w:val="28"/>
          <w:shd w:val="clear" w:color="auto" w:fill="FFFFFF"/>
          <w:lang w:val="kk-KZ"/>
        </w:rPr>
        <w:t xml:space="preserve"> </w:t>
      </w:r>
      <w:r w:rsidRPr="00E33A3B">
        <w:rPr>
          <w:rFonts w:ascii="Times New Roman" w:hAnsi="Times New Roman" w:cs="Times New Roman"/>
          <w:sz w:val="28"/>
          <w:szCs w:val="28"/>
          <w:shd w:val="clear" w:color="auto" w:fill="FFFFFF"/>
          <w:lang w:val="en-US"/>
        </w:rPr>
        <w:t xml:space="preserve">Traektoriâ Nauki= Path of Science. – 2018. – </w:t>
      </w:r>
      <w:r w:rsidR="00B10261">
        <w:rPr>
          <w:rFonts w:ascii="Times New Roman" w:hAnsi="Times New Roman" w:cs="Times New Roman"/>
          <w:sz w:val="28"/>
          <w:szCs w:val="28"/>
          <w:shd w:val="clear" w:color="auto" w:fill="FFFFFF"/>
          <w:lang w:val="en-US"/>
        </w:rPr>
        <w:t>Vol.</w:t>
      </w:r>
      <w:r w:rsidRPr="00E33A3B">
        <w:rPr>
          <w:rFonts w:ascii="Times New Roman" w:hAnsi="Times New Roman" w:cs="Times New Roman"/>
          <w:sz w:val="28"/>
          <w:szCs w:val="28"/>
          <w:shd w:val="clear" w:color="auto" w:fill="FFFFFF"/>
          <w:lang w:val="en-US"/>
        </w:rPr>
        <w:t xml:space="preserve"> 4</w:t>
      </w:r>
      <w:r w:rsidR="00B10261">
        <w:rPr>
          <w:rFonts w:ascii="Times New Roman" w:hAnsi="Times New Roman" w:cs="Times New Roman"/>
          <w:sz w:val="28"/>
          <w:szCs w:val="28"/>
          <w:shd w:val="clear" w:color="auto" w:fill="FFFFFF"/>
          <w:lang w:val="en-US"/>
        </w:rPr>
        <w:t xml:space="preserve">, </w:t>
      </w:r>
      <w:r w:rsidRPr="00E33A3B">
        <w:rPr>
          <w:rFonts w:ascii="Times New Roman" w:hAnsi="Times New Roman" w:cs="Times New Roman"/>
          <w:sz w:val="28"/>
          <w:szCs w:val="28"/>
          <w:shd w:val="clear" w:color="auto" w:fill="FFFFFF"/>
          <w:lang w:val="en-US"/>
        </w:rPr>
        <w:t>№</w:t>
      </w:r>
      <w:r w:rsidRPr="00B10261">
        <w:rPr>
          <w:rFonts w:ascii="Times New Roman" w:hAnsi="Times New Roman" w:cs="Times New Roman"/>
          <w:sz w:val="28"/>
          <w:szCs w:val="28"/>
          <w:shd w:val="clear" w:color="auto" w:fill="FFFFFF"/>
          <w:lang w:val="en-US"/>
        </w:rPr>
        <w:t xml:space="preserve">9. – </w:t>
      </w:r>
      <w:r w:rsidR="00B10261">
        <w:rPr>
          <w:rFonts w:ascii="Times New Roman" w:hAnsi="Times New Roman" w:cs="Times New Roman"/>
          <w:sz w:val="28"/>
          <w:szCs w:val="28"/>
          <w:shd w:val="clear" w:color="auto" w:fill="FFFFFF"/>
          <w:lang w:val="en-US"/>
        </w:rPr>
        <w:t>P</w:t>
      </w:r>
      <w:r w:rsidRPr="00B10261">
        <w:rPr>
          <w:rFonts w:ascii="Times New Roman" w:hAnsi="Times New Roman" w:cs="Times New Roman"/>
          <w:sz w:val="28"/>
          <w:szCs w:val="28"/>
          <w:shd w:val="clear" w:color="auto" w:fill="FFFFFF"/>
          <w:lang w:val="en-US"/>
        </w:rPr>
        <w:t>. 2007-2012.</w:t>
      </w:r>
    </w:p>
    <w:p w14:paraId="78221F0E" w14:textId="681B16EC" w:rsidR="005D3165" w:rsidRPr="00905737" w:rsidRDefault="005D3165" w:rsidP="00794D32">
      <w:pPr>
        <w:pStyle w:val="a5"/>
        <w:numPr>
          <w:ilvl w:val="0"/>
          <w:numId w:val="22"/>
        </w:numPr>
        <w:shd w:val="clear" w:color="auto" w:fill="FFFFFF"/>
        <w:tabs>
          <w:tab w:val="left" w:pos="1092"/>
        </w:tabs>
        <w:spacing w:after="0" w:line="240" w:lineRule="auto"/>
        <w:ind w:left="0" w:firstLine="709"/>
        <w:jc w:val="both"/>
        <w:rPr>
          <w:rFonts w:ascii="Times New Roman" w:hAnsi="Times New Roman" w:cs="Times New Roman"/>
          <w:sz w:val="28"/>
          <w:szCs w:val="28"/>
        </w:rPr>
      </w:pPr>
      <w:r w:rsidRPr="00905737">
        <w:rPr>
          <w:rFonts w:ascii="Times New Roman" w:hAnsi="Times New Roman" w:cs="Times New Roman"/>
          <w:sz w:val="28"/>
          <w:szCs w:val="28"/>
        </w:rPr>
        <w:t xml:space="preserve">Самигулин Т.И. </w:t>
      </w:r>
      <w:r w:rsidR="00905737" w:rsidRPr="00905737">
        <w:rPr>
          <w:rStyle w:val="rynqvb"/>
          <w:rFonts w:ascii="Times New Roman" w:hAnsi="Times New Roman" w:cs="Times New Roman"/>
          <w:sz w:val="28"/>
          <w:szCs w:val="28"/>
        </w:rPr>
        <w:t>Разработка Smart-технологи</w:t>
      </w:r>
      <w:r w:rsidR="00B10261">
        <w:rPr>
          <w:rStyle w:val="rynqvb"/>
          <w:rFonts w:ascii="Times New Roman" w:hAnsi="Times New Roman" w:cs="Times New Roman"/>
          <w:sz w:val="28"/>
          <w:szCs w:val="28"/>
        </w:rPr>
        <w:t>и</w:t>
      </w:r>
      <w:r w:rsidR="00905737" w:rsidRPr="00905737">
        <w:rPr>
          <w:rStyle w:val="rynqvb"/>
          <w:rFonts w:ascii="Times New Roman" w:hAnsi="Times New Roman" w:cs="Times New Roman"/>
          <w:sz w:val="28"/>
          <w:szCs w:val="28"/>
        </w:rPr>
        <w:t xml:space="preserve"> для систем управления сложными объектами на основе методов искусственного интеллекта</w:t>
      </w:r>
      <w:r w:rsidRPr="00905737">
        <w:rPr>
          <w:rFonts w:ascii="Times New Roman" w:hAnsi="Times New Roman" w:cs="Times New Roman"/>
          <w:sz w:val="28"/>
          <w:szCs w:val="28"/>
          <w:lang w:val="kk-KZ"/>
        </w:rPr>
        <w:t>:</w:t>
      </w:r>
      <w:r w:rsidRPr="00905737">
        <w:rPr>
          <w:rFonts w:ascii="Times New Roman" w:hAnsi="Times New Roman" w:cs="Times New Roman"/>
          <w:sz w:val="28"/>
          <w:szCs w:val="28"/>
        </w:rPr>
        <w:t xml:space="preserve"> </w:t>
      </w:r>
      <w:r w:rsidR="00B10261">
        <w:rPr>
          <w:rFonts w:ascii="Times New Roman" w:hAnsi="Times New Roman" w:cs="Times New Roman"/>
          <w:sz w:val="28"/>
          <w:szCs w:val="28"/>
        </w:rPr>
        <w:t xml:space="preserve">дис. … </w:t>
      </w:r>
      <w:r w:rsidRPr="00905737">
        <w:rPr>
          <w:rFonts w:ascii="Times New Roman" w:hAnsi="Times New Roman" w:cs="Times New Roman"/>
          <w:sz w:val="28"/>
          <w:szCs w:val="28"/>
          <w:lang w:val="kk-KZ"/>
        </w:rPr>
        <w:t xml:space="preserve">док. </w:t>
      </w:r>
      <w:r w:rsidRPr="00905737">
        <w:rPr>
          <w:rFonts w:ascii="Times New Roman" w:hAnsi="Times New Roman" w:cs="Times New Roman"/>
          <w:sz w:val="28"/>
          <w:szCs w:val="28"/>
          <w:lang w:val="en-US"/>
        </w:rPr>
        <w:t>PhD</w:t>
      </w:r>
      <w:r w:rsidR="00B10261">
        <w:rPr>
          <w:rFonts w:ascii="Times New Roman" w:hAnsi="Times New Roman" w:cs="Times New Roman"/>
          <w:sz w:val="28"/>
          <w:szCs w:val="28"/>
        </w:rPr>
        <w:t xml:space="preserve">: </w:t>
      </w:r>
      <w:r w:rsidR="00B10261" w:rsidRPr="00B10261">
        <w:rPr>
          <w:rFonts w:ascii="Times New Roman" w:hAnsi="Times New Roman" w:cs="Times New Roman"/>
          <w:sz w:val="28"/>
          <w:szCs w:val="28"/>
        </w:rPr>
        <w:t>6D070200</w:t>
      </w:r>
      <w:r w:rsidR="00B10261">
        <w:rPr>
          <w:rFonts w:ascii="Times New Roman" w:hAnsi="Times New Roman" w:cs="Times New Roman"/>
          <w:sz w:val="28"/>
          <w:szCs w:val="28"/>
          <w:lang w:val="kk-KZ"/>
        </w:rPr>
        <w:t>. – Алматы, 2022. – 118 с.</w:t>
      </w:r>
    </w:p>
    <w:p w14:paraId="500E6714" w14:textId="41D1593E" w:rsidR="005D3165" w:rsidRPr="00905737"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905737">
        <w:rPr>
          <w:rFonts w:ascii="Times New Roman" w:hAnsi="Times New Roman" w:cs="Times New Roman"/>
          <w:sz w:val="28"/>
          <w:szCs w:val="28"/>
        </w:rPr>
        <w:t>Ахаева Ж.Б</w:t>
      </w:r>
      <w:r w:rsidR="00905737" w:rsidRPr="00905737">
        <w:rPr>
          <w:rFonts w:ascii="Times New Roman" w:eastAsia="Times New Roman" w:hAnsi="Times New Roman" w:cs="Times New Roman"/>
          <w:b/>
          <w:sz w:val="28"/>
          <w:szCs w:val="28"/>
          <w:lang w:eastAsia="ru-RU"/>
        </w:rPr>
        <w:t xml:space="preserve"> </w:t>
      </w:r>
      <w:r w:rsidR="00905737" w:rsidRPr="00905737">
        <w:rPr>
          <w:rFonts w:ascii="Times New Roman" w:eastAsia="Times New Roman" w:hAnsi="Times New Roman" w:cs="Times New Roman"/>
          <w:sz w:val="28"/>
          <w:szCs w:val="28"/>
          <w:lang w:eastAsia="ru-RU"/>
        </w:rPr>
        <w:t>Информационная система для работы с большими данными Смарт городов</w:t>
      </w:r>
      <w:r w:rsidRPr="00905737">
        <w:rPr>
          <w:rFonts w:ascii="Times New Roman" w:hAnsi="Times New Roman" w:cs="Times New Roman"/>
          <w:sz w:val="28"/>
          <w:szCs w:val="28"/>
          <w:lang w:val="kk-KZ"/>
        </w:rPr>
        <w:t>:</w:t>
      </w:r>
      <w:r w:rsidRPr="00905737">
        <w:rPr>
          <w:rFonts w:ascii="Times New Roman" w:hAnsi="Times New Roman" w:cs="Times New Roman"/>
          <w:sz w:val="28"/>
          <w:szCs w:val="28"/>
        </w:rPr>
        <w:t xml:space="preserve"> </w:t>
      </w:r>
      <w:r w:rsidR="00905737">
        <w:rPr>
          <w:rFonts w:ascii="Times New Roman" w:hAnsi="Times New Roman" w:cs="Times New Roman"/>
          <w:sz w:val="28"/>
          <w:szCs w:val="28"/>
        </w:rPr>
        <w:t xml:space="preserve">дис. … </w:t>
      </w:r>
      <w:r w:rsidRPr="00905737">
        <w:rPr>
          <w:rFonts w:ascii="Times New Roman" w:hAnsi="Times New Roman" w:cs="Times New Roman"/>
          <w:sz w:val="28"/>
          <w:szCs w:val="28"/>
          <w:lang w:val="kk-KZ"/>
        </w:rPr>
        <w:t xml:space="preserve">док. </w:t>
      </w:r>
      <w:r w:rsidRPr="00905737">
        <w:rPr>
          <w:rFonts w:ascii="Times New Roman" w:hAnsi="Times New Roman" w:cs="Times New Roman"/>
          <w:sz w:val="28"/>
          <w:szCs w:val="28"/>
          <w:lang w:val="en-US"/>
        </w:rPr>
        <w:t>PhD</w:t>
      </w:r>
      <w:r w:rsidR="00905737">
        <w:rPr>
          <w:rFonts w:ascii="Times New Roman" w:hAnsi="Times New Roman" w:cs="Times New Roman"/>
          <w:sz w:val="28"/>
          <w:szCs w:val="28"/>
        </w:rPr>
        <w:t>:</w:t>
      </w:r>
      <w:r w:rsidRPr="00905737">
        <w:rPr>
          <w:rFonts w:ascii="Times New Roman" w:hAnsi="Times New Roman" w:cs="Times New Roman"/>
          <w:sz w:val="28"/>
          <w:szCs w:val="28"/>
          <w:lang w:val="kk-KZ"/>
        </w:rPr>
        <w:t xml:space="preserve"> </w:t>
      </w:r>
      <w:r w:rsidR="00905737" w:rsidRPr="00905737">
        <w:rPr>
          <w:rFonts w:ascii="Times New Roman" w:eastAsia="Times New Roman" w:hAnsi="Times New Roman" w:cs="Times New Roman"/>
          <w:sz w:val="28"/>
          <w:szCs w:val="28"/>
          <w:lang w:eastAsia="ru-RU"/>
        </w:rPr>
        <w:t>8D06102</w:t>
      </w:r>
      <w:r w:rsidRPr="00905737">
        <w:rPr>
          <w:rFonts w:ascii="Times New Roman" w:hAnsi="Times New Roman" w:cs="Times New Roman"/>
          <w:sz w:val="28"/>
          <w:szCs w:val="28"/>
          <w:lang w:val="kk-KZ"/>
        </w:rPr>
        <w:t xml:space="preserve">. </w:t>
      </w:r>
      <w:r w:rsidR="00905737" w:rsidRPr="00905737">
        <w:rPr>
          <w:rFonts w:ascii="Times New Roman" w:hAnsi="Times New Roman" w:cs="Times New Roman"/>
          <w:sz w:val="28"/>
          <w:szCs w:val="28"/>
          <w:lang w:val="kk-KZ"/>
        </w:rPr>
        <w:t>– Астана, 2024. – 114 с.</w:t>
      </w:r>
    </w:p>
    <w:p w14:paraId="53954201" w14:textId="70591F94"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lang w:val="kk-KZ"/>
        </w:rPr>
        <w:t xml:space="preserve">Тогжанова К.О. </w:t>
      </w:r>
      <w:r w:rsidRPr="00E33A3B">
        <w:rPr>
          <w:rFonts w:ascii="Times New Roman" w:hAnsi="Times New Roman" w:cs="Times New Roman"/>
          <w:sz w:val="28"/>
          <w:szCs w:val="28"/>
          <w:shd w:val="clear" w:color="auto" w:fill="FFFFFF"/>
        </w:rPr>
        <w:t>Smart city дамуындағы динамикалық жоспарлау жүйесін әзірлеудің модельдері мен әдістері: 6D070400</w:t>
      </w:r>
      <w:r w:rsidRPr="00E33A3B">
        <w:rPr>
          <w:rFonts w:ascii="Times New Roman" w:hAnsi="Times New Roman" w:cs="Times New Roman"/>
          <w:sz w:val="28"/>
          <w:szCs w:val="28"/>
          <w:shd w:val="clear" w:color="auto" w:fill="FFFFFF"/>
          <w:lang w:val="kk-KZ"/>
        </w:rPr>
        <w:t>:</w:t>
      </w:r>
      <w:r w:rsidRPr="00E33A3B">
        <w:rPr>
          <w:rFonts w:ascii="Times New Roman" w:hAnsi="Times New Roman" w:cs="Times New Roman"/>
          <w:sz w:val="28"/>
          <w:szCs w:val="28"/>
          <w:lang w:val="kk-KZ"/>
        </w:rPr>
        <w:t xml:space="preserve"> док. </w:t>
      </w:r>
      <w:r w:rsidRPr="00E33A3B">
        <w:rPr>
          <w:rFonts w:ascii="Times New Roman" w:hAnsi="Times New Roman" w:cs="Times New Roman"/>
          <w:sz w:val="28"/>
          <w:szCs w:val="28"/>
          <w:lang w:val="en-US"/>
        </w:rPr>
        <w:t>PhD</w:t>
      </w:r>
      <w:r w:rsidRPr="00E33A3B">
        <w:rPr>
          <w:rFonts w:ascii="Times New Roman" w:hAnsi="Times New Roman" w:cs="Times New Roman"/>
          <w:sz w:val="28"/>
          <w:szCs w:val="28"/>
          <w:lang w:val="kk-KZ"/>
        </w:rPr>
        <w:t>. ... дис.</w:t>
      </w:r>
      <w:r w:rsidR="00905737">
        <w:rPr>
          <w:rFonts w:ascii="Times New Roman" w:hAnsi="Times New Roman" w:cs="Times New Roman"/>
          <w:sz w:val="28"/>
          <w:szCs w:val="28"/>
          <w:lang w:val="kk-KZ"/>
        </w:rPr>
        <w:t xml:space="preserve"> – Алматы, 2022. – 127 б.</w:t>
      </w:r>
    </w:p>
    <w:p w14:paraId="2012151B" w14:textId="51661540"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rPr>
        <w:t>К</w:t>
      </w:r>
      <w:r w:rsidR="00905737" w:rsidRPr="00E33A3B">
        <w:rPr>
          <w:rFonts w:ascii="Times New Roman" w:hAnsi="Times New Roman" w:cs="Times New Roman"/>
          <w:sz w:val="28"/>
          <w:szCs w:val="28"/>
        </w:rPr>
        <w:t>ерибаева</w:t>
      </w:r>
      <w:r w:rsidRPr="00E33A3B">
        <w:rPr>
          <w:rFonts w:ascii="Times New Roman" w:hAnsi="Times New Roman" w:cs="Times New Roman"/>
          <w:sz w:val="28"/>
          <w:szCs w:val="28"/>
        </w:rPr>
        <w:t xml:space="preserve"> Т</w:t>
      </w:r>
      <w:r w:rsidR="00905737">
        <w:rPr>
          <w:rFonts w:ascii="Times New Roman" w:hAnsi="Times New Roman" w:cs="Times New Roman"/>
          <w:sz w:val="28"/>
          <w:szCs w:val="28"/>
          <w:lang w:val="kk-KZ"/>
        </w:rPr>
        <w:t>.</w:t>
      </w:r>
      <w:r w:rsidRPr="00E33A3B">
        <w:rPr>
          <w:rFonts w:ascii="Times New Roman" w:hAnsi="Times New Roman" w:cs="Times New Roman"/>
          <w:sz w:val="28"/>
          <w:szCs w:val="28"/>
        </w:rPr>
        <w:t>Б</w:t>
      </w:r>
      <w:r w:rsidRPr="00E33A3B">
        <w:rPr>
          <w:rFonts w:ascii="Times New Roman" w:hAnsi="Times New Roman" w:cs="Times New Roman"/>
          <w:sz w:val="28"/>
          <w:szCs w:val="28"/>
          <w:lang w:val="kk-KZ"/>
        </w:rPr>
        <w:t>.</w:t>
      </w:r>
      <w:r w:rsidRPr="00E33A3B">
        <w:rPr>
          <w:rFonts w:ascii="Times New Roman" w:hAnsi="Times New Roman" w:cs="Times New Roman"/>
          <w:b/>
          <w:bCs/>
          <w:sz w:val="28"/>
          <w:szCs w:val="28"/>
        </w:rPr>
        <w:t xml:space="preserve"> </w:t>
      </w:r>
      <w:r w:rsidRPr="00E33A3B">
        <w:rPr>
          <w:rFonts w:ascii="Times New Roman" w:hAnsi="Times New Roman" w:cs="Times New Roman"/>
          <w:sz w:val="28"/>
          <w:szCs w:val="28"/>
        </w:rPr>
        <w:t>SMART - технологиясы негізінде ұшқышсыз ұшатын аппаратты басқару жүйесін әзірлеу:</w:t>
      </w:r>
      <w:r w:rsidRPr="00E33A3B">
        <w:rPr>
          <w:rFonts w:ascii="Times New Roman" w:hAnsi="Times New Roman" w:cs="Times New Roman"/>
          <w:sz w:val="28"/>
          <w:szCs w:val="28"/>
          <w:lang w:val="kk-KZ"/>
        </w:rPr>
        <w:t xml:space="preserve"> </w:t>
      </w:r>
      <w:r w:rsidRPr="00E33A3B">
        <w:rPr>
          <w:rFonts w:ascii="Times New Roman" w:hAnsi="Times New Roman" w:cs="Times New Roman"/>
          <w:sz w:val="28"/>
          <w:szCs w:val="28"/>
        </w:rPr>
        <w:t xml:space="preserve">6D071400 </w:t>
      </w:r>
      <w:r w:rsidRPr="00E33A3B">
        <w:rPr>
          <w:rFonts w:ascii="Times New Roman" w:hAnsi="Times New Roman" w:cs="Times New Roman"/>
          <w:sz w:val="28"/>
          <w:szCs w:val="28"/>
          <w:lang w:val="kk-KZ"/>
        </w:rPr>
        <w:t xml:space="preserve">док. </w:t>
      </w:r>
      <w:r w:rsidRPr="00E33A3B">
        <w:rPr>
          <w:rFonts w:ascii="Times New Roman" w:hAnsi="Times New Roman" w:cs="Times New Roman"/>
          <w:sz w:val="28"/>
          <w:szCs w:val="28"/>
          <w:lang w:val="en-US"/>
        </w:rPr>
        <w:t>PhD</w:t>
      </w:r>
      <w:r w:rsidRPr="00E33A3B">
        <w:rPr>
          <w:rFonts w:ascii="Times New Roman" w:hAnsi="Times New Roman" w:cs="Times New Roman"/>
          <w:sz w:val="28"/>
          <w:szCs w:val="28"/>
          <w:lang w:val="kk-KZ"/>
        </w:rPr>
        <w:t>. ... дис.</w:t>
      </w:r>
      <w:r w:rsidR="00905737">
        <w:rPr>
          <w:rFonts w:ascii="Times New Roman" w:hAnsi="Times New Roman" w:cs="Times New Roman"/>
          <w:sz w:val="28"/>
          <w:szCs w:val="28"/>
          <w:lang w:val="kk-KZ"/>
        </w:rPr>
        <w:t xml:space="preserve"> – Алматы, 2022. – 160 б.</w:t>
      </w:r>
    </w:p>
    <w:p w14:paraId="70C06022" w14:textId="69095672" w:rsidR="005D3165" w:rsidRPr="00E33A3B"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lang w:val="kk-KZ"/>
        </w:rPr>
        <w:t xml:space="preserve">Жапарова А.Т. </w:t>
      </w:r>
      <w:r w:rsidRPr="00E33A3B">
        <w:rPr>
          <w:rFonts w:ascii="Times New Roman" w:hAnsi="Times New Roman" w:cs="Times New Roman"/>
          <w:sz w:val="28"/>
          <w:szCs w:val="28"/>
        </w:rPr>
        <w:t>Smart</w:t>
      </w:r>
      <w:r w:rsidR="00614ECC">
        <w:rPr>
          <w:rFonts w:ascii="Times New Roman" w:hAnsi="Times New Roman" w:cs="Times New Roman"/>
          <w:sz w:val="28"/>
          <w:szCs w:val="28"/>
          <w:shd w:val="clear" w:color="auto" w:fill="FFFFFF"/>
        </w:rPr>
        <w:t xml:space="preserve"> </w:t>
      </w:r>
      <w:r w:rsidRPr="00E33A3B">
        <w:rPr>
          <w:rFonts w:ascii="Times New Roman" w:hAnsi="Times New Roman" w:cs="Times New Roman"/>
          <w:sz w:val="28"/>
          <w:szCs w:val="28"/>
          <w:shd w:val="clear" w:color="auto" w:fill="FFFFFF"/>
        </w:rPr>
        <w:t xml:space="preserve">технологии контроля и управления системами энергообеспечения автономного объекта: </w:t>
      </w:r>
      <w:r w:rsidR="00B10261" w:rsidRPr="00E33A3B">
        <w:rPr>
          <w:rFonts w:ascii="Times New Roman" w:hAnsi="Times New Roman" w:cs="Times New Roman"/>
          <w:sz w:val="28"/>
          <w:szCs w:val="28"/>
          <w:lang w:val="kk-KZ"/>
        </w:rPr>
        <w:t>дис.</w:t>
      </w:r>
      <w:r w:rsidR="00B10261">
        <w:rPr>
          <w:rFonts w:ascii="Times New Roman" w:hAnsi="Times New Roman" w:cs="Times New Roman"/>
          <w:sz w:val="28"/>
          <w:szCs w:val="28"/>
          <w:lang w:val="kk-KZ"/>
        </w:rPr>
        <w:t xml:space="preserve"> </w:t>
      </w:r>
      <w:r w:rsidR="00B10261" w:rsidRPr="00E33A3B">
        <w:rPr>
          <w:rFonts w:ascii="Times New Roman" w:hAnsi="Times New Roman" w:cs="Times New Roman"/>
          <w:sz w:val="28"/>
          <w:szCs w:val="28"/>
          <w:lang w:val="kk-KZ"/>
        </w:rPr>
        <w:t xml:space="preserve">... док. </w:t>
      </w:r>
      <w:r w:rsidR="00B10261" w:rsidRPr="00E33A3B">
        <w:rPr>
          <w:rFonts w:ascii="Times New Roman" w:hAnsi="Times New Roman" w:cs="Times New Roman"/>
          <w:sz w:val="28"/>
          <w:szCs w:val="28"/>
          <w:lang w:val="en-US"/>
        </w:rPr>
        <w:t>PhD</w:t>
      </w:r>
      <w:r w:rsidR="00B10261" w:rsidRPr="00E33A3B">
        <w:rPr>
          <w:rFonts w:ascii="Times New Roman" w:hAnsi="Times New Roman" w:cs="Times New Roman"/>
          <w:sz w:val="28"/>
          <w:szCs w:val="28"/>
          <w:lang w:val="kk-KZ"/>
        </w:rPr>
        <w:t>.</w:t>
      </w:r>
      <w:r w:rsidRPr="00E33A3B">
        <w:rPr>
          <w:rFonts w:ascii="Times New Roman" w:hAnsi="Times New Roman" w:cs="Times New Roman"/>
          <w:sz w:val="28"/>
          <w:szCs w:val="28"/>
          <w:shd w:val="clear" w:color="auto" w:fill="FFFFFF"/>
        </w:rPr>
        <w:t>6D070200</w:t>
      </w:r>
      <w:r w:rsidR="00B10261">
        <w:rPr>
          <w:rFonts w:ascii="Times New Roman" w:hAnsi="Times New Roman" w:cs="Times New Roman"/>
          <w:sz w:val="28"/>
          <w:szCs w:val="28"/>
          <w:shd w:val="clear" w:color="auto" w:fill="FFFFFF"/>
        </w:rPr>
        <w:t xml:space="preserve">. </w:t>
      </w:r>
      <w:r w:rsidR="00905737">
        <w:rPr>
          <w:rFonts w:ascii="Times New Roman" w:hAnsi="Times New Roman" w:cs="Times New Roman"/>
          <w:sz w:val="28"/>
          <w:szCs w:val="28"/>
          <w:lang w:val="kk-KZ"/>
        </w:rPr>
        <w:t>– Усть-Каменогорск, 2017. – 134 с.</w:t>
      </w:r>
    </w:p>
    <w:p w14:paraId="1F34E274" w14:textId="06636F3E" w:rsidR="005D3165" w:rsidRPr="00415105" w:rsidRDefault="005D3165" w:rsidP="00794D32">
      <w:pPr>
        <w:pStyle w:val="a5"/>
        <w:numPr>
          <w:ilvl w:val="0"/>
          <w:numId w:val="22"/>
        </w:numPr>
        <w:shd w:val="clear" w:color="auto" w:fill="FFFFFF"/>
        <w:tabs>
          <w:tab w:val="left" w:pos="1092"/>
        </w:tabs>
        <w:spacing w:after="100" w:afterAutospacing="1" w:line="315" w:lineRule="atLeast"/>
        <w:ind w:left="0" w:firstLine="709"/>
        <w:jc w:val="both"/>
        <w:rPr>
          <w:rFonts w:ascii="Times New Roman" w:hAnsi="Times New Roman" w:cs="Times New Roman"/>
          <w:sz w:val="28"/>
          <w:szCs w:val="28"/>
        </w:rPr>
      </w:pPr>
      <w:r w:rsidRPr="00E33A3B">
        <w:rPr>
          <w:rFonts w:ascii="Times New Roman" w:hAnsi="Times New Roman" w:cs="Times New Roman"/>
          <w:sz w:val="28"/>
          <w:szCs w:val="28"/>
          <w:shd w:val="clear" w:color="auto" w:fill="FFFFFF"/>
          <w:lang w:val="kk-KZ"/>
        </w:rPr>
        <w:t xml:space="preserve">Токсанов С.Н. </w:t>
      </w:r>
      <w:r w:rsidRPr="00E33A3B">
        <w:rPr>
          <w:rFonts w:ascii="Times New Roman" w:hAnsi="Times New Roman" w:cs="Times New Roman"/>
          <w:sz w:val="28"/>
          <w:szCs w:val="28"/>
          <w:shd w:val="clear" w:color="auto" w:fill="FFFFFF"/>
        </w:rPr>
        <w:t xml:space="preserve">Информационно-образовательный портал </w:t>
      </w:r>
      <w:r w:rsidRPr="00415105">
        <w:rPr>
          <w:rFonts w:ascii="Times New Roman" w:hAnsi="Times New Roman" w:cs="Times New Roman"/>
          <w:sz w:val="28"/>
          <w:szCs w:val="28"/>
          <w:shd w:val="clear" w:color="auto" w:fill="FFFFFF"/>
        </w:rPr>
        <w:t>ди</w:t>
      </w:r>
      <w:r w:rsidR="00614ECC">
        <w:rPr>
          <w:rFonts w:ascii="Times New Roman" w:hAnsi="Times New Roman" w:cs="Times New Roman"/>
          <w:sz w:val="28"/>
          <w:szCs w:val="28"/>
          <w:shd w:val="clear" w:color="auto" w:fill="FFFFFF"/>
        </w:rPr>
        <w:t xml:space="preserve">станционного обучения на основе </w:t>
      </w:r>
      <w:r w:rsidRPr="00415105">
        <w:rPr>
          <w:rFonts w:ascii="Times New Roman" w:hAnsi="Times New Roman" w:cs="Times New Roman"/>
          <w:sz w:val="28"/>
          <w:szCs w:val="28"/>
        </w:rPr>
        <w:t>Smart</w:t>
      </w:r>
      <w:r w:rsidRPr="00415105">
        <w:rPr>
          <w:rFonts w:ascii="Times New Roman" w:hAnsi="Times New Roman" w:cs="Times New Roman"/>
          <w:sz w:val="28"/>
          <w:szCs w:val="28"/>
          <w:shd w:val="clear" w:color="auto" w:fill="FFFFFF"/>
        </w:rPr>
        <w:t xml:space="preserve">-технологии: </w:t>
      </w:r>
      <w:r w:rsidR="00B10261">
        <w:rPr>
          <w:rFonts w:ascii="Times New Roman" w:hAnsi="Times New Roman" w:cs="Times New Roman"/>
          <w:sz w:val="28"/>
          <w:szCs w:val="28"/>
          <w:shd w:val="clear" w:color="auto" w:fill="FFFFFF"/>
        </w:rPr>
        <w:t xml:space="preserve">дис. … </w:t>
      </w:r>
      <w:r w:rsidR="00B10261" w:rsidRPr="00415105">
        <w:rPr>
          <w:rFonts w:ascii="Times New Roman" w:hAnsi="Times New Roman" w:cs="Times New Roman"/>
          <w:sz w:val="28"/>
          <w:szCs w:val="28"/>
          <w:lang w:val="kk-KZ"/>
        </w:rPr>
        <w:t xml:space="preserve">док. </w:t>
      </w:r>
      <w:r w:rsidR="00B10261" w:rsidRPr="00415105">
        <w:rPr>
          <w:rFonts w:ascii="Times New Roman" w:hAnsi="Times New Roman" w:cs="Times New Roman"/>
          <w:sz w:val="28"/>
          <w:szCs w:val="28"/>
          <w:lang w:val="en-US"/>
        </w:rPr>
        <w:t>PhD</w:t>
      </w:r>
      <w:r w:rsidR="00B10261">
        <w:rPr>
          <w:rFonts w:ascii="Times New Roman" w:hAnsi="Times New Roman" w:cs="Times New Roman"/>
          <w:sz w:val="28"/>
          <w:szCs w:val="28"/>
        </w:rPr>
        <w:t>:</w:t>
      </w:r>
      <w:r w:rsidR="00B10261" w:rsidRPr="0041510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6D070300</w:t>
      </w:r>
      <w:r w:rsidRPr="00415105">
        <w:rPr>
          <w:rFonts w:ascii="Times New Roman" w:hAnsi="Times New Roman" w:cs="Times New Roman"/>
          <w:sz w:val="28"/>
          <w:szCs w:val="28"/>
          <w:lang w:val="kk-KZ"/>
        </w:rPr>
        <w:t>.</w:t>
      </w:r>
      <w:r w:rsidR="00614ECC">
        <w:rPr>
          <w:rFonts w:ascii="Times New Roman" w:hAnsi="Times New Roman" w:cs="Times New Roman"/>
          <w:sz w:val="28"/>
          <w:szCs w:val="28"/>
          <w:lang w:val="kk-KZ"/>
        </w:rPr>
        <w:t xml:space="preserve"> – Усть-Каменогорск, 2023. – 136 с.</w:t>
      </w:r>
    </w:p>
    <w:p w14:paraId="4AE03769" w14:textId="6346EB06" w:rsidR="005D3165" w:rsidRPr="000C178E"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shd w:val="clear" w:color="auto" w:fill="FFFFFF"/>
          <w:lang w:val="en-US"/>
        </w:rPr>
        <w:t>Jennings</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C</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Artificial</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Intelligence</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rise</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of</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the</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lightspeed</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learners</w:t>
      </w:r>
      <w:r w:rsidRPr="000C178E">
        <w:rPr>
          <w:rFonts w:ascii="Times New Roman" w:hAnsi="Times New Roman" w:cs="Times New Roman"/>
          <w:sz w:val="28"/>
          <w:szCs w:val="28"/>
          <w:shd w:val="clear" w:color="auto" w:fill="FFFFFF"/>
          <w:lang w:val="en-US"/>
        </w:rPr>
        <w:t xml:space="preserve">. – </w:t>
      </w:r>
      <w:r w:rsidR="00614ECC" w:rsidRPr="00614ECC">
        <w:rPr>
          <w:rFonts w:ascii="Times New Roman" w:hAnsi="Times New Roman" w:cs="Times New Roman"/>
          <w:iCs/>
          <w:sz w:val="28"/>
          <w:szCs w:val="28"/>
          <w:lang w:val="en"/>
        </w:rPr>
        <w:t>Lanham</w:t>
      </w:r>
      <w:r w:rsidR="00614ECC" w:rsidRPr="000C178E">
        <w:rPr>
          <w:rFonts w:ascii="Times New Roman" w:hAnsi="Times New Roman" w:cs="Times New Roman"/>
          <w:iCs/>
          <w:sz w:val="28"/>
          <w:szCs w:val="28"/>
          <w:lang w:val="en-US"/>
        </w:rPr>
        <w:t>:</w:t>
      </w:r>
      <w:r w:rsidR="00614ECC"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Rowman</w:t>
      </w:r>
      <w:r w:rsidRPr="000C178E">
        <w:rPr>
          <w:rFonts w:ascii="Times New Roman" w:hAnsi="Times New Roman" w:cs="Times New Roman"/>
          <w:sz w:val="28"/>
          <w:szCs w:val="28"/>
          <w:shd w:val="clear" w:color="auto" w:fill="FFFFFF"/>
          <w:lang w:val="en-US"/>
        </w:rPr>
        <w:t xml:space="preserve"> &amp; </w:t>
      </w:r>
      <w:r w:rsidRPr="00415105">
        <w:rPr>
          <w:rFonts w:ascii="Times New Roman" w:hAnsi="Times New Roman" w:cs="Times New Roman"/>
          <w:sz w:val="28"/>
          <w:szCs w:val="28"/>
          <w:shd w:val="clear" w:color="auto" w:fill="FFFFFF"/>
          <w:lang w:val="en-US"/>
        </w:rPr>
        <w:t>Littlefield</w:t>
      </w:r>
      <w:r w:rsidRPr="000C178E">
        <w:rPr>
          <w:rFonts w:ascii="Times New Roman" w:hAnsi="Times New Roman" w:cs="Times New Roman"/>
          <w:sz w:val="28"/>
          <w:szCs w:val="28"/>
          <w:shd w:val="clear" w:color="auto" w:fill="FFFFFF"/>
          <w:lang w:val="en-US"/>
        </w:rPr>
        <w:t>, 2019.</w:t>
      </w:r>
      <w:r w:rsidR="00614ECC" w:rsidRPr="000C178E">
        <w:rPr>
          <w:rFonts w:ascii="Times New Roman" w:hAnsi="Times New Roman" w:cs="Times New Roman"/>
          <w:sz w:val="28"/>
          <w:szCs w:val="28"/>
          <w:shd w:val="clear" w:color="auto" w:fill="FFFFFF"/>
          <w:lang w:val="en-US"/>
        </w:rPr>
        <w:t xml:space="preserve"> – 216 </w:t>
      </w:r>
      <w:r w:rsidR="00614ECC">
        <w:rPr>
          <w:rFonts w:ascii="Times New Roman" w:hAnsi="Times New Roman" w:cs="Times New Roman"/>
          <w:sz w:val="28"/>
          <w:szCs w:val="28"/>
          <w:shd w:val="clear" w:color="auto" w:fill="FFFFFF"/>
          <w:lang w:val="en-US"/>
        </w:rPr>
        <w:t>p</w:t>
      </w:r>
      <w:r w:rsidR="00614ECC" w:rsidRPr="000C178E">
        <w:rPr>
          <w:rFonts w:ascii="Times New Roman" w:hAnsi="Times New Roman" w:cs="Times New Roman"/>
          <w:sz w:val="28"/>
          <w:szCs w:val="28"/>
          <w:shd w:val="clear" w:color="auto" w:fill="FFFFFF"/>
          <w:lang w:val="en-US"/>
        </w:rPr>
        <w:t>.</w:t>
      </w:r>
    </w:p>
    <w:p w14:paraId="16BA84A0" w14:textId="167BB714" w:rsidR="005D3165" w:rsidRPr="00B10261"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lang w:val="en-US"/>
        </w:rPr>
      </w:pPr>
      <w:r w:rsidRPr="001102B8">
        <w:rPr>
          <w:rFonts w:ascii="Times New Roman" w:eastAsia="TimesNewRomanPSMT" w:hAnsi="Times New Roman" w:cs="Times New Roman"/>
          <w:iCs/>
          <w:sz w:val="28"/>
          <w:szCs w:val="28"/>
          <w:lang w:val="en-US" w:eastAsia="de-DE"/>
        </w:rPr>
        <w:t xml:space="preserve">Trustworthy Artificial Intelligence (AI) in Education: Promises and </w:t>
      </w:r>
      <w:r w:rsidRPr="00B10261">
        <w:rPr>
          <w:rFonts w:ascii="Times New Roman" w:eastAsia="TimesNewRomanPSMT" w:hAnsi="Times New Roman" w:cs="Times New Roman"/>
          <w:iCs/>
          <w:sz w:val="28"/>
          <w:szCs w:val="28"/>
          <w:lang w:val="en-US" w:eastAsia="de-DE"/>
        </w:rPr>
        <w:t>Challenges</w:t>
      </w:r>
      <w:r w:rsidR="001102B8" w:rsidRPr="00B10261">
        <w:rPr>
          <w:rFonts w:ascii="Times New Roman" w:eastAsia="TimesNewRomanPSMT" w:hAnsi="Times New Roman" w:cs="Times New Roman"/>
          <w:sz w:val="28"/>
          <w:szCs w:val="28"/>
          <w:lang w:val="en-US" w:eastAsia="de-DE"/>
        </w:rPr>
        <w:t xml:space="preserve"> / OECD, 2024 //</w:t>
      </w:r>
      <w:r w:rsidRPr="00B10261">
        <w:rPr>
          <w:rFonts w:ascii="Times New Roman" w:eastAsia="TimesNewRomanPSMT" w:hAnsi="Times New Roman" w:cs="Times New Roman"/>
          <w:sz w:val="28"/>
          <w:szCs w:val="28"/>
          <w:lang w:val="en-US" w:eastAsia="de-DE"/>
        </w:rPr>
        <w:t xml:space="preserve"> </w:t>
      </w:r>
      <w:hyperlink r:id="rId94" w:history="1">
        <w:r w:rsidR="00614ECC" w:rsidRPr="00B10261">
          <w:rPr>
            <w:rStyle w:val="a4"/>
            <w:rFonts w:ascii="Times New Roman" w:eastAsia="TimesNewRomanPSMT" w:hAnsi="Times New Roman" w:cs="Times New Roman"/>
            <w:color w:val="auto"/>
            <w:sz w:val="28"/>
            <w:szCs w:val="28"/>
            <w:u w:val="none"/>
            <w:lang w:val="en-US" w:eastAsia="de-DE"/>
          </w:rPr>
          <w:t>https://www.oecd.org/education.</w:t>
        </w:r>
      </w:hyperlink>
      <w:r w:rsidRPr="00B10261">
        <w:rPr>
          <w:rFonts w:ascii="Times New Roman" w:eastAsia="TimesNewRomanPSMT" w:hAnsi="Times New Roman" w:cs="Times New Roman"/>
          <w:sz w:val="28"/>
          <w:szCs w:val="28"/>
          <w:lang w:val="en-US" w:eastAsia="de-DE"/>
        </w:rPr>
        <w:t xml:space="preserve"> 12</w:t>
      </w:r>
      <w:r w:rsidR="001102B8" w:rsidRPr="00B10261">
        <w:rPr>
          <w:rFonts w:ascii="Times New Roman" w:eastAsia="TimesNewRomanPSMT" w:hAnsi="Times New Roman" w:cs="Times New Roman"/>
          <w:sz w:val="28"/>
          <w:szCs w:val="28"/>
          <w:lang w:val="en-US" w:eastAsia="de-DE"/>
        </w:rPr>
        <w:t>.12.</w:t>
      </w:r>
      <w:r w:rsidRPr="00B10261">
        <w:rPr>
          <w:rFonts w:ascii="Times New Roman" w:eastAsia="TimesNewRomanPSMT" w:hAnsi="Times New Roman" w:cs="Times New Roman"/>
          <w:sz w:val="28"/>
          <w:szCs w:val="28"/>
          <w:lang w:val="en-US" w:eastAsia="de-DE"/>
        </w:rPr>
        <w:t>2024.</w:t>
      </w:r>
    </w:p>
    <w:p w14:paraId="0C7E9A90" w14:textId="16D57715"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shd w:val="clear" w:color="auto" w:fill="FFFFFF"/>
          <w:lang w:val="en-US"/>
        </w:rPr>
        <w:t>Long D., Magerko B. What is AI literacy? Competencies and design considerations //</w:t>
      </w:r>
      <w:r w:rsidR="001102B8" w:rsidRPr="001102B8">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Proceed</w:t>
      </w:r>
      <w:r w:rsidR="001102B8">
        <w:rPr>
          <w:rFonts w:ascii="Times New Roman" w:hAnsi="Times New Roman" w:cs="Times New Roman"/>
          <w:sz w:val="28"/>
          <w:szCs w:val="28"/>
          <w:shd w:val="clear" w:color="auto" w:fill="FFFFFF"/>
          <w:lang w:val="en-US"/>
        </w:rPr>
        <w:t>.</w:t>
      </w:r>
      <w:r w:rsidRPr="00415105">
        <w:rPr>
          <w:rFonts w:ascii="Times New Roman" w:hAnsi="Times New Roman" w:cs="Times New Roman"/>
          <w:sz w:val="28"/>
          <w:szCs w:val="28"/>
          <w:shd w:val="clear" w:color="auto" w:fill="FFFFFF"/>
          <w:lang w:val="en-US"/>
        </w:rPr>
        <w:t xml:space="preserve"> of the 2020 CHI conf</w:t>
      </w:r>
      <w:r w:rsidR="001102B8">
        <w:rPr>
          <w:rFonts w:ascii="Times New Roman" w:hAnsi="Times New Roman" w:cs="Times New Roman"/>
          <w:sz w:val="28"/>
          <w:szCs w:val="28"/>
          <w:shd w:val="clear" w:color="auto" w:fill="FFFFFF"/>
          <w:lang w:val="en-US"/>
        </w:rPr>
        <w:t>.</w:t>
      </w:r>
      <w:r w:rsidRPr="00415105">
        <w:rPr>
          <w:rFonts w:ascii="Times New Roman" w:hAnsi="Times New Roman" w:cs="Times New Roman"/>
          <w:sz w:val="28"/>
          <w:szCs w:val="28"/>
          <w:shd w:val="clear" w:color="auto" w:fill="FFFFFF"/>
          <w:lang w:val="en-US"/>
        </w:rPr>
        <w:t xml:space="preserve"> on human factors in computing systems. – </w:t>
      </w:r>
      <w:r w:rsidR="001102B8">
        <w:rPr>
          <w:rFonts w:ascii="Times New Roman" w:hAnsi="Times New Roman" w:cs="Times New Roman"/>
          <w:sz w:val="28"/>
          <w:szCs w:val="28"/>
          <w:shd w:val="clear" w:color="auto" w:fill="FFFFFF"/>
          <w:lang w:val="en-US"/>
        </w:rPr>
        <w:t xml:space="preserve">NY., </w:t>
      </w:r>
      <w:r w:rsidRPr="00415105">
        <w:rPr>
          <w:rFonts w:ascii="Times New Roman" w:hAnsi="Times New Roman" w:cs="Times New Roman"/>
          <w:sz w:val="28"/>
          <w:szCs w:val="28"/>
          <w:shd w:val="clear" w:color="auto" w:fill="FFFFFF"/>
          <w:lang w:val="en-US"/>
        </w:rPr>
        <w:t xml:space="preserve">2020. – </w:t>
      </w:r>
      <w:r w:rsidR="001102B8">
        <w:rPr>
          <w:rFonts w:ascii="Times New Roman" w:hAnsi="Times New Roman" w:cs="Times New Roman"/>
          <w:sz w:val="28"/>
          <w:szCs w:val="28"/>
          <w:shd w:val="clear" w:color="auto" w:fill="FFFFFF"/>
        </w:rPr>
        <w:t>Р</w:t>
      </w:r>
      <w:r w:rsidRPr="00415105">
        <w:rPr>
          <w:rFonts w:ascii="Times New Roman" w:hAnsi="Times New Roman" w:cs="Times New Roman"/>
          <w:sz w:val="28"/>
          <w:szCs w:val="28"/>
          <w:shd w:val="clear" w:color="auto" w:fill="FFFFFF"/>
          <w:lang w:val="en-US"/>
        </w:rPr>
        <w:t>. 1-16.</w:t>
      </w:r>
    </w:p>
    <w:p w14:paraId="6FFC2EC5" w14:textId="2EB0AD52" w:rsidR="005D3165" w:rsidRPr="006672EF"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Style w:val="a4"/>
          <w:rFonts w:ascii="Times New Roman" w:hAnsi="Times New Roman" w:cs="Times New Roman"/>
          <w:color w:val="auto"/>
          <w:sz w:val="28"/>
          <w:szCs w:val="28"/>
          <w:u w:val="none"/>
        </w:rPr>
      </w:pPr>
      <w:r w:rsidRPr="006672EF">
        <w:rPr>
          <w:rFonts w:ascii="Times New Roman" w:hAnsi="Times New Roman" w:cs="Times New Roman"/>
          <w:sz w:val="28"/>
          <w:szCs w:val="28"/>
          <w:lang w:val="kk-KZ"/>
        </w:rPr>
        <w:t>Массачусетс технологиялық институты (MIT)</w:t>
      </w:r>
      <w:r w:rsidRPr="006672EF">
        <w:rPr>
          <w:rFonts w:ascii="Times New Roman" w:hAnsi="Times New Roman" w:cs="Times New Roman"/>
          <w:sz w:val="28"/>
          <w:szCs w:val="28"/>
        </w:rPr>
        <w:t xml:space="preserve"> </w:t>
      </w:r>
      <w:r w:rsidRPr="006672EF">
        <w:rPr>
          <w:rFonts w:ascii="Times New Roman" w:hAnsi="Times New Roman" w:cs="Times New Roman"/>
          <w:sz w:val="28"/>
          <w:szCs w:val="28"/>
          <w:lang w:val="kk-KZ"/>
        </w:rPr>
        <w:t>ұсынған оқу бағдарламалары</w:t>
      </w:r>
      <w:r w:rsidR="001102B8" w:rsidRPr="006672EF">
        <w:rPr>
          <w:rFonts w:ascii="Times New Roman" w:hAnsi="Times New Roman" w:cs="Times New Roman"/>
          <w:sz w:val="28"/>
          <w:szCs w:val="28"/>
          <w:lang w:val="kk-KZ"/>
        </w:rPr>
        <w:t xml:space="preserve"> //</w:t>
      </w:r>
      <w:r w:rsidRPr="006672EF">
        <w:rPr>
          <w:rFonts w:ascii="Times New Roman" w:hAnsi="Times New Roman" w:cs="Times New Roman"/>
          <w:sz w:val="28"/>
          <w:szCs w:val="28"/>
          <w:lang w:val="kk-KZ"/>
        </w:rPr>
        <w:t xml:space="preserve"> </w:t>
      </w:r>
      <w:hyperlink r:id="rId95" w:history="1">
        <w:r w:rsidR="001102B8" w:rsidRPr="006672EF">
          <w:rPr>
            <w:rStyle w:val="a4"/>
            <w:rFonts w:ascii="Times New Roman" w:hAnsi="Times New Roman" w:cs="Times New Roman"/>
            <w:color w:val="auto"/>
            <w:sz w:val="28"/>
            <w:szCs w:val="28"/>
            <w:u w:val="none"/>
          </w:rPr>
          <w:t>https://professionalprograms.mit.edu/professional.</w:t>
        </w:r>
      </w:hyperlink>
      <w:r w:rsidR="001102B8" w:rsidRPr="006672EF">
        <w:rPr>
          <w:rStyle w:val="a4"/>
          <w:rFonts w:ascii="Times New Roman" w:hAnsi="Times New Roman" w:cs="Times New Roman"/>
          <w:color w:val="auto"/>
          <w:sz w:val="28"/>
          <w:szCs w:val="28"/>
          <w:u w:val="none"/>
        </w:rPr>
        <w:t xml:space="preserve"> 10.102024.</w:t>
      </w:r>
    </w:p>
    <w:p w14:paraId="389B3F11" w14:textId="2BE87C93" w:rsidR="005D3165" w:rsidRPr="006672EF"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Style w:val="a4"/>
          <w:rFonts w:ascii="Times New Roman" w:hAnsi="Times New Roman" w:cs="Times New Roman"/>
          <w:color w:val="auto"/>
          <w:sz w:val="28"/>
          <w:szCs w:val="28"/>
          <w:u w:val="none"/>
        </w:rPr>
      </w:pPr>
      <w:r w:rsidRPr="006672EF">
        <w:rPr>
          <w:rFonts w:ascii="Times New Roman" w:hAnsi="Times New Roman" w:cs="Times New Roman"/>
          <w:sz w:val="28"/>
          <w:szCs w:val="28"/>
          <w:lang w:val="kk-KZ"/>
        </w:rPr>
        <w:t>Рига Техникалық университеті ұсынған «Smart Technologies and Mechatronics» білім беру бағдарламасы</w:t>
      </w:r>
      <w:r w:rsidR="001102B8" w:rsidRPr="006672EF">
        <w:rPr>
          <w:rFonts w:ascii="Times New Roman" w:hAnsi="Times New Roman" w:cs="Times New Roman"/>
          <w:sz w:val="28"/>
          <w:szCs w:val="28"/>
          <w:lang w:val="kk-KZ"/>
        </w:rPr>
        <w:t xml:space="preserve"> //</w:t>
      </w:r>
      <w:r w:rsidRPr="006672EF">
        <w:rPr>
          <w:rFonts w:ascii="Times New Roman" w:hAnsi="Times New Roman" w:cs="Times New Roman"/>
          <w:sz w:val="28"/>
          <w:szCs w:val="28"/>
          <w:lang w:val="kk-KZ"/>
        </w:rPr>
        <w:t xml:space="preserve"> </w:t>
      </w:r>
      <w:hyperlink r:id="rId96" w:history="1">
        <w:r w:rsidR="001102B8" w:rsidRPr="006672EF">
          <w:rPr>
            <w:rStyle w:val="a4"/>
            <w:rFonts w:ascii="Times New Roman" w:hAnsi="Times New Roman" w:cs="Times New Roman"/>
            <w:color w:val="auto"/>
            <w:sz w:val="28"/>
            <w:szCs w:val="28"/>
            <w:u w:val="none"/>
          </w:rPr>
          <w:t>https://www.rtu.lv/en. 10.10.2024.</w:t>
        </w:r>
      </w:hyperlink>
    </w:p>
    <w:p w14:paraId="36CF40A0" w14:textId="403F1938" w:rsidR="005D3165" w:rsidRPr="006672EF" w:rsidRDefault="005D3165" w:rsidP="00794D32">
      <w:pPr>
        <w:pStyle w:val="a5"/>
        <w:numPr>
          <w:ilvl w:val="0"/>
          <w:numId w:val="22"/>
        </w:numPr>
        <w:shd w:val="clear" w:color="auto" w:fill="FFFFFF" w:themeFill="background1"/>
        <w:tabs>
          <w:tab w:val="left" w:pos="1218"/>
        </w:tabs>
        <w:spacing w:after="100" w:afterAutospacing="1" w:line="315" w:lineRule="atLeast"/>
        <w:ind w:left="0" w:firstLine="709"/>
        <w:jc w:val="both"/>
        <w:rPr>
          <w:rFonts w:ascii="Times New Roman" w:hAnsi="Times New Roman" w:cs="Times New Roman"/>
          <w:sz w:val="28"/>
          <w:szCs w:val="28"/>
        </w:rPr>
      </w:pPr>
      <w:r w:rsidRPr="006672EF">
        <w:rPr>
          <w:rFonts w:ascii="Times New Roman" w:hAnsi="Times New Roman" w:cs="Times New Roman"/>
          <w:sz w:val="28"/>
          <w:szCs w:val="28"/>
          <w:lang w:val="kk-KZ"/>
        </w:rPr>
        <w:t xml:space="preserve">Мәскеу политехникалық университеті, «SMART-технология» кафедрасы </w:t>
      </w:r>
      <w:r w:rsidR="001102B8" w:rsidRPr="006672EF">
        <w:rPr>
          <w:rFonts w:ascii="Times New Roman" w:hAnsi="Times New Roman" w:cs="Times New Roman"/>
          <w:sz w:val="28"/>
          <w:szCs w:val="28"/>
          <w:lang w:val="kk-KZ"/>
        </w:rPr>
        <w:t xml:space="preserve">// </w:t>
      </w:r>
      <w:hyperlink r:id="rId97" w:history="1">
        <w:r w:rsidR="001102B8" w:rsidRPr="006672EF">
          <w:rPr>
            <w:rStyle w:val="a4"/>
            <w:rFonts w:ascii="Times New Roman" w:hAnsi="Times New Roman" w:cs="Times New Roman"/>
            <w:color w:val="auto"/>
            <w:sz w:val="28"/>
            <w:szCs w:val="28"/>
            <w:u w:val="none"/>
          </w:rPr>
          <w:t>https://online.mospolytech.ru/local/crw/category.</w:t>
        </w:r>
      </w:hyperlink>
      <w:r w:rsidRPr="006672EF">
        <w:rPr>
          <w:rFonts w:ascii="Times New Roman" w:hAnsi="Times New Roman" w:cs="Times New Roman"/>
          <w:sz w:val="28"/>
          <w:szCs w:val="28"/>
          <w:lang w:val="kk-KZ"/>
        </w:rPr>
        <w:t xml:space="preserve"> </w:t>
      </w:r>
      <w:r w:rsidR="001102B8" w:rsidRPr="006672EF">
        <w:rPr>
          <w:rFonts w:ascii="Times New Roman" w:hAnsi="Times New Roman" w:cs="Times New Roman"/>
          <w:sz w:val="28"/>
          <w:szCs w:val="28"/>
          <w:lang w:val="kk-KZ"/>
        </w:rPr>
        <w:t>10.102024.</w:t>
      </w:r>
    </w:p>
    <w:p w14:paraId="47EEFE9C" w14:textId="600E50AD" w:rsidR="005D3165" w:rsidRPr="006672EF"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6672EF">
        <w:rPr>
          <w:rFonts w:ascii="Times New Roman" w:hAnsi="Times New Roman" w:cs="Times New Roman"/>
          <w:sz w:val="28"/>
          <w:szCs w:val="28"/>
          <w:lang w:val="kk-KZ"/>
        </w:rPr>
        <w:t xml:space="preserve">Суррей университеті, «Аударма үшін SMART-техологиялар» модульі </w:t>
      </w:r>
      <w:r w:rsidR="001102B8" w:rsidRPr="006672EF">
        <w:rPr>
          <w:rFonts w:ascii="Times New Roman" w:hAnsi="Times New Roman" w:cs="Times New Roman"/>
          <w:sz w:val="28"/>
          <w:szCs w:val="28"/>
          <w:lang w:val="kk-KZ"/>
        </w:rPr>
        <w:t xml:space="preserve">// </w:t>
      </w:r>
      <w:hyperlink r:id="rId98" w:history="1">
        <w:r w:rsidR="001102B8" w:rsidRPr="006672EF">
          <w:rPr>
            <w:rStyle w:val="a4"/>
            <w:rFonts w:ascii="Times New Roman" w:hAnsi="Times New Roman" w:cs="Times New Roman"/>
            <w:color w:val="auto"/>
            <w:sz w:val="28"/>
            <w:szCs w:val="28"/>
            <w:u w:val="none"/>
          </w:rPr>
          <w:t>https://catalogue.surrey.ac.uk/2024-5/module/TRAM502</w:t>
        </w:r>
      </w:hyperlink>
      <w:r w:rsidR="001102B8" w:rsidRPr="006672EF">
        <w:rPr>
          <w:rStyle w:val="a4"/>
          <w:rFonts w:ascii="Times New Roman" w:hAnsi="Times New Roman" w:cs="Times New Roman"/>
          <w:color w:val="auto"/>
          <w:sz w:val="28"/>
          <w:szCs w:val="28"/>
          <w:u w:val="none"/>
        </w:rPr>
        <w:t>. 10.10.2024.</w:t>
      </w:r>
    </w:p>
    <w:p w14:paraId="36AA8143" w14:textId="08FFFF48" w:rsidR="005D3165" w:rsidRPr="006672EF" w:rsidRDefault="001102B8"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6672EF">
        <w:rPr>
          <w:rFonts w:ascii="Times New Roman" w:hAnsi="Times New Roman" w:cs="Times New Roman"/>
          <w:sz w:val="28"/>
          <w:szCs w:val="28"/>
          <w:shd w:val="clear" w:color="auto" w:fill="FFFFFF"/>
        </w:rPr>
        <w:t>Патрушева И.</w:t>
      </w:r>
      <w:r w:rsidR="005D3165" w:rsidRPr="006672EF">
        <w:rPr>
          <w:rFonts w:ascii="Times New Roman" w:hAnsi="Times New Roman" w:cs="Times New Roman"/>
          <w:sz w:val="28"/>
          <w:szCs w:val="28"/>
          <w:shd w:val="clear" w:color="auto" w:fill="FFFFFF"/>
        </w:rPr>
        <w:t>В. Практико-ориентированный подход к организации самостоятельной работы студентов педагогического вуза //</w:t>
      </w:r>
      <w:r w:rsidRPr="006672EF">
        <w:rPr>
          <w:rFonts w:ascii="Times New Roman" w:hAnsi="Times New Roman" w:cs="Times New Roman"/>
          <w:sz w:val="28"/>
          <w:szCs w:val="28"/>
          <w:shd w:val="clear" w:color="auto" w:fill="FFFFFF"/>
        </w:rPr>
        <w:t xml:space="preserve"> </w:t>
      </w:r>
      <w:r w:rsidR="005D3165" w:rsidRPr="006672EF">
        <w:rPr>
          <w:rFonts w:ascii="Times New Roman" w:hAnsi="Times New Roman" w:cs="Times New Roman"/>
          <w:sz w:val="28"/>
          <w:szCs w:val="28"/>
          <w:shd w:val="clear" w:color="auto" w:fill="FFFFFF"/>
        </w:rPr>
        <w:t xml:space="preserve">Вестник </w:t>
      </w:r>
      <w:r w:rsidRPr="006672EF">
        <w:rPr>
          <w:rFonts w:ascii="Times New Roman" w:hAnsi="Times New Roman" w:cs="Times New Roman"/>
          <w:sz w:val="28"/>
          <w:szCs w:val="28"/>
          <w:shd w:val="clear" w:color="auto" w:fill="FFFFFF"/>
        </w:rPr>
        <w:t xml:space="preserve">Евразийской </w:t>
      </w:r>
      <w:r w:rsidR="005D3165" w:rsidRPr="006672EF">
        <w:rPr>
          <w:rFonts w:ascii="Times New Roman" w:hAnsi="Times New Roman" w:cs="Times New Roman"/>
          <w:sz w:val="28"/>
          <w:szCs w:val="28"/>
          <w:shd w:val="clear" w:color="auto" w:fill="FFFFFF"/>
        </w:rPr>
        <w:t>науки. – 2015. – Т. 7</w:t>
      </w:r>
      <w:r w:rsidRPr="006672EF">
        <w:rPr>
          <w:rFonts w:ascii="Times New Roman" w:hAnsi="Times New Roman" w:cs="Times New Roman"/>
          <w:sz w:val="28"/>
          <w:szCs w:val="28"/>
          <w:shd w:val="clear" w:color="auto" w:fill="FFFFFF"/>
        </w:rPr>
        <w:t>,</w:t>
      </w:r>
      <w:r w:rsidR="005D3165" w:rsidRPr="006672EF">
        <w:rPr>
          <w:rFonts w:ascii="Times New Roman" w:hAnsi="Times New Roman" w:cs="Times New Roman"/>
          <w:sz w:val="28"/>
          <w:szCs w:val="28"/>
          <w:shd w:val="clear" w:color="auto" w:fill="FFFFFF"/>
        </w:rPr>
        <w:t xml:space="preserve"> №4(29). – С. </w:t>
      </w:r>
      <w:r w:rsidRPr="006672EF">
        <w:rPr>
          <w:rFonts w:ascii="Times New Roman" w:hAnsi="Times New Roman" w:cs="Times New Roman"/>
          <w:sz w:val="28"/>
          <w:szCs w:val="28"/>
          <w:shd w:val="clear" w:color="auto" w:fill="FFFFFF"/>
        </w:rPr>
        <w:t>1-15</w:t>
      </w:r>
      <w:r w:rsidR="005D3165" w:rsidRPr="006672EF">
        <w:rPr>
          <w:rFonts w:ascii="Times New Roman" w:hAnsi="Times New Roman" w:cs="Times New Roman"/>
          <w:sz w:val="28"/>
          <w:szCs w:val="28"/>
          <w:shd w:val="clear" w:color="auto" w:fill="FFFFFF"/>
        </w:rPr>
        <w:t>.</w:t>
      </w:r>
    </w:p>
    <w:p w14:paraId="462DB1F8" w14:textId="20DC5FE8"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6672EF">
        <w:rPr>
          <w:rFonts w:ascii="Times New Roman" w:hAnsi="Times New Roman" w:cs="Times New Roman"/>
          <w:sz w:val="28"/>
          <w:szCs w:val="28"/>
          <w:shd w:val="clear" w:color="auto" w:fill="FFFFFF"/>
        </w:rPr>
        <w:t xml:space="preserve">Салгараева Г., Базарбаева A. </w:t>
      </w:r>
      <w:r w:rsidR="001102B8" w:rsidRPr="006672EF">
        <w:rPr>
          <w:rFonts w:ascii="Times New Roman" w:hAnsi="Times New Roman" w:cs="Times New Roman"/>
          <w:sz w:val="28"/>
          <w:szCs w:val="28"/>
          <w:shd w:val="clear" w:color="auto" w:fill="FFFFFF"/>
        </w:rPr>
        <w:t xml:space="preserve">Ақпараттық технологиялар </w:t>
      </w:r>
      <w:r w:rsidR="001102B8" w:rsidRPr="00415105">
        <w:rPr>
          <w:rFonts w:ascii="Times New Roman" w:hAnsi="Times New Roman" w:cs="Times New Roman"/>
          <w:sz w:val="28"/>
          <w:szCs w:val="28"/>
          <w:shd w:val="clear" w:color="auto" w:fill="FFFFFF"/>
        </w:rPr>
        <w:t xml:space="preserve">саласындағы практикаға бағытталған оқыту зерттеулеріне жүйелі шолу </w:t>
      </w:r>
      <w:r w:rsidRPr="00415105">
        <w:rPr>
          <w:rFonts w:ascii="Times New Roman" w:hAnsi="Times New Roman" w:cs="Times New Roman"/>
          <w:sz w:val="28"/>
          <w:szCs w:val="28"/>
          <w:shd w:val="clear" w:color="auto" w:fill="FFFFFF"/>
        </w:rPr>
        <w:t>//</w:t>
      </w:r>
      <w:r w:rsidR="001102B8">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Вестник КазНПУ имени Абая. – 2023. – Т. 83</w:t>
      </w:r>
      <w:r w:rsidR="001102B8">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 xml:space="preserve"> №3. – С. 246-252.</w:t>
      </w:r>
    </w:p>
    <w:p w14:paraId="62114DA2" w14:textId="4D965E15"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Сериков В.В. Личностный подход в образовании: концепция и технологии: </w:t>
      </w:r>
      <w:r w:rsidR="001102B8" w:rsidRPr="00415105">
        <w:rPr>
          <w:rFonts w:ascii="Times New Roman" w:hAnsi="Times New Roman" w:cs="Times New Roman"/>
          <w:sz w:val="28"/>
          <w:szCs w:val="28"/>
        </w:rPr>
        <w:t>монография</w:t>
      </w:r>
      <w:r w:rsidRPr="00415105">
        <w:rPr>
          <w:rFonts w:ascii="Times New Roman" w:hAnsi="Times New Roman" w:cs="Times New Roman"/>
          <w:sz w:val="28"/>
          <w:szCs w:val="28"/>
        </w:rPr>
        <w:t xml:space="preserve">. </w:t>
      </w:r>
      <w:r w:rsidR="001102B8">
        <w:rPr>
          <w:rFonts w:ascii="Times New Roman" w:hAnsi="Times New Roman" w:cs="Times New Roman"/>
          <w:sz w:val="28"/>
          <w:szCs w:val="28"/>
        </w:rPr>
        <w:t xml:space="preserve">– </w:t>
      </w:r>
      <w:r w:rsidRPr="00415105">
        <w:rPr>
          <w:rFonts w:ascii="Times New Roman" w:hAnsi="Times New Roman" w:cs="Times New Roman"/>
          <w:sz w:val="28"/>
          <w:szCs w:val="28"/>
        </w:rPr>
        <w:t xml:space="preserve">Волгоград, 1994. </w:t>
      </w:r>
      <w:r w:rsidR="001102B8">
        <w:rPr>
          <w:rFonts w:ascii="Times New Roman" w:hAnsi="Times New Roman" w:cs="Times New Roman"/>
          <w:sz w:val="28"/>
          <w:szCs w:val="28"/>
        </w:rPr>
        <w:t xml:space="preserve">– </w:t>
      </w:r>
      <w:r w:rsidRPr="00415105">
        <w:rPr>
          <w:rFonts w:ascii="Times New Roman" w:hAnsi="Times New Roman" w:cs="Times New Roman"/>
          <w:sz w:val="28"/>
          <w:szCs w:val="28"/>
        </w:rPr>
        <w:t>150 с</w:t>
      </w:r>
      <w:r w:rsidR="001102B8">
        <w:rPr>
          <w:rFonts w:ascii="Times New Roman" w:hAnsi="Times New Roman" w:cs="Times New Roman"/>
          <w:sz w:val="28"/>
          <w:szCs w:val="28"/>
        </w:rPr>
        <w:t>.</w:t>
      </w:r>
      <w:r w:rsidRPr="00415105">
        <w:rPr>
          <w:rFonts w:ascii="Times New Roman" w:hAnsi="Times New Roman" w:cs="Times New Roman"/>
          <w:sz w:val="28"/>
          <w:szCs w:val="28"/>
        </w:rPr>
        <w:t xml:space="preserve"> </w:t>
      </w:r>
    </w:p>
    <w:p w14:paraId="4CDC3830" w14:textId="5091ED2A"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Кудаков О.Р. «Подход» и «Подходность» в современных педагогических исследованиях //</w:t>
      </w:r>
      <w:r w:rsidR="001102B8">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Казанский педагогический журнал. – 2013. – №2(97). – С. 32-49.</w:t>
      </w:r>
    </w:p>
    <w:p w14:paraId="37645856" w14:textId="3D00A8C2"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Лебедев О.Е. Компетентностный подход в образовании //</w:t>
      </w:r>
      <w:r w:rsidR="001102B8">
        <w:rPr>
          <w:rFonts w:ascii="Times New Roman" w:hAnsi="Times New Roman" w:cs="Times New Roman"/>
          <w:sz w:val="28"/>
          <w:szCs w:val="28"/>
        </w:rPr>
        <w:t xml:space="preserve"> </w:t>
      </w:r>
      <w:r w:rsidRPr="00415105">
        <w:rPr>
          <w:rFonts w:ascii="Times New Roman" w:hAnsi="Times New Roman" w:cs="Times New Roman"/>
          <w:sz w:val="28"/>
          <w:szCs w:val="28"/>
        </w:rPr>
        <w:t xml:space="preserve">Школьные технологии. – 2004. – №5. – </w:t>
      </w:r>
      <w:r w:rsidR="001102B8" w:rsidRPr="00415105">
        <w:rPr>
          <w:rFonts w:ascii="Times New Roman" w:hAnsi="Times New Roman" w:cs="Times New Roman"/>
          <w:sz w:val="28"/>
          <w:szCs w:val="28"/>
        </w:rPr>
        <w:t>С</w:t>
      </w:r>
      <w:r w:rsidRPr="00415105">
        <w:rPr>
          <w:rFonts w:ascii="Times New Roman" w:hAnsi="Times New Roman" w:cs="Times New Roman"/>
          <w:sz w:val="28"/>
          <w:szCs w:val="28"/>
        </w:rPr>
        <w:t>. 3</w:t>
      </w:r>
      <w:r w:rsidR="001102B8">
        <w:rPr>
          <w:rFonts w:ascii="Times New Roman" w:hAnsi="Times New Roman" w:cs="Times New Roman"/>
          <w:sz w:val="28"/>
          <w:szCs w:val="28"/>
        </w:rPr>
        <w:t>-</w:t>
      </w:r>
      <w:r w:rsidRPr="00415105">
        <w:rPr>
          <w:rFonts w:ascii="Times New Roman" w:hAnsi="Times New Roman" w:cs="Times New Roman"/>
          <w:sz w:val="28"/>
          <w:szCs w:val="28"/>
        </w:rPr>
        <w:t>12.</w:t>
      </w:r>
    </w:p>
    <w:p w14:paraId="1F9DBF59" w14:textId="170756E6"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Есимгалиева Т.М., Косшыгулова А.С. Проблемы формирования профессиональной компетентности будущих педагогов // В</w:t>
      </w:r>
      <w:r w:rsidR="001102B8" w:rsidRPr="00415105">
        <w:rPr>
          <w:rFonts w:ascii="Times New Roman" w:hAnsi="Times New Roman" w:cs="Times New Roman"/>
          <w:sz w:val="28"/>
          <w:szCs w:val="28"/>
        </w:rPr>
        <w:t>естник</w:t>
      </w:r>
      <w:r w:rsidRPr="00415105">
        <w:rPr>
          <w:rFonts w:ascii="Times New Roman" w:hAnsi="Times New Roman" w:cs="Times New Roman"/>
          <w:sz w:val="28"/>
          <w:szCs w:val="28"/>
        </w:rPr>
        <w:t xml:space="preserve"> КазНПУ им. Абая. </w:t>
      </w:r>
      <w:r w:rsidR="001102B8">
        <w:rPr>
          <w:rFonts w:ascii="Times New Roman" w:hAnsi="Times New Roman" w:cs="Times New Roman"/>
          <w:sz w:val="28"/>
          <w:szCs w:val="28"/>
        </w:rPr>
        <w:t xml:space="preserve">– 2022. </w:t>
      </w:r>
      <w:r w:rsidRPr="00415105">
        <w:rPr>
          <w:rFonts w:ascii="Times New Roman" w:hAnsi="Times New Roman" w:cs="Times New Roman"/>
          <w:sz w:val="28"/>
          <w:szCs w:val="28"/>
        </w:rPr>
        <w:t>– №1(73). – С. 150-157.</w:t>
      </w:r>
    </w:p>
    <w:p w14:paraId="01C28696" w14:textId="43401C5E" w:rsidR="005D3165" w:rsidRPr="00415105" w:rsidRDefault="001102B8"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Ревкова Е.</w:t>
      </w:r>
      <w:r w:rsidR="005D3165" w:rsidRPr="00415105">
        <w:rPr>
          <w:rFonts w:ascii="Times New Roman" w:hAnsi="Times New Roman" w:cs="Times New Roman"/>
          <w:sz w:val="28"/>
          <w:szCs w:val="28"/>
          <w:shd w:val="clear" w:color="auto" w:fill="FFFFFF"/>
        </w:rPr>
        <w:t>Г. Проектно-ориентированный подход к управлению в сфере системы высшего профессионального образования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Интеллект. Инновации. Инвестиции. – 2011. – №2. – С. 142-152.</w:t>
      </w:r>
    </w:p>
    <w:p w14:paraId="1EB1E663" w14:textId="72C564B2" w:rsidR="005D3165" w:rsidRPr="00415105" w:rsidRDefault="001102B8"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Кристиан Г., Неретина Е.А., Корокошко Ю.</w:t>
      </w:r>
      <w:r w:rsidR="005D3165" w:rsidRPr="00415105">
        <w:rPr>
          <w:rFonts w:ascii="Times New Roman" w:hAnsi="Times New Roman" w:cs="Times New Roman"/>
          <w:sz w:val="28"/>
          <w:szCs w:val="28"/>
          <w:shd w:val="clear" w:color="auto" w:fill="FFFFFF"/>
        </w:rPr>
        <w:t>В. Опыт проектно-ориентированного обучения и организации командной работы студентов вуза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Интеграция образования. – 2015. – Т. 19</w:t>
      </w:r>
      <w:r>
        <w:rPr>
          <w:rFonts w:ascii="Times New Roman" w:hAnsi="Times New Roman" w:cs="Times New Roman"/>
          <w:sz w:val="28"/>
          <w:szCs w:val="28"/>
          <w:shd w:val="clear" w:color="auto" w:fill="FFFFFF"/>
        </w:rPr>
        <w:t>,</w:t>
      </w:r>
      <w:r w:rsidR="005D3165" w:rsidRPr="00415105">
        <w:rPr>
          <w:rFonts w:ascii="Times New Roman" w:hAnsi="Times New Roman" w:cs="Times New Roman"/>
          <w:sz w:val="28"/>
          <w:szCs w:val="28"/>
          <w:shd w:val="clear" w:color="auto" w:fill="FFFFFF"/>
        </w:rPr>
        <w:t xml:space="preserve"> №2(79). – С. 22-30.</w:t>
      </w:r>
    </w:p>
    <w:p w14:paraId="29E018CB" w14:textId="13D3BC01" w:rsidR="005D3165" w:rsidRPr="00415105" w:rsidRDefault="001102B8"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Лапшова А.</w:t>
      </w:r>
      <w:r w:rsidR="005D3165" w:rsidRPr="00415105">
        <w:rPr>
          <w:rFonts w:ascii="Times New Roman" w:hAnsi="Times New Roman" w:cs="Times New Roman"/>
          <w:sz w:val="28"/>
          <w:szCs w:val="28"/>
          <w:shd w:val="clear" w:color="auto" w:fill="FFFFFF"/>
        </w:rPr>
        <w:t>В. и др. Личностно-ориентированный подход к профессиональной подготовке студентов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Проблемы современного педагогического образования. – 2017. – №57-5. – С. 201-207.</w:t>
      </w:r>
    </w:p>
    <w:p w14:paraId="1523F067" w14:textId="1E0A7078" w:rsidR="005D3165" w:rsidRPr="00415105" w:rsidRDefault="001102B8"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Комиссарова С.А., Клеветова Т.</w:t>
      </w:r>
      <w:r w:rsidR="005D3165" w:rsidRPr="00415105">
        <w:rPr>
          <w:rFonts w:ascii="Times New Roman" w:hAnsi="Times New Roman" w:cs="Times New Roman"/>
          <w:sz w:val="28"/>
          <w:szCs w:val="28"/>
          <w:shd w:val="clear" w:color="auto" w:fill="FFFFFF"/>
        </w:rPr>
        <w:t>В. Имитационно-моделирующие технологии в условиях реализации практико-ориентированной подготовки магистров направления «Педагогическое образование»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Известия Волгоградского государственного педагогического университета. – 2016. – №4(108). – С. 50-54</w:t>
      </w:r>
      <w:r>
        <w:rPr>
          <w:rFonts w:ascii="Times New Roman" w:hAnsi="Times New Roman" w:cs="Times New Roman"/>
          <w:sz w:val="28"/>
          <w:szCs w:val="28"/>
          <w:shd w:val="clear" w:color="auto" w:fill="FFFFFF"/>
        </w:rPr>
        <w:t>.</w:t>
      </w:r>
    </w:p>
    <w:p w14:paraId="1ECA4BED" w14:textId="182A28BF" w:rsidR="005D3165" w:rsidRPr="00415105" w:rsidRDefault="001102B8"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Вяткина И.</w:t>
      </w:r>
      <w:r w:rsidR="005D3165" w:rsidRPr="00415105">
        <w:rPr>
          <w:rFonts w:ascii="Times New Roman" w:hAnsi="Times New Roman" w:cs="Times New Roman"/>
          <w:sz w:val="28"/>
          <w:szCs w:val="28"/>
          <w:shd w:val="clear" w:color="auto" w:fill="FFFFFF"/>
        </w:rPr>
        <w:t>В. Практико-ориентированное обучение как средство профессионализации подготовки будущих специалистов в университете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Новый взгляд на систему образования</w:t>
      </w:r>
      <w:r>
        <w:rPr>
          <w:rFonts w:ascii="Times New Roman" w:hAnsi="Times New Roman" w:cs="Times New Roman"/>
          <w:sz w:val="28"/>
          <w:szCs w:val="28"/>
          <w:shd w:val="clear" w:color="auto" w:fill="FFFFFF"/>
        </w:rPr>
        <w:t>: сб. матер. конф.</w:t>
      </w:r>
      <w:r w:rsidR="005D3165" w:rsidRPr="00415105">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rPr>
        <w:t xml:space="preserve">Прокопьевск, </w:t>
      </w:r>
      <w:r w:rsidR="005D3165" w:rsidRPr="00415105">
        <w:rPr>
          <w:rFonts w:ascii="Times New Roman" w:hAnsi="Times New Roman" w:cs="Times New Roman"/>
          <w:sz w:val="28"/>
          <w:szCs w:val="28"/>
          <w:shd w:val="clear" w:color="auto" w:fill="FFFFFF"/>
        </w:rPr>
        <w:t>2019. – С. 007.1-007.5.</w:t>
      </w:r>
    </w:p>
    <w:p w14:paraId="51CF98E4" w14:textId="60BD68C2" w:rsidR="005D3165" w:rsidRPr="00415105" w:rsidRDefault="001102B8" w:rsidP="00794D32">
      <w:pPr>
        <w:pStyle w:val="a5"/>
        <w:numPr>
          <w:ilvl w:val="0"/>
          <w:numId w:val="22"/>
        </w:numPr>
        <w:shd w:val="clear" w:color="auto" w:fill="FFFFFF" w:themeFill="background1"/>
        <w:tabs>
          <w:tab w:val="left" w:pos="1218"/>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Кемеров В.Е., Керимов Т.</w:t>
      </w:r>
      <w:r w:rsidR="005D3165" w:rsidRPr="00415105">
        <w:rPr>
          <w:rFonts w:ascii="Times New Roman" w:hAnsi="Times New Roman" w:cs="Times New Roman"/>
          <w:color w:val="222222"/>
          <w:sz w:val="28"/>
          <w:szCs w:val="28"/>
          <w:shd w:val="clear" w:color="auto" w:fill="FFFFFF"/>
        </w:rPr>
        <w:t>Х. Социальная философия: словарь</w:t>
      </w:r>
      <w:r>
        <w:rPr>
          <w:rFonts w:ascii="Times New Roman" w:hAnsi="Times New Roman" w:cs="Times New Roman"/>
          <w:color w:val="222222"/>
          <w:sz w:val="28"/>
          <w:szCs w:val="28"/>
          <w:shd w:val="clear" w:color="auto" w:fill="FFFFFF"/>
        </w:rPr>
        <w:t xml:space="preserve">. – </w:t>
      </w:r>
      <w:r w:rsidR="005D3165" w:rsidRPr="00415105">
        <w:rPr>
          <w:rFonts w:ascii="Times New Roman" w:hAnsi="Times New Roman" w:cs="Times New Roman"/>
          <w:color w:val="222222"/>
          <w:sz w:val="28"/>
          <w:szCs w:val="28"/>
          <w:shd w:val="clear" w:color="auto" w:fill="FFFFFF"/>
        </w:rPr>
        <w:t>М.</w:t>
      </w:r>
      <w:r>
        <w:rPr>
          <w:rFonts w:ascii="Times New Roman" w:hAnsi="Times New Roman" w:cs="Times New Roman"/>
          <w:color w:val="222222"/>
          <w:sz w:val="28"/>
          <w:szCs w:val="28"/>
          <w:shd w:val="clear" w:color="auto" w:fill="FFFFFF"/>
        </w:rPr>
        <w:t>,</w:t>
      </w:r>
      <w:r w:rsidR="005D3165" w:rsidRPr="00415105">
        <w:rPr>
          <w:rFonts w:ascii="Times New Roman" w:hAnsi="Times New Roman" w:cs="Times New Roman"/>
          <w:color w:val="222222"/>
          <w:sz w:val="28"/>
          <w:szCs w:val="28"/>
          <w:shd w:val="clear" w:color="auto" w:fill="FFFFFF"/>
        </w:rPr>
        <w:t xml:space="preserve"> 2006.</w:t>
      </w:r>
      <w:r>
        <w:rPr>
          <w:rFonts w:ascii="Times New Roman" w:hAnsi="Times New Roman" w:cs="Times New Roman"/>
          <w:color w:val="222222"/>
          <w:sz w:val="28"/>
          <w:szCs w:val="28"/>
          <w:shd w:val="clear" w:color="auto" w:fill="FFFFFF"/>
        </w:rPr>
        <w:t xml:space="preserve"> – 624 с.</w:t>
      </w:r>
    </w:p>
    <w:p w14:paraId="24293BD8" w14:textId="41F57725" w:rsidR="005D3165" w:rsidRPr="00415105" w:rsidRDefault="005D3165" w:rsidP="00794D32">
      <w:pPr>
        <w:pStyle w:val="a5"/>
        <w:numPr>
          <w:ilvl w:val="0"/>
          <w:numId w:val="22"/>
        </w:numPr>
        <w:shd w:val="clear" w:color="auto" w:fill="FFFFFF"/>
        <w:tabs>
          <w:tab w:val="left" w:pos="1218"/>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Кром М. М. «М</w:t>
      </w:r>
      <w:r w:rsidR="001102B8" w:rsidRPr="00415105">
        <w:rPr>
          <w:rFonts w:ascii="Times New Roman" w:hAnsi="Times New Roman" w:cs="Times New Roman"/>
          <w:sz w:val="28"/>
          <w:szCs w:val="28"/>
          <w:shd w:val="clear" w:color="auto" w:fill="FFFFFF"/>
        </w:rPr>
        <w:t>етоды</w:t>
      </w:r>
      <w:r w:rsidRPr="00415105">
        <w:rPr>
          <w:rFonts w:ascii="Times New Roman" w:hAnsi="Times New Roman" w:cs="Times New Roman"/>
          <w:sz w:val="28"/>
          <w:szCs w:val="28"/>
          <w:shd w:val="clear" w:color="auto" w:fill="FFFFFF"/>
        </w:rPr>
        <w:t xml:space="preserve">» </w:t>
      </w:r>
      <w:r w:rsidR="001102B8" w:rsidRPr="00415105">
        <w:rPr>
          <w:rFonts w:ascii="Times New Roman" w:hAnsi="Times New Roman" w:cs="Times New Roman"/>
          <w:sz w:val="28"/>
          <w:szCs w:val="28"/>
          <w:shd w:val="clear" w:color="auto" w:fill="FFFFFF"/>
        </w:rPr>
        <w:t>и</w:t>
      </w:r>
      <w:r w:rsidRPr="00415105">
        <w:rPr>
          <w:rFonts w:ascii="Times New Roman" w:hAnsi="Times New Roman" w:cs="Times New Roman"/>
          <w:sz w:val="28"/>
          <w:szCs w:val="28"/>
          <w:shd w:val="clear" w:color="auto" w:fill="FFFFFF"/>
        </w:rPr>
        <w:t xml:space="preserve"> «П</w:t>
      </w:r>
      <w:r w:rsidR="001102B8" w:rsidRPr="00415105">
        <w:rPr>
          <w:rFonts w:ascii="Times New Roman" w:hAnsi="Times New Roman" w:cs="Times New Roman"/>
          <w:sz w:val="28"/>
          <w:szCs w:val="28"/>
          <w:shd w:val="clear" w:color="auto" w:fill="FFFFFF"/>
        </w:rPr>
        <w:t>одходы</w:t>
      </w:r>
      <w:r w:rsidRPr="00415105">
        <w:rPr>
          <w:rFonts w:ascii="Times New Roman" w:hAnsi="Times New Roman" w:cs="Times New Roman"/>
          <w:sz w:val="28"/>
          <w:szCs w:val="28"/>
          <w:shd w:val="clear" w:color="auto" w:fill="FFFFFF"/>
        </w:rPr>
        <w:t xml:space="preserve">»: </w:t>
      </w:r>
      <w:r w:rsidR="001102B8" w:rsidRPr="00415105">
        <w:rPr>
          <w:rFonts w:ascii="Times New Roman" w:hAnsi="Times New Roman" w:cs="Times New Roman"/>
          <w:sz w:val="28"/>
          <w:szCs w:val="28"/>
          <w:shd w:val="clear" w:color="auto" w:fill="FFFFFF"/>
        </w:rPr>
        <w:t>происхождение и эволюция ключевых понятий современного исторического дискурса</w:t>
      </w:r>
      <w:r w:rsidRPr="00415105">
        <w:rPr>
          <w:rFonts w:ascii="Times New Roman" w:hAnsi="Times New Roman" w:cs="Times New Roman"/>
          <w:sz w:val="28"/>
          <w:szCs w:val="28"/>
          <w:shd w:val="clear" w:color="auto" w:fill="FFFFFF"/>
        </w:rPr>
        <w:t xml:space="preserve"> //</w:t>
      </w:r>
      <w:r w:rsidR="001102B8">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Новое прошлое. – 2021. –</w:t>
      </w:r>
      <w:r w:rsidR="001102B8">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4. – С. 92-108.</w:t>
      </w:r>
    </w:p>
    <w:p w14:paraId="5CE99F37" w14:textId="2B1C9E9D" w:rsidR="005D3165" w:rsidRPr="00415105" w:rsidRDefault="001102B8"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Садовская И.</w:t>
      </w:r>
      <w:r w:rsidR="005D3165" w:rsidRPr="00415105">
        <w:rPr>
          <w:rFonts w:ascii="Times New Roman" w:hAnsi="Times New Roman" w:cs="Times New Roman"/>
          <w:sz w:val="28"/>
          <w:szCs w:val="28"/>
          <w:shd w:val="clear" w:color="auto" w:fill="FFFFFF"/>
        </w:rPr>
        <w:t>Л. Методы обучения: новая концепция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Вестник Красноярского государственного педагогического университета им. В</w:t>
      </w:r>
      <w:r>
        <w:rPr>
          <w:rFonts w:ascii="Times New Roman" w:hAnsi="Times New Roman" w:cs="Times New Roman"/>
          <w:sz w:val="28"/>
          <w:szCs w:val="28"/>
          <w:shd w:val="clear" w:color="auto" w:fill="FFFFFF"/>
        </w:rPr>
        <w:t>.</w:t>
      </w:r>
      <w:r w:rsidR="005D3165" w:rsidRPr="00415105">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 </w:t>
      </w:r>
      <w:r w:rsidR="005D3165" w:rsidRPr="00415105">
        <w:rPr>
          <w:rFonts w:ascii="Times New Roman" w:hAnsi="Times New Roman" w:cs="Times New Roman"/>
          <w:sz w:val="28"/>
          <w:szCs w:val="28"/>
          <w:shd w:val="clear" w:color="auto" w:fill="FFFFFF"/>
        </w:rPr>
        <w:t>Астафьева. – 2007. – №1. – С. 56-61.</w:t>
      </w:r>
    </w:p>
    <w:p w14:paraId="098DE158" w14:textId="7062BB8E" w:rsidR="005D3165" w:rsidRPr="00415105" w:rsidRDefault="0086713D"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Калинцева Е.</w:t>
      </w:r>
      <w:r w:rsidR="005D3165" w:rsidRPr="00415105">
        <w:rPr>
          <w:rFonts w:ascii="Times New Roman" w:hAnsi="Times New Roman" w:cs="Times New Roman"/>
          <w:sz w:val="28"/>
          <w:szCs w:val="28"/>
          <w:shd w:val="clear" w:color="auto" w:fill="FFFFFF"/>
        </w:rPr>
        <w:t>В. К вопросу о реализации практико-ориентированного подхода к организации обучения в вузах России //</w:t>
      </w:r>
      <w:r w:rsidRPr="0086713D">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Педагогика и психология как ресурс развития современного общества</w:t>
      </w:r>
      <w:r>
        <w:rPr>
          <w:rFonts w:ascii="Times New Roman" w:hAnsi="Times New Roman" w:cs="Times New Roman"/>
          <w:sz w:val="28"/>
          <w:szCs w:val="28"/>
          <w:shd w:val="clear" w:color="auto" w:fill="FFFFFF"/>
        </w:rPr>
        <w:t>: сб. ст.</w:t>
      </w:r>
      <w:r w:rsidR="005D3165" w:rsidRPr="00415105">
        <w:rPr>
          <w:rFonts w:ascii="Times New Roman" w:hAnsi="Times New Roman" w:cs="Times New Roman"/>
          <w:sz w:val="28"/>
          <w:szCs w:val="28"/>
          <w:shd w:val="clear" w:color="auto" w:fill="FFFFFF"/>
        </w:rPr>
        <w:t xml:space="preserve"> – </w:t>
      </w:r>
      <w:r w:rsidR="001102B8">
        <w:rPr>
          <w:rFonts w:ascii="Times New Roman" w:hAnsi="Times New Roman" w:cs="Times New Roman"/>
          <w:sz w:val="28"/>
          <w:szCs w:val="28"/>
          <w:shd w:val="clear" w:color="auto" w:fill="FFFFFF"/>
        </w:rPr>
        <w:t xml:space="preserve">Рязань, </w:t>
      </w:r>
      <w:r w:rsidR="005D3165" w:rsidRPr="00415105">
        <w:rPr>
          <w:rFonts w:ascii="Times New Roman" w:hAnsi="Times New Roman" w:cs="Times New Roman"/>
          <w:sz w:val="28"/>
          <w:szCs w:val="28"/>
          <w:shd w:val="clear" w:color="auto" w:fill="FFFFFF"/>
        </w:rPr>
        <w:t>2017. – С. 60-63.</w:t>
      </w:r>
    </w:p>
    <w:p w14:paraId="230A90B6" w14:textId="0148DED8" w:rsidR="005D3165" w:rsidRPr="000C178E" w:rsidRDefault="0086713D"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6672EF">
        <w:rPr>
          <w:rFonts w:ascii="Times New Roman" w:hAnsi="Times New Roman" w:cs="Times New Roman"/>
          <w:sz w:val="28"/>
          <w:szCs w:val="28"/>
          <w:shd w:val="clear" w:color="auto" w:fill="FFFFFF"/>
          <w:lang w:val="en-US"/>
        </w:rPr>
        <w:t>Bruner</w:t>
      </w:r>
      <w:r w:rsidR="005D3165" w:rsidRPr="000C178E">
        <w:rPr>
          <w:rFonts w:ascii="Times New Roman" w:hAnsi="Times New Roman" w:cs="Times New Roman"/>
          <w:sz w:val="28"/>
          <w:szCs w:val="28"/>
          <w:shd w:val="clear" w:color="auto" w:fill="FFFFFF"/>
          <w:lang w:val="en-US"/>
        </w:rPr>
        <w:t xml:space="preserve"> </w:t>
      </w:r>
      <w:r w:rsidR="005D3165" w:rsidRPr="006672EF">
        <w:rPr>
          <w:rFonts w:ascii="Times New Roman" w:hAnsi="Times New Roman" w:cs="Times New Roman"/>
          <w:sz w:val="28"/>
          <w:szCs w:val="28"/>
          <w:shd w:val="clear" w:color="auto" w:fill="FFFFFF"/>
          <w:lang w:val="en-US"/>
        </w:rPr>
        <w:t>J</w:t>
      </w:r>
      <w:r w:rsidR="005D3165" w:rsidRPr="000C178E">
        <w:rPr>
          <w:rFonts w:ascii="Times New Roman" w:hAnsi="Times New Roman" w:cs="Times New Roman"/>
          <w:sz w:val="28"/>
          <w:szCs w:val="28"/>
          <w:shd w:val="clear" w:color="auto" w:fill="FFFFFF"/>
          <w:lang w:val="en-US"/>
        </w:rPr>
        <w:t>.</w:t>
      </w:r>
      <w:r w:rsidR="005D3165" w:rsidRPr="006672EF">
        <w:rPr>
          <w:rFonts w:ascii="Times New Roman" w:hAnsi="Times New Roman" w:cs="Times New Roman"/>
          <w:sz w:val="28"/>
          <w:szCs w:val="28"/>
          <w:shd w:val="clear" w:color="auto" w:fill="FFFFFF"/>
          <w:lang w:val="en-US"/>
        </w:rPr>
        <w:t>S</w:t>
      </w:r>
      <w:r w:rsidR="005D3165" w:rsidRPr="000C178E">
        <w:rPr>
          <w:rFonts w:ascii="Times New Roman" w:hAnsi="Times New Roman" w:cs="Times New Roman"/>
          <w:sz w:val="28"/>
          <w:szCs w:val="28"/>
          <w:shd w:val="clear" w:color="auto" w:fill="FFFFFF"/>
          <w:lang w:val="en-US"/>
        </w:rPr>
        <w:t xml:space="preserve">. </w:t>
      </w:r>
      <w:r w:rsidR="005D3165" w:rsidRPr="006672EF">
        <w:rPr>
          <w:rFonts w:ascii="Times New Roman" w:hAnsi="Times New Roman" w:cs="Times New Roman"/>
          <w:sz w:val="28"/>
          <w:szCs w:val="28"/>
          <w:shd w:val="clear" w:color="auto" w:fill="FFFFFF"/>
          <w:lang w:val="en-US"/>
        </w:rPr>
        <w:t>The</w:t>
      </w:r>
      <w:r w:rsidR="005D3165" w:rsidRPr="000C178E">
        <w:rPr>
          <w:rFonts w:ascii="Times New Roman" w:hAnsi="Times New Roman" w:cs="Times New Roman"/>
          <w:sz w:val="28"/>
          <w:szCs w:val="28"/>
          <w:shd w:val="clear" w:color="auto" w:fill="FFFFFF"/>
          <w:lang w:val="en-US"/>
        </w:rPr>
        <w:t xml:space="preserve"> </w:t>
      </w:r>
      <w:r w:rsidR="005D3165" w:rsidRPr="006672EF">
        <w:rPr>
          <w:rFonts w:ascii="Times New Roman" w:hAnsi="Times New Roman" w:cs="Times New Roman"/>
          <w:sz w:val="28"/>
          <w:szCs w:val="28"/>
          <w:shd w:val="clear" w:color="auto" w:fill="FFFFFF"/>
          <w:lang w:val="en-US"/>
        </w:rPr>
        <w:t>act</w:t>
      </w:r>
      <w:r w:rsidR="005D3165" w:rsidRPr="000C178E">
        <w:rPr>
          <w:rFonts w:ascii="Times New Roman" w:hAnsi="Times New Roman" w:cs="Times New Roman"/>
          <w:sz w:val="28"/>
          <w:szCs w:val="28"/>
          <w:shd w:val="clear" w:color="auto" w:fill="FFFFFF"/>
          <w:lang w:val="en-US"/>
        </w:rPr>
        <w:t xml:space="preserve"> </w:t>
      </w:r>
      <w:r w:rsidR="005D3165" w:rsidRPr="006672EF">
        <w:rPr>
          <w:rFonts w:ascii="Times New Roman" w:hAnsi="Times New Roman" w:cs="Times New Roman"/>
          <w:sz w:val="28"/>
          <w:szCs w:val="28"/>
          <w:shd w:val="clear" w:color="auto" w:fill="FFFFFF"/>
          <w:lang w:val="en-US"/>
        </w:rPr>
        <w:t>of</w:t>
      </w:r>
      <w:r w:rsidR="005D3165" w:rsidRPr="000C178E">
        <w:rPr>
          <w:rFonts w:ascii="Times New Roman" w:hAnsi="Times New Roman" w:cs="Times New Roman"/>
          <w:sz w:val="28"/>
          <w:szCs w:val="28"/>
          <w:shd w:val="clear" w:color="auto" w:fill="FFFFFF"/>
          <w:lang w:val="en-US"/>
        </w:rPr>
        <w:t xml:space="preserve"> </w:t>
      </w:r>
      <w:r w:rsidR="005D3165" w:rsidRPr="006672EF">
        <w:rPr>
          <w:rFonts w:ascii="Times New Roman" w:hAnsi="Times New Roman" w:cs="Times New Roman"/>
          <w:sz w:val="28"/>
          <w:szCs w:val="28"/>
          <w:shd w:val="clear" w:color="auto" w:fill="FFFFFF"/>
          <w:lang w:val="en-US"/>
        </w:rPr>
        <w:t>discovery</w:t>
      </w:r>
      <w:r w:rsidRPr="000C178E">
        <w:rPr>
          <w:rFonts w:ascii="Times New Roman" w:hAnsi="Times New Roman" w:cs="Times New Roman"/>
          <w:sz w:val="28"/>
          <w:szCs w:val="28"/>
          <w:shd w:val="clear" w:color="auto" w:fill="FFFFFF"/>
          <w:lang w:val="en-US"/>
        </w:rPr>
        <w:t xml:space="preserve"> // </w:t>
      </w:r>
      <w:r w:rsidR="005D3165" w:rsidRPr="006672EF">
        <w:rPr>
          <w:rFonts w:ascii="Times New Roman" w:hAnsi="Times New Roman" w:cs="Times New Roman"/>
          <w:sz w:val="28"/>
          <w:szCs w:val="28"/>
          <w:lang w:val="en-US" w:eastAsia="ru-RU"/>
        </w:rPr>
        <w:t>Harvard</w:t>
      </w:r>
      <w:r w:rsidR="005D3165" w:rsidRPr="000C178E">
        <w:rPr>
          <w:rFonts w:ascii="Times New Roman" w:hAnsi="Times New Roman" w:cs="Times New Roman"/>
          <w:sz w:val="28"/>
          <w:szCs w:val="28"/>
          <w:lang w:val="en-US" w:eastAsia="ru-RU"/>
        </w:rPr>
        <w:t xml:space="preserve"> </w:t>
      </w:r>
      <w:r w:rsidR="005D3165" w:rsidRPr="006672EF">
        <w:rPr>
          <w:rFonts w:ascii="Times New Roman" w:hAnsi="Times New Roman" w:cs="Times New Roman"/>
          <w:sz w:val="28"/>
          <w:szCs w:val="28"/>
          <w:lang w:val="en-US" w:eastAsia="ru-RU"/>
        </w:rPr>
        <w:t>Educational</w:t>
      </w:r>
      <w:r w:rsidR="005D3165" w:rsidRPr="000C178E">
        <w:rPr>
          <w:rFonts w:ascii="Times New Roman" w:hAnsi="Times New Roman" w:cs="Times New Roman"/>
          <w:sz w:val="28"/>
          <w:szCs w:val="28"/>
          <w:lang w:val="en-US" w:eastAsia="ru-RU"/>
        </w:rPr>
        <w:t xml:space="preserve"> </w:t>
      </w:r>
      <w:r w:rsidR="005D3165" w:rsidRPr="006672EF">
        <w:rPr>
          <w:rFonts w:ascii="Times New Roman" w:hAnsi="Times New Roman" w:cs="Times New Roman"/>
          <w:sz w:val="28"/>
          <w:szCs w:val="28"/>
          <w:lang w:val="en-US" w:eastAsia="ru-RU"/>
        </w:rPr>
        <w:t>Review</w:t>
      </w:r>
      <w:r w:rsidRPr="000C178E">
        <w:rPr>
          <w:rFonts w:ascii="Times New Roman" w:hAnsi="Times New Roman" w:cs="Times New Roman"/>
          <w:sz w:val="28"/>
          <w:szCs w:val="28"/>
          <w:lang w:val="en-US" w:eastAsia="ru-RU"/>
        </w:rPr>
        <w:t xml:space="preserve">. – 1961. – </w:t>
      </w:r>
      <w:r w:rsidRPr="006672EF">
        <w:rPr>
          <w:rFonts w:ascii="Times New Roman" w:hAnsi="Times New Roman" w:cs="Times New Roman"/>
          <w:sz w:val="28"/>
          <w:szCs w:val="28"/>
          <w:lang w:val="en-US" w:eastAsia="ru-RU"/>
        </w:rPr>
        <w:t>Vol</w:t>
      </w:r>
      <w:r w:rsidRPr="000C178E">
        <w:rPr>
          <w:rFonts w:ascii="Times New Roman" w:hAnsi="Times New Roman" w:cs="Times New Roman"/>
          <w:sz w:val="28"/>
          <w:szCs w:val="28"/>
          <w:lang w:val="en-US" w:eastAsia="ru-RU"/>
        </w:rPr>
        <w:t>.</w:t>
      </w:r>
      <w:r w:rsidR="005D3165" w:rsidRPr="000C178E">
        <w:rPr>
          <w:rFonts w:ascii="Times New Roman" w:hAnsi="Times New Roman" w:cs="Times New Roman"/>
          <w:sz w:val="28"/>
          <w:szCs w:val="28"/>
          <w:lang w:val="en-US" w:eastAsia="ru-RU"/>
        </w:rPr>
        <w:t xml:space="preserve"> 31</w:t>
      </w:r>
      <w:r w:rsidRPr="000C178E">
        <w:rPr>
          <w:rFonts w:ascii="Times New Roman" w:hAnsi="Times New Roman" w:cs="Times New Roman"/>
          <w:sz w:val="28"/>
          <w:szCs w:val="28"/>
          <w:lang w:val="en-US" w:eastAsia="ru-RU"/>
        </w:rPr>
        <w:t xml:space="preserve">. – </w:t>
      </w:r>
      <w:r w:rsidRPr="006672EF">
        <w:rPr>
          <w:rFonts w:ascii="Times New Roman" w:hAnsi="Times New Roman" w:cs="Times New Roman"/>
          <w:sz w:val="28"/>
          <w:szCs w:val="28"/>
          <w:lang w:val="en-US" w:eastAsia="ru-RU"/>
        </w:rPr>
        <w:t>P</w:t>
      </w:r>
      <w:r w:rsidRPr="000C178E">
        <w:rPr>
          <w:rFonts w:ascii="Times New Roman" w:hAnsi="Times New Roman" w:cs="Times New Roman"/>
          <w:sz w:val="28"/>
          <w:szCs w:val="28"/>
          <w:lang w:val="en-US" w:eastAsia="ru-RU"/>
        </w:rPr>
        <w:t xml:space="preserve">. </w:t>
      </w:r>
      <w:r w:rsidR="005D3165" w:rsidRPr="000C178E">
        <w:rPr>
          <w:rFonts w:ascii="Times New Roman" w:hAnsi="Times New Roman" w:cs="Times New Roman"/>
          <w:sz w:val="28"/>
          <w:szCs w:val="28"/>
          <w:lang w:val="en-US" w:eastAsia="ru-RU"/>
        </w:rPr>
        <w:t>21</w:t>
      </w:r>
      <w:r w:rsidRPr="000C178E">
        <w:rPr>
          <w:rFonts w:ascii="Times New Roman" w:hAnsi="Times New Roman" w:cs="Times New Roman"/>
          <w:sz w:val="28"/>
          <w:szCs w:val="28"/>
          <w:lang w:val="en-US" w:eastAsia="ru-RU"/>
        </w:rPr>
        <w:t>-</w:t>
      </w:r>
      <w:r w:rsidR="005D3165" w:rsidRPr="000C178E">
        <w:rPr>
          <w:rFonts w:ascii="Times New Roman" w:hAnsi="Times New Roman" w:cs="Times New Roman"/>
          <w:sz w:val="28"/>
          <w:szCs w:val="28"/>
          <w:lang w:val="en-US" w:eastAsia="ru-RU"/>
        </w:rPr>
        <w:t>32.</w:t>
      </w:r>
    </w:p>
    <w:p w14:paraId="675E623E" w14:textId="1D04D7F9" w:rsidR="005D3165" w:rsidRPr="00305EB8" w:rsidRDefault="00305EB8"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305EB8">
        <w:rPr>
          <w:rFonts w:ascii="Times New Roman" w:hAnsi="Times New Roman" w:cs="Times New Roman"/>
          <w:sz w:val="28"/>
          <w:szCs w:val="28"/>
        </w:rPr>
        <w:t xml:space="preserve">Коменский Я.А. Великая дидактика. – М.: ООО «ДиректМедиа», 2013. – 456 </w:t>
      </w:r>
      <w:r>
        <w:rPr>
          <w:rFonts w:ascii="Times New Roman" w:hAnsi="Times New Roman" w:cs="Times New Roman"/>
          <w:sz w:val="28"/>
          <w:szCs w:val="28"/>
          <w:lang w:val="kk-KZ"/>
        </w:rPr>
        <w:t>С</w:t>
      </w:r>
      <w:r w:rsidRPr="00305EB8">
        <w:rPr>
          <w:rFonts w:ascii="Times New Roman" w:hAnsi="Times New Roman" w:cs="Times New Roman"/>
          <w:sz w:val="28"/>
          <w:szCs w:val="28"/>
        </w:rPr>
        <w:t>.</w:t>
      </w:r>
    </w:p>
    <w:p w14:paraId="2AEBD358" w14:textId="7E0B929F" w:rsidR="005D3165" w:rsidRPr="00415105" w:rsidRDefault="00305EB8"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305EB8">
        <w:rPr>
          <w:rFonts w:ascii="Times New Roman" w:hAnsi="Times New Roman" w:cs="Times New Roman"/>
          <w:sz w:val="28"/>
          <w:szCs w:val="28"/>
        </w:rPr>
        <w:t>Ушинский К.Д. Предисловие к книге</w:t>
      </w:r>
      <w:r>
        <w:rPr>
          <w:rFonts w:ascii="Times New Roman" w:hAnsi="Times New Roman" w:cs="Times New Roman"/>
          <w:sz w:val="28"/>
          <w:szCs w:val="28"/>
          <w:lang w:val="kk-KZ"/>
        </w:rPr>
        <w:t xml:space="preserve"> </w:t>
      </w:r>
      <w:r w:rsidRPr="00305EB8">
        <w:rPr>
          <w:rFonts w:ascii="Times New Roman" w:hAnsi="Times New Roman" w:cs="Times New Roman"/>
          <w:sz w:val="28"/>
          <w:szCs w:val="28"/>
        </w:rPr>
        <w:t>"Человек как предмет воспитания. Опыт педагогической антропологии" //</w:t>
      </w:r>
      <w:r>
        <w:rPr>
          <w:rFonts w:ascii="Times New Roman" w:hAnsi="Times New Roman" w:cs="Times New Roman"/>
          <w:sz w:val="28"/>
          <w:szCs w:val="28"/>
          <w:lang w:val="kk-KZ"/>
        </w:rPr>
        <w:t xml:space="preserve"> </w:t>
      </w:r>
      <w:r w:rsidRPr="00305EB8">
        <w:rPr>
          <w:rFonts w:ascii="Times New Roman" w:hAnsi="Times New Roman" w:cs="Times New Roman"/>
          <w:sz w:val="28"/>
          <w:szCs w:val="28"/>
        </w:rPr>
        <w:t>Коррекционно-развивающее образование. – 2013. – №. 2. – С. 56-64.</w:t>
      </w:r>
    </w:p>
    <w:p w14:paraId="3417A33F" w14:textId="261F0DD9"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 xml:space="preserve">Салгараева Г., Базарбаева A. </w:t>
      </w:r>
      <w:r w:rsidR="0086713D" w:rsidRPr="00415105">
        <w:rPr>
          <w:rFonts w:ascii="Times New Roman" w:hAnsi="Times New Roman" w:cs="Times New Roman"/>
          <w:sz w:val="28"/>
          <w:szCs w:val="28"/>
          <w:shd w:val="clear" w:color="auto" w:fill="FFFFFF"/>
        </w:rPr>
        <w:t xml:space="preserve">Ақпараттық технологиялар саласындағы практикаға бағытталған оқыту зерттеулеріне жүйелі шолу </w:t>
      </w:r>
      <w:r w:rsidRPr="00415105">
        <w:rPr>
          <w:rFonts w:ascii="Times New Roman" w:hAnsi="Times New Roman" w:cs="Times New Roman"/>
          <w:sz w:val="28"/>
          <w:szCs w:val="28"/>
          <w:shd w:val="clear" w:color="auto" w:fill="FFFFFF"/>
        </w:rPr>
        <w:t>//</w:t>
      </w:r>
      <w:r w:rsidR="0086713D">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Вестник КазНПУ имени Абая. – 2023. – Т. 83</w:t>
      </w:r>
      <w:r w:rsidR="0086713D">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 xml:space="preserve"> №3. – С. 246-252.</w:t>
      </w:r>
    </w:p>
    <w:p w14:paraId="2C241801" w14:textId="0791F33D" w:rsidR="00322DD5" w:rsidRPr="00F273AD"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lang w:val="en-US"/>
        </w:rPr>
        <w:t>Smirnova Z., Vaganova O., Shevchenko S.</w:t>
      </w:r>
      <w:r w:rsidR="0086713D">
        <w:rPr>
          <w:rFonts w:ascii="Times New Roman" w:hAnsi="Times New Roman" w:cs="Times New Roman"/>
          <w:sz w:val="28"/>
          <w:szCs w:val="28"/>
          <w:lang w:val="en-US"/>
        </w:rPr>
        <w:t xml:space="preserve"> et al.</w:t>
      </w:r>
      <w:r w:rsidRPr="00415105">
        <w:rPr>
          <w:rFonts w:ascii="Times New Roman" w:hAnsi="Times New Roman" w:cs="Times New Roman"/>
          <w:sz w:val="28"/>
          <w:szCs w:val="28"/>
          <w:lang w:val="en-US"/>
        </w:rPr>
        <w:t xml:space="preserve"> Estimation of educational results of the bachelor’s programme students</w:t>
      </w:r>
      <w:r w:rsidR="0086713D">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 xml:space="preserve"> </w:t>
      </w:r>
      <w:r w:rsidRPr="000D332D">
        <w:rPr>
          <w:rFonts w:ascii="Times New Roman" w:hAnsi="Times New Roman" w:cs="Times New Roman"/>
          <w:sz w:val="28"/>
          <w:szCs w:val="28"/>
          <w:lang w:val="en-US"/>
        </w:rPr>
        <w:t>J Math. Educ</w:t>
      </w:r>
      <w:r w:rsidRPr="00F273AD">
        <w:rPr>
          <w:rFonts w:ascii="Times New Roman" w:hAnsi="Times New Roman" w:cs="Times New Roman"/>
          <w:sz w:val="28"/>
          <w:szCs w:val="28"/>
          <w:lang w:val="en-US"/>
        </w:rPr>
        <w:t xml:space="preserve">. </w:t>
      </w:r>
      <w:r w:rsidR="0086713D" w:rsidRPr="00F273AD">
        <w:rPr>
          <w:rFonts w:ascii="Times New Roman" w:hAnsi="Times New Roman" w:cs="Times New Roman"/>
          <w:sz w:val="28"/>
          <w:szCs w:val="28"/>
          <w:lang w:val="en-US"/>
        </w:rPr>
        <w:t xml:space="preserve">– 2016. – </w:t>
      </w:r>
      <w:r w:rsidR="0086713D">
        <w:rPr>
          <w:rFonts w:ascii="Times New Roman" w:hAnsi="Times New Roman" w:cs="Times New Roman"/>
          <w:sz w:val="28"/>
          <w:szCs w:val="28"/>
          <w:lang w:val="en-US"/>
        </w:rPr>
        <w:t>Vol</w:t>
      </w:r>
      <w:r w:rsidR="0086713D" w:rsidRPr="00F273AD">
        <w:rPr>
          <w:rFonts w:ascii="Times New Roman" w:hAnsi="Times New Roman" w:cs="Times New Roman"/>
          <w:sz w:val="28"/>
          <w:szCs w:val="28"/>
          <w:lang w:val="en-US"/>
        </w:rPr>
        <w:t xml:space="preserve">. </w:t>
      </w:r>
      <w:r w:rsidRPr="00F273AD">
        <w:rPr>
          <w:rFonts w:ascii="Times New Roman" w:hAnsi="Times New Roman" w:cs="Times New Roman"/>
          <w:sz w:val="28"/>
          <w:szCs w:val="28"/>
          <w:lang w:val="en-US"/>
        </w:rPr>
        <w:t>11</w:t>
      </w:r>
      <w:r w:rsidR="0086713D" w:rsidRPr="00F273AD">
        <w:rPr>
          <w:rFonts w:ascii="Times New Roman" w:hAnsi="Times New Roman" w:cs="Times New Roman"/>
          <w:sz w:val="28"/>
          <w:szCs w:val="28"/>
          <w:lang w:val="en-US"/>
        </w:rPr>
        <w:t>, №</w:t>
      </w:r>
      <w:r w:rsidRPr="00F273AD">
        <w:rPr>
          <w:rFonts w:ascii="Times New Roman" w:hAnsi="Times New Roman" w:cs="Times New Roman"/>
          <w:sz w:val="28"/>
          <w:szCs w:val="28"/>
          <w:lang w:val="en-US"/>
        </w:rPr>
        <w:t>10</w:t>
      </w:r>
      <w:r w:rsidR="0086713D" w:rsidRPr="00F273AD">
        <w:rPr>
          <w:rFonts w:ascii="Times New Roman" w:hAnsi="Times New Roman" w:cs="Times New Roman"/>
          <w:sz w:val="28"/>
          <w:szCs w:val="28"/>
          <w:lang w:val="en-US"/>
        </w:rPr>
        <w:t xml:space="preserve">. – </w:t>
      </w:r>
      <w:r w:rsidR="0086713D">
        <w:rPr>
          <w:rFonts w:ascii="Times New Roman" w:hAnsi="Times New Roman" w:cs="Times New Roman"/>
          <w:sz w:val="28"/>
          <w:szCs w:val="28"/>
        </w:rPr>
        <w:t>Р</w:t>
      </w:r>
      <w:r w:rsidR="0086713D" w:rsidRPr="00F273AD">
        <w:rPr>
          <w:rFonts w:ascii="Times New Roman" w:hAnsi="Times New Roman" w:cs="Times New Roman"/>
          <w:sz w:val="28"/>
          <w:szCs w:val="28"/>
          <w:lang w:val="en-US"/>
        </w:rPr>
        <w:t>.</w:t>
      </w:r>
      <w:r w:rsidRPr="00F273AD">
        <w:rPr>
          <w:rFonts w:ascii="Times New Roman" w:hAnsi="Times New Roman" w:cs="Times New Roman"/>
          <w:sz w:val="28"/>
          <w:szCs w:val="28"/>
          <w:lang w:val="en-US"/>
        </w:rPr>
        <w:t xml:space="preserve"> 3469-3475</w:t>
      </w:r>
      <w:r w:rsidR="0086713D" w:rsidRPr="00F273AD">
        <w:rPr>
          <w:rFonts w:ascii="Times New Roman" w:hAnsi="Times New Roman" w:cs="Times New Roman"/>
          <w:sz w:val="28"/>
          <w:szCs w:val="28"/>
          <w:lang w:val="en-US"/>
        </w:rPr>
        <w:t>.</w:t>
      </w:r>
      <w:r w:rsidR="000D332D">
        <w:rPr>
          <w:rFonts w:ascii="Times New Roman" w:hAnsi="Times New Roman" w:cs="Times New Roman"/>
          <w:sz w:val="28"/>
          <w:szCs w:val="28"/>
          <w:lang w:val="kk-KZ"/>
        </w:rPr>
        <w:t xml:space="preserve"> </w:t>
      </w:r>
    </w:p>
    <w:p w14:paraId="09DE7E48" w14:textId="44A70FBE" w:rsidR="005D3165" w:rsidRPr="0086713D" w:rsidRDefault="000D332D"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86713D">
        <w:rPr>
          <w:rFonts w:ascii="Times New Roman" w:hAnsi="Times New Roman" w:cs="Times New Roman"/>
          <w:sz w:val="28"/>
          <w:szCs w:val="28"/>
          <w:lang w:val="kk-KZ"/>
        </w:rPr>
        <w:t xml:space="preserve">База Скопус // </w:t>
      </w:r>
      <w:hyperlink r:id="rId99" w:history="1">
        <w:r w:rsidR="0086713D" w:rsidRPr="0086713D">
          <w:rPr>
            <w:rStyle w:val="a4"/>
            <w:rFonts w:ascii="Times New Roman" w:hAnsi="Times New Roman" w:cs="Times New Roman"/>
            <w:color w:val="auto"/>
            <w:sz w:val="28"/>
            <w:szCs w:val="28"/>
            <w:u w:val="none"/>
            <w:lang w:val="kk-KZ"/>
          </w:rPr>
          <w:t>https://www.elsevier.com/products/scopus</w:t>
        </w:r>
      </w:hyperlink>
      <w:r w:rsidRPr="0086713D">
        <w:rPr>
          <w:rFonts w:ascii="Times New Roman" w:hAnsi="Times New Roman" w:cs="Times New Roman"/>
          <w:sz w:val="28"/>
          <w:szCs w:val="28"/>
          <w:lang w:val="kk-KZ"/>
        </w:rPr>
        <w:t>?</w:t>
      </w:r>
      <w:r w:rsidR="0086713D" w:rsidRPr="0086713D">
        <w:rPr>
          <w:rFonts w:ascii="Times New Roman" w:hAnsi="Times New Roman" w:cs="Times New Roman"/>
          <w:sz w:val="28"/>
          <w:szCs w:val="28"/>
          <w:lang w:val="kk-KZ"/>
        </w:rPr>
        <w:t>. 10.03.2025.</w:t>
      </w:r>
    </w:p>
    <w:p w14:paraId="379F5431" w14:textId="4A617176"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Ветров Ю., Клушина Н. Практико-ориентированный подход // Высшее образование в России. – 2002. </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№6. – С. 43-46.</w:t>
      </w:r>
    </w:p>
    <w:p w14:paraId="766DB2F0" w14:textId="6F26189E"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Дмитриенко Т.А. Профессионально-ориентированные технологии в системе высшего педагогического образования как педагогическая проблема // AlmaMater. – 2002. </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№7. – С. 55-56.</w:t>
      </w:r>
    </w:p>
    <w:p w14:paraId="6976AAE7" w14:textId="45DC7D4B"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Образцов П.И., Виленский М.Я., Уман А.И. Технологии профессионально-ориентированного обучения в высшей школе: учеб</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пос</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 М.</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2004. – 144 с.</w:t>
      </w:r>
    </w:p>
    <w:p w14:paraId="08875ABB" w14:textId="210CC017"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Ялалов Ф.Г. Деятельностно-компетентностный подход к практико-ориентированному образованию /</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Высшее образование в России. – 2008. </w:t>
      </w:r>
      <w:r w:rsidR="0086713D">
        <w:rPr>
          <w:rFonts w:ascii="Times New Roman" w:hAnsi="Times New Roman" w:cs="Times New Roman"/>
          <w:sz w:val="28"/>
          <w:szCs w:val="28"/>
        </w:rPr>
        <w:t>–</w:t>
      </w:r>
      <w:r w:rsidRPr="00415105">
        <w:rPr>
          <w:rFonts w:ascii="Times New Roman" w:hAnsi="Times New Roman" w:cs="Times New Roman"/>
          <w:sz w:val="28"/>
          <w:szCs w:val="28"/>
        </w:rPr>
        <w:t xml:space="preserve"> №1. – С. 89-93.</w:t>
      </w:r>
    </w:p>
    <w:p w14:paraId="4BB0603F" w14:textId="735210D2"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568"/>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Омаров</w:t>
      </w:r>
      <w:r w:rsidR="0086713D">
        <w:rPr>
          <w:rFonts w:ascii="Times New Roman" w:hAnsi="Times New Roman" w:cs="Times New Roman"/>
          <w:sz w:val="28"/>
          <w:szCs w:val="28"/>
          <w:shd w:val="clear" w:color="auto" w:fill="FFFFFF"/>
        </w:rPr>
        <w:t xml:space="preserve"> А.</w:t>
      </w:r>
      <w:r w:rsidRPr="00415105">
        <w:rPr>
          <w:rFonts w:ascii="Times New Roman" w:hAnsi="Times New Roman" w:cs="Times New Roman"/>
          <w:sz w:val="28"/>
          <w:szCs w:val="28"/>
          <w:shd w:val="clear" w:color="auto" w:fill="FFFFFF"/>
        </w:rPr>
        <w:t>Н., Оқас Қ., Курмашева</w:t>
      </w:r>
      <w:r w:rsidR="0086713D">
        <w:rPr>
          <w:rFonts w:ascii="Times New Roman" w:hAnsi="Times New Roman" w:cs="Times New Roman"/>
          <w:sz w:val="28"/>
          <w:szCs w:val="28"/>
          <w:shd w:val="clear" w:color="auto" w:fill="FFFFFF"/>
        </w:rPr>
        <w:t xml:space="preserve"> Г.</w:t>
      </w:r>
      <w:r w:rsidRPr="00415105">
        <w:rPr>
          <w:rFonts w:ascii="Times New Roman" w:hAnsi="Times New Roman" w:cs="Times New Roman"/>
          <w:sz w:val="28"/>
          <w:szCs w:val="28"/>
          <w:shd w:val="clear" w:color="auto" w:fill="FFFFFF"/>
        </w:rPr>
        <w:t xml:space="preserve">Р. </w:t>
      </w:r>
      <w:r w:rsidR="0086713D" w:rsidRPr="00415105">
        <w:rPr>
          <w:rFonts w:ascii="Times New Roman" w:hAnsi="Times New Roman" w:cs="Times New Roman"/>
          <w:sz w:val="28"/>
          <w:szCs w:val="28"/>
          <w:shd w:val="clear" w:color="auto" w:fill="FFFFFF"/>
        </w:rPr>
        <w:t>Университетте білім алушыларды тәжірибеге бағытталған оқыту</w:t>
      </w:r>
      <w:r w:rsidR="0086713D">
        <w:rPr>
          <w:rFonts w:ascii="Times New Roman" w:hAnsi="Times New Roman" w:cs="Times New Roman"/>
          <w:sz w:val="28"/>
          <w:szCs w:val="28"/>
          <w:shd w:val="clear" w:color="auto" w:fill="FFFFFF"/>
        </w:rPr>
        <w:t xml:space="preserve"> // </w:t>
      </w:r>
      <w:r w:rsidR="0086713D" w:rsidRPr="0086713D">
        <w:rPr>
          <w:rFonts w:ascii="Times New Roman" w:hAnsi="Times New Roman" w:cs="Times New Roman"/>
          <w:sz w:val="28"/>
          <w:szCs w:val="28"/>
          <w:shd w:val="clear" w:color="auto" w:fill="FFFFFF"/>
        </w:rPr>
        <w:t>Қазақстан Республикасы Ұлттық ғылым академиясы РҚБ-нің Хабаршысы</w:t>
      </w:r>
      <w:r w:rsidR="0086713D">
        <w:rPr>
          <w:rFonts w:ascii="Times New Roman" w:hAnsi="Times New Roman" w:cs="Times New Roman"/>
          <w:sz w:val="28"/>
          <w:szCs w:val="28"/>
          <w:shd w:val="clear" w:color="auto" w:fill="FFFFFF"/>
        </w:rPr>
        <w:t>. – 2024. – №5. – С. 185-196.</w:t>
      </w:r>
    </w:p>
    <w:p w14:paraId="48692016" w14:textId="0CD3A8B6" w:rsidR="005D3165" w:rsidRPr="0086713D"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Исмаилова</w:t>
      </w:r>
      <w:r w:rsidR="0086713D">
        <w:rPr>
          <w:rFonts w:ascii="Times New Roman" w:hAnsi="Times New Roman" w:cs="Times New Roman"/>
          <w:sz w:val="28"/>
          <w:szCs w:val="28"/>
          <w:shd w:val="clear" w:color="auto" w:fill="FFFFFF"/>
        </w:rPr>
        <w:t xml:space="preserve"> Р.</w:t>
      </w:r>
      <w:r w:rsidRPr="00415105">
        <w:rPr>
          <w:rFonts w:ascii="Times New Roman" w:hAnsi="Times New Roman" w:cs="Times New Roman"/>
          <w:sz w:val="28"/>
          <w:szCs w:val="28"/>
          <w:shd w:val="clear" w:color="auto" w:fill="FFFFFF"/>
        </w:rPr>
        <w:t>Б., Тукенова</w:t>
      </w:r>
      <w:r w:rsidR="0086713D">
        <w:rPr>
          <w:rFonts w:ascii="Times New Roman" w:hAnsi="Times New Roman" w:cs="Times New Roman"/>
          <w:sz w:val="28"/>
          <w:szCs w:val="28"/>
          <w:shd w:val="clear" w:color="auto" w:fill="FFFFFF"/>
        </w:rPr>
        <w:t xml:space="preserve"> K.</w:t>
      </w:r>
      <w:r w:rsidRPr="00415105">
        <w:rPr>
          <w:rFonts w:ascii="Times New Roman" w:hAnsi="Times New Roman" w:cs="Times New Roman"/>
          <w:sz w:val="28"/>
          <w:szCs w:val="28"/>
          <w:shd w:val="clear" w:color="auto" w:fill="FFFFFF"/>
        </w:rPr>
        <w:t>Т., Жарылғасова</w:t>
      </w:r>
      <w:r w:rsidR="0086713D">
        <w:rPr>
          <w:rFonts w:ascii="Times New Roman" w:hAnsi="Times New Roman" w:cs="Times New Roman"/>
          <w:sz w:val="28"/>
          <w:szCs w:val="28"/>
          <w:shd w:val="clear" w:color="auto" w:fill="FFFFFF"/>
        </w:rPr>
        <w:t xml:space="preserve"> П.</w:t>
      </w:r>
      <w:r w:rsidRPr="00415105">
        <w:rPr>
          <w:rFonts w:ascii="Times New Roman" w:hAnsi="Times New Roman" w:cs="Times New Roman"/>
          <w:sz w:val="28"/>
          <w:szCs w:val="28"/>
          <w:shd w:val="clear" w:color="auto" w:fill="FFFFFF"/>
        </w:rPr>
        <w:t>Е.</w:t>
      </w:r>
      <w:r w:rsidR="0086713D">
        <w:rPr>
          <w:rFonts w:ascii="Times New Roman" w:hAnsi="Times New Roman" w:cs="Times New Roman"/>
          <w:sz w:val="28"/>
          <w:szCs w:val="28"/>
          <w:shd w:val="clear" w:color="auto" w:fill="FFFFFF"/>
        </w:rPr>
        <w:t xml:space="preserve"> и др.</w:t>
      </w:r>
      <w:r w:rsidRPr="00415105">
        <w:rPr>
          <w:rFonts w:ascii="Times New Roman" w:hAnsi="Times New Roman" w:cs="Times New Roman"/>
          <w:sz w:val="28"/>
          <w:szCs w:val="28"/>
          <w:shd w:val="clear" w:color="auto" w:fill="FFFFFF"/>
        </w:rPr>
        <w:t xml:space="preserve"> </w:t>
      </w:r>
      <w:r w:rsidR="002D0429" w:rsidRPr="00415105">
        <w:rPr>
          <w:rFonts w:ascii="Times New Roman" w:hAnsi="Times New Roman" w:cs="Times New Roman"/>
          <w:sz w:val="28"/>
          <w:szCs w:val="28"/>
          <w:shd w:val="clear" w:color="auto" w:fill="FFFFFF"/>
        </w:rPr>
        <w:t>Формирование профессиональной компетентности будущих педагогов на основе практико-ориентированного обучения</w:t>
      </w:r>
      <w:r w:rsidR="002D0429">
        <w:rPr>
          <w:rFonts w:ascii="Times New Roman" w:hAnsi="Times New Roman" w:cs="Times New Roman"/>
          <w:sz w:val="28"/>
          <w:szCs w:val="28"/>
          <w:shd w:val="clear" w:color="auto" w:fill="FFFFFF"/>
        </w:rPr>
        <w:t xml:space="preserve"> // </w:t>
      </w:r>
      <w:r w:rsidR="002D0429" w:rsidRPr="002D0429">
        <w:rPr>
          <w:rFonts w:ascii="Times New Roman" w:hAnsi="Times New Roman" w:cs="Times New Roman"/>
          <w:iCs/>
          <w:sz w:val="28"/>
          <w:szCs w:val="28"/>
        </w:rPr>
        <w:t>Вестник КазНПУ им. Абая</w:t>
      </w:r>
      <w:r w:rsidR="0086713D" w:rsidRPr="0086713D">
        <w:rPr>
          <w:rFonts w:ascii="Times New Roman" w:hAnsi="Times New Roman" w:cs="Times New Roman"/>
          <w:iCs/>
          <w:sz w:val="28"/>
          <w:szCs w:val="28"/>
        </w:rPr>
        <w:t xml:space="preserve">. – 2023. – </w:t>
      </w:r>
      <w:r w:rsidR="0086713D">
        <w:rPr>
          <w:rFonts w:ascii="Times New Roman" w:hAnsi="Times New Roman" w:cs="Times New Roman"/>
          <w:iCs/>
          <w:sz w:val="28"/>
          <w:szCs w:val="28"/>
        </w:rPr>
        <w:t>Т</w:t>
      </w:r>
      <w:r w:rsidR="0086713D" w:rsidRPr="0086713D">
        <w:rPr>
          <w:rFonts w:ascii="Times New Roman" w:hAnsi="Times New Roman" w:cs="Times New Roman"/>
          <w:iCs/>
          <w:sz w:val="28"/>
          <w:szCs w:val="28"/>
        </w:rPr>
        <w:t xml:space="preserve">. 7, №1. – </w:t>
      </w:r>
      <w:r w:rsidR="0086713D">
        <w:rPr>
          <w:rFonts w:ascii="Times New Roman" w:hAnsi="Times New Roman" w:cs="Times New Roman"/>
          <w:iCs/>
          <w:sz w:val="28"/>
          <w:szCs w:val="28"/>
        </w:rPr>
        <w:t>С</w:t>
      </w:r>
      <w:r w:rsidR="0086713D" w:rsidRPr="0086713D">
        <w:rPr>
          <w:rFonts w:ascii="Times New Roman" w:hAnsi="Times New Roman" w:cs="Times New Roman"/>
          <w:iCs/>
          <w:sz w:val="28"/>
          <w:szCs w:val="28"/>
        </w:rPr>
        <w:t>. 109-119.</w:t>
      </w:r>
    </w:p>
    <w:p w14:paraId="0400C59C" w14:textId="6D6AF56E" w:rsidR="005D3165" w:rsidRPr="002D0429"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lang w:val="en-US"/>
        </w:rPr>
        <w:t>Berikbol</w:t>
      </w:r>
      <w:r w:rsidR="002D0429" w:rsidRPr="000C178E">
        <w:rPr>
          <w:rFonts w:ascii="Times New Roman" w:hAnsi="Times New Roman" w:cs="Times New Roman"/>
          <w:sz w:val="28"/>
          <w:szCs w:val="28"/>
          <w:lang w:val="en-US"/>
        </w:rPr>
        <w:t xml:space="preserve"> </w:t>
      </w:r>
      <w:r w:rsidR="002D0429" w:rsidRPr="00415105">
        <w:rPr>
          <w:rFonts w:ascii="Times New Roman" w:hAnsi="Times New Roman" w:cs="Times New Roman"/>
          <w:sz w:val="28"/>
          <w:szCs w:val="28"/>
          <w:lang w:val="en-US"/>
        </w:rPr>
        <w:t>R</w:t>
      </w:r>
      <w:r w:rsidR="002D0429" w:rsidRPr="000C178E">
        <w:rPr>
          <w:rFonts w:ascii="Times New Roman" w:hAnsi="Times New Roman" w:cs="Times New Roman"/>
          <w:sz w:val="28"/>
          <w:szCs w:val="28"/>
          <w:lang w:val="en-US"/>
        </w:rPr>
        <w:t>.</w:t>
      </w:r>
      <w:r w:rsidRPr="000C178E">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Sabirova</w:t>
      </w:r>
      <w:r w:rsidR="002D0429" w:rsidRPr="000C178E">
        <w:rPr>
          <w:rFonts w:ascii="Times New Roman" w:hAnsi="Times New Roman" w:cs="Times New Roman"/>
          <w:sz w:val="28"/>
          <w:szCs w:val="28"/>
          <w:lang w:val="en-US"/>
        </w:rPr>
        <w:t xml:space="preserve"> </w:t>
      </w:r>
      <w:r w:rsidR="002D0429" w:rsidRPr="00415105">
        <w:rPr>
          <w:rFonts w:ascii="Times New Roman" w:hAnsi="Times New Roman" w:cs="Times New Roman"/>
          <w:sz w:val="28"/>
          <w:szCs w:val="28"/>
          <w:lang w:val="en-US"/>
        </w:rPr>
        <w:t>L</w:t>
      </w:r>
      <w:r w:rsidR="002D0429" w:rsidRPr="000C178E">
        <w:rPr>
          <w:rFonts w:ascii="Times New Roman" w:hAnsi="Times New Roman" w:cs="Times New Roman"/>
          <w:sz w:val="28"/>
          <w:szCs w:val="28"/>
          <w:lang w:val="en-US"/>
        </w:rPr>
        <w:t>.</w:t>
      </w:r>
      <w:r w:rsidRPr="000C178E">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Makarova</w:t>
      </w:r>
      <w:r w:rsidR="002D0429" w:rsidRPr="000C178E">
        <w:rPr>
          <w:rFonts w:ascii="Times New Roman" w:hAnsi="Times New Roman" w:cs="Times New Roman"/>
          <w:sz w:val="28"/>
          <w:szCs w:val="28"/>
          <w:lang w:val="en-US"/>
        </w:rPr>
        <w:t xml:space="preserve"> </w:t>
      </w:r>
      <w:r w:rsidR="002D0429" w:rsidRPr="00415105">
        <w:rPr>
          <w:rFonts w:ascii="Times New Roman" w:hAnsi="Times New Roman" w:cs="Times New Roman"/>
          <w:sz w:val="28"/>
          <w:szCs w:val="28"/>
          <w:lang w:val="en-US"/>
        </w:rPr>
        <w:t>O</w:t>
      </w:r>
      <w:r w:rsidR="002D0429" w:rsidRPr="000C178E">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Modern</w:t>
      </w:r>
      <w:r w:rsidRPr="000C178E">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techniques</w:t>
      </w:r>
      <w:r w:rsidRPr="000C178E">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in</w:t>
      </w:r>
      <w:r w:rsidRPr="000C178E">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organizing</w:t>
      </w:r>
      <w:r w:rsidRPr="002D0429">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the</w:t>
      </w:r>
      <w:r w:rsidRPr="002D0429">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individual</w:t>
      </w:r>
      <w:r w:rsidRPr="002D0429">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work</w:t>
      </w:r>
      <w:r w:rsidRPr="002D0429">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of</w:t>
      </w:r>
      <w:r w:rsidRPr="002D0429">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students</w:t>
      </w:r>
      <w:r w:rsidRPr="002D0429">
        <w:rPr>
          <w:rFonts w:ascii="Times New Roman" w:hAnsi="Times New Roman" w:cs="Times New Roman"/>
          <w:sz w:val="28"/>
          <w:szCs w:val="28"/>
          <w:lang w:val="en-US"/>
        </w:rPr>
        <w:t>-</w:t>
      </w:r>
      <w:r w:rsidRPr="00415105">
        <w:rPr>
          <w:rFonts w:ascii="Times New Roman" w:hAnsi="Times New Roman" w:cs="Times New Roman"/>
          <w:sz w:val="28"/>
          <w:szCs w:val="28"/>
          <w:lang w:val="en-US"/>
        </w:rPr>
        <w:t>future</w:t>
      </w:r>
      <w:r w:rsidRPr="002D0429">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teachers</w:t>
      </w:r>
      <w:r w:rsidR="002D0429" w:rsidRPr="002D0429">
        <w:rPr>
          <w:rFonts w:ascii="Times New Roman" w:hAnsi="Times New Roman" w:cs="Times New Roman"/>
          <w:sz w:val="28"/>
          <w:szCs w:val="28"/>
          <w:lang w:val="en-US"/>
        </w:rPr>
        <w:t xml:space="preserve"> // </w:t>
      </w:r>
      <w:r w:rsidRPr="002D0429">
        <w:rPr>
          <w:rFonts w:ascii="Times New Roman" w:hAnsi="Times New Roman" w:cs="Times New Roman"/>
          <w:iCs/>
          <w:sz w:val="28"/>
          <w:szCs w:val="28"/>
          <w:lang w:val="en-US"/>
        </w:rPr>
        <w:t>World Journal on Educational Technology: Current Issues</w:t>
      </w:r>
      <w:r w:rsidR="002D0429" w:rsidRPr="002D0429">
        <w:rPr>
          <w:rFonts w:ascii="Times New Roman" w:hAnsi="Times New Roman" w:cs="Times New Roman"/>
          <w:iCs/>
          <w:sz w:val="28"/>
          <w:szCs w:val="28"/>
          <w:lang w:val="en-US"/>
        </w:rPr>
        <w:t xml:space="preserve">. – 2022. – </w:t>
      </w:r>
      <w:r w:rsidR="002D0429">
        <w:rPr>
          <w:rFonts w:ascii="Times New Roman" w:hAnsi="Times New Roman" w:cs="Times New Roman"/>
          <w:iCs/>
          <w:sz w:val="28"/>
          <w:szCs w:val="28"/>
          <w:lang w:val="en-US"/>
        </w:rPr>
        <w:t>Vol</w:t>
      </w:r>
      <w:r w:rsidR="002D0429" w:rsidRPr="002D0429">
        <w:rPr>
          <w:rFonts w:ascii="Times New Roman" w:hAnsi="Times New Roman" w:cs="Times New Roman"/>
          <w:iCs/>
          <w:sz w:val="28"/>
          <w:szCs w:val="28"/>
          <w:lang w:val="en-US"/>
        </w:rPr>
        <w:t>.</w:t>
      </w:r>
      <w:r w:rsidRPr="002D0429">
        <w:rPr>
          <w:rFonts w:ascii="Times New Roman" w:hAnsi="Times New Roman" w:cs="Times New Roman"/>
          <w:sz w:val="28"/>
          <w:szCs w:val="28"/>
          <w:lang w:val="en-US"/>
        </w:rPr>
        <w:t xml:space="preserve"> 14, </w:t>
      </w:r>
      <w:r w:rsidR="002D0429" w:rsidRPr="002D0429">
        <w:rPr>
          <w:rFonts w:ascii="Times New Roman" w:hAnsi="Times New Roman" w:cs="Times New Roman"/>
          <w:sz w:val="28"/>
          <w:szCs w:val="28"/>
          <w:lang w:val="en-US"/>
        </w:rPr>
        <w:t>№</w:t>
      </w:r>
      <w:r w:rsidRPr="002D0429">
        <w:rPr>
          <w:rFonts w:ascii="Times New Roman" w:hAnsi="Times New Roman" w:cs="Times New Roman"/>
          <w:sz w:val="28"/>
          <w:szCs w:val="28"/>
          <w:lang w:val="en-US"/>
        </w:rPr>
        <w:t>4</w:t>
      </w:r>
      <w:r w:rsidR="002D0429" w:rsidRPr="002D0429">
        <w:rPr>
          <w:rFonts w:ascii="Times New Roman" w:hAnsi="Times New Roman" w:cs="Times New Roman"/>
          <w:sz w:val="28"/>
          <w:szCs w:val="28"/>
          <w:lang w:val="en-US"/>
        </w:rPr>
        <w:t xml:space="preserve">. – </w:t>
      </w:r>
      <w:r w:rsidR="002D0429">
        <w:rPr>
          <w:rFonts w:ascii="Times New Roman" w:hAnsi="Times New Roman" w:cs="Times New Roman"/>
          <w:sz w:val="28"/>
          <w:szCs w:val="28"/>
        </w:rPr>
        <w:t>Р</w:t>
      </w:r>
      <w:r w:rsidR="002D0429" w:rsidRPr="002D0429">
        <w:rPr>
          <w:rFonts w:ascii="Times New Roman" w:hAnsi="Times New Roman" w:cs="Times New Roman"/>
          <w:sz w:val="28"/>
          <w:szCs w:val="28"/>
          <w:lang w:val="en-US"/>
        </w:rPr>
        <w:t>.</w:t>
      </w:r>
      <w:r w:rsidRPr="002D0429">
        <w:rPr>
          <w:rFonts w:ascii="Times New Roman" w:hAnsi="Times New Roman" w:cs="Times New Roman"/>
          <w:sz w:val="28"/>
          <w:szCs w:val="28"/>
          <w:lang w:val="en-US"/>
        </w:rPr>
        <w:t xml:space="preserve"> 1163</w:t>
      </w:r>
      <w:r w:rsidR="002D0429" w:rsidRPr="002D0429">
        <w:rPr>
          <w:rFonts w:ascii="Times New Roman" w:hAnsi="Times New Roman" w:cs="Times New Roman"/>
          <w:sz w:val="28"/>
          <w:szCs w:val="28"/>
          <w:lang w:val="en-US"/>
        </w:rPr>
        <w:t>-</w:t>
      </w:r>
      <w:r w:rsidRPr="002D0429">
        <w:rPr>
          <w:rFonts w:ascii="Times New Roman" w:hAnsi="Times New Roman" w:cs="Times New Roman"/>
          <w:sz w:val="28"/>
          <w:szCs w:val="28"/>
          <w:lang w:val="en-US"/>
        </w:rPr>
        <w:t>1178</w:t>
      </w:r>
      <w:r w:rsidR="002D0429" w:rsidRPr="002D0429">
        <w:rPr>
          <w:rFonts w:ascii="Times New Roman" w:hAnsi="Times New Roman" w:cs="Times New Roman"/>
          <w:sz w:val="28"/>
          <w:szCs w:val="28"/>
          <w:lang w:val="en-US"/>
        </w:rPr>
        <w:t>.</w:t>
      </w:r>
    </w:p>
    <w:p w14:paraId="2CA9AE71" w14:textId="08787BD8" w:rsidR="005D3165" w:rsidRPr="002D0429" w:rsidRDefault="002D0429"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2D0429">
        <w:rPr>
          <w:rFonts w:ascii="Times New Roman" w:hAnsi="Times New Roman" w:cs="Times New Roman"/>
          <w:sz w:val="28"/>
          <w:szCs w:val="28"/>
        </w:rPr>
        <w:t xml:space="preserve">Молдабекова М.С., Битибаева Ж.М. Некоторые особенности формирования исследовательских умений студентов в контексте практико-ориентированного подхода // </w:t>
      </w:r>
      <w:r w:rsidRPr="002D0429">
        <w:rPr>
          <w:rFonts w:ascii="Times New Roman" w:hAnsi="Times New Roman" w:cs="Times New Roman"/>
          <w:iCs/>
          <w:sz w:val="28"/>
          <w:szCs w:val="28"/>
        </w:rPr>
        <w:t>Вестник КазНПУ им. Абая</w:t>
      </w:r>
      <w:r w:rsidRPr="002D0429">
        <w:rPr>
          <w:rFonts w:ascii="Times New Roman" w:hAnsi="Times New Roman" w:cs="Times New Roman"/>
          <w:iCs/>
          <w:sz w:val="28"/>
          <w:szCs w:val="28"/>
          <w:lang w:val="en-US"/>
        </w:rPr>
        <w:t xml:space="preserve">. – 2020. – №1(69). – </w:t>
      </w:r>
      <w:r>
        <w:rPr>
          <w:rFonts w:ascii="Times New Roman" w:hAnsi="Times New Roman" w:cs="Times New Roman"/>
          <w:iCs/>
          <w:sz w:val="28"/>
          <w:szCs w:val="28"/>
        </w:rPr>
        <w:t>С</w:t>
      </w:r>
      <w:r w:rsidRPr="002D0429">
        <w:rPr>
          <w:rFonts w:ascii="Times New Roman" w:hAnsi="Times New Roman" w:cs="Times New Roman"/>
          <w:iCs/>
          <w:sz w:val="28"/>
          <w:szCs w:val="28"/>
          <w:lang w:val="en-US"/>
        </w:rPr>
        <w:t>. 253-258.</w:t>
      </w:r>
      <w:r w:rsidRPr="00415105">
        <w:rPr>
          <w:rFonts w:ascii="Times New Roman" w:hAnsi="Times New Roman" w:cs="Times New Roman"/>
          <w:sz w:val="28"/>
          <w:szCs w:val="28"/>
          <w:lang w:val="en-US"/>
        </w:rPr>
        <w:t xml:space="preserve"> </w:t>
      </w:r>
    </w:p>
    <w:p w14:paraId="0495E472" w14:textId="0F033E93"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lang w:val="en-US"/>
        </w:rPr>
        <w:t>Gulyamov</w:t>
      </w:r>
      <w:r w:rsidR="002D0429" w:rsidRPr="002D0429">
        <w:rPr>
          <w:rFonts w:ascii="Times New Roman" w:hAnsi="Times New Roman" w:cs="Times New Roman"/>
          <w:sz w:val="28"/>
          <w:szCs w:val="28"/>
          <w:lang w:val="en-US"/>
        </w:rPr>
        <w:t xml:space="preserve"> </w:t>
      </w:r>
      <w:r w:rsidR="002D0429" w:rsidRPr="00415105">
        <w:rPr>
          <w:rFonts w:ascii="Times New Roman" w:hAnsi="Times New Roman" w:cs="Times New Roman"/>
          <w:sz w:val="28"/>
          <w:szCs w:val="28"/>
          <w:lang w:val="en-US"/>
        </w:rPr>
        <w:t>S</w:t>
      </w:r>
      <w:r w:rsidR="002D0429" w:rsidRPr="002D0429">
        <w:rPr>
          <w:rFonts w:ascii="Times New Roman" w:hAnsi="Times New Roman" w:cs="Times New Roman"/>
          <w:sz w:val="28"/>
          <w:szCs w:val="28"/>
          <w:lang w:val="en-US"/>
        </w:rPr>
        <w:t>.</w:t>
      </w:r>
      <w:r w:rsidR="002D0429" w:rsidRPr="00415105">
        <w:rPr>
          <w:rFonts w:ascii="Times New Roman" w:hAnsi="Times New Roman" w:cs="Times New Roman"/>
          <w:sz w:val="28"/>
          <w:szCs w:val="28"/>
          <w:lang w:val="en-US"/>
        </w:rPr>
        <w:t>S</w:t>
      </w:r>
      <w:r w:rsidR="002D0429" w:rsidRPr="002D0429">
        <w:rPr>
          <w:rFonts w:ascii="Times New Roman" w:hAnsi="Times New Roman" w:cs="Times New Roman"/>
          <w:sz w:val="28"/>
          <w:szCs w:val="28"/>
          <w:lang w:val="en-US"/>
        </w:rPr>
        <w:t>.</w:t>
      </w:r>
      <w:r w:rsidRPr="00415105">
        <w:rPr>
          <w:rFonts w:ascii="Times New Roman" w:hAnsi="Times New Roman" w:cs="Times New Roman"/>
          <w:sz w:val="28"/>
          <w:szCs w:val="28"/>
          <w:lang w:val="en-US"/>
        </w:rPr>
        <w:t>, Egamberdiev</w:t>
      </w:r>
      <w:r w:rsidR="002D0429" w:rsidRPr="002D0429">
        <w:rPr>
          <w:rFonts w:ascii="Times New Roman" w:hAnsi="Times New Roman" w:cs="Times New Roman"/>
          <w:sz w:val="28"/>
          <w:szCs w:val="28"/>
          <w:lang w:val="en-US"/>
        </w:rPr>
        <w:t xml:space="preserve"> </w:t>
      </w:r>
      <w:r w:rsidR="002D0429" w:rsidRPr="00415105">
        <w:rPr>
          <w:rFonts w:ascii="Times New Roman" w:hAnsi="Times New Roman" w:cs="Times New Roman"/>
          <w:sz w:val="28"/>
          <w:szCs w:val="28"/>
          <w:lang w:val="en-US"/>
        </w:rPr>
        <w:t>E</w:t>
      </w:r>
      <w:r w:rsidR="002D0429" w:rsidRPr="002D0429">
        <w:rPr>
          <w:rFonts w:ascii="Times New Roman" w:hAnsi="Times New Roman" w:cs="Times New Roman"/>
          <w:sz w:val="28"/>
          <w:szCs w:val="28"/>
          <w:lang w:val="en-US"/>
        </w:rPr>
        <w:t>.</w:t>
      </w:r>
      <w:r w:rsidRPr="00415105">
        <w:rPr>
          <w:rFonts w:ascii="Times New Roman" w:hAnsi="Times New Roman" w:cs="Times New Roman"/>
          <w:sz w:val="28"/>
          <w:szCs w:val="28"/>
          <w:lang w:val="en-US"/>
        </w:rPr>
        <w:t>, Naeem</w:t>
      </w:r>
      <w:r w:rsidR="002D0429" w:rsidRPr="002D0429">
        <w:rPr>
          <w:rFonts w:ascii="Times New Roman" w:hAnsi="Times New Roman" w:cs="Times New Roman"/>
          <w:sz w:val="28"/>
          <w:szCs w:val="28"/>
          <w:lang w:val="en-US"/>
        </w:rPr>
        <w:t xml:space="preserve"> </w:t>
      </w:r>
      <w:r w:rsidR="002D0429" w:rsidRPr="00415105">
        <w:rPr>
          <w:rFonts w:ascii="Times New Roman" w:hAnsi="Times New Roman" w:cs="Times New Roman"/>
          <w:sz w:val="28"/>
          <w:szCs w:val="28"/>
          <w:lang w:val="en-US"/>
        </w:rPr>
        <w:t>A.</w:t>
      </w:r>
      <w:r w:rsidRPr="00415105">
        <w:rPr>
          <w:rFonts w:ascii="Times New Roman" w:hAnsi="Times New Roman" w:cs="Times New Roman"/>
          <w:sz w:val="28"/>
          <w:szCs w:val="28"/>
          <w:lang w:val="en-US"/>
        </w:rPr>
        <w:t xml:space="preserve"> Practice-Oriented Approach to Reforming the Traditional Model of Higher Education with the Application of </w:t>
      </w:r>
      <w:r w:rsidRPr="002D0429">
        <w:rPr>
          <w:rFonts w:ascii="Times New Roman" w:hAnsi="Times New Roman" w:cs="Times New Roman"/>
          <w:sz w:val="28"/>
          <w:szCs w:val="28"/>
          <w:lang w:val="en-US"/>
        </w:rPr>
        <w:t>EdTech Technologies</w:t>
      </w:r>
      <w:r w:rsidR="002D0429" w:rsidRPr="002D0429">
        <w:rPr>
          <w:rFonts w:ascii="Times New Roman" w:hAnsi="Times New Roman" w:cs="Times New Roman"/>
          <w:sz w:val="28"/>
          <w:szCs w:val="28"/>
          <w:lang w:val="en-US"/>
        </w:rPr>
        <w:t xml:space="preserve"> //</w:t>
      </w:r>
      <w:r w:rsidRPr="002D0429">
        <w:rPr>
          <w:rFonts w:ascii="Times New Roman" w:hAnsi="Times New Roman" w:cs="Times New Roman"/>
          <w:sz w:val="28"/>
          <w:szCs w:val="28"/>
          <w:lang w:val="en-US"/>
        </w:rPr>
        <w:t xml:space="preserve"> </w:t>
      </w:r>
      <w:r w:rsidR="002D0429">
        <w:rPr>
          <w:rFonts w:ascii="Times New Roman" w:hAnsi="Times New Roman" w:cs="Times New Roman"/>
          <w:sz w:val="28"/>
          <w:szCs w:val="28"/>
          <w:lang w:val="en-US"/>
        </w:rPr>
        <w:t xml:space="preserve">Procced. </w:t>
      </w:r>
      <w:r w:rsidR="002D0429" w:rsidRPr="002D0429">
        <w:rPr>
          <w:rFonts w:ascii="Times New Roman" w:hAnsi="Times New Roman" w:cs="Times New Roman"/>
          <w:sz w:val="28"/>
          <w:szCs w:val="28"/>
          <w:lang w:val="en-US"/>
        </w:rPr>
        <w:t>Conf</w:t>
      </w:r>
      <w:r w:rsidR="002D0429">
        <w:rPr>
          <w:rFonts w:ascii="Times New Roman" w:hAnsi="Times New Roman" w:cs="Times New Roman"/>
          <w:sz w:val="28"/>
          <w:szCs w:val="28"/>
          <w:lang w:val="en-US"/>
        </w:rPr>
        <w:t>.</w:t>
      </w:r>
      <w:r w:rsidR="002D0429" w:rsidRPr="002D0429">
        <w:rPr>
          <w:rFonts w:ascii="Times New Roman" w:hAnsi="Times New Roman" w:cs="Times New Roman"/>
          <w:sz w:val="28"/>
          <w:szCs w:val="28"/>
          <w:lang w:val="en-US"/>
        </w:rPr>
        <w:t xml:space="preserve"> 2024 4th internat</w:t>
      </w:r>
      <w:r w:rsidR="002D0429">
        <w:rPr>
          <w:rFonts w:ascii="Times New Roman" w:hAnsi="Times New Roman" w:cs="Times New Roman"/>
          <w:sz w:val="28"/>
          <w:szCs w:val="28"/>
          <w:lang w:val="en-US"/>
        </w:rPr>
        <w:t>.</w:t>
      </w:r>
      <w:r w:rsidR="002D0429" w:rsidRPr="002D0429">
        <w:rPr>
          <w:rFonts w:ascii="Times New Roman" w:hAnsi="Times New Roman" w:cs="Times New Roman"/>
          <w:sz w:val="28"/>
          <w:szCs w:val="28"/>
          <w:lang w:val="en-US"/>
        </w:rPr>
        <w:t xml:space="preserve"> conf</w:t>
      </w:r>
      <w:r w:rsidR="002D0429">
        <w:rPr>
          <w:rFonts w:ascii="Times New Roman" w:hAnsi="Times New Roman" w:cs="Times New Roman"/>
          <w:sz w:val="28"/>
          <w:szCs w:val="28"/>
          <w:lang w:val="en-US"/>
        </w:rPr>
        <w:t>.</w:t>
      </w:r>
      <w:r w:rsidR="002D0429" w:rsidRPr="002D0429">
        <w:rPr>
          <w:rFonts w:ascii="Times New Roman" w:hAnsi="Times New Roman" w:cs="Times New Roman"/>
          <w:sz w:val="28"/>
          <w:szCs w:val="28"/>
          <w:lang w:val="en-US"/>
        </w:rPr>
        <w:t xml:space="preserve"> on Technology Enhanced Learning in Higher Education (TELE)</w:t>
      </w:r>
      <w:r w:rsidR="002D0429">
        <w:rPr>
          <w:rFonts w:ascii="Times New Roman" w:hAnsi="Times New Roman" w:cs="Times New Roman"/>
          <w:sz w:val="28"/>
          <w:szCs w:val="28"/>
          <w:lang w:val="en-US"/>
        </w:rPr>
        <w:t>.</w:t>
      </w:r>
      <w:r w:rsidR="002D0429" w:rsidRPr="002D0429">
        <w:rPr>
          <w:lang w:val="en-US"/>
        </w:rPr>
        <w:t xml:space="preserve"> </w:t>
      </w:r>
      <w:r w:rsidR="002D0429">
        <w:rPr>
          <w:lang w:val="en-US"/>
        </w:rPr>
        <w:t xml:space="preserve">– </w:t>
      </w:r>
      <w:r w:rsidR="002D0429" w:rsidRPr="002D0429">
        <w:rPr>
          <w:rStyle w:val="ab"/>
          <w:rFonts w:ascii="Times New Roman" w:hAnsi="Times New Roman" w:cs="Times New Roman"/>
          <w:i w:val="0"/>
          <w:sz w:val="28"/>
          <w:szCs w:val="28"/>
          <w:lang w:val="en-US"/>
        </w:rPr>
        <w:t>Lip</w:t>
      </w:r>
      <w:r w:rsidR="002D0429" w:rsidRPr="002D0429">
        <w:rPr>
          <w:rFonts w:ascii="Times New Roman" w:hAnsi="Times New Roman" w:cs="Times New Roman"/>
          <w:sz w:val="28"/>
          <w:szCs w:val="28"/>
          <w:lang w:val="en-US"/>
        </w:rPr>
        <w:t>etsk</w:t>
      </w:r>
      <w:r w:rsidRPr="002D0429">
        <w:rPr>
          <w:rFonts w:ascii="Times New Roman" w:hAnsi="Times New Roman" w:cs="Times New Roman"/>
          <w:sz w:val="28"/>
          <w:szCs w:val="28"/>
          <w:lang w:val="en-US"/>
        </w:rPr>
        <w:t>vol</w:t>
      </w:r>
      <w:r w:rsidR="002D0429">
        <w:rPr>
          <w:rFonts w:ascii="Times New Roman" w:hAnsi="Times New Roman" w:cs="Times New Roman"/>
          <w:sz w:val="28"/>
          <w:szCs w:val="28"/>
          <w:lang w:val="en-US"/>
        </w:rPr>
        <w:t>,</w:t>
      </w:r>
      <w:r w:rsidRPr="002D0429">
        <w:rPr>
          <w:rFonts w:ascii="Times New Roman" w:hAnsi="Times New Roman" w:cs="Times New Roman"/>
          <w:sz w:val="28"/>
          <w:szCs w:val="28"/>
          <w:lang w:val="en-US"/>
        </w:rPr>
        <w:t xml:space="preserve"> 51</w:t>
      </w:r>
      <w:r w:rsidR="002D0429">
        <w:rPr>
          <w:rFonts w:ascii="Times New Roman" w:hAnsi="Times New Roman" w:cs="Times New Roman"/>
          <w:sz w:val="28"/>
          <w:szCs w:val="28"/>
          <w:lang w:val="en-US"/>
        </w:rPr>
        <w:t>. – P.</w:t>
      </w:r>
      <w:r w:rsidRPr="002D0429">
        <w:rPr>
          <w:rFonts w:ascii="Times New Roman" w:hAnsi="Times New Roman" w:cs="Times New Roman"/>
          <w:sz w:val="28"/>
          <w:szCs w:val="28"/>
          <w:lang w:val="en-US"/>
        </w:rPr>
        <w:t xml:space="preserve"> 340</w:t>
      </w:r>
      <w:r w:rsidR="002D0429">
        <w:rPr>
          <w:rFonts w:ascii="Times New Roman" w:hAnsi="Times New Roman" w:cs="Times New Roman"/>
          <w:sz w:val="28"/>
          <w:szCs w:val="28"/>
          <w:lang w:val="en-US"/>
        </w:rPr>
        <w:t>-</w:t>
      </w:r>
      <w:r w:rsidRPr="002D0429">
        <w:rPr>
          <w:rFonts w:ascii="Times New Roman" w:hAnsi="Times New Roman" w:cs="Times New Roman"/>
          <w:sz w:val="28"/>
          <w:szCs w:val="28"/>
          <w:lang w:val="en-US"/>
        </w:rPr>
        <w:t>343</w:t>
      </w:r>
      <w:r w:rsidRPr="00415105">
        <w:rPr>
          <w:rFonts w:ascii="Times New Roman" w:hAnsi="Times New Roman" w:cs="Times New Roman"/>
          <w:sz w:val="28"/>
          <w:szCs w:val="28"/>
          <w:lang w:val="en-US"/>
        </w:rPr>
        <w:t>.</w:t>
      </w:r>
      <w:r w:rsidRPr="00415105">
        <w:rPr>
          <w:rFonts w:ascii="Times New Roman" w:hAnsi="Times New Roman" w:cs="Times New Roman"/>
          <w:sz w:val="28"/>
          <w:szCs w:val="28"/>
          <w:shd w:val="clear" w:color="auto" w:fill="FEF1C4"/>
          <w:lang w:val="en-US"/>
        </w:rPr>
        <w:t xml:space="preserve"> </w:t>
      </w:r>
    </w:p>
    <w:p w14:paraId="05699028" w14:textId="53BE8CD5"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kk-KZ"/>
        </w:rPr>
      </w:pPr>
      <w:r w:rsidRPr="00415105">
        <w:rPr>
          <w:rFonts w:ascii="Times New Roman" w:hAnsi="Times New Roman" w:cs="Times New Roman"/>
          <w:sz w:val="28"/>
          <w:szCs w:val="28"/>
          <w:lang w:val="en-US"/>
        </w:rPr>
        <w:t>Boltsi</w:t>
      </w:r>
      <w:r w:rsidR="00595801" w:rsidRPr="00595801">
        <w:rPr>
          <w:rFonts w:ascii="Times New Roman" w:hAnsi="Times New Roman" w:cs="Times New Roman"/>
          <w:sz w:val="28"/>
          <w:szCs w:val="28"/>
          <w:lang w:val="en-US"/>
        </w:rPr>
        <w:t xml:space="preserve"> </w:t>
      </w:r>
      <w:r w:rsidR="00595801" w:rsidRPr="00415105">
        <w:rPr>
          <w:rFonts w:ascii="Times New Roman" w:hAnsi="Times New Roman" w:cs="Times New Roman"/>
          <w:sz w:val="28"/>
          <w:szCs w:val="28"/>
          <w:lang w:val="en-US"/>
        </w:rPr>
        <w:t>A</w:t>
      </w:r>
      <w:r w:rsidR="00595801">
        <w:rPr>
          <w:rFonts w:ascii="Times New Roman" w:hAnsi="Times New Roman" w:cs="Times New Roman"/>
          <w:sz w:val="28"/>
          <w:szCs w:val="28"/>
          <w:lang w:val="en-US"/>
        </w:rPr>
        <w:t>.,</w:t>
      </w:r>
      <w:r w:rsidRPr="00415105">
        <w:rPr>
          <w:rFonts w:ascii="Times New Roman" w:hAnsi="Times New Roman" w:cs="Times New Roman"/>
          <w:sz w:val="28"/>
          <w:szCs w:val="28"/>
          <w:lang w:val="en-US"/>
        </w:rPr>
        <w:t xml:space="preserve"> Kalovrektis</w:t>
      </w:r>
      <w:r w:rsidR="00595801" w:rsidRPr="00595801">
        <w:rPr>
          <w:rFonts w:ascii="Times New Roman" w:hAnsi="Times New Roman" w:cs="Times New Roman"/>
          <w:sz w:val="28"/>
          <w:szCs w:val="28"/>
          <w:lang w:val="en-US"/>
        </w:rPr>
        <w:t xml:space="preserve"> </w:t>
      </w:r>
      <w:r w:rsidR="00595801" w:rsidRPr="00415105">
        <w:rPr>
          <w:rFonts w:ascii="Times New Roman" w:hAnsi="Times New Roman" w:cs="Times New Roman"/>
          <w:sz w:val="28"/>
          <w:szCs w:val="28"/>
          <w:lang w:val="en-US"/>
        </w:rPr>
        <w:t>K</w:t>
      </w:r>
      <w:r w:rsidR="00595801">
        <w:rPr>
          <w:rFonts w:ascii="Times New Roman" w:hAnsi="Times New Roman" w:cs="Times New Roman"/>
          <w:sz w:val="28"/>
          <w:szCs w:val="28"/>
          <w:lang w:val="en-US"/>
        </w:rPr>
        <w:t xml:space="preserve">. et al. </w:t>
      </w:r>
      <w:r w:rsidRPr="00415105">
        <w:rPr>
          <w:rFonts w:ascii="Times New Roman" w:hAnsi="Times New Roman" w:cs="Times New Roman"/>
          <w:sz w:val="28"/>
          <w:szCs w:val="28"/>
          <w:lang w:val="en-US"/>
        </w:rPr>
        <w:t>Digital Tools, Technologies and Learning Methodologies for Education 4.0 Frameworks: A STEM Oriented Survey</w:t>
      </w:r>
      <w:r w:rsidR="00595801">
        <w:rPr>
          <w:rFonts w:ascii="Times New Roman" w:hAnsi="Times New Roman" w:cs="Times New Roman"/>
          <w:sz w:val="28"/>
          <w:szCs w:val="28"/>
          <w:lang w:val="en-US"/>
        </w:rPr>
        <w:t xml:space="preserve"> // </w:t>
      </w:r>
      <w:r w:rsidRPr="00595801">
        <w:rPr>
          <w:rFonts w:ascii="Times New Roman" w:hAnsi="Times New Roman" w:cs="Times New Roman"/>
          <w:iCs/>
          <w:sz w:val="28"/>
          <w:szCs w:val="28"/>
          <w:lang w:val="en-US"/>
        </w:rPr>
        <w:t>IEEE Access</w:t>
      </w:r>
      <w:r w:rsidR="00595801">
        <w:rPr>
          <w:rFonts w:ascii="Times New Roman" w:hAnsi="Times New Roman" w:cs="Times New Roman"/>
          <w:iCs/>
          <w:sz w:val="28"/>
          <w:szCs w:val="28"/>
          <w:lang w:val="en-US"/>
        </w:rPr>
        <w:t>. – 2024. – Vol.</w:t>
      </w:r>
      <w:r w:rsidRPr="00415105">
        <w:rPr>
          <w:rFonts w:ascii="Times New Roman" w:hAnsi="Times New Roman" w:cs="Times New Roman"/>
          <w:sz w:val="28"/>
          <w:szCs w:val="28"/>
          <w:lang w:val="en-US"/>
        </w:rPr>
        <w:t xml:space="preserve"> 12, </w:t>
      </w:r>
      <w:r w:rsidR="00595801" w:rsidRPr="00595801">
        <w:rPr>
          <w:rFonts w:ascii="Times New Roman" w:hAnsi="Times New Roman" w:cs="Times New Roman"/>
          <w:sz w:val="28"/>
          <w:szCs w:val="28"/>
          <w:lang w:val="en-US"/>
        </w:rPr>
        <w:t xml:space="preserve">№99. – </w:t>
      </w:r>
      <w:r w:rsidR="00595801">
        <w:rPr>
          <w:rFonts w:ascii="Times New Roman" w:hAnsi="Times New Roman" w:cs="Times New Roman"/>
          <w:sz w:val="28"/>
          <w:szCs w:val="28"/>
        </w:rPr>
        <w:t>Р</w:t>
      </w:r>
      <w:r w:rsidR="00595801" w:rsidRPr="00595801">
        <w:rPr>
          <w:rFonts w:ascii="Times New Roman" w:hAnsi="Times New Roman" w:cs="Times New Roman"/>
          <w:sz w:val="28"/>
          <w:szCs w:val="28"/>
          <w:lang w:val="en-US"/>
        </w:rPr>
        <w:t>.</w:t>
      </w:r>
      <w:r w:rsidRPr="00415105">
        <w:rPr>
          <w:rFonts w:ascii="Times New Roman" w:hAnsi="Times New Roman" w:cs="Times New Roman"/>
          <w:sz w:val="28"/>
          <w:szCs w:val="28"/>
          <w:lang w:val="en-US"/>
        </w:rPr>
        <w:t xml:space="preserve"> 12883</w:t>
      </w:r>
      <w:r w:rsidR="00595801" w:rsidRPr="002D0429">
        <w:rPr>
          <w:rFonts w:ascii="Times New Roman" w:hAnsi="Times New Roman" w:cs="Times New Roman"/>
          <w:sz w:val="28"/>
          <w:szCs w:val="28"/>
          <w:lang w:val="en-US"/>
        </w:rPr>
        <w:t>-</w:t>
      </w:r>
      <w:r w:rsidR="00595801">
        <w:rPr>
          <w:rFonts w:ascii="Times New Roman" w:hAnsi="Times New Roman" w:cs="Times New Roman"/>
          <w:sz w:val="28"/>
          <w:szCs w:val="28"/>
          <w:lang w:val="en-US"/>
        </w:rPr>
        <w:t>12901</w:t>
      </w:r>
      <w:r w:rsidRPr="00415105">
        <w:rPr>
          <w:rFonts w:ascii="Times New Roman" w:hAnsi="Times New Roman" w:cs="Times New Roman"/>
          <w:sz w:val="28"/>
          <w:szCs w:val="28"/>
          <w:lang w:val="en-US"/>
        </w:rPr>
        <w:t>.</w:t>
      </w:r>
      <w:r w:rsidRPr="00415105">
        <w:rPr>
          <w:rFonts w:ascii="Times New Roman" w:hAnsi="Times New Roman" w:cs="Times New Roman"/>
          <w:sz w:val="28"/>
          <w:szCs w:val="28"/>
          <w:shd w:val="clear" w:color="auto" w:fill="FEF1C4"/>
          <w:lang w:val="en-US"/>
        </w:rPr>
        <w:t xml:space="preserve"> </w:t>
      </w:r>
    </w:p>
    <w:p w14:paraId="3DCBFE7C" w14:textId="67EBE6C0"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kk-KZ"/>
        </w:rPr>
      </w:pPr>
      <w:r w:rsidRPr="00415105">
        <w:rPr>
          <w:rFonts w:ascii="Times New Roman" w:eastAsia="Times New Roman" w:hAnsi="Times New Roman" w:cs="Times New Roman"/>
          <w:sz w:val="28"/>
          <w:szCs w:val="28"/>
          <w:lang w:val="en-US" w:eastAsia="ru-RU"/>
        </w:rPr>
        <w:t>Denning</w:t>
      </w:r>
      <w:r w:rsidR="00595801" w:rsidRPr="00595801">
        <w:rPr>
          <w:rFonts w:ascii="Times New Roman" w:eastAsia="Times New Roman" w:hAnsi="Times New Roman" w:cs="Times New Roman"/>
          <w:sz w:val="28"/>
          <w:szCs w:val="28"/>
          <w:lang w:val="en-US" w:eastAsia="ru-RU"/>
        </w:rPr>
        <w:t xml:space="preserve"> </w:t>
      </w:r>
      <w:r w:rsidR="00595801">
        <w:rPr>
          <w:rFonts w:ascii="Times New Roman" w:eastAsia="Times New Roman" w:hAnsi="Times New Roman" w:cs="Times New Roman"/>
          <w:sz w:val="28"/>
          <w:szCs w:val="28"/>
          <w:lang w:val="en-US" w:eastAsia="ru-RU"/>
        </w:rPr>
        <w:t>P.</w:t>
      </w:r>
      <w:r w:rsidR="00595801" w:rsidRPr="00415105">
        <w:rPr>
          <w:rFonts w:ascii="Times New Roman" w:eastAsia="Times New Roman" w:hAnsi="Times New Roman" w:cs="Times New Roman"/>
          <w:sz w:val="28"/>
          <w:szCs w:val="28"/>
          <w:lang w:val="en-US" w:eastAsia="ru-RU"/>
        </w:rPr>
        <w:t>J.</w:t>
      </w:r>
      <w:r w:rsidRPr="00415105">
        <w:rPr>
          <w:rFonts w:ascii="Times New Roman" w:eastAsia="Times New Roman" w:hAnsi="Times New Roman" w:cs="Times New Roman"/>
          <w:sz w:val="28"/>
          <w:szCs w:val="28"/>
          <w:lang w:val="en-US" w:eastAsia="ru-RU"/>
        </w:rPr>
        <w:t xml:space="preserve"> Great principles of computing</w:t>
      </w:r>
      <w:r w:rsidR="00595801">
        <w:rPr>
          <w:rFonts w:ascii="Times New Roman" w:eastAsia="Times New Roman" w:hAnsi="Times New Roman" w:cs="Times New Roman"/>
          <w:sz w:val="28"/>
          <w:szCs w:val="28"/>
          <w:lang w:val="en-US" w:eastAsia="ru-RU"/>
        </w:rPr>
        <w:t xml:space="preserve"> //</w:t>
      </w:r>
      <w:r w:rsidRPr="00415105">
        <w:rPr>
          <w:rFonts w:ascii="Times New Roman" w:eastAsia="Times New Roman" w:hAnsi="Times New Roman" w:cs="Times New Roman"/>
          <w:sz w:val="28"/>
          <w:szCs w:val="28"/>
          <w:lang w:val="en-US" w:eastAsia="ru-RU"/>
        </w:rPr>
        <w:t xml:space="preserve"> Communications of the ACM</w:t>
      </w:r>
      <w:r w:rsidR="00595801">
        <w:rPr>
          <w:rFonts w:ascii="Times New Roman" w:eastAsia="Times New Roman" w:hAnsi="Times New Roman" w:cs="Times New Roman"/>
          <w:sz w:val="28"/>
          <w:szCs w:val="28"/>
          <w:lang w:val="en-US" w:eastAsia="ru-RU"/>
        </w:rPr>
        <w:t>. – 2003. – Vol</w:t>
      </w:r>
      <w:r w:rsidRPr="00415105">
        <w:rPr>
          <w:rFonts w:ascii="Times New Roman" w:eastAsia="Times New Roman" w:hAnsi="Times New Roman" w:cs="Times New Roman"/>
          <w:sz w:val="28"/>
          <w:szCs w:val="28"/>
          <w:lang w:val="en-US" w:eastAsia="ru-RU"/>
        </w:rPr>
        <w:t xml:space="preserve">. 46, </w:t>
      </w:r>
      <w:r w:rsidR="00595801" w:rsidRPr="00595801">
        <w:rPr>
          <w:rFonts w:ascii="Times New Roman" w:eastAsia="Times New Roman" w:hAnsi="Times New Roman" w:cs="Times New Roman"/>
          <w:sz w:val="28"/>
          <w:szCs w:val="28"/>
          <w:lang w:val="en-US" w:eastAsia="ru-RU"/>
        </w:rPr>
        <w:t>№</w:t>
      </w:r>
      <w:r w:rsidRPr="00415105">
        <w:rPr>
          <w:rFonts w:ascii="Times New Roman" w:eastAsia="Times New Roman" w:hAnsi="Times New Roman" w:cs="Times New Roman"/>
          <w:sz w:val="28"/>
          <w:szCs w:val="28"/>
          <w:lang w:val="en-US" w:eastAsia="ru-RU"/>
        </w:rPr>
        <w:t>11</w:t>
      </w:r>
      <w:r w:rsidR="00595801">
        <w:rPr>
          <w:rFonts w:ascii="Times New Roman" w:eastAsia="Times New Roman" w:hAnsi="Times New Roman" w:cs="Times New Roman"/>
          <w:sz w:val="28"/>
          <w:szCs w:val="28"/>
          <w:lang w:val="en-US" w:eastAsia="ru-RU"/>
        </w:rPr>
        <w:t>. – P.</w:t>
      </w:r>
      <w:r w:rsidRPr="00415105">
        <w:rPr>
          <w:rFonts w:ascii="Times New Roman" w:eastAsia="Times New Roman" w:hAnsi="Times New Roman" w:cs="Times New Roman"/>
          <w:sz w:val="28"/>
          <w:szCs w:val="28"/>
          <w:lang w:val="en-US" w:eastAsia="ru-RU"/>
        </w:rPr>
        <w:t xml:space="preserve"> 15</w:t>
      </w:r>
      <w:r w:rsidR="00595801">
        <w:rPr>
          <w:rFonts w:ascii="Times New Roman" w:eastAsia="Times New Roman" w:hAnsi="Times New Roman" w:cs="Times New Roman"/>
          <w:sz w:val="28"/>
          <w:szCs w:val="28"/>
          <w:lang w:val="en-US" w:eastAsia="ru-RU"/>
        </w:rPr>
        <w:t>-20.</w:t>
      </w:r>
    </w:p>
    <w:p w14:paraId="55EEBE7A" w14:textId="5007F4AC"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kk-KZ"/>
        </w:rPr>
      </w:pPr>
      <w:r w:rsidRPr="00415105">
        <w:rPr>
          <w:rFonts w:ascii="Times New Roman" w:hAnsi="Times New Roman" w:cs="Times New Roman"/>
          <w:sz w:val="28"/>
          <w:szCs w:val="28"/>
          <w:lang w:val="en-US"/>
        </w:rPr>
        <w:t>de Haan</w:t>
      </w:r>
      <w:r w:rsidR="00595801" w:rsidRPr="00595801">
        <w:rPr>
          <w:rFonts w:ascii="Times New Roman" w:hAnsi="Times New Roman" w:cs="Times New Roman"/>
          <w:sz w:val="28"/>
          <w:szCs w:val="28"/>
          <w:lang w:val="en-US"/>
        </w:rPr>
        <w:t xml:space="preserve"> </w:t>
      </w:r>
      <w:r w:rsidR="00595801" w:rsidRPr="00415105">
        <w:rPr>
          <w:rFonts w:ascii="Times New Roman" w:hAnsi="Times New Roman" w:cs="Times New Roman"/>
          <w:sz w:val="28"/>
          <w:szCs w:val="28"/>
          <w:lang w:val="en-US"/>
        </w:rPr>
        <w:t>G</w:t>
      </w:r>
      <w:r w:rsidR="00595801" w:rsidRPr="00595801">
        <w:rPr>
          <w:rFonts w:ascii="Times New Roman" w:hAnsi="Times New Roman" w:cs="Times New Roman"/>
          <w:sz w:val="28"/>
          <w:szCs w:val="28"/>
          <w:lang w:val="en-US"/>
        </w:rPr>
        <w:t xml:space="preserve">. </w:t>
      </w:r>
      <w:r w:rsidRPr="00415105">
        <w:rPr>
          <w:rFonts w:ascii="Times New Roman" w:hAnsi="Times New Roman" w:cs="Times New Roman"/>
          <w:sz w:val="28"/>
          <w:szCs w:val="28"/>
          <w:lang w:val="en-US"/>
        </w:rPr>
        <w:t xml:space="preserve">Educating Creative Technology for the Internet of Things - </w:t>
      </w:r>
      <w:r w:rsidRPr="00595801">
        <w:rPr>
          <w:rFonts w:ascii="Times New Roman" w:hAnsi="Times New Roman" w:cs="Times New Roman"/>
          <w:sz w:val="28"/>
          <w:szCs w:val="28"/>
          <w:lang w:val="en-US"/>
        </w:rPr>
        <w:t>Research and Practice-oriented Approaches Compared</w:t>
      </w:r>
      <w:r w:rsidR="00595801" w:rsidRPr="00595801">
        <w:rPr>
          <w:rFonts w:ascii="Times New Roman" w:hAnsi="Times New Roman" w:cs="Times New Roman"/>
          <w:sz w:val="28"/>
          <w:szCs w:val="28"/>
          <w:lang w:val="en-US"/>
        </w:rPr>
        <w:t xml:space="preserve"> // </w:t>
      </w:r>
      <w:r w:rsidRPr="00595801">
        <w:rPr>
          <w:rFonts w:ascii="Times New Roman" w:hAnsi="Times New Roman" w:cs="Times New Roman"/>
          <w:iCs/>
          <w:sz w:val="28"/>
          <w:szCs w:val="28"/>
          <w:lang w:val="en-US"/>
        </w:rPr>
        <w:t>Proceed</w:t>
      </w:r>
      <w:r w:rsidR="00595801" w:rsidRPr="00595801">
        <w:rPr>
          <w:rFonts w:ascii="Times New Roman" w:hAnsi="Times New Roman" w:cs="Times New Roman"/>
          <w:iCs/>
          <w:sz w:val="28"/>
          <w:szCs w:val="28"/>
          <w:lang w:val="en-US"/>
        </w:rPr>
        <w:t>.</w:t>
      </w:r>
      <w:r w:rsidRPr="00595801">
        <w:rPr>
          <w:rFonts w:ascii="Times New Roman" w:hAnsi="Times New Roman" w:cs="Times New Roman"/>
          <w:iCs/>
          <w:sz w:val="28"/>
          <w:szCs w:val="28"/>
          <w:lang w:val="en-US"/>
        </w:rPr>
        <w:t xml:space="preserve"> </w:t>
      </w:r>
      <w:r w:rsidR="00595801" w:rsidRPr="00595801">
        <w:rPr>
          <w:rFonts w:ascii="Times New Roman" w:hAnsi="Times New Roman" w:cs="Times New Roman"/>
          <w:sz w:val="28"/>
          <w:szCs w:val="28"/>
          <w:lang w:val="en-US"/>
        </w:rPr>
        <w:t>internat</w:t>
      </w:r>
      <w:r w:rsidR="00595801">
        <w:rPr>
          <w:rFonts w:ascii="Times New Roman" w:hAnsi="Times New Roman" w:cs="Times New Roman"/>
          <w:sz w:val="28"/>
          <w:szCs w:val="28"/>
          <w:lang w:val="kk-KZ"/>
        </w:rPr>
        <w:t>.</w:t>
      </w:r>
      <w:r w:rsidR="00595801" w:rsidRPr="00595801">
        <w:rPr>
          <w:rFonts w:ascii="Times New Roman" w:hAnsi="Times New Roman" w:cs="Times New Roman"/>
          <w:sz w:val="28"/>
          <w:szCs w:val="28"/>
          <w:lang w:val="en-US"/>
        </w:rPr>
        <w:t xml:space="preserve"> conf</w:t>
      </w:r>
      <w:r w:rsidR="00595801">
        <w:rPr>
          <w:rFonts w:ascii="Times New Roman" w:hAnsi="Times New Roman" w:cs="Times New Roman"/>
          <w:sz w:val="28"/>
          <w:szCs w:val="28"/>
          <w:lang w:val="kk-KZ"/>
        </w:rPr>
        <w:t>.</w:t>
      </w:r>
      <w:r w:rsidR="00595801" w:rsidRPr="00595801">
        <w:rPr>
          <w:rFonts w:ascii="Times New Roman" w:hAnsi="Times New Roman" w:cs="Times New Roman"/>
          <w:sz w:val="28"/>
          <w:szCs w:val="28"/>
          <w:lang w:val="en-US"/>
        </w:rPr>
        <w:t xml:space="preserve"> </w:t>
      </w:r>
      <w:r w:rsidRPr="00595801">
        <w:rPr>
          <w:rFonts w:ascii="Times New Roman" w:hAnsi="Times New Roman" w:cs="Times New Roman"/>
          <w:iCs/>
          <w:sz w:val="28"/>
          <w:szCs w:val="28"/>
          <w:lang w:val="en-US"/>
        </w:rPr>
        <w:t>of the Mulitimedia, Interaction, Design and Innnovation</w:t>
      </w:r>
      <w:r w:rsidR="00595801">
        <w:rPr>
          <w:rFonts w:ascii="Times New Roman" w:hAnsi="Times New Roman" w:cs="Times New Roman"/>
          <w:iCs/>
          <w:sz w:val="28"/>
          <w:szCs w:val="28"/>
          <w:lang w:val="kk-KZ"/>
        </w:rPr>
        <w:t>.</w:t>
      </w:r>
      <w:r w:rsidRPr="00595801">
        <w:rPr>
          <w:rFonts w:ascii="Times New Roman" w:hAnsi="Times New Roman" w:cs="Times New Roman"/>
          <w:sz w:val="28"/>
          <w:szCs w:val="28"/>
          <w:lang w:val="en-US"/>
        </w:rPr>
        <w:t xml:space="preserve"> </w:t>
      </w:r>
      <w:r w:rsidR="00595801">
        <w:rPr>
          <w:rFonts w:ascii="Times New Roman" w:hAnsi="Times New Roman" w:cs="Times New Roman"/>
          <w:sz w:val="28"/>
          <w:szCs w:val="28"/>
          <w:lang w:val="kk-KZ"/>
        </w:rPr>
        <w:t xml:space="preserve">– </w:t>
      </w:r>
      <w:r w:rsidR="00595801" w:rsidRPr="00595801">
        <w:rPr>
          <w:rFonts w:ascii="Times New Roman" w:hAnsi="Times New Roman" w:cs="Times New Roman"/>
          <w:sz w:val="28"/>
          <w:szCs w:val="28"/>
          <w:lang w:val="en-US"/>
        </w:rPr>
        <w:t>Warsawa,</w:t>
      </w:r>
      <w:r w:rsidR="00595801">
        <w:rPr>
          <w:lang w:val="en-US"/>
        </w:rPr>
        <w:t xml:space="preserve"> </w:t>
      </w:r>
      <w:r w:rsidRPr="00595801">
        <w:rPr>
          <w:rFonts w:ascii="Times New Roman" w:hAnsi="Times New Roman" w:cs="Times New Roman"/>
          <w:sz w:val="28"/>
          <w:szCs w:val="28"/>
          <w:lang w:val="en-US"/>
        </w:rPr>
        <w:t>2015</w:t>
      </w:r>
      <w:r w:rsidR="00595801">
        <w:rPr>
          <w:rFonts w:ascii="Times New Roman" w:hAnsi="Times New Roman" w:cs="Times New Roman"/>
          <w:sz w:val="28"/>
          <w:szCs w:val="28"/>
          <w:lang w:val="en-US"/>
        </w:rPr>
        <w:t>. – P. 1-9.</w:t>
      </w:r>
      <w:r w:rsidRPr="00415105">
        <w:rPr>
          <w:rFonts w:ascii="Times New Roman" w:hAnsi="Times New Roman" w:cs="Times New Roman"/>
          <w:sz w:val="28"/>
          <w:szCs w:val="28"/>
          <w:lang w:val="en-US"/>
        </w:rPr>
        <w:t xml:space="preserve"> </w:t>
      </w:r>
    </w:p>
    <w:p w14:paraId="430E2995" w14:textId="292526D8" w:rsidR="005D3165" w:rsidRPr="00415105" w:rsidRDefault="0059580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rPr>
        <w:t>Сластенин В.А., Исаев И.Ф., Шиянов Е.</w:t>
      </w:r>
      <w:r w:rsidR="005D3165" w:rsidRPr="00415105">
        <w:rPr>
          <w:rFonts w:ascii="Times New Roman" w:hAnsi="Times New Roman" w:cs="Times New Roman"/>
          <w:sz w:val="28"/>
          <w:szCs w:val="28"/>
        </w:rPr>
        <w:t xml:space="preserve">Н. Педагогика: учеб. пос. </w:t>
      </w:r>
      <w:r>
        <w:rPr>
          <w:rFonts w:ascii="Times New Roman" w:hAnsi="Times New Roman" w:cs="Times New Roman"/>
          <w:sz w:val="28"/>
          <w:szCs w:val="28"/>
        </w:rPr>
        <w:t>–</w:t>
      </w:r>
      <w:r w:rsidR="005D3165" w:rsidRPr="00415105">
        <w:rPr>
          <w:rFonts w:ascii="Times New Roman" w:hAnsi="Times New Roman" w:cs="Times New Roman"/>
          <w:sz w:val="28"/>
          <w:szCs w:val="28"/>
        </w:rPr>
        <w:t xml:space="preserve"> М.: Академия, 2002. </w:t>
      </w:r>
      <w:r>
        <w:rPr>
          <w:rFonts w:ascii="Times New Roman" w:hAnsi="Times New Roman" w:cs="Times New Roman"/>
          <w:sz w:val="28"/>
          <w:szCs w:val="28"/>
        </w:rPr>
        <w:t>–</w:t>
      </w:r>
      <w:r w:rsidR="005D3165" w:rsidRPr="00415105">
        <w:rPr>
          <w:rFonts w:ascii="Times New Roman" w:hAnsi="Times New Roman" w:cs="Times New Roman"/>
          <w:sz w:val="28"/>
          <w:szCs w:val="28"/>
        </w:rPr>
        <w:t xml:space="preserve"> 576 с</w:t>
      </w:r>
      <w:r w:rsidR="005D3165" w:rsidRPr="007B7417">
        <w:rPr>
          <w:rFonts w:ascii="Times New Roman" w:hAnsi="Times New Roman" w:cs="Times New Roman"/>
          <w:sz w:val="28"/>
          <w:szCs w:val="28"/>
        </w:rPr>
        <w:t>.</w:t>
      </w:r>
    </w:p>
    <w:p w14:paraId="115E1C1D" w14:textId="1DB151B6" w:rsidR="005D3165" w:rsidRPr="00415105" w:rsidRDefault="0059580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rPr>
        <w:t>Буланова-Топоркова М.В., Духавнева А.В., Столяренко Л.</w:t>
      </w:r>
      <w:r w:rsidR="005D3165" w:rsidRPr="00415105">
        <w:rPr>
          <w:rFonts w:ascii="Times New Roman" w:hAnsi="Times New Roman" w:cs="Times New Roman"/>
          <w:sz w:val="28"/>
          <w:szCs w:val="28"/>
        </w:rPr>
        <w:t xml:space="preserve">Д. и др. Педагогика и психология высшей школы: учеб. пос. </w:t>
      </w:r>
      <w:r>
        <w:rPr>
          <w:rFonts w:ascii="Times New Roman" w:hAnsi="Times New Roman" w:cs="Times New Roman"/>
          <w:sz w:val="28"/>
          <w:szCs w:val="28"/>
        </w:rPr>
        <w:t>–</w:t>
      </w:r>
      <w:r w:rsidR="005D3165" w:rsidRPr="00415105">
        <w:rPr>
          <w:rFonts w:ascii="Times New Roman" w:hAnsi="Times New Roman" w:cs="Times New Roman"/>
          <w:sz w:val="28"/>
          <w:szCs w:val="28"/>
        </w:rPr>
        <w:t xml:space="preserve"> Р</w:t>
      </w:r>
      <w:r w:rsidRPr="00595801">
        <w:rPr>
          <w:rFonts w:ascii="Times New Roman" w:hAnsi="Times New Roman" w:cs="Times New Roman"/>
          <w:sz w:val="28"/>
          <w:szCs w:val="28"/>
        </w:rPr>
        <w:t>-</w:t>
      </w:r>
      <w:r w:rsidR="005D3165" w:rsidRPr="00415105">
        <w:rPr>
          <w:rFonts w:ascii="Times New Roman" w:hAnsi="Times New Roman" w:cs="Times New Roman"/>
          <w:sz w:val="28"/>
          <w:szCs w:val="28"/>
        </w:rPr>
        <w:t>н</w:t>
      </w:r>
      <w:r>
        <w:rPr>
          <w:rFonts w:ascii="Times New Roman" w:hAnsi="Times New Roman" w:cs="Times New Roman"/>
          <w:sz w:val="28"/>
          <w:szCs w:val="28"/>
        </w:rPr>
        <w:t>а-</w:t>
      </w:r>
      <w:r w:rsidR="005D3165" w:rsidRPr="00415105">
        <w:rPr>
          <w:rFonts w:ascii="Times New Roman" w:hAnsi="Times New Roman" w:cs="Times New Roman"/>
          <w:sz w:val="28"/>
          <w:szCs w:val="28"/>
        </w:rPr>
        <w:t xml:space="preserve">Д., 2002. </w:t>
      </w:r>
      <w:r>
        <w:rPr>
          <w:rFonts w:ascii="Times New Roman" w:hAnsi="Times New Roman" w:cs="Times New Roman"/>
          <w:sz w:val="28"/>
          <w:szCs w:val="28"/>
        </w:rPr>
        <w:t>–</w:t>
      </w:r>
      <w:r w:rsidR="005D3165" w:rsidRPr="00415105">
        <w:rPr>
          <w:rFonts w:ascii="Times New Roman" w:hAnsi="Times New Roman" w:cs="Times New Roman"/>
          <w:sz w:val="28"/>
          <w:szCs w:val="28"/>
        </w:rPr>
        <w:t xml:space="preserve"> 544 с.</w:t>
      </w:r>
    </w:p>
    <w:p w14:paraId="626935FC" w14:textId="45CE63B9" w:rsidR="005D3165" w:rsidRPr="00415105" w:rsidRDefault="0059580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Бурдин Н.</w:t>
      </w:r>
      <w:r w:rsidR="005D3165" w:rsidRPr="00415105">
        <w:rPr>
          <w:rFonts w:ascii="Times New Roman" w:hAnsi="Times New Roman" w:cs="Times New Roman"/>
          <w:sz w:val="28"/>
          <w:szCs w:val="28"/>
          <w:shd w:val="clear" w:color="auto" w:fill="FFFFFF"/>
        </w:rPr>
        <w:t>П. Методы учебной деятельности по ИЯ Лернеру и МН Скаткину в дисциплине «Основы конструирования в дизайн-проектировании» //</w:t>
      </w:r>
      <w:r w:rsidRPr="0059580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Концепт. – 2015. – №</w:t>
      </w:r>
      <w:r w:rsidR="005D3165" w:rsidRPr="00415105">
        <w:rPr>
          <w:rFonts w:ascii="Times New Roman" w:hAnsi="Times New Roman" w:cs="Times New Roman"/>
          <w:sz w:val="28"/>
          <w:szCs w:val="28"/>
          <w:shd w:val="clear" w:color="auto" w:fill="FFFFFF"/>
        </w:rPr>
        <w:t>S18. – С. 31-35.</w:t>
      </w:r>
    </w:p>
    <w:p w14:paraId="79490040" w14:textId="69065318" w:rsidR="005D3165" w:rsidRPr="00415105" w:rsidRDefault="0059580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Бахметова Ю.Н., Егорова Е.</w:t>
      </w:r>
      <w:r w:rsidR="005D3165" w:rsidRPr="00415105">
        <w:rPr>
          <w:rFonts w:ascii="Times New Roman" w:hAnsi="Times New Roman" w:cs="Times New Roman"/>
          <w:sz w:val="28"/>
          <w:szCs w:val="28"/>
          <w:shd w:val="clear" w:color="auto" w:fill="FFFFFF"/>
        </w:rPr>
        <w:t>Н. Интерактивные методы обучения студентов как часть практико-ориентированного подхода в образовании //</w:t>
      </w:r>
      <w:r w:rsidRPr="00595801">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Культурная жизнь Юга России. – 2014. – №3. – С. 61-63.</w:t>
      </w:r>
    </w:p>
    <w:p w14:paraId="009B9330" w14:textId="36C3B389"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Ваганова О.И., Иляшенко Л.</w:t>
      </w:r>
      <w:r w:rsidR="005D3165" w:rsidRPr="00415105">
        <w:rPr>
          <w:rFonts w:ascii="Times New Roman" w:hAnsi="Times New Roman" w:cs="Times New Roman"/>
          <w:sz w:val="28"/>
          <w:szCs w:val="28"/>
          <w:shd w:val="clear" w:color="auto" w:fill="FFFFFF"/>
        </w:rPr>
        <w:t>К. Основные направления реализации технологий студентоцентрированного обучения в вузе //</w:t>
      </w:r>
      <w:r w:rsidRPr="00E94BD1">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Вестник Мининского университета. – 2018. – Т. 6</w:t>
      </w:r>
      <w:r w:rsidRPr="00595801">
        <w:rPr>
          <w:rFonts w:ascii="Times New Roman" w:hAnsi="Times New Roman" w:cs="Times New Roman"/>
          <w:sz w:val="28"/>
          <w:szCs w:val="28"/>
          <w:shd w:val="clear" w:color="auto" w:fill="FFFFFF"/>
        </w:rPr>
        <w:t>,</w:t>
      </w:r>
      <w:r w:rsidR="005D3165" w:rsidRPr="00415105">
        <w:rPr>
          <w:rFonts w:ascii="Times New Roman" w:hAnsi="Times New Roman" w:cs="Times New Roman"/>
          <w:sz w:val="28"/>
          <w:szCs w:val="28"/>
          <w:shd w:val="clear" w:color="auto" w:fill="FFFFFF"/>
        </w:rPr>
        <w:t xml:space="preserve"> №3(24). – С. 2</w:t>
      </w:r>
      <w:r w:rsidR="00595801" w:rsidRPr="00595801">
        <w:rPr>
          <w:rFonts w:ascii="Times New Roman" w:hAnsi="Times New Roman" w:cs="Times New Roman"/>
          <w:sz w:val="28"/>
          <w:szCs w:val="28"/>
          <w:shd w:val="clear" w:color="auto" w:fill="FFFFFF"/>
        </w:rPr>
        <w:t>-23.</w:t>
      </w:r>
    </w:p>
    <w:p w14:paraId="6B6A3655" w14:textId="30CE6782"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Мешкова Л</w:t>
      </w:r>
      <w:r w:rsidR="00E94BD1">
        <w:rPr>
          <w:rFonts w:ascii="Times New Roman" w:hAnsi="Times New Roman" w:cs="Times New Roman"/>
          <w:sz w:val="28"/>
          <w:szCs w:val="28"/>
          <w:shd w:val="clear" w:color="auto" w:fill="FFFFFF"/>
        </w:rPr>
        <w:t>.М., Иляшенко Л.К., Гайнуллина Т.</w:t>
      </w:r>
      <w:r w:rsidRPr="00415105">
        <w:rPr>
          <w:rFonts w:ascii="Times New Roman" w:hAnsi="Times New Roman" w:cs="Times New Roman"/>
          <w:sz w:val="28"/>
          <w:szCs w:val="28"/>
          <w:shd w:val="clear" w:color="auto" w:fill="FFFFFF"/>
        </w:rPr>
        <w:t>М. Анализ опытно-экспериментальных данных формирования основы профессиональной подготовки студентов технического вуза при изучении естественнонаучных дисциплин //</w:t>
      </w:r>
      <w:r w:rsidR="00E94BD1" w:rsidRPr="00E94BD1">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Наука и бизнес: пути развития. – 2014. – №8. – С. 24-30</w:t>
      </w:r>
      <w:r w:rsidRPr="007B7417">
        <w:rPr>
          <w:rFonts w:ascii="Times New Roman" w:hAnsi="Times New Roman" w:cs="Times New Roman"/>
          <w:sz w:val="28"/>
          <w:szCs w:val="28"/>
          <w:shd w:val="clear" w:color="auto" w:fill="FFFFFF"/>
        </w:rPr>
        <w:t>.</w:t>
      </w:r>
    </w:p>
    <w:p w14:paraId="64B346ED" w14:textId="3508451D" w:rsidR="005D3165" w:rsidRPr="00E94BD1"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Ilyashenko L.</w:t>
      </w:r>
      <w:r w:rsidR="005D3165" w:rsidRPr="00415105">
        <w:rPr>
          <w:rFonts w:ascii="Times New Roman" w:hAnsi="Times New Roman" w:cs="Times New Roman"/>
          <w:sz w:val="28"/>
          <w:szCs w:val="28"/>
          <w:shd w:val="clear" w:color="auto" w:fill="FFFFFF"/>
          <w:lang w:val="en-US"/>
        </w:rPr>
        <w:t>K. et al. The role of network interaction in the professional training of future engineers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lang w:val="en-US"/>
        </w:rPr>
        <w:t xml:space="preserve">International Journal of Mechanical Engineering and Technology. – 2018. – </w:t>
      </w:r>
      <w:r>
        <w:rPr>
          <w:rFonts w:ascii="Times New Roman" w:hAnsi="Times New Roman" w:cs="Times New Roman"/>
          <w:sz w:val="28"/>
          <w:szCs w:val="28"/>
          <w:shd w:val="clear" w:color="auto" w:fill="FFFFFF"/>
          <w:lang w:val="en-US"/>
        </w:rPr>
        <w:t>Vol.</w:t>
      </w:r>
      <w:r w:rsidR="005D3165" w:rsidRPr="00415105">
        <w:rPr>
          <w:rFonts w:ascii="Times New Roman" w:hAnsi="Times New Roman" w:cs="Times New Roman"/>
          <w:sz w:val="28"/>
          <w:szCs w:val="28"/>
          <w:shd w:val="clear" w:color="auto" w:fill="FFFFFF"/>
          <w:lang w:val="en-US"/>
        </w:rPr>
        <w:t xml:space="preserve"> 9</w:t>
      </w:r>
      <w:r>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w:t>
      </w:r>
      <w:r w:rsidR="005D3165" w:rsidRPr="00E94BD1">
        <w:rPr>
          <w:rFonts w:ascii="Times New Roman" w:hAnsi="Times New Roman" w:cs="Times New Roman"/>
          <w:sz w:val="28"/>
          <w:szCs w:val="28"/>
          <w:shd w:val="clear" w:color="auto" w:fill="FFFFFF"/>
          <w:lang w:val="en-US"/>
        </w:rPr>
        <w:t xml:space="preserve">4. – </w:t>
      </w:r>
      <w:r>
        <w:rPr>
          <w:rFonts w:ascii="Times New Roman" w:hAnsi="Times New Roman" w:cs="Times New Roman"/>
          <w:sz w:val="28"/>
          <w:szCs w:val="28"/>
          <w:shd w:val="clear" w:color="auto" w:fill="FFFFFF"/>
          <w:lang w:val="en-US"/>
        </w:rPr>
        <w:t>P</w:t>
      </w:r>
      <w:r w:rsidR="005D3165" w:rsidRPr="00E94BD1">
        <w:rPr>
          <w:rFonts w:ascii="Times New Roman" w:hAnsi="Times New Roman" w:cs="Times New Roman"/>
          <w:sz w:val="28"/>
          <w:szCs w:val="28"/>
          <w:shd w:val="clear" w:color="auto" w:fill="FFFFFF"/>
          <w:lang w:val="en-US"/>
        </w:rPr>
        <w:t>. 1097-1105.</w:t>
      </w:r>
    </w:p>
    <w:p w14:paraId="4CB4D4A1" w14:textId="2BC68489"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Петровский А.М., Смирнова Ж.В., Кутепов М.М. Формирование профессиональных компетенций студентов в условиях проектной деятельности // Карельский научный журнал.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2018.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Т. 7</w:t>
      </w:r>
      <w:r w:rsidR="00E94BD1">
        <w:rPr>
          <w:rFonts w:ascii="Times New Roman" w:hAnsi="Times New Roman" w:cs="Times New Roman"/>
          <w:sz w:val="28"/>
          <w:szCs w:val="28"/>
          <w:lang w:val="kk-KZ"/>
        </w:rPr>
        <w:t>,</w:t>
      </w:r>
      <w:r w:rsidRPr="00415105">
        <w:rPr>
          <w:rFonts w:ascii="Times New Roman" w:hAnsi="Times New Roman" w:cs="Times New Roman"/>
          <w:sz w:val="28"/>
          <w:szCs w:val="28"/>
        </w:rPr>
        <w:t xml:space="preserve"> №1(22).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С. 69-72</w:t>
      </w:r>
      <w:r w:rsidR="00E94BD1">
        <w:rPr>
          <w:rFonts w:ascii="Times New Roman" w:hAnsi="Times New Roman" w:cs="Times New Roman"/>
          <w:sz w:val="28"/>
          <w:szCs w:val="28"/>
          <w:lang w:val="kk-KZ"/>
        </w:rPr>
        <w:t>.</w:t>
      </w:r>
    </w:p>
    <w:p w14:paraId="504DF8DB" w14:textId="732E2F99"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Лошкарева Д.А., Ваганова О.И., Макеева А.В. Методика проведения занятий с использованием интерактивных технологий обучения // Проблемы современного педагогического образования.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2018.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№59-4.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С.</w:t>
      </w:r>
      <w:r w:rsidR="00E94BD1">
        <w:rPr>
          <w:rFonts w:ascii="Times New Roman" w:hAnsi="Times New Roman" w:cs="Times New Roman"/>
          <w:sz w:val="28"/>
          <w:szCs w:val="28"/>
          <w:lang w:val="kk-KZ"/>
        </w:rPr>
        <w:t> </w:t>
      </w:r>
      <w:r w:rsidRPr="00415105">
        <w:rPr>
          <w:rFonts w:ascii="Times New Roman" w:hAnsi="Times New Roman" w:cs="Times New Roman"/>
          <w:sz w:val="28"/>
          <w:szCs w:val="28"/>
        </w:rPr>
        <w:t>53-56</w:t>
      </w:r>
      <w:r w:rsidR="00E94BD1">
        <w:rPr>
          <w:rFonts w:ascii="Times New Roman" w:hAnsi="Times New Roman" w:cs="Times New Roman"/>
          <w:sz w:val="28"/>
          <w:szCs w:val="28"/>
          <w:lang w:val="kk-KZ"/>
        </w:rPr>
        <w:t>.</w:t>
      </w:r>
    </w:p>
    <w:p w14:paraId="5A50D7A1" w14:textId="67C4F3AD"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Иляшенко, Л.К.</w:t>
      </w:r>
      <w:r w:rsidR="00E94BD1">
        <w:rPr>
          <w:rFonts w:ascii="Times New Roman" w:hAnsi="Times New Roman" w:cs="Times New Roman"/>
          <w:sz w:val="28"/>
          <w:szCs w:val="28"/>
          <w:lang w:val="kk-KZ"/>
        </w:rPr>
        <w:t>,</w:t>
      </w:r>
      <w:r w:rsidRPr="00415105">
        <w:rPr>
          <w:rFonts w:ascii="Times New Roman" w:hAnsi="Times New Roman" w:cs="Times New Roman"/>
          <w:sz w:val="28"/>
          <w:szCs w:val="28"/>
        </w:rPr>
        <w:t xml:space="preserve"> </w:t>
      </w:r>
      <w:r w:rsidR="00E94BD1" w:rsidRPr="00415105">
        <w:rPr>
          <w:rFonts w:ascii="Times New Roman" w:hAnsi="Times New Roman" w:cs="Times New Roman"/>
          <w:sz w:val="28"/>
          <w:szCs w:val="28"/>
        </w:rPr>
        <w:t>Мешкова</w:t>
      </w:r>
      <w:r w:rsidR="00E94BD1" w:rsidRPr="00E94BD1">
        <w:rPr>
          <w:rFonts w:ascii="Times New Roman" w:hAnsi="Times New Roman" w:cs="Times New Roman"/>
          <w:sz w:val="28"/>
          <w:szCs w:val="28"/>
        </w:rPr>
        <w:t xml:space="preserve"> </w:t>
      </w:r>
      <w:r w:rsidR="00E94BD1" w:rsidRPr="00415105">
        <w:rPr>
          <w:rFonts w:ascii="Times New Roman" w:hAnsi="Times New Roman" w:cs="Times New Roman"/>
          <w:sz w:val="28"/>
          <w:szCs w:val="28"/>
        </w:rPr>
        <w:t xml:space="preserve">Л.М. </w:t>
      </w:r>
      <w:r w:rsidRPr="00415105">
        <w:rPr>
          <w:rFonts w:ascii="Times New Roman" w:hAnsi="Times New Roman" w:cs="Times New Roman"/>
          <w:sz w:val="28"/>
          <w:szCs w:val="28"/>
        </w:rPr>
        <w:t>Формирование профессиональной компетентности у будущих инженеров в ходе решения инженерных задач математическими методами //</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Глобальный научный потенциал. </w:t>
      </w:r>
      <w:r w:rsidR="00E94BD1">
        <w:rPr>
          <w:rFonts w:ascii="Times New Roman" w:hAnsi="Times New Roman" w:cs="Times New Roman"/>
          <w:sz w:val="28"/>
          <w:szCs w:val="28"/>
        </w:rPr>
        <w:t>–</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2013. </w:t>
      </w:r>
      <w:r w:rsidR="00E94BD1">
        <w:rPr>
          <w:rFonts w:ascii="Times New Roman" w:hAnsi="Times New Roman" w:cs="Times New Roman"/>
          <w:sz w:val="28"/>
          <w:szCs w:val="28"/>
        </w:rPr>
        <w:t>–</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№10(31). </w:t>
      </w:r>
      <w:r w:rsidR="00E94BD1">
        <w:rPr>
          <w:rFonts w:ascii="Times New Roman" w:hAnsi="Times New Roman" w:cs="Times New Roman"/>
          <w:sz w:val="28"/>
          <w:szCs w:val="28"/>
        </w:rPr>
        <w:t>–</w:t>
      </w:r>
      <w:r w:rsidR="00E94BD1">
        <w:rPr>
          <w:rFonts w:ascii="Times New Roman" w:hAnsi="Times New Roman" w:cs="Times New Roman"/>
          <w:sz w:val="28"/>
          <w:szCs w:val="28"/>
          <w:lang w:val="kk-KZ"/>
        </w:rPr>
        <w:t xml:space="preserve"> </w:t>
      </w:r>
      <w:r w:rsidRPr="00415105">
        <w:rPr>
          <w:rFonts w:ascii="Times New Roman" w:hAnsi="Times New Roman" w:cs="Times New Roman"/>
          <w:sz w:val="28"/>
          <w:szCs w:val="28"/>
        </w:rPr>
        <w:t>С. 21-24</w:t>
      </w:r>
      <w:r w:rsidR="00E94BD1">
        <w:rPr>
          <w:rFonts w:ascii="Times New Roman" w:hAnsi="Times New Roman" w:cs="Times New Roman"/>
          <w:sz w:val="28"/>
          <w:szCs w:val="28"/>
          <w:lang w:val="kk-KZ"/>
        </w:rPr>
        <w:t>.</w:t>
      </w:r>
    </w:p>
    <w:p w14:paraId="6A6D0ECE" w14:textId="57A766B3"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Просалова В.</w:t>
      </w:r>
      <w:r w:rsidR="005D3165" w:rsidRPr="00415105">
        <w:rPr>
          <w:rFonts w:ascii="Times New Roman" w:hAnsi="Times New Roman" w:cs="Times New Roman"/>
          <w:sz w:val="28"/>
          <w:szCs w:val="28"/>
          <w:shd w:val="clear" w:color="auto" w:fill="FFFFFF"/>
        </w:rPr>
        <w:t>С. Принципы внедрения практико-ориентированного обучения в вузе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Территория новых возможностей. – 2012. – №4. – С. 136-141.</w:t>
      </w:r>
    </w:p>
    <w:p w14:paraId="74DDF470" w14:textId="62D6A571"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Молодчик Н.А., Нагибина Н.</w:t>
      </w:r>
      <w:r w:rsidR="005D3165" w:rsidRPr="00415105">
        <w:rPr>
          <w:rFonts w:ascii="Times New Roman" w:hAnsi="Times New Roman" w:cs="Times New Roman"/>
          <w:sz w:val="28"/>
          <w:szCs w:val="28"/>
          <w:shd w:val="clear" w:color="auto" w:fill="FFFFFF"/>
        </w:rPr>
        <w:t>И. Формирование и внедрение модели практико-ориентированного обучения в университете на основе Agile-принципов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Вестник Пермского национального исследовательского политехнического университета. – 2019. – №1. – С. 44-54.</w:t>
      </w:r>
    </w:p>
    <w:p w14:paraId="01F75358" w14:textId="32E9EA3D"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Карпузова В.И., Чернышева К.В., Карпузова Н.</w:t>
      </w:r>
      <w:r w:rsidR="005D3165" w:rsidRPr="00415105">
        <w:rPr>
          <w:rFonts w:ascii="Times New Roman" w:hAnsi="Times New Roman" w:cs="Times New Roman"/>
          <w:sz w:val="28"/>
          <w:szCs w:val="28"/>
          <w:shd w:val="clear" w:color="auto" w:fill="FFFFFF"/>
        </w:rPr>
        <w:t>В. Научные принципы практико-ориентированного обучения ИТ-дисциплинам в РГАУ-МСХА имени КА Тимирязева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Научно-информационное обеспечение инновационного развития АПК</w:t>
      </w:r>
      <w:r>
        <w:rPr>
          <w:rFonts w:ascii="Times New Roman" w:hAnsi="Times New Roman" w:cs="Times New Roman"/>
          <w:sz w:val="28"/>
          <w:szCs w:val="28"/>
          <w:shd w:val="clear" w:color="auto" w:fill="FFFFFF"/>
          <w:lang w:val="kk-KZ"/>
        </w:rPr>
        <w:t>: сб. ст.</w:t>
      </w:r>
      <w:r w:rsidR="005D3165" w:rsidRPr="00415105">
        <w:rPr>
          <w:rFonts w:ascii="Times New Roman" w:hAnsi="Times New Roman" w:cs="Times New Roman"/>
          <w:sz w:val="28"/>
          <w:szCs w:val="28"/>
          <w:shd w:val="clear" w:color="auto" w:fill="FFFFFF"/>
        </w:rPr>
        <w:t xml:space="preserve"> – </w:t>
      </w:r>
      <w:r>
        <w:rPr>
          <w:rFonts w:ascii="Times New Roman" w:hAnsi="Times New Roman" w:cs="Times New Roman"/>
          <w:sz w:val="28"/>
          <w:szCs w:val="28"/>
          <w:shd w:val="clear" w:color="auto" w:fill="FFFFFF"/>
          <w:lang w:val="kk-KZ"/>
        </w:rPr>
        <w:t xml:space="preserve">Правдинский, </w:t>
      </w:r>
      <w:r w:rsidR="005D3165" w:rsidRPr="00415105">
        <w:rPr>
          <w:rFonts w:ascii="Times New Roman" w:hAnsi="Times New Roman" w:cs="Times New Roman"/>
          <w:sz w:val="28"/>
          <w:szCs w:val="28"/>
          <w:shd w:val="clear" w:color="auto" w:fill="FFFFFF"/>
        </w:rPr>
        <w:t>2019. – С. 289-293.</w:t>
      </w:r>
    </w:p>
    <w:p w14:paraId="084504C1" w14:textId="69FBEC4E"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Космынин А.В., Чернобай С.</w:t>
      </w:r>
      <w:r w:rsidR="005D3165" w:rsidRPr="00415105">
        <w:rPr>
          <w:rFonts w:ascii="Times New Roman" w:hAnsi="Times New Roman" w:cs="Times New Roman"/>
          <w:sz w:val="28"/>
          <w:szCs w:val="28"/>
          <w:shd w:val="clear" w:color="auto" w:fill="FFFFFF"/>
        </w:rPr>
        <w:t>П. Исследовательская деятельность студентов вуза по информатике в условиях практико-ориентированного подхода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Международный журнал экспериментал</w:t>
      </w:r>
      <w:r>
        <w:rPr>
          <w:rFonts w:ascii="Times New Roman" w:hAnsi="Times New Roman" w:cs="Times New Roman"/>
          <w:sz w:val="28"/>
          <w:szCs w:val="28"/>
          <w:shd w:val="clear" w:color="auto" w:fill="FFFFFF"/>
        </w:rPr>
        <w:t>ьного образования. – 2012. – №</w:t>
      </w:r>
      <w:r w:rsidR="005D3165" w:rsidRPr="00415105">
        <w:rPr>
          <w:rFonts w:ascii="Times New Roman" w:hAnsi="Times New Roman" w:cs="Times New Roman"/>
          <w:sz w:val="28"/>
          <w:szCs w:val="28"/>
          <w:shd w:val="clear" w:color="auto" w:fill="FFFFFF"/>
        </w:rPr>
        <w:t>8. – С. 131-132</w:t>
      </w:r>
      <w:r>
        <w:rPr>
          <w:rFonts w:ascii="Times New Roman" w:hAnsi="Times New Roman" w:cs="Times New Roman"/>
          <w:sz w:val="28"/>
          <w:szCs w:val="28"/>
          <w:shd w:val="clear" w:color="auto" w:fill="FFFFFF"/>
          <w:lang w:val="kk-KZ"/>
        </w:rPr>
        <w:t>.</w:t>
      </w:r>
    </w:p>
    <w:p w14:paraId="5AD412EA" w14:textId="04336F57"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Лодатко Е. А. Типология педагогических моделей //</w:t>
      </w:r>
      <w:r w:rsidR="00E94BD1">
        <w:rPr>
          <w:rFonts w:ascii="Times New Roman" w:hAnsi="Times New Roman" w:cs="Times New Roman"/>
          <w:sz w:val="28"/>
          <w:szCs w:val="28"/>
          <w:shd w:val="clear" w:color="auto" w:fill="FFFFFF"/>
          <w:lang w:val="kk-KZ"/>
        </w:rPr>
        <w:t xml:space="preserve"> </w:t>
      </w:r>
      <w:r w:rsidRPr="00415105">
        <w:rPr>
          <w:rFonts w:ascii="Times New Roman" w:hAnsi="Times New Roman" w:cs="Times New Roman"/>
          <w:sz w:val="28"/>
          <w:szCs w:val="28"/>
          <w:shd w:val="clear" w:color="auto" w:fill="FFFFFF"/>
        </w:rPr>
        <w:t>Вектор науки Тольяттинского государственного университета. – 2014. – №1. – С. 126-128.</w:t>
      </w:r>
    </w:p>
    <w:p w14:paraId="14E691B0" w14:textId="65055110"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Яковлев Е.В., Яковлева Н</w:t>
      </w:r>
      <w:r>
        <w:rPr>
          <w:rFonts w:ascii="Times New Roman" w:hAnsi="Times New Roman" w:cs="Times New Roman"/>
          <w:sz w:val="28"/>
          <w:szCs w:val="28"/>
          <w:shd w:val="clear" w:color="auto" w:fill="FFFFFF"/>
          <w:lang w:val="kk-KZ"/>
        </w:rPr>
        <w:t>.</w:t>
      </w:r>
      <w:r w:rsidR="005D3165" w:rsidRPr="00415105">
        <w:rPr>
          <w:rFonts w:ascii="Times New Roman" w:hAnsi="Times New Roman" w:cs="Times New Roman"/>
          <w:sz w:val="28"/>
          <w:szCs w:val="28"/>
          <w:shd w:val="clear" w:color="auto" w:fill="FFFFFF"/>
        </w:rPr>
        <w:t>О. Модель как результат моделирования педагогического процесса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Вестник Южно-Уральского государственного гуманитарно-педагогиче</w:t>
      </w:r>
      <w:r>
        <w:rPr>
          <w:rFonts w:ascii="Times New Roman" w:hAnsi="Times New Roman" w:cs="Times New Roman"/>
          <w:sz w:val="28"/>
          <w:szCs w:val="28"/>
          <w:shd w:val="clear" w:color="auto" w:fill="FFFFFF"/>
        </w:rPr>
        <w:t>ского университета. – 2016. – №</w:t>
      </w:r>
      <w:r w:rsidR="005D3165" w:rsidRPr="00415105">
        <w:rPr>
          <w:rFonts w:ascii="Times New Roman" w:hAnsi="Times New Roman" w:cs="Times New Roman"/>
          <w:sz w:val="28"/>
          <w:szCs w:val="28"/>
          <w:shd w:val="clear" w:color="auto" w:fill="FFFFFF"/>
        </w:rPr>
        <w:t>9. – С. 136-140.</w:t>
      </w:r>
    </w:p>
    <w:p w14:paraId="6C6FCCB3" w14:textId="575E8BE0" w:rsidR="005D3165" w:rsidRPr="00415105"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Style w:val="ezkurwreuab5ozgtqnkl"/>
          <w:rFonts w:ascii="Times New Roman" w:hAnsi="Times New Roman" w:cs="Times New Roman"/>
          <w:sz w:val="28"/>
          <w:szCs w:val="28"/>
        </w:rPr>
      </w:pPr>
      <w:r w:rsidRPr="00415105">
        <w:rPr>
          <w:rFonts w:ascii="Times New Roman" w:hAnsi="Times New Roman" w:cs="Times New Roman"/>
          <w:bCs/>
          <w:color w:val="000000" w:themeColor="text1"/>
          <w:sz w:val="28"/>
          <w:szCs w:val="28"/>
          <w:lang w:val="kk-KZ"/>
        </w:rPr>
        <w:t xml:space="preserve">Таборидзе Л.В. Личностно-ориентированная модель повышения квалификации педагогических работников профессионального лицея: </w:t>
      </w:r>
      <w:r w:rsidRPr="00415105">
        <w:rPr>
          <w:rStyle w:val="ezkurwreuab5ozgtqnkl"/>
          <w:rFonts w:ascii="Times New Roman" w:hAnsi="Times New Roman" w:cs="Times New Roman"/>
          <w:sz w:val="28"/>
          <w:szCs w:val="28"/>
          <w:lang w:val="kk-KZ"/>
        </w:rPr>
        <w:t>дис</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 канд</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пед</w:t>
      </w:r>
      <w:r w:rsidR="00E94BD1">
        <w:rPr>
          <w:rStyle w:val="ezkurwreuab5ozgtqnkl"/>
          <w:rFonts w:ascii="Times New Roman" w:hAnsi="Times New Roman" w:cs="Times New Roman"/>
          <w:sz w:val="28"/>
          <w:szCs w:val="28"/>
          <w:lang w:val="kk-KZ"/>
        </w:rPr>
        <w:t xml:space="preserve">. </w:t>
      </w:r>
      <w:r w:rsidRPr="00415105">
        <w:rPr>
          <w:rStyle w:val="ezkurwreuab5ozgtqnkl"/>
          <w:rFonts w:ascii="Times New Roman" w:hAnsi="Times New Roman" w:cs="Times New Roman"/>
          <w:sz w:val="28"/>
          <w:szCs w:val="28"/>
          <w:lang w:val="kk-KZ"/>
        </w:rPr>
        <w:t>наук: 13.00.08</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 М</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2006</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267 с.</w:t>
      </w:r>
    </w:p>
    <w:p w14:paraId="180CDEF9" w14:textId="6B0A3C06" w:rsidR="005D3165" w:rsidRPr="008164E8" w:rsidRDefault="00E94BD1"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sidRPr="008164E8">
        <w:rPr>
          <w:rFonts w:ascii="Times New Roman" w:hAnsi="Times New Roman" w:cs="Times New Roman"/>
          <w:sz w:val="28"/>
          <w:szCs w:val="28"/>
          <w:shd w:val="clear" w:color="auto" w:fill="FFFFFF"/>
        </w:rPr>
        <w:t>Тархан Л.</w:t>
      </w:r>
      <w:r w:rsidR="005D3165" w:rsidRPr="008164E8">
        <w:rPr>
          <w:rFonts w:ascii="Times New Roman" w:hAnsi="Times New Roman" w:cs="Times New Roman"/>
          <w:sz w:val="28"/>
          <w:szCs w:val="28"/>
          <w:shd w:val="clear" w:color="auto" w:fill="FFFFFF"/>
        </w:rPr>
        <w:t>З. Дидактическая компетентность инженера-педагога: теоретические основы и модель //</w:t>
      </w:r>
      <w:r w:rsidRPr="008164E8">
        <w:rPr>
          <w:rFonts w:ascii="Times New Roman" w:hAnsi="Times New Roman" w:cs="Times New Roman"/>
          <w:sz w:val="28"/>
          <w:szCs w:val="28"/>
          <w:shd w:val="clear" w:color="auto" w:fill="FFFFFF"/>
          <w:lang w:val="kk-KZ"/>
        </w:rPr>
        <w:t xml:space="preserve"> </w:t>
      </w:r>
      <w:r w:rsidR="005D3165" w:rsidRPr="008164E8">
        <w:rPr>
          <w:rFonts w:ascii="Times New Roman" w:hAnsi="Times New Roman" w:cs="Times New Roman"/>
          <w:sz w:val="28"/>
          <w:szCs w:val="28"/>
          <w:shd w:val="clear" w:color="auto" w:fill="FFFFFF"/>
        </w:rPr>
        <w:t>Проблеми інженерно-пе</w:t>
      </w:r>
      <w:r w:rsidRPr="008164E8">
        <w:rPr>
          <w:rFonts w:ascii="Times New Roman" w:hAnsi="Times New Roman" w:cs="Times New Roman"/>
          <w:sz w:val="28"/>
          <w:szCs w:val="28"/>
          <w:shd w:val="clear" w:color="auto" w:fill="FFFFFF"/>
        </w:rPr>
        <w:t>дагогічної освіти. – 2007. – №.</w:t>
      </w:r>
      <w:r w:rsidR="005D3165" w:rsidRPr="008164E8">
        <w:rPr>
          <w:rFonts w:ascii="Times New Roman" w:hAnsi="Times New Roman" w:cs="Times New Roman"/>
          <w:sz w:val="28"/>
          <w:szCs w:val="28"/>
          <w:shd w:val="clear" w:color="auto" w:fill="FFFFFF"/>
        </w:rPr>
        <w:t>17. – С. 139-201.</w:t>
      </w:r>
    </w:p>
    <w:p w14:paraId="40D2B852" w14:textId="780CC7EB" w:rsidR="005D3165" w:rsidRPr="008164E8" w:rsidRDefault="00E94BD1"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sidRPr="008164E8">
        <w:rPr>
          <w:rFonts w:ascii="Times New Roman" w:hAnsi="Times New Roman" w:cs="Times New Roman"/>
          <w:sz w:val="28"/>
          <w:szCs w:val="28"/>
          <w:shd w:val="clear" w:color="auto" w:fill="FFFFFF"/>
        </w:rPr>
        <w:t>Барамзина С.</w:t>
      </w:r>
      <w:r w:rsidR="005D3165" w:rsidRPr="008164E8">
        <w:rPr>
          <w:rFonts w:ascii="Times New Roman" w:hAnsi="Times New Roman" w:cs="Times New Roman"/>
          <w:sz w:val="28"/>
          <w:szCs w:val="28"/>
          <w:shd w:val="clear" w:color="auto" w:fill="FFFFFF"/>
        </w:rPr>
        <w:t>А. Концепция педагогических средств образования и модель как форма ее реализации //</w:t>
      </w:r>
      <w:r w:rsidRPr="008164E8">
        <w:rPr>
          <w:rFonts w:ascii="Times New Roman" w:hAnsi="Times New Roman" w:cs="Times New Roman"/>
          <w:sz w:val="28"/>
          <w:szCs w:val="28"/>
          <w:shd w:val="clear" w:color="auto" w:fill="FFFFFF"/>
          <w:lang w:val="kk-KZ"/>
        </w:rPr>
        <w:t xml:space="preserve"> </w:t>
      </w:r>
      <w:r w:rsidR="005D3165" w:rsidRPr="008164E8">
        <w:rPr>
          <w:rFonts w:ascii="Times New Roman" w:hAnsi="Times New Roman" w:cs="Times New Roman"/>
          <w:sz w:val="28"/>
          <w:szCs w:val="28"/>
          <w:shd w:val="clear" w:color="auto" w:fill="FFFFFF"/>
        </w:rPr>
        <w:t>Интеграция образования. – 2014. – Т. 18</w:t>
      </w:r>
      <w:r w:rsidRPr="008164E8">
        <w:rPr>
          <w:rFonts w:ascii="Times New Roman" w:hAnsi="Times New Roman" w:cs="Times New Roman"/>
          <w:sz w:val="28"/>
          <w:szCs w:val="28"/>
          <w:shd w:val="clear" w:color="auto" w:fill="FFFFFF"/>
          <w:lang w:val="kk-KZ"/>
        </w:rPr>
        <w:t>,</w:t>
      </w:r>
      <w:r w:rsidR="005D3165" w:rsidRPr="008164E8">
        <w:rPr>
          <w:rFonts w:ascii="Times New Roman" w:hAnsi="Times New Roman" w:cs="Times New Roman"/>
          <w:sz w:val="28"/>
          <w:szCs w:val="28"/>
          <w:shd w:val="clear" w:color="auto" w:fill="FFFFFF"/>
        </w:rPr>
        <w:t xml:space="preserve"> №3(76). – С. 108-114.</w:t>
      </w:r>
    </w:p>
    <w:p w14:paraId="6EF5EEAA" w14:textId="29A4CF02" w:rsidR="005D3165" w:rsidRPr="008164E8"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8164E8">
        <w:rPr>
          <w:rFonts w:ascii="Times New Roman" w:hAnsi="Times New Roman" w:cs="Times New Roman"/>
          <w:sz w:val="28"/>
          <w:szCs w:val="28"/>
          <w:shd w:val="clear" w:color="auto" w:fill="FFFFFF"/>
        </w:rPr>
        <w:t>Ведерникова Л.В., Еланцева С.А., Поворознюк О.</w:t>
      </w:r>
      <w:r w:rsidR="005D3165" w:rsidRPr="008164E8">
        <w:rPr>
          <w:rFonts w:ascii="Times New Roman" w:hAnsi="Times New Roman" w:cs="Times New Roman"/>
          <w:sz w:val="28"/>
          <w:szCs w:val="28"/>
          <w:shd w:val="clear" w:color="auto" w:fill="FFFFFF"/>
        </w:rPr>
        <w:t>А. Модель процесса практико-ориентированной подготовки педагога в вузе //</w:t>
      </w:r>
      <w:r w:rsidRPr="008164E8">
        <w:rPr>
          <w:rFonts w:ascii="Times New Roman" w:hAnsi="Times New Roman" w:cs="Times New Roman"/>
          <w:sz w:val="28"/>
          <w:szCs w:val="28"/>
          <w:shd w:val="clear" w:color="auto" w:fill="FFFFFF"/>
          <w:lang w:val="kk-KZ"/>
        </w:rPr>
        <w:t xml:space="preserve"> </w:t>
      </w:r>
      <w:r w:rsidR="005D3165" w:rsidRPr="008164E8">
        <w:rPr>
          <w:rFonts w:ascii="Times New Roman" w:hAnsi="Times New Roman" w:cs="Times New Roman"/>
          <w:sz w:val="28"/>
          <w:szCs w:val="28"/>
          <w:shd w:val="clear" w:color="auto" w:fill="FFFFFF"/>
        </w:rPr>
        <w:t>Сибирский педагогический журнал. – 2018. – №3. – С. 55-68.</w:t>
      </w:r>
    </w:p>
    <w:p w14:paraId="6BD1D788" w14:textId="64FFEC20" w:rsidR="005D3165" w:rsidRPr="008164E8"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8164E8">
        <w:rPr>
          <w:rFonts w:ascii="Times New Roman" w:hAnsi="Times New Roman" w:cs="Times New Roman"/>
          <w:sz w:val="28"/>
          <w:szCs w:val="28"/>
          <w:shd w:val="clear" w:color="auto" w:fill="FFFFFF"/>
        </w:rPr>
        <w:t>Павлова Л.</w:t>
      </w:r>
      <w:r w:rsidR="005D3165" w:rsidRPr="008164E8">
        <w:rPr>
          <w:rFonts w:ascii="Times New Roman" w:hAnsi="Times New Roman" w:cs="Times New Roman"/>
          <w:sz w:val="28"/>
          <w:szCs w:val="28"/>
          <w:shd w:val="clear" w:color="auto" w:fill="FFFFFF"/>
        </w:rPr>
        <w:t>А. Модель подготовки будущего учителя начальных классов на основе практико-ориентированного подхода //</w:t>
      </w:r>
      <w:r w:rsidRPr="008164E8">
        <w:rPr>
          <w:rFonts w:ascii="Times New Roman" w:hAnsi="Times New Roman" w:cs="Times New Roman"/>
          <w:sz w:val="28"/>
          <w:szCs w:val="28"/>
          <w:shd w:val="clear" w:color="auto" w:fill="FFFFFF"/>
          <w:lang w:val="kk-KZ"/>
        </w:rPr>
        <w:t xml:space="preserve"> </w:t>
      </w:r>
      <w:r w:rsidR="005D3165" w:rsidRPr="008164E8">
        <w:rPr>
          <w:rFonts w:ascii="Times New Roman" w:hAnsi="Times New Roman" w:cs="Times New Roman"/>
          <w:sz w:val="28"/>
          <w:szCs w:val="28"/>
          <w:shd w:val="clear" w:color="auto" w:fill="FFFFFF"/>
        </w:rPr>
        <w:t>Сибирский педагогический журнал. – 2016. – №4. – С. 95-102.</w:t>
      </w:r>
    </w:p>
    <w:p w14:paraId="6C466C46" w14:textId="4A43C49C" w:rsidR="005D3165" w:rsidRPr="008164E8"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8164E8">
        <w:rPr>
          <w:rFonts w:ascii="Times New Roman" w:hAnsi="Times New Roman" w:cs="Times New Roman"/>
          <w:sz w:val="28"/>
          <w:szCs w:val="28"/>
          <w:shd w:val="clear" w:color="auto" w:fill="FFFFFF"/>
        </w:rPr>
        <w:t>Игенбаева Б.</w:t>
      </w:r>
      <w:r w:rsidR="005D3165" w:rsidRPr="008164E8">
        <w:rPr>
          <w:rFonts w:ascii="Times New Roman" w:hAnsi="Times New Roman" w:cs="Times New Roman"/>
          <w:sz w:val="28"/>
          <w:szCs w:val="28"/>
          <w:shd w:val="clear" w:color="auto" w:fill="FFFFFF"/>
        </w:rPr>
        <w:t>Н., Смыкова М</w:t>
      </w:r>
      <w:r w:rsidRPr="008164E8">
        <w:rPr>
          <w:rFonts w:ascii="Times New Roman" w:hAnsi="Times New Roman" w:cs="Times New Roman"/>
          <w:sz w:val="28"/>
          <w:szCs w:val="28"/>
          <w:shd w:val="clear" w:color="auto" w:fill="FFFFFF"/>
        </w:rPr>
        <w:t>.Р., Шильдибеков Е.</w:t>
      </w:r>
      <w:r w:rsidR="005D3165" w:rsidRPr="008164E8">
        <w:rPr>
          <w:rFonts w:ascii="Times New Roman" w:hAnsi="Times New Roman" w:cs="Times New Roman"/>
          <w:sz w:val="28"/>
          <w:szCs w:val="28"/>
          <w:shd w:val="clear" w:color="auto" w:fill="FFFFFF"/>
        </w:rPr>
        <w:t xml:space="preserve">Ж. </w:t>
      </w:r>
      <w:r w:rsidRPr="008164E8">
        <w:rPr>
          <w:rFonts w:ascii="Times New Roman" w:hAnsi="Times New Roman" w:cs="Times New Roman"/>
          <w:sz w:val="28"/>
          <w:szCs w:val="28"/>
          <w:shd w:val="clear" w:color="auto" w:fill="FFFFFF"/>
        </w:rPr>
        <w:t xml:space="preserve">Разработка модели практико-ориентированного обучения в вузе как неотъемлемое условие эффективной подготовки специалистов </w:t>
      </w:r>
      <w:r w:rsidR="005D3165" w:rsidRPr="008164E8">
        <w:rPr>
          <w:rFonts w:ascii="Times New Roman" w:hAnsi="Times New Roman" w:cs="Times New Roman"/>
          <w:sz w:val="28"/>
          <w:szCs w:val="28"/>
          <w:shd w:val="clear" w:color="auto" w:fill="FFFFFF"/>
        </w:rPr>
        <w:t>//</w:t>
      </w:r>
      <w:r w:rsidRPr="008164E8">
        <w:rPr>
          <w:rFonts w:ascii="Times New Roman" w:hAnsi="Times New Roman" w:cs="Times New Roman"/>
          <w:sz w:val="28"/>
          <w:szCs w:val="28"/>
          <w:shd w:val="clear" w:color="auto" w:fill="FFFFFF"/>
          <w:lang w:val="kk-KZ"/>
        </w:rPr>
        <w:t xml:space="preserve"> </w:t>
      </w:r>
      <w:r w:rsidR="005D3165" w:rsidRPr="008164E8">
        <w:rPr>
          <w:rFonts w:ascii="Times New Roman" w:hAnsi="Times New Roman" w:cs="Times New Roman"/>
          <w:sz w:val="28"/>
          <w:szCs w:val="28"/>
          <w:shd w:val="clear" w:color="auto" w:fill="FFFFFF"/>
        </w:rPr>
        <w:t>Вестник КазНПУ имени Абая. – 2024. – Т. 3</w:t>
      </w:r>
      <w:r w:rsidRPr="008164E8">
        <w:rPr>
          <w:rFonts w:ascii="Times New Roman" w:hAnsi="Times New Roman" w:cs="Times New Roman"/>
          <w:sz w:val="28"/>
          <w:szCs w:val="28"/>
          <w:shd w:val="clear" w:color="auto" w:fill="FFFFFF"/>
          <w:lang w:val="kk-KZ"/>
        </w:rPr>
        <w:t>,</w:t>
      </w:r>
      <w:r w:rsidR="005D3165" w:rsidRPr="008164E8">
        <w:rPr>
          <w:rFonts w:ascii="Times New Roman" w:hAnsi="Times New Roman" w:cs="Times New Roman"/>
          <w:sz w:val="28"/>
          <w:szCs w:val="28"/>
          <w:shd w:val="clear" w:color="auto" w:fill="FFFFFF"/>
        </w:rPr>
        <w:t xml:space="preserve"> №82. – С. 114-135.</w:t>
      </w:r>
    </w:p>
    <w:p w14:paraId="64B49A9C" w14:textId="0A210F02" w:rsidR="005D3165" w:rsidRPr="008164E8"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sidRPr="008164E8">
        <w:rPr>
          <w:rFonts w:ascii="Times New Roman" w:hAnsi="Times New Roman" w:cs="Times New Roman"/>
          <w:sz w:val="28"/>
          <w:szCs w:val="28"/>
          <w:shd w:val="clear" w:color="auto" w:fill="FFFFFF"/>
        </w:rPr>
        <w:t>Непрокина И. В. Метод моделирования как основа педагогического исследования //</w:t>
      </w:r>
      <w:r w:rsidR="00E94BD1" w:rsidRPr="008164E8">
        <w:rPr>
          <w:rFonts w:ascii="Times New Roman" w:hAnsi="Times New Roman" w:cs="Times New Roman"/>
          <w:sz w:val="28"/>
          <w:szCs w:val="28"/>
          <w:shd w:val="clear" w:color="auto" w:fill="FFFFFF"/>
          <w:lang w:val="kk-KZ"/>
        </w:rPr>
        <w:t xml:space="preserve"> </w:t>
      </w:r>
      <w:r w:rsidRPr="008164E8">
        <w:rPr>
          <w:rFonts w:ascii="Times New Roman" w:hAnsi="Times New Roman" w:cs="Times New Roman"/>
          <w:sz w:val="28"/>
          <w:szCs w:val="28"/>
          <w:shd w:val="clear" w:color="auto" w:fill="FFFFFF"/>
        </w:rPr>
        <w:t>Теория и практика общественного развития. – 2013. – №7. – С.</w:t>
      </w:r>
      <w:r w:rsidR="00E94BD1" w:rsidRPr="008164E8">
        <w:rPr>
          <w:rFonts w:ascii="Times New Roman" w:hAnsi="Times New Roman" w:cs="Times New Roman"/>
          <w:sz w:val="28"/>
          <w:szCs w:val="28"/>
          <w:shd w:val="clear" w:color="auto" w:fill="FFFFFF"/>
          <w:lang w:val="kk-KZ"/>
        </w:rPr>
        <w:t> </w:t>
      </w:r>
      <w:r w:rsidRPr="008164E8">
        <w:rPr>
          <w:rFonts w:ascii="Times New Roman" w:hAnsi="Times New Roman" w:cs="Times New Roman"/>
          <w:sz w:val="28"/>
          <w:szCs w:val="28"/>
          <w:shd w:val="clear" w:color="auto" w:fill="FFFFFF"/>
        </w:rPr>
        <w:t>61-64.</w:t>
      </w:r>
    </w:p>
    <w:p w14:paraId="7F9C4323" w14:textId="00B1A53E"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Фридман Л.М. Как научиться решать задачи. –</w:t>
      </w:r>
      <w:r w:rsidR="00E94BD1">
        <w:rPr>
          <w:rFonts w:ascii="Times New Roman" w:hAnsi="Times New Roman" w:cs="Times New Roman"/>
          <w:sz w:val="28"/>
          <w:szCs w:val="28"/>
          <w:shd w:val="clear" w:color="auto" w:fill="FFFFFF"/>
          <w:lang w:val="kk-KZ"/>
        </w:rPr>
        <w:t xml:space="preserve"> М., </w:t>
      </w:r>
      <w:r w:rsidRPr="00415105">
        <w:rPr>
          <w:rFonts w:ascii="Times New Roman" w:hAnsi="Times New Roman" w:cs="Times New Roman"/>
          <w:sz w:val="28"/>
          <w:szCs w:val="28"/>
          <w:shd w:val="clear" w:color="auto" w:fill="FFFFFF"/>
        </w:rPr>
        <w:t>2005.</w:t>
      </w:r>
      <w:r w:rsidR="00E94BD1">
        <w:rPr>
          <w:rFonts w:ascii="Times New Roman" w:hAnsi="Times New Roman" w:cs="Times New Roman"/>
          <w:sz w:val="28"/>
          <w:szCs w:val="28"/>
          <w:shd w:val="clear" w:color="auto" w:fill="FFFFFF"/>
          <w:lang w:val="kk-KZ"/>
        </w:rPr>
        <w:t xml:space="preserve"> – 254 с.</w:t>
      </w:r>
    </w:p>
    <w:p w14:paraId="28C88835" w14:textId="30136BF9"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kk-KZ"/>
        </w:rPr>
      </w:pPr>
      <w:r>
        <w:rPr>
          <w:rFonts w:ascii="Times New Roman" w:hAnsi="Times New Roman" w:cs="Times New Roman"/>
          <w:sz w:val="28"/>
          <w:szCs w:val="28"/>
        </w:rPr>
        <w:t>Леонтьев А.</w:t>
      </w:r>
      <w:r w:rsidR="005D3165" w:rsidRPr="00415105">
        <w:rPr>
          <w:rFonts w:ascii="Times New Roman" w:hAnsi="Times New Roman" w:cs="Times New Roman"/>
          <w:sz w:val="28"/>
          <w:szCs w:val="28"/>
        </w:rPr>
        <w:t xml:space="preserve">Н. Деятельность. Сознание. Личность. </w:t>
      </w:r>
      <w:r>
        <w:rPr>
          <w:rFonts w:ascii="Times New Roman" w:hAnsi="Times New Roman" w:cs="Times New Roman"/>
          <w:sz w:val="28"/>
          <w:szCs w:val="28"/>
          <w:lang w:val="kk-KZ"/>
        </w:rPr>
        <w:t xml:space="preserve">– Изд. </w:t>
      </w:r>
      <w:r w:rsidR="005D3165" w:rsidRPr="00415105">
        <w:rPr>
          <w:rFonts w:ascii="Times New Roman" w:hAnsi="Times New Roman" w:cs="Times New Roman"/>
          <w:sz w:val="28"/>
          <w:szCs w:val="28"/>
        </w:rPr>
        <w:t xml:space="preserve">2-е, стер. </w:t>
      </w:r>
      <w:r>
        <w:rPr>
          <w:rFonts w:ascii="Times New Roman" w:hAnsi="Times New Roman" w:cs="Times New Roman"/>
          <w:sz w:val="28"/>
          <w:szCs w:val="28"/>
          <w:lang w:val="kk-KZ"/>
        </w:rPr>
        <w:t xml:space="preserve">– </w:t>
      </w:r>
      <w:r w:rsidR="005D3165" w:rsidRPr="00415105">
        <w:rPr>
          <w:rFonts w:ascii="Times New Roman" w:hAnsi="Times New Roman" w:cs="Times New Roman"/>
          <w:sz w:val="28"/>
          <w:szCs w:val="28"/>
        </w:rPr>
        <w:t xml:space="preserve">М.: Академия, 2005. </w:t>
      </w:r>
      <w:r>
        <w:rPr>
          <w:rFonts w:ascii="Times New Roman" w:hAnsi="Times New Roman" w:cs="Times New Roman"/>
          <w:sz w:val="28"/>
          <w:szCs w:val="28"/>
          <w:lang w:val="kk-KZ"/>
        </w:rPr>
        <w:t xml:space="preserve">– </w:t>
      </w:r>
      <w:r w:rsidR="005D3165" w:rsidRPr="00415105">
        <w:rPr>
          <w:rFonts w:ascii="Times New Roman" w:hAnsi="Times New Roman" w:cs="Times New Roman"/>
          <w:sz w:val="28"/>
          <w:szCs w:val="28"/>
        </w:rPr>
        <w:t>352 с.</w:t>
      </w:r>
    </w:p>
    <w:p w14:paraId="301E21B6" w14:textId="13CC2ACD" w:rsidR="005D3165" w:rsidRPr="008164E8"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lang w:val="kk-KZ"/>
        </w:rPr>
      </w:pPr>
      <w:r w:rsidRPr="008164E8">
        <w:rPr>
          <w:rFonts w:ascii="Times New Roman" w:hAnsi="Times New Roman" w:cs="Times New Roman"/>
          <w:sz w:val="28"/>
          <w:szCs w:val="28"/>
          <w:shd w:val="clear" w:color="auto" w:fill="FFFFFF"/>
          <w:lang w:val="kk-KZ"/>
        </w:rPr>
        <w:t>Еркишева Ж.С. Орта мектеп оқушыларын мәтінді есептерді шығаруға үйрету арқылы қаржылық сауаттылығын қалыптастыру әдістемесі:</w:t>
      </w:r>
      <w:r w:rsidR="00E94BD1" w:rsidRPr="008164E8">
        <w:rPr>
          <w:rFonts w:ascii="Times New Roman" w:hAnsi="Times New Roman" w:cs="Times New Roman"/>
          <w:sz w:val="28"/>
          <w:szCs w:val="28"/>
          <w:shd w:val="clear" w:color="auto" w:fill="FFFFFF"/>
          <w:lang w:val="kk-KZ"/>
        </w:rPr>
        <w:t xml:space="preserve"> </w:t>
      </w:r>
      <w:r w:rsidRPr="008164E8">
        <w:rPr>
          <w:rFonts w:ascii="Times New Roman" w:hAnsi="Times New Roman" w:cs="Times New Roman"/>
          <w:sz w:val="28"/>
          <w:szCs w:val="28"/>
          <w:shd w:val="clear" w:color="auto" w:fill="FFFFFF"/>
          <w:lang w:val="kk-KZ"/>
        </w:rPr>
        <w:t>6D010900</w:t>
      </w:r>
      <w:r w:rsidRPr="008164E8">
        <w:rPr>
          <w:rFonts w:ascii="Times New Roman" w:hAnsi="Times New Roman" w:cs="Times New Roman"/>
          <w:bCs/>
          <w:sz w:val="28"/>
          <w:szCs w:val="28"/>
          <w:lang w:val="kk-KZ"/>
        </w:rPr>
        <w:t>: док. PhD. ... дис. – Түркістан, 2022. – 174 б.</w:t>
      </w:r>
    </w:p>
    <w:p w14:paraId="0F000F66" w14:textId="26CFFA90"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Шаховал Т. В. Использование практико-ориентированного подхода в обучении математике: метод</w:t>
      </w:r>
      <w:r w:rsidR="00E94BD1">
        <w:rPr>
          <w:rFonts w:ascii="Times New Roman" w:hAnsi="Times New Roman" w:cs="Times New Roman"/>
          <w:sz w:val="28"/>
          <w:szCs w:val="28"/>
          <w:shd w:val="clear" w:color="auto" w:fill="FFFFFF"/>
          <w:lang w:val="kk-KZ"/>
        </w:rPr>
        <w:t>.</w:t>
      </w:r>
      <w:r w:rsidRPr="00415105">
        <w:rPr>
          <w:rFonts w:ascii="Times New Roman" w:hAnsi="Times New Roman" w:cs="Times New Roman"/>
          <w:sz w:val="28"/>
          <w:szCs w:val="28"/>
          <w:shd w:val="clear" w:color="auto" w:fill="FFFFFF"/>
        </w:rPr>
        <w:t xml:space="preserve"> реком</w:t>
      </w:r>
      <w:r w:rsidR="00E94BD1">
        <w:rPr>
          <w:rFonts w:ascii="Times New Roman" w:hAnsi="Times New Roman" w:cs="Times New Roman"/>
          <w:sz w:val="28"/>
          <w:szCs w:val="28"/>
          <w:shd w:val="clear" w:color="auto" w:fill="FFFFFF"/>
          <w:lang w:val="kk-KZ"/>
        </w:rPr>
        <w:t>.</w:t>
      </w:r>
      <w:r w:rsidRPr="00415105">
        <w:rPr>
          <w:rFonts w:ascii="Times New Roman" w:hAnsi="Times New Roman" w:cs="Times New Roman"/>
          <w:sz w:val="28"/>
          <w:szCs w:val="28"/>
          <w:shd w:val="clear" w:color="auto" w:fill="FFFFFF"/>
        </w:rPr>
        <w:t xml:space="preserve"> </w:t>
      </w:r>
      <w:r w:rsidR="00E94BD1">
        <w:rPr>
          <w:rFonts w:ascii="Times New Roman" w:hAnsi="Times New Roman" w:cs="Times New Roman"/>
          <w:sz w:val="28"/>
          <w:szCs w:val="28"/>
          <w:shd w:val="clear" w:color="auto" w:fill="FFFFFF"/>
          <w:lang w:val="kk-KZ"/>
        </w:rPr>
        <w:t xml:space="preserve">/  сост. Т.В. Шаховал. – </w:t>
      </w:r>
      <w:r w:rsidRPr="00415105">
        <w:rPr>
          <w:rFonts w:ascii="Times New Roman" w:hAnsi="Times New Roman" w:cs="Times New Roman"/>
          <w:sz w:val="28"/>
          <w:szCs w:val="28"/>
          <w:shd w:val="clear" w:color="auto" w:fill="FFFFFF"/>
        </w:rPr>
        <w:t>Южно-Сахалинск</w:t>
      </w:r>
      <w:r w:rsidR="00E94BD1">
        <w:rPr>
          <w:rFonts w:ascii="Times New Roman" w:hAnsi="Times New Roman" w:cs="Times New Roman"/>
          <w:sz w:val="28"/>
          <w:szCs w:val="28"/>
          <w:shd w:val="clear" w:color="auto" w:fill="FFFFFF"/>
          <w:lang w:val="kk-KZ"/>
        </w:rPr>
        <w:t>,</w:t>
      </w:r>
      <w:r w:rsidRPr="00415105">
        <w:rPr>
          <w:rFonts w:ascii="Times New Roman" w:hAnsi="Times New Roman" w:cs="Times New Roman"/>
          <w:sz w:val="28"/>
          <w:szCs w:val="28"/>
          <w:shd w:val="clear" w:color="auto" w:fill="FFFFFF"/>
        </w:rPr>
        <w:t xml:space="preserve"> 2020.</w:t>
      </w:r>
      <w:r w:rsidR="00E94BD1">
        <w:rPr>
          <w:rFonts w:ascii="Times New Roman" w:hAnsi="Times New Roman" w:cs="Times New Roman"/>
          <w:sz w:val="28"/>
          <w:szCs w:val="28"/>
          <w:shd w:val="clear" w:color="auto" w:fill="FFFFFF"/>
          <w:lang w:val="kk-KZ"/>
        </w:rPr>
        <w:t xml:space="preserve"> – 24 с.</w:t>
      </w:r>
    </w:p>
    <w:p w14:paraId="105B6C16" w14:textId="54EA9A94" w:rsidR="005D3165" w:rsidRPr="00415105"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Style w:val="ezkurwreuab5ozgtqnkl"/>
          <w:rFonts w:ascii="Times New Roman" w:hAnsi="Times New Roman" w:cs="Times New Roman"/>
          <w:sz w:val="28"/>
          <w:szCs w:val="28"/>
        </w:rPr>
      </w:pPr>
      <w:r w:rsidRPr="00415105">
        <w:rPr>
          <w:rFonts w:ascii="Times New Roman" w:hAnsi="Times New Roman" w:cs="Times New Roman"/>
          <w:color w:val="222222"/>
          <w:sz w:val="28"/>
          <w:szCs w:val="28"/>
          <w:shd w:val="clear" w:color="auto" w:fill="FFFFFF"/>
          <w:lang w:val="kk-KZ"/>
        </w:rPr>
        <w:t>Эрентраут Е</w:t>
      </w:r>
      <w:r w:rsidRPr="00415105">
        <w:rPr>
          <w:rFonts w:ascii="Times New Roman" w:hAnsi="Times New Roman" w:cs="Times New Roman"/>
          <w:sz w:val="28"/>
          <w:szCs w:val="28"/>
        </w:rPr>
        <w:t>.</w:t>
      </w:r>
      <w:r w:rsidRPr="00415105">
        <w:rPr>
          <w:rFonts w:ascii="Times New Roman" w:hAnsi="Times New Roman" w:cs="Times New Roman"/>
          <w:sz w:val="28"/>
          <w:szCs w:val="28"/>
          <w:lang w:val="kk-KZ"/>
        </w:rPr>
        <w:t xml:space="preserve">Н. Практико-ориентированные задачи как средство реализации прикладной направленности курса математики в профильных школах: </w:t>
      </w:r>
      <w:r w:rsidRPr="00415105">
        <w:rPr>
          <w:rStyle w:val="ezkurwreuab5ozgtqnkl"/>
          <w:rFonts w:ascii="Times New Roman" w:hAnsi="Times New Roman" w:cs="Times New Roman"/>
          <w:sz w:val="28"/>
          <w:szCs w:val="28"/>
          <w:lang w:val="kk-KZ"/>
        </w:rPr>
        <w:t>дис</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 канд</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пед</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наук: 13.00.02</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 Екатеринбург, 2005</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w:t>
      </w:r>
      <w:r w:rsidR="00E94BD1">
        <w:rPr>
          <w:rStyle w:val="ezkurwreuab5ozgtqnkl"/>
          <w:rFonts w:ascii="Times New Roman" w:hAnsi="Times New Roman" w:cs="Times New Roman"/>
          <w:sz w:val="28"/>
          <w:szCs w:val="28"/>
          <w:lang w:val="kk-KZ"/>
        </w:rPr>
        <w:t>–</w:t>
      </w:r>
      <w:r w:rsidRPr="00415105">
        <w:rPr>
          <w:rStyle w:val="ezkurwreuab5ozgtqnkl"/>
          <w:rFonts w:ascii="Times New Roman" w:hAnsi="Times New Roman" w:cs="Times New Roman"/>
          <w:sz w:val="28"/>
          <w:szCs w:val="28"/>
          <w:lang w:val="kk-KZ"/>
        </w:rPr>
        <w:t xml:space="preserve"> 158 с.</w:t>
      </w:r>
    </w:p>
    <w:p w14:paraId="1E4E4C08" w14:textId="6AE1202E" w:rsidR="005D3165" w:rsidRPr="00415105" w:rsidRDefault="00E94BD1"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Лебедев О.</w:t>
      </w:r>
      <w:r w:rsidR="005D3165" w:rsidRPr="00415105">
        <w:rPr>
          <w:rFonts w:ascii="Times New Roman" w:hAnsi="Times New Roman" w:cs="Times New Roman"/>
          <w:sz w:val="28"/>
          <w:szCs w:val="28"/>
          <w:shd w:val="clear" w:color="auto" w:fill="FFFFFF"/>
        </w:rPr>
        <w:t xml:space="preserve">Е. Учимся вместе решать проблемы. </w:t>
      </w:r>
      <w:r w:rsidR="00ED6A45">
        <w:rPr>
          <w:rFonts w:ascii="Times New Roman" w:hAnsi="Times New Roman" w:cs="Times New Roman"/>
          <w:sz w:val="28"/>
          <w:szCs w:val="28"/>
          <w:shd w:val="clear" w:color="auto" w:fill="FFFFFF"/>
          <w:lang w:val="kk-KZ"/>
        </w:rPr>
        <w:t xml:space="preserve">– СПб., 2004. – </w:t>
      </w:r>
      <w:r w:rsidR="005D3165" w:rsidRPr="00415105">
        <w:rPr>
          <w:rFonts w:ascii="Times New Roman" w:hAnsi="Times New Roman" w:cs="Times New Roman"/>
          <w:sz w:val="28"/>
          <w:szCs w:val="28"/>
          <w:shd w:val="clear" w:color="auto" w:fill="FFFFFF"/>
        </w:rPr>
        <w:t>Ч. 1</w:t>
      </w:r>
      <w:r w:rsidR="00ED6A45">
        <w:rPr>
          <w:rFonts w:ascii="Times New Roman" w:hAnsi="Times New Roman" w:cs="Times New Roman"/>
          <w:sz w:val="28"/>
          <w:szCs w:val="28"/>
          <w:shd w:val="clear" w:color="auto" w:fill="FFFFFF"/>
          <w:lang w:val="kk-KZ"/>
        </w:rPr>
        <w:t>. – 80 с.</w:t>
      </w:r>
    </w:p>
    <w:p w14:paraId="3CC77FAF" w14:textId="00B2777D"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Павлова Л.В. Познавательные компетентностные задачи как средство формирования предметно-профессиональной компетентности будущего учителя математики // Известия РГПУ им. А.И. Герцена.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2009.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№113.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С.</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169-174.</w:t>
      </w:r>
    </w:p>
    <w:p w14:paraId="4C7A3FEE" w14:textId="2E95D3B3"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Деменкова Л.Г., Полицинский Е.В. Использование практико-ориентированных задач в процессе обучения студентов технического вуза // Профессиональное образование в России и за рубежом.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2014.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Т. 15</w:t>
      </w:r>
      <w:r w:rsidR="00ED6A45">
        <w:rPr>
          <w:rFonts w:ascii="Times New Roman" w:hAnsi="Times New Roman" w:cs="Times New Roman"/>
          <w:sz w:val="28"/>
          <w:szCs w:val="28"/>
          <w:lang w:val="kk-KZ"/>
        </w:rPr>
        <w:t>,</w:t>
      </w:r>
      <w:r w:rsidRPr="00415105">
        <w:rPr>
          <w:rFonts w:ascii="Times New Roman" w:hAnsi="Times New Roman" w:cs="Times New Roman"/>
          <w:sz w:val="28"/>
          <w:szCs w:val="28"/>
        </w:rPr>
        <w:t xml:space="preserve"> №3.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С.</w:t>
      </w:r>
      <w:r w:rsidR="00ED6A45">
        <w:rPr>
          <w:rFonts w:ascii="Times New Roman" w:hAnsi="Times New Roman" w:cs="Times New Roman"/>
          <w:sz w:val="28"/>
          <w:szCs w:val="28"/>
          <w:lang w:val="kk-KZ"/>
        </w:rPr>
        <w:t> </w:t>
      </w:r>
      <w:r w:rsidRPr="00415105">
        <w:rPr>
          <w:rFonts w:ascii="Times New Roman" w:hAnsi="Times New Roman" w:cs="Times New Roman"/>
          <w:sz w:val="28"/>
          <w:szCs w:val="28"/>
        </w:rPr>
        <w:t>121-125.</w:t>
      </w:r>
    </w:p>
    <w:p w14:paraId="08F361C2" w14:textId="48AA99C5"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Маслова Ю.А. Методическая значимость практико-ориентированных задач для подготовки бакалавра педагогического образования // Научное мнение.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2016.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№6-7. </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С.</w:t>
      </w:r>
      <w:r w:rsidR="00ED6A45">
        <w:rPr>
          <w:rFonts w:ascii="Times New Roman" w:hAnsi="Times New Roman" w:cs="Times New Roman"/>
          <w:sz w:val="28"/>
          <w:szCs w:val="28"/>
          <w:lang w:val="kk-KZ"/>
        </w:rPr>
        <w:t xml:space="preserve"> </w:t>
      </w:r>
      <w:r w:rsidRPr="00415105">
        <w:rPr>
          <w:rFonts w:ascii="Times New Roman" w:hAnsi="Times New Roman" w:cs="Times New Roman"/>
          <w:sz w:val="28"/>
          <w:szCs w:val="28"/>
        </w:rPr>
        <w:t>150-153.</w:t>
      </w:r>
    </w:p>
    <w:p w14:paraId="7BFA1036" w14:textId="749E3FAB" w:rsidR="005D3165" w:rsidRPr="00ED6A45" w:rsidRDefault="00ED6A4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ED6A45">
        <w:rPr>
          <w:rFonts w:ascii="Times New Roman" w:hAnsi="Times New Roman" w:cs="Times New Roman"/>
          <w:sz w:val="28"/>
          <w:szCs w:val="28"/>
        </w:rPr>
        <w:t>Қазақстан Республикасы Үкіметінің Қаулысы.</w:t>
      </w:r>
      <w:r>
        <w:rPr>
          <w:rFonts w:ascii="Times New Roman" w:hAnsi="Times New Roman" w:cs="Times New Roman"/>
          <w:sz w:val="28"/>
          <w:szCs w:val="28"/>
        </w:rPr>
        <w:t xml:space="preserve"> </w:t>
      </w:r>
      <w:r w:rsidRPr="00ED6A45">
        <w:rPr>
          <w:rFonts w:ascii="Times New Roman" w:hAnsi="Times New Roman" w:cs="Times New Roman"/>
          <w:sz w:val="28"/>
          <w:szCs w:val="28"/>
        </w:rPr>
        <w:t>Қазақстан Республикасында мектепке дейінгі, орта, техникалық және кәсіптік білім беруді дамытудың 2023</w:t>
      </w:r>
      <w:r>
        <w:rPr>
          <w:rFonts w:ascii="Times New Roman" w:hAnsi="Times New Roman" w:cs="Times New Roman"/>
          <w:sz w:val="28"/>
          <w:szCs w:val="28"/>
        </w:rPr>
        <w:t>-</w:t>
      </w:r>
      <w:r w:rsidRPr="00ED6A45">
        <w:rPr>
          <w:rFonts w:ascii="Times New Roman" w:hAnsi="Times New Roman" w:cs="Times New Roman"/>
          <w:sz w:val="28"/>
          <w:szCs w:val="28"/>
        </w:rPr>
        <w:t>2029 жылдарға арналған тұжырымдамасын бекіту туралы</w:t>
      </w:r>
      <w:r>
        <w:rPr>
          <w:rFonts w:ascii="Times New Roman" w:hAnsi="Times New Roman" w:cs="Times New Roman"/>
          <w:sz w:val="28"/>
          <w:szCs w:val="28"/>
        </w:rPr>
        <w:t xml:space="preserve">: </w:t>
      </w:r>
      <w:r w:rsidRPr="00ED6A45">
        <w:rPr>
          <w:rFonts w:ascii="Times New Roman" w:hAnsi="Times New Roman" w:cs="Times New Roman"/>
          <w:sz w:val="28"/>
          <w:szCs w:val="28"/>
        </w:rPr>
        <w:t>2023 жыл</w:t>
      </w:r>
      <w:r w:rsidRPr="00ED6A45">
        <w:rPr>
          <w:rFonts w:ascii="Times New Roman" w:hAnsi="Times New Roman" w:cs="Times New Roman"/>
          <w:sz w:val="28"/>
          <w:szCs w:val="28"/>
          <w:lang w:val="kk-KZ"/>
        </w:rPr>
        <w:t>д</w:t>
      </w:r>
      <w:r w:rsidRPr="00ED6A45">
        <w:rPr>
          <w:rFonts w:ascii="Times New Roman" w:hAnsi="Times New Roman" w:cs="Times New Roman"/>
          <w:sz w:val="28"/>
          <w:szCs w:val="28"/>
        </w:rPr>
        <w:t>ы</w:t>
      </w:r>
      <w:r w:rsidRPr="00ED6A45">
        <w:rPr>
          <w:rFonts w:ascii="Times New Roman" w:hAnsi="Times New Roman" w:cs="Times New Roman"/>
          <w:sz w:val="28"/>
          <w:szCs w:val="28"/>
          <w:lang w:val="kk-KZ"/>
        </w:rPr>
        <w:t>ң</w:t>
      </w:r>
      <w:r w:rsidRPr="00ED6A45">
        <w:rPr>
          <w:rFonts w:ascii="Times New Roman" w:hAnsi="Times New Roman" w:cs="Times New Roman"/>
          <w:sz w:val="28"/>
          <w:szCs w:val="28"/>
        </w:rPr>
        <w:t xml:space="preserve"> 28 наурызда</w:t>
      </w:r>
      <w:r w:rsidRPr="00ED6A45">
        <w:rPr>
          <w:rFonts w:ascii="Times New Roman" w:hAnsi="Times New Roman" w:cs="Times New Roman"/>
          <w:sz w:val="28"/>
          <w:szCs w:val="28"/>
          <w:lang w:val="kk-KZ"/>
        </w:rPr>
        <w:t>,</w:t>
      </w:r>
      <w:r w:rsidRPr="00ED6A45">
        <w:rPr>
          <w:rFonts w:ascii="Times New Roman" w:hAnsi="Times New Roman" w:cs="Times New Roman"/>
          <w:sz w:val="28"/>
          <w:szCs w:val="28"/>
        </w:rPr>
        <w:t xml:space="preserve"> №249 </w:t>
      </w:r>
      <w:r w:rsidRPr="00ED6A45">
        <w:rPr>
          <w:rFonts w:ascii="Times New Roman" w:hAnsi="Times New Roman" w:cs="Times New Roman"/>
          <w:sz w:val="28"/>
          <w:szCs w:val="28"/>
          <w:lang w:val="kk-KZ"/>
        </w:rPr>
        <w:t xml:space="preserve">бекітілген </w:t>
      </w:r>
      <w:r w:rsidRPr="00ED6A45">
        <w:rPr>
          <w:rFonts w:ascii="Times New Roman" w:hAnsi="Times New Roman" w:cs="Times New Roman"/>
          <w:sz w:val="28"/>
          <w:szCs w:val="28"/>
        </w:rPr>
        <w:t xml:space="preserve">// </w:t>
      </w:r>
      <w:hyperlink r:id="rId100" w:history="1">
        <w:r w:rsidRPr="00ED6A45">
          <w:rPr>
            <w:rStyle w:val="a4"/>
            <w:rFonts w:ascii="Times New Roman" w:hAnsi="Times New Roman" w:cs="Times New Roman"/>
            <w:color w:val="auto"/>
            <w:sz w:val="28"/>
            <w:szCs w:val="28"/>
            <w:u w:val="none"/>
          </w:rPr>
          <w:t>https://adilet.zan.kz</w:t>
        </w:r>
        <w:r w:rsidRPr="00ED6A45">
          <w:rPr>
            <w:rStyle w:val="a4"/>
            <w:rFonts w:ascii="Times New Roman" w:hAnsi="Times New Roman" w:cs="Times New Roman"/>
            <w:color w:val="auto"/>
            <w:sz w:val="28"/>
            <w:szCs w:val="28"/>
            <w:u w:val="none"/>
            <w:lang w:val="kk-KZ"/>
          </w:rPr>
          <w:t>.</w:t>
        </w:r>
      </w:hyperlink>
      <w:r w:rsidRPr="00ED6A45">
        <w:rPr>
          <w:rFonts w:ascii="Times New Roman" w:hAnsi="Times New Roman" w:cs="Times New Roman"/>
          <w:sz w:val="28"/>
          <w:szCs w:val="28"/>
          <w:lang w:val="kk-KZ"/>
        </w:rPr>
        <w:t xml:space="preserve"> 15.03.2025.</w:t>
      </w:r>
    </w:p>
    <w:p w14:paraId="434CE56C" w14:textId="003ED37F" w:rsidR="005D3165" w:rsidRPr="00415105" w:rsidRDefault="00ED6A4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Жаканова Г.</w:t>
      </w:r>
      <w:r w:rsidR="005D3165" w:rsidRPr="00415105">
        <w:rPr>
          <w:rFonts w:ascii="Times New Roman" w:hAnsi="Times New Roman" w:cs="Times New Roman"/>
          <w:sz w:val="28"/>
          <w:szCs w:val="28"/>
          <w:shd w:val="clear" w:color="auto" w:fill="FFFFFF"/>
        </w:rPr>
        <w:t>Ш. Использование практико-ориентированных задач на уроках естествознания и математики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Вестник Северо-Казахстанского Университета им. М. Козыбаева. – 2024. – №4(60). – С. 41-46</w:t>
      </w:r>
      <w:r>
        <w:rPr>
          <w:rFonts w:ascii="Times New Roman" w:hAnsi="Times New Roman" w:cs="Times New Roman"/>
          <w:sz w:val="28"/>
          <w:szCs w:val="28"/>
          <w:shd w:val="clear" w:color="auto" w:fill="FFFFFF"/>
        </w:rPr>
        <w:t>.</w:t>
      </w:r>
    </w:p>
    <w:p w14:paraId="780A392C" w14:textId="6180B935"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shd w:val="clear" w:color="auto" w:fill="FFFFFF"/>
        </w:rPr>
        <w:t>Құлтөре</w:t>
      </w:r>
      <w:r w:rsidR="00ED6A45">
        <w:rPr>
          <w:rFonts w:ascii="Times New Roman" w:hAnsi="Times New Roman" w:cs="Times New Roman"/>
          <w:sz w:val="28"/>
          <w:szCs w:val="28"/>
          <w:shd w:val="clear" w:color="auto" w:fill="FFFFFF"/>
        </w:rPr>
        <w:t xml:space="preserve"> А.Е., Абдуллина А.</w:t>
      </w:r>
      <w:r w:rsidRPr="00415105">
        <w:rPr>
          <w:rFonts w:ascii="Times New Roman" w:hAnsi="Times New Roman" w:cs="Times New Roman"/>
          <w:sz w:val="28"/>
          <w:szCs w:val="28"/>
          <w:shd w:val="clear" w:color="auto" w:fill="FFFFFF"/>
        </w:rPr>
        <w:t>Г. Г</w:t>
      </w:r>
      <w:r w:rsidR="00ED6A45" w:rsidRPr="00415105">
        <w:rPr>
          <w:rFonts w:ascii="Times New Roman" w:hAnsi="Times New Roman" w:cs="Times New Roman"/>
          <w:sz w:val="28"/>
          <w:szCs w:val="28"/>
          <w:shd w:val="clear" w:color="auto" w:fill="FFFFFF"/>
        </w:rPr>
        <w:t xml:space="preserve">еография пәнінен ситуациялық pisa тапсырмаларын меңгерудің тиімділігі </w:t>
      </w:r>
      <w:r w:rsidRPr="00415105">
        <w:rPr>
          <w:rFonts w:ascii="Times New Roman" w:hAnsi="Times New Roman" w:cs="Times New Roman"/>
          <w:sz w:val="28"/>
          <w:szCs w:val="28"/>
          <w:shd w:val="clear" w:color="auto" w:fill="FFFFFF"/>
        </w:rPr>
        <w:t>//</w:t>
      </w:r>
      <w:r w:rsid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Вестник Актюбинского регионального университета имени К. Жубанова. – 2023. – Т. 74</w:t>
      </w:r>
      <w:r w:rsidR="00ED6A45">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 xml:space="preserve"> №4. – С. 22-32.</w:t>
      </w:r>
    </w:p>
    <w:p w14:paraId="3B403E20" w14:textId="09102CC0" w:rsidR="005D3165" w:rsidRPr="007B7417"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shd w:val="clear" w:color="auto" w:fill="FFFFFF"/>
        </w:rPr>
        <w:t>Нәлібаева</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М</w:t>
      </w:r>
      <w:r w:rsidR="00ED6A45" w:rsidRPr="00ED6A45">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Қ</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Атаева</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rPr>
        <w:t>Г</w:t>
      </w:r>
      <w:r w:rsidR="00ED6A45" w:rsidRPr="00ED6A45">
        <w:rPr>
          <w:rFonts w:ascii="Times New Roman" w:hAnsi="Times New Roman" w:cs="Times New Roman"/>
          <w:sz w:val="28"/>
          <w:szCs w:val="28"/>
          <w:shd w:val="clear" w:color="auto" w:fill="FFFFFF"/>
        </w:rPr>
        <w:t>.</w:t>
      </w:r>
      <w:r w:rsidRPr="00415105">
        <w:rPr>
          <w:rFonts w:ascii="Times New Roman" w:hAnsi="Times New Roman" w:cs="Times New Roman"/>
          <w:sz w:val="28"/>
          <w:szCs w:val="28"/>
          <w:shd w:val="clear" w:color="auto" w:fill="FFFFFF"/>
        </w:rPr>
        <w:t>М</w:t>
      </w:r>
      <w:r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Биология</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пәнінен</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оқушылардың</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функционалдық</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сауаттылығын</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арттыруды</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rPr>
        <w:t>зерттеу</w:t>
      </w:r>
      <w:r w:rsidRPr="00ED6A45">
        <w:rPr>
          <w:rFonts w:ascii="Times New Roman" w:hAnsi="Times New Roman" w:cs="Times New Roman"/>
          <w:sz w:val="28"/>
          <w:szCs w:val="28"/>
          <w:shd w:val="clear" w:color="auto" w:fill="FFFFFF"/>
        </w:rPr>
        <w:t xml:space="preserve"> //</w:t>
      </w:r>
      <w:r w:rsidR="00ED6A45"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lang w:val="en-US"/>
        </w:rPr>
        <w:t>Proceed</w:t>
      </w:r>
      <w:r w:rsidR="00ED6A45">
        <w:rPr>
          <w:rFonts w:ascii="Times New Roman" w:hAnsi="Times New Roman" w:cs="Times New Roman"/>
          <w:sz w:val="28"/>
          <w:szCs w:val="28"/>
          <w:shd w:val="clear" w:color="auto" w:fill="FFFFFF"/>
        </w:rPr>
        <w:t>.</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lang w:val="en-US"/>
        </w:rPr>
        <w:t>of</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lang w:val="en-US"/>
        </w:rPr>
        <w:t>the</w:t>
      </w:r>
      <w:r w:rsidRPr="00ED6A45">
        <w:rPr>
          <w:rFonts w:ascii="Times New Roman" w:hAnsi="Times New Roman" w:cs="Times New Roman"/>
          <w:sz w:val="28"/>
          <w:szCs w:val="28"/>
          <w:shd w:val="clear" w:color="auto" w:fill="FFFFFF"/>
        </w:rPr>
        <w:t xml:space="preserve"> 5</w:t>
      </w:r>
      <w:r w:rsidRPr="00415105">
        <w:rPr>
          <w:rFonts w:ascii="Times New Roman" w:hAnsi="Times New Roman" w:cs="Times New Roman"/>
          <w:sz w:val="28"/>
          <w:szCs w:val="28"/>
          <w:shd w:val="clear" w:color="auto" w:fill="FFFFFF"/>
          <w:lang w:val="en-US"/>
        </w:rPr>
        <w:t>th</w:t>
      </w:r>
      <w:r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lang w:val="en-US"/>
        </w:rPr>
        <w:t>i</w:t>
      </w:r>
      <w:r w:rsidRPr="00415105">
        <w:rPr>
          <w:rFonts w:ascii="Times New Roman" w:hAnsi="Times New Roman" w:cs="Times New Roman"/>
          <w:sz w:val="28"/>
          <w:szCs w:val="28"/>
          <w:shd w:val="clear" w:color="auto" w:fill="FFFFFF"/>
          <w:lang w:val="en-US"/>
        </w:rPr>
        <w:t>nternat</w:t>
      </w:r>
      <w:r w:rsidR="00ED6A45">
        <w:rPr>
          <w:rFonts w:ascii="Times New Roman" w:hAnsi="Times New Roman" w:cs="Times New Roman"/>
          <w:sz w:val="28"/>
          <w:szCs w:val="28"/>
          <w:shd w:val="clear" w:color="auto" w:fill="FFFFFF"/>
        </w:rPr>
        <w:t>.</w:t>
      </w:r>
      <w:r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lang w:val="en-US"/>
        </w:rPr>
        <w:t>scient</w:t>
      </w:r>
      <w:r w:rsidR="00ED6A45">
        <w:rPr>
          <w:rFonts w:ascii="Times New Roman" w:hAnsi="Times New Roman" w:cs="Times New Roman"/>
          <w:sz w:val="28"/>
          <w:szCs w:val="28"/>
          <w:shd w:val="clear" w:color="auto" w:fill="FFFFFF"/>
        </w:rPr>
        <w:t>.</w:t>
      </w:r>
      <w:r w:rsidR="00ED6A45" w:rsidRPr="00ED6A45">
        <w:rPr>
          <w:rFonts w:ascii="Times New Roman" w:hAnsi="Times New Roman" w:cs="Times New Roman"/>
          <w:sz w:val="28"/>
          <w:szCs w:val="28"/>
          <w:shd w:val="clear" w:color="auto" w:fill="FFFFFF"/>
        </w:rPr>
        <w:t xml:space="preserve"> </w:t>
      </w:r>
      <w:r w:rsidR="00ED6A45" w:rsidRPr="00415105">
        <w:rPr>
          <w:rFonts w:ascii="Times New Roman" w:hAnsi="Times New Roman" w:cs="Times New Roman"/>
          <w:sz w:val="28"/>
          <w:szCs w:val="28"/>
          <w:shd w:val="clear" w:color="auto" w:fill="FFFFFF"/>
          <w:lang w:val="en-US"/>
        </w:rPr>
        <w:t>conf</w:t>
      </w:r>
      <w:r w:rsidR="00ED6A45">
        <w:rPr>
          <w:rFonts w:ascii="Times New Roman" w:hAnsi="Times New Roman" w:cs="Times New Roman"/>
          <w:sz w:val="28"/>
          <w:szCs w:val="28"/>
          <w:shd w:val="clear" w:color="auto" w:fill="FFFFFF"/>
        </w:rPr>
        <w:t>.</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lang w:val="en-US"/>
        </w:rPr>
        <w:t>Modern</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lang w:val="en-US"/>
        </w:rPr>
        <w:t>scientific</w:t>
      </w:r>
      <w:r w:rsidRPr="00ED6A45">
        <w:rPr>
          <w:rFonts w:ascii="Times New Roman" w:hAnsi="Times New Roman" w:cs="Times New Roman"/>
          <w:sz w:val="28"/>
          <w:szCs w:val="28"/>
          <w:shd w:val="clear" w:color="auto" w:fill="FFFFFF"/>
        </w:rPr>
        <w:t xml:space="preserve"> </w:t>
      </w:r>
      <w:r w:rsidRPr="00415105">
        <w:rPr>
          <w:rFonts w:ascii="Times New Roman" w:hAnsi="Times New Roman" w:cs="Times New Roman"/>
          <w:sz w:val="28"/>
          <w:szCs w:val="28"/>
          <w:shd w:val="clear" w:color="auto" w:fill="FFFFFF"/>
          <w:lang w:val="en-US"/>
        </w:rPr>
        <w:t>technology</w:t>
      </w:r>
      <w:r w:rsidRPr="00ED6A45">
        <w:rPr>
          <w:rFonts w:ascii="Times New Roman" w:hAnsi="Times New Roman" w:cs="Times New Roman"/>
          <w:sz w:val="28"/>
          <w:szCs w:val="28"/>
          <w:shd w:val="clear" w:color="auto" w:fill="FFFFFF"/>
        </w:rPr>
        <w:t>»</w:t>
      </w:r>
      <w:r w:rsidR="00ED6A45">
        <w:rPr>
          <w:rFonts w:ascii="Times New Roman" w:hAnsi="Times New Roman" w:cs="Times New Roman"/>
          <w:sz w:val="28"/>
          <w:szCs w:val="28"/>
          <w:shd w:val="clear" w:color="auto" w:fill="FFFFFF"/>
        </w:rPr>
        <w:t xml:space="preserve">. – </w:t>
      </w:r>
      <w:r w:rsidRPr="007B7417">
        <w:rPr>
          <w:rFonts w:ascii="Times New Roman" w:hAnsi="Times New Roman" w:cs="Times New Roman"/>
          <w:sz w:val="28"/>
          <w:szCs w:val="28"/>
          <w:shd w:val="clear" w:color="auto" w:fill="FFFFFF"/>
          <w:lang w:val="en-US"/>
        </w:rPr>
        <w:t xml:space="preserve">Stockholm, 2023. – </w:t>
      </w:r>
      <w:r w:rsidR="00ED6A45">
        <w:rPr>
          <w:rFonts w:ascii="Times New Roman" w:hAnsi="Times New Roman" w:cs="Times New Roman"/>
          <w:sz w:val="28"/>
          <w:szCs w:val="28"/>
          <w:shd w:val="clear" w:color="auto" w:fill="FFFFFF"/>
        </w:rPr>
        <w:t>Р.</w:t>
      </w:r>
      <w:r w:rsidRPr="007B7417">
        <w:rPr>
          <w:rFonts w:ascii="Times New Roman" w:hAnsi="Times New Roman" w:cs="Times New Roman"/>
          <w:sz w:val="28"/>
          <w:szCs w:val="28"/>
          <w:shd w:val="clear" w:color="auto" w:fill="FFFFFF"/>
          <w:lang w:val="en-US"/>
        </w:rPr>
        <w:t xml:space="preserve"> 84</w:t>
      </w:r>
      <w:r w:rsidR="00ED6A45">
        <w:rPr>
          <w:rFonts w:ascii="Times New Roman" w:hAnsi="Times New Roman" w:cs="Times New Roman"/>
          <w:sz w:val="28"/>
          <w:szCs w:val="28"/>
          <w:shd w:val="clear" w:color="auto" w:fill="FFFFFF"/>
        </w:rPr>
        <w:t>-90</w:t>
      </w:r>
      <w:r w:rsidRPr="007B7417">
        <w:rPr>
          <w:rFonts w:ascii="Times New Roman" w:hAnsi="Times New Roman" w:cs="Times New Roman"/>
          <w:sz w:val="28"/>
          <w:szCs w:val="28"/>
          <w:shd w:val="clear" w:color="auto" w:fill="FFFFFF"/>
          <w:lang w:val="en-US"/>
        </w:rPr>
        <w:t>.</w:t>
      </w:r>
    </w:p>
    <w:p w14:paraId="2A9C3641" w14:textId="2163EF9B" w:rsidR="005D3165" w:rsidRPr="00415105" w:rsidRDefault="00ED6A4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Нурахметова А.</w:t>
      </w:r>
      <w:r w:rsidR="005D3165" w:rsidRPr="00415105">
        <w:rPr>
          <w:rFonts w:ascii="Times New Roman" w:hAnsi="Times New Roman" w:cs="Times New Roman"/>
          <w:sz w:val="28"/>
          <w:szCs w:val="28"/>
          <w:shd w:val="clear" w:color="auto" w:fill="FFFFFF"/>
        </w:rPr>
        <w:t xml:space="preserve">Р. </w:t>
      </w:r>
      <w:r w:rsidRPr="00415105">
        <w:rPr>
          <w:rFonts w:ascii="Times New Roman" w:hAnsi="Times New Roman" w:cs="Times New Roman"/>
          <w:sz w:val="28"/>
          <w:szCs w:val="28"/>
          <w:shd w:val="clear" w:color="auto" w:fill="FFFFFF"/>
        </w:rPr>
        <w:t xml:space="preserve">Пути формирования функциональной грамотности будущих учителей химии </w:t>
      </w:r>
      <w:r w:rsidR="005D3165" w:rsidRPr="00415105">
        <w:rPr>
          <w:rFonts w:ascii="Times New Roman" w:hAnsi="Times New Roman" w:cs="Times New Roman"/>
          <w:sz w:val="28"/>
          <w:szCs w:val="28"/>
          <w:shd w:val="clear" w:color="auto" w:fill="FFFFFF"/>
        </w:rPr>
        <w:t>//</w:t>
      </w:r>
      <w:r w:rsidRPr="00ED6A4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Вестник КазНПУ имени Абая.</w:t>
      </w:r>
      <w:r w:rsidR="005D3165" w:rsidRPr="00415105">
        <w:rPr>
          <w:rFonts w:ascii="Times New Roman" w:hAnsi="Times New Roman" w:cs="Times New Roman"/>
          <w:sz w:val="28"/>
          <w:szCs w:val="28"/>
          <w:shd w:val="clear" w:color="auto" w:fill="FFFFFF"/>
        </w:rPr>
        <w:t xml:space="preserve"> – 2024. – Т. 81</w:t>
      </w:r>
      <w:r>
        <w:rPr>
          <w:rFonts w:ascii="Times New Roman" w:hAnsi="Times New Roman" w:cs="Times New Roman"/>
          <w:sz w:val="28"/>
          <w:szCs w:val="28"/>
          <w:shd w:val="clear" w:color="auto" w:fill="FFFFFF"/>
        </w:rPr>
        <w:t>,</w:t>
      </w:r>
      <w:r w:rsidR="005D3165" w:rsidRPr="00415105">
        <w:rPr>
          <w:rFonts w:ascii="Times New Roman" w:hAnsi="Times New Roman" w:cs="Times New Roman"/>
          <w:sz w:val="28"/>
          <w:szCs w:val="28"/>
          <w:shd w:val="clear" w:color="auto" w:fill="FFFFFF"/>
        </w:rPr>
        <w:t xml:space="preserve"> №1. – С. 177-187.</w:t>
      </w:r>
      <w:r w:rsidR="005D3165" w:rsidRPr="00415105">
        <w:rPr>
          <w:rFonts w:ascii="Times New Roman" w:hAnsi="Times New Roman" w:cs="Times New Roman"/>
          <w:sz w:val="28"/>
          <w:szCs w:val="28"/>
        </w:rPr>
        <w:t>]</w:t>
      </w:r>
    </w:p>
    <w:p w14:paraId="45DA3348" w14:textId="679DE0F5" w:rsidR="005D3165" w:rsidRPr="00415105" w:rsidRDefault="00ED6A4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Salgozha I.T., Kassekeyeva A.</w:t>
      </w:r>
      <w:r w:rsidR="005D3165" w:rsidRPr="00415105">
        <w:rPr>
          <w:rFonts w:ascii="Times New Roman" w:hAnsi="Times New Roman" w:cs="Times New Roman"/>
          <w:sz w:val="28"/>
          <w:szCs w:val="28"/>
          <w:shd w:val="clear" w:color="auto" w:fill="FFFFFF"/>
        </w:rPr>
        <w:t xml:space="preserve">B. </w:t>
      </w:r>
      <w:r w:rsidRPr="00415105">
        <w:rPr>
          <w:rFonts w:ascii="Times New Roman" w:hAnsi="Times New Roman" w:cs="Times New Roman"/>
          <w:sz w:val="28"/>
          <w:szCs w:val="28"/>
          <w:shd w:val="clear" w:color="auto" w:fill="FFFFFF"/>
        </w:rPr>
        <w:t xml:space="preserve">Болашақ информатика мұғалімдерінің оқушылардың функционалдық сауаттылықтарын қалыптастыруға дайындығы </w:t>
      </w:r>
      <w:r w:rsidR="005D3165" w:rsidRPr="0041510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 xml:space="preserve">Bulletin of Abai KazNPU. Series of Physical and mathematical sciences. – 2022. – </w:t>
      </w:r>
      <w:r>
        <w:rPr>
          <w:rFonts w:ascii="Times New Roman" w:hAnsi="Times New Roman" w:cs="Times New Roman"/>
          <w:sz w:val="28"/>
          <w:szCs w:val="28"/>
          <w:shd w:val="clear" w:color="auto" w:fill="FFFFFF"/>
          <w:lang w:val="en-US"/>
        </w:rPr>
        <w:t>Vol.</w:t>
      </w:r>
      <w:r w:rsidR="005D3165" w:rsidRPr="00415105">
        <w:rPr>
          <w:rFonts w:ascii="Times New Roman" w:hAnsi="Times New Roman" w:cs="Times New Roman"/>
          <w:sz w:val="28"/>
          <w:szCs w:val="28"/>
          <w:shd w:val="clear" w:color="auto" w:fill="FFFFFF"/>
        </w:rPr>
        <w:t xml:space="preserve"> 80</w:t>
      </w:r>
      <w:r>
        <w:rPr>
          <w:rFonts w:ascii="Times New Roman" w:hAnsi="Times New Roman" w:cs="Times New Roman"/>
          <w:sz w:val="28"/>
          <w:szCs w:val="28"/>
          <w:shd w:val="clear" w:color="auto" w:fill="FFFFFF"/>
          <w:lang w:val="en-US"/>
        </w:rPr>
        <w:t>,</w:t>
      </w:r>
      <w:r w:rsidR="005D3165" w:rsidRPr="00415105">
        <w:rPr>
          <w:rFonts w:ascii="Times New Roman" w:hAnsi="Times New Roman" w:cs="Times New Roman"/>
          <w:sz w:val="28"/>
          <w:szCs w:val="28"/>
          <w:shd w:val="clear" w:color="auto" w:fill="FFFFFF"/>
        </w:rPr>
        <w:t xml:space="preserve"> №4. – </w:t>
      </w:r>
      <w:r>
        <w:rPr>
          <w:rFonts w:ascii="Times New Roman" w:hAnsi="Times New Roman" w:cs="Times New Roman"/>
          <w:sz w:val="28"/>
          <w:szCs w:val="28"/>
          <w:shd w:val="clear" w:color="auto" w:fill="FFFFFF"/>
          <w:lang w:val="en-US"/>
        </w:rPr>
        <w:t>P</w:t>
      </w:r>
      <w:r w:rsidR="005D3165" w:rsidRPr="00415105">
        <w:rPr>
          <w:rFonts w:ascii="Times New Roman" w:hAnsi="Times New Roman" w:cs="Times New Roman"/>
          <w:sz w:val="28"/>
          <w:szCs w:val="28"/>
          <w:shd w:val="clear" w:color="auto" w:fill="FFFFFF"/>
        </w:rPr>
        <w:t>. 259-268</w:t>
      </w:r>
      <w:r>
        <w:rPr>
          <w:rFonts w:ascii="Times New Roman" w:hAnsi="Times New Roman" w:cs="Times New Roman"/>
          <w:sz w:val="28"/>
          <w:szCs w:val="28"/>
          <w:shd w:val="clear" w:color="auto" w:fill="FFFFFF"/>
          <w:lang w:val="en-US"/>
        </w:rPr>
        <w:t>.</w:t>
      </w:r>
    </w:p>
    <w:p w14:paraId="5EEE1890" w14:textId="3143887E" w:rsidR="005D3165" w:rsidRPr="00415105" w:rsidRDefault="00ED6A4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Пискунова Е.</w:t>
      </w:r>
      <w:r w:rsidR="005D3165" w:rsidRPr="00415105">
        <w:rPr>
          <w:rFonts w:ascii="Times New Roman" w:hAnsi="Times New Roman" w:cs="Times New Roman"/>
          <w:sz w:val="28"/>
          <w:szCs w:val="28"/>
          <w:shd w:val="clear" w:color="auto" w:fill="FFFFFF"/>
        </w:rPr>
        <w:t>В. и др. Методические рекомендации по разработке и применению практико-ориентированных заданий профориентационной направленности по предметам общеобразовательного цикла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Письма в Эмиссия. Оффлайн. – 2018. – №S2. – С. 1-46.</w:t>
      </w:r>
    </w:p>
    <w:p w14:paraId="6F312A1F" w14:textId="20845E96" w:rsidR="005D3165" w:rsidRPr="00415105" w:rsidRDefault="00ED6A4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Таджигитов А.А., Мақұм К.</w:t>
      </w:r>
      <w:r w:rsidR="005D3165" w:rsidRPr="00415105">
        <w:rPr>
          <w:rFonts w:ascii="Times New Roman" w:hAnsi="Times New Roman" w:cs="Times New Roman"/>
          <w:sz w:val="28"/>
          <w:szCs w:val="28"/>
          <w:shd w:val="clear" w:color="auto" w:fill="FFFFFF"/>
        </w:rPr>
        <w:t xml:space="preserve">Н. </w:t>
      </w:r>
      <w:r w:rsidR="008C059F" w:rsidRPr="00415105">
        <w:rPr>
          <w:rFonts w:ascii="Times New Roman" w:hAnsi="Times New Roman" w:cs="Times New Roman"/>
          <w:sz w:val="28"/>
          <w:szCs w:val="28"/>
          <w:shd w:val="clear" w:color="auto" w:fill="FFFFFF"/>
        </w:rPr>
        <w:t xml:space="preserve">Структура и содержание практико-ориентированных геометрических задач на построение </w:t>
      </w:r>
      <w:r w:rsidR="005D3165" w:rsidRPr="00415105">
        <w:rPr>
          <w:rFonts w:ascii="Times New Roman" w:hAnsi="Times New Roman" w:cs="Times New Roman"/>
          <w:sz w:val="28"/>
          <w:szCs w:val="28"/>
          <w:shd w:val="clear" w:color="auto" w:fill="FFFFFF"/>
        </w:rPr>
        <w:t>//</w:t>
      </w:r>
      <w:r w:rsidR="008C059F">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Вестник Северо-Казахстанского Университета им. М. Козыбаева. – 2021. – №4(45). – С. 69-74.</w:t>
      </w:r>
    </w:p>
    <w:p w14:paraId="4C29D0FC" w14:textId="71178E9A" w:rsidR="005D3165" w:rsidRPr="008C059F"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en-US"/>
        </w:rPr>
      </w:pPr>
      <w:r w:rsidRPr="00415105">
        <w:rPr>
          <w:rFonts w:ascii="Times New Roman" w:hAnsi="Times New Roman" w:cs="Times New Roman"/>
          <w:sz w:val="28"/>
          <w:szCs w:val="28"/>
          <w:shd w:val="clear" w:color="auto" w:fill="FFFFFF"/>
          <w:lang w:val="en-US"/>
        </w:rPr>
        <w:t>Burgumbaeva</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S</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Iskakova</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A</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Pashenova</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P</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Practice</w:t>
      </w:r>
      <w:r w:rsidRPr="000C178E">
        <w:rPr>
          <w:rFonts w:ascii="Times New Roman" w:hAnsi="Times New Roman" w:cs="Times New Roman"/>
          <w:sz w:val="28"/>
          <w:szCs w:val="28"/>
          <w:shd w:val="clear" w:color="auto" w:fill="FFFFFF"/>
          <w:lang w:val="en-US"/>
        </w:rPr>
        <w:t>-</w:t>
      </w:r>
      <w:r w:rsidRPr="00415105">
        <w:rPr>
          <w:rFonts w:ascii="Times New Roman" w:hAnsi="Times New Roman" w:cs="Times New Roman"/>
          <w:sz w:val="28"/>
          <w:szCs w:val="28"/>
          <w:shd w:val="clear" w:color="auto" w:fill="FFFFFF"/>
          <w:lang w:val="en-US"/>
        </w:rPr>
        <w:t>oriented</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education</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in</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school</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lang w:val="en-US"/>
        </w:rPr>
        <w:t>mathematics</w:t>
      </w:r>
      <w:r w:rsidRPr="000C178E">
        <w:rPr>
          <w:rFonts w:ascii="Times New Roman" w:hAnsi="Times New Roman" w:cs="Times New Roman"/>
          <w:sz w:val="28"/>
          <w:szCs w:val="28"/>
          <w:shd w:val="clear" w:color="auto" w:fill="FFFFFF"/>
          <w:lang w:val="en-US"/>
        </w:rPr>
        <w:t xml:space="preserve"> //</w:t>
      </w:r>
      <w:r w:rsidR="008C059F">
        <w:rPr>
          <w:rFonts w:ascii="Times New Roman" w:hAnsi="Times New Roman" w:cs="Times New Roman"/>
          <w:sz w:val="28"/>
          <w:szCs w:val="28"/>
          <w:shd w:val="clear" w:color="auto" w:fill="FFFFFF"/>
          <w:lang w:val="kk-KZ"/>
        </w:rPr>
        <w:t xml:space="preserve"> </w:t>
      </w:r>
      <w:r w:rsidRPr="00415105">
        <w:rPr>
          <w:rFonts w:ascii="Times New Roman" w:hAnsi="Times New Roman" w:cs="Times New Roman"/>
          <w:sz w:val="28"/>
          <w:szCs w:val="28"/>
          <w:shd w:val="clear" w:color="auto" w:fill="FFFFFF"/>
        </w:rPr>
        <w:t>Вестник</w:t>
      </w:r>
      <w:r w:rsidRPr="000C178E">
        <w:rPr>
          <w:rFonts w:ascii="Times New Roman" w:hAnsi="Times New Roman" w:cs="Times New Roman"/>
          <w:sz w:val="28"/>
          <w:szCs w:val="28"/>
          <w:shd w:val="clear" w:color="auto" w:fill="FFFFFF"/>
          <w:lang w:val="en-US"/>
        </w:rPr>
        <w:t xml:space="preserve"> </w:t>
      </w:r>
      <w:r w:rsidRPr="00415105">
        <w:rPr>
          <w:rFonts w:ascii="Times New Roman" w:hAnsi="Times New Roman" w:cs="Times New Roman"/>
          <w:sz w:val="28"/>
          <w:szCs w:val="28"/>
          <w:shd w:val="clear" w:color="auto" w:fill="FFFFFF"/>
        </w:rPr>
        <w:t>КазНУ</w:t>
      </w:r>
      <w:r w:rsidRPr="000C178E">
        <w:rPr>
          <w:rFonts w:ascii="Times New Roman" w:hAnsi="Times New Roman" w:cs="Times New Roman"/>
          <w:sz w:val="28"/>
          <w:szCs w:val="28"/>
          <w:shd w:val="clear" w:color="auto" w:fill="FFFFFF"/>
          <w:lang w:val="en-US"/>
        </w:rPr>
        <w:t xml:space="preserve">. – 2019. – </w:t>
      </w:r>
      <w:r w:rsidRPr="00415105">
        <w:rPr>
          <w:rFonts w:ascii="Times New Roman" w:hAnsi="Times New Roman" w:cs="Times New Roman"/>
          <w:sz w:val="28"/>
          <w:szCs w:val="28"/>
          <w:shd w:val="clear" w:color="auto" w:fill="FFFFFF"/>
        </w:rPr>
        <w:t>Т</w:t>
      </w:r>
      <w:r w:rsidRPr="000C178E">
        <w:rPr>
          <w:rFonts w:ascii="Times New Roman" w:hAnsi="Times New Roman" w:cs="Times New Roman"/>
          <w:sz w:val="28"/>
          <w:szCs w:val="28"/>
          <w:shd w:val="clear" w:color="auto" w:fill="FFFFFF"/>
          <w:lang w:val="en-US"/>
        </w:rPr>
        <w:t>. 61</w:t>
      </w:r>
      <w:r w:rsidR="008C059F">
        <w:rPr>
          <w:rFonts w:ascii="Times New Roman" w:hAnsi="Times New Roman" w:cs="Times New Roman"/>
          <w:sz w:val="28"/>
          <w:szCs w:val="28"/>
          <w:shd w:val="clear" w:color="auto" w:fill="FFFFFF"/>
          <w:lang w:val="kk-KZ"/>
        </w:rPr>
        <w:t>,</w:t>
      </w:r>
      <w:r w:rsidRPr="000C178E">
        <w:rPr>
          <w:rFonts w:ascii="Times New Roman" w:hAnsi="Times New Roman" w:cs="Times New Roman"/>
          <w:sz w:val="28"/>
          <w:szCs w:val="28"/>
          <w:shd w:val="clear" w:color="auto" w:fill="FFFFFF"/>
          <w:lang w:val="en-US"/>
        </w:rPr>
        <w:t xml:space="preserve"> </w:t>
      </w:r>
      <w:r w:rsidRPr="008C059F">
        <w:rPr>
          <w:rFonts w:ascii="Times New Roman" w:hAnsi="Times New Roman" w:cs="Times New Roman"/>
          <w:sz w:val="28"/>
          <w:szCs w:val="28"/>
          <w:shd w:val="clear" w:color="auto" w:fill="FFFFFF"/>
          <w:lang w:val="en-US"/>
        </w:rPr>
        <w:t xml:space="preserve">№4. – </w:t>
      </w:r>
      <w:r w:rsidRPr="00415105">
        <w:rPr>
          <w:rFonts w:ascii="Times New Roman" w:hAnsi="Times New Roman" w:cs="Times New Roman"/>
          <w:sz w:val="28"/>
          <w:szCs w:val="28"/>
          <w:shd w:val="clear" w:color="auto" w:fill="FFFFFF"/>
        </w:rPr>
        <w:t>С</w:t>
      </w:r>
      <w:r w:rsidRPr="008C059F">
        <w:rPr>
          <w:rFonts w:ascii="Times New Roman" w:hAnsi="Times New Roman" w:cs="Times New Roman"/>
          <w:sz w:val="28"/>
          <w:szCs w:val="28"/>
          <w:shd w:val="clear" w:color="auto" w:fill="FFFFFF"/>
          <w:lang w:val="en-US"/>
        </w:rPr>
        <w:t>. 128-135</w:t>
      </w:r>
      <w:r w:rsidR="008C059F">
        <w:rPr>
          <w:rFonts w:ascii="Times New Roman" w:hAnsi="Times New Roman" w:cs="Times New Roman"/>
          <w:sz w:val="28"/>
          <w:szCs w:val="28"/>
          <w:shd w:val="clear" w:color="auto" w:fill="FFFFFF"/>
          <w:lang w:val="kk-KZ"/>
        </w:rPr>
        <w:t>.</w:t>
      </w:r>
    </w:p>
    <w:p w14:paraId="7B4338C6" w14:textId="179FE032" w:rsidR="005D3165" w:rsidRPr="00415105" w:rsidRDefault="008C059F"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Савкина А.В., Горбанева Л.</w:t>
      </w:r>
      <w:r w:rsidR="005D3165" w:rsidRPr="00415105">
        <w:rPr>
          <w:rFonts w:ascii="Times New Roman" w:hAnsi="Times New Roman" w:cs="Times New Roman"/>
          <w:color w:val="222222"/>
          <w:sz w:val="28"/>
          <w:szCs w:val="28"/>
          <w:shd w:val="clear" w:color="auto" w:fill="FFFFFF"/>
        </w:rPr>
        <w:t>В. П</w:t>
      </w:r>
      <w:r w:rsidRPr="00415105">
        <w:rPr>
          <w:rFonts w:ascii="Times New Roman" w:hAnsi="Times New Roman" w:cs="Times New Roman"/>
          <w:color w:val="222222"/>
          <w:sz w:val="28"/>
          <w:szCs w:val="28"/>
          <w:shd w:val="clear" w:color="auto" w:fill="FFFFFF"/>
        </w:rPr>
        <w:t>рактико-ориентированные задачи на уроках физики</w:t>
      </w:r>
      <w:r w:rsidR="005D3165" w:rsidRPr="00415105">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lang w:val="kk-KZ"/>
        </w:rPr>
        <w:t xml:space="preserve"> </w:t>
      </w:r>
      <w:r w:rsidR="005D3165" w:rsidRPr="00415105">
        <w:rPr>
          <w:rFonts w:ascii="Times New Roman" w:hAnsi="Times New Roman" w:cs="Times New Roman"/>
          <w:color w:val="222222"/>
          <w:sz w:val="28"/>
          <w:szCs w:val="28"/>
          <w:shd w:val="clear" w:color="auto" w:fill="FFFFFF"/>
        </w:rPr>
        <w:t>ТОГУ-Старт: фундаментальные и прикладные исследования молодых</w:t>
      </w:r>
      <w:r>
        <w:rPr>
          <w:rFonts w:ascii="Times New Roman" w:hAnsi="Times New Roman" w:cs="Times New Roman"/>
          <w:color w:val="222222"/>
          <w:sz w:val="28"/>
          <w:szCs w:val="28"/>
          <w:shd w:val="clear" w:color="auto" w:fill="FFFFFF"/>
          <w:lang w:val="kk-KZ"/>
        </w:rPr>
        <w:t>: сб. ст.</w:t>
      </w:r>
      <w:r w:rsidR="005D3165" w:rsidRPr="00415105">
        <w:rPr>
          <w:rFonts w:ascii="Times New Roman" w:hAnsi="Times New Roman" w:cs="Times New Roman"/>
          <w:color w:val="222222"/>
          <w:sz w:val="28"/>
          <w:szCs w:val="28"/>
          <w:shd w:val="clear" w:color="auto" w:fill="FFFFFF"/>
        </w:rPr>
        <w:t xml:space="preserve"> – </w:t>
      </w:r>
      <w:r>
        <w:rPr>
          <w:rFonts w:ascii="Times New Roman" w:hAnsi="Times New Roman" w:cs="Times New Roman"/>
          <w:color w:val="222222"/>
          <w:sz w:val="28"/>
          <w:szCs w:val="28"/>
          <w:shd w:val="clear" w:color="auto" w:fill="FFFFFF"/>
          <w:lang w:val="kk-KZ"/>
        </w:rPr>
        <w:t xml:space="preserve">Хабаровкс, </w:t>
      </w:r>
      <w:r w:rsidR="005D3165" w:rsidRPr="00415105">
        <w:rPr>
          <w:rFonts w:ascii="Times New Roman" w:hAnsi="Times New Roman" w:cs="Times New Roman"/>
          <w:color w:val="222222"/>
          <w:sz w:val="28"/>
          <w:szCs w:val="28"/>
          <w:shd w:val="clear" w:color="auto" w:fill="FFFFFF"/>
        </w:rPr>
        <w:t>2022. – С. 371-377.</w:t>
      </w:r>
    </w:p>
    <w:p w14:paraId="5CE5ECFA" w14:textId="1A4AC214" w:rsidR="005D3165" w:rsidRPr="00415105" w:rsidRDefault="008C059F"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Киргизова Е.</w:t>
      </w:r>
      <w:r w:rsidR="005D3165" w:rsidRPr="00415105">
        <w:rPr>
          <w:rFonts w:ascii="Times New Roman" w:hAnsi="Times New Roman" w:cs="Times New Roman"/>
          <w:sz w:val="28"/>
          <w:szCs w:val="28"/>
          <w:shd w:val="clear" w:color="auto" w:fill="FFFFFF"/>
        </w:rPr>
        <w:t>В. Реализация педагогических ситуаций в процессе освоения фундаментальных знаний студентамив курсе" теоретические основы информатики"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Педагогический университетский вестник Алтая. – 2009. – №1. – С. 49-58.</w:t>
      </w:r>
    </w:p>
    <w:p w14:paraId="7BC12622" w14:textId="0FBB075E" w:rsidR="005D3165" w:rsidRPr="00415105" w:rsidRDefault="008C059F"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Смирнова О.Б., Ламонина Л.В., Ямщиков С.</w:t>
      </w:r>
      <w:r w:rsidR="005D3165" w:rsidRPr="00415105">
        <w:rPr>
          <w:rFonts w:ascii="Times New Roman" w:hAnsi="Times New Roman" w:cs="Times New Roman"/>
          <w:sz w:val="28"/>
          <w:szCs w:val="28"/>
          <w:shd w:val="clear" w:color="auto" w:fill="FFFFFF"/>
        </w:rPr>
        <w:t>И. О применении практико-ориентированных задач в обучении информатики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Научное и техническое обеспечение АПК, состояние и перспективы развития</w:t>
      </w:r>
      <w:r>
        <w:rPr>
          <w:rFonts w:ascii="Times New Roman" w:hAnsi="Times New Roman" w:cs="Times New Roman"/>
          <w:sz w:val="28"/>
          <w:szCs w:val="28"/>
          <w:shd w:val="clear" w:color="auto" w:fill="FFFFFF"/>
          <w:lang w:val="kk-KZ"/>
        </w:rPr>
        <w:t xml:space="preserve">: сб. ст. </w:t>
      </w:r>
      <w:r w:rsidR="005D3165" w:rsidRPr="0041510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 xml:space="preserve">Омск, </w:t>
      </w:r>
      <w:r w:rsidR="005D3165" w:rsidRPr="00415105">
        <w:rPr>
          <w:rFonts w:ascii="Times New Roman" w:hAnsi="Times New Roman" w:cs="Times New Roman"/>
          <w:sz w:val="28"/>
          <w:szCs w:val="28"/>
          <w:shd w:val="clear" w:color="auto" w:fill="FFFFFF"/>
        </w:rPr>
        <w:t>2020. – С. 518-523.</w:t>
      </w:r>
    </w:p>
    <w:p w14:paraId="3BE0D519" w14:textId="7F38BE13" w:rsidR="005D3165" w:rsidRPr="00415105" w:rsidRDefault="008C059F"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Пузиновская С.Г., Счеснович О.</w:t>
      </w:r>
      <w:r w:rsidR="005D3165" w:rsidRPr="00415105">
        <w:rPr>
          <w:rFonts w:ascii="Times New Roman" w:hAnsi="Times New Roman" w:cs="Times New Roman"/>
          <w:sz w:val="28"/>
          <w:szCs w:val="28"/>
          <w:shd w:val="clear" w:color="auto" w:fill="FFFFFF"/>
        </w:rPr>
        <w:t>А. Совсем как в жизни, или Задания практико-ориентированного характера на уроках информатики //</w:t>
      </w:r>
      <w:r>
        <w:rPr>
          <w:rFonts w:ascii="Times New Roman" w:hAnsi="Times New Roman" w:cs="Times New Roman"/>
          <w:sz w:val="28"/>
          <w:szCs w:val="28"/>
          <w:shd w:val="clear" w:color="auto" w:fill="FFFFFF"/>
          <w:lang w:val="kk-KZ"/>
        </w:rPr>
        <w:t xml:space="preserve"> </w:t>
      </w:r>
      <w:r w:rsidR="005D3165" w:rsidRPr="00415105">
        <w:rPr>
          <w:rFonts w:ascii="Times New Roman" w:hAnsi="Times New Roman" w:cs="Times New Roman"/>
          <w:sz w:val="28"/>
          <w:szCs w:val="28"/>
          <w:shd w:val="clear" w:color="auto" w:fill="FFFFFF"/>
        </w:rPr>
        <w:t>Информатика в школе. – 2023. – №5. – С. 39-45.</w:t>
      </w:r>
    </w:p>
    <w:p w14:paraId="3B5BE58B" w14:textId="1BC5F98F" w:rsidR="005D3165" w:rsidRPr="00415105" w:rsidRDefault="008C059F"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Даниленко С.В., Мартынюк Ю.М., Реброва И.</w:t>
      </w:r>
      <w:r w:rsidR="005D3165" w:rsidRPr="00415105">
        <w:rPr>
          <w:rFonts w:ascii="Times New Roman" w:hAnsi="Times New Roman" w:cs="Times New Roman"/>
          <w:color w:val="222222"/>
          <w:sz w:val="28"/>
          <w:szCs w:val="28"/>
          <w:shd w:val="clear" w:color="auto" w:fill="FFFFFF"/>
        </w:rPr>
        <w:t>Ю. Пример построения математической модели решения практико-ориентированной задачи //</w:t>
      </w:r>
      <w:r>
        <w:rPr>
          <w:rFonts w:ascii="Times New Roman" w:hAnsi="Times New Roman" w:cs="Times New Roman"/>
          <w:color w:val="222222"/>
          <w:sz w:val="28"/>
          <w:szCs w:val="28"/>
          <w:shd w:val="clear" w:color="auto" w:fill="FFFFFF"/>
          <w:lang w:val="kk-KZ"/>
        </w:rPr>
        <w:t xml:space="preserve"> </w:t>
      </w:r>
      <w:r w:rsidR="005D3165" w:rsidRPr="00415105">
        <w:rPr>
          <w:rFonts w:ascii="Times New Roman" w:hAnsi="Times New Roman" w:cs="Times New Roman"/>
          <w:color w:val="222222"/>
          <w:sz w:val="28"/>
          <w:szCs w:val="28"/>
          <w:shd w:val="clear" w:color="auto" w:fill="FFFFFF"/>
        </w:rPr>
        <w:t>Чебышевский сб. – 2024. – Т. 25</w:t>
      </w:r>
      <w:r>
        <w:rPr>
          <w:rFonts w:ascii="Times New Roman" w:hAnsi="Times New Roman" w:cs="Times New Roman"/>
          <w:color w:val="222222"/>
          <w:sz w:val="28"/>
          <w:szCs w:val="28"/>
          <w:shd w:val="clear" w:color="auto" w:fill="FFFFFF"/>
          <w:lang w:val="kk-KZ"/>
        </w:rPr>
        <w:t>,</w:t>
      </w:r>
      <w:r w:rsidR="005D3165" w:rsidRPr="00415105">
        <w:rPr>
          <w:rFonts w:ascii="Times New Roman" w:hAnsi="Times New Roman" w:cs="Times New Roman"/>
          <w:color w:val="222222"/>
          <w:sz w:val="28"/>
          <w:szCs w:val="28"/>
          <w:shd w:val="clear" w:color="auto" w:fill="FFFFFF"/>
        </w:rPr>
        <w:t xml:space="preserve"> №1(92). – С. 192-204.</w:t>
      </w:r>
    </w:p>
    <w:p w14:paraId="4F81C795" w14:textId="1C87C963" w:rsidR="005D3165" w:rsidRPr="00415105" w:rsidRDefault="008C059F"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Кардаильская О.С., Алейникова О.</w:t>
      </w:r>
      <w:r w:rsidR="005D3165" w:rsidRPr="00415105">
        <w:rPr>
          <w:rFonts w:ascii="Times New Roman" w:hAnsi="Times New Roman" w:cs="Times New Roman"/>
          <w:color w:val="222222"/>
          <w:sz w:val="28"/>
          <w:szCs w:val="28"/>
          <w:shd w:val="clear" w:color="auto" w:fill="FFFFFF"/>
        </w:rPr>
        <w:t>Н. Использование математического моделирования в качестве основы для решения практико-ориентированных задач по математике //</w:t>
      </w:r>
      <w:r>
        <w:rPr>
          <w:rFonts w:ascii="Times New Roman" w:hAnsi="Times New Roman" w:cs="Times New Roman"/>
          <w:color w:val="222222"/>
          <w:sz w:val="28"/>
          <w:szCs w:val="28"/>
          <w:shd w:val="clear" w:color="auto" w:fill="FFFFFF"/>
          <w:lang w:val="kk-KZ"/>
        </w:rPr>
        <w:t xml:space="preserve"> </w:t>
      </w:r>
      <w:r w:rsidR="005D3165" w:rsidRPr="00415105">
        <w:rPr>
          <w:rFonts w:ascii="Times New Roman" w:hAnsi="Times New Roman" w:cs="Times New Roman"/>
          <w:color w:val="222222"/>
          <w:sz w:val="28"/>
          <w:szCs w:val="28"/>
          <w:shd w:val="clear" w:color="auto" w:fill="FFFFFF"/>
        </w:rPr>
        <w:t>Вестник Таганрогского института имени А</w:t>
      </w:r>
      <w:r>
        <w:rPr>
          <w:rFonts w:ascii="Times New Roman" w:hAnsi="Times New Roman" w:cs="Times New Roman"/>
          <w:color w:val="222222"/>
          <w:sz w:val="28"/>
          <w:szCs w:val="28"/>
          <w:shd w:val="clear" w:color="auto" w:fill="FFFFFF"/>
          <w:lang w:val="kk-KZ"/>
        </w:rPr>
        <w:t>.</w:t>
      </w:r>
      <w:r w:rsidR="005D3165" w:rsidRPr="00415105">
        <w:rPr>
          <w:rFonts w:ascii="Times New Roman" w:hAnsi="Times New Roman" w:cs="Times New Roman"/>
          <w:color w:val="222222"/>
          <w:sz w:val="28"/>
          <w:szCs w:val="28"/>
          <w:shd w:val="clear" w:color="auto" w:fill="FFFFFF"/>
        </w:rPr>
        <w:t>П</w:t>
      </w:r>
      <w:r>
        <w:rPr>
          <w:rFonts w:ascii="Times New Roman" w:hAnsi="Times New Roman" w:cs="Times New Roman"/>
          <w:color w:val="222222"/>
          <w:sz w:val="28"/>
          <w:szCs w:val="28"/>
          <w:shd w:val="clear" w:color="auto" w:fill="FFFFFF"/>
          <w:lang w:val="kk-KZ"/>
        </w:rPr>
        <w:t>.</w:t>
      </w:r>
      <w:r w:rsidR="005D3165" w:rsidRPr="00415105">
        <w:rPr>
          <w:rFonts w:ascii="Times New Roman" w:hAnsi="Times New Roman" w:cs="Times New Roman"/>
          <w:color w:val="222222"/>
          <w:sz w:val="28"/>
          <w:szCs w:val="28"/>
          <w:shd w:val="clear" w:color="auto" w:fill="FFFFFF"/>
        </w:rPr>
        <w:t xml:space="preserve"> Чехова. – 2019. – №1. – С. 60-64.</w:t>
      </w:r>
    </w:p>
    <w:p w14:paraId="40D280E9" w14:textId="592FAD3E" w:rsidR="005D3165" w:rsidRPr="00415105"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color w:val="222222"/>
          <w:sz w:val="28"/>
          <w:szCs w:val="28"/>
          <w:shd w:val="clear" w:color="auto" w:fill="FFFFFF"/>
        </w:rPr>
        <w:t>Тяглова Е. Г. Элементы математического моделирования при решении практико-ориентированных задач по геометрии //</w:t>
      </w:r>
      <w:r w:rsidR="008C059F">
        <w:rPr>
          <w:rFonts w:ascii="Times New Roman" w:hAnsi="Times New Roman" w:cs="Times New Roman"/>
          <w:color w:val="222222"/>
          <w:sz w:val="28"/>
          <w:szCs w:val="28"/>
          <w:shd w:val="clear" w:color="auto" w:fill="FFFFFF"/>
          <w:lang w:val="kk-KZ"/>
        </w:rPr>
        <w:t xml:space="preserve"> </w:t>
      </w:r>
      <w:r w:rsidRPr="00415105">
        <w:rPr>
          <w:rFonts w:ascii="Times New Roman" w:hAnsi="Times New Roman" w:cs="Times New Roman"/>
          <w:color w:val="222222"/>
          <w:sz w:val="28"/>
          <w:szCs w:val="28"/>
          <w:shd w:val="clear" w:color="auto" w:fill="FFFFFF"/>
        </w:rPr>
        <w:t>Технологии Образования. – 2018. – №1. – С. 63-67.</w:t>
      </w:r>
    </w:p>
    <w:p w14:paraId="66A8460E" w14:textId="23A3D8C9" w:rsidR="005D3165" w:rsidRPr="00415105" w:rsidRDefault="008C059F"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rPr>
        <w:t>Генералов Г.</w:t>
      </w:r>
      <w:r w:rsidR="005D3165" w:rsidRPr="00415105">
        <w:rPr>
          <w:rFonts w:ascii="Times New Roman" w:hAnsi="Times New Roman" w:cs="Times New Roman"/>
          <w:sz w:val="28"/>
          <w:szCs w:val="28"/>
        </w:rPr>
        <w:t>М. Математическое моделирование (профильная школа)</w:t>
      </w:r>
      <w:r>
        <w:rPr>
          <w:rFonts w:ascii="Times New Roman" w:hAnsi="Times New Roman" w:cs="Times New Roman"/>
          <w:sz w:val="28"/>
          <w:szCs w:val="28"/>
          <w:lang w:val="kk-KZ"/>
        </w:rPr>
        <w:t xml:space="preserve">: </w:t>
      </w:r>
      <w:r w:rsidRPr="00415105">
        <w:rPr>
          <w:rFonts w:ascii="Times New Roman" w:hAnsi="Times New Roman" w:cs="Times New Roman"/>
          <w:sz w:val="28"/>
          <w:szCs w:val="28"/>
        </w:rPr>
        <w:t>учеб</w:t>
      </w:r>
      <w:r>
        <w:rPr>
          <w:rFonts w:ascii="Times New Roman" w:hAnsi="Times New Roman" w:cs="Times New Roman"/>
          <w:sz w:val="28"/>
          <w:szCs w:val="28"/>
          <w:lang w:val="kk-KZ"/>
        </w:rPr>
        <w:t>.</w:t>
      </w:r>
      <w:r w:rsidRPr="00415105">
        <w:rPr>
          <w:rFonts w:ascii="Times New Roman" w:hAnsi="Times New Roman" w:cs="Times New Roman"/>
          <w:sz w:val="28"/>
          <w:szCs w:val="28"/>
        </w:rPr>
        <w:t xml:space="preserve"> </w:t>
      </w:r>
      <w:r w:rsidR="005D3165" w:rsidRPr="00415105">
        <w:rPr>
          <w:rFonts w:ascii="Times New Roman" w:hAnsi="Times New Roman" w:cs="Times New Roman"/>
          <w:sz w:val="28"/>
          <w:szCs w:val="28"/>
        </w:rPr>
        <w:t>пос</w:t>
      </w:r>
      <w:r>
        <w:rPr>
          <w:rFonts w:ascii="Times New Roman" w:hAnsi="Times New Roman" w:cs="Times New Roman"/>
          <w:sz w:val="28"/>
          <w:szCs w:val="28"/>
          <w:lang w:val="kk-KZ"/>
        </w:rPr>
        <w:t>.</w:t>
      </w:r>
      <w:r w:rsidR="005D3165" w:rsidRPr="00415105">
        <w:rPr>
          <w:rFonts w:ascii="Times New Roman" w:hAnsi="Times New Roman" w:cs="Times New Roman"/>
          <w:sz w:val="28"/>
          <w:szCs w:val="28"/>
        </w:rPr>
        <w:t xml:space="preserve"> 10-11 классы</w:t>
      </w:r>
      <w:r>
        <w:rPr>
          <w:rFonts w:ascii="Times New Roman" w:hAnsi="Times New Roman" w:cs="Times New Roman"/>
          <w:sz w:val="28"/>
          <w:szCs w:val="28"/>
          <w:lang w:val="kk-KZ"/>
        </w:rPr>
        <w:t>.</w:t>
      </w:r>
      <w:r w:rsidR="005D3165" w:rsidRPr="00415105">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005D3165" w:rsidRPr="00415105">
        <w:rPr>
          <w:rFonts w:ascii="Times New Roman" w:hAnsi="Times New Roman" w:cs="Times New Roman"/>
          <w:sz w:val="28"/>
          <w:szCs w:val="28"/>
        </w:rPr>
        <w:t>М</w:t>
      </w:r>
      <w:r>
        <w:rPr>
          <w:rFonts w:ascii="Times New Roman" w:hAnsi="Times New Roman" w:cs="Times New Roman"/>
          <w:sz w:val="28"/>
          <w:szCs w:val="28"/>
          <w:lang w:val="kk-KZ"/>
        </w:rPr>
        <w:t>.</w:t>
      </w:r>
      <w:r w:rsidR="005D3165" w:rsidRPr="00415105">
        <w:rPr>
          <w:rFonts w:ascii="Times New Roman" w:hAnsi="Times New Roman" w:cs="Times New Roman"/>
          <w:sz w:val="28"/>
          <w:szCs w:val="28"/>
        </w:rPr>
        <w:t xml:space="preserve">, 2022. </w:t>
      </w:r>
      <w:r>
        <w:rPr>
          <w:rFonts w:ascii="Times New Roman" w:hAnsi="Times New Roman" w:cs="Times New Roman"/>
          <w:sz w:val="28"/>
          <w:szCs w:val="28"/>
          <w:lang w:val="kk-KZ"/>
        </w:rPr>
        <w:t xml:space="preserve">– </w:t>
      </w:r>
      <w:r w:rsidR="005D3165" w:rsidRPr="00415105">
        <w:rPr>
          <w:rFonts w:ascii="Times New Roman" w:hAnsi="Times New Roman" w:cs="Times New Roman"/>
          <w:sz w:val="28"/>
          <w:szCs w:val="28"/>
        </w:rPr>
        <w:t>160 с.</w:t>
      </w:r>
    </w:p>
    <w:p w14:paraId="60947800" w14:textId="519C0E28" w:rsidR="005D3165" w:rsidRPr="00415105"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color w:val="000000"/>
          <w:sz w:val="28"/>
          <w:szCs w:val="28"/>
        </w:rPr>
        <w:t xml:space="preserve">Беспалько В.П. Слагаемые педагогической технологии. </w:t>
      </w:r>
      <w:r w:rsidR="008C059F">
        <w:rPr>
          <w:rFonts w:ascii="Times New Roman" w:hAnsi="Times New Roman" w:cs="Times New Roman"/>
          <w:color w:val="000000"/>
          <w:sz w:val="28"/>
          <w:szCs w:val="28"/>
        </w:rPr>
        <w:t>–</w:t>
      </w:r>
      <w:r w:rsidR="008C059F">
        <w:rPr>
          <w:rFonts w:ascii="Times New Roman" w:hAnsi="Times New Roman" w:cs="Times New Roman"/>
          <w:color w:val="000000"/>
          <w:sz w:val="28"/>
          <w:szCs w:val="28"/>
          <w:lang w:val="kk-KZ"/>
        </w:rPr>
        <w:t xml:space="preserve"> </w:t>
      </w:r>
      <w:r w:rsidRPr="00415105">
        <w:rPr>
          <w:rFonts w:ascii="Times New Roman" w:hAnsi="Times New Roman" w:cs="Times New Roman"/>
          <w:color w:val="000000"/>
          <w:sz w:val="28"/>
          <w:szCs w:val="28"/>
        </w:rPr>
        <w:t xml:space="preserve">М.: Педагогика, 1989. </w:t>
      </w:r>
      <w:r w:rsidR="008C059F">
        <w:rPr>
          <w:rFonts w:ascii="Times New Roman" w:hAnsi="Times New Roman" w:cs="Times New Roman"/>
          <w:color w:val="000000"/>
          <w:sz w:val="28"/>
          <w:szCs w:val="28"/>
        </w:rPr>
        <w:t>–</w:t>
      </w:r>
      <w:r w:rsidRPr="00415105">
        <w:rPr>
          <w:rFonts w:ascii="Times New Roman" w:hAnsi="Times New Roman" w:cs="Times New Roman"/>
          <w:color w:val="000000"/>
          <w:sz w:val="28"/>
          <w:szCs w:val="28"/>
        </w:rPr>
        <w:t xml:space="preserve"> 192 с.</w:t>
      </w:r>
    </w:p>
    <w:p w14:paraId="3ACC8DF0" w14:textId="7801BCE1"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lang w:val="kk-KZ"/>
        </w:rPr>
      </w:pPr>
      <w:r w:rsidRPr="00415105">
        <w:rPr>
          <w:rFonts w:ascii="Times New Roman" w:hAnsi="Times New Roman" w:cs="Times New Roman"/>
          <w:sz w:val="28"/>
          <w:szCs w:val="28"/>
        </w:rPr>
        <w:t>Қараев Ж. Оқушылардың шығармашылық қабілетін деңгейлеп оқыту технологиясы арқылы дамыту жолдары.</w:t>
      </w:r>
      <w:r w:rsidR="008C059F">
        <w:rPr>
          <w:rFonts w:ascii="Times New Roman" w:hAnsi="Times New Roman" w:cs="Times New Roman"/>
          <w:sz w:val="28"/>
          <w:szCs w:val="28"/>
          <w:lang w:val="kk-KZ"/>
        </w:rPr>
        <w:t xml:space="preserve"> </w:t>
      </w:r>
      <w:r w:rsidR="008C059F">
        <w:rPr>
          <w:rFonts w:ascii="Times New Roman" w:hAnsi="Times New Roman" w:cs="Times New Roman"/>
          <w:sz w:val="28"/>
          <w:szCs w:val="28"/>
        </w:rPr>
        <w:t>–</w:t>
      </w:r>
      <w:r w:rsidR="008C059F">
        <w:rPr>
          <w:rFonts w:ascii="Times New Roman" w:hAnsi="Times New Roman" w:cs="Times New Roman"/>
          <w:sz w:val="28"/>
          <w:szCs w:val="28"/>
          <w:lang w:val="kk-KZ"/>
        </w:rPr>
        <w:t xml:space="preserve"> </w:t>
      </w:r>
      <w:r w:rsidRPr="00415105">
        <w:rPr>
          <w:rFonts w:ascii="Times New Roman" w:hAnsi="Times New Roman" w:cs="Times New Roman"/>
          <w:sz w:val="28"/>
          <w:szCs w:val="28"/>
        </w:rPr>
        <w:t xml:space="preserve"> Алматы, 2008.</w:t>
      </w:r>
      <w:r w:rsidR="008C059F">
        <w:rPr>
          <w:rFonts w:ascii="Times New Roman" w:hAnsi="Times New Roman" w:cs="Times New Roman"/>
          <w:sz w:val="28"/>
          <w:szCs w:val="28"/>
          <w:lang w:val="kk-KZ"/>
        </w:rPr>
        <w:t xml:space="preserve"> </w:t>
      </w:r>
      <w:r w:rsidR="008C059F">
        <w:rPr>
          <w:rFonts w:ascii="Times New Roman" w:hAnsi="Times New Roman" w:cs="Times New Roman"/>
          <w:sz w:val="28"/>
          <w:szCs w:val="28"/>
        </w:rPr>
        <w:t>–</w:t>
      </w:r>
      <w:r w:rsidRPr="00415105">
        <w:rPr>
          <w:rFonts w:ascii="Times New Roman" w:hAnsi="Times New Roman" w:cs="Times New Roman"/>
          <w:sz w:val="28"/>
          <w:szCs w:val="28"/>
        </w:rPr>
        <w:t xml:space="preserve"> 205</w:t>
      </w:r>
      <w:r w:rsidR="008C059F">
        <w:rPr>
          <w:rFonts w:ascii="Times New Roman" w:hAnsi="Times New Roman" w:cs="Times New Roman"/>
          <w:sz w:val="28"/>
          <w:szCs w:val="28"/>
          <w:lang w:val="kk-KZ"/>
        </w:rPr>
        <w:t xml:space="preserve"> </w:t>
      </w:r>
      <w:r w:rsidRPr="00415105">
        <w:rPr>
          <w:rFonts w:ascii="Times New Roman" w:hAnsi="Times New Roman" w:cs="Times New Roman"/>
          <w:sz w:val="28"/>
          <w:szCs w:val="28"/>
        </w:rPr>
        <w:t>б</w:t>
      </w:r>
      <w:r w:rsidR="008C059F">
        <w:rPr>
          <w:rFonts w:ascii="Times New Roman" w:hAnsi="Times New Roman" w:cs="Times New Roman"/>
          <w:sz w:val="28"/>
          <w:szCs w:val="28"/>
          <w:lang w:val="kk-KZ"/>
        </w:rPr>
        <w:t>.</w:t>
      </w:r>
    </w:p>
    <w:p w14:paraId="546E0647" w14:textId="31656A97" w:rsidR="005D3165" w:rsidRPr="00415105" w:rsidRDefault="005D316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Караев Ж.А., Кобдикова Ж.У. Технология трехмерной методической системы обучения: сущность и применение. – Алматы, 2018. – 480 с.</w:t>
      </w:r>
    </w:p>
    <w:p w14:paraId="1BF3C6AF" w14:textId="45FC9F85" w:rsidR="005D3165" w:rsidRPr="00415105" w:rsidRDefault="008C059F"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Қазақстан Республикасы Ғылым және жоғары білім министрінің Бұйрығы.</w:t>
      </w:r>
      <w:r>
        <w:rPr>
          <w:rFonts w:ascii="Times New Roman" w:hAnsi="Times New Roman" w:cs="Times New Roman"/>
          <w:sz w:val="28"/>
          <w:szCs w:val="28"/>
        </w:rPr>
        <w:t xml:space="preserve"> </w:t>
      </w:r>
      <w:r w:rsidR="005D3165" w:rsidRPr="00415105">
        <w:rPr>
          <w:rFonts w:ascii="Times New Roman" w:hAnsi="Times New Roman" w:cs="Times New Roman"/>
          <w:sz w:val="28"/>
          <w:szCs w:val="28"/>
        </w:rPr>
        <w:t>Жоғары және жоғары оқу орнынан кейінгі білім берудің мемлекеттік жалпыға міндетті стандарттарын бекіту туралы</w:t>
      </w:r>
      <w:r>
        <w:rPr>
          <w:rFonts w:ascii="Times New Roman" w:hAnsi="Times New Roman" w:cs="Times New Roman"/>
          <w:sz w:val="28"/>
          <w:szCs w:val="28"/>
        </w:rPr>
        <w:t>:</w:t>
      </w:r>
      <w:r w:rsidR="005D3165" w:rsidRPr="00415105">
        <w:rPr>
          <w:rFonts w:ascii="Times New Roman" w:hAnsi="Times New Roman" w:cs="Times New Roman"/>
          <w:sz w:val="28"/>
          <w:szCs w:val="28"/>
        </w:rPr>
        <w:t xml:space="preserve"> 2022 жыл</w:t>
      </w:r>
      <w:r>
        <w:rPr>
          <w:rFonts w:ascii="Times New Roman" w:hAnsi="Times New Roman" w:cs="Times New Roman"/>
          <w:sz w:val="28"/>
          <w:szCs w:val="28"/>
        </w:rPr>
        <w:t>д</w:t>
      </w:r>
      <w:r w:rsidR="005D3165" w:rsidRPr="00415105">
        <w:rPr>
          <w:rFonts w:ascii="Times New Roman" w:hAnsi="Times New Roman" w:cs="Times New Roman"/>
          <w:sz w:val="28"/>
          <w:szCs w:val="28"/>
        </w:rPr>
        <w:t>ы</w:t>
      </w:r>
      <w:r>
        <w:rPr>
          <w:rFonts w:ascii="Times New Roman" w:hAnsi="Times New Roman" w:cs="Times New Roman"/>
          <w:sz w:val="28"/>
          <w:szCs w:val="28"/>
          <w:lang w:val="kk-KZ"/>
        </w:rPr>
        <w:t>ң</w:t>
      </w:r>
      <w:r w:rsidR="005D3165" w:rsidRPr="00415105">
        <w:rPr>
          <w:rFonts w:ascii="Times New Roman" w:hAnsi="Times New Roman" w:cs="Times New Roman"/>
          <w:sz w:val="28"/>
          <w:szCs w:val="28"/>
        </w:rPr>
        <w:t xml:space="preserve"> 20 шiлде</w:t>
      </w:r>
      <w:r>
        <w:rPr>
          <w:rFonts w:ascii="Times New Roman" w:hAnsi="Times New Roman" w:cs="Times New Roman"/>
          <w:sz w:val="28"/>
          <w:szCs w:val="28"/>
          <w:lang w:val="kk-KZ"/>
        </w:rPr>
        <w:t>с</w:t>
      </w:r>
      <w:r w:rsidR="005D3165" w:rsidRPr="00415105">
        <w:rPr>
          <w:rFonts w:ascii="Times New Roman" w:hAnsi="Times New Roman" w:cs="Times New Roman"/>
          <w:sz w:val="28"/>
          <w:szCs w:val="28"/>
        </w:rPr>
        <w:t>i</w:t>
      </w:r>
      <w:r>
        <w:rPr>
          <w:rFonts w:ascii="Times New Roman" w:hAnsi="Times New Roman" w:cs="Times New Roman"/>
          <w:sz w:val="28"/>
          <w:szCs w:val="28"/>
          <w:lang w:val="kk-KZ"/>
        </w:rPr>
        <w:t>,</w:t>
      </w:r>
      <w:r w:rsidR="005D3165" w:rsidRPr="00415105">
        <w:rPr>
          <w:rFonts w:ascii="Times New Roman" w:hAnsi="Times New Roman" w:cs="Times New Roman"/>
          <w:sz w:val="28"/>
          <w:szCs w:val="28"/>
        </w:rPr>
        <w:t xml:space="preserve"> №2 </w:t>
      </w:r>
      <w:r>
        <w:rPr>
          <w:rFonts w:ascii="Times New Roman" w:hAnsi="Times New Roman" w:cs="Times New Roman"/>
          <w:sz w:val="28"/>
          <w:szCs w:val="28"/>
          <w:lang w:val="kk-KZ"/>
        </w:rPr>
        <w:t xml:space="preserve">бекітілген // </w:t>
      </w:r>
      <w:hyperlink r:id="rId101" w:history="1">
        <w:r w:rsidR="005D3165" w:rsidRPr="00415105">
          <w:rPr>
            <w:rFonts w:ascii="Times New Roman" w:hAnsi="Times New Roman" w:cs="Times New Roman"/>
            <w:sz w:val="28"/>
            <w:szCs w:val="28"/>
          </w:rPr>
          <w:t>https://adilet.zan.kz/kaz/docs/V2200028916</w:t>
        </w:r>
      </w:hyperlink>
      <w:r>
        <w:rPr>
          <w:rFonts w:ascii="Times New Roman" w:hAnsi="Times New Roman" w:cs="Times New Roman"/>
          <w:sz w:val="28"/>
          <w:szCs w:val="28"/>
          <w:lang w:val="kk-KZ"/>
        </w:rPr>
        <w:t>.</w:t>
      </w:r>
      <w:r w:rsidR="005D3165" w:rsidRPr="00415105">
        <w:rPr>
          <w:rFonts w:ascii="Times New Roman" w:hAnsi="Times New Roman" w:cs="Times New Roman"/>
          <w:sz w:val="28"/>
          <w:szCs w:val="28"/>
          <w:lang w:val="kk-KZ"/>
        </w:rPr>
        <w:t xml:space="preserve"> </w:t>
      </w:r>
      <w:r>
        <w:rPr>
          <w:rFonts w:ascii="Times New Roman" w:hAnsi="Times New Roman" w:cs="Times New Roman"/>
          <w:sz w:val="28"/>
          <w:szCs w:val="28"/>
          <w:lang w:val="kk-KZ"/>
        </w:rPr>
        <w:t>10.02.2025.</w:t>
      </w:r>
      <w:r w:rsidR="005D3165" w:rsidRPr="00415105">
        <w:rPr>
          <w:rFonts w:ascii="Times New Roman" w:hAnsi="Times New Roman" w:cs="Times New Roman"/>
          <w:sz w:val="28"/>
          <w:szCs w:val="28"/>
        </w:rPr>
        <w:t xml:space="preserve"> </w:t>
      </w:r>
    </w:p>
    <w:p w14:paraId="7219E8D6" w14:textId="6DAA420A"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Энциклопедия профессионального образования: </w:t>
      </w:r>
      <w:r w:rsidR="0069269C" w:rsidRPr="00415105">
        <w:rPr>
          <w:rFonts w:ascii="Times New Roman" w:hAnsi="Times New Roman" w:cs="Times New Roman"/>
          <w:sz w:val="28"/>
          <w:szCs w:val="28"/>
        </w:rPr>
        <w:t xml:space="preserve">в </w:t>
      </w:r>
      <w:r w:rsidRPr="00415105">
        <w:rPr>
          <w:rFonts w:ascii="Times New Roman" w:hAnsi="Times New Roman" w:cs="Times New Roman"/>
          <w:sz w:val="28"/>
          <w:szCs w:val="28"/>
        </w:rPr>
        <w:t xml:space="preserve">3 т. / </w:t>
      </w:r>
      <w:r w:rsidR="0069269C">
        <w:rPr>
          <w:rFonts w:ascii="Times New Roman" w:hAnsi="Times New Roman" w:cs="Times New Roman"/>
          <w:sz w:val="28"/>
          <w:szCs w:val="28"/>
        </w:rPr>
        <w:t xml:space="preserve">под ред. </w:t>
      </w:r>
      <w:r w:rsidRPr="00415105">
        <w:rPr>
          <w:rFonts w:ascii="Times New Roman" w:hAnsi="Times New Roman" w:cs="Times New Roman"/>
          <w:sz w:val="28"/>
          <w:szCs w:val="28"/>
        </w:rPr>
        <w:t>С.Я. Батышев</w:t>
      </w:r>
      <w:r w:rsidR="0069269C">
        <w:rPr>
          <w:rFonts w:ascii="Times New Roman" w:hAnsi="Times New Roman" w:cs="Times New Roman"/>
          <w:sz w:val="28"/>
          <w:szCs w:val="28"/>
        </w:rPr>
        <w:t>а</w:t>
      </w:r>
      <w:r w:rsidRPr="00415105">
        <w:rPr>
          <w:rFonts w:ascii="Times New Roman" w:hAnsi="Times New Roman" w:cs="Times New Roman"/>
          <w:sz w:val="28"/>
          <w:szCs w:val="28"/>
        </w:rPr>
        <w:t>. – М.</w:t>
      </w:r>
      <w:r w:rsidR="0069269C">
        <w:rPr>
          <w:rFonts w:ascii="Times New Roman" w:hAnsi="Times New Roman" w:cs="Times New Roman"/>
          <w:sz w:val="28"/>
          <w:szCs w:val="28"/>
        </w:rPr>
        <w:t>,</w:t>
      </w:r>
      <w:r w:rsidRPr="00415105">
        <w:rPr>
          <w:rFonts w:ascii="Times New Roman" w:hAnsi="Times New Roman" w:cs="Times New Roman"/>
          <w:sz w:val="28"/>
          <w:szCs w:val="28"/>
        </w:rPr>
        <w:t xml:space="preserve"> 1999. </w:t>
      </w:r>
      <w:r w:rsidR="0069269C">
        <w:rPr>
          <w:rFonts w:ascii="Times New Roman" w:hAnsi="Times New Roman" w:cs="Times New Roman"/>
          <w:sz w:val="28"/>
          <w:szCs w:val="28"/>
        </w:rPr>
        <w:t xml:space="preserve">– </w:t>
      </w:r>
      <w:r w:rsidRPr="00415105">
        <w:rPr>
          <w:rFonts w:ascii="Times New Roman" w:hAnsi="Times New Roman" w:cs="Times New Roman"/>
          <w:sz w:val="28"/>
          <w:szCs w:val="28"/>
        </w:rPr>
        <w:t>Т.</w:t>
      </w:r>
      <w:r w:rsidR="0069269C">
        <w:rPr>
          <w:rFonts w:ascii="Times New Roman" w:hAnsi="Times New Roman" w:cs="Times New Roman"/>
          <w:sz w:val="28"/>
          <w:szCs w:val="28"/>
        </w:rPr>
        <w:t xml:space="preserve"> </w:t>
      </w:r>
      <w:r w:rsidRPr="00415105">
        <w:rPr>
          <w:rFonts w:ascii="Times New Roman" w:hAnsi="Times New Roman" w:cs="Times New Roman"/>
          <w:sz w:val="28"/>
          <w:szCs w:val="28"/>
        </w:rPr>
        <w:t>1. – 567 с.</w:t>
      </w:r>
      <w:r w:rsidR="0069269C">
        <w:rPr>
          <w:rFonts w:ascii="Times New Roman" w:hAnsi="Times New Roman" w:cs="Times New Roman"/>
          <w:sz w:val="28"/>
          <w:szCs w:val="28"/>
        </w:rPr>
        <w:t>;</w:t>
      </w:r>
      <w:r w:rsidRPr="00415105">
        <w:rPr>
          <w:rFonts w:ascii="Times New Roman" w:hAnsi="Times New Roman" w:cs="Times New Roman"/>
          <w:sz w:val="28"/>
          <w:szCs w:val="28"/>
        </w:rPr>
        <w:t xml:space="preserve"> Т.</w:t>
      </w:r>
      <w:r w:rsidR="0069269C">
        <w:rPr>
          <w:rFonts w:ascii="Times New Roman" w:hAnsi="Times New Roman" w:cs="Times New Roman"/>
          <w:sz w:val="28"/>
          <w:szCs w:val="28"/>
        </w:rPr>
        <w:t xml:space="preserve"> </w:t>
      </w:r>
      <w:r w:rsidRPr="00415105">
        <w:rPr>
          <w:rFonts w:ascii="Times New Roman" w:hAnsi="Times New Roman" w:cs="Times New Roman"/>
          <w:sz w:val="28"/>
          <w:szCs w:val="28"/>
        </w:rPr>
        <w:t>2. – 441 с.</w:t>
      </w:r>
      <w:r w:rsidR="0069269C">
        <w:rPr>
          <w:rFonts w:ascii="Times New Roman" w:hAnsi="Times New Roman" w:cs="Times New Roman"/>
          <w:sz w:val="28"/>
          <w:szCs w:val="28"/>
        </w:rPr>
        <w:t>;</w:t>
      </w:r>
      <w:r w:rsidRPr="00415105">
        <w:rPr>
          <w:rFonts w:ascii="Times New Roman" w:hAnsi="Times New Roman" w:cs="Times New Roman"/>
          <w:sz w:val="28"/>
          <w:szCs w:val="28"/>
        </w:rPr>
        <w:t xml:space="preserve"> Т.</w:t>
      </w:r>
      <w:r w:rsidR="0069269C">
        <w:rPr>
          <w:rFonts w:ascii="Times New Roman" w:hAnsi="Times New Roman" w:cs="Times New Roman"/>
          <w:sz w:val="28"/>
          <w:szCs w:val="28"/>
        </w:rPr>
        <w:t xml:space="preserve"> </w:t>
      </w:r>
      <w:r w:rsidRPr="00415105">
        <w:rPr>
          <w:rFonts w:ascii="Times New Roman" w:hAnsi="Times New Roman" w:cs="Times New Roman"/>
          <w:sz w:val="28"/>
          <w:szCs w:val="28"/>
        </w:rPr>
        <w:t xml:space="preserve">3. </w:t>
      </w:r>
      <w:r w:rsidR="0069269C">
        <w:rPr>
          <w:rFonts w:ascii="Times New Roman" w:hAnsi="Times New Roman" w:cs="Times New Roman"/>
          <w:sz w:val="28"/>
          <w:szCs w:val="28"/>
        </w:rPr>
        <w:t>–</w:t>
      </w:r>
      <w:r w:rsidRPr="00415105">
        <w:rPr>
          <w:rFonts w:ascii="Times New Roman" w:hAnsi="Times New Roman" w:cs="Times New Roman"/>
          <w:sz w:val="28"/>
          <w:szCs w:val="28"/>
        </w:rPr>
        <w:t xml:space="preserve"> 487 с.</w:t>
      </w:r>
    </w:p>
    <w:p w14:paraId="67063B99" w14:textId="6E8F8503"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Российская педагогическая энциклопедия: </w:t>
      </w:r>
      <w:r w:rsidR="00884DCF" w:rsidRPr="00415105">
        <w:rPr>
          <w:rFonts w:ascii="Times New Roman" w:hAnsi="Times New Roman" w:cs="Times New Roman"/>
          <w:sz w:val="28"/>
          <w:szCs w:val="28"/>
        </w:rPr>
        <w:t xml:space="preserve">в </w:t>
      </w:r>
      <w:r w:rsidRPr="00415105">
        <w:rPr>
          <w:rFonts w:ascii="Times New Roman" w:hAnsi="Times New Roman" w:cs="Times New Roman"/>
          <w:sz w:val="28"/>
          <w:szCs w:val="28"/>
        </w:rPr>
        <w:t>2 т.</w:t>
      </w:r>
      <w:r w:rsidR="00884DCF">
        <w:rPr>
          <w:rFonts w:ascii="Times New Roman" w:hAnsi="Times New Roman" w:cs="Times New Roman"/>
          <w:sz w:val="28"/>
          <w:szCs w:val="28"/>
        </w:rPr>
        <w:t>/ под ред.</w:t>
      </w:r>
      <w:r w:rsidRPr="00415105">
        <w:rPr>
          <w:rFonts w:ascii="Times New Roman" w:hAnsi="Times New Roman" w:cs="Times New Roman"/>
          <w:sz w:val="28"/>
          <w:szCs w:val="28"/>
        </w:rPr>
        <w:t xml:space="preserve"> </w:t>
      </w:r>
      <w:r w:rsidR="00884DCF" w:rsidRPr="00415105">
        <w:rPr>
          <w:rFonts w:ascii="Times New Roman" w:hAnsi="Times New Roman" w:cs="Times New Roman"/>
          <w:sz w:val="28"/>
          <w:szCs w:val="28"/>
        </w:rPr>
        <w:t>В.В.</w:t>
      </w:r>
      <w:r w:rsidR="00884DCF">
        <w:rPr>
          <w:rFonts w:ascii="Times New Roman" w:hAnsi="Times New Roman" w:cs="Times New Roman"/>
          <w:sz w:val="28"/>
          <w:szCs w:val="28"/>
        </w:rPr>
        <w:t> </w:t>
      </w:r>
      <w:r w:rsidR="00884DCF" w:rsidRPr="00415105">
        <w:rPr>
          <w:rFonts w:ascii="Times New Roman" w:hAnsi="Times New Roman" w:cs="Times New Roman"/>
          <w:sz w:val="28"/>
          <w:szCs w:val="28"/>
        </w:rPr>
        <w:t>Давыдов</w:t>
      </w:r>
      <w:r w:rsidR="00884DCF">
        <w:rPr>
          <w:rFonts w:ascii="Times New Roman" w:hAnsi="Times New Roman" w:cs="Times New Roman"/>
          <w:sz w:val="28"/>
          <w:szCs w:val="28"/>
        </w:rPr>
        <w:t>а</w:t>
      </w:r>
      <w:r w:rsidR="00884DCF" w:rsidRPr="00415105">
        <w:rPr>
          <w:rFonts w:ascii="Times New Roman" w:hAnsi="Times New Roman" w:cs="Times New Roman"/>
          <w:sz w:val="28"/>
          <w:szCs w:val="28"/>
        </w:rPr>
        <w:t xml:space="preserve">. </w:t>
      </w:r>
      <w:r w:rsidRPr="00415105">
        <w:rPr>
          <w:rFonts w:ascii="Times New Roman" w:hAnsi="Times New Roman" w:cs="Times New Roman"/>
          <w:sz w:val="28"/>
          <w:szCs w:val="28"/>
        </w:rPr>
        <w:t>– М.</w:t>
      </w:r>
      <w:r w:rsidR="00884DCF">
        <w:rPr>
          <w:rFonts w:ascii="Times New Roman" w:hAnsi="Times New Roman" w:cs="Times New Roman"/>
          <w:sz w:val="28"/>
          <w:szCs w:val="28"/>
        </w:rPr>
        <w:t xml:space="preserve">, 1993. – Т. 1. – 607 с.; </w:t>
      </w:r>
      <w:r w:rsidR="0069269C">
        <w:rPr>
          <w:rFonts w:ascii="Times New Roman" w:hAnsi="Times New Roman" w:cs="Times New Roman"/>
          <w:sz w:val="28"/>
          <w:szCs w:val="28"/>
        </w:rPr>
        <w:t xml:space="preserve">1999. – </w:t>
      </w:r>
      <w:r w:rsidR="00884DCF">
        <w:rPr>
          <w:rFonts w:ascii="Times New Roman" w:hAnsi="Times New Roman" w:cs="Times New Roman"/>
          <w:sz w:val="28"/>
          <w:szCs w:val="28"/>
        </w:rPr>
        <w:t xml:space="preserve">Т. 2. </w:t>
      </w:r>
      <w:r w:rsidR="0069269C">
        <w:rPr>
          <w:rFonts w:ascii="Times New Roman" w:hAnsi="Times New Roman" w:cs="Times New Roman"/>
          <w:sz w:val="28"/>
          <w:szCs w:val="28"/>
        </w:rPr>
        <w:t>–</w:t>
      </w:r>
      <w:r w:rsidR="00884DCF">
        <w:rPr>
          <w:rFonts w:ascii="Times New Roman" w:hAnsi="Times New Roman" w:cs="Times New Roman"/>
          <w:sz w:val="28"/>
          <w:szCs w:val="28"/>
        </w:rPr>
        <w:t xml:space="preserve"> </w:t>
      </w:r>
      <w:r w:rsidR="0069269C">
        <w:rPr>
          <w:rFonts w:ascii="Times New Roman" w:hAnsi="Times New Roman" w:cs="Times New Roman"/>
          <w:sz w:val="28"/>
          <w:szCs w:val="28"/>
        </w:rPr>
        <w:t>669 с.</w:t>
      </w:r>
    </w:p>
    <w:p w14:paraId="75293F1C" w14:textId="6503B4B5" w:rsidR="005D3165" w:rsidRPr="00884DCF" w:rsidRDefault="00884DCF" w:rsidP="00794D32">
      <w:pPr>
        <w:pStyle w:val="a5"/>
        <w:numPr>
          <w:ilvl w:val="0"/>
          <w:numId w:val="22"/>
        </w:numPr>
        <w:shd w:val="clear" w:color="auto" w:fill="FFFFFF"/>
        <w:tabs>
          <w:tab w:val="left" w:pos="1276"/>
        </w:tabs>
        <w:spacing w:after="100" w:afterAutospacing="1" w:line="315" w:lineRule="atLeast"/>
        <w:ind w:left="0" w:firstLine="568"/>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Krathwohl</w:t>
      </w:r>
      <w:r w:rsidRPr="000C178E">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D</w:t>
      </w:r>
      <w:r w:rsidRPr="000C178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R</w:t>
      </w:r>
      <w:r w:rsidRPr="000C178E">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Bloom</w:t>
      </w:r>
      <w:r w:rsidRPr="000C178E">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B</w:t>
      </w:r>
      <w:r w:rsidRPr="000C178E">
        <w:rPr>
          <w:rFonts w:ascii="Times New Roman" w:hAnsi="Times New Roman" w:cs="Times New Roman"/>
          <w:sz w:val="28"/>
          <w:szCs w:val="28"/>
          <w:shd w:val="clear" w:color="auto" w:fill="FFFFFF"/>
          <w:lang w:val="en-US"/>
        </w:rPr>
        <w:t>.</w:t>
      </w:r>
      <w:r w:rsidR="005D3165" w:rsidRPr="00415105">
        <w:rPr>
          <w:rFonts w:ascii="Times New Roman" w:hAnsi="Times New Roman" w:cs="Times New Roman"/>
          <w:sz w:val="28"/>
          <w:szCs w:val="28"/>
          <w:shd w:val="clear" w:color="auto" w:fill="FFFFFF"/>
          <w:lang w:val="en-US"/>
        </w:rPr>
        <w:t>S</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Masia</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B</w:t>
      </w:r>
      <w:r w:rsidR="005D3165" w:rsidRPr="000C178E">
        <w:rPr>
          <w:rFonts w:ascii="Times New Roman" w:hAnsi="Times New Roman" w:cs="Times New Roman"/>
          <w:sz w:val="28"/>
          <w:szCs w:val="28"/>
          <w:shd w:val="clear" w:color="auto" w:fill="FFFFFF"/>
          <w:lang w:val="en-US"/>
        </w:rPr>
        <w:t>.</w:t>
      </w:r>
      <w:r w:rsidR="005D3165" w:rsidRPr="00415105">
        <w:rPr>
          <w:rFonts w:ascii="Times New Roman" w:hAnsi="Times New Roman" w:cs="Times New Roman"/>
          <w:sz w:val="28"/>
          <w:szCs w:val="28"/>
          <w:shd w:val="clear" w:color="auto" w:fill="FFFFFF"/>
          <w:lang w:val="en-US"/>
        </w:rPr>
        <w:t>B</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Taxonomy</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of</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Educational</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Objectives</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The</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Classification</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of</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Educational</w:t>
      </w:r>
      <w:r w:rsidR="005D3165" w:rsidRPr="000C178E">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lang w:val="en-US"/>
        </w:rPr>
        <w:t>Goals</w:t>
      </w:r>
      <w:r w:rsidR="005D3165" w:rsidRPr="000C178E">
        <w:rPr>
          <w:rFonts w:ascii="Times New Roman" w:hAnsi="Times New Roman" w:cs="Times New Roman"/>
          <w:sz w:val="28"/>
          <w:szCs w:val="28"/>
          <w:shd w:val="clear" w:color="auto" w:fill="FFFFFF"/>
          <w:lang w:val="en-US"/>
        </w:rPr>
        <w:t xml:space="preserve">. </w:t>
      </w:r>
      <w:r w:rsidRPr="000C178E">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Ed</w:t>
      </w:r>
      <w:r w:rsidRPr="000C178E">
        <w:rPr>
          <w:rFonts w:ascii="Times New Roman" w:hAnsi="Times New Roman" w:cs="Times New Roman"/>
          <w:sz w:val="28"/>
          <w:szCs w:val="28"/>
          <w:shd w:val="clear" w:color="auto" w:fill="FFFFFF"/>
          <w:lang w:val="en-US"/>
        </w:rPr>
        <w:t xml:space="preserve">. 2 </w:t>
      </w:r>
      <w:r>
        <w:rPr>
          <w:rFonts w:ascii="Times New Roman" w:hAnsi="Times New Roman" w:cs="Times New Roman"/>
          <w:sz w:val="28"/>
          <w:szCs w:val="28"/>
          <w:shd w:val="clear" w:color="auto" w:fill="FFFFFF"/>
          <w:lang w:val="en-US"/>
        </w:rPr>
        <w:t>th</w:t>
      </w:r>
      <w:r w:rsidRPr="000C178E">
        <w:rPr>
          <w:rFonts w:ascii="Times New Roman" w:hAnsi="Times New Roman" w:cs="Times New Roman"/>
          <w:sz w:val="28"/>
          <w:szCs w:val="28"/>
          <w:shd w:val="clear" w:color="auto" w:fill="FFFFFF"/>
          <w:lang w:val="en-US"/>
        </w:rPr>
        <w:t xml:space="preserve">. </w:t>
      </w:r>
      <w:r w:rsidRPr="00884DCF">
        <w:rPr>
          <w:rFonts w:ascii="Times New Roman" w:hAnsi="Times New Roman" w:cs="Times New Roman"/>
          <w:sz w:val="28"/>
          <w:szCs w:val="28"/>
          <w:shd w:val="clear" w:color="auto" w:fill="FFFFFF"/>
          <w:lang w:val="en-US"/>
        </w:rPr>
        <w:t>– Philadelphia, 196</w:t>
      </w:r>
      <w:r>
        <w:rPr>
          <w:rFonts w:ascii="Times New Roman" w:hAnsi="Times New Roman" w:cs="Times New Roman"/>
          <w:sz w:val="28"/>
          <w:szCs w:val="28"/>
          <w:shd w:val="clear" w:color="auto" w:fill="FFFFFF"/>
          <w:lang w:val="en-US"/>
        </w:rPr>
        <w:t>8</w:t>
      </w:r>
      <w:r w:rsidRPr="00884DCF">
        <w:rPr>
          <w:rFonts w:ascii="Times New Roman" w:hAnsi="Times New Roman" w:cs="Times New Roman"/>
          <w:sz w:val="28"/>
          <w:szCs w:val="28"/>
          <w:shd w:val="clear" w:color="auto" w:fill="FFFFFF"/>
          <w:lang w:val="en-US"/>
        </w:rPr>
        <w:t xml:space="preserve">. – </w:t>
      </w:r>
      <w:r>
        <w:rPr>
          <w:rFonts w:ascii="Times New Roman" w:hAnsi="Times New Roman" w:cs="Times New Roman"/>
          <w:sz w:val="28"/>
          <w:szCs w:val="28"/>
          <w:shd w:val="clear" w:color="auto" w:fill="FFFFFF"/>
          <w:lang w:val="en-US"/>
        </w:rPr>
        <w:t>196</w:t>
      </w:r>
      <w:r w:rsidRPr="00884DC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p</w:t>
      </w:r>
      <w:r w:rsidRPr="00884DCF">
        <w:rPr>
          <w:rFonts w:ascii="Times New Roman" w:hAnsi="Times New Roman" w:cs="Times New Roman"/>
          <w:sz w:val="28"/>
          <w:szCs w:val="28"/>
          <w:shd w:val="clear" w:color="auto" w:fill="FFFFFF"/>
          <w:lang w:val="en-US"/>
        </w:rPr>
        <w:t>.</w:t>
      </w:r>
    </w:p>
    <w:p w14:paraId="4A670FE7" w14:textId="12BD27A9" w:rsidR="005D3165" w:rsidRPr="00415105" w:rsidRDefault="005D3165"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sidRPr="00415105">
        <w:rPr>
          <w:rFonts w:ascii="Times New Roman" w:hAnsi="Times New Roman" w:cs="Times New Roman"/>
          <w:sz w:val="28"/>
          <w:szCs w:val="28"/>
        </w:rPr>
        <w:t xml:space="preserve">Ксензова Г.Ю. Перспективные школьные технологии: </w:t>
      </w:r>
      <w:r w:rsidR="00CF151D" w:rsidRPr="00415105">
        <w:rPr>
          <w:rFonts w:ascii="Times New Roman" w:hAnsi="Times New Roman" w:cs="Times New Roman"/>
          <w:sz w:val="28"/>
          <w:szCs w:val="28"/>
        </w:rPr>
        <w:t>учеб</w:t>
      </w:r>
      <w:r w:rsidRPr="00415105">
        <w:rPr>
          <w:rFonts w:ascii="Times New Roman" w:hAnsi="Times New Roman" w:cs="Times New Roman"/>
          <w:sz w:val="28"/>
          <w:szCs w:val="28"/>
        </w:rPr>
        <w:t>.-метод. пос</w:t>
      </w:r>
      <w:r w:rsidR="00CF151D" w:rsidRPr="00CF151D">
        <w:rPr>
          <w:rFonts w:ascii="Times New Roman" w:hAnsi="Times New Roman" w:cs="Times New Roman"/>
          <w:sz w:val="28"/>
          <w:szCs w:val="28"/>
        </w:rPr>
        <w:t>.</w:t>
      </w:r>
      <w:r w:rsidRPr="00415105">
        <w:rPr>
          <w:rFonts w:ascii="Times New Roman" w:hAnsi="Times New Roman" w:cs="Times New Roman"/>
          <w:sz w:val="28"/>
          <w:szCs w:val="28"/>
        </w:rPr>
        <w:t xml:space="preserve"> </w:t>
      </w:r>
      <w:r w:rsidR="00CF151D">
        <w:rPr>
          <w:rFonts w:ascii="Times New Roman" w:hAnsi="Times New Roman" w:cs="Times New Roman"/>
          <w:sz w:val="28"/>
          <w:szCs w:val="28"/>
        </w:rPr>
        <w:t>–</w:t>
      </w:r>
      <w:r w:rsidR="00CF151D" w:rsidRPr="00CF151D">
        <w:rPr>
          <w:rFonts w:ascii="Times New Roman" w:hAnsi="Times New Roman" w:cs="Times New Roman"/>
          <w:sz w:val="28"/>
          <w:szCs w:val="28"/>
        </w:rPr>
        <w:t xml:space="preserve"> </w:t>
      </w:r>
      <w:r w:rsidRPr="00415105">
        <w:rPr>
          <w:rFonts w:ascii="Times New Roman" w:hAnsi="Times New Roman" w:cs="Times New Roman"/>
          <w:sz w:val="28"/>
          <w:szCs w:val="28"/>
        </w:rPr>
        <w:t xml:space="preserve">М.: Педагогическое общество России, 2001. </w:t>
      </w:r>
      <w:r w:rsidR="00884DCF" w:rsidRPr="00884DCF">
        <w:rPr>
          <w:rFonts w:ascii="Times New Roman" w:hAnsi="Times New Roman" w:cs="Times New Roman"/>
          <w:sz w:val="28"/>
          <w:szCs w:val="28"/>
        </w:rPr>
        <w:t xml:space="preserve">– </w:t>
      </w:r>
      <w:r w:rsidRPr="00415105">
        <w:rPr>
          <w:rFonts w:ascii="Times New Roman" w:hAnsi="Times New Roman" w:cs="Times New Roman"/>
          <w:sz w:val="28"/>
          <w:szCs w:val="28"/>
        </w:rPr>
        <w:t>224 с.</w:t>
      </w:r>
    </w:p>
    <w:p w14:paraId="6ED9FF23" w14:textId="429E3A27" w:rsidR="005D3165" w:rsidRPr="00415105" w:rsidRDefault="00CF151D"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rPr>
        <w:t>Вербицкий А.</w:t>
      </w:r>
      <w:r w:rsidR="005D3165" w:rsidRPr="00415105">
        <w:rPr>
          <w:rFonts w:ascii="Times New Roman" w:hAnsi="Times New Roman" w:cs="Times New Roman"/>
          <w:sz w:val="28"/>
          <w:szCs w:val="28"/>
        </w:rPr>
        <w:t>А. Активное обучение в высшей школе. – М.: Велби, 2007. – 480 с.</w:t>
      </w:r>
    </w:p>
    <w:p w14:paraId="3C1DC2F9" w14:textId="3ECE3A69" w:rsidR="005D3165" w:rsidRDefault="00CF151D"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rPr>
        <w:t>Репьев Ю.</w:t>
      </w:r>
      <w:r w:rsidR="005D3165" w:rsidRPr="00415105">
        <w:rPr>
          <w:rFonts w:ascii="Times New Roman" w:hAnsi="Times New Roman" w:cs="Times New Roman"/>
          <w:sz w:val="28"/>
          <w:szCs w:val="28"/>
        </w:rPr>
        <w:t>Г. Интерактивное самообучение: монография.</w:t>
      </w:r>
      <w:r w:rsidRPr="00CF151D">
        <w:rPr>
          <w:rFonts w:ascii="Times New Roman" w:hAnsi="Times New Roman" w:cs="Times New Roman"/>
          <w:sz w:val="28"/>
          <w:szCs w:val="28"/>
        </w:rPr>
        <w:t xml:space="preserve"> </w:t>
      </w:r>
      <w:r w:rsidR="005D3165" w:rsidRPr="00415105">
        <w:rPr>
          <w:rFonts w:ascii="Times New Roman" w:hAnsi="Times New Roman" w:cs="Times New Roman"/>
          <w:sz w:val="28"/>
          <w:szCs w:val="28"/>
        </w:rPr>
        <w:t xml:space="preserve">– М.: Логос, 2004. – 248 с. </w:t>
      </w:r>
    </w:p>
    <w:p w14:paraId="5429D352" w14:textId="27E4CE6E" w:rsidR="00322DD5" w:rsidRDefault="00322DD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color w:val="000000" w:themeColor="text1"/>
          <w:sz w:val="28"/>
          <w:szCs w:val="28"/>
        </w:rPr>
      </w:pPr>
      <w:r w:rsidRPr="00832EA0">
        <w:rPr>
          <w:rFonts w:ascii="Times New Roman" w:hAnsi="Times New Roman" w:cs="Times New Roman"/>
          <w:color w:val="000000" w:themeColor="text1"/>
          <w:sz w:val="28"/>
          <w:szCs w:val="28"/>
        </w:rPr>
        <w:t xml:space="preserve">Бектаев Қ.Б. Ықтималдылықтар теориясы және математикалық статистика. – Алматы: Эверо, 2009. – 432 </w:t>
      </w:r>
      <w:r>
        <w:rPr>
          <w:rFonts w:ascii="Times New Roman" w:hAnsi="Times New Roman" w:cs="Times New Roman"/>
          <w:color w:val="000000" w:themeColor="text1"/>
          <w:sz w:val="28"/>
          <w:szCs w:val="28"/>
          <w:lang w:val="kk-KZ"/>
        </w:rPr>
        <w:t>б</w:t>
      </w:r>
      <w:r w:rsidRPr="00832EA0">
        <w:rPr>
          <w:rFonts w:ascii="Times New Roman" w:hAnsi="Times New Roman" w:cs="Times New Roman"/>
          <w:color w:val="000000" w:themeColor="text1"/>
          <w:sz w:val="28"/>
          <w:szCs w:val="28"/>
        </w:rPr>
        <w:t>.</w:t>
      </w:r>
    </w:p>
    <w:p w14:paraId="639CCF32" w14:textId="71ACF6E5" w:rsidR="00322DD5" w:rsidRPr="006C0084" w:rsidRDefault="00322DD5"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color w:val="000000" w:themeColor="text1"/>
          <w:sz w:val="28"/>
          <w:szCs w:val="28"/>
        </w:rPr>
      </w:pPr>
      <w:r w:rsidRPr="006C0084">
        <w:rPr>
          <w:rFonts w:ascii="Times New Roman" w:hAnsi="Times New Roman" w:cs="Times New Roman"/>
          <w:color w:val="222222"/>
          <w:sz w:val="28"/>
          <w:szCs w:val="28"/>
          <w:shd w:val="clear" w:color="auto" w:fill="FFFFFF"/>
        </w:rPr>
        <w:t>Гуртовая Н.Г.</w:t>
      </w:r>
      <w:r w:rsidR="00CF151D">
        <w:rPr>
          <w:rFonts w:ascii="Times New Roman" w:hAnsi="Times New Roman" w:cs="Times New Roman"/>
          <w:color w:val="222222"/>
          <w:sz w:val="28"/>
          <w:szCs w:val="28"/>
          <w:shd w:val="clear" w:color="auto" w:fill="FFFFFF"/>
        </w:rPr>
        <w:t>,</w:t>
      </w:r>
      <w:r w:rsidRPr="006C0084">
        <w:rPr>
          <w:rFonts w:ascii="Times New Roman" w:hAnsi="Times New Roman" w:cs="Times New Roman"/>
          <w:color w:val="222222"/>
          <w:sz w:val="28"/>
          <w:szCs w:val="28"/>
          <w:shd w:val="clear" w:color="auto" w:fill="FFFFFF"/>
        </w:rPr>
        <w:t xml:space="preserve"> </w:t>
      </w:r>
      <w:r w:rsidR="00CF151D" w:rsidRPr="006C0084">
        <w:rPr>
          <w:rFonts w:ascii="Times New Roman" w:hAnsi="Times New Roman" w:cs="Times New Roman"/>
          <w:color w:val="222222"/>
          <w:sz w:val="28"/>
          <w:szCs w:val="28"/>
          <w:shd w:val="clear" w:color="auto" w:fill="FFFFFF"/>
        </w:rPr>
        <w:t>Червова</w:t>
      </w:r>
      <w:r w:rsidR="00CF151D" w:rsidRPr="00CF151D">
        <w:rPr>
          <w:rFonts w:ascii="Times New Roman" w:hAnsi="Times New Roman" w:cs="Times New Roman"/>
          <w:color w:val="222222"/>
          <w:sz w:val="28"/>
          <w:szCs w:val="28"/>
          <w:shd w:val="clear" w:color="auto" w:fill="FFFFFF"/>
        </w:rPr>
        <w:t xml:space="preserve"> </w:t>
      </w:r>
      <w:r w:rsidR="00CF151D" w:rsidRPr="006C0084">
        <w:rPr>
          <w:rFonts w:ascii="Times New Roman" w:hAnsi="Times New Roman" w:cs="Times New Roman"/>
          <w:color w:val="222222"/>
          <w:sz w:val="28"/>
          <w:szCs w:val="28"/>
          <w:shd w:val="clear" w:color="auto" w:fill="FFFFFF"/>
        </w:rPr>
        <w:t>А.А., Гуртовая</w:t>
      </w:r>
      <w:r w:rsidR="00CF151D" w:rsidRPr="00CF151D">
        <w:rPr>
          <w:rFonts w:ascii="Times New Roman" w:hAnsi="Times New Roman" w:cs="Times New Roman"/>
          <w:color w:val="222222"/>
          <w:sz w:val="28"/>
          <w:szCs w:val="28"/>
          <w:shd w:val="clear" w:color="auto" w:fill="FFFFFF"/>
        </w:rPr>
        <w:t xml:space="preserve"> </w:t>
      </w:r>
      <w:r w:rsidR="00CF151D" w:rsidRPr="006C0084">
        <w:rPr>
          <w:rFonts w:ascii="Times New Roman" w:hAnsi="Times New Roman" w:cs="Times New Roman"/>
          <w:color w:val="222222"/>
          <w:sz w:val="28"/>
          <w:szCs w:val="28"/>
          <w:shd w:val="clear" w:color="auto" w:fill="FFFFFF"/>
        </w:rPr>
        <w:t xml:space="preserve">Н.С. </w:t>
      </w:r>
      <w:r w:rsidRPr="006C0084">
        <w:rPr>
          <w:rFonts w:ascii="Times New Roman" w:hAnsi="Times New Roman" w:cs="Times New Roman"/>
          <w:color w:val="222222"/>
          <w:sz w:val="28"/>
          <w:szCs w:val="28"/>
          <w:shd w:val="clear" w:color="auto" w:fill="FFFFFF"/>
        </w:rPr>
        <w:t>Применение методов математической статистики при</w:t>
      </w:r>
      <w:r w:rsidRPr="006C0084">
        <w:rPr>
          <w:rFonts w:ascii="Times New Roman" w:hAnsi="Times New Roman" w:cs="Times New Roman"/>
          <w:color w:val="222222"/>
          <w:sz w:val="28"/>
          <w:szCs w:val="28"/>
          <w:shd w:val="clear" w:color="auto" w:fill="FFFFFF"/>
          <w:lang w:val="kk-KZ"/>
        </w:rPr>
        <w:t xml:space="preserve"> </w:t>
      </w:r>
      <w:r w:rsidRPr="006C0084">
        <w:rPr>
          <w:rFonts w:ascii="Times New Roman" w:hAnsi="Times New Roman" w:cs="Times New Roman"/>
          <w:color w:val="222222"/>
          <w:sz w:val="28"/>
          <w:szCs w:val="28"/>
          <w:shd w:val="clear" w:color="auto" w:fill="FFFFFF"/>
        </w:rPr>
        <w:t>проведении педагогического</w:t>
      </w:r>
      <w:r w:rsidRPr="006C0084">
        <w:rPr>
          <w:rFonts w:ascii="Times New Roman" w:hAnsi="Times New Roman" w:cs="Times New Roman"/>
          <w:color w:val="222222"/>
          <w:sz w:val="28"/>
          <w:szCs w:val="28"/>
          <w:shd w:val="clear" w:color="auto" w:fill="FFFFFF"/>
          <w:lang w:val="kk-KZ"/>
        </w:rPr>
        <w:t xml:space="preserve"> </w:t>
      </w:r>
      <w:r w:rsidRPr="006C0084">
        <w:rPr>
          <w:rFonts w:ascii="Times New Roman" w:hAnsi="Times New Roman" w:cs="Times New Roman"/>
          <w:color w:val="222222"/>
          <w:sz w:val="28"/>
          <w:szCs w:val="28"/>
          <w:shd w:val="clear" w:color="auto" w:fill="FFFFFF"/>
        </w:rPr>
        <w:t>эксперимента: монография</w:t>
      </w:r>
      <w:r w:rsidR="00CF151D">
        <w:rPr>
          <w:rFonts w:ascii="Times New Roman" w:hAnsi="Times New Roman" w:cs="Times New Roman"/>
          <w:color w:val="222222"/>
          <w:sz w:val="28"/>
          <w:szCs w:val="28"/>
          <w:shd w:val="clear" w:color="auto" w:fill="FFFFFF"/>
        </w:rPr>
        <w:t xml:space="preserve">. </w:t>
      </w:r>
      <w:r w:rsidRPr="006C0084">
        <w:rPr>
          <w:rFonts w:ascii="Times New Roman" w:hAnsi="Times New Roman" w:cs="Times New Roman"/>
          <w:color w:val="222222"/>
          <w:sz w:val="28"/>
          <w:szCs w:val="28"/>
          <w:shd w:val="clear" w:color="auto" w:fill="FFFFFF"/>
        </w:rPr>
        <w:t>– Н. Новгород,</w:t>
      </w:r>
      <w:r w:rsidRPr="006C0084">
        <w:rPr>
          <w:rFonts w:ascii="Times New Roman" w:hAnsi="Times New Roman" w:cs="Times New Roman"/>
          <w:color w:val="222222"/>
          <w:sz w:val="28"/>
          <w:szCs w:val="28"/>
          <w:shd w:val="clear" w:color="auto" w:fill="FFFFFF"/>
          <w:lang w:val="kk-KZ"/>
        </w:rPr>
        <w:t xml:space="preserve"> </w:t>
      </w:r>
      <w:r w:rsidRPr="006C0084">
        <w:rPr>
          <w:rFonts w:ascii="Times New Roman" w:hAnsi="Times New Roman" w:cs="Times New Roman"/>
          <w:color w:val="222222"/>
          <w:sz w:val="28"/>
          <w:szCs w:val="28"/>
          <w:shd w:val="clear" w:color="auto" w:fill="FFFFFF"/>
        </w:rPr>
        <w:t>2004.</w:t>
      </w:r>
      <w:r w:rsidR="00CF151D">
        <w:rPr>
          <w:rFonts w:ascii="Times New Roman" w:hAnsi="Times New Roman" w:cs="Times New Roman"/>
          <w:color w:val="222222"/>
          <w:sz w:val="28"/>
          <w:szCs w:val="28"/>
          <w:shd w:val="clear" w:color="auto" w:fill="FFFFFF"/>
        </w:rPr>
        <w:t xml:space="preserve"> –</w:t>
      </w:r>
      <w:r w:rsidRPr="006C0084">
        <w:rPr>
          <w:rFonts w:ascii="Times New Roman" w:hAnsi="Times New Roman" w:cs="Times New Roman"/>
          <w:color w:val="222222"/>
          <w:sz w:val="28"/>
          <w:szCs w:val="28"/>
          <w:shd w:val="clear" w:color="auto" w:fill="FFFFFF"/>
        </w:rPr>
        <w:t>134 с.</w:t>
      </w:r>
    </w:p>
    <w:p w14:paraId="11C5AC46" w14:textId="0CAE0BE9" w:rsidR="00322DD5" w:rsidRPr="006C0084" w:rsidRDefault="00CF151D"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Морозов Е.</w:t>
      </w:r>
      <w:r w:rsidR="00322DD5" w:rsidRPr="006C0084">
        <w:rPr>
          <w:rFonts w:ascii="Times New Roman" w:hAnsi="Times New Roman" w:cs="Times New Roman"/>
          <w:color w:val="000000" w:themeColor="text1"/>
          <w:sz w:val="28"/>
          <w:szCs w:val="28"/>
        </w:rPr>
        <w:t>А. Пошаговый алгоритм действий при использовании методов математической статистики в психолого-педагогических исследованиях // Научный диалог. – 2014. – №3(27). – С. 29</w:t>
      </w:r>
      <w:r>
        <w:rPr>
          <w:rFonts w:ascii="Times New Roman" w:hAnsi="Times New Roman" w:cs="Times New Roman"/>
          <w:color w:val="000000" w:themeColor="text1"/>
          <w:sz w:val="28"/>
          <w:szCs w:val="28"/>
        </w:rPr>
        <w:t>-</w:t>
      </w:r>
      <w:r w:rsidR="00322DD5" w:rsidRPr="006C0084">
        <w:rPr>
          <w:rFonts w:ascii="Times New Roman" w:hAnsi="Times New Roman" w:cs="Times New Roman"/>
          <w:color w:val="000000" w:themeColor="text1"/>
          <w:sz w:val="28"/>
          <w:szCs w:val="28"/>
        </w:rPr>
        <w:t>45.</w:t>
      </w:r>
    </w:p>
    <w:p w14:paraId="676EBD9D" w14:textId="59B9112E" w:rsidR="00322DD5" w:rsidRPr="006C0084" w:rsidRDefault="00CF151D"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color w:val="000000" w:themeColor="text1"/>
          <w:sz w:val="28"/>
          <w:szCs w:val="28"/>
        </w:rPr>
      </w:pPr>
      <w:r>
        <w:rPr>
          <w:rFonts w:ascii="Times New Roman" w:hAnsi="Times New Roman" w:cs="Times New Roman"/>
          <w:color w:val="222222"/>
          <w:sz w:val="28"/>
          <w:szCs w:val="28"/>
          <w:shd w:val="clear" w:color="auto" w:fill="FFFFFF"/>
        </w:rPr>
        <w:t>Тихомирова Л.</w:t>
      </w:r>
      <w:r w:rsidR="00322DD5" w:rsidRPr="006C0084">
        <w:rPr>
          <w:rFonts w:ascii="Times New Roman" w:hAnsi="Times New Roman" w:cs="Times New Roman"/>
          <w:color w:val="222222"/>
          <w:sz w:val="28"/>
          <w:szCs w:val="28"/>
          <w:shd w:val="clear" w:color="auto" w:fill="FFFFFF"/>
        </w:rPr>
        <w:t>Ф. Использование методов математической статистики в педагогическом исследовании</w:t>
      </w:r>
      <w:r>
        <w:rPr>
          <w:rFonts w:ascii="Times New Roman" w:hAnsi="Times New Roman" w:cs="Times New Roman"/>
          <w:color w:val="222222"/>
          <w:sz w:val="28"/>
          <w:szCs w:val="28"/>
          <w:shd w:val="clear" w:color="auto" w:fill="FFFFFF"/>
        </w:rPr>
        <w:t xml:space="preserve">ю. – </w:t>
      </w:r>
      <w:r w:rsidR="00322DD5" w:rsidRPr="006C0084">
        <w:rPr>
          <w:rFonts w:ascii="Times New Roman" w:hAnsi="Times New Roman" w:cs="Times New Roman"/>
          <w:color w:val="222222"/>
          <w:sz w:val="28"/>
          <w:szCs w:val="28"/>
          <w:shd w:val="clear" w:color="auto" w:fill="FFFFFF"/>
        </w:rPr>
        <w:t>Ярославль</w:t>
      </w:r>
      <w:r>
        <w:rPr>
          <w:rFonts w:ascii="Times New Roman" w:hAnsi="Times New Roman" w:cs="Times New Roman"/>
          <w:color w:val="222222"/>
          <w:sz w:val="28"/>
          <w:szCs w:val="28"/>
          <w:shd w:val="clear" w:color="auto" w:fill="FFFFFF"/>
        </w:rPr>
        <w:t>,</w:t>
      </w:r>
      <w:r w:rsidR="00322DD5" w:rsidRPr="006C0084">
        <w:rPr>
          <w:rFonts w:ascii="Times New Roman" w:hAnsi="Times New Roman" w:cs="Times New Roman"/>
          <w:color w:val="222222"/>
          <w:sz w:val="28"/>
          <w:szCs w:val="28"/>
          <w:shd w:val="clear" w:color="auto" w:fill="FFFFFF"/>
        </w:rPr>
        <w:t xml:space="preserve"> 2011.</w:t>
      </w:r>
      <w:r>
        <w:rPr>
          <w:rFonts w:ascii="Times New Roman" w:hAnsi="Times New Roman" w:cs="Times New Roman"/>
          <w:color w:val="222222"/>
          <w:sz w:val="28"/>
          <w:szCs w:val="28"/>
          <w:shd w:val="clear" w:color="auto" w:fill="FFFFFF"/>
        </w:rPr>
        <w:t xml:space="preserve"> – 47 с.</w:t>
      </w:r>
    </w:p>
    <w:p w14:paraId="1E6D151E" w14:textId="29FAFAB5" w:rsidR="00322DD5" w:rsidRPr="006C0084" w:rsidRDefault="00CF151D"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color w:val="000000" w:themeColor="text1"/>
          <w:sz w:val="28"/>
          <w:szCs w:val="28"/>
        </w:rPr>
      </w:pPr>
      <w:r>
        <w:rPr>
          <w:rFonts w:ascii="Times New Roman" w:hAnsi="Times New Roman" w:cs="Times New Roman"/>
          <w:color w:val="222222"/>
          <w:sz w:val="28"/>
          <w:szCs w:val="28"/>
          <w:shd w:val="clear" w:color="auto" w:fill="FFFFFF"/>
        </w:rPr>
        <w:t>Безусова Т.</w:t>
      </w:r>
      <w:r w:rsidR="00322DD5" w:rsidRPr="006C0084">
        <w:rPr>
          <w:rFonts w:ascii="Times New Roman" w:hAnsi="Times New Roman" w:cs="Times New Roman"/>
          <w:color w:val="222222"/>
          <w:sz w:val="28"/>
          <w:szCs w:val="28"/>
          <w:shd w:val="clear" w:color="auto" w:fill="FFFFFF"/>
        </w:rPr>
        <w:t>А. Использование методов математической статистики в педагогическом исследовании //</w:t>
      </w:r>
      <w:r>
        <w:rPr>
          <w:rFonts w:ascii="Times New Roman" w:hAnsi="Times New Roman" w:cs="Times New Roman"/>
          <w:color w:val="222222"/>
          <w:sz w:val="28"/>
          <w:szCs w:val="28"/>
          <w:shd w:val="clear" w:color="auto" w:fill="FFFFFF"/>
        </w:rPr>
        <w:t xml:space="preserve"> </w:t>
      </w:r>
      <w:r w:rsidR="00322DD5" w:rsidRPr="006C0084">
        <w:rPr>
          <w:rFonts w:ascii="Times New Roman" w:hAnsi="Times New Roman" w:cs="Times New Roman"/>
          <w:color w:val="222222"/>
          <w:sz w:val="28"/>
          <w:szCs w:val="28"/>
          <w:shd w:val="clear" w:color="auto" w:fill="FFFFFF"/>
        </w:rPr>
        <w:t>Гуманизация образования. – 2018. – №6. – С.</w:t>
      </w:r>
      <w:r>
        <w:rPr>
          <w:rFonts w:ascii="Times New Roman" w:hAnsi="Times New Roman" w:cs="Times New Roman"/>
          <w:color w:val="222222"/>
          <w:sz w:val="28"/>
          <w:szCs w:val="28"/>
          <w:shd w:val="clear" w:color="auto" w:fill="FFFFFF"/>
        </w:rPr>
        <w:t> </w:t>
      </w:r>
      <w:r w:rsidR="00322DD5" w:rsidRPr="006C0084">
        <w:rPr>
          <w:rFonts w:ascii="Times New Roman" w:hAnsi="Times New Roman" w:cs="Times New Roman"/>
          <w:color w:val="222222"/>
          <w:sz w:val="28"/>
          <w:szCs w:val="28"/>
          <w:shd w:val="clear" w:color="auto" w:fill="FFFFFF"/>
        </w:rPr>
        <w:t>143-149.</w:t>
      </w:r>
    </w:p>
    <w:p w14:paraId="5CCD9B9A" w14:textId="4EC056B8" w:rsidR="005D3165" w:rsidRPr="00415105" w:rsidRDefault="00CF151D" w:rsidP="00794D32">
      <w:pPr>
        <w:pStyle w:val="a5"/>
        <w:numPr>
          <w:ilvl w:val="0"/>
          <w:numId w:val="22"/>
        </w:numPr>
        <w:shd w:val="clear" w:color="auto" w:fill="FFFFFF"/>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Алиева Л.В., Руденко И.</w:t>
      </w:r>
      <w:r w:rsidR="005D3165" w:rsidRPr="00415105">
        <w:rPr>
          <w:rFonts w:ascii="Times New Roman" w:hAnsi="Times New Roman" w:cs="Times New Roman"/>
          <w:sz w:val="28"/>
          <w:szCs w:val="28"/>
          <w:shd w:val="clear" w:color="auto" w:fill="FFFFFF"/>
        </w:rPr>
        <w:t>В. Роль опытно-экспериментальной работы вуза в развитии теории и практики воспитания //</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Азимут научных исследований: педагогика и психология. – 2015. – №1(10). – С. 11-13</w:t>
      </w:r>
      <w:r>
        <w:rPr>
          <w:rFonts w:ascii="Times New Roman" w:hAnsi="Times New Roman" w:cs="Times New Roman"/>
          <w:sz w:val="28"/>
          <w:szCs w:val="28"/>
          <w:shd w:val="clear" w:color="auto" w:fill="FFFFFF"/>
        </w:rPr>
        <w:t>.</w:t>
      </w:r>
    </w:p>
    <w:p w14:paraId="56D75848" w14:textId="48B9CDB4" w:rsidR="005D3165" w:rsidRPr="00415105" w:rsidRDefault="00CF151D" w:rsidP="00794D32">
      <w:pPr>
        <w:pStyle w:val="a5"/>
        <w:numPr>
          <w:ilvl w:val="0"/>
          <w:numId w:val="22"/>
        </w:numPr>
        <w:shd w:val="clear" w:color="auto" w:fill="FFFFFF" w:themeFill="background1"/>
        <w:tabs>
          <w:tab w:val="left" w:pos="1276"/>
        </w:tabs>
        <w:spacing w:after="100" w:afterAutospacing="1" w:line="315" w:lineRule="atLeast"/>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Salgarayeva G.I., Asan G.</w:t>
      </w:r>
      <w:r w:rsidR="005D3165" w:rsidRPr="00415105">
        <w:rPr>
          <w:rFonts w:ascii="Times New Roman" w:hAnsi="Times New Roman" w:cs="Times New Roman"/>
          <w:sz w:val="28"/>
          <w:szCs w:val="28"/>
          <w:shd w:val="clear" w:color="auto" w:fill="FFFFFF"/>
        </w:rPr>
        <w:t xml:space="preserve">E. </w:t>
      </w:r>
      <w:r w:rsidRPr="00415105">
        <w:rPr>
          <w:rFonts w:ascii="Times New Roman" w:hAnsi="Times New Roman" w:cs="Times New Roman"/>
          <w:sz w:val="28"/>
          <w:szCs w:val="28"/>
          <w:shd w:val="clear" w:color="auto" w:fill="FFFFFF"/>
        </w:rPr>
        <w:t xml:space="preserve">Педагогикалық зерттеулерде цифрлық білім беру технологияларын қолдану </w:t>
      </w:r>
      <w:r w:rsidR="005D3165" w:rsidRPr="0041510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5D3165" w:rsidRPr="00415105">
        <w:rPr>
          <w:rFonts w:ascii="Times New Roman" w:hAnsi="Times New Roman" w:cs="Times New Roman"/>
          <w:sz w:val="28"/>
          <w:szCs w:val="28"/>
          <w:shd w:val="clear" w:color="auto" w:fill="FFFFFF"/>
        </w:rPr>
        <w:t xml:space="preserve">Bulletin of Abai KazNPU. Series of Physical and mathematical sciences. – 2020. – </w:t>
      </w:r>
      <w:r>
        <w:rPr>
          <w:rFonts w:ascii="Times New Roman" w:hAnsi="Times New Roman" w:cs="Times New Roman"/>
          <w:sz w:val="28"/>
          <w:szCs w:val="28"/>
          <w:shd w:val="clear" w:color="auto" w:fill="FFFFFF"/>
          <w:lang w:val="en-US"/>
        </w:rPr>
        <w:t>Vol.</w:t>
      </w:r>
      <w:r w:rsidR="005D3165" w:rsidRPr="00415105">
        <w:rPr>
          <w:rFonts w:ascii="Times New Roman" w:hAnsi="Times New Roman" w:cs="Times New Roman"/>
          <w:sz w:val="28"/>
          <w:szCs w:val="28"/>
          <w:shd w:val="clear" w:color="auto" w:fill="FFFFFF"/>
        </w:rPr>
        <w:t xml:space="preserve"> 69</w:t>
      </w:r>
      <w:r>
        <w:rPr>
          <w:rFonts w:ascii="Times New Roman" w:hAnsi="Times New Roman" w:cs="Times New Roman"/>
          <w:sz w:val="28"/>
          <w:szCs w:val="28"/>
          <w:shd w:val="clear" w:color="auto" w:fill="FFFFFF"/>
          <w:lang w:val="en-US"/>
        </w:rPr>
        <w:t xml:space="preserve">, </w:t>
      </w:r>
      <w:r w:rsidR="005D3165" w:rsidRPr="0041510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1. – </w:t>
      </w:r>
      <w:r>
        <w:rPr>
          <w:rFonts w:ascii="Times New Roman" w:hAnsi="Times New Roman" w:cs="Times New Roman"/>
          <w:sz w:val="28"/>
          <w:szCs w:val="28"/>
          <w:shd w:val="clear" w:color="auto" w:fill="FFFFFF"/>
          <w:lang w:val="en-US"/>
        </w:rPr>
        <w:t>P</w:t>
      </w:r>
      <w:r w:rsidR="005D3165" w:rsidRPr="00415105">
        <w:rPr>
          <w:rFonts w:ascii="Times New Roman" w:hAnsi="Times New Roman" w:cs="Times New Roman"/>
          <w:sz w:val="28"/>
          <w:szCs w:val="28"/>
          <w:shd w:val="clear" w:color="auto" w:fill="FFFFFF"/>
        </w:rPr>
        <w:t>. 404-409.</w:t>
      </w:r>
    </w:p>
    <w:p w14:paraId="1E62AD3B" w14:textId="4E3AFCB0" w:rsidR="005D3165" w:rsidRPr="00CF151D" w:rsidRDefault="005D3165" w:rsidP="00794D32">
      <w:pPr>
        <w:pStyle w:val="a5"/>
        <w:numPr>
          <w:ilvl w:val="0"/>
          <w:numId w:val="22"/>
        </w:numPr>
        <w:shd w:val="clear" w:color="auto" w:fill="FFFFFF" w:themeFill="background1"/>
        <w:tabs>
          <w:tab w:val="left" w:pos="1276"/>
        </w:tabs>
        <w:spacing w:after="0" w:line="240" w:lineRule="auto"/>
        <w:ind w:left="0" w:firstLine="709"/>
        <w:jc w:val="both"/>
        <w:rPr>
          <w:rFonts w:ascii="Times New Roman" w:hAnsi="Times New Roman" w:cs="Times New Roman"/>
          <w:color w:val="000000" w:themeColor="text1"/>
          <w:sz w:val="28"/>
          <w:szCs w:val="28"/>
          <w:lang w:val="en-US"/>
        </w:rPr>
      </w:pPr>
      <w:r w:rsidRPr="00415105">
        <w:rPr>
          <w:rFonts w:ascii="Times New Roman" w:hAnsi="Times New Roman" w:cs="Times New Roman"/>
          <w:color w:val="000000" w:themeColor="text1"/>
          <w:sz w:val="28"/>
          <w:szCs w:val="28"/>
          <w:shd w:val="clear" w:color="auto" w:fill="FFFFFF"/>
          <w:lang w:val="en-US"/>
        </w:rPr>
        <w:t>Joshi A. et al. Likert scale: Explored and explained //</w:t>
      </w:r>
      <w:r w:rsidR="00CF151D" w:rsidRPr="00CF151D">
        <w:rPr>
          <w:rFonts w:ascii="Times New Roman" w:hAnsi="Times New Roman" w:cs="Times New Roman"/>
          <w:color w:val="000000" w:themeColor="text1"/>
          <w:sz w:val="28"/>
          <w:szCs w:val="28"/>
          <w:shd w:val="clear" w:color="auto" w:fill="FFFFFF"/>
          <w:lang w:val="en-US"/>
        </w:rPr>
        <w:t xml:space="preserve"> </w:t>
      </w:r>
      <w:r w:rsidRPr="00415105">
        <w:rPr>
          <w:rFonts w:ascii="Times New Roman" w:hAnsi="Times New Roman" w:cs="Times New Roman"/>
          <w:color w:val="000000" w:themeColor="text1"/>
          <w:sz w:val="28"/>
          <w:szCs w:val="28"/>
          <w:shd w:val="clear" w:color="auto" w:fill="FFFFFF"/>
          <w:lang w:val="en-US"/>
        </w:rPr>
        <w:t xml:space="preserve">British journal of applied science &amp; technology. – 2015. – </w:t>
      </w:r>
      <w:r w:rsidR="00CF151D">
        <w:rPr>
          <w:rFonts w:ascii="Times New Roman" w:hAnsi="Times New Roman" w:cs="Times New Roman"/>
          <w:color w:val="000000" w:themeColor="text1"/>
          <w:sz w:val="28"/>
          <w:szCs w:val="28"/>
          <w:shd w:val="clear" w:color="auto" w:fill="FFFFFF"/>
          <w:lang w:val="en-US"/>
        </w:rPr>
        <w:t>Vol.</w:t>
      </w:r>
      <w:r w:rsidRPr="00415105">
        <w:rPr>
          <w:rFonts w:ascii="Times New Roman" w:hAnsi="Times New Roman" w:cs="Times New Roman"/>
          <w:color w:val="000000" w:themeColor="text1"/>
          <w:sz w:val="28"/>
          <w:szCs w:val="28"/>
          <w:shd w:val="clear" w:color="auto" w:fill="FFFFFF"/>
          <w:lang w:val="en-US"/>
        </w:rPr>
        <w:t xml:space="preserve"> 7</w:t>
      </w:r>
      <w:r w:rsidR="00CF151D">
        <w:rPr>
          <w:rFonts w:ascii="Times New Roman" w:hAnsi="Times New Roman" w:cs="Times New Roman"/>
          <w:color w:val="000000" w:themeColor="text1"/>
          <w:sz w:val="28"/>
          <w:szCs w:val="28"/>
          <w:shd w:val="clear" w:color="auto" w:fill="FFFFFF"/>
          <w:lang w:val="en-US"/>
        </w:rPr>
        <w:t>,</w:t>
      </w:r>
      <w:r w:rsidRPr="00415105">
        <w:rPr>
          <w:rFonts w:ascii="Times New Roman" w:hAnsi="Times New Roman" w:cs="Times New Roman"/>
          <w:color w:val="000000" w:themeColor="text1"/>
          <w:sz w:val="28"/>
          <w:szCs w:val="28"/>
          <w:shd w:val="clear" w:color="auto" w:fill="FFFFFF"/>
          <w:lang w:val="en-US"/>
        </w:rPr>
        <w:t xml:space="preserve"> №</w:t>
      </w:r>
      <w:r w:rsidRPr="00CF151D">
        <w:rPr>
          <w:rFonts w:ascii="Times New Roman" w:hAnsi="Times New Roman" w:cs="Times New Roman"/>
          <w:color w:val="000000" w:themeColor="text1"/>
          <w:sz w:val="28"/>
          <w:szCs w:val="28"/>
          <w:shd w:val="clear" w:color="auto" w:fill="FFFFFF"/>
          <w:lang w:val="en-US"/>
        </w:rPr>
        <w:t xml:space="preserve">4. – </w:t>
      </w:r>
      <w:r w:rsidR="00CF151D">
        <w:rPr>
          <w:rFonts w:ascii="Times New Roman" w:hAnsi="Times New Roman" w:cs="Times New Roman"/>
          <w:color w:val="000000" w:themeColor="text1"/>
          <w:sz w:val="28"/>
          <w:szCs w:val="28"/>
          <w:shd w:val="clear" w:color="auto" w:fill="FFFFFF"/>
          <w:lang w:val="en-US"/>
        </w:rPr>
        <w:t>P</w:t>
      </w:r>
      <w:r w:rsidRPr="00CF151D">
        <w:rPr>
          <w:rFonts w:ascii="Times New Roman" w:hAnsi="Times New Roman" w:cs="Times New Roman"/>
          <w:color w:val="000000" w:themeColor="text1"/>
          <w:sz w:val="28"/>
          <w:szCs w:val="28"/>
          <w:shd w:val="clear" w:color="auto" w:fill="FFFFFF"/>
          <w:lang w:val="en-US"/>
        </w:rPr>
        <w:t>. 396</w:t>
      </w:r>
      <w:r w:rsidR="00CF151D">
        <w:rPr>
          <w:rFonts w:ascii="Times New Roman" w:hAnsi="Times New Roman" w:cs="Times New Roman"/>
          <w:color w:val="000000" w:themeColor="text1"/>
          <w:sz w:val="28"/>
          <w:szCs w:val="28"/>
          <w:shd w:val="clear" w:color="auto" w:fill="FFFFFF"/>
          <w:lang w:val="en-US"/>
        </w:rPr>
        <w:t>-403</w:t>
      </w:r>
      <w:r w:rsidRPr="00CF151D">
        <w:rPr>
          <w:rFonts w:ascii="Times New Roman" w:hAnsi="Times New Roman" w:cs="Times New Roman"/>
          <w:color w:val="000000" w:themeColor="text1"/>
          <w:sz w:val="28"/>
          <w:szCs w:val="28"/>
          <w:shd w:val="clear" w:color="auto" w:fill="FFFFFF"/>
          <w:lang w:val="en-US"/>
        </w:rPr>
        <w:t>.</w:t>
      </w:r>
    </w:p>
    <w:p w14:paraId="04699D63" w14:textId="62C79E5A" w:rsidR="0096393E" w:rsidRDefault="0096393E">
      <w:pPr>
        <w:rPr>
          <w:rFonts w:ascii="Times New Roman" w:hAnsi="Times New Roman" w:cs="Times New Roman"/>
          <w:bCs/>
          <w:color w:val="000000" w:themeColor="text1"/>
          <w:sz w:val="28"/>
          <w:szCs w:val="28"/>
          <w:lang w:val="kk-KZ"/>
        </w:rPr>
      </w:pPr>
    </w:p>
    <w:p w14:paraId="403E43EC" w14:textId="77777777" w:rsidR="00CF151D" w:rsidRDefault="00CF151D">
      <w:pPr>
        <w:rPr>
          <w:rFonts w:ascii="Times New Roman" w:hAnsi="Times New Roman" w:cs="Times New Roman"/>
          <w:bCs/>
          <w:color w:val="000000" w:themeColor="text1"/>
          <w:sz w:val="28"/>
          <w:szCs w:val="28"/>
          <w:lang w:val="kk-KZ"/>
        </w:rPr>
      </w:pPr>
    </w:p>
    <w:p w14:paraId="2FC099AA" w14:textId="77777777" w:rsidR="00CF151D" w:rsidRDefault="00CF151D">
      <w:pPr>
        <w:rPr>
          <w:rFonts w:ascii="Times New Roman" w:hAnsi="Times New Roman" w:cs="Times New Roman"/>
          <w:bCs/>
          <w:color w:val="000000" w:themeColor="text1"/>
          <w:sz w:val="28"/>
          <w:szCs w:val="28"/>
          <w:lang w:val="kk-KZ"/>
        </w:rPr>
      </w:pPr>
    </w:p>
    <w:p w14:paraId="0AD3DBF0" w14:textId="77777777" w:rsidR="00CF151D" w:rsidRDefault="00CF151D">
      <w:pPr>
        <w:rPr>
          <w:rFonts w:ascii="Times New Roman" w:hAnsi="Times New Roman" w:cs="Times New Roman"/>
          <w:bCs/>
          <w:color w:val="000000" w:themeColor="text1"/>
          <w:sz w:val="28"/>
          <w:szCs w:val="28"/>
          <w:lang w:val="kk-KZ"/>
        </w:rPr>
      </w:pPr>
    </w:p>
    <w:p w14:paraId="7CA93D1B" w14:textId="77777777" w:rsidR="00CF151D" w:rsidRDefault="00CF151D">
      <w:pPr>
        <w:rPr>
          <w:rFonts w:ascii="Times New Roman" w:hAnsi="Times New Roman" w:cs="Times New Roman"/>
          <w:bCs/>
          <w:color w:val="000000" w:themeColor="text1"/>
          <w:sz w:val="28"/>
          <w:szCs w:val="28"/>
          <w:lang w:val="kk-KZ"/>
        </w:rPr>
      </w:pPr>
    </w:p>
    <w:p w14:paraId="039A3A7C" w14:textId="77777777" w:rsidR="00CF151D" w:rsidRDefault="00CF151D">
      <w:pPr>
        <w:rPr>
          <w:rFonts w:ascii="Times New Roman" w:hAnsi="Times New Roman" w:cs="Times New Roman"/>
          <w:bCs/>
          <w:color w:val="000000" w:themeColor="text1"/>
          <w:sz w:val="28"/>
          <w:szCs w:val="28"/>
          <w:lang w:val="kk-KZ"/>
        </w:rPr>
      </w:pPr>
    </w:p>
    <w:p w14:paraId="4EC25C52" w14:textId="77777777" w:rsidR="00CF151D" w:rsidRDefault="00CF151D">
      <w:pPr>
        <w:rPr>
          <w:rFonts w:ascii="Times New Roman" w:hAnsi="Times New Roman" w:cs="Times New Roman"/>
          <w:bCs/>
          <w:color w:val="000000" w:themeColor="text1"/>
          <w:sz w:val="28"/>
          <w:szCs w:val="28"/>
          <w:lang w:val="kk-KZ"/>
        </w:rPr>
      </w:pPr>
    </w:p>
    <w:p w14:paraId="115C9540" w14:textId="77777777" w:rsidR="00CF151D" w:rsidRDefault="00CF151D">
      <w:pPr>
        <w:rPr>
          <w:rFonts w:ascii="Times New Roman" w:hAnsi="Times New Roman" w:cs="Times New Roman"/>
          <w:bCs/>
          <w:color w:val="000000" w:themeColor="text1"/>
          <w:sz w:val="28"/>
          <w:szCs w:val="28"/>
          <w:lang w:val="kk-KZ"/>
        </w:rPr>
      </w:pPr>
    </w:p>
    <w:p w14:paraId="27D67B76" w14:textId="77777777" w:rsidR="00CF151D" w:rsidRDefault="00CF151D">
      <w:pPr>
        <w:rPr>
          <w:rFonts w:ascii="Times New Roman" w:hAnsi="Times New Roman" w:cs="Times New Roman"/>
          <w:bCs/>
          <w:color w:val="000000" w:themeColor="text1"/>
          <w:sz w:val="28"/>
          <w:szCs w:val="28"/>
          <w:lang w:val="kk-KZ"/>
        </w:rPr>
      </w:pPr>
    </w:p>
    <w:p w14:paraId="6A4B3515" w14:textId="77777777" w:rsidR="00CF151D" w:rsidRDefault="00CF151D">
      <w:pPr>
        <w:rPr>
          <w:rFonts w:ascii="Times New Roman" w:hAnsi="Times New Roman" w:cs="Times New Roman"/>
          <w:bCs/>
          <w:color w:val="000000" w:themeColor="text1"/>
          <w:sz w:val="28"/>
          <w:szCs w:val="28"/>
          <w:lang w:val="kk-KZ"/>
        </w:rPr>
      </w:pPr>
    </w:p>
    <w:p w14:paraId="4386DD7C" w14:textId="77777777" w:rsidR="009D2C22" w:rsidRDefault="009D2C22">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14:paraId="7D4FB017" w14:textId="70B0A3C0" w:rsidR="001C4A4D" w:rsidRDefault="00CF151D" w:rsidP="00EE5336">
      <w:pPr>
        <w:spacing w:after="0"/>
        <w:jc w:val="center"/>
        <w:rPr>
          <w:rFonts w:ascii="Times New Roman" w:hAnsi="Times New Roman" w:cs="Times New Roman"/>
          <w:b/>
          <w:color w:val="000000" w:themeColor="text1"/>
          <w:sz w:val="28"/>
          <w:szCs w:val="28"/>
          <w:lang w:val="kk-KZ"/>
        </w:rPr>
      </w:pPr>
      <w:r w:rsidRPr="001C4A4D">
        <w:rPr>
          <w:rFonts w:ascii="Times New Roman" w:hAnsi="Times New Roman" w:cs="Times New Roman"/>
          <w:b/>
          <w:color w:val="000000" w:themeColor="text1"/>
          <w:sz w:val="28"/>
          <w:szCs w:val="28"/>
          <w:lang w:val="kk-KZ"/>
        </w:rPr>
        <w:t xml:space="preserve">ҚОСЫМША </w:t>
      </w:r>
      <w:r w:rsidR="0076247A">
        <w:rPr>
          <w:rFonts w:ascii="Times New Roman" w:hAnsi="Times New Roman" w:cs="Times New Roman"/>
          <w:b/>
          <w:color w:val="000000" w:themeColor="text1"/>
          <w:sz w:val="28"/>
          <w:szCs w:val="28"/>
          <w:lang w:val="kk-KZ"/>
        </w:rPr>
        <w:t>А</w:t>
      </w:r>
    </w:p>
    <w:p w14:paraId="4C87FC2B" w14:textId="17E1DDC2" w:rsidR="00EE5336" w:rsidRDefault="00EE5336" w:rsidP="00EE5336">
      <w:pPr>
        <w:spacing w:after="0"/>
        <w:jc w:val="center"/>
        <w:rPr>
          <w:rFonts w:ascii="Times New Roman" w:hAnsi="Times New Roman" w:cs="Times New Roman"/>
          <w:b/>
          <w:color w:val="000000" w:themeColor="text1"/>
          <w:sz w:val="28"/>
          <w:szCs w:val="28"/>
          <w:lang w:val="kk-KZ"/>
        </w:rPr>
      </w:pPr>
    </w:p>
    <w:p w14:paraId="6B5AA2DB" w14:textId="31BDD931" w:rsidR="00673521" w:rsidRDefault="00ED5AF5" w:rsidP="00EE5336">
      <w:pPr>
        <w:spacing w:after="0"/>
        <w:jc w:val="center"/>
        <w:rPr>
          <w:rFonts w:ascii="Times New Roman" w:hAnsi="Times New Roman" w:cs="Times New Roman"/>
          <w:sz w:val="28"/>
          <w:szCs w:val="28"/>
          <w:lang w:val="kk-KZ"/>
        </w:rPr>
      </w:pPr>
      <w:r w:rsidRPr="00ED5AF5">
        <w:rPr>
          <w:rFonts w:ascii="Times New Roman" w:hAnsi="Times New Roman" w:cs="Times New Roman"/>
          <w:sz w:val="28"/>
          <w:szCs w:val="28"/>
          <w:lang w:val="kk-KZ"/>
        </w:rPr>
        <w:t>Toraighyrov University-де педагогикалық эксперименттің жүргізілуі туралы анықтама</w:t>
      </w:r>
    </w:p>
    <w:p w14:paraId="49074163" w14:textId="77777777" w:rsidR="00ED5AF5" w:rsidRPr="00ED5AF5" w:rsidRDefault="00ED5AF5" w:rsidP="00EE5336">
      <w:pPr>
        <w:spacing w:after="0"/>
        <w:jc w:val="center"/>
        <w:rPr>
          <w:rFonts w:ascii="Times New Roman" w:hAnsi="Times New Roman" w:cs="Times New Roman"/>
          <w:b/>
          <w:color w:val="000000" w:themeColor="text1"/>
          <w:sz w:val="28"/>
          <w:szCs w:val="28"/>
          <w:lang w:val="kk-KZ"/>
        </w:rPr>
      </w:pPr>
    </w:p>
    <w:p w14:paraId="60CF986F" w14:textId="2EA8F2ED" w:rsidR="001C4A4D" w:rsidRDefault="00ED5AF5" w:rsidP="00E54D35">
      <w:pPr>
        <w:rPr>
          <w:rFonts w:ascii="Times New Roman" w:hAnsi="Times New Roman" w:cs="Times New Roman"/>
          <w:b/>
          <w:color w:val="000000" w:themeColor="text1"/>
          <w:sz w:val="28"/>
          <w:szCs w:val="28"/>
          <w:lang w:val="kk-KZ"/>
        </w:rPr>
      </w:pPr>
      <w:r>
        <w:rPr>
          <w:rFonts w:ascii="Times New Roman" w:hAnsi="Times New Roman" w:cs="Times New Roman"/>
          <w:b/>
          <w:noProof/>
          <w:color w:val="000000" w:themeColor="text1"/>
          <w:sz w:val="28"/>
          <w:szCs w:val="28"/>
          <w:lang w:eastAsia="ru-RU"/>
        </w:rPr>
        <w:drawing>
          <wp:inline distT="0" distB="0" distL="0" distR="0" wp14:anchorId="227C2E2A" wp14:editId="009D48DF">
            <wp:extent cx="5911716" cy="6644640"/>
            <wp:effectExtent l="0" t="0" r="0" b="3810"/>
            <wp:docPr id="62934317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43177" name="Рисунок 629343177"/>
                    <pic:cNvPicPr/>
                  </pic:nvPicPr>
                  <pic:blipFill>
                    <a:blip r:embed="rId102">
                      <a:extLst>
                        <a:ext uri="{28A0092B-C50C-407E-A947-70E740481C1C}">
                          <a14:useLocalDpi xmlns:a14="http://schemas.microsoft.com/office/drawing/2010/main" val="0"/>
                        </a:ext>
                      </a:extLst>
                    </a:blip>
                    <a:stretch>
                      <a:fillRect/>
                    </a:stretch>
                  </pic:blipFill>
                  <pic:spPr>
                    <a:xfrm>
                      <a:off x="0" y="0"/>
                      <a:ext cx="5918473" cy="6652234"/>
                    </a:xfrm>
                    <a:prstGeom prst="rect">
                      <a:avLst/>
                    </a:prstGeom>
                  </pic:spPr>
                </pic:pic>
              </a:graphicData>
            </a:graphic>
          </wp:inline>
        </w:drawing>
      </w:r>
    </w:p>
    <w:p w14:paraId="03F503F8" w14:textId="77777777" w:rsidR="00673521" w:rsidRDefault="00673521" w:rsidP="00E54D35">
      <w:pPr>
        <w:rPr>
          <w:rFonts w:ascii="Times New Roman" w:hAnsi="Times New Roman" w:cs="Times New Roman"/>
          <w:b/>
          <w:color w:val="000000" w:themeColor="text1"/>
          <w:sz w:val="28"/>
          <w:szCs w:val="28"/>
          <w:lang w:val="kk-KZ"/>
        </w:rPr>
      </w:pPr>
    </w:p>
    <w:p w14:paraId="69A5F012" w14:textId="77A5A024" w:rsidR="00ED5AF5" w:rsidRDefault="00ED5AF5">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14:paraId="789F9799" w14:textId="2076F070" w:rsidR="00ED5AF5" w:rsidRDefault="00ED5AF5" w:rsidP="00ED5AF5">
      <w:pPr>
        <w:spacing w:after="0"/>
        <w:jc w:val="center"/>
        <w:rPr>
          <w:rFonts w:ascii="Times New Roman" w:hAnsi="Times New Roman" w:cs="Times New Roman"/>
          <w:b/>
          <w:color w:val="000000" w:themeColor="text1"/>
          <w:sz w:val="28"/>
          <w:szCs w:val="28"/>
          <w:lang w:val="kk-KZ"/>
        </w:rPr>
      </w:pPr>
      <w:r w:rsidRPr="001C4A4D">
        <w:rPr>
          <w:rFonts w:ascii="Times New Roman" w:hAnsi="Times New Roman" w:cs="Times New Roman"/>
          <w:b/>
          <w:color w:val="000000" w:themeColor="text1"/>
          <w:sz w:val="28"/>
          <w:szCs w:val="28"/>
          <w:lang w:val="kk-KZ"/>
        </w:rPr>
        <w:t xml:space="preserve">ҚОСЫМША </w:t>
      </w:r>
      <w:r>
        <w:rPr>
          <w:rFonts w:ascii="Times New Roman" w:hAnsi="Times New Roman" w:cs="Times New Roman"/>
          <w:b/>
          <w:color w:val="000000" w:themeColor="text1"/>
          <w:sz w:val="28"/>
          <w:szCs w:val="28"/>
          <w:lang w:val="kk-KZ"/>
        </w:rPr>
        <w:t>Ә</w:t>
      </w:r>
    </w:p>
    <w:p w14:paraId="7D282E40" w14:textId="77777777" w:rsidR="00D954AD" w:rsidRPr="00ED5AF5" w:rsidRDefault="00D954AD" w:rsidP="00ED5AF5">
      <w:pPr>
        <w:spacing w:after="0"/>
        <w:jc w:val="center"/>
        <w:rPr>
          <w:rFonts w:ascii="Times New Roman" w:hAnsi="Times New Roman" w:cs="Times New Roman"/>
          <w:b/>
          <w:color w:val="000000" w:themeColor="text1"/>
          <w:sz w:val="28"/>
          <w:szCs w:val="28"/>
          <w:lang w:val="kk-KZ"/>
        </w:rPr>
      </w:pPr>
    </w:p>
    <w:p w14:paraId="68158FE9" w14:textId="3FA002FE" w:rsidR="00ED5AF5" w:rsidRDefault="00ED5AF5" w:rsidP="00ED5AF5">
      <w:pPr>
        <w:jc w:val="center"/>
        <w:rPr>
          <w:rFonts w:ascii="Times New Roman" w:hAnsi="Times New Roman" w:cs="Times New Roman"/>
          <w:b/>
          <w:color w:val="000000" w:themeColor="text1"/>
          <w:sz w:val="28"/>
          <w:szCs w:val="28"/>
          <w:lang w:val="kk-KZ"/>
        </w:rPr>
      </w:pPr>
      <w:r w:rsidRPr="00ED5AF5">
        <w:rPr>
          <w:rFonts w:ascii="Times New Roman" w:hAnsi="Times New Roman" w:cs="Times New Roman"/>
          <w:sz w:val="28"/>
          <w:szCs w:val="28"/>
          <w:lang w:val="kk-KZ"/>
        </w:rPr>
        <w:t>Л.Н. Гумилев атындағы Еуразия ұлттық университетінде педагогикалық эксперименттің жүргізілуі туралы анықтама</w:t>
      </w:r>
      <w:r>
        <w:rPr>
          <w:rFonts w:ascii="Times New Roman" w:hAnsi="Times New Roman" w:cs="Times New Roman"/>
          <w:b/>
          <w:noProof/>
          <w:color w:val="000000" w:themeColor="text1"/>
          <w:sz w:val="28"/>
          <w:szCs w:val="28"/>
          <w:lang w:val="kk-KZ"/>
        </w:rPr>
        <w:t xml:space="preserve"> </w:t>
      </w:r>
      <w:r>
        <w:rPr>
          <w:rFonts w:ascii="Times New Roman" w:hAnsi="Times New Roman" w:cs="Times New Roman"/>
          <w:b/>
          <w:noProof/>
          <w:color w:val="000000" w:themeColor="text1"/>
          <w:sz w:val="28"/>
          <w:szCs w:val="28"/>
          <w:lang w:eastAsia="ru-RU"/>
        </w:rPr>
        <w:drawing>
          <wp:inline distT="0" distB="0" distL="0" distR="0" wp14:anchorId="6B351D6D" wp14:editId="35A6835E">
            <wp:extent cx="6068364" cy="7101840"/>
            <wp:effectExtent l="0" t="0" r="8890" b="3810"/>
            <wp:docPr id="195571970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9709" name="Рисунок 1955719709"/>
                    <pic:cNvPicPr/>
                  </pic:nvPicPr>
                  <pic:blipFill>
                    <a:blip r:embed="rId103">
                      <a:extLst>
                        <a:ext uri="{28A0092B-C50C-407E-A947-70E740481C1C}">
                          <a14:useLocalDpi xmlns:a14="http://schemas.microsoft.com/office/drawing/2010/main" val="0"/>
                        </a:ext>
                      </a:extLst>
                    </a:blip>
                    <a:stretch>
                      <a:fillRect/>
                    </a:stretch>
                  </pic:blipFill>
                  <pic:spPr>
                    <a:xfrm>
                      <a:off x="0" y="0"/>
                      <a:ext cx="6082473" cy="7118351"/>
                    </a:xfrm>
                    <a:prstGeom prst="rect">
                      <a:avLst/>
                    </a:prstGeom>
                  </pic:spPr>
                </pic:pic>
              </a:graphicData>
            </a:graphic>
          </wp:inline>
        </w:drawing>
      </w:r>
    </w:p>
    <w:p w14:paraId="64C0E85F" w14:textId="77777777" w:rsidR="00673521" w:rsidRDefault="00673521" w:rsidP="00673521">
      <w:pPr>
        <w:spacing w:after="0"/>
        <w:jc w:val="center"/>
        <w:rPr>
          <w:rFonts w:ascii="Times New Roman" w:hAnsi="Times New Roman" w:cs="Times New Roman"/>
          <w:b/>
          <w:color w:val="000000" w:themeColor="text1"/>
          <w:sz w:val="28"/>
          <w:szCs w:val="28"/>
          <w:lang w:val="kk-KZ"/>
        </w:rPr>
      </w:pPr>
    </w:p>
    <w:p w14:paraId="579F8370" w14:textId="289D9DEB" w:rsidR="00ED5AF5" w:rsidRPr="00ED5AF5" w:rsidRDefault="00ED5AF5">
      <w:pPr>
        <w:rPr>
          <w:rFonts w:ascii="Times New Roman" w:hAnsi="Times New Roman" w:cs="Times New Roman"/>
          <w:b/>
          <w:noProof/>
          <w:color w:val="000000" w:themeColor="text1"/>
          <w:sz w:val="28"/>
          <w:szCs w:val="28"/>
          <w:lang w:val="kk-KZ" w:eastAsia="ru-RU"/>
        </w:rPr>
      </w:pPr>
      <w:r w:rsidRPr="00ED5AF5">
        <w:rPr>
          <w:rFonts w:ascii="Times New Roman" w:hAnsi="Times New Roman" w:cs="Times New Roman"/>
          <w:b/>
          <w:noProof/>
          <w:color w:val="000000" w:themeColor="text1"/>
          <w:sz w:val="28"/>
          <w:szCs w:val="28"/>
          <w:lang w:val="kk-KZ" w:eastAsia="ru-RU"/>
        </w:rPr>
        <w:br w:type="page"/>
      </w:r>
    </w:p>
    <w:p w14:paraId="3A2CA07A" w14:textId="09D55435" w:rsidR="00FF4C95" w:rsidRDefault="00673521" w:rsidP="00673521">
      <w:pPr>
        <w:spacing w:after="0" w:line="240" w:lineRule="auto"/>
        <w:jc w:val="center"/>
        <w:rPr>
          <w:rFonts w:ascii="Times New Roman" w:hAnsi="Times New Roman" w:cs="Times New Roman"/>
          <w:b/>
          <w:bCs/>
          <w:sz w:val="28"/>
          <w:szCs w:val="28"/>
          <w:lang w:val="kk-KZ"/>
        </w:rPr>
      </w:pPr>
      <w:r w:rsidRPr="00673521">
        <w:rPr>
          <w:rFonts w:ascii="Times New Roman" w:hAnsi="Times New Roman" w:cs="Times New Roman"/>
          <w:b/>
          <w:bCs/>
          <w:sz w:val="28"/>
          <w:szCs w:val="28"/>
          <w:lang w:val="kk-KZ"/>
        </w:rPr>
        <w:t>ҚОСЫМША </w:t>
      </w:r>
      <w:r w:rsidR="00D954AD">
        <w:rPr>
          <w:rFonts w:ascii="Times New Roman" w:hAnsi="Times New Roman" w:cs="Times New Roman"/>
          <w:b/>
          <w:bCs/>
          <w:sz w:val="28"/>
          <w:szCs w:val="28"/>
          <w:lang w:val="kk-KZ"/>
        </w:rPr>
        <w:t>Б</w:t>
      </w:r>
    </w:p>
    <w:p w14:paraId="052D361C" w14:textId="77777777" w:rsidR="00D954AD" w:rsidRPr="00673521" w:rsidRDefault="00D954AD" w:rsidP="00673521">
      <w:pPr>
        <w:spacing w:after="0" w:line="240" w:lineRule="auto"/>
        <w:jc w:val="center"/>
        <w:rPr>
          <w:rFonts w:ascii="Times New Roman" w:hAnsi="Times New Roman" w:cs="Times New Roman"/>
          <w:b/>
          <w:color w:val="000000" w:themeColor="text1"/>
          <w:sz w:val="28"/>
          <w:szCs w:val="28"/>
          <w:lang w:val="kk-KZ"/>
        </w:rPr>
      </w:pPr>
    </w:p>
    <w:p w14:paraId="48531C7B" w14:textId="77777777" w:rsidR="00D954AD" w:rsidRDefault="00D954AD" w:rsidP="00D573DB">
      <w:pPr>
        <w:jc w:val="center"/>
        <w:rPr>
          <w:rFonts w:ascii="Times New Roman" w:hAnsi="Times New Roman" w:cs="Times New Roman"/>
          <w:color w:val="000000" w:themeColor="text1"/>
          <w:sz w:val="28"/>
          <w:szCs w:val="28"/>
          <w:lang w:val="kk-KZ"/>
        </w:rPr>
      </w:pPr>
      <w:r w:rsidRPr="00D954AD">
        <w:rPr>
          <w:rFonts w:ascii="Times New Roman" w:hAnsi="Times New Roman" w:cs="Times New Roman"/>
          <w:sz w:val="28"/>
          <w:szCs w:val="28"/>
          <w:lang w:val="kk-KZ"/>
        </w:rPr>
        <w:t xml:space="preserve">Toraighyrov University-де педагогикалық экспериментті </w:t>
      </w:r>
      <w:r w:rsidRPr="00D954AD">
        <w:rPr>
          <w:rFonts w:ascii="Times New Roman" w:hAnsi="Times New Roman" w:cs="Times New Roman"/>
          <w:color w:val="000000" w:themeColor="text1"/>
          <w:sz w:val="28"/>
          <w:szCs w:val="28"/>
          <w:lang w:val="kk-KZ"/>
        </w:rPr>
        <w:t>өткізу туралы актісі</w:t>
      </w:r>
    </w:p>
    <w:p w14:paraId="1AAB5E10" w14:textId="3B445A90" w:rsidR="00D954AD" w:rsidRDefault="00D954AD" w:rsidP="00D573DB">
      <w:pPr>
        <w:jc w:val="center"/>
        <w:rPr>
          <w:rFonts w:ascii="Times New Roman" w:hAnsi="Times New Roman" w:cs="Times New Roman"/>
          <w:b/>
          <w:noProof/>
          <w:color w:val="000000" w:themeColor="text1"/>
          <w:sz w:val="28"/>
          <w:szCs w:val="28"/>
          <w:lang w:val="kk-KZ"/>
        </w:rPr>
      </w:pPr>
      <w:r>
        <w:rPr>
          <w:rFonts w:ascii="Times New Roman" w:hAnsi="Times New Roman" w:cs="Times New Roman"/>
          <w:b/>
          <w:noProof/>
          <w:color w:val="000000" w:themeColor="text1"/>
          <w:sz w:val="28"/>
          <w:szCs w:val="28"/>
          <w:lang w:val="kk-KZ"/>
        </w:rPr>
        <w:t xml:space="preserve"> </w:t>
      </w:r>
    </w:p>
    <w:p w14:paraId="45491BCE" w14:textId="508F0B25" w:rsidR="001C4A4D" w:rsidRDefault="00D954AD" w:rsidP="00D573DB">
      <w:pPr>
        <w:jc w:val="center"/>
        <w:rPr>
          <w:rFonts w:ascii="Times New Roman" w:hAnsi="Times New Roman" w:cs="Times New Roman"/>
          <w:b/>
          <w:color w:val="000000" w:themeColor="text1"/>
          <w:sz w:val="28"/>
          <w:szCs w:val="28"/>
          <w:lang w:val="kk-KZ"/>
        </w:rPr>
      </w:pPr>
      <w:r>
        <w:rPr>
          <w:rFonts w:ascii="Times New Roman" w:hAnsi="Times New Roman" w:cs="Times New Roman"/>
          <w:b/>
          <w:noProof/>
          <w:color w:val="000000" w:themeColor="text1"/>
          <w:sz w:val="28"/>
          <w:szCs w:val="28"/>
          <w:lang w:eastAsia="ru-RU"/>
        </w:rPr>
        <w:drawing>
          <wp:inline distT="0" distB="0" distL="0" distR="0" wp14:anchorId="0C1FAE1C" wp14:editId="468CD76C">
            <wp:extent cx="5470605" cy="6751320"/>
            <wp:effectExtent l="0" t="0" r="0" b="0"/>
            <wp:docPr id="2012282140"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2140" name="Рисунок 2012282140"/>
                    <pic:cNvPicPr/>
                  </pic:nvPicPr>
                  <pic:blipFill>
                    <a:blip r:embed="rId104">
                      <a:extLst>
                        <a:ext uri="{28A0092B-C50C-407E-A947-70E740481C1C}">
                          <a14:useLocalDpi xmlns:a14="http://schemas.microsoft.com/office/drawing/2010/main" val="0"/>
                        </a:ext>
                      </a:extLst>
                    </a:blip>
                    <a:stretch>
                      <a:fillRect/>
                    </a:stretch>
                  </pic:blipFill>
                  <pic:spPr>
                    <a:xfrm>
                      <a:off x="0" y="0"/>
                      <a:ext cx="5477340" cy="6759632"/>
                    </a:xfrm>
                    <a:prstGeom prst="rect">
                      <a:avLst/>
                    </a:prstGeom>
                  </pic:spPr>
                </pic:pic>
              </a:graphicData>
            </a:graphic>
          </wp:inline>
        </w:drawing>
      </w:r>
    </w:p>
    <w:p w14:paraId="42E99439" w14:textId="359A3B9E" w:rsidR="00D573DB" w:rsidRDefault="00D573DB" w:rsidP="00D573DB">
      <w:pPr>
        <w:jc w:val="center"/>
        <w:rPr>
          <w:rFonts w:ascii="Times New Roman" w:hAnsi="Times New Roman" w:cs="Times New Roman"/>
          <w:b/>
          <w:color w:val="000000" w:themeColor="text1"/>
          <w:sz w:val="28"/>
          <w:szCs w:val="28"/>
          <w:lang w:val="kk-KZ"/>
        </w:rPr>
      </w:pPr>
    </w:p>
    <w:p w14:paraId="78EDF3FD" w14:textId="77777777" w:rsidR="00D573DB" w:rsidRDefault="00D573DB">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14:paraId="6DB338CA" w14:textId="64838B1D" w:rsidR="00673521" w:rsidRDefault="00673521" w:rsidP="00673521">
      <w:pPr>
        <w:spacing w:after="0"/>
        <w:jc w:val="center"/>
        <w:rPr>
          <w:rFonts w:ascii="Times New Roman" w:hAnsi="Times New Roman" w:cs="Times New Roman"/>
          <w:b/>
          <w:color w:val="000000" w:themeColor="text1"/>
          <w:sz w:val="28"/>
          <w:szCs w:val="28"/>
          <w:lang w:val="kk-KZ"/>
        </w:rPr>
      </w:pPr>
      <w:r w:rsidRPr="00EE41FA">
        <w:rPr>
          <w:rFonts w:ascii="Times New Roman" w:hAnsi="Times New Roman" w:cs="Times New Roman"/>
          <w:b/>
          <w:color w:val="000000" w:themeColor="text1"/>
          <w:sz w:val="28"/>
          <w:szCs w:val="28"/>
          <w:lang w:val="kk-KZ"/>
        </w:rPr>
        <w:t xml:space="preserve">ҚОСЫМША </w:t>
      </w:r>
      <w:r w:rsidR="00D954AD">
        <w:rPr>
          <w:rFonts w:ascii="Times New Roman" w:hAnsi="Times New Roman" w:cs="Times New Roman"/>
          <w:b/>
          <w:color w:val="000000" w:themeColor="text1"/>
          <w:sz w:val="28"/>
          <w:szCs w:val="28"/>
          <w:lang w:val="kk-KZ"/>
        </w:rPr>
        <w:t>В</w:t>
      </w:r>
    </w:p>
    <w:p w14:paraId="0F9697E5" w14:textId="77777777" w:rsidR="00673521" w:rsidRDefault="00673521" w:rsidP="00673521">
      <w:pPr>
        <w:spacing w:after="0"/>
        <w:rPr>
          <w:rFonts w:ascii="Times New Roman" w:hAnsi="Times New Roman" w:cs="Times New Roman"/>
          <w:b/>
          <w:color w:val="000000" w:themeColor="text1"/>
          <w:sz w:val="28"/>
          <w:szCs w:val="28"/>
          <w:lang w:val="kk-KZ"/>
        </w:rPr>
      </w:pPr>
    </w:p>
    <w:p w14:paraId="1F4DDF12" w14:textId="77777777" w:rsidR="00673521" w:rsidRDefault="00673521" w:rsidP="0076247A">
      <w:pPr>
        <w:spacing w:after="0" w:line="240" w:lineRule="auto"/>
        <w:jc w:val="center"/>
        <w:rPr>
          <w:rFonts w:ascii="Times New Roman" w:hAnsi="Times New Roman" w:cs="Times New Roman"/>
          <w:bCs/>
          <w:sz w:val="28"/>
          <w:szCs w:val="28"/>
          <w:lang w:val="kk-KZ"/>
        </w:rPr>
      </w:pPr>
      <w:r w:rsidRPr="00504E42">
        <w:rPr>
          <w:rFonts w:ascii="Times New Roman" w:hAnsi="Times New Roman" w:cs="Times New Roman"/>
          <w:bCs/>
          <w:sz w:val="28"/>
          <w:szCs w:val="28"/>
          <w:lang w:val="kk-KZ"/>
        </w:rPr>
        <w:t>Нөлдік емес импакт-факторы бар</w:t>
      </w:r>
      <w:r w:rsidRPr="00504E42">
        <w:rPr>
          <w:rFonts w:ascii="Times New Roman" w:hAnsi="Times New Roman" w:cs="Times New Roman"/>
          <w:b/>
          <w:sz w:val="28"/>
          <w:szCs w:val="28"/>
          <w:lang w:val="kk-KZ"/>
        </w:rPr>
        <w:t xml:space="preserve"> </w:t>
      </w:r>
      <w:r w:rsidRPr="00504E42">
        <w:rPr>
          <w:rFonts w:ascii="Times New Roman" w:hAnsi="Times New Roman" w:cs="Times New Roman"/>
          <w:bCs/>
          <w:sz w:val="28"/>
          <w:szCs w:val="28"/>
          <w:lang w:val="kk-KZ"/>
        </w:rPr>
        <w:t>Scopus деректер қорына кіретін халықаралық ғылыми журналдарда мақала жарияланғандығын растайтын анықтама</w:t>
      </w:r>
    </w:p>
    <w:p w14:paraId="097375D5" w14:textId="77777777" w:rsidR="00673521" w:rsidRPr="00504E42" w:rsidRDefault="00673521" w:rsidP="00673521">
      <w:pPr>
        <w:jc w:val="center"/>
        <w:rPr>
          <w:rFonts w:ascii="Times New Roman" w:hAnsi="Times New Roman" w:cs="Times New Roman"/>
          <w:b/>
          <w:color w:val="000000" w:themeColor="text1"/>
          <w:sz w:val="28"/>
          <w:szCs w:val="28"/>
          <w:lang w:val="kk-KZ"/>
        </w:rPr>
      </w:pPr>
    </w:p>
    <w:p w14:paraId="2D7C1A03" w14:textId="77777777" w:rsidR="00673521" w:rsidRDefault="00673521" w:rsidP="00673521">
      <w:pPr>
        <w:jc w:val="center"/>
        <w:rPr>
          <w:rFonts w:ascii="Times New Roman" w:hAnsi="Times New Roman" w:cs="Times New Roman"/>
          <w:b/>
          <w:color w:val="000000" w:themeColor="text1"/>
          <w:sz w:val="28"/>
          <w:szCs w:val="28"/>
          <w:lang w:val="kk-KZ"/>
        </w:rPr>
      </w:pPr>
      <w:r w:rsidRPr="005B368F">
        <w:rPr>
          <w:rFonts w:ascii="Times New Roman" w:hAnsi="Times New Roman" w:cs="Times New Roman"/>
          <w:b/>
          <w:noProof/>
          <w:color w:val="000000" w:themeColor="text1"/>
          <w:sz w:val="28"/>
          <w:szCs w:val="28"/>
          <w:lang w:eastAsia="ru-RU"/>
        </w:rPr>
        <w:drawing>
          <wp:inline distT="0" distB="0" distL="0" distR="0" wp14:anchorId="6FD090EC" wp14:editId="2F549D87">
            <wp:extent cx="5179056" cy="7389628"/>
            <wp:effectExtent l="0" t="0" r="3175" b="1905"/>
            <wp:docPr id="243" name="Рисунок 243" descr="Изображение выглядит как текст, письмо, снимок экрана,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descr="Изображение выглядит как текст, письмо, снимок экрана, бумага&#10;&#10;Автоматически созданное описание"/>
                    <pic:cNvPicPr/>
                  </pic:nvPicPr>
                  <pic:blipFill>
                    <a:blip r:embed="rId105"/>
                    <a:stretch>
                      <a:fillRect/>
                    </a:stretch>
                  </pic:blipFill>
                  <pic:spPr>
                    <a:xfrm>
                      <a:off x="0" y="0"/>
                      <a:ext cx="5189730" cy="7404858"/>
                    </a:xfrm>
                    <a:prstGeom prst="rect">
                      <a:avLst/>
                    </a:prstGeom>
                  </pic:spPr>
                </pic:pic>
              </a:graphicData>
            </a:graphic>
          </wp:inline>
        </w:drawing>
      </w:r>
    </w:p>
    <w:p w14:paraId="0CFEB052" w14:textId="77777777" w:rsidR="00673521" w:rsidRDefault="00673521" w:rsidP="00673521">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14:paraId="21BEFB5A" w14:textId="176E421C" w:rsidR="00673521" w:rsidRDefault="00673521" w:rsidP="00673521">
      <w:pPr>
        <w:spacing w:after="0"/>
        <w:jc w:val="center"/>
        <w:rPr>
          <w:rFonts w:ascii="Times New Roman" w:hAnsi="Times New Roman" w:cs="Times New Roman"/>
          <w:b/>
          <w:color w:val="000000" w:themeColor="text1"/>
          <w:sz w:val="28"/>
          <w:szCs w:val="28"/>
          <w:lang w:val="kk-KZ"/>
        </w:rPr>
      </w:pPr>
      <w:r w:rsidRPr="00EE41FA">
        <w:rPr>
          <w:rFonts w:ascii="Times New Roman" w:hAnsi="Times New Roman" w:cs="Times New Roman"/>
          <w:b/>
          <w:color w:val="000000" w:themeColor="text1"/>
          <w:sz w:val="28"/>
          <w:szCs w:val="28"/>
          <w:lang w:val="kk-KZ"/>
        </w:rPr>
        <w:t xml:space="preserve">ҚОСЫМША </w:t>
      </w:r>
      <w:r w:rsidR="00D954AD">
        <w:rPr>
          <w:rFonts w:ascii="Times New Roman" w:hAnsi="Times New Roman" w:cs="Times New Roman"/>
          <w:b/>
          <w:color w:val="000000" w:themeColor="text1"/>
          <w:sz w:val="28"/>
          <w:szCs w:val="28"/>
          <w:lang w:val="kk-KZ"/>
        </w:rPr>
        <w:t>Ғ</w:t>
      </w:r>
    </w:p>
    <w:p w14:paraId="36BD8310" w14:textId="77777777" w:rsidR="00673521" w:rsidRDefault="00673521" w:rsidP="00673521">
      <w:pPr>
        <w:spacing w:after="0"/>
        <w:jc w:val="center"/>
        <w:rPr>
          <w:rFonts w:ascii="Times New Roman" w:hAnsi="Times New Roman" w:cs="Times New Roman"/>
          <w:b/>
          <w:color w:val="000000" w:themeColor="text1"/>
          <w:sz w:val="28"/>
          <w:szCs w:val="28"/>
          <w:lang w:val="kk-KZ"/>
        </w:rPr>
      </w:pPr>
    </w:p>
    <w:p w14:paraId="535BE40C" w14:textId="1886738D" w:rsidR="00673521" w:rsidRDefault="00D954AD" w:rsidP="00673521">
      <w:pPr>
        <w:spacing w:after="0"/>
        <w:jc w:val="center"/>
        <w:rPr>
          <w:rFonts w:ascii="Times New Roman" w:hAnsi="Times New Roman" w:cs="Times New Roman"/>
          <w:bCs/>
          <w:sz w:val="28"/>
          <w:szCs w:val="28"/>
          <w:lang w:val="kk-KZ"/>
        </w:rPr>
      </w:pPr>
      <w:r w:rsidRPr="00D954AD">
        <w:rPr>
          <w:rFonts w:ascii="Times New Roman" w:hAnsi="Times New Roman" w:cs="Times New Roman"/>
          <w:bCs/>
          <w:sz w:val="28"/>
          <w:szCs w:val="28"/>
          <w:lang w:val="kk-KZ"/>
        </w:rPr>
        <w:t>«Python бағдарламалау тілімен танысу» ЭЕМ-ге арналған бағдарлама</w:t>
      </w:r>
    </w:p>
    <w:p w14:paraId="32366F7E" w14:textId="77777777" w:rsidR="00D954AD" w:rsidRPr="00D954AD" w:rsidRDefault="00D954AD" w:rsidP="00673521">
      <w:pPr>
        <w:spacing w:after="0"/>
        <w:jc w:val="center"/>
        <w:rPr>
          <w:rFonts w:ascii="Times New Roman" w:hAnsi="Times New Roman" w:cs="Times New Roman"/>
          <w:b/>
          <w:color w:val="000000" w:themeColor="text1"/>
          <w:sz w:val="28"/>
          <w:szCs w:val="28"/>
          <w:lang w:val="kk-KZ"/>
        </w:rPr>
      </w:pPr>
    </w:p>
    <w:p w14:paraId="07488897" w14:textId="2AA9EC4C" w:rsidR="00673521" w:rsidRDefault="00D954AD" w:rsidP="00673521">
      <w:pPr>
        <w:jc w:val="center"/>
        <w:rPr>
          <w:rFonts w:ascii="Times New Roman" w:hAnsi="Times New Roman" w:cs="Times New Roman"/>
          <w:bCs/>
          <w:color w:val="000000" w:themeColor="text1"/>
          <w:sz w:val="28"/>
          <w:szCs w:val="28"/>
          <w:lang w:val="kk-KZ"/>
        </w:rPr>
      </w:pPr>
      <w:r w:rsidRPr="00D954AD">
        <w:rPr>
          <w:rFonts w:ascii="Times New Roman" w:hAnsi="Times New Roman" w:cs="Times New Roman"/>
          <w:bCs/>
          <w:noProof/>
          <w:color w:val="000000" w:themeColor="text1"/>
          <w:sz w:val="28"/>
          <w:szCs w:val="28"/>
          <w:lang w:eastAsia="ru-RU"/>
        </w:rPr>
        <w:drawing>
          <wp:inline distT="0" distB="0" distL="0" distR="0" wp14:anchorId="53DAE06C" wp14:editId="26840622">
            <wp:extent cx="5669796" cy="8145780"/>
            <wp:effectExtent l="0" t="0" r="7620" b="7620"/>
            <wp:docPr id="17804003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400324" name=""/>
                    <pic:cNvPicPr/>
                  </pic:nvPicPr>
                  <pic:blipFill>
                    <a:blip r:embed="rId106"/>
                    <a:stretch>
                      <a:fillRect/>
                    </a:stretch>
                  </pic:blipFill>
                  <pic:spPr>
                    <a:xfrm>
                      <a:off x="0" y="0"/>
                      <a:ext cx="5677255" cy="8156496"/>
                    </a:xfrm>
                    <a:prstGeom prst="rect">
                      <a:avLst/>
                    </a:prstGeom>
                  </pic:spPr>
                </pic:pic>
              </a:graphicData>
            </a:graphic>
          </wp:inline>
        </w:drawing>
      </w:r>
    </w:p>
    <w:p w14:paraId="1599EC87" w14:textId="57710625" w:rsidR="00D954AD" w:rsidRDefault="00D954AD" w:rsidP="00D954AD">
      <w:pPr>
        <w:spacing w:after="0"/>
        <w:jc w:val="center"/>
        <w:rPr>
          <w:rFonts w:ascii="Times New Roman" w:hAnsi="Times New Roman" w:cs="Times New Roman"/>
          <w:b/>
          <w:color w:val="000000" w:themeColor="text1"/>
          <w:sz w:val="28"/>
          <w:szCs w:val="28"/>
          <w:lang w:val="kk-KZ"/>
        </w:rPr>
      </w:pPr>
      <w:r w:rsidRPr="00EE41FA">
        <w:rPr>
          <w:rFonts w:ascii="Times New Roman" w:hAnsi="Times New Roman" w:cs="Times New Roman"/>
          <w:b/>
          <w:color w:val="000000" w:themeColor="text1"/>
          <w:sz w:val="28"/>
          <w:szCs w:val="28"/>
          <w:lang w:val="kk-KZ"/>
        </w:rPr>
        <w:t xml:space="preserve">ҚОСЫМША </w:t>
      </w:r>
      <w:r>
        <w:rPr>
          <w:rFonts w:ascii="Times New Roman" w:hAnsi="Times New Roman" w:cs="Times New Roman"/>
          <w:b/>
          <w:color w:val="000000" w:themeColor="text1"/>
          <w:sz w:val="28"/>
          <w:szCs w:val="28"/>
          <w:lang w:val="kk-KZ"/>
        </w:rPr>
        <w:t>Г</w:t>
      </w:r>
    </w:p>
    <w:p w14:paraId="65C54605" w14:textId="77777777" w:rsidR="00D954AD" w:rsidRDefault="00D954AD" w:rsidP="00D954AD">
      <w:pPr>
        <w:spacing w:after="0"/>
        <w:jc w:val="center"/>
        <w:rPr>
          <w:rFonts w:ascii="Times New Roman" w:hAnsi="Times New Roman" w:cs="Times New Roman"/>
          <w:b/>
          <w:color w:val="000000" w:themeColor="text1"/>
          <w:sz w:val="28"/>
          <w:szCs w:val="28"/>
          <w:lang w:val="kk-KZ"/>
        </w:rPr>
      </w:pPr>
    </w:p>
    <w:p w14:paraId="04ACAF5F" w14:textId="090B24C4" w:rsidR="00673521" w:rsidRDefault="00D954AD" w:rsidP="00673521">
      <w:pPr>
        <w:rPr>
          <w:rFonts w:ascii="Times New Roman" w:hAnsi="Times New Roman" w:cs="Times New Roman"/>
          <w:bCs/>
          <w:sz w:val="28"/>
          <w:szCs w:val="28"/>
          <w:lang w:val="kk-KZ"/>
        </w:rPr>
      </w:pPr>
      <w:r w:rsidRPr="00D954AD">
        <w:rPr>
          <w:rFonts w:ascii="Times New Roman" w:hAnsi="Times New Roman" w:cs="Times New Roman"/>
          <w:b/>
          <w:sz w:val="28"/>
          <w:szCs w:val="28"/>
          <w:lang w:val="kk-KZ"/>
        </w:rPr>
        <w:t>«</w:t>
      </w:r>
      <w:r w:rsidRPr="00D954AD">
        <w:rPr>
          <w:rFonts w:ascii="Times New Roman" w:hAnsi="Times New Roman" w:cs="Times New Roman"/>
          <w:bCs/>
          <w:sz w:val="28"/>
          <w:szCs w:val="28"/>
        </w:rPr>
        <w:t>SMART</w:t>
      </w:r>
      <w:r w:rsidRPr="00D954AD">
        <w:rPr>
          <w:rFonts w:ascii="Times New Roman" w:hAnsi="Times New Roman" w:cs="Times New Roman"/>
          <w:bCs/>
          <w:sz w:val="28"/>
          <w:szCs w:val="28"/>
          <w:lang w:val="kk-KZ"/>
        </w:rPr>
        <w:t xml:space="preserve"> технологиялар онлайн платформасы». ЭЕМ-ге арналған бағдарлама</w:t>
      </w:r>
    </w:p>
    <w:p w14:paraId="257C8457" w14:textId="77777777" w:rsidR="00D954AD" w:rsidRPr="00D954AD" w:rsidRDefault="00D954AD" w:rsidP="00D954AD">
      <w:pPr>
        <w:spacing w:after="0"/>
        <w:rPr>
          <w:rFonts w:ascii="Times New Roman" w:hAnsi="Times New Roman" w:cs="Times New Roman"/>
          <w:bCs/>
          <w:color w:val="000000" w:themeColor="text1"/>
          <w:sz w:val="28"/>
          <w:szCs w:val="28"/>
          <w:lang w:val="kk-KZ"/>
        </w:rPr>
      </w:pPr>
    </w:p>
    <w:p w14:paraId="77CBC609" w14:textId="170AA110" w:rsidR="00A90C7C" w:rsidRDefault="00D954AD" w:rsidP="00650F75">
      <w:pPr>
        <w:spacing w:after="0"/>
        <w:jc w:val="center"/>
        <w:rPr>
          <w:rFonts w:ascii="Times New Roman" w:hAnsi="Times New Roman" w:cs="Times New Roman"/>
          <w:b/>
          <w:color w:val="000000" w:themeColor="text1"/>
          <w:sz w:val="28"/>
          <w:szCs w:val="28"/>
          <w:lang w:val="kk-KZ"/>
        </w:rPr>
      </w:pPr>
      <w:r w:rsidRPr="00D954AD">
        <w:rPr>
          <w:rFonts w:ascii="Times New Roman" w:hAnsi="Times New Roman" w:cs="Times New Roman"/>
          <w:b/>
          <w:noProof/>
          <w:color w:val="000000" w:themeColor="text1"/>
          <w:sz w:val="28"/>
          <w:szCs w:val="28"/>
          <w:lang w:eastAsia="ru-RU"/>
        </w:rPr>
        <w:drawing>
          <wp:inline distT="0" distB="0" distL="0" distR="0" wp14:anchorId="0DD1A2F4" wp14:editId="160AAF2F">
            <wp:extent cx="5631180" cy="7997908"/>
            <wp:effectExtent l="0" t="0" r="7620" b="3175"/>
            <wp:docPr id="538739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39211" name=""/>
                    <pic:cNvPicPr/>
                  </pic:nvPicPr>
                  <pic:blipFill>
                    <a:blip r:embed="rId107"/>
                    <a:stretch>
                      <a:fillRect/>
                    </a:stretch>
                  </pic:blipFill>
                  <pic:spPr>
                    <a:xfrm>
                      <a:off x="0" y="0"/>
                      <a:ext cx="5632603" cy="7999929"/>
                    </a:xfrm>
                    <a:prstGeom prst="rect">
                      <a:avLst/>
                    </a:prstGeom>
                  </pic:spPr>
                </pic:pic>
              </a:graphicData>
            </a:graphic>
          </wp:inline>
        </w:drawing>
      </w:r>
    </w:p>
    <w:sectPr w:rsidR="00A90C7C" w:rsidSect="008D4FD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80E30" w14:textId="77777777" w:rsidR="00596DF8" w:rsidRDefault="00596DF8" w:rsidP="00C47E49">
      <w:pPr>
        <w:spacing w:after="0" w:line="240" w:lineRule="auto"/>
      </w:pPr>
      <w:r>
        <w:separator/>
      </w:r>
    </w:p>
  </w:endnote>
  <w:endnote w:type="continuationSeparator" w:id="0">
    <w:p w14:paraId="515EA843" w14:textId="77777777" w:rsidR="00596DF8" w:rsidRDefault="00596DF8" w:rsidP="00C47E49">
      <w:pPr>
        <w:spacing w:after="0" w:line="240" w:lineRule="auto"/>
      </w:pPr>
      <w:r>
        <w:continuationSeparator/>
      </w:r>
    </w:p>
  </w:endnote>
  <w:endnote w:type="continuationNotice" w:id="1">
    <w:p w14:paraId="797905A2" w14:textId="77777777" w:rsidR="00596DF8" w:rsidRDefault="00596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060052"/>
      <w:docPartObj>
        <w:docPartGallery w:val="Page Numbers (Bottom of Page)"/>
        <w:docPartUnique/>
      </w:docPartObj>
    </w:sdtPr>
    <w:sdtEndPr/>
    <w:sdtContent>
      <w:p w14:paraId="155ECBE2" w14:textId="564E8198" w:rsidR="00AA70F6" w:rsidRPr="00DB1253" w:rsidRDefault="00AA70F6" w:rsidP="00DB1253">
        <w:pPr>
          <w:pStyle w:val="af"/>
          <w:jc w:val="center"/>
        </w:pPr>
        <w:r>
          <w:fldChar w:fldCharType="begin"/>
        </w:r>
        <w:r>
          <w:instrText>PAGE   \* MERGEFORMAT</w:instrText>
        </w:r>
        <w:r>
          <w:fldChar w:fldCharType="separate"/>
        </w:r>
        <w:r w:rsidR="00596DF8">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3643B" w14:textId="77777777" w:rsidR="00596DF8" w:rsidRDefault="00596DF8" w:rsidP="00C47E49">
      <w:pPr>
        <w:spacing w:after="0" w:line="240" w:lineRule="auto"/>
      </w:pPr>
      <w:r>
        <w:separator/>
      </w:r>
    </w:p>
  </w:footnote>
  <w:footnote w:type="continuationSeparator" w:id="0">
    <w:p w14:paraId="13E034CC" w14:textId="77777777" w:rsidR="00596DF8" w:rsidRDefault="00596DF8" w:rsidP="00C47E49">
      <w:pPr>
        <w:spacing w:after="0" w:line="240" w:lineRule="auto"/>
      </w:pPr>
      <w:r>
        <w:continuationSeparator/>
      </w:r>
    </w:p>
  </w:footnote>
  <w:footnote w:type="continuationNotice" w:id="1">
    <w:p w14:paraId="548EA544" w14:textId="77777777" w:rsidR="00596DF8" w:rsidRDefault="00596DF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17C"/>
    <w:multiLevelType w:val="hybridMultilevel"/>
    <w:tmpl w:val="06A06E66"/>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02D65A7"/>
    <w:multiLevelType w:val="hybridMultilevel"/>
    <w:tmpl w:val="8620E64C"/>
    <w:lvl w:ilvl="0" w:tplc="31E8D776">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2" w15:restartNumberingAfterBreak="0">
    <w:nsid w:val="0B880145"/>
    <w:multiLevelType w:val="multilevel"/>
    <w:tmpl w:val="3410935A"/>
    <w:lvl w:ilvl="0">
      <w:start w:val="1"/>
      <w:numFmt w:val="decimal"/>
      <w:lvlText w:val="%1"/>
      <w:lvlJc w:val="left"/>
      <w:pPr>
        <w:ind w:left="72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 w15:restartNumberingAfterBreak="0">
    <w:nsid w:val="1328289D"/>
    <w:multiLevelType w:val="hybridMultilevel"/>
    <w:tmpl w:val="CFCC7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503A40"/>
    <w:multiLevelType w:val="hybridMultilevel"/>
    <w:tmpl w:val="FF8C5B06"/>
    <w:lvl w:ilvl="0" w:tplc="9656FD32">
      <w:start w:val="1"/>
      <w:numFmt w:val="bullet"/>
      <w:lvlText w:val="–"/>
      <w:lvlJc w:val="left"/>
      <w:pPr>
        <w:ind w:left="1429" w:hanging="360"/>
      </w:pPr>
      <w:rPr>
        <w:rFonts w:ascii="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7F247A"/>
    <w:multiLevelType w:val="hybridMultilevel"/>
    <w:tmpl w:val="9EF80396"/>
    <w:lvl w:ilvl="0" w:tplc="31700AB8">
      <w:numFmt w:val="bullet"/>
      <w:lvlText w:val="-"/>
      <w:lvlJc w:val="left"/>
      <w:pPr>
        <w:ind w:left="1069" w:hanging="360"/>
      </w:pPr>
      <w:rPr>
        <w:rFonts w:ascii="Times New Roman" w:eastAsiaTheme="minorHAnsi"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C924537"/>
    <w:multiLevelType w:val="hybridMultilevel"/>
    <w:tmpl w:val="383A6C5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D5C194C"/>
    <w:multiLevelType w:val="multilevel"/>
    <w:tmpl w:val="FAA4255C"/>
    <w:lvl w:ilvl="0">
      <w:start w:val="1"/>
      <w:numFmt w:val="decimal"/>
      <w:lvlText w:val="%1."/>
      <w:lvlJc w:val="left"/>
      <w:pPr>
        <w:tabs>
          <w:tab w:val="num" w:pos="720"/>
        </w:tabs>
        <w:ind w:left="720" w:hanging="360"/>
      </w:pPr>
      <w:rPr>
        <w:rFonts w:hint="default"/>
        <w:b w:val="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10BC7"/>
    <w:multiLevelType w:val="multilevel"/>
    <w:tmpl w:val="3B50EF84"/>
    <w:lvl w:ilvl="0">
      <w:start w:val="1"/>
      <w:numFmt w:val="decimal"/>
      <w:lvlText w:val="%1."/>
      <w:lvlJc w:val="left"/>
      <w:pPr>
        <w:ind w:left="720" w:hanging="360"/>
      </w:pPr>
      <w:rPr>
        <w:rFonts w:hint="default"/>
        <w:color w:val="auto"/>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68E4F06"/>
    <w:multiLevelType w:val="hybridMultilevel"/>
    <w:tmpl w:val="B8F4DAE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6F95331"/>
    <w:multiLevelType w:val="hybridMultilevel"/>
    <w:tmpl w:val="09429F24"/>
    <w:lvl w:ilvl="0" w:tplc="AB5ED17C">
      <w:start w:val="1"/>
      <w:numFmt w:val="decimal"/>
      <w:lvlText w:val="%1."/>
      <w:lvlJc w:val="left"/>
      <w:pPr>
        <w:ind w:left="1440" w:hanging="360"/>
      </w:pPr>
      <w:rPr>
        <w:rFonts w:hint="default"/>
      </w:rPr>
    </w:lvl>
    <w:lvl w:ilvl="1" w:tplc="A0929D60">
      <w:start w:val="1"/>
      <w:numFmt w:val="decimal"/>
      <w:lvlText w:val="%2."/>
      <w:lvlJc w:val="left"/>
      <w:pPr>
        <w:ind w:left="2160" w:hanging="360"/>
      </w:pPr>
      <w:rPr>
        <w:rFonts w:ascii="Times New Roman" w:eastAsiaTheme="minorHAnsi" w:hAnsi="Times New Roman" w:cs="Times New Roman"/>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9BD7FFA"/>
    <w:multiLevelType w:val="hybridMultilevel"/>
    <w:tmpl w:val="895C1CA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E521CA"/>
    <w:multiLevelType w:val="hybridMultilevel"/>
    <w:tmpl w:val="2076D382"/>
    <w:lvl w:ilvl="0" w:tplc="61E62F1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A77D40"/>
    <w:multiLevelType w:val="multilevel"/>
    <w:tmpl w:val="AED80F2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ECC1307"/>
    <w:multiLevelType w:val="hybridMultilevel"/>
    <w:tmpl w:val="2E524984"/>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15" w15:restartNumberingAfterBreak="0">
    <w:nsid w:val="303A5FC0"/>
    <w:multiLevelType w:val="hybridMultilevel"/>
    <w:tmpl w:val="4652111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388C188D"/>
    <w:multiLevelType w:val="hybridMultilevel"/>
    <w:tmpl w:val="52669F72"/>
    <w:lvl w:ilvl="0" w:tplc="9656FD32">
      <w:start w:val="1"/>
      <w:numFmt w:val="bullet"/>
      <w:lvlText w:val="–"/>
      <w:lvlJc w:val="left"/>
      <w:pPr>
        <w:ind w:left="1429" w:hanging="360"/>
      </w:pPr>
      <w:rPr>
        <w:rFonts w:ascii="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2E79E6"/>
    <w:multiLevelType w:val="hybridMultilevel"/>
    <w:tmpl w:val="B83A300C"/>
    <w:lvl w:ilvl="0" w:tplc="9656FD32">
      <w:start w:val="1"/>
      <w:numFmt w:val="bullet"/>
      <w:lvlText w:val="–"/>
      <w:lvlJc w:val="left"/>
      <w:pPr>
        <w:ind w:left="1429" w:hanging="360"/>
      </w:pPr>
      <w:rPr>
        <w:rFonts w:ascii="Times New Roman"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537F6D"/>
    <w:multiLevelType w:val="hybridMultilevel"/>
    <w:tmpl w:val="0AD6EF8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4187EF4"/>
    <w:multiLevelType w:val="hybridMultilevel"/>
    <w:tmpl w:val="422880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48F677F"/>
    <w:multiLevelType w:val="multilevel"/>
    <w:tmpl w:val="F71A3F9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9AA4956"/>
    <w:multiLevelType w:val="hybridMultilevel"/>
    <w:tmpl w:val="4A063A90"/>
    <w:lvl w:ilvl="0" w:tplc="F064D57C">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E60B77"/>
    <w:multiLevelType w:val="multilevel"/>
    <w:tmpl w:val="A9084656"/>
    <w:lvl w:ilvl="0">
      <w:start w:val="1"/>
      <w:numFmt w:val="decimal"/>
      <w:lvlText w:val="%1."/>
      <w:lvlJc w:val="left"/>
      <w:pPr>
        <w:ind w:left="786" w:hanging="360"/>
      </w:pPr>
      <w:rPr>
        <w:rFonts w:hint="default"/>
      </w:rPr>
    </w:lvl>
    <w:lvl w:ilvl="1">
      <w:start w:val="2"/>
      <w:numFmt w:val="decimal"/>
      <w:isLgl/>
      <w:lvlText w:val="%1.%2"/>
      <w:lvlJc w:val="left"/>
      <w:pPr>
        <w:ind w:left="1128" w:hanging="420"/>
      </w:pPr>
      <w:rPr>
        <w:rFonts w:hint="default"/>
        <w:color w:val="auto"/>
      </w:rPr>
    </w:lvl>
    <w:lvl w:ilvl="2">
      <w:start w:val="1"/>
      <w:numFmt w:val="decimal"/>
      <w:isLgl/>
      <w:lvlText w:val="%1.%2.%3"/>
      <w:lvlJc w:val="left"/>
      <w:pPr>
        <w:ind w:left="1710" w:hanging="720"/>
      </w:pPr>
      <w:rPr>
        <w:rFonts w:hint="default"/>
        <w:color w:val="auto"/>
      </w:rPr>
    </w:lvl>
    <w:lvl w:ilvl="3">
      <w:start w:val="1"/>
      <w:numFmt w:val="decimal"/>
      <w:isLgl/>
      <w:lvlText w:val="%1.%2.%3.%4"/>
      <w:lvlJc w:val="left"/>
      <w:pPr>
        <w:ind w:left="1992" w:hanging="720"/>
      </w:pPr>
      <w:rPr>
        <w:rFonts w:hint="default"/>
        <w:color w:val="auto"/>
      </w:rPr>
    </w:lvl>
    <w:lvl w:ilvl="4">
      <w:start w:val="1"/>
      <w:numFmt w:val="decimal"/>
      <w:isLgl/>
      <w:lvlText w:val="%1.%2.%3.%4.%5"/>
      <w:lvlJc w:val="left"/>
      <w:pPr>
        <w:ind w:left="2634" w:hanging="1080"/>
      </w:pPr>
      <w:rPr>
        <w:rFonts w:hint="default"/>
        <w:color w:val="auto"/>
      </w:rPr>
    </w:lvl>
    <w:lvl w:ilvl="5">
      <w:start w:val="1"/>
      <w:numFmt w:val="decimal"/>
      <w:isLgl/>
      <w:lvlText w:val="%1.%2.%3.%4.%5.%6"/>
      <w:lvlJc w:val="left"/>
      <w:pPr>
        <w:ind w:left="2916" w:hanging="1080"/>
      </w:pPr>
      <w:rPr>
        <w:rFonts w:hint="default"/>
        <w:color w:val="auto"/>
      </w:rPr>
    </w:lvl>
    <w:lvl w:ilvl="6">
      <w:start w:val="1"/>
      <w:numFmt w:val="decimal"/>
      <w:isLgl/>
      <w:lvlText w:val="%1.%2.%3.%4.%5.%6.%7"/>
      <w:lvlJc w:val="left"/>
      <w:pPr>
        <w:ind w:left="3558" w:hanging="1440"/>
      </w:pPr>
      <w:rPr>
        <w:rFonts w:hint="default"/>
        <w:color w:val="auto"/>
      </w:rPr>
    </w:lvl>
    <w:lvl w:ilvl="7">
      <w:start w:val="1"/>
      <w:numFmt w:val="decimal"/>
      <w:isLgl/>
      <w:lvlText w:val="%1.%2.%3.%4.%5.%6.%7.%8"/>
      <w:lvlJc w:val="left"/>
      <w:pPr>
        <w:ind w:left="3840" w:hanging="1440"/>
      </w:pPr>
      <w:rPr>
        <w:rFonts w:hint="default"/>
        <w:color w:val="auto"/>
      </w:rPr>
    </w:lvl>
    <w:lvl w:ilvl="8">
      <w:start w:val="1"/>
      <w:numFmt w:val="decimal"/>
      <w:isLgl/>
      <w:lvlText w:val="%1.%2.%3.%4.%5.%6.%7.%8.%9"/>
      <w:lvlJc w:val="left"/>
      <w:pPr>
        <w:ind w:left="4482" w:hanging="1800"/>
      </w:pPr>
      <w:rPr>
        <w:rFonts w:hint="default"/>
        <w:color w:val="auto"/>
      </w:rPr>
    </w:lvl>
  </w:abstractNum>
  <w:abstractNum w:abstractNumId="23" w15:restartNumberingAfterBreak="0">
    <w:nsid w:val="4C2455E4"/>
    <w:multiLevelType w:val="hybridMultilevel"/>
    <w:tmpl w:val="CD8885A8"/>
    <w:lvl w:ilvl="0" w:tplc="99E8C35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545211C6"/>
    <w:multiLevelType w:val="hybridMultilevel"/>
    <w:tmpl w:val="1AD6E13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4054D2"/>
    <w:multiLevelType w:val="hybridMultilevel"/>
    <w:tmpl w:val="E3A27F9E"/>
    <w:lvl w:ilvl="0" w:tplc="2FE01304">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0F459A"/>
    <w:multiLevelType w:val="hybridMultilevel"/>
    <w:tmpl w:val="E41EF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D229CE"/>
    <w:multiLevelType w:val="multilevel"/>
    <w:tmpl w:val="A4A01A6E"/>
    <w:lvl w:ilvl="0">
      <w:start w:val="1"/>
      <w:numFmt w:val="decimal"/>
      <w:lvlText w:val="%1."/>
      <w:lvlJc w:val="left"/>
      <w:pPr>
        <w:ind w:left="720" w:hanging="360"/>
      </w:pPr>
      <w:rPr>
        <w:rFonts w:hint="default"/>
      </w:rPr>
    </w:lvl>
    <w:lvl w:ilvl="1">
      <w:start w:val="1"/>
      <w:numFmt w:val="decimal"/>
      <w:isLgl/>
      <w:lvlText w:val="%1.%2"/>
      <w:lvlJc w:val="left"/>
      <w:pPr>
        <w:ind w:left="1521" w:hanging="375"/>
      </w:pPr>
      <w:rPr>
        <w:rFonts w:hint="default"/>
      </w:rPr>
    </w:lvl>
    <w:lvl w:ilvl="2">
      <w:start w:val="1"/>
      <w:numFmt w:val="decimal"/>
      <w:isLgl/>
      <w:lvlText w:val="%1.%2.%3"/>
      <w:lvlJc w:val="left"/>
      <w:pPr>
        <w:ind w:left="2652" w:hanging="720"/>
      </w:pPr>
      <w:rPr>
        <w:rFonts w:hint="default"/>
      </w:rPr>
    </w:lvl>
    <w:lvl w:ilvl="3">
      <w:start w:val="1"/>
      <w:numFmt w:val="decimal"/>
      <w:isLgl/>
      <w:lvlText w:val="%1.%2.%3.%4"/>
      <w:lvlJc w:val="left"/>
      <w:pPr>
        <w:ind w:left="3798" w:hanging="1080"/>
      </w:pPr>
      <w:rPr>
        <w:rFonts w:hint="default"/>
      </w:rPr>
    </w:lvl>
    <w:lvl w:ilvl="4">
      <w:start w:val="1"/>
      <w:numFmt w:val="decimal"/>
      <w:isLgl/>
      <w:lvlText w:val="%1.%2.%3.%4.%5"/>
      <w:lvlJc w:val="left"/>
      <w:pPr>
        <w:ind w:left="4584" w:hanging="1080"/>
      </w:pPr>
      <w:rPr>
        <w:rFonts w:hint="default"/>
      </w:rPr>
    </w:lvl>
    <w:lvl w:ilvl="5">
      <w:start w:val="1"/>
      <w:numFmt w:val="decimal"/>
      <w:isLgl/>
      <w:lvlText w:val="%1.%2.%3.%4.%5.%6"/>
      <w:lvlJc w:val="left"/>
      <w:pPr>
        <w:ind w:left="5730" w:hanging="1440"/>
      </w:pPr>
      <w:rPr>
        <w:rFonts w:hint="default"/>
      </w:rPr>
    </w:lvl>
    <w:lvl w:ilvl="6">
      <w:start w:val="1"/>
      <w:numFmt w:val="decimal"/>
      <w:isLgl/>
      <w:lvlText w:val="%1.%2.%3.%4.%5.%6.%7"/>
      <w:lvlJc w:val="left"/>
      <w:pPr>
        <w:ind w:left="6516" w:hanging="1440"/>
      </w:pPr>
      <w:rPr>
        <w:rFonts w:hint="default"/>
      </w:rPr>
    </w:lvl>
    <w:lvl w:ilvl="7">
      <w:start w:val="1"/>
      <w:numFmt w:val="decimal"/>
      <w:isLgl/>
      <w:lvlText w:val="%1.%2.%3.%4.%5.%6.%7.%8"/>
      <w:lvlJc w:val="left"/>
      <w:pPr>
        <w:ind w:left="7662" w:hanging="1800"/>
      </w:pPr>
      <w:rPr>
        <w:rFonts w:hint="default"/>
      </w:rPr>
    </w:lvl>
    <w:lvl w:ilvl="8">
      <w:start w:val="1"/>
      <w:numFmt w:val="decimal"/>
      <w:isLgl/>
      <w:lvlText w:val="%1.%2.%3.%4.%5.%6.%7.%8.%9"/>
      <w:lvlJc w:val="left"/>
      <w:pPr>
        <w:ind w:left="8808" w:hanging="2160"/>
      </w:pPr>
      <w:rPr>
        <w:rFonts w:hint="default"/>
      </w:rPr>
    </w:lvl>
  </w:abstractNum>
  <w:abstractNum w:abstractNumId="28" w15:restartNumberingAfterBreak="0">
    <w:nsid w:val="62802612"/>
    <w:multiLevelType w:val="hybridMultilevel"/>
    <w:tmpl w:val="E56E36CC"/>
    <w:lvl w:ilvl="0" w:tplc="EF9E372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4A720EF"/>
    <w:multiLevelType w:val="multilevel"/>
    <w:tmpl w:val="60482F1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3604F2"/>
    <w:multiLevelType w:val="hybridMultilevel"/>
    <w:tmpl w:val="501EE2A2"/>
    <w:lvl w:ilvl="0" w:tplc="9656FD32">
      <w:start w:val="1"/>
      <w:numFmt w:val="bullet"/>
      <w:lvlText w:val="–"/>
      <w:lvlJc w:val="left"/>
      <w:pPr>
        <w:ind w:left="720" w:hanging="360"/>
      </w:pPr>
      <w:rPr>
        <w:rFonts w:ascii="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8F688B"/>
    <w:multiLevelType w:val="hybridMultilevel"/>
    <w:tmpl w:val="6D12DC98"/>
    <w:lvl w:ilvl="0" w:tplc="4A18CF60">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5F7B88"/>
    <w:multiLevelType w:val="hybridMultilevel"/>
    <w:tmpl w:val="C8563F96"/>
    <w:lvl w:ilvl="0" w:tplc="BDA4B106">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950676"/>
    <w:multiLevelType w:val="multilevel"/>
    <w:tmpl w:val="3C5E48D6"/>
    <w:lvl w:ilvl="0">
      <w:start w:val="1"/>
      <w:numFmt w:val="decimal"/>
      <w:lvlText w:val="%1"/>
      <w:lvlJc w:val="left"/>
      <w:pPr>
        <w:ind w:left="576" w:hanging="576"/>
      </w:pPr>
      <w:rPr>
        <w:rFonts w:hint="default"/>
      </w:rPr>
    </w:lvl>
    <w:lvl w:ilvl="1">
      <w:start w:val="2"/>
      <w:numFmt w:val="decimal"/>
      <w:lvlText w:val="%1.%2"/>
      <w:lvlJc w:val="left"/>
      <w:pPr>
        <w:ind w:left="1001" w:hanging="576"/>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4" w15:restartNumberingAfterBreak="0">
    <w:nsid w:val="68B52C52"/>
    <w:multiLevelType w:val="hybridMultilevel"/>
    <w:tmpl w:val="F81A98B2"/>
    <w:lvl w:ilvl="0" w:tplc="8D78A9B6">
      <w:start w:val="3"/>
      <w:numFmt w:val="decimal"/>
      <w:lvlText w:val="%1."/>
      <w:lvlJc w:val="left"/>
      <w:pPr>
        <w:ind w:left="928" w:hanging="360"/>
      </w:pPr>
      <w:rPr>
        <w:rFonts w:hint="default"/>
        <w:color w:val="auto"/>
      </w:rPr>
    </w:lvl>
    <w:lvl w:ilvl="1" w:tplc="20000019" w:tentative="1">
      <w:start w:val="1"/>
      <w:numFmt w:val="lowerLetter"/>
      <w:lvlText w:val="%2."/>
      <w:lvlJc w:val="left"/>
      <w:pPr>
        <w:ind w:left="1648" w:hanging="360"/>
      </w:pPr>
    </w:lvl>
    <w:lvl w:ilvl="2" w:tplc="2000001B" w:tentative="1">
      <w:start w:val="1"/>
      <w:numFmt w:val="lowerRoman"/>
      <w:lvlText w:val="%3."/>
      <w:lvlJc w:val="right"/>
      <w:pPr>
        <w:ind w:left="2368" w:hanging="180"/>
      </w:pPr>
    </w:lvl>
    <w:lvl w:ilvl="3" w:tplc="2000000F" w:tentative="1">
      <w:start w:val="1"/>
      <w:numFmt w:val="decimal"/>
      <w:lvlText w:val="%4."/>
      <w:lvlJc w:val="left"/>
      <w:pPr>
        <w:ind w:left="3088" w:hanging="360"/>
      </w:pPr>
    </w:lvl>
    <w:lvl w:ilvl="4" w:tplc="20000019" w:tentative="1">
      <w:start w:val="1"/>
      <w:numFmt w:val="lowerLetter"/>
      <w:lvlText w:val="%5."/>
      <w:lvlJc w:val="left"/>
      <w:pPr>
        <w:ind w:left="3808" w:hanging="360"/>
      </w:pPr>
    </w:lvl>
    <w:lvl w:ilvl="5" w:tplc="2000001B" w:tentative="1">
      <w:start w:val="1"/>
      <w:numFmt w:val="lowerRoman"/>
      <w:lvlText w:val="%6."/>
      <w:lvlJc w:val="right"/>
      <w:pPr>
        <w:ind w:left="4528" w:hanging="180"/>
      </w:pPr>
    </w:lvl>
    <w:lvl w:ilvl="6" w:tplc="2000000F" w:tentative="1">
      <w:start w:val="1"/>
      <w:numFmt w:val="decimal"/>
      <w:lvlText w:val="%7."/>
      <w:lvlJc w:val="left"/>
      <w:pPr>
        <w:ind w:left="5248" w:hanging="360"/>
      </w:pPr>
    </w:lvl>
    <w:lvl w:ilvl="7" w:tplc="20000019" w:tentative="1">
      <w:start w:val="1"/>
      <w:numFmt w:val="lowerLetter"/>
      <w:lvlText w:val="%8."/>
      <w:lvlJc w:val="left"/>
      <w:pPr>
        <w:ind w:left="5968" w:hanging="360"/>
      </w:pPr>
    </w:lvl>
    <w:lvl w:ilvl="8" w:tplc="2000001B" w:tentative="1">
      <w:start w:val="1"/>
      <w:numFmt w:val="lowerRoman"/>
      <w:lvlText w:val="%9."/>
      <w:lvlJc w:val="right"/>
      <w:pPr>
        <w:ind w:left="6688" w:hanging="180"/>
      </w:pPr>
    </w:lvl>
  </w:abstractNum>
  <w:abstractNum w:abstractNumId="35" w15:restartNumberingAfterBreak="0">
    <w:nsid w:val="6BDD4E69"/>
    <w:multiLevelType w:val="hybridMultilevel"/>
    <w:tmpl w:val="D3DAE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C485179"/>
    <w:multiLevelType w:val="hybridMultilevel"/>
    <w:tmpl w:val="7ADCB428"/>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0327052"/>
    <w:multiLevelType w:val="multilevel"/>
    <w:tmpl w:val="59661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970F6B"/>
    <w:multiLevelType w:val="hybridMultilevel"/>
    <w:tmpl w:val="DFF69304"/>
    <w:lvl w:ilvl="0" w:tplc="994EDAA8">
      <w:start w:val="1"/>
      <w:numFmt w:val="decimal"/>
      <w:lvlText w:val="%1."/>
      <w:lvlJc w:val="left"/>
      <w:pPr>
        <w:ind w:left="1203" w:hanging="360"/>
      </w:pPr>
      <w:rPr>
        <w:rFonts w:hint="default"/>
      </w:rPr>
    </w:lvl>
    <w:lvl w:ilvl="1" w:tplc="04190019" w:tentative="1">
      <w:start w:val="1"/>
      <w:numFmt w:val="lowerLetter"/>
      <w:lvlText w:val="%2."/>
      <w:lvlJc w:val="left"/>
      <w:pPr>
        <w:ind w:left="1923" w:hanging="360"/>
      </w:pPr>
    </w:lvl>
    <w:lvl w:ilvl="2" w:tplc="0419001B" w:tentative="1">
      <w:start w:val="1"/>
      <w:numFmt w:val="lowerRoman"/>
      <w:lvlText w:val="%3."/>
      <w:lvlJc w:val="right"/>
      <w:pPr>
        <w:ind w:left="2643" w:hanging="180"/>
      </w:pPr>
    </w:lvl>
    <w:lvl w:ilvl="3" w:tplc="0419000F" w:tentative="1">
      <w:start w:val="1"/>
      <w:numFmt w:val="decimal"/>
      <w:lvlText w:val="%4."/>
      <w:lvlJc w:val="left"/>
      <w:pPr>
        <w:ind w:left="3363" w:hanging="360"/>
      </w:pPr>
    </w:lvl>
    <w:lvl w:ilvl="4" w:tplc="04190019" w:tentative="1">
      <w:start w:val="1"/>
      <w:numFmt w:val="lowerLetter"/>
      <w:lvlText w:val="%5."/>
      <w:lvlJc w:val="left"/>
      <w:pPr>
        <w:ind w:left="4083" w:hanging="360"/>
      </w:pPr>
    </w:lvl>
    <w:lvl w:ilvl="5" w:tplc="0419001B" w:tentative="1">
      <w:start w:val="1"/>
      <w:numFmt w:val="lowerRoman"/>
      <w:lvlText w:val="%6."/>
      <w:lvlJc w:val="right"/>
      <w:pPr>
        <w:ind w:left="4803" w:hanging="180"/>
      </w:pPr>
    </w:lvl>
    <w:lvl w:ilvl="6" w:tplc="0419000F" w:tentative="1">
      <w:start w:val="1"/>
      <w:numFmt w:val="decimal"/>
      <w:lvlText w:val="%7."/>
      <w:lvlJc w:val="left"/>
      <w:pPr>
        <w:ind w:left="5523" w:hanging="360"/>
      </w:pPr>
    </w:lvl>
    <w:lvl w:ilvl="7" w:tplc="04190019" w:tentative="1">
      <w:start w:val="1"/>
      <w:numFmt w:val="lowerLetter"/>
      <w:lvlText w:val="%8."/>
      <w:lvlJc w:val="left"/>
      <w:pPr>
        <w:ind w:left="6243" w:hanging="360"/>
      </w:pPr>
    </w:lvl>
    <w:lvl w:ilvl="8" w:tplc="0419001B" w:tentative="1">
      <w:start w:val="1"/>
      <w:numFmt w:val="lowerRoman"/>
      <w:lvlText w:val="%9."/>
      <w:lvlJc w:val="right"/>
      <w:pPr>
        <w:ind w:left="6963" w:hanging="180"/>
      </w:pPr>
    </w:lvl>
  </w:abstractNum>
  <w:abstractNum w:abstractNumId="39" w15:restartNumberingAfterBreak="0">
    <w:nsid w:val="75162AB1"/>
    <w:multiLevelType w:val="hybridMultilevel"/>
    <w:tmpl w:val="9BB2926C"/>
    <w:lvl w:ilvl="0" w:tplc="A072E18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7A3524FF"/>
    <w:multiLevelType w:val="hybridMultilevel"/>
    <w:tmpl w:val="48F8DFEE"/>
    <w:lvl w:ilvl="0" w:tplc="9656FD3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15:restartNumberingAfterBreak="0">
    <w:nsid w:val="7D241A5D"/>
    <w:multiLevelType w:val="multilevel"/>
    <w:tmpl w:val="1A4646E2"/>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2" w15:restartNumberingAfterBreak="0">
    <w:nsid w:val="7F4C64AE"/>
    <w:multiLevelType w:val="hybridMultilevel"/>
    <w:tmpl w:val="6CF444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F9A04B6"/>
    <w:multiLevelType w:val="hybridMultilevel"/>
    <w:tmpl w:val="D28849F8"/>
    <w:lvl w:ilvl="0" w:tplc="F628FB76">
      <w:start w:val="5"/>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9B22B8"/>
    <w:multiLevelType w:val="hybridMultilevel"/>
    <w:tmpl w:val="3B5CB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F642ED"/>
    <w:multiLevelType w:val="multilevel"/>
    <w:tmpl w:val="18FE2C50"/>
    <w:lvl w:ilvl="0">
      <w:start w:val="1"/>
      <w:numFmt w:val="decimal"/>
      <w:pStyle w:val="referenceitem"/>
      <w:lvlText w:val="%1."/>
      <w:lvlJc w:val="left"/>
      <w:pPr>
        <w:ind w:left="380" w:hanging="380"/>
      </w:pPr>
      <w:rPr>
        <w:rFonts w:ascii="Times New Roman" w:eastAsia="Times New Roman" w:hAnsi="Times New Roman" w:cs="Times New Roman"/>
      </w:rPr>
    </w:lvl>
    <w:lvl w:ilvl="1">
      <w:start w:val="2"/>
      <w:numFmt w:val="decimal"/>
      <w:isLgl/>
      <w:lvlText w:val="%1.%2"/>
      <w:lvlJc w:val="left"/>
      <w:pPr>
        <w:ind w:left="1293" w:hanging="585"/>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756" w:hanging="1800"/>
      </w:pPr>
      <w:rPr>
        <w:rFonts w:hint="default"/>
      </w:rPr>
    </w:lvl>
    <w:lvl w:ilvl="8">
      <w:start w:val="1"/>
      <w:numFmt w:val="decimal"/>
      <w:isLgl/>
      <w:lvlText w:val="%1.%2.%3.%4.%5.%6.%7.%8.%9"/>
      <w:lvlJc w:val="left"/>
      <w:pPr>
        <w:ind w:left="7824" w:hanging="2160"/>
      </w:pPr>
      <w:rPr>
        <w:rFonts w:hint="default"/>
      </w:rPr>
    </w:lvl>
  </w:abstractNum>
  <w:num w:numId="1">
    <w:abstractNumId w:val="20"/>
  </w:num>
  <w:num w:numId="2">
    <w:abstractNumId w:val="27"/>
  </w:num>
  <w:num w:numId="3">
    <w:abstractNumId w:val="23"/>
  </w:num>
  <w:num w:numId="4">
    <w:abstractNumId w:val="22"/>
  </w:num>
  <w:num w:numId="5">
    <w:abstractNumId w:val="11"/>
  </w:num>
  <w:num w:numId="6">
    <w:abstractNumId w:val="45"/>
  </w:num>
  <w:num w:numId="7">
    <w:abstractNumId w:val="2"/>
  </w:num>
  <w:num w:numId="8">
    <w:abstractNumId w:val="40"/>
  </w:num>
  <w:num w:numId="9">
    <w:abstractNumId w:val="39"/>
  </w:num>
  <w:num w:numId="10">
    <w:abstractNumId w:val="8"/>
  </w:num>
  <w:num w:numId="11">
    <w:abstractNumId w:val="26"/>
  </w:num>
  <w:num w:numId="12">
    <w:abstractNumId w:val="3"/>
  </w:num>
  <w:num w:numId="13">
    <w:abstractNumId w:val="12"/>
  </w:num>
  <w:num w:numId="14">
    <w:abstractNumId w:val="31"/>
  </w:num>
  <w:num w:numId="15">
    <w:abstractNumId w:val="14"/>
  </w:num>
  <w:num w:numId="16">
    <w:abstractNumId w:val="18"/>
  </w:num>
  <w:num w:numId="17">
    <w:abstractNumId w:val="13"/>
  </w:num>
  <w:num w:numId="18">
    <w:abstractNumId w:val="28"/>
  </w:num>
  <w:num w:numId="19">
    <w:abstractNumId w:val="29"/>
  </w:num>
  <w:num w:numId="20">
    <w:abstractNumId w:val="16"/>
  </w:num>
  <w:num w:numId="21">
    <w:abstractNumId w:val="17"/>
  </w:num>
  <w:num w:numId="22">
    <w:abstractNumId w:val="21"/>
  </w:num>
  <w:num w:numId="23">
    <w:abstractNumId w:val="37"/>
  </w:num>
  <w:num w:numId="24">
    <w:abstractNumId w:val="10"/>
  </w:num>
  <w:num w:numId="25">
    <w:abstractNumId w:val="32"/>
  </w:num>
  <w:num w:numId="26">
    <w:abstractNumId w:val="25"/>
  </w:num>
  <w:num w:numId="27">
    <w:abstractNumId w:val="35"/>
  </w:num>
  <w:num w:numId="28">
    <w:abstractNumId w:val="4"/>
  </w:num>
  <w:num w:numId="29">
    <w:abstractNumId w:val="30"/>
  </w:num>
  <w:num w:numId="30">
    <w:abstractNumId w:val="15"/>
  </w:num>
  <w:num w:numId="31">
    <w:abstractNumId w:val="19"/>
  </w:num>
  <w:num w:numId="32">
    <w:abstractNumId w:val="42"/>
  </w:num>
  <w:num w:numId="33">
    <w:abstractNumId w:val="38"/>
  </w:num>
  <w:num w:numId="34">
    <w:abstractNumId w:val="43"/>
  </w:num>
  <w:num w:numId="35">
    <w:abstractNumId w:val="36"/>
  </w:num>
  <w:num w:numId="36">
    <w:abstractNumId w:val="0"/>
  </w:num>
  <w:num w:numId="37">
    <w:abstractNumId w:val="6"/>
  </w:num>
  <w:num w:numId="38">
    <w:abstractNumId w:val="24"/>
  </w:num>
  <w:num w:numId="39">
    <w:abstractNumId w:val="44"/>
  </w:num>
  <w:num w:numId="40">
    <w:abstractNumId w:val="7"/>
  </w:num>
  <w:num w:numId="41">
    <w:abstractNumId w:val="1"/>
  </w:num>
  <w:num w:numId="42">
    <w:abstractNumId w:val="34"/>
  </w:num>
  <w:num w:numId="43">
    <w:abstractNumId w:val="33"/>
  </w:num>
  <w:num w:numId="44">
    <w:abstractNumId w:val="41"/>
  </w:num>
  <w:num w:numId="45">
    <w:abstractNumId w:val="9"/>
  </w:num>
  <w:num w:numId="46">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30D"/>
    <w:rsid w:val="00000345"/>
    <w:rsid w:val="0000063B"/>
    <w:rsid w:val="00000BC9"/>
    <w:rsid w:val="000017B5"/>
    <w:rsid w:val="0000190E"/>
    <w:rsid w:val="00001A9F"/>
    <w:rsid w:val="00001D05"/>
    <w:rsid w:val="000028DA"/>
    <w:rsid w:val="00002E09"/>
    <w:rsid w:val="0000334B"/>
    <w:rsid w:val="000033CC"/>
    <w:rsid w:val="0000379D"/>
    <w:rsid w:val="000041DC"/>
    <w:rsid w:val="00004D71"/>
    <w:rsid w:val="00005245"/>
    <w:rsid w:val="00005255"/>
    <w:rsid w:val="0000544E"/>
    <w:rsid w:val="00005A3A"/>
    <w:rsid w:val="00006723"/>
    <w:rsid w:val="000068A7"/>
    <w:rsid w:val="0000695D"/>
    <w:rsid w:val="00006A40"/>
    <w:rsid w:val="00006F67"/>
    <w:rsid w:val="00007148"/>
    <w:rsid w:val="000072B8"/>
    <w:rsid w:val="000072FF"/>
    <w:rsid w:val="0000757C"/>
    <w:rsid w:val="00007B53"/>
    <w:rsid w:val="00007F0D"/>
    <w:rsid w:val="000102A0"/>
    <w:rsid w:val="00010B4A"/>
    <w:rsid w:val="0001161B"/>
    <w:rsid w:val="000116FF"/>
    <w:rsid w:val="00011A03"/>
    <w:rsid w:val="000120B8"/>
    <w:rsid w:val="000126D1"/>
    <w:rsid w:val="00012854"/>
    <w:rsid w:val="00012914"/>
    <w:rsid w:val="00012CAC"/>
    <w:rsid w:val="00013444"/>
    <w:rsid w:val="00013448"/>
    <w:rsid w:val="0001360D"/>
    <w:rsid w:val="00013674"/>
    <w:rsid w:val="00013767"/>
    <w:rsid w:val="00013A3B"/>
    <w:rsid w:val="00013C92"/>
    <w:rsid w:val="00013CA0"/>
    <w:rsid w:val="00013CC9"/>
    <w:rsid w:val="00013EF6"/>
    <w:rsid w:val="00014A6E"/>
    <w:rsid w:val="00014AAA"/>
    <w:rsid w:val="00014C6D"/>
    <w:rsid w:val="00014FDC"/>
    <w:rsid w:val="00015034"/>
    <w:rsid w:val="0001524B"/>
    <w:rsid w:val="0001559E"/>
    <w:rsid w:val="00015F27"/>
    <w:rsid w:val="00015F72"/>
    <w:rsid w:val="000160A6"/>
    <w:rsid w:val="00016156"/>
    <w:rsid w:val="000161BB"/>
    <w:rsid w:val="000161EE"/>
    <w:rsid w:val="000166CA"/>
    <w:rsid w:val="000167F2"/>
    <w:rsid w:val="00016829"/>
    <w:rsid w:val="000168E3"/>
    <w:rsid w:val="00016939"/>
    <w:rsid w:val="00016D30"/>
    <w:rsid w:val="00016F03"/>
    <w:rsid w:val="00017220"/>
    <w:rsid w:val="000173B4"/>
    <w:rsid w:val="000173B7"/>
    <w:rsid w:val="00017425"/>
    <w:rsid w:val="00017F01"/>
    <w:rsid w:val="0002022D"/>
    <w:rsid w:val="0002046D"/>
    <w:rsid w:val="00020939"/>
    <w:rsid w:val="00020B60"/>
    <w:rsid w:val="00020C30"/>
    <w:rsid w:val="00020DF1"/>
    <w:rsid w:val="00020EEB"/>
    <w:rsid w:val="00020F7C"/>
    <w:rsid w:val="0002135B"/>
    <w:rsid w:val="000216CF"/>
    <w:rsid w:val="000217F5"/>
    <w:rsid w:val="00021C3A"/>
    <w:rsid w:val="00021FA0"/>
    <w:rsid w:val="00022392"/>
    <w:rsid w:val="00022432"/>
    <w:rsid w:val="0002276F"/>
    <w:rsid w:val="00022B89"/>
    <w:rsid w:val="00022C13"/>
    <w:rsid w:val="0002323D"/>
    <w:rsid w:val="0002355F"/>
    <w:rsid w:val="00023651"/>
    <w:rsid w:val="00023CF2"/>
    <w:rsid w:val="00023E18"/>
    <w:rsid w:val="00023FAF"/>
    <w:rsid w:val="000245A3"/>
    <w:rsid w:val="000245D2"/>
    <w:rsid w:val="000249FB"/>
    <w:rsid w:val="000252D3"/>
    <w:rsid w:val="0002585A"/>
    <w:rsid w:val="00025E79"/>
    <w:rsid w:val="00025F59"/>
    <w:rsid w:val="00026108"/>
    <w:rsid w:val="0002640A"/>
    <w:rsid w:val="00026661"/>
    <w:rsid w:val="000266BC"/>
    <w:rsid w:val="000269CF"/>
    <w:rsid w:val="00026E3C"/>
    <w:rsid w:val="00026F85"/>
    <w:rsid w:val="0002733F"/>
    <w:rsid w:val="000274AF"/>
    <w:rsid w:val="0002769C"/>
    <w:rsid w:val="00027961"/>
    <w:rsid w:val="00027EC2"/>
    <w:rsid w:val="000301D7"/>
    <w:rsid w:val="00030520"/>
    <w:rsid w:val="00030D31"/>
    <w:rsid w:val="000311CC"/>
    <w:rsid w:val="00031450"/>
    <w:rsid w:val="00031A1C"/>
    <w:rsid w:val="00031B4C"/>
    <w:rsid w:val="00031F2A"/>
    <w:rsid w:val="00032002"/>
    <w:rsid w:val="0003239B"/>
    <w:rsid w:val="000326D5"/>
    <w:rsid w:val="00032A2B"/>
    <w:rsid w:val="00032B20"/>
    <w:rsid w:val="00032BFC"/>
    <w:rsid w:val="00033122"/>
    <w:rsid w:val="000331D5"/>
    <w:rsid w:val="0003328D"/>
    <w:rsid w:val="00033325"/>
    <w:rsid w:val="00033476"/>
    <w:rsid w:val="0003359D"/>
    <w:rsid w:val="000335F2"/>
    <w:rsid w:val="000335F9"/>
    <w:rsid w:val="00033EE4"/>
    <w:rsid w:val="00033FAD"/>
    <w:rsid w:val="00034745"/>
    <w:rsid w:val="000347DC"/>
    <w:rsid w:val="000348C6"/>
    <w:rsid w:val="00034A81"/>
    <w:rsid w:val="00034C32"/>
    <w:rsid w:val="000351EC"/>
    <w:rsid w:val="000352F5"/>
    <w:rsid w:val="00035899"/>
    <w:rsid w:val="00035956"/>
    <w:rsid w:val="00035A16"/>
    <w:rsid w:val="00035A2F"/>
    <w:rsid w:val="00035F9F"/>
    <w:rsid w:val="000369BC"/>
    <w:rsid w:val="00036C77"/>
    <w:rsid w:val="00037118"/>
    <w:rsid w:val="000373DF"/>
    <w:rsid w:val="00037CAE"/>
    <w:rsid w:val="00040436"/>
    <w:rsid w:val="000405CE"/>
    <w:rsid w:val="00040D9D"/>
    <w:rsid w:val="000410BA"/>
    <w:rsid w:val="000410FD"/>
    <w:rsid w:val="000412BB"/>
    <w:rsid w:val="000412D0"/>
    <w:rsid w:val="000413C4"/>
    <w:rsid w:val="00041AC2"/>
    <w:rsid w:val="00041C86"/>
    <w:rsid w:val="00042046"/>
    <w:rsid w:val="000424D6"/>
    <w:rsid w:val="00042A38"/>
    <w:rsid w:val="00042B15"/>
    <w:rsid w:val="00042F7B"/>
    <w:rsid w:val="0004300A"/>
    <w:rsid w:val="000430E7"/>
    <w:rsid w:val="00043635"/>
    <w:rsid w:val="0004368F"/>
    <w:rsid w:val="00043DA9"/>
    <w:rsid w:val="00043E24"/>
    <w:rsid w:val="00044322"/>
    <w:rsid w:val="0004479C"/>
    <w:rsid w:val="00044847"/>
    <w:rsid w:val="00044991"/>
    <w:rsid w:val="00044B4C"/>
    <w:rsid w:val="00044C38"/>
    <w:rsid w:val="00044C60"/>
    <w:rsid w:val="000457D0"/>
    <w:rsid w:val="00045986"/>
    <w:rsid w:val="00045F13"/>
    <w:rsid w:val="00045FE4"/>
    <w:rsid w:val="00046206"/>
    <w:rsid w:val="000462E4"/>
    <w:rsid w:val="00046403"/>
    <w:rsid w:val="00046FBB"/>
    <w:rsid w:val="00047026"/>
    <w:rsid w:val="00047C01"/>
    <w:rsid w:val="00047C21"/>
    <w:rsid w:val="000503BE"/>
    <w:rsid w:val="00050A58"/>
    <w:rsid w:val="00050B8A"/>
    <w:rsid w:val="00050CCA"/>
    <w:rsid w:val="00050E48"/>
    <w:rsid w:val="000514AE"/>
    <w:rsid w:val="000518D3"/>
    <w:rsid w:val="00051FD6"/>
    <w:rsid w:val="00052293"/>
    <w:rsid w:val="000522F8"/>
    <w:rsid w:val="00052578"/>
    <w:rsid w:val="000525FB"/>
    <w:rsid w:val="00052817"/>
    <w:rsid w:val="00052994"/>
    <w:rsid w:val="00052C19"/>
    <w:rsid w:val="00052D4A"/>
    <w:rsid w:val="00052F99"/>
    <w:rsid w:val="00053023"/>
    <w:rsid w:val="00053093"/>
    <w:rsid w:val="000535B7"/>
    <w:rsid w:val="00053A5E"/>
    <w:rsid w:val="00053E94"/>
    <w:rsid w:val="000545DB"/>
    <w:rsid w:val="00054872"/>
    <w:rsid w:val="00054A7C"/>
    <w:rsid w:val="00054C97"/>
    <w:rsid w:val="00054D4A"/>
    <w:rsid w:val="00054E9F"/>
    <w:rsid w:val="000550A4"/>
    <w:rsid w:val="000553D3"/>
    <w:rsid w:val="00055418"/>
    <w:rsid w:val="00055D12"/>
    <w:rsid w:val="00055DBD"/>
    <w:rsid w:val="00055EE4"/>
    <w:rsid w:val="000562EC"/>
    <w:rsid w:val="000564A4"/>
    <w:rsid w:val="000565C8"/>
    <w:rsid w:val="0005682B"/>
    <w:rsid w:val="00056835"/>
    <w:rsid w:val="0005684A"/>
    <w:rsid w:val="00056F02"/>
    <w:rsid w:val="00056FA9"/>
    <w:rsid w:val="00057196"/>
    <w:rsid w:val="00057213"/>
    <w:rsid w:val="00057664"/>
    <w:rsid w:val="00057704"/>
    <w:rsid w:val="00057A3C"/>
    <w:rsid w:val="00060138"/>
    <w:rsid w:val="00060268"/>
    <w:rsid w:val="000604DF"/>
    <w:rsid w:val="0006051B"/>
    <w:rsid w:val="000609A6"/>
    <w:rsid w:val="00060CB3"/>
    <w:rsid w:val="00060D77"/>
    <w:rsid w:val="00060F6E"/>
    <w:rsid w:val="00061282"/>
    <w:rsid w:val="000613F4"/>
    <w:rsid w:val="000615B3"/>
    <w:rsid w:val="00061698"/>
    <w:rsid w:val="000617C0"/>
    <w:rsid w:val="0006191F"/>
    <w:rsid w:val="00061FAC"/>
    <w:rsid w:val="000621C0"/>
    <w:rsid w:val="00062798"/>
    <w:rsid w:val="0006284A"/>
    <w:rsid w:val="00062931"/>
    <w:rsid w:val="0006327A"/>
    <w:rsid w:val="00063409"/>
    <w:rsid w:val="00063769"/>
    <w:rsid w:val="00063D59"/>
    <w:rsid w:val="00064325"/>
    <w:rsid w:val="00064549"/>
    <w:rsid w:val="00064578"/>
    <w:rsid w:val="000646A9"/>
    <w:rsid w:val="00064B6A"/>
    <w:rsid w:val="00064CB1"/>
    <w:rsid w:val="00065482"/>
    <w:rsid w:val="00065A8C"/>
    <w:rsid w:val="00065B6F"/>
    <w:rsid w:val="00065EAC"/>
    <w:rsid w:val="00066452"/>
    <w:rsid w:val="000665FA"/>
    <w:rsid w:val="0006678F"/>
    <w:rsid w:val="00066ABE"/>
    <w:rsid w:val="000672A0"/>
    <w:rsid w:val="00067989"/>
    <w:rsid w:val="00067D25"/>
    <w:rsid w:val="000703A0"/>
    <w:rsid w:val="000708DE"/>
    <w:rsid w:val="00070C7F"/>
    <w:rsid w:val="00071012"/>
    <w:rsid w:val="000711E2"/>
    <w:rsid w:val="00071504"/>
    <w:rsid w:val="00071AE1"/>
    <w:rsid w:val="00071EF8"/>
    <w:rsid w:val="000720A1"/>
    <w:rsid w:val="000723A4"/>
    <w:rsid w:val="00072B8E"/>
    <w:rsid w:val="00072F9B"/>
    <w:rsid w:val="00073299"/>
    <w:rsid w:val="00073501"/>
    <w:rsid w:val="00073C4B"/>
    <w:rsid w:val="00073CBE"/>
    <w:rsid w:val="00073DC7"/>
    <w:rsid w:val="00074320"/>
    <w:rsid w:val="00074756"/>
    <w:rsid w:val="00074A91"/>
    <w:rsid w:val="00074AEF"/>
    <w:rsid w:val="00074E86"/>
    <w:rsid w:val="00074F91"/>
    <w:rsid w:val="000751A1"/>
    <w:rsid w:val="000752F4"/>
    <w:rsid w:val="00075B0E"/>
    <w:rsid w:val="00075B5E"/>
    <w:rsid w:val="00075C10"/>
    <w:rsid w:val="00075CD1"/>
    <w:rsid w:val="000762B4"/>
    <w:rsid w:val="00076481"/>
    <w:rsid w:val="00076855"/>
    <w:rsid w:val="00076C00"/>
    <w:rsid w:val="00076EE6"/>
    <w:rsid w:val="00076F23"/>
    <w:rsid w:val="00077199"/>
    <w:rsid w:val="0007745C"/>
    <w:rsid w:val="000774B2"/>
    <w:rsid w:val="0007773C"/>
    <w:rsid w:val="0007798C"/>
    <w:rsid w:val="000779BF"/>
    <w:rsid w:val="00077A54"/>
    <w:rsid w:val="00077C5F"/>
    <w:rsid w:val="00077E97"/>
    <w:rsid w:val="000803B1"/>
    <w:rsid w:val="000805FF"/>
    <w:rsid w:val="00080A8E"/>
    <w:rsid w:val="00080CAB"/>
    <w:rsid w:val="00080EB5"/>
    <w:rsid w:val="000810EF"/>
    <w:rsid w:val="0008111F"/>
    <w:rsid w:val="0008139F"/>
    <w:rsid w:val="0008149A"/>
    <w:rsid w:val="00081855"/>
    <w:rsid w:val="0008195D"/>
    <w:rsid w:val="00081BF0"/>
    <w:rsid w:val="0008204B"/>
    <w:rsid w:val="00082184"/>
    <w:rsid w:val="0008245D"/>
    <w:rsid w:val="00082D6E"/>
    <w:rsid w:val="00082DE5"/>
    <w:rsid w:val="00082EBF"/>
    <w:rsid w:val="00083000"/>
    <w:rsid w:val="000830A5"/>
    <w:rsid w:val="00083705"/>
    <w:rsid w:val="000839F0"/>
    <w:rsid w:val="00083AD5"/>
    <w:rsid w:val="00083DA4"/>
    <w:rsid w:val="000844EE"/>
    <w:rsid w:val="0008465A"/>
    <w:rsid w:val="00084990"/>
    <w:rsid w:val="00084A32"/>
    <w:rsid w:val="00084D16"/>
    <w:rsid w:val="00084DFD"/>
    <w:rsid w:val="00084ED1"/>
    <w:rsid w:val="00085244"/>
    <w:rsid w:val="00085554"/>
    <w:rsid w:val="000856B8"/>
    <w:rsid w:val="00085710"/>
    <w:rsid w:val="00085930"/>
    <w:rsid w:val="00085B61"/>
    <w:rsid w:val="00085BD4"/>
    <w:rsid w:val="00087464"/>
    <w:rsid w:val="0008769E"/>
    <w:rsid w:val="00087979"/>
    <w:rsid w:val="00087BB4"/>
    <w:rsid w:val="00087E09"/>
    <w:rsid w:val="00087EA4"/>
    <w:rsid w:val="000900C4"/>
    <w:rsid w:val="00090849"/>
    <w:rsid w:val="00090957"/>
    <w:rsid w:val="00090D5F"/>
    <w:rsid w:val="00090D61"/>
    <w:rsid w:val="00091281"/>
    <w:rsid w:val="000918EE"/>
    <w:rsid w:val="000919C5"/>
    <w:rsid w:val="00091AB3"/>
    <w:rsid w:val="00091D99"/>
    <w:rsid w:val="00092582"/>
    <w:rsid w:val="00092691"/>
    <w:rsid w:val="00092B1B"/>
    <w:rsid w:val="00092E3D"/>
    <w:rsid w:val="000931EB"/>
    <w:rsid w:val="000933B1"/>
    <w:rsid w:val="00093AC6"/>
    <w:rsid w:val="00093B2B"/>
    <w:rsid w:val="00093C70"/>
    <w:rsid w:val="00093FB5"/>
    <w:rsid w:val="000941C1"/>
    <w:rsid w:val="00094A5B"/>
    <w:rsid w:val="00094B85"/>
    <w:rsid w:val="00094C2C"/>
    <w:rsid w:val="00094DC9"/>
    <w:rsid w:val="00094E0D"/>
    <w:rsid w:val="00094E9D"/>
    <w:rsid w:val="00094FAF"/>
    <w:rsid w:val="0009517E"/>
    <w:rsid w:val="0009518A"/>
    <w:rsid w:val="0009574B"/>
    <w:rsid w:val="00095CF1"/>
    <w:rsid w:val="000961F8"/>
    <w:rsid w:val="00096428"/>
    <w:rsid w:val="00096A18"/>
    <w:rsid w:val="00096F5B"/>
    <w:rsid w:val="000973B5"/>
    <w:rsid w:val="00097422"/>
    <w:rsid w:val="00097CF3"/>
    <w:rsid w:val="00097D0A"/>
    <w:rsid w:val="00097E43"/>
    <w:rsid w:val="00097EF8"/>
    <w:rsid w:val="000A022E"/>
    <w:rsid w:val="000A050F"/>
    <w:rsid w:val="000A09D4"/>
    <w:rsid w:val="000A0A59"/>
    <w:rsid w:val="000A0B37"/>
    <w:rsid w:val="000A0B89"/>
    <w:rsid w:val="000A0D50"/>
    <w:rsid w:val="000A127B"/>
    <w:rsid w:val="000A135D"/>
    <w:rsid w:val="000A13BC"/>
    <w:rsid w:val="000A176F"/>
    <w:rsid w:val="000A183E"/>
    <w:rsid w:val="000A19E7"/>
    <w:rsid w:val="000A1A2F"/>
    <w:rsid w:val="000A1AAD"/>
    <w:rsid w:val="000A1E00"/>
    <w:rsid w:val="000A1F27"/>
    <w:rsid w:val="000A2278"/>
    <w:rsid w:val="000A23B8"/>
    <w:rsid w:val="000A249B"/>
    <w:rsid w:val="000A24BB"/>
    <w:rsid w:val="000A2663"/>
    <w:rsid w:val="000A27C9"/>
    <w:rsid w:val="000A29B0"/>
    <w:rsid w:val="000A2AC7"/>
    <w:rsid w:val="000A2F84"/>
    <w:rsid w:val="000A319B"/>
    <w:rsid w:val="000A3741"/>
    <w:rsid w:val="000A375C"/>
    <w:rsid w:val="000A3865"/>
    <w:rsid w:val="000A39B4"/>
    <w:rsid w:val="000A3ABA"/>
    <w:rsid w:val="000A3EF9"/>
    <w:rsid w:val="000A4304"/>
    <w:rsid w:val="000A46A7"/>
    <w:rsid w:val="000A4807"/>
    <w:rsid w:val="000A4C9B"/>
    <w:rsid w:val="000A4CF2"/>
    <w:rsid w:val="000A4D91"/>
    <w:rsid w:val="000A4F1D"/>
    <w:rsid w:val="000A50D3"/>
    <w:rsid w:val="000A520F"/>
    <w:rsid w:val="000A5343"/>
    <w:rsid w:val="000A5A95"/>
    <w:rsid w:val="000A5BFE"/>
    <w:rsid w:val="000A6884"/>
    <w:rsid w:val="000A6DCC"/>
    <w:rsid w:val="000A6E5D"/>
    <w:rsid w:val="000A6E7A"/>
    <w:rsid w:val="000A6F34"/>
    <w:rsid w:val="000A76A1"/>
    <w:rsid w:val="000A7E63"/>
    <w:rsid w:val="000A7FDA"/>
    <w:rsid w:val="000B02B5"/>
    <w:rsid w:val="000B047F"/>
    <w:rsid w:val="000B0542"/>
    <w:rsid w:val="000B07F3"/>
    <w:rsid w:val="000B0A63"/>
    <w:rsid w:val="000B0BE7"/>
    <w:rsid w:val="000B0BEC"/>
    <w:rsid w:val="000B0C3D"/>
    <w:rsid w:val="000B0CAE"/>
    <w:rsid w:val="000B104E"/>
    <w:rsid w:val="000B11BE"/>
    <w:rsid w:val="000B16FD"/>
    <w:rsid w:val="000B1979"/>
    <w:rsid w:val="000B199B"/>
    <w:rsid w:val="000B1B9A"/>
    <w:rsid w:val="000B1BBD"/>
    <w:rsid w:val="000B1BC0"/>
    <w:rsid w:val="000B1D2A"/>
    <w:rsid w:val="000B1E9B"/>
    <w:rsid w:val="000B21FF"/>
    <w:rsid w:val="000B248E"/>
    <w:rsid w:val="000B26B4"/>
    <w:rsid w:val="000B26F5"/>
    <w:rsid w:val="000B29CE"/>
    <w:rsid w:val="000B2A24"/>
    <w:rsid w:val="000B30CF"/>
    <w:rsid w:val="000B313B"/>
    <w:rsid w:val="000B3204"/>
    <w:rsid w:val="000B3764"/>
    <w:rsid w:val="000B3B8A"/>
    <w:rsid w:val="000B3D76"/>
    <w:rsid w:val="000B408C"/>
    <w:rsid w:val="000B43F4"/>
    <w:rsid w:val="000B4699"/>
    <w:rsid w:val="000B4869"/>
    <w:rsid w:val="000B56AE"/>
    <w:rsid w:val="000B60EA"/>
    <w:rsid w:val="000B6256"/>
    <w:rsid w:val="000B63E7"/>
    <w:rsid w:val="000B641F"/>
    <w:rsid w:val="000B66A5"/>
    <w:rsid w:val="000B6AD5"/>
    <w:rsid w:val="000B6CA9"/>
    <w:rsid w:val="000B7A43"/>
    <w:rsid w:val="000B7C29"/>
    <w:rsid w:val="000B7D4D"/>
    <w:rsid w:val="000B7DA0"/>
    <w:rsid w:val="000B7DAC"/>
    <w:rsid w:val="000B7E33"/>
    <w:rsid w:val="000C0114"/>
    <w:rsid w:val="000C020D"/>
    <w:rsid w:val="000C03E1"/>
    <w:rsid w:val="000C0D59"/>
    <w:rsid w:val="000C1468"/>
    <w:rsid w:val="000C14D4"/>
    <w:rsid w:val="000C16CB"/>
    <w:rsid w:val="000C178E"/>
    <w:rsid w:val="000C179C"/>
    <w:rsid w:val="000C17D8"/>
    <w:rsid w:val="000C1C9A"/>
    <w:rsid w:val="000C1DCD"/>
    <w:rsid w:val="000C253A"/>
    <w:rsid w:val="000C25C8"/>
    <w:rsid w:val="000C28D2"/>
    <w:rsid w:val="000C3388"/>
    <w:rsid w:val="000C3407"/>
    <w:rsid w:val="000C424E"/>
    <w:rsid w:val="000C4B97"/>
    <w:rsid w:val="000C5267"/>
    <w:rsid w:val="000C5793"/>
    <w:rsid w:val="000C57CA"/>
    <w:rsid w:val="000C5C8E"/>
    <w:rsid w:val="000C5D8F"/>
    <w:rsid w:val="000C6666"/>
    <w:rsid w:val="000C68AF"/>
    <w:rsid w:val="000C6A61"/>
    <w:rsid w:val="000C6BF9"/>
    <w:rsid w:val="000C6E07"/>
    <w:rsid w:val="000C6EA2"/>
    <w:rsid w:val="000C70F0"/>
    <w:rsid w:val="000C7177"/>
    <w:rsid w:val="000C75F1"/>
    <w:rsid w:val="000D0E1A"/>
    <w:rsid w:val="000D1042"/>
    <w:rsid w:val="000D1584"/>
    <w:rsid w:val="000D172B"/>
    <w:rsid w:val="000D1A1E"/>
    <w:rsid w:val="000D1C0E"/>
    <w:rsid w:val="000D1D33"/>
    <w:rsid w:val="000D1FEE"/>
    <w:rsid w:val="000D242B"/>
    <w:rsid w:val="000D3288"/>
    <w:rsid w:val="000D332D"/>
    <w:rsid w:val="000D3E2A"/>
    <w:rsid w:val="000D3E6C"/>
    <w:rsid w:val="000D3FAF"/>
    <w:rsid w:val="000D3FBA"/>
    <w:rsid w:val="000D4205"/>
    <w:rsid w:val="000D45E3"/>
    <w:rsid w:val="000D4615"/>
    <w:rsid w:val="000D4889"/>
    <w:rsid w:val="000D4DE2"/>
    <w:rsid w:val="000D5344"/>
    <w:rsid w:val="000D56CD"/>
    <w:rsid w:val="000D5833"/>
    <w:rsid w:val="000D5DEF"/>
    <w:rsid w:val="000D5FCE"/>
    <w:rsid w:val="000D638C"/>
    <w:rsid w:val="000D66AD"/>
    <w:rsid w:val="000D6C30"/>
    <w:rsid w:val="000D6C94"/>
    <w:rsid w:val="000D6CD2"/>
    <w:rsid w:val="000D6D04"/>
    <w:rsid w:val="000D6D4A"/>
    <w:rsid w:val="000D7036"/>
    <w:rsid w:val="000D7297"/>
    <w:rsid w:val="000D758E"/>
    <w:rsid w:val="000D794E"/>
    <w:rsid w:val="000D79FE"/>
    <w:rsid w:val="000D7DDA"/>
    <w:rsid w:val="000D7E73"/>
    <w:rsid w:val="000E00A2"/>
    <w:rsid w:val="000E04AD"/>
    <w:rsid w:val="000E0799"/>
    <w:rsid w:val="000E0833"/>
    <w:rsid w:val="000E0957"/>
    <w:rsid w:val="000E0D74"/>
    <w:rsid w:val="000E0F51"/>
    <w:rsid w:val="000E0FDA"/>
    <w:rsid w:val="000E112F"/>
    <w:rsid w:val="000E11E9"/>
    <w:rsid w:val="000E12AB"/>
    <w:rsid w:val="000E142A"/>
    <w:rsid w:val="000E19BE"/>
    <w:rsid w:val="000E1A6B"/>
    <w:rsid w:val="000E1BE2"/>
    <w:rsid w:val="000E22A6"/>
    <w:rsid w:val="000E25D8"/>
    <w:rsid w:val="000E25E7"/>
    <w:rsid w:val="000E27F7"/>
    <w:rsid w:val="000E2804"/>
    <w:rsid w:val="000E2A45"/>
    <w:rsid w:val="000E2AF0"/>
    <w:rsid w:val="000E2D44"/>
    <w:rsid w:val="000E2E69"/>
    <w:rsid w:val="000E2E71"/>
    <w:rsid w:val="000E31A1"/>
    <w:rsid w:val="000E33F4"/>
    <w:rsid w:val="000E35D8"/>
    <w:rsid w:val="000E36F4"/>
    <w:rsid w:val="000E37B0"/>
    <w:rsid w:val="000E37C3"/>
    <w:rsid w:val="000E3A45"/>
    <w:rsid w:val="000E3C5C"/>
    <w:rsid w:val="000E3E90"/>
    <w:rsid w:val="000E44D5"/>
    <w:rsid w:val="000E47FB"/>
    <w:rsid w:val="000E4824"/>
    <w:rsid w:val="000E48E6"/>
    <w:rsid w:val="000E495A"/>
    <w:rsid w:val="000E4C76"/>
    <w:rsid w:val="000E4F4E"/>
    <w:rsid w:val="000E5675"/>
    <w:rsid w:val="000E587C"/>
    <w:rsid w:val="000E5C62"/>
    <w:rsid w:val="000E5EC0"/>
    <w:rsid w:val="000E6367"/>
    <w:rsid w:val="000E636F"/>
    <w:rsid w:val="000E6832"/>
    <w:rsid w:val="000E692F"/>
    <w:rsid w:val="000E6931"/>
    <w:rsid w:val="000E6E0B"/>
    <w:rsid w:val="000E7814"/>
    <w:rsid w:val="000E786B"/>
    <w:rsid w:val="000E7ABD"/>
    <w:rsid w:val="000E7AE5"/>
    <w:rsid w:val="000F005B"/>
    <w:rsid w:val="000F0272"/>
    <w:rsid w:val="000F05D1"/>
    <w:rsid w:val="000F0705"/>
    <w:rsid w:val="000F0C52"/>
    <w:rsid w:val="000F0D3C"/>
    <w:rsid w:val="000F1AAE"/>
    <w:rsid w:val="000F1EF7"/>
    <w:rsid w:val="000F1FFE"/>
    <w:rsid w:val="000F219D"/>
    <w:rsid w:val="000F2602"/>
    <w:rsid w:val="000F2894"/>
    <w:rsid w:val="000F3438"/>
    <w:rsid w:val="000F3A3D"/>
    <w:rsid w:val="000F3E3E"/>
    <w:rsid w:val="000F3EC8"/>
    <w:rsid w:val="000F42DA"/>
    <w:rsid w:val="000F4518"/>
    <w:rsid w:val="000F4BC0"/>
    <w:rsid w:val="000F4DE6"/>
    <w:rsid w:val="000F5144"/>
    <w:rsid w:val="000F5388"/>
    <w:rsid w:val="000F53B9"/>
    <w:rsid w:val="000F58E5"/>
    <w:rsid w:val="000F592F"/>
    <w:rsid w:val="000F60B6"/>
    <w:rsid w:val="000F61A1"/>
    <w:rsid w:val="000F6DA4"/>
    <w:rsid w:val="000F723A"/>
    <w:rsid w:val="000F7373"/>
    <w:rsid w:val="000F7546"/>
    <w:rsid w:val="000F7571"/>
    <w:rsid w:val="000F795E"/>
    <w:rsid w:val="000F7A2F"/>
    <w:rsid w:val="000F7F5F"/>
    <w:rsid w:val="001003BC"/>
    <w:rsid w:val="0010050A"/>
    <w:rsid w:val="00100D13"/>
    <w:rsid w:val="00100DF9"/>
    <w:rsid w:val="00100EF5"/>
    <w:rsid w:val="0010113E"/>
    <w:rsid w:val="0010160A"/>
    <w:rsid w:val="00101BF1"/>
    <w:rsid w:val="00102AFD"/>
    <w:rsid w:val="00102D3A"/>
    <w:rsid w:val="00102DE9"/>
    <w:rsid w:val="00103BAA"/>
    <w:rsid w:val="00103EAC"/>
    <w:rsid w:val="00103EBF"/>
    <w:rsid w:val="00103F81"/>
    <w:rsid w:val="001040BF"/>
    <w:rsid w:val="0010459A"/>
    <w:rsid w:val="001050EF"/>
    <w:rsid w:val="001055AE"/>
    <w:rsid w:val="00105A68"/>
    <w:rsid w:val="00105A93"/>
    <w:rsid w:val="001065CB"/>
    <w:rsid w:val="001065DD"/>
    <w:rsid w:val="00106972"/>
    <w:rsid w:val="0010732E"/>
    <w:rsid w:val="001073E8"/>
    <w:rsid w:val="00107812"/>
    <w:rsid w:val="00107B7C"/>
    <w:rsid w:val="00107D73"/>
    <w:rsid w:val="00107D95"/>
    <w:rsid w:val="00107FE6"/>
    <w:rsid w:val="001102B8"/>
    <w:rsid w:val="00110583"/>
    <w:rsid w:val="001109FB"/>
    <w:rsid w:val="00111021"/>
    <w:rsid w:val="00111928"/>
    <w:rsid w:val="00111E59"/>
    <w:rsid w:val="00111E9A"/>
    <w:rsid w:val="00112143"/>
    <w:rsid w:val="001121AC"/>
    <w:rsid w:val="00112269"/>
    <w:rsid w:val="0011271A"/>
    <w:rsid w:val="00112E4F"/>
    <w:rsid w:val="00112F52"/>
    <w:rsid w:val="001134C4"/>
    <w:rsid w:val="0011352F"/>
    <w:rsid w:val="00113B04"/>
    <w:rsid w:val="00113DC8"/>
    <w:rsid w:val="00114154"/>
    <w:rsid w:val="00114322"/>
    <w:rsid w:val="00114339"/>
    <w:rsid w:val="001147C2"/>
    <w:rsid w:val="00114E05"/>
    <w:rsid w:val="001154CE"/>
    <w:rsid w:val="001159AB"/>
    <w:rsid w:val="00115A89"/>
    <w:rsid w:val="00115FD0"/>
    <w:rsid w:val="001163DA"/>
    <w:rsid w:val="00116521"/>
    <w:rsid w:val="00116578"/>
    <w:rsid w:val="00116964"/>
    <w:rsid w:val="001169F6"/>
    <w:rsid w:val="00116D3C"/>
    <w:rsid w:val="00117072"/>
    <w:rsid w:val="00117511"/>
    <w:rsid w:val="00117760"/>
    <w:rsid w:val="00117A10"/>
    <w:rsid w:val="00117B5A"/>
    <w:rsid w:val="00117D47"/>
    <w:rsid w:val="00117D8B"/>
    <w:rsid w:val="00117EF7"/>
    <w:rsid w:val="001210EE"/>
    <w:rsid w:val="001212AA"/>
    <w:rsid w:val="00121311"/>
    <w:rsid w:val="00121BC7"/>
    <w:rsid w:val="00121BF0"/>
    <w:rsid w:val="00121D25"/>
    <w:rsid w:val="00121FF6"/>
    <w:rsid w:val="00122704"/>
    <w:rsid w:val="00122986"/>
    <w:rsid w:val="00122992"/>
    <w:rsid w:val="00122A6E"/>
    <w:rsid w:val="00122FAF"/>
    <w:rsid w:val="00123439"/>
    <w:rsid w:val="001234EB"/>
    <w:rsid w:val="00123648"/>
    <w:rsid w:val="0012397B"/>
    <w:rsid w:val="00123D94"/>
    <w:rsid w:val="00123E6A"/>
    <w:rsid w:val="00124143"/>
    <w:rsid w:val="0012447F"/>
    <w:rsid w:val="001245D6"/>
    <w:rsid w:val="001247EB"/>
    <w:rsid w:val="00124E53"/>
    <w:rsid w:val="001255C9"/>
    <w:rsid w:val="00125618"/>
    <w:rsid w:val="00125815"/>
    <w:rsid w:val="00126068"/>
    <w:rsid w:val="001263CB"/>
    <w:rsid w:val="00126BC0"/>
    <w:rsid w:val="00126C72"/>
    <w:rsid w:val="00127042"/>
    <w:rsid w:val="00127658"/>
    <w:rsid w:val="00127991"/>
    <w:rsid w:val="00127D47"/>
    <w:rsid w:val="00127E79"/>
    <w:rsid w:val="001300FD"/>
    <w:rsid w:val="001304F0"/>
    <w:rsid w:val="00130C53"/>
    <w:rsid w:val="00130FED"/>
    <w:rsid w:val="0013162A"/>
    <w:rsid w:val="001319FD"/>
    <w:rsid w:val="00131A45"/>
    <w:rsid w:val="00131E24"/>
    <w:rsid w:val="00131E56"/>
    <w:rsid w:val="00132090"/>
    <w:rsid w:val="00132869"/>
    <w:rsid w:val="00132B57"/>
    <w:rsid w:val="00132C8C"/>
    <w:rsid w:val="001335CB"/>
    <w:rsid w:val="00133AFC"/>
    <w:rsid w:val="00133D63"/>
    <w:rsid w:val="001343FE"/>
    <w:rsid w:val="001345AE"/>
    <w:rsid w:val="00134BCB"/>
    <w:rsid w:val="00134DA5"/>
    <w:rsid w:val="0013500F"/>
    <w:rsid w:val="001351C2"/>
    <w:rsid w:val="00135280"/>
    <w:rsid w:val="0013534F"/>
    <w:rsid w:val="001359FB"/>
    <w:rsid w:val="00135F2F"/>
    <w:rsid w:val="0013621C"/>
    <w:rsid w:val="001364B2"/>
    <w:rsid w:val="00136792"/>
    <w:rsid w:val="00136B68"/>
    <w:rsid w:val="00136EA8"/>
    <w:rsid w:val="00136EA9"/>
    <w:rsid w:val="001370E8"/>
    <w:rsid w:val="00137279"/>
    <w:rsid w:val="001372DB"/>
    <w:rsid w:val="0013732C"/>
    <w:rsid w:val="00137338"/>
    <w:rsid w:val="00137682"/>
    <w:rsid w:val="001378A0"/>
    <w:rsid w:val="001378B6"/>
    <w:rsid w:val="00137C7B"/>
    <w:rsid w:val="00137CA7"/>
    <w:rsid w:val="0014008C"/>
    <w:rsid w:val="001404A0"/>
    <w:rsid w:val="00140863"/>
    <w:rsid w:val="0014094D"/>
    <w:rsid w:val="00140BEF"/>
    <w:rsid w:val="00140E45"/>
    <w:rsid w:val="001412CD"/>
    <w:rsid w:val="001423F3"/>
    <w:rsid w:val="0014266B"/>
    <w:rsid w:val="001426AD"/>
    <w:rsid w:val="0014288F"/>
    <w:rsid w:val="00143030"/>
    <w:rsid w:val="001434BA"/>
    <w:rsid w:val="0014382D"/>
    <w:rsid w:val="001438D5"/>
    <w:rsid w:val="00143925"/>
    <w:rsid w:val="00143B02"/>
    <w:rsid w:val="00143B2E"/>
    <w:rsid w:val="00143BE1"/>
    <w:rsid w:val="00143C47"/>
    <w:rsid w:val="00143E7D"/>
    <w:rsid w:val="0014461A"/>
    <w:rsid w:val="001446D5"/>
    <w:rsid w:val="00144DE1"/>
    <w:rsid w:val="00144EF2"/>
    <w:rsid w:val="00144F3A"/>
    <w:rsid w:val="001452F1"/>
    <w:rsid w:val="00145808"/>
    <w:rsid w:val="00145AF4"/>
    <w:rsid w:val="00145B64"/>
    <w:rsid w:val="00145D14"/>
    <w:rsid w:val="00145F01"/>
    <w:rsid w:val="00145F4E"/>
    <w:rsid w:val="001467F5"/>
    <w:rsid w:val="00146849"/>
    <w:rsid w:val="001468C3"/>
    <w:rsid w:val="00146C50"/>
    <w:rsid w:val="00146FAE"/>
    <w:rsid w:val="00147027"/>
    <w:rsid w:val="00147357"/>
    <w:rsid w:val="001473B4"/>
    <w:rsid w:val="0014778A"/>
    <w:rsid w:val="001477EE"/>
    <w:rsid w:val="00147C96"/>
    <w:rsid w:val="00147CA9"/>
    <w:rsid w:val="00147F75"/>
    <w:rsid w:val="0015054A"/>
    <w:rsid w:val="001505E6"/>
    <w:rsid w:val="00150788"/>
    <w:rsid w:val="001508F8"/>
    <w:rsid w:val="001508F9"/>
    <w:rsid w:val="00150E57"/>
    <w:rsid w:val="00151618"/>
    <w:rsid w:val="00151B35"/>
    <w:rsid w:val="00151C0D"/>
    <w:rsid w:val="00151D5D"/>
    <w:rsid w:val="001521AE"/>
    <w:rsid w:val="001522E6"/>
    <w:rsid w:val="0015245E"/>
    <w:rsid w:val="0015254A"/>
    <w:rsid w:val="00152571"/>
    <w:rsid w:val="00152A0C"/>
    <w:rsid w:val="00152AD5"/>
    <w:rsid w:val="00152DEE"/>
    <w:rsid w:val="0015302F"/>
    <w:rsid w:val="0015347D"/>
    <w:rsid w:val="0015364E"/>
    <w:rsid w:val="00153668"/>
    <w:rsid w:val="0015367A"/>
    <w:rsid w:val="001539A2"/>
    <w:rsid w:val="00153A2A"/>
    <w:rsid w:val="00153B2D"/>
    <w:rsid w:val="00153CFD"/>
    <w:rsid w:val="001543AF"/>
    <w:rsid w:val="00154DC8"/>
    <w:rsid w:val="00155144"/>
    <w:rsid w:val="0015579F"/>
    <w:rsid w:val="00155B1A"/>
    <w:rsid w:val="00155C63"/>
    <w:rsid w:val="00155E0F"/>
    <w:rsid w:val="00156012"/>
    <w:rsid w:val="00156308"/>
    <w:rsid w:val="00156549"/>
    <w:rsid w:val="001566BA"/>
    <w:rsid w:val="001567EB"/>
    <w:rsid w:val="00156C8F"/>
    <w:rsid w:val="00156DC9"/>
    <w:rsid w:val="00156EFA"/>
    <w:rsid w:val="00156F01"/>
    <w:rsid w:val="001572E6"/>
    <w:rsid w:val="0015746E"/>
    <w:rsid w:val="00160271"/>
    <w:rsid w:val="00160311"/>
    <w:rsid w:val="001603CA"/>
    <w:rsid w:val="0016046C"/>
    <w:rsid w:val="0016046D"/>
    <w:rsid w:val="00160846"/>
    <w:rsid w:val="00160BFE"/>
    <w:rsid w:val="00160CE4"/>
    <w:rsid w:val="00160F2A"/>
    <w:rsid w:val="00160FE0"/>
    <w:rsid w:val="001612A4"/>
    <w:rsid w:val="00161619"/>
    <w:rsid w:val="00161B0F"/>
    <w:rsid w:val="00161CCA"/>
    <w:rsid w:val="0016205B"/>
    <w:rsid w:val="0016221F"/>
    <w:rsid w:val="00162510"/>
    <w:rsid w:val="00162579"/>
    <w:rsid w:val="0016276D"/>
    <w:rsid w:val="00162799"/>
    <w:rsid w:val="00162B78"/>
    <w:rsid w:val="00162F70"/>
    <w:rsid w:val="00162FDE"/>
    <w:rsid w:val="00163894"/>
    <w:rsid w:val="001639FE"/>
    <w:rsid w:val="00163AC2"/>
    <w:rsid w:val="0016417C"/>
    <w:rsid w:val="0016428B"/>
    <w:rsid w:val="00164719"/>
    <w:rsid w:val="001647E8"/>
    <w:rsid w:val="00164AC0"/>
    <w:rsid w:val="00164AD4"/>
    <w:rsid w:val="00164E77"/>
    <w:rsid w:val="00165295"/>
    <w:rsid w:val="00165821"/>
    <w:rsid w:val="00165897"/>
    <w:rsid w:val="001664E2"/>
    <w:rsid w:val="001665DD"/>
    <w:rsid w:val="00166757"/>
    <w:rsid w:val="00166D52"/>
    <w:rsid w:val="00167435"/>
    <w:rsid w:val="00167711"/>
    <w:rsid w:val="00167A3C"/>
    <w:rsid w:val="00167E60"/>
    <w:rsid w:val="00170173"/>
    <w:rsid w:val="001702BC"/>
    <w:rsid w:val="001705CD"/>
    <w:rsid w:val="001705D4"/>
    <w:rsid w:val="0017076B"/>
    <w:rsid w:val="00170A2E"/>
    <w:rsid w:val="00171697"/>
    <w:rsid w:val="0017183C"/>
    <w:rsid w:val="00171E8B"/>
    <w:rsid w:val="00171EB2"/>
    <w:rsid w:val="001726DC"/>
    <w:rsid w:val="001728D1"/>
    <w:rsid w:val="00172AD6"/>
    <w:rsid w:val="00172BB7"/>
    <w:rsid w:val="00172EA3"/>
    <w:rsid w:val="0017316D"/>
    <w:rsid w:val="001731DB"/>
    <w:rsid w:val="00173745"/>
    <w:rsid w:val="00173F46"/>
    <w:rsid w:val="001741CB"/>
    <w:rsid w:val="0017431E"/>
    <w:rsid w:val="001743C9"/>
    <w:rsid w:val="0017453A"/>
    <w:rsid w:val="0017477C"/>
    <w:rsid w:val="00174919"/>
    <w:rsid w:val="00174A4D"/>
    <w:rsid w:val="00174A82"/>
    <w:rsid w:val="001752BA"/>
    <w:rsid w:val="001754D2"/>
    <w:rsid w:val="001755E2"/>
    <w:rsid w:val="00175DEB"/>
    <w:rsid w:val="00175E51"/>
    <w:rsid w:val="001760D4"/>
    <w:rsid w:val="0017692B"/>
    <w:rsid w:val="0017696C"/>
    <w:rsid w:val="00176A11"/>
    <w:rsid w:val="00176A8C"/>
    <w:rsid w:val="00176ACB"/>
    <w:rsid w:val="00176D5C"/>
    <w:rsid w:val="00176D63"/>
    <w:rsid w:val="0017716E"/>
    <w:rsid w:val="001773ED"/>
    <w:rsid w:val="00177640"/>
    <w:rsid w:val="00177B3C"/>
    <w:rsid w:val="00180103"/>
    <w:rsid w:val="001801EA"/>
    <w:rsid w:val="0018043A"/>
    <w:rsid w:val="00180EB7"/>
    <w:rsid w:val="00180EF6"/>
    <w:rsid w:val="00181198"/>
    <w:rsid w:val="00181261"/>
    <w:rsid w:val="001812AF"/>
    <w:rsid w:val="00181459"/>
    <w:rsid w:val="0018163E"/>
    <w:rsid w:val="0018209C"/>
    <w:rsid w:val="001822EA"/>
    <w:rsid w:val="00182B59"/>
    <w:rsid w:val="00182D7C"/>
    <w:rsid w:val="00182EAF"/>
    <w:rsid w:val="00183027"/>
    <w:rsid w:val="001835F0"/>
    <w:rsid w:val="00183811"/>
    <w:rsid w:val="00183839"/>
    <w:rsid w:val="0018386B"/>
    <w:rsid w:val="00183931"/>
    <w:rsid w:val="00183DA6"/>
    <w:rsid w:val="00183ED2"/>
    <w:rsid w:val="00183F6A"/>
    <w:rsid w:val="001841ED"/>
    <w:rsid w:val="00184630"/>
    <w:rsid w:val="001847C0"/>
    <w:rsid w:val="00184AE4"/>
    <w:rsid w:val="00184B1F"/>
    <w:rsid w:val="00185388"/>
    <w:rsid w:val="001854F9"/>
    <w:rsid w:val="00185577"/>
    <w:rsid w:val="00185659"/>
    <w:rsid w:val="00185697"/>
    <w:rsid w:val="00186194"/>
    <w:rsid w:val="001865A8"/>
    <w:rsid w:val="00186909"/>
    <w:rsid w:val="00186A94"/>
    <w:rsid w:val="00186C56"/>
    <w:rsid w:val="00187018"/>
    <w:rsid w:val="0018720A"/>
    <w:rsid w:val="00187A22"/>
    <w:rsid w:val="00187F6C"/>
    <w:rsid w:val="001901AB"/>
    <w:rsid w:val="001903D6"/>
    <w:rsid w:val="0019055D"/>
    <w:rsid w:val="0019073D"/>
    <w:rsid w:val="00190C8D"/>
    <w:rsid w:val="00190D57"/>
    <w:rsid w:val="00190E53"/>
    <w:rsid w:val="00190ED8"/>
    <w:rsid w:val="00190ED9"/>
    <w:rsid w:val="001910BB"/>
    <w:rsid w:val="0019113A"/>
    <w:rsid w:val="00191501"/>
    <w:rsid w:val="00191846"/>
    <w:rsid w:val="00191B14"/>
    <w:rsid w:val="00191B8A"/>
    <w:rsid w:val="00191BE9"/>
    <w:rsid w:val="00192101"/>
    <w:rsid w:val="001923D1"/>
    <w:rsid w:val="0019246D"/>
    <w:rsid w:val="00192B38"/>
    <w:rsid w:val="00192F02"/>
    <w:rsid w:val="00192F09"/>
    <w:rsid w:val="0019308C"/>
    <w:rsid w:val="00193090"/>
    <w:rsid w:val="00193120"/>
    <w:rsid w:val="00193655"/>
    <w:rsid w:val="001937F5"/>
    <w:rsid w:val="00193D0D"/>
    <w:rsid w:val="001940AC"/>
    <w:rsid w:val="001948A0"/>
    <w:rsid w:val="00194B8A"/>
    <w:rsid w:val="00194C92"/>
    <w:rsid w:val="00194D0B"/>
    <w:rsid w:val="00194E83"/>
    <w:rsid w:val="0019530F"/>
    <w:rsid w:val="001953EC"/>
    <w:rsid w:val="0019545D"/>
    <w:rsid w:val="001960F0"/>
    <w:rsid w:val="001968B7"/>
    <w:rsid w:val="001969DE"/>
    <w:rsid w:val="00196BD1"/>
    <w:rsid w:val="00196C4B"/>
    <w:rsid w:val="0019713E"/>
    <w:rsid w:val="001972FB"/>
    <w:rsid w:val="001978F9"/>
    <w:rsid w:val="001A01C5"/>
    <w:rsid w:val="001A027F"/>
    <w:rsid w:val="001A0BBC"/>
    <w:rsid w:val="001A0D73"/>
    <w:rsid w:val="001A129E"/>
    <w:rsid w:val="001A14F0"/>
    <w:rsid w:val="001A19B4"/>
    <w:rsid w:val="001A1A68"/>
    <w:rsid w:val="001A1FD5"/>
    <w:rsid w:val="001A26F3"/>
    <w:rsid w:val="001A2775"/>
    <w:rsid w:val="001A27F6"/>
    <w:rsid w:val="001A2A49"/>
    <w:rsid w:val="001A2C52"/>
    <w:rsid w:val="001A2D09"/>
    <w:rsid w:val="001A2ED4"/>
    <w:rsid w:val="001A3665"/>
    <w:rsid w:val="001A39D8"/>
    <w:rsid w:val="001A40DA"/>
    <w:rsid w:val="001A461E"/>
    <w:rsid w:val="001A4B71"/>
    <w:rsid w:val="001A55D8"/>
    <w:rsid w:val="001A5722"/>
    <w:rsid w:val="001A59C5"/>
    <w:rsid w:val="001A5A54"/>
    <w:rsid w:val="001A605E"/>
    <w:rsid w:val="001A6A62"/>
    <w:rsid w:val="001A74F9"/>
    <w:rsid w:val="001A7551"/>
    <w:rsid w:val="001A75F1"/>
    <w:rsid w:val="001A7939"/>
    <w:rsid w:val="001B0375"/>
    <w:rsid w:val="001B041F"/>
    <w:rsid w:val="001B0AD1"/>
    <w:rsid w:val="001B0B7D"/>
    <w:rsid w:val="001B0F0F"/>
    <w:rsid w:val="001B107C"/>
    <w:rsid w:val="001B10B2"/>
    <w:rsid w:val="001B11A5"/>
    <w:rsid w:val="001B1580"/>
    <w:rsid w:val="001B1920"/>
    <w:rsid w:val="001B1CB7"/>
    <w:rsid w:val="001B1F72"/>
    <w:rsid w:val="001B20BC"/>
    <w:rsid w:val="001B271E"/>
    <w:rsid w:val="001B2B11"/>
    <w:rsid w:val="001B2C69"/>
    <w:rsid w:val="001B2CD5"/>
    <w:rsid w:val="001B361A"/>
    <w:rsid w:val="001B3673"/>
    <w:rsid w:val="001B3720"/>
    <w:rsid w:val="001B4325"/>
    <w:rsid w:val="001B4409"/>
    <w:rsid w:val="001B49BB"/>
    <w:rsid w:val="001B4CA9"/>
    <w:rsid w:val="001B4DC1"/>
    <w:rsid w:val="001B56C0"/>
    <w:rsid w:val="001B5794"/>
    <w:rsid w:val="001B59FB"/>
    <w:rsid w:val="001B5B35"/>
    <w:rsid w:val="001B5BCC"/>
    <w:rsid w:val="001B5CD5"/>
    <w:rsid w:val="001B5EC0"/>
    <w:rsid w:val="001B6121"/>
    <w:rsid w:val="001B628E"/>
    <w:rsid w:val="001B665D"/>
    <w:rsid w:val="001B6C5B"/>
    <w:rsid w:val="001B6D51"/>
    <w:rsid w:val="001B6EB0"/>
    <w:rsid w:val="001B6F70"/>
    <w:rsid w:val="001B7381"/>
    <w:rsid w:val="001B7523"/>
    <w:rsid w:val="001B7526"/>
    <w:rsid w:val="001B7605"/>
    <w:rsid w:val="001B7617"/>
    <w:rsid w:val="001B79BA"/>
    <w:rsid w:val="001B7AEB"/>
    <w:rsid w:val="001B7B75"/>
    <w:rsid w:val="001B7BBC"/>
    <w:rsid w:val="001B7BD7"/>
    <w:rsid w:val="001B7C24"/>
    <w:rsid w:val="001B7EDD"/>
    <w:rsid w:val="001C0152"/>
    <w:rsid w:val="001C040A"/>
    <w:rsid w:val="001C043B"/>
    <w:rsid w:val="001C0A9F"/>
    <w:rsid w:val="001C12DE"/>
    <w:rsid w:val="001C1F2A"/>
    <w:rsid w:val="001C200D"/>
    <w:rsid w:val="001C2143"/>
    <w:rsid w:val="001C23E6"/>
    <w:rsid w:val="001C26AD"/>
    <w:rsid w:val="001C2A77"/>
    <w:rsid w:val="001C2B6E"/>
    <w:rsid w:val="001C3079"/>
    <w:rsid w:val="001C323B"/>
    <w:rsid w:val="001C3286"/>
    <w:rsid w:val="001C333F"/>
    <w:rsid w:val="001C3565"/>
    <w:rsid w:val="001C3C16"/>
    <w:rsid w:val="001C4363"/>
    <w:rsid w:val="001C47B9"/>
    <w:rsid w:val="001C4A4D"/>
    <w:rsid w:val="001C4B30"/>
    <w:rsid w:val="001C4FB8"/>
    <w:rsid w:val="001C52C7"/>
    <w:rsid w:val="001C5544"/>
    <w:rsid w:val="001C583A"/>
    <w:rsid w:val="001C5E4A"/>
    <w:rsid w:val="001C61A7"/>
    <w:rsid w:val="001C62A3"/>
    <w:rsid w:val="001C6B29"/>
    <w:rsid w:val="001C6CDA"/>
    <w:rsid w:val="001C6E70"/>
    <w:rsid w:val="001D03DA"/>
    <w:rsid w:val="001D040F"/>
    <w:rsid w:val="001D0915"/>
    <w:rsid w:val="001D0AA8"/>
    <w:rsid w:val="001D0B12"/>
    <w:rsid w:val="001D0EC9"/>
    <w:rsid w:val="001D0FC2"/>
    <w:rsid w:val="001D14B9"/>
    <w:rsid w:val="001D1632"/>
    <w:rsid w:val="001D1748"/>
    <w:rsid w:val="001D1C91"/>
    <w:rsid w:val="001D1D4D"/>
    <w:rsid w:val="001D1DF4"/>
    <w:rsid w:val="001D1E11"/>
    <w:rsid w:val="001D260E"/>
    <w:rsid w:val="001D2B90"/>
    <w:rsid w:val="001D3058"/>
    <w:rsid w:val="001D3181"/>
    <w:rsid w:val="001D3597"/>
    <w:rsid w:val="001D37B3"/>
    <w:rsid w:val="001D3F96"/>
    <w:rsid w:val="001D4044"/>
    <w:rsid w:val="001D40C4"/>
    <w:rsid w:val="001D423B"/>
    <w:rsid w:val="001D4722"/>
    <w:rsid w:val="001D4EB4"/>
    <w:rsid w:val="001D5064"/>
    <w:rsid w:val="001D538E"/>
    <w:rsid w:val="001D55EE"/>
    <w:rsid w:val="001D586B"/>
    <w:rsid w:val="001D5871"/>
    <w:rsid w:val="001D6179"/>
    <w:rsid w:val="001D647B"/>
    <w:rsid w:val="001D690A"/>
    <w:rsid w:val="001D6968"/>
    <w:rsid w:val="001D69E0"/>
    <w:rsid w:val="001D6D0B"/>
    <w:rsid w:val="001D73CC"/>
    <w:rsid w:val="001D7479"/>
    <w:rsid w:val="001D7CD8"/>
    <w:rsid w:val="001D7CE5"/>
    <w:rsid w:val="001E000C"/>
    <w:rsid w:val="001E04A4"/>
    <w:rsid w:val="001E07DA"/>
    <w:rsid w:val="001E0E8F"/>
    <w:rsid w:val="001E0F3E"/>
    <w:rsid w:val="001E0F8D"/>
    <w:rsid w:val="001E10E2"/>
    <w:rsid w:val="001E1171"/>
    <w:rsid w:val="001E195A"/>
    <w:rsid w:val="001E19B4"/>
    <w:rsid w:val="001E1B8D"/>
    <w:rsid w:val="001E1CD5"/>
    <w:rsid w:val="001E1E2A"/>
    <w:rsid w:val="001E20DD"/>
    <w:rsid w:val="001E2DF1"/>
    <w:rsid w:val="001E34D8"/>
    <w:rsid w:val="001E3A6B"/>
    <w:rsid w:val="001E3A6D"/>
    <w:rsid w:val="001E3C74"/>
    <w:rsid w:val="001E3FA9"/>
    <w:rsid w:val="001E488C"/>
    <w:rsid w:val="001E489D"/>
    <w:rsid w:val="001E48AC"/>
    <w:rsid w:val="001E4A14"/>
    <w:rsid w:val="001E532D"/>
    <w:rsid w:val="001E550A"/>
    <w:rsid w:val="001E5754"/>
    <w:rsid w:val="001E5788"/>
    <w:rsid w:val="001E57A5"/>
    <w:rsid w:val="001E57C4"/>
    <w:rsid w:val="001E5806"/>
    <w:rsid w:val="001E5883"/>
    <w:rsid w:val="001E5AC9"/>
    <w:rsid w:val="001E5B9C"/>
    <w:rsid w:val="001E5DBA"/>
    <w:rsid w:val="001E6302"/>
    <w:rsid w:val="001E6519"/>
    <w:rsid w:val="001E7028"/>
    <w:rsid w:val="001E70DE"/>
    <w:rsid w:val="001E7B46"/>
    <w:rsid w:val="001E7D49"/>
    <w:rsid w:val="001E7D57"/>
    <w:rsid w:val="001E7F84"/>
    <w:rsid w:val="001F0095"/>
    <w:rsid w:val="001F0226"/>
    <w:rsid w:val="001F06E3"/>
    <w:rsid w:val="001F0B29"/>
    <w:rsid w:val="001F0B74"/>
    <w:rsid w:val="001F10A6"/>
    <w:rsid w:val="001F11F2"/>
    <w:rsid w:val="001F149E"/>
    <w:rsid w:val="001F1676"/>
    <w:rsid w:val="001F1E9B"/>
    <w:rsid w:val="001F24D7"/>
    <w:rsid w:val="001F2A20"/>
    <w:rsid w:val="001F2CCD"/>
    <w:rsid w:val="001F2D4B"/>
    <w:rsid w:val="001F2F3A"/>
    <w:rsid w:val="001F2FE2"/>
    <w:rsid w:val="001F31E6"/>
    <w:rsid w:val="001F34FD"/>
    <w:rsid w:val="001F40E0"/>
    <w:rsid w:val="001F5072"/>
    <w:rsid w:val="001F5130"/>
    <w:rsid w:val="001F5194"/>
    <w:rsid w:val="001F56B9"/>
    <w:rsid w:val="001F5A29"/>
    <w:rsid w:val="001F5B1D"/>
    <w:rsid w:val="001F6336"/>
    <w:rsid w:val="001F6943"/>
    <w:rsid w:val="001F6F6F"/>
    <w:rsid w:val="001F7411"/>
    <w:rsid w:val="001F795F"/>
    <w:rsid w:val="001F7ACB"/>
    <w:rsid w:val="001F7D20"/>
    <w:rsid w:val="001F7E7A"/>
    <w:rsid w:val="0020007E"/>
    <w:rsid w:val="0020010B"/>
    <w:rsid w:val="0020012A"/>
    <w:rsid w:val="0020012B"/>
    <w:rsid w:val="002009A3"/>
    <w:rsid w:val="00200A49"/>
    <w:rsid w:val="00200FA4"/>
    <w:rsid w:val="002010BD"/>
    <w:rsid w:val="0020134F"/>
    <w:rsid w:val="002013F7"/>
    <w:rsid w:val="0020180C"/>
    <w:rsid w:val="002018C1"/>
    <w:rsid w:val="00202494"/>
    <w:rsid w:val="0020250A"/>
    <w:rsid w:val="0020251A"/>
    <w:rsid w:val="00202F45"/>
    <w:rsid w:val="002032C8"/>
    <w:rsid w:val="002036D7"/>
    <w:rsid w:val="00203747"/>
    <w:rsid w:val="0020379A"/>
    <w:rsid w:val="00203B02"/>
    <w:rsid w:val="00203BD6"/>
    <w:rsid w:val="00204287"/>
    <w:rsid w:val="00204507"/>
    <w:rsid w:val="00204691"/>
    <w:rsid w:val="00204C36"/>
    <w:rsid w:val="00204E4B"/>
    <w:rsid w:val="00205246"/>
    <w:rsid w:val="00205269"/>
    <w:rsid w:val="0020599C"/>
    <w:rsid w:val="00205AE8"/>
    <w:rsid w:val="0020638E"/>
    <w:rsid w:val="002065E6"/>
    <w:rsid w:val="00206798"/>
    <w:rsid w:val="002069FF"/>
    <w:rsid w:val="00206CD4"/>
    <w:rsid w:val="00206F9B"/>
    <w:rsid w:val="00207D6E"/>
    <w:rsid w:val="002100E6"/>
    <w:rsid w:val="00210219"/>
    <w:rsid w:val="002103E8"/>
    <w:rsid w:val="0021050D"/>
    <w:rsid w:val="00210608"/>
    <w:rsid w:val="00210610"/>
    <w:rsid w:val="0021082A"/>
    <w:rsid w:val="00210CDA"/>
    <w:rsid w:val="0021117B"/>
    <w:rsid w:val="002111E2"/>
    <w:rsid w:val="00211949"/>
    <w:rsid w:val="00211A23"/>
    <w:rsid w:val="00211AF2"/>
    <w:rsid w:val="00211F96"/>
    <w:rsid w:val="00212844"/>
    <w:rsid w:val="00212D2A"/>
    <w:rsid w:val="00212DB8"/>
    <w:rsid w:val="00212E27"/>
    <w:rsid w:val="00212E3F"/>
    <w:rsid w:val="00213063"/>
    <w:rsid w:val="00213399"/>
    <w:rsid w:val="002134F8"/>
    <w:rsid w:val="00213D7E"/>
    <w:rsid w:val="00213E3D"/>
    <w:rsid w:val="00214595"/>
    <w:rsid w:val="00214970"/>
    <w:rsid w:val="00214CCA"/>
    <w:rsid w:val="0021505E"/>
    <w:rsid w:val="0021541D"/>
    <w:rsid w:val="00215C4D"/>
    <w:rsid w:val="00215DAF"/>
    <w:rsid w:val="00216EF1"/>
    <w:rsid w:val="002170E9"/>
    <w:rsid w:val="00217754"/>
    <w:rsid w:val="0021790A"/>
    <w:rsid w:val="00217F25"/>
    <w:rsid w:val="0022005B"/>
    <w:rsid w:val="00220413"/>
    <w:rsid w:val="00220650"/>
    <w:rsid w:val="002208C2"/>
    <w:rsid w:val="00220FCC"/>
    <w:rsid w:val="00221133"/>
    <w:rsid w:val="002212CE"/>
    <w:rsid w:val="0022183C"/>
    <w:rsid w:val="00221BC2"/>
    <w:rsid w:val="00221CF0"/>
    <w:rsid w:val="00221F2D"/>
    <w:rsid w:val="0022205B"/>
    <w:rsid w:val="00222083"/>
    <w:rsid w:val="002221D8"/>
    <w:rsid w:val="002227D3"/>
    <w:rsid w:val="00222826"/>
    <w:rsid w:val="0022283C"/>
    <w:rsid w:val="00222843"/>
    <w:rsid w:val="00222F11"/>
    <w:rsid w:val="00222F82"/>
    <w:rsid w:val="00223387"/>
    <w:rsid w:val="0022362B"/>
    <w:rsid w:val="0022373F"/>
    <w:rsid w:val="0022375D"/>
    <w:rsid w:val="00224CB5"/>
    <w:rsid w:val="00224CED"/>
    <w:rsid w:val="0022522A"/>
    <w:rsid w:val="0022556D"/>
    <w:rsid w:val="002256C6"/>
    <w:rsid w:val="00225738"/>
    <w:rsid w:val="00225B48"/>
    <w:rsid w:val="00225CDA"/>
    <w:rsid w:val="00225D0B"/>
    <w:rsid w:val="00226326"/>
    <w:rsid w:val="002264D1"/>
    <w:rsid w:val="0022651D"/>
    <w:rsid w:val="00226889"/>
    <w:rsid w:val="00226F46"/>
    <w:rsid w:val="002271A4"/>
    <w:rsid w:val="00227694"/>
    <w:rsid w:val="00227786"/>
    <w:rsid w:val="00227A39"/>
    <w:rsid w:val="00227EC4"/>
    <w:rsid w:val="0023016B"/>
    <w:rsid w:val="00230243"/>
    <w:rsid w:val="00230399"/>
    <w:rsid w:val="0023047A"/>
    <w:rsid w:val="0023050F"/>
    <w:rsid w:val="0023065E"/>
    <w:rsid w:val="00230A04"/>
    <w:rsid w:val="00230C38"/>
    <w:rsid w:val="00231036"/>
    <w:rsid w:val="0023104D"/>
    <w:rsid w:val="00231183"/>
    <w:rsid w:val="00231D35"/>
    <w:rsid w:val="002323DF"/>
    <w:rsid w:val="00232447"/>
    <w:rsid w:val="00232FB6"/>
    <w:rsid w:val="002331B4"/>
    <w:rsid w:val="002334F4"/>
    <w:rsid w:val="0023387A"/>
    <w:rsid w:val="0023397A"/>
    <w:rsid w:val="00233BBF"/>
    <w:rsid w:val="00233D72"/>
    <w:rsid w:val="00233FA8"/>
    <w:rsid w:val="00233FDF"/>
    <w:rsid w:val="0023408E"/>
    <w:rsid w:val="00234400"/>
    <w:rsid w:val="0023451F"/>
    <w:rsid w:val="00234D21"/>
    <w:rsid w:val="00234E3F"/>
    <w:rsid w:val="00234FB3"/>
    <w:rsid w:val="00234FEF"/>
    <w:rsid w:val="0023523D"/>
    <w:rsid w:val="0023535D"/>
    <w:rsid w:val="0023544A"/>
    <w:rsid w:val="0023587C"/>
    <w:rsid w:val="0023588D"/>
    <w:rsid w:val="00235EC0"/>
    <w:rsid w:val="002362F7"/>
    <w:rsid w:val="0023648B"/>
    <w:rsid w:val="0023675B"/>
    <w:rsid w:val="00236C3D"/>
    <w:rsid w:val="00236C84"/>
    <w:rsid w:val="002379F1"/>
    <w:rsid w:val="00237A42"/>
    <w:rsid w:val="00237B2A"/>
    <w:rsid w:val="00237B8B"/>
    <w:rsid w:val="00237BA3"/>
    <w:rsid w:val="00237CD9"/>
    <w:rsid w:val="00237E47"/>
    <w:rsid w:val="0024044F"/>
    <w:rsid w:val="00240595"/>
    <w:rsid w:val="002407DA"/>
    <w:rsid w:val="00240891"/>
    <w:rsid w:val="00240EF0"/>
    <w:rsid w:val="00240FA1"/>
    <w:rsid w:val="002413E8"/>
    <w:rsid w:val="00241A86"/>
    <w:rsid w:val="00241B66"/>
    <w:rsid w:val="00241D52"/>
    <w:rsid w:val="00241F92"/>
    <w:rsid w:val="00242258"/>
    <w:rsid w:val="00242264"/>
    <w:rsid w:val="00242531"/>
    <w:rsid w:val="00242ECE"/>
    <w:rsid w:val="00242EE9"/>
    <w:rsid w:val="002433D3"/>
    <w:rsid w:val="00243418"/>
    <w:rsid w:val="0024347E"/>
    <w:rsid w:val="00243BD8"/>
    <w:rsid w:val="00243E79"/>
    <w:rsid w:val="002441B1"/>
    <w:rsid w:val="002441E5"/>
    <w:rsid w:val="00244707"/>
    <w:rsid w:val="00244A44"/>
    <w:rsid w:val="00244B18"/>
    <w:rsid w:val="00244D18"/>
    <w:rsid w:val="002452D5"/>
    <w:rsid w:val="00245654"/>
    <w:rsid w:val="00245A67"/>
    <w:rsid w:val="00245B6D"/>
    <w:rsid w:val="00245BFD"/>
    <w:rsid w:val="00246005"/>
    <w:rsid w:val="0024631F"/>
    <w:rsid w:val="0024641C"/>
    <w:rsid w:val="00246768"/>
    <w:rsid w:val="00246FF8"/>
    <w:rsid w:val="00247702"/>
    <w:rsid w:val="00250715"/>
    <w:rsid w:val="002508D2"/>
    <w:rsid w:val="00250A16"/>
    <w:rsid w:val="00250E45"/>
    <w:rsid w:val="00250FAF"/>
    <w:rsid w:val="002514CC"/>
    <w:rsid w:val="00251C7E"/>
    <w:rsid w:val="00251E9D"/>
    <w:rsid w:val="00251F04"/>
    <w:rsid w:val="00251F6C"/>
    <w:rsid w:val="00251FDD"/>
    <w:rsid w:val="0025245B"/>
    <w:rsid w:val="00252A9B"/>
    <w:rsid w:val="002530EE"/>
    <w:rsid w:val="00253557"/>
    <w:rsid w:val="00253BD9"/>
    <w:rsid w:val="0025426E"/>
    <w:rsid w:val="0025493E"/>
    <w:rsid w:val="00254B15"/>
    <w:rsid w:val="00254C13"/>
    <w:rsid w:val="00255024"/>
    <w:rsid w:val="002558A8"/>
    <w:rsid w:val="002559FB"/>
    <w:rsid w:val="00255B61"/>
    <w:rsid w:val="00255D82"/>
    <w:rsid w:val="00255EEF"/>
    <w:rsid w:val="00255F1D"/>
    <w:rsid w:val="002563FC"/>
    <w:rsid w:val="0025676B"/>
    <w:rsid w:val="002568D4"/>
    <w:rsid w:val="002568E8"/>
    <w:rsid w:val="002569A5"/>
    <w:rsid w:val="0025704C"/>
    <w:rsid w:val="002571A4"/>
    <w:rsid w:val="0025752F"/>
    <w:rsid w:val="00257B43"/>
    <w:rsid w:val="00257BF8"/>
    <w:rsid w:val="00257F38"/>
    <w:rsid w:val="00257FFA"/>
    <w:rsid w:val="002603DE"/>
    <w:rsid w:val="00260447"/>
    <w:rsid w:val="00260890"/>
    <w:rsid w:val="00260C37"/>
    <w:rsid w:val="00261212"/>
    <w:rsid w:val="0026121D"/>
    <w:rsid w:val="00261374"/>
    <w:rsid w:val="002616BB"/>
    <w:rsid w:val="0026179D"/>
    <w:rsid w:val="00262838"/>
    <w:rsid w:val="00263127"/>
    <w:rsid w:val="00263881"/>
    <w:rsid w:val="002639DC"/>
    <w:rsid w:val="00263AFF"/>
    <w:rsid w:val="00263BB8"/>
    <w:rsid w:val="00263EDC"/>
    <w:rsid w:val="00263F0B"/>
    <w:rsid w:val="00264061"/>
    <w:rsid w:val="00264593"/>
    <w:rsid w:val="00264681"/>
    <w:rsid w:val="00264755"/>
    <w:rsid w:val="00265462"/>
    <w:rsid w:val="002659DD"/>
    <w:rsid w:val="00265D67"/>
    <w:rsid w:val="0026603C"/>
    <w:rsid w:val="00266618"/>
    <w:rsid w:val="00266779"/>
    <w:rsid w:val="002668CE"/>
    <w:rsid w:val="00266A82"/>
    <w:rsid w:val="00266ED4"/>
    <w:rsid w:val="002670E9"/>
    <w:rsid w:val="0026736A"/>
    <w:rsid w:val="00267583"/>
    <w:rsid w:val="002676D3"/>
    <w:rsid w:val="002676FB"/>
    <w:rsid w:val="00270724"/>
    <w:rsid w:val="0027082F"/>
    <w:rsid w:val="00270DD4"/>
    <w:rsid w:val="00270E81"/>
    <w:rsid w:val="00271310"/>
    <w:rsid w:val="0027186B"/>
    <w:rsid w:val="00271AFF"/>
    <w:rsid w:val="00271B01"/>
    <w:rsid w:val="00271DBD"/>
    <w:rsid w:val="002721B3"/>
    <w:rsid w:val="002721B6"/>
    <w:rsid w:val="0027238E"/>
    <w:rsid w:val="002724F2"/>
    <w:rsid w:val="002726F5"/>
    <w:rsid w:val="002727DE"/>
    <w:rsid w:val="00272980"/>
    <w:rsid w:val="00272C89"/>
    <w:rsid w:val="00273273"/>
    <w:rsid w:val="0027393E"/>
    <w:rsid w:val="00273DD7"/>
    <w:rsid w:val="00273E88"/>
    <w:rsid w:val="00274137"/>
    <w:rsid w:val="002744FF"/>
    <w:rsid w:val="0027453C"/>
    <w:rsid w:val="002746AA"/>
    <w:rsid w:val="00274974"/>
    <w:rsid w:val="00274989"/>
    <w:rsid w:val="002751AD"/>
    <w:rsid w:val="002751E0"/>
    <w:rsid w:val="00275290"/>
    <w:rsid w:val="0027543C"/>
    <w:rsid w:val="00275495"/>
    <w:rsid w:val="0027550C"/>
    <w:rsid w:val="002758E7"/>
    <w:rsid w:val="00275A0D"/>
    <w:rsid w:val="00276080"/>
    <w:rsid w:val="00276854"/>
    <w:rsid w:val="00276C17"/>
    <w:rsid w:val="00276D04"/>
    <w:rsid w:val="00276EAA"/>
    <w:rsid w:val="00276F87"/>
    <w:rsid w:val="00277323"/>
    <w:rsid w:val="0027750E"/>
    <w:rsid w:val="00277BCD"/>
    <w:rsid w:val="00277C40"/>
    <w:rsid w:val="00277CB4"/>
    <w:rsid w:val="00277EDA"/>
    <w:rsid w:val="002804C5"/>
    <w:rsid w:val="00280F30"/>
    <w:rsid w:val="00281147"/>
    <w:rsid w:val="0028178A"/>
    <w:rsid w:val="002817BC"/>
    <w:rsid w:val="00281893"/>
    <w:rsid w:val="00281CCF"/>
    <w:rsid w:val="00281DA1"/>
    <w:rsid w:val="00282241"/>
    <w:rsid w:val="0028230D"/>
    <w:rsid w:val="0028241D"/>
    <w:rsid w:val="002824E4"/>
    <w:rsid w:val="002827FB"/>
    <w:rsid w:val="00282A6A"/>
    <w:rsid w:val="00282A73"/>
    <w:rsid w:val="00282F6B"/>
    <w:rsid w:val="00283225"/>
    <w:rsid w:val="00283273"/>
    <w:rsid w:val="002835B8"/>
    <w:rsid w:val="0028364B"/>
    <w:rsid w:val="002838F5"/>
    <w:rsid w:val="00283EAB"/>
    <w:rsid w:val="00284283"/>
    <w:rsid w:val="00284397"/>
    <w:rsid w:val="00284AA9"/>
    <w:rsid w:val="00284B13"/>
    <w:rsid w:val="00284D3C"/>
    <w:rsid w:val="00284DF7"/>
    <w:rsid w:val="00284F02"/>
    <w:rsid w:val="00284FAE"/>
    <w:rsid w:val="00285386"/>
    <w:rsid w:val="0028558E"/>
    <w:rsid w:val="0028570E"/>
    <w:rsid w:val="00285B3E"/>
    <w:rsid w:val="00285BAB"/>
    <w:rsid w:val="00285E33"/>
    <w:rsid w:val="002861D5"/>
    <w:rsid w:val="002864DD"/>
    <w:rsid w:val="002865AC"/>
    <w:rsid w:val="00286A0A"/>
    <w:rsid w:val="00286AC3"/>
    <w:rsid w:val="00286F36"/>
    <w:rsid w:val="002872E8"/>
    <w:rsid w:val="00287509"/>
    <w:rsid w:val="00287535"/>
    <w:rsid w:val="00287775"/>
    <w:rsid w:val="00287E0E"/>
    <w:rsid w:val="00287F01"/>
    <w:rsid w:val="00290231"/>
    <w:rsid w:val="00290852"/>
    <w:rsid w:val="00290A2E"/>
    <w:rsid w:val="00290C91"/>
    <w:rsid w:val="00291344"/>
    <w:rsid w:val="00291667"/>
    <w:rsid w:val="002916D1"/>
    <w:rsid w:val="00291809"/>
    <w:rsid w:val="00291F93"/>
    <w:rsid w:val="00291FAA"/>
    <w:rsid w:val="0029211B"/>
    <w:rsid w:val="00292436"/>
    <w:rsid w:val="00292487"/>
    <w:rsid w:val="002925E1"/>
    <w:rsid w:val="00292806"/>
    <w:rsid w:val="00292ACC"/>
    <w:rsid w:val="00292AE5"/>
    <w:rsid w:val="00292D59"/>
    <w:rsid w:val="00292EE0"/>
    <w:rsid w:val="00293051"/>
    <w:rsid w:val="00293078"/>
    <w:rsid w:val="002930AA"/>
    <w:rsid w:val="0029372F"/>
    <w:rsid w:val="002937BF"/>
    <w:rsid w:val="002938C4"/>
    <w:rsid w:val="00293B59"/>
    <w:rsid w:val="002940FF"/>
    <w:rsid w:val="002941A0"/>
    <w:rsid w:val="002942A3"/>
    <w:rsid w:val="002943B8"/>
    <w:rsid w:val="0029496B"/>
    <w:rsid w:val="0029559A"/>
    <w:rsid w:val="002955B0"/>
    <w:rsid w:val="002955BC"/>
    <w:rsid w:val="002958D2"/>
    <w:rsid w:val="00295A19"/>
    <w:rsid w:val="00295A2E"/>
    <w:rsid w:val="00295B87"/>
    <w:rsid w:val="00295BBA"/>
    <w:rsid w:val="00295D24"/>
    <w:rsid w:val="00295D39"/>
    <w:rsid w:val="00295D3A"/>
    <w:rsid w:val="0029642D"/>
    <w:rsid w:val="0029652F"/>
    <w:rsid w:val="0029657A"/>
    <w:rsid w:val="002965C0"/>
    <w:rsid w:val="002965F9"/>
    <w:rsid w:val="0029665E"/>
    <w:rsid w:val="00296FD7"/>
    <w:rsid w:val="00297330"/>
    <w:rsid w:val="00297421"/>
    <w:rsid w:val="002978DB"/>
    <w:rsid w:val="00297A52"/>
    <w:rsid w:val="00297F53"/>
    <w:rsid w:val="00297FF3"/>
    <w:rsid w:val="002A039C"/>
    <w:rsid w:val="002A05D5"/>
    <w:rsid w:val="002A05D8"/>
    <w:rsid w:val="002A06E6"/>
    <w:rsid w:val="002A086F"/>
    <w:rsid w:val="002A094B"/>
    <w:rsid w:val="002A0AE3"/>
    <w:rsid w:val="002A0B56"/>
    <w:rsid w:val="002A1A38"/>
    <w:rsid w:val="002A1A6B"/>
    <w:rsid w:val="002A1A9E"/>
    <w:rsid w:val="002A1AB2"/>
    <w:rsid w:val="002A1B10"/>
    <w:rsid w:val="002A1B89"/>
    <w:rsid w:val="002A1B8A"/>
    <w:rsid w:val="002A1DCF"/>
    <w:rsid w:val="002A2063"/>
    <w:rsid w:val="002A2A92"/>
    <w:rsid w:val="002A2AF3"/>
    <w:rsid w:val="002A2B89"/>
    <w:rsid w:val="002A2D15"/>
    <w:rsid w:val="002A2E4D"/>
    <w:rsid w:val="002A31A9"/>
    <w:rsid w:val="002A330E"/>
    <w:rsid w:val="002A35D8"/>
    <w:rsid w:val="002A3AA5"/>
    <w:rsid w:val="002A3C79"/>
    <w:rsid w:val="002A42F0"/>
    <w:rsid w:val="002A434F"/>
    <w:rsid w:val="002A4630"/>
    <w:rsid w:val="002A4727"/>
    <w:rsid w:val="002A4B7A"/>
    <w:rsid w:val="002A4B90"/>
    <w:rsid w:val="002A4BBC"/>
    <w:rsid w:val="002A4F84"/>
    <w:rsid w:val="002A595A"/>
    <w:rsid w:val="002A5DBE"/>
    <w:rsid w:val="002A5F2C"/>
    <w:rsid w:val="002A6051"/>
    <w:rsid w:val="002A649B"/>
    <w:rsid w:val="002A64DD"/>
    <w:rsid w:val="002A6628"/>
    <w:rsid w:val="002A72EF"/>
    <w:rsid w:val="002A75DD"/>
    <w:rsid w:val="002A78B9"/>
    <w:rsid w:val="002A7997"/>
    <w:rsid w:val="002A7BA6"/>
    <w:rsid w:val="002A7BE4"/>
    <w:rsid w:val="002A7F63"/>
    <w:rsid w:val="002B0620"/>
    <w:rsid w:val="002B07C6"/>
    <w:rsid w:val="002B0C2A"/>
    <w:rsid w:val="002B102A"/>
    <w:rsid w:val="002B14D3"/>
    <w:rsid w:val="002B150B"/>
    <w:rsid w:val="002B154B"/>
    <w:rsid w:val="002B1AAF"/>
    <w:rsid w:val="002B1BFC"/>
    <w:rsid w:val="002B24D8"/>
    <w:rsid w:val="002B2509"/>
    <w:rsid w:val="002B27AA"/>
    <w:rsid w:val="002B27E0"/>
    <w:rsid w:val="002B2B82"/>
    <w:rsid w:val="002B2C87"/>
    <w:rsid w:val="002B2C9F"/>
    <w:rsid w:val="002B2D21"/>
    <w:rsid w:val="002B2EE5"/>
    <w:rsid w:val="002B2EFE"/>
    <w:rsid w:val="002B2F5B"/>
    <w:rsid w:val="002B3B9F"/>
    <w:rsid w:val="002B3C65"/>
    <w:rsid w:val="002B422F"/>
    <w:rsid w:val="002B4257"/>
    <w:rsid w:val="002B42DB"/>
    <w:rsid w:val="002B43CC"/>
    <w:rsid w:val="002B47BD"/>
    <w:rsid w:val="002B5603"/>
    <w:rsid w:val="002B5817"/>
    <w:rsid w:val="002B596C"/>
    <w:rsid w:val="002B632B"/>
    <w:rsid w:val="002B633C"/>
    <w:rsid w:val="002B63B8"/>
    <w:rsid w:val="002B67F5"/>
    <w:rsid w:val="002B6E53"/>
    <w:rsid w:val="002B6FB7"/>
    <w:rsid w:val="002B70D5"/>
    <w:rsid w:val="002B733A"/>
    <w:rsid w:val="002B7858"/>
    <w:rsid w:val="002B7C0F"/>
    <w:rsid w:val="002B7F97"/>
    <w:rsid w:val="002B7FAC"/>
    <w:rsid w:val="002C0285"/>
    <w:rsid w:val="002C0444"/>
    <w:rsid w:val="002C0789"/>
    <w:rsid w:val="002C0E2C"/>
    <w:rsid w:val="002C0E81"/>
    <w:rsid w:val="002C12B9"/>
    <w:rsid w:val="002C143F"/>
    <w:rsid w:val="002C1466"/>
    <w:rsid w:val="002C1B46"/>
    <w:rsid w:val="002C1C97"/>
    <w:rsid w:val="002C2480"/>
    <w:rsid w:val="002C2638"/>
    <w:rsid w:val="002C3311"/>
    <w:rsid w:val="002C335E"/>
    <w:rsid w:val="002C36D4"/>
    <w:rsid w:val="002C3D1C"/>
    <w:rsid w:val="002C40DA"/>
    <w:rsid w:val="002C49C4"/>
    <w:rsid w:val="002C4B38"/>
    <w:rsid w:val="002C4C11"/>
    <w:rsid w:val="002C4EA6"/>
    <w:rsid w:val="002C4EB0"/>
    <w:rsid w:val="002C4F73"/>
    <w:rsid w:val="002C4F74"/>
    <w:rsid w:val="002C509D"/>
    <w:rsid w:val="002C54ED"/>
    <w:rsid w:val="002C5AE6"/>
    <w:rsid w:val="002C5D95"/>
    <w:rsid w:val="002C5EDF"/>
    <w:rsid w:val="002C6679"/>
    <w:rsid w:val="002C68D8"/>
    <w:rsid w:val="002C6A0B"/>
    <w:rsid w:val="002C6ADD"/>
    <w:rsid w:val="002C6AE0"/>
    <w:rsid w:val="002C6BD6"/>
    <w:rsid w:val="002C6FCF"/>
    <w:rsid w:val="002C7BF7"/>
    <w:rsid w:val="002C7CDF"/>
    <w:rsid w:val="002D0299"/>
    <w:rsid w:val="002D02EF"/>
    <w:rsid w:val="002D0429"/>
    <w:rsid w:val="002D053E"/>
    <w:rsid w:val="002D0662"/>
    <w:rsid w:val="002D0BE5"/>
    <w:rsid w:val="002D11CC"/>
    <w:rsid w:val="002D1414"/>
    <w:rsid w:val="002D1E62"/>
    <w:rsid w:val="002D2004"/>
    <w:rsid w:val="002D2863"/>
    <w:rsid w:val="002D29BA"/>
    <w:rsid w:val="002D2D24"/>
    <w:rsid w:val="002D2EBC"/>
    <w:rsid w:val="002D3865"/>
    <w:rsid w:val="002D3A72"/>
    <w:rsid w:val="002D3CB0"/>
    <w:rsid w:val="002D407B"/>
    <w:rsid w:val="002D48BC"/>
    <w:rsid w:val="002D4C2E"/>
    <w:rsid w:val="002D4DE0"/>
    <w:rsid w:val="002D4DF6"/>
    <w:rsid w:val="002D4E11"/>
    <w:rsid w:val="002D54C1"/>
    <w:rsid w:val="002D552B"/>
    <w:rsid w:val="002D55C5"/>
    <w:rsid w:val="002D5DD9"/>
    <w:rsid w:val="002D654C"/>
    <w:rsid w:val="002D6572"/>
    <w:rsid w:val="002D6F4D"/>
    <w:rsid w:val="002D7111"/>
    <w:rsid w:val="002D71B9"/>
    <w:rsid w:val="002D7290"/>
    <w:rsid w:val="002D754F"/>
    <w:rsid w:val="002D7C47"/>
    <w:rsid w:val="002D7F47"/>
    <w:rsid w:val="002D7F8A"/>
    <w:rsid w:val="002E00E7"/>
    <w:rsid w:val="002E04B1"/>
    <w:rsid w:val="002E054B"/>
    <w:rsid w:val="002E0724"/>
    <w:rsid w:val="002E0AB7"/>
    <w:rsid w:val="002E0B4F"/>
    <w:rsid w:val="002E13E6"/>
    <w:rsid w:val="002E17C6"/>
    <w:rsid w:val="002E184F"/>
    <w:rsid w:val="002E190E"/>
    <w:rsid w:val="002E1938"/>
    <w:rsid w:val="002E1D12"/>
    <w:rsid w:val="002E1D75"/>
    <w:rsid w:val="002E2015"/>
    <w:rsid w:val="002E2622"/>
    <w:rsid w:val="002E3113"/>
    <w:rsid w:val="002E32B4"/>
    <w:rsid w:val="002E39E2"/>
    <w:rsid w:val="002E3F93"/>
    <w:rsid w:val="002E492A"/>
    <w:rsid w:val="002E49D8"/>
    <w:rsid w:val="002E4B86"/>
    <w:rsid w:val="002E4DC6"/>
    <w:rsid w:val="002E4FF3"/>
    <w:rsid w:val="002E518E"/>
    <w:rsid w:val="002E5382"/>
    <w:rsid w:val="002E54FD"/>
    <w:rsid w:val="002E55F1"/>
    <w:rsid w:val="002E5E93"/>
    <w:rsid w:val="002E61AA"/>
    <w:rsid w:val="002E6254"/>
    <w:rsid w:val="002E6303"/>
    <w:rsid w:val="002E6536"/>
    <w:rsid w:val="002E668F"/>
    <w:rsid w:val="002E6719"/>
    <w:rsid w:val="002E67A0"/>
    <w:rsid w:val="002E685D"/>
    <w:rsid w:val="002E70FF"/>
    <w:rsid w:val="002E71D3"/>
    <w:rsid w:val="002E799B"/>
    <w:rsid w:val="002E7DDA"/>
    <w:rsid w:val="002F04EA"/>
    <w:rsid w:val="002F07DE"/>
    <w:rsid w:val="002F0CEF"/>
    <w:rsid w:val="002F0D1E"/>
    <w:rsid w:val="002F0D42"/>
    <w:rsid w:val="002F11BD"/>
    <w:rsid w:val="002F121A"/>
    <w:rsid w:val="002F13D4"/>
    <w:rsid w:val="002F15C0"/>
    <w:rsid w:val="002F1615"/>
    <w:rsid w:val="002F198C"/>
    <w:rsid w:val="002F1BBD"/>
    <w:rsid w:val="002F209B"/>
    <w:rsid w:val="002F27F3"/>
    <w:rsid w:val="002F2F01"/>
    <w:rsid w:val="002F3B61"/>
    <w:rsid w:val="002F3C87"/>
    <w:rsid w:val="002F3FE5"/>
    <w:rsid w:val="002F40DB"/>
    <w:rsid w:val="002F412F"/>
    <w:rsid w:val="002F4549"/>
    <w:rsid w:val="002F4BA9"/>
    <w:rsid w:val="002F4C6D"/>
    <w:rsid w:val="002F4DBE"/>
    <w:rsid w:val="002F4FDF"/>
    <w:rsid w:val="002F55C8"/>
    <w:rsid w:val="002F5B88"/>
    <w:rsid w:val="002F5D05"/>
    <w:rsid w:val="002F6682"/>
    <w:rsid w:val="002F6B26"/>
    <w:rsid w:val="002F7294"/>
    <w:rsid w:val="002F7310"/>
    <w:rsid w:val="002F7990"/>
    <w:rsid w:val="002F7B33"/>
    <w:rsid w:val="002F7D85"/>
    <w:rsid w:val="002F7FFD"/>
    <w:rsid w:val="003000F8"/>
    <w:rsid w:val="0030020F"/>
    <w:rsid w:val="00300A5D"/>
    <w:rsid w:val="00300A75"/>
    <w:rsid w:val="00300B86"/>
    <w:rsid w:val="00300BF7"/>
    <w:rsid w:val="003011AC"/>
    <w:rsid w:val="003012A5"/>
    <w:rsid w:val="003012CA"/>
    <w:rsid w:val="00301381"/>
    <w:rsid w:val="00301681"/>
    <w:rsid w:val="003019EF"/>
    <w:rsid w:val="00302407"/>
    <w:rsid w:val="0030283B"/>
    <w:rsid w:val="00302A45"/>
    <w:rsid w:val="00302C5F"/>
    <w:rsid w:val="00302D5E"/>
    <w:rsid w:val="00303515"/>
    <w:rsid w:val="003035CE"/>
    <w:rsid w:val="00304186"/>
    <w:rsid w:val="00304EDA"/>
    <w:rsid w:val="00304F46"/>
    <w:rsid w:val="00305033"/>
    <w:rsid w:val="00305436"/>
    <w:rsid w:val="00305441"/>
    <w:rsid w:val="003057FB"/>
    <w:rsid w:val="00305AFF"/>
    <w:rsid w:val="00305B21"/>
    <w:rsid w:val="00305EB8"/>
    <w:rsid w:val="00306902"/>
    <w:rsid w:val="00306C7B"/>
    <w:rsid w:val="00306CD1"/>
    <w:rsid w:val="0030725E"/>
    <w:rsid w:val="003072FD"/>
    <w:rsid w:val="00307472"/>
    <w:rsid w:val="003078E1"/>
    <w:rsid w:val="00307B70"/>
    <w:rsid w:val="00307DD0"/>
    <w:rsid w:val="00307E07"/>
    <w:rsid w:val="00310076"/>
    <w:rsid w:val="00310228"/>
    <w:rsid w:val="00310373"/>
    <w:rsid w:val="003105C2"/>
    <w:rsid w:val="00310CB8"/>
    <w:rsid w:val="00310EA6"/>
    <w:rsid w:val="003114BD"/>
    <w:rsid w:val="003115F4"/>
    <w:rsid w:val="0031186F"/>
    <w:rsid w:val="0031206E"/>
    <w:rsid w:val="00312CD3"/>
    <w:rsid w:val="00312E38"/>
    <w:rsid w:val="00312F9B"/>
    <w:rsid w:val="0031337F"/>
    <w:rsid w:val="003133BB"/>
    <w:rsid w:val="003134F2"/>
    <w:rsid w:val="00313A27"/>
    <w:rsid w:val="00313D3B"/>
    <w:rsid w:val="00313E83"/>
    <w:rsid w:val="00313EEA"/>
    <w:rsid w:val="00313FB3"/>
    <w:rsid w:val="0031403B"/>
    <w:rsid w:val="0031528D"/>
    <w:rsid w:val="003153C4"/>
    <w:rsid w:val="00315547"/>
    <w:rsid w:val="0031560A"/>
    <w:rsid w:val="00315E5F"/>
    <w:rsid w:val="003166CD"/>
    <w:rsid w:val="0031678C"/>
    <w:rsid w:val="0031712E"/>
    <w:rsid w:val="00317201"/>
    <w:rsid w:val="003175E9"/>
    <w:rsid w:val="00317893"/>
    <w:rsid w:val="00317905"/>
    <w:rsid w:val="003179F2"/>
    <w:rsid w:val="0032004B"/>
    <w:rsid w:val="003203A1"/>
    <w:rsid w:val="00320B41"/>
    <w:rsid w:val="00320C55"/>
    <w:rsid w:val="00321111"/>
    <w:rsid w:val="003211AC"/>
    <w:rsid w:val="003212F9"/>
    <w:rsid w:val="00321595"/>
    <w:rsid w:val="00321CDC"/>
    <w:rsid w:val="00321DDD"/>
    <w:rsid w:val="00321EB6"/>
    <w:rsid w:val="00321F27"/>
    <w:rsid w:val="00322D62"/>
    <w:rsid w:val="00322DD5"/>
    <w:rsid w:val="00322EAC"/>
    <w:rsid w:val="003231D2"/>
    <w:rsid w:val="00323943"/>
    <w:rsid w:val="00323B06"/>
    <w:rsid w:val="00323C31"/>
    <w:rsid w:val="00323FD9"/>
    <w:rsid w:val="00324231"/>
    <w:rsid w:val="003242B1"/>
    <w:rsid w:val="003242F6"/>
    <w:rsid w:val="00324301"/>
    <w:rsid w:val="00324429"/>
    <w:rsid w:val="00324449"/>
    <w:rsid w:val="003244CA"/>
    <w:rsid w:val="00324912"/>
    <w:rsid w:val="00324940"/>
    <w:rsid w:val="00324EDA"/>
    <w:rsid w:val="00325026"/>
    <w:rsid w:val="0032505F"/>
    <w:rsid w:val="00325259"/>
    <w:rsid w:val="003253D6"/>
    <w:rsid w:val="0032557A"/>
    <w:rsid w:val="003255E3"/>
    <w:rsid w:val="0032583E"/>
    <w:rsid w:val="00325899"/>
    <w:rsid w:val="00325AC2"/>
    <w:rsid w:val="00325DFC"/>
    <w:rsid w:val="00326087"/>
    <w:rsid w:val="0032625E"/>
    <w:rsid w:val="003267DE"/>
    <w:rsid w:val="003269F4"/>
    <w:rsid w:val="00326FDC"/>
    <w:rsid w:val="00327061"/>
    <w:rsid w:val="00327424"/>
    <w:rsid w:val="0032774F"/>
    <w:rsid w:val="00327759"/>
    <w:rsid w:val="0033037A"/>
    <w:rsid w:val="00330962"/>
    <w:rsid w:val="00330DFD"/>
    <w:rsid w:val="00330FDB"/>
    <w:rsid w:val="00331050"/>
    <w:rsid w:val="0033105B"/>
    <w:rsid w:val="00331301"/>
    <w:rsid w:val="003316D8"/>
    <w:rsid w:val="003317C8"/>
    <w:rsid w:val="00331ACE"/>
    <w:rsid w:val="00331BD0"/>
    <w:rsid w:val="00331EBD"/>
    <w:rsid w:val="0033215A"/>
    <w:rsid w:val="00332289"/>
    <w:rsid w:val="003326F6"/>
    <w:rsid w:val="003329A1"/>
    <w:rsid w:val="00332A56"/>
    <w:rsid w:val="00332B24"/>
    <w:rsid w:val="00332D88"/>
    <w:rsid w:val="00332E50"/>
    <w:rsid w:val="00333321"/>
    <w:rsid w:val="0033358A"/>
    <w:rsid w:val="0033377A"/>
    <w:rsid w:val="003349B3"/>
    <w:rsid w:val="00334E02"/>
    <w:rsid w:val="003350B0"/>
    <w:rsid w:val="00335529"/>
    <w:rsid w:val="00335F91"/>
    <w:rsid w:val="00335FAD"/>
    <w:rsid w:val="0033602A"/>
    <w:rsid w:val="003360B4"/>
    <w:rsid w:val="0033617D"/>
    <w:rsid w:val="0033624A"/>
    <w:rsid w:val="00336313"/>
    <w:rsid w:val="0033670F"/>
    <w:rsid w:val="003370F1"/>
    <w:rsid w:val="00337471"/>
    <w:rsid w:val="003376F4"/>
    <w:rsid w:val="003379E7"/>
    <w:rsid w:val="00340533"/>
    <w:rsid w:val="00340BC2"/>
    <w:rsid w:val="003410EF"/>
    <w:rsid w:val="003414F8"/>
    <w:rsid w:val="0034197B"/>
    <w:rsid w:val="00341E78"/>
    <w:rsid w:val="00342159"/>
    <w:rsid w:val="0034237D"/>
    <w:rsid w:val="00342A0F"/>
    <w:rsid w:val="00342A80"/>
    <w:rsid w:val="00343476"/>
    <w:rsid w:val="0034375F"/>
    <w:rsid w:val="00343855"/>
    <w:rsid w:val="00343ABE"/>
    <w:rsid w:val="00343D1E"/>
    <w:rsid w:val="00343F1C"/>
    <w:rsid w:val="00344011"/>
    <w:rsid w:val="003442BF"/>
    <w:rsid w:val="0034437D"/>
    <w:rsid w:val="00344C0D"/>
    <w:rsid w:val="00344EB2"/>
    <w:rsid w:val="003450B6"/>
    <w:rsid w:val="00345468"/>
    <w:rsid w:val="00345D50"/>
    <w:rsid w:val="00346271"/>
    <w:rsid w:val="003469DE"/>
    <w:rsid w:val="00347299"/>
    <w:rsid w:val="0034754B"/>
    <w:rsid w:val="00347661"/>
    <w:rsid w:val="00347714"/>
    <w:rsid w:val="00347911"/>
    <w:rsid w:val="00347F95"/>
    <w:rsid w:val="0035001F"/>
    <w:rsid w:val="00350114"/>
    <w:rsid w:val="00350383"/>
    <w:rsid w:val="00350627"/>
    <w:rsid w:val="00350755"/>
    <w:rsid w:val="00350B18"/>
    <w:rsid w:val="00350F28"/>
    <w:rsid w:val="00351040"/>
    <w:rsid w:val="0035114F"/>
    <w:rsid w:val="00351C6B"/>
    <w:rsid w:val="00351C7B"/>
    <w:rsid w:val="00351F07"/>
    <w:rsid w:val="00352297"/>
    <w:rsid w:val="00352449"/>
    <w:rsid w:val="00352554"/>
    <w:rsid w:val="003525C2"/>
    <w:rsid w:val="00352652"/>
    <w:rsid w:val="003528FC"/>
    <w:rsid w:val="00352A1D"/>
    <w:rsid w:val="00352AA1"/>
    <w:rsid w:val="00352CA3"/>
    <w:rsid w:val="00352E72"/>
    <w:rsid w:val="00352EBA"/>
    <w:rsid w:val="003532F6"/>
    <w:rsid w:val="00353F93"/>
    <w:rsid w:val="00354065"/>
    <w:rsid w:val="00354386"/>
    <w:rsid w:val="003543C9"/>
    <w:rsid w:val="00354931"/>
    <w:rsid w:val="00354A54"/>
    <w:rsid w:val="00354ABC"/>
    <w:rsid w:val="00354BC7"/>
    <w:rsid w:val="0035550C"/>
    <w:rsid w:val="0035555D"/>
    <w:rsid w:val="0035583C"/>
    <w:rsid w:val="00355887"/>
    <w:rsid w:val="00355E2D"/>
    <w:rsid w:val="003560C0"/>
    <w:rsid w:val="0035651C"/>
    <w:rsid w:val="0035658D"/>
    <w:rsid w:val="003566DF"/>
    <w:rsid w:val="00356BB5"/>
    <w:rsid w:val="00357415"/>
    <w:rsid w:val="00357637"/>
    <w:rsid w:val="003576CB"/>
    <w:rsid w:val="0035772D"/>
    <w:rsid w:val="00357887"/>
    <w:rsid w:val="00357C06"/>
    <w:rsid w:val="00357FDD"/>
    <w:rsid w:val="00360580"/>
    <w:rsid w:val="00360A27"/>
    <w:rsid w:val="00360B3D"/>
    <w:rsid w:val="00360FB8"/>
    <w:rsid w:val="00361010"/>
    <w:rsid w:val="00361236"/>
    <w:rsid w:val="0036143C"/>
    <w:rsid w:val="003615A4"/>
    <w:rsid w:val="00361ACA"/>
    <w:rsid w:val="00361D16"/>
    <w:rsid w:val="0036212F"/>
    <w:rsid w:val="003622F7"/>
    <w:rsid w:val="00362806"/>
    <w:rsid w:val="00362816"/>
    <w:rsid w:val="003628A8"/>
    <w:rsid w:val="0036350C"/>
    <w:rsid w:val="00363921"/>
    <w:rsid w:val="00363F99"/>
    <w:rsid w:val="00364498"/>
    <w:rsid w:val="003644FE"/>
    <w:rsid w:val="003645C9"/>
    <w:rsid w:val="003649BE"/>
    <w:rsid w:val="00364B1D"/>
    <w:rsid w:val="0036516A"/>
    <w:rsid w:val="003653BC"/>
    <w:rsid w:val="003654E6"/>
    <w:rsid w:val="003655EC"/>
    <w:rsid w:val="00365677"/>
    <w:rsid w:val="003656AC"/>
    <w:rsid w:val="00365A55"/>
    <w:rsid w:val="00366408"/>
    <w:rsid w:val="003669B4"/>
    <w:rsid w:val="00366B75"/>
    <w:rsid w:val="00366D3B"/>
    <w:rsid w:val="00366FF8"/>
    <w:rsid w:val="00367215"/>
    <w:rsid w:val="003677F2"/>
    <w:rsid w:val="00367AE0"/>
    <w:rsid w:val="00367B69"/>
    <w:rsid w:val="00367CA5"/>
    <w:rsid w:val="00367EC3"/>
    <w:rsid w:val="003702CA"/>
    <w:rsid w:val="00370C3D"/>
    <w:rsid w:val="00371459"/>
    <w:rsid w:val="00371664"/>
    <w:rsid w:val="00371726"/>
    <w:rsid w:val="003720C3"/>
    <w:rsid w:val="00372350"/>
    <w:rsid w:val="003723EB"/>
    <w:rsid w:val="0037255C"/>
    <w:rsid w:val="00372816"/>
    <w:rsid w:val="0037290C"/>
    <w:rsid w:val="00372A70"/>
    <w:rsid w:val="00372B9A"/>
    <w:rsid w:val="00373746"/>
    <w:rsid w:val="003738AA"/>
    <w:rsid w:val="00373939"/>
    <w:rsid w:val="00374629"/>
    <w:rsid w:val="003747B2"/>
    <w:rsid w:val="00374995"/>
    <w:rsid w:val="00374B87"/>
    <w:rsid w:val="00375024"/>
    <w:rsid w:val="003751E9"/>
    <w:rsid w:val="003754DA"/>
    <w:rsid w:val="00375DDD"/>
    <w:rsid w:val="00376301"/>
    <w:rsid w:val="00376330"/>
    <w:rsid w:val="00376440"/>
    <w:rsid w:val="003766B2"/>
    <w:rsid w:val="00376724"/>
    <w:rsid w:val="00376C47"/>
    <w:rsid w:val="0037709B"/>
    <w:rsid w:val="003772CD"/>
    <w:rsid w:val="0037752D"/>
    <w:rsid w:val="00377B57"/>
    <w:rsid w:val="00377BB1"/>
    <w:rsid w:val="00377E26"/>
    <w:rsid w:val="00377F6A"/>
    <w:rsid w:val="00380618"/>
    <w:rsid w:val="00380AF7"/>
    <w:rsid w:val="003815B0"/>
    <w:rsid w:val="00381615"/>
    <w:rsid w:val="00381692"/>
    <w:rsid w:val="0038173C"/>
    <w:rsid w:val="0038180E"/>
    <w:rsid w:val="00381E6D"/>
    <w:rsid w:val="00381F8E"/>
    <w:rsid w:val="00382063"/>
    <w:rsid w:val="003826BE"/>
    <w:rsid w:val="00382968"/>
    <w:rsid w:val="00382D91"/>
    <w:rsid w:val="003833B2"/>
    <w:rsid w:val="00383916"/>
    <w:rsid w:val="00383E19"/>
    <w:rsid w:val="003840FB"/>
    <w:rsid w:val="003842CB"/>
    <w:rsid w:val="0038462A"/>
    <w:rsid w:val="003847BA"/>
    <w:rsid w:val="00384D2D"/>
    <w:rsid w:val="00385041"/>
    <w:rsid w:val="0038504E"/>
    <w:rsid w:val="003851A9"/>
    <w:rsid w:val="00385645"/>
    <w:rsid w:val="003856BA"/>
    <w:rsid w:val="00385ADB"/>
    <w:rsid w:val="00385B9B"/>
    <w:rsid w:val="00386176"/>
    <w:rsid w:val="00386372"/>
    <w:rsid w:val="00386527"/>
    <w:rsid w:val="00386F00"/>
    <w:rsid w:val="00387412"/>
    <w:rsid w:val="003874F2"/>
    <w:rsid w:val="0038757D"/>
    <w:rsid w:val="00387BD3"/>
    <w:rsid w:val="00387E3C"/>
    <w:rsid w:val="00390180"/>
    <w:rsid w:val="003904AA"/>
    <w:rsid w:val="003904E9"/>
    <w:rsid w:val="00390766"/>
    <w:rsid w:val="00390FBA"/>
    <w:rsid w:val="00391847"/>
    <w:rsid w:val="0039193B"/>
    <w:rsid w:val="00391A81"/>
    <w:rsid w:val="00392174"/>
    <w:rsid w:val="00392202"/>
    <w:rsid w:val="00392790"/>
    <w:rsid w:val="00392C55"/>
    <w:rsid w:val="00392D36"/>
    <w:rsid w:val="00392D59"/>
    <w:rsid w:val="00392D5A"/>
    <w:rsid w:val="00392DD9"/>
    <w:rsid w:val="00392FCD"/>
    <w:rsid w:val="003931EF"/>
    <w:rsid w:val="003932F5"/>
    <w:rsid w:val="003934A8"/>
    <w:rsid w:val="0039365E"/>
    <w:rsid w:val="00393EF3"/>
    <w:rsid w:val="00394139"/>
    <w:rsid w:val="00394337"/>
    <w:rsid w:val="00394608"/>
    <w:rsid w:val="0039494D"/>
    <w:rsid w:val="00394956"/>
    <w:rsid w:val="00394B00"/>
    <w:rsid w:val="00394BA4"/>
    <w:rsid w:val="00394F43"/>
    <w:rsid w:val="0039562B"/>
    <w:rsid w:val="00395690"/>
    <w:rsid w:val="00395CC0"/>
    <w:rsid w:val="00395E56"/>
    <w:rsid w:val="0039615E"/>
    <w:rsid w:val="003961A1"/>
    <w:rsid w:val="0039660E"/>
    <w:rsid w:val="00396DFA"/>
    <w:rsid w:val="003970E5"/>
    <w:rsid w:val="0039794F"/>
    <w:rsid w:val="00397CC7"/>
    <w:rsid w:val="003A0035"/>
    <w:rsid w:val="003A0231"/>
    <w:rsid w:val="003A031C"/>
    <w:rsid w:val="003A0466"/>
    <w:rsid w:val="003A0600"/>
    <w:rsid w:val="003A08D4"/>
    <w:rsid w:val="003A0CA6"/>
    <w:rsid w:val="003A0CF5"/>
    <w:rsid w:val="003A1354"/>
    <w:rsid w:val="003A1480"/>
    <w:rsid w:val="003A1C25"/>
    <w:rsid w:val="003A2091"/>
    <w:rsid w:val="003A222F"/>
    <w:rsid w:val="003A2233"/>
    <w:rsid w:val="003A23EC"/>
    <w:rsid w:val="003A2885"/>
    <w:rsid w:val="003A2B56"/>
    <w:rsid w:val="003A346E"/>
    <w:rsid w:val="003A370E"/>
    <w:rsid w:val="003A372C"/>
    <w:rsid w:val="003A3B44"/>
    <w:rsid w:val="003A3BD0"/>
    <w:rsid w:val="003A3C12"/>
    <w:rsid w:val="003A40F0"/>
    <w:rsid w:val="003A4292"/>
    <w:rsid w:val="003A43EC"/>
    <w:rsid w:val="003A44F1"/>
    <w:rsid w:val="003A4734"/>
    <w:rsid w:val="003A4909"/>
    <w:rsid w:val="003A49DE"/>
    <w:rsid w:val="003A4B21"/>
    <w:rsid w:val="003A5209"/>
    <w:rsid w:val="003A52C0"/>
    <w:rsid w:val="003A5D8C"/>
    <w:rsid w:val="003A61E9"/>
    <w:rsid w:val="003A6681"/>
    <w:rsid w:val="003A6824"/>
    <w:rsid w:val="003A7ACB"/>
    <w:rsid w:val="003B0372"/>
    <w:rsid w:val="003B0627"/>
    <w:rsid w:val="003B0CE9"/>
    <w:rsid w:val="003B0DAB"/>
    <w:rsid w:val="003B0EF4"/>
    <w:rsid w:val="003B19F5"/>
    <w:rsid w:val="003B1AE3"/>
    <w:rsid w:val="003B1B91"/>
    <w:rsid w:val="003B1E5E"/>
    <w:rsid w:val="003B2879"/>
    <w:rsid w:val="003B2CF3"/>
    <w:rsid w:val="003B2FB9"/>
    <w:rsid w:val="003B2FF2"/>
    <w:rsid w:val="003B343F"/>
    <w:rsid w:val="003B35DF"/>
    <w:rsid w:val="003B3AAB"/>
    <w:rsid w:val="003B3C81"/>
    <w:rsid w:val="003B3C8B"/>
    <w:rsid w:val="003B4319"/>
    <w:rsid w:val="003B4390"/>
    <w:rsid w:val="003B447B"/>
    <w:rsid w:val="003B486B"/>
    <w:rsid w:val="003B4D5C"/>
    <w:rsid w:val="003B4E66"/>
    <w:rsid w:val="003B515F"/>
    <w:rsid w:val="003B531D"/>
    <w:rsid w:val="003B55D3"/>
    <w:rsid w:val="003B5608"/>
    <w:rsid w:val="003B5C18"/>
    <w:rsid w:val="003B5C2A"/>
    <w:rsid w:val="003B5E15"/>
    <w:rsid w:val="003B5F0D"/>
    <w:rsid w:val="003B62C1"/>
    <w:rsid w:val="003B6348"/>
    <w:rsid w:val="003B6624"/>
    <w:rsid w:val="003B6AEB"/>
    <w:rsid w:val="003B6B67"/>
    <w:rsid w:val="003B7208"/>
    <w:rsid w:val="003B74AF"/>
    <w:rsid w:val="003B754B"/>
    <w:rsid w:val="003B76F1"/>
    <w:rsid w:val="003B7729"/>
    <w:rsid w:val="003B7A76"/>
    <w:rsid w:val="003B7ABF"/>
    <w:rsid w:val="003B7C9B"/>
    <w:rsid w:val="003B7CB6"/>
    <w:rsid w:val="003B7D37"/>
    <w:rsid w:val="003C04B2"/>
    <w:rsid w:val="003C0A7A"/>
    <w:rsid w:val="003C0DF0"/>
    <w:rsid w:val="003C0ECC"/>
    <w:rsid w:val="003C15F5"/>
    <w:rsid w:val="003C1760"/>
    <w:rsid w:val="003C17B5"/>
    <w:rsid w:val="003C1FEA"/>
    <w:rsid w:val="003C2052"/>
    <w:rsid w:val="003C2136"/>
    <w:rsid w:val="003C230A"/>
    <w:rsid w:val="003C2373"/>
    <w:rsid w:val="003C237A"/>
    <w:rsid w:val="003C28C5"/>
    <w:rsid w:val="003C2AB3"/>
    <w:rsid w:val="003C2BA7"/>
    <w:rsid w:val="003C30C8"/>
    <w:rsid w:val="003C372B"/>
    <w:rsid w:val="003C3767"/>
    <w:rsid w:val="003C3E75"/>
    <w:rsid w:val="003C3FB1"/>
    <w:rsid w:val="003C4253"/>
    <w:rsid w:val="003C4A5C"/>
    <w:rsid w:val="003C507D"/>
    <w:rsid w:val="003C518D"/>
    <w:rsid w:val="003C583B"/>
    <w:rsid w:val="003C5B9E"/>
    <w:rsid w:val="003C6140"/>
    <w:rsid w:val="003C6A4E"/>
    <w:rsid w:val="003C6CDD"/>
    <w:rsid w:val="003C70C6"/>
    <w:rsid w:val="003C7273"/>
    <w:rsid w:val="003C7BBC"/>
    <w:rsid w:val="003C7BEC"/>
    <w:rsid w:val="003C7D34"/>
    <w:rsid w:val="003D01F9"/>
    <w:rsid w:val="003D0686"/>
    <w:rsid w:val="003D0A30"/>
    <w:rsid w:val="003D0ACE"/>
    <w:rsid w:val="003D0C2E"/>
    <w:rsid w:val="003D1041"/>
    <w:rsid w:val="003D1045"/>
    <w:rsid w:val="003D1263"/>
    <w:rsid w:val="003D13FF"/>
    <w:rsid w:val="003D15D2"/>
    <w:rsid w:val="003D1AC4"/>
    <w:rsid w:val="003D1D6F"/>
    <w:rsid w:val="003D1FEB"/>
    <w:rsid w:val="003D25D1"/>
    <w:rsid w:val="003D2B70"/>
    <w:rsid w:val="003D323B"/>
    <w:rsid w:val="003D34B7"/>
    <w:rsid w:val="003D3724"/>
    <w:rsid w:val="003D3750"/>
    <w:rsid w:val="003D3C92"/>
    <w:rsid w:val="003D3EC2"/>
    <w:rsid w:val="003D4326"/>
    <w:rsid w:val="003D4753"/>
    <w:rsid w:val="003D55C1"/>
    <w:rsid w:val="003D57DC"/>
    <w:rsid w:val="003D5ECA"/>
    <w:rsid w:val="003D5F4F"/>
    <w:rsid w:val="003D616E"/>
    <w:rsid w:val="003D640B"/>
    <w:rsid w:val="003D65E5"/>
    <w:rsid w:val="003D6611"/>
    <w:rsid w:val="003D69D1"/>
    <w:rsid w:val="003D6DB2"/>
    <w:rsid w:val="003D7288"/>
    <w:rsid w:val="003D73EB"/>
    <w:rsid w:val="003D791E"/>
    <w:rsid w:val="003D7A51"/>
    <w:rsid w:val="003D7B4C"/>
    <w:rsid w:val="003D7BDA"/>
    <w:rsid w:val="003E0BCA"/>
    <w:rsid w:val="003E0D08"/>
    <w:rsid w:val="003E1201"/>
    <w:rsid w:val="003E120D"/>
    <w:rsid w:val="003E1D07"/>
    <w:rsid w:val="003E1EBE"/>
    <w:rsid w:val="003E2CC1"/>
    <w:rsid w:val="003E3057"/>
    <w:rsid w:val="003E3374"/>
    <w:rsid w:val="003E3A93"/>
    <w:rsid w:val="003E3E74"/>
    <w:rsid w:val="003E425A"/>
    <w:rsid w:val="003E47F9"/>
    <w:rsid w:val="003E4ED9"/>
    <w:rsid w:val="003E5693"/>
    <w:rsid w:val="003E5B97"/>
    <w:rsid w:val="003E6301"/>
    <w:rsid w:val="003E6480"/>
    <w:rsid w:val="003E6656"/>
    <w:rsid w:val="003E6777"/>
    <w:rsid w:val="003E69D4"/>
    <w:rsid w:val="003E6DDD"/>
    <w:rsid w:val="003E6F2A"/>
    <w:rsid w:val="003E6F44"/>
    <w:rsid w:val="003E743A"/>
    <w:rsid w:val="003E7DCF"/>
    <w:rsid w:val="003E7FFD"/>
    <w:rsid w:val="003F0016"/>
    <w:rsid w:val="003F0677"/>
    <w:rsid w:val="003F1077"/>
    <w:rsid w:val="003F1140"/>
    <w:rsid w:val="003F13F7"/>
    <w:rsid w:val="003F1668"/>
    <w:rsid w:val="003F1E3F"/>
    <w:rsid w:val="003F214A"/>
    <w:rsid w:val="003F237C"/>
    <w:rsid w:val="003F23CB"/>
    <w:rsid w:val="003F247B"/>
    <w:rsid w:val="003F2891"/>
    <w:rsid w:val="003F28E6"/>
    <w:rsid w:val="003F2A94"/>
    <w:rsid w:val="003F2AFD"/>
    <w:rsid w:val="003F2E8F"/>
    <w:rsid w:val="003F2F93"/>
    <w:rsid w:val="003F33A5"/>
    <w:rsid w:val="003F4AA0"/>
    <w:rsid w:val="003F4E17"/>
    <w:rsid w:val="003F4E80"/>
    <w:rsid w:val="003F5347"/>
    <w:rsid w:val="003F5503"/>
    <w:rsid w:val="003F55C1"/>
    <w:rsid w:val="003F5894"/>
    <w:rsid w:val="003F5E5C"/>
    <w:rsid w:val="003F6103"/>
    <w:rsid w:val="003F6695"/>
    <w:rsid w:val="003F6BC2"/>
    <w:rsid w:val="003F6EBF"/>
    <w:rsid w:val="003F78A1"/>
    <w:rsid w:val="003F7D98"/>
    <w:rsid w:val="003F7F1F"/>
    <w:rsid w:val="004000A6"/>
    <w:rsid w:val="004000A8"/>
    <w:rsid w:val="00400348"/>
    <w:rsid w:val="00400594"/>
    <w:rsid w:val="004005C2"/>
    <w:rsid w:val="00400CC0"/>
    <w:rsid w:val="004016C0"/>
    <w:rsid w:val="0040177A"/>
    <w:rsid w:val="00401B31"/>
    <w:rsid w:val="00401B40"/>
    <w:rsid w:val="004023D7"/>
    <w:rsid w:val="0040296A"/>
    <w:rsid w:val="00402AC3"/>
    <w:rsid w:val="00402C05"/>
    <w:rsid w:val="00402CFD"/>
    <w:rsid w:val="00402D0F"/>
    <w:rsid w:val="00402E0B"/>
    <w:rsid w:val="00403345"/>
    <w:rsid w:val="004033E5"/>
    <w:rsid w:val="0040353F"/>
    <w:rsid w:val="00403666"/>
    <w:rsid w:val="0040369B"/>
    <w:rsid w:val="004038D9"/>
    <w:rsid w:val="004039BF"/>
    <w:rsid w:val="00403BF2"/>
    <w:rsid w:val="00403DF0"/>
    <w:rsid w:val="0040456C"/>
    <w:rsid w:val="00404618"/>
    <w:rsid w:val="00404677"/>
    <w:rsid w:val="0040488F"/>
    <w:rsid w:val="0040493F"/>
    <w:rsid w:val="0040499A"/>
    <w:rsid w:val="00404B74"/>
    <w:rsid w:val="00404C99"/>
    <w:rsid w:val="00404D0C"/>
    <w:rsid w:val="00405045"/>
    <w:rsid w:val="0040527E"/>
    <w:rsid w:val="004052B5"/>
    <w:rsid w:val="00405497"/>
    <w:rsid w:val="0040562C"/>
    <w:rsid w:val="004058A3"/>
    <w:rsid w:val="00405A01"/>
    <w:rsid w:val="00406089"/>
    <w:rsid w:val="0040610A"/>
    <w:rsid w:val="00406497"/>
    <w:rsid w:val="004066B0"/>
    <w:rsid w:val="0040678E"/>
    <w:rsid w:val="004068FF"/>
    <w:rsid w:val="00406AA8"/>
    <w:rsid w:val="00406D90"/>
    <w:rsid w:val="00406F2D"/>
    <w:rsid w:val="00407041"/>
    <w:rsid w:val="00407042"/>
    <w:rsid w:val="004078F7"/>
    <w:rsid w:val="004079D9"/>
    <w:rsid w:val="00407D88"/>
    <w:rsid w:val="00407DC3"/>
    <w:rsid w:val="00410060"/>
    <w:rsid w:val="00410855"/>
    <w:rsid w:val="004108FE"/>
    <w:rsid w:val="00410A2A"/>
    <w:rsid w:val="00410EB6"/>
    <w:rsid w:val="004115C1"/>
    <w:rsid w:val="00411821"/>
    <w:rsid w:val="00411D9F"/>
    <w:rsid w:val="00411F6E"/>
    <w:rsid w:val="0041223E"/>
    <w:rsid w:val="00412BBB"/>
    <w:rsid w:val="0041314B"/>
    <w:rsid w:val="00413284"/>
    <w:rsid w:val="00413BD2"/>
    <w:rsid w:val="00414EAD"/>
    <w:rsid w:val="00414F6D"/>
    <w:rsid w:val="00415060"/>
    <w:rsid w:val="00415105"/>
    <w:rsid w:val="004151D0"/>
    <w:rsid w:val="004151E4"/>
    <w:rsid w:val="004152BA"/>
    <w:rsid w:val="00415738"/>
    <w:rsid w:val="00415F45"/>
    <w:rsid w:val="00416498"/>
    <w:rsid w:val="00416614"/>
    <w:rsid w:val="00416618"/>
    <w:rsid w:val="004166D0"/>
    <w:rsid w:val="004168AA"/>
    <w:rsid w:val="004169B1"/>
    <w:rsid w:val="00417274"/>
    <w:rsid w:val="00417534"/>
    <w:rsid w:val="00417723"/>
    <w:rsid w:val="00417F14"/>
    <w:rsid w:val="00417FA3"/>
    <w:rsid w:val="004201E5"/>
    <w:rsid w:val="004202ED"/>
    <w:rsid w:val="004205DD"/>
    <w:rsid w:val="00420630"/>
    <w:rsid w:val="0042068A"/>
    <w:rsid w:val="0042082A"/>
    <w:rsid w:val="004209A1"/>
    <w:rsid w:val="00420A5F"/>
    <w:rsid w:val="00420AAB"/>
    <w:rsid w:val="004212E3"/>
    <w:rsid w:val="004215C0"/>
    <w:rsid w:val="0042185A"/>
    <w:rsid w:val="00421B65"/>
    <w:rsid w:val="00422797"/>
    <w:rsid w:val="00422B96"/>
    <w:rsid w:val="00422B99"/>
    <w:rsid w:val="0042313E"/>
    <w:rsid w:val="004233CC"/>
    <w:rsid w:val="00423700"/>
    <w:rsid w:val="0042373B"/>
    <w:rsid w:val="00423AA5"/>
    <w:rsid w:val="00423B51"/>
    <w:rsid w:val="00423FD0"/>
    <w:rsid w:val="00424284"/>
    <w:rsid w:val="0042449E"/>
    <w:rsid w:val="00424DB5"/>
    <w:rsid w:val="00424EC0"/>
    <w:rsid w:val="004254EC"/>
    <w:rsid w:val="004256BD"/>
    <w:rsid w:val="00425CA9"/>
    <w:rsid w:val="00425EF8"/>
    <w:rsid w:val="00426144"/>
    <w:rsid w:val="004262C9"/>
    <w:rsid w:val="0042643F"/>
    <w:rsid w:val="004267E0"/>
    <w:rsid w:val="004268BC"/>
    <w:rsid w:val="004268CF"/>
    <w:rsid w:val="00426939"/>
    <w:rsid w:val="00426F2E"/>
    <w:rsid w:val="004272DC"/>
    <w:rsid w:val="0042768E"/>
    <w:rsid w:val="00427740"/>
    <w:rsid w:val="0042782A"/>
    <w:rsid w:val="00427AA0"/>
    <w:rsid w:val="00427CD2"/>
    <w:rsid w:val="004302FF"/>
    <w:rsid w:val="0043082F"/>
    <w:rsid w:val="00430C9A"/>
    <w:rsid w:val="00430F08"/>
    <w:rsid w:val="00431115"/>
    <w:rsid w:val="00431269"/>
    <w:rsid w:val="0043155A"/>
    <w:rsid w:val="00431617"/>
    <w:rsid w:val="0043174E"/>
    <w:rsid w:val="00431895"/>
    <w:rsid w:val="004319C0"/>
    <w:rsid w:val="00431E33"/>
    <w:rsid w:val="00431E3E"/>
    <w:rsid w:val="00432083"/>
    <w:rsid w:val="00432FA2"/>
    <w:rsid w:val="0043320F"/>
    <w:rsid w:val="004332CA"/>
    <w:rsid w:val="00433385"/>
    <w:rsid w:val="00433B94"/>
    <w:rsid w:val="00433BC2"/>
    <w:rsid w:val="00433FAF"/>
    <w:rsid w:val="00434963"/>
    <w:rsid w:val="00434EF1"/>
    <w:rsid w:val="004351E8"/>
    <w:rsid w:val="00435308"/>
    <w:rsid w:val="00435416"/>
    <w:rsid w:val="00435EBC"/>
    <w:rsid w:val="00436173"/>
    <w:rsid w:val="004364CC"/>
    <w:rsid w:val="0043663E"/>
    <w:rsid w:val="00436F2E"/>
    <w:rsid w:val="00437007"/>
    <w:rsid w:val="004373D0"/>
    <w:rsid w:val="0043776C"/>
    <w:rsid w:val="00437896"/>
    <w:rsid w:val="00437A80"/>
    <w:rsid w:val="00437BB3"/>
    <w:rsid w:val="00437BD3"/>
    <w:rsid w:val="00437D7C"/>
    <w:rsid w:val="00437F4E"/>
    <w:rsid w:val="004400F3"/>
    <w:rsid w:val="00440245"/>
    <w:rsid w:val="004406E6"/>
    <w:rsid w:val="004407E1"/>
    <w:rsid w:val="004408A3"/>
    <w:rsid w:val="004409B4"/>
    <w:rsid w:val="00440D74"/>
    <w:rsid w:val="0044141F"/>
    <w:rsid w:val="00441532"/>
    <w:rsid w:val="00441737"/>
    <w:rsid w:val="004417C5"/>
    <w:rsid w:val="004417E6"/>
    <w:rsid w:val="00442457"/>
    <w:rsid w:val="004424B4"/>
    <w:rsid w:val="004428BA"/>
    <w:rsid w:val="00442AC2"/>
    <w:rsid w:val="00442E31"/>
    <w:rsid w:val="00443574"/>
    <w:rsid w:val="00443772"/>
    <w:rsid w:val="0044378C"/>
    <w:rsid w:val="00443B6B"/>
    <w:rsid w:val="00443E03"/>
    <w:rsid w:val="00443F93"/>
    <w:rsid w:val="0044429A"/>
    <w:rsid w:val="00444643"/>
    <w:rsid w:val="004449EE"/>
    <w:rsid w:val="00444F9A"/>
    <w:rsid w:val="0044550C"/>
    <w:rsid w:val="00445BC2"/>
    <w:rsid w:val="00445E9A"/>
    <w:rsid w:val="0044628D"/>
    <w:rsid w:val="004468CC"/>
    <w:rsid w:val="00446996"/>
    <w:rsid w:val="00446B5D"/>
    <w:rsid w:val="00446CC8"/>
    <w:rsid w:val="00446F9C"/>
    <w:rsid w:val="004474D1"/>
    <w:rsid w:val="00447727"/>
    <w:rsid w:val="0045058B"/>
    <w:rsid w:val="00450907"/>
    <w:rsid w:val="00450D29"/>
    <w:rsid w:val="00450D2C"/>
    <w:rsid w:val="0045116A"/>
    <w:rsid w:val="00451717"/>
    <w:rsid w:val="00451D94"/>
    <w:rsid w:val="00451F39"/>
    <w:rsid w:val="004526DF"/>
    <w:rsid w:val="00452770"/>
    <w:rsid w:val="004529E2"/>
    <w:rsid w:val="00452A90"/>
    <w:rsid w:val="00453136"/>
    <w:rsid w:val="004531BF"/>
    <w:rsid w:val="0045322E"/>
    <w:rsid w:val="004536E8"/>
    <w:rsid w:val="004536F7"/>
    <w:rsid w:val="004537CF"/>
    <w:rsid w:val="00453E3D"/>
    <w:rsid w:val="00453FD4"/>
    <w:rsid w:val="004540E0"/>
    <w:rsid w:val="00454252"/>
    <w:rsid w:val="00454338"/>
    <w:rsid w:val="004544CD"/>
    <w:rsid w:val="0045461A"/>
    <w:rsid w:val="00455154"/>
    <w:rsid w:val="00455292"/>
    <w:rsid w:val="004554C4"/>
    <w:rsid w:val="004557DC"/>
    <w:rsid w:val="00455821"/>
    <w:rsid w:val="0045583E"/>
    <w:rsid w:val="00455B56"/>
    <w:rsid w:val="00455C83"/>
    <w:rsid w:val="00455D47"/>
    <w:rsid w:val="00455D59"/>
    <w:rsid w:val="00456075"/>
    <w:rsid w:val="00456129"/>
    <w:rsid w:val="00456140"/>
    <w:rsid w:val="0045621F"/>
    <w:rsid w:val="0045627B"/>
    <w:rsid w:val="00456A64"/>
    <w:rsid w:val="00456D12"/>
    <w:rsid w:val="00456D26"/>
    <w:rsid w:val="00456D4F"/>
    <w:rsid w:val="00456EC4"/>
    <w:rsid w:val="00457240"/>
    <w:rsid w:val="00457D9B"/>
    <w:rsid w:val="00460554"/>
    <w:rsid w:val="00460690"/>
    <w:rsid w:val="00460809"/>
    <w:rsid w:val="00460983"/>
    <w:rsid w:val="00460AB9"/>
    <w:rsid w:val="00460D87"/>
    <w:rsid w:val="004615AF"/>
    <w:rsid w:val="004615BC"/>
    <w:rsid w:val="00461810"/>
    <w:rsid w:val="0046191B"/>
    <w:rsid w:val="0046196C"/>
    <w:rsid w:val="004619BF"/>
    <w:rsid w:val="00461AC2"/>
    <w:rsid w:val="00462249"/>
    <w:rsid w:val="0046243B"/>
    <w:rsid w:val="004625F4"/>
    <w:rsid w:val="00462820"/>
    <w:rsid w:val="00462CE3"/>
    <w:rsid w:val="00462F16"/>
    <w:rsid w:val="0046305F"/>
    <w:rsid w:val="004632C7"/>
    <w:rsid w:val="00463328"/>
    <w:rsid w:val="004638BB"/>
    <w:rsid w:val="00463AEF"/>
    <w:rsid w:val="00463AF1"/>
    <w:rsid w:val="00463E61"/>
    <w:rsid w:val="00463E62"/>
    <w:rsid w:val="00463F9D"/>
    <w:rsid w:val="004645E7"/>
    <w:rsid w:val="00464DE3"/>
    <w:rsid w:val="0046533A"/>
    <w:rsid w:val="0046541D"/>
    <w:rsid w:val="00465678"/>
    <w:rsid w:val="00465733"/>
    <w:rsid w:val="00465769"/>
    <w:rsid w:val="004658F6"/>
    <w:rsid w:val="00465955"/>
    <w:rsid w:val="00465ABA"/>
    <w:rsid w:val="0046624D"/>
    <w:rsid w:val="00466897"/>
    <w:rsid w:val="00466E56"/>
    <w:rsid w:val="00467727"/>
    <w:rsid w:val="0046792D"/>
    <w:rsid w:val="00467963"/>
    <w:rsid w:val="00467A47"/>
    <w:rsid w:val="00467C34"/>
    <w:rsid w:val="00467E0F"/>
    <w:rsid w:val="0047034F"/>
    <w:rsid w:val="004704A0"/>
    <w:rsid w:val="004706E8"/>
    <w:rsid w:val="00470775"/>
    <w:rsid w:val="0047085B"/>
    <w:rsid w:val="0047097B"/>
    <w:rsid w:val="00470E33"/>
    <w:rsid w:val="00470FB4"/>
    <w:rsid w:val="00471103"/>
    <w:rsid w:val="00471465"/>
    <w:rsid w:val="004714EF"/>
    <w:rsid w:val="004715B0"/>
    <w:rsid w:val="00471791"/>
    <w:rsid w:val="00471828"/>
    <w:rsid w:val="0047189D"/>
    <w:rsid w:val="00471A60"/>
    <w:rsid w:val="00471D2F"/>
    <w:rsid w:val="00471EDC"/>
    <w:rsid w:val="00471F94"/>
    <w:rsid w:val="0047213E"/>
    <w:rsid w:val="004726E6"/>
    <w:rsid w:val="00472D17"/>
    <w:rsid w:val="00472DBF"/>
    <w:rsid w:val="00473389"/>
    <w:rsid w:val="004736E0"/>
    <w:rsid w:val="0047380B"/>
    <w:rsid w:val="00473CA0"/>
    <w:rsid w:val="00473E82"/>
    <w:rsid w:val="00474548"/>
    <w:rsid w:val="00474728"/>
    <w:rsid w:val="00474770"/>
    <w:rsid w:val="00474E5E"/>
    <w:rsid w:val="00474ECB"/>
    <w:rsid w:val="00474F3D"/>
    <w:rsid w:val="0047535E"/>
    <w:rsid w:val="004753A7"/>
    <w:rsid w:val="004757D3"/>
    <w:rsid w:val="00475818"/>
    <w:rsid w:val="00475A99"/>
    <w:rsid w:val="00475C1A"/>
    <w:rsid w:val="00475ECD"/>
    <w:rsid w:val="00475FF3"/>
    <w:rsid w:val="00476092"/>
    <w:rsid w:val="00476BBD"/>
    <w:rsid w:val="00476CCC"/>
    <w:rsid w:val="00477CCA"/>
    <w:rsid w:val="00477E77"/>
    <w:rsid w:val="00480132"/>
    <w:rsid w:val="00480789"/>
    <w:rsid w:val="00480A27"/>
    <w:rsid w:val="00480A5B"/>
    <w:rsid w:val="00480BB8"/>
    <w:rsid w:val="00480FE9"/>
    <w:rsid w:val="00481250"/>
    <w:rsid w:val="00481341"/>
    <w:rsid w:val="004817FB"/>
    <w:rsid w:val="00481E45"/>
    <w:rsid w:val="00481F78"/>
    <w:rsid w:val="0048208B"/>
    <w:rsid w:val="00482254"/>
    <w:rsid w:val="0048228D"/>
    <w:rsid w:val="004823D7"/>
    <w:rsid w:val="00482680"/>
    <w:rsid w:val="00482A9A"/>
    <w:rsid w:val="00482C12"/>
    <w:rsid w:val="00483453"/>
    <w:rsid w:val="004835A7"/>
    <w:rsid w:val="004836A5"/>
    <w:rsid w:val="00483AC2"/>
    <w:rsid w:val="00483E80"/>
    <w:rsid w:val="00483EBD"/>
    <w:rsid w:val="004840EC"/>
    <w:rsid w:val="00484285"/>
    <w:rsid w:val="00484349"/>
    <w:rsid w:val="0048460A"/>
    <w:rsid w:val="004846CD"/>
    <w:rsid w:val="00484873"/>
    <w:rsid w:val="00484925"/>
    <w:rsid w:val="00484CA5"/>
    <w:rsid w:val="00484DB1"/>
    <w:rsid w:val="0048561B"/>
    <w:rsid w:val="00485785"/>
    <w:rsid w:val="00485A4A"/>
    <w:rsid w:val="00485B24"/>
    <w:rsid w:val="00485C1A"/>
    <w:rsid w:val="004860C6"/>
    <w:rsid w:val="0048625D"/>
    <w:rsid w:val="004865D1"/>
    <w:rsid w:val="004866ED"/>
    <w:rsid w:val="004868A2"/>
    <w:rsid w:val="00486F8B"/>
    <w:rsid w:val="004872E3"/>
    <w:rsid w:val="00487611"/>
    <w:rsid w:val="00487617"/>
    <w:rsid w:val="00487D3B"/>
    <w:rsid w:val="00487E7C"/>
    <w:rsid w:val="00487F4C"/>
    <w:rsid w:val="004901E6"/>
    <w:rsid w:val="004903B3"/>
    <w:rsid w:val="00490663"/>
    <w:rsid w:val="0049068E"/>
    <w:rsid w:val="00490E36"/>
    <w:rsid w:val="0049102A"/>
    <w:rsid w:val="0049160E"/>
    <w:rsid w:val="0049195A"/>
    <w:rsid w:val="00491A8E"/>
    <w:rsid w:val="00491AE1"/>
    <w:rsid w:val="00491C91"/>
    <w:rsid w:val="00491CA8"/>
    <w:rsid w:val="00491E0B"/>
    <w:rsid w:val="00492033"/>
    <w:rsid w:val="004920FC"/>
    <w:rsid w:val="004925FE"/>
    <w:rsid w:val="00492B9F"/>
    <w:rsid w:val="004930CA"/>
    <w:rsid w:val="00493717"/>
    <w:rsid w:val="00493BB4"/>
    <w:rsid w:val="004940BA"/>
    <w:rsid w:val="004940FE"/>
    <w:rsid w:val="004947BB"/>
    <w:rsid w:val="00494916"/>
    <w:rsid w:val="00494C26"/>
    <w:rsid w:val="00494D07"/>
    <w:rsid w:val="004954B4"/>
    <w:rsid w:val="004956FE"/>
    <w:rsid w:val="0049579C"/>
    <w:rsid w:val="0049593F"/>
    <w:rsid w:val="004962EC"/>
    <w:rsid w:val="00496607"/>
    <w:rsid w:val="00496C6A"/>
    <w:rsid w:val="00496EF8"/>
    <w:rsid w:val="00497124"/>
    <w:rsid w:val="00497174"/>
    <w:rsid w:val="00497B4B"/>
    <w:rsid w:val="00497D33"/>
    <w:rsid w:val="00497E7F"/>
    <w:rsid w:val="004A02CE"/>
    <w:rsid w:val="004A0517"/>
    <w:rsid w:val="004A0663"/>
    <w:rsid w:val="004A0A80"/>
    <w:rsid w:val="004A0BF5"/>
    <w:rsid w:val="004A0CA5"/>
    <w:rsid w:val="004A0E00"/>
    <w:rsid w:val="004A1068"/>
    <w:rsid w:val="004A1581"/>
    <w:rsid w:val="004A1C86"/>
    <w:rsid w:val="004A1CA8"/>
    <w:rsid w:val="004A1DE7"/>
    <w:rsid w:val="004A2390"/>
    <w:rsid w:val="004A27FB"/>
    <w:rsid w:val="004A29FE"/>
    <w:rsid w:val="004A2C87"/>
    <w:rsid w:val="004A3182"/>
    <w:rsid w:val="004A34D2"/>
    <w:rsid w:val="004A3689"/>
    <w:rsid w:val="004A37FA"/>
    <w:rsid w:val="004A38EA"/>
    <w:rsid w:val="004A391E"/>
    <w:rsid w:val="004A41DD"/>
    <w:rsid w:val="004A4294"/>
    <w:rsid w:val="004A456B"/>
    <w:rsid w:val="004A4CD2"/>
    <w:rsid w:val="004A4D18"/>
    <w:rsid w:val="004A4E32"/>
    <w:rsid w:val="004A4EDB"/>
    <w:rsid w:val="004A4FED"/>
    <w:rsid w:val="004A5297"/>
    <w:rsid w:val="004A55AA"/>
    <w:rsid w:val="004A57C3"/>
    <w:rsid w:val="004A5993"/>
    <w:rsid w:val="004A59AF"/>
    <w:rsid w:val="004A5A8D"/>
    <w:rsid w:val="004A5AA5"/>
    <w:rsid w:val="004A5B36"/>
    <w:rsid w:val="004A6023"/>
    <w:rsid w:val="004A61EC"/>
    <w:rsid w:val="004A63C2"/>
    <w:rsid w:val="004A64C4"/>
    <w:rsid w:val="004A664F"/>
    <w:rsid w:val="004A69FF"/>
    <w:rsid w:val="004A6D31"/>
    <w:rsid w:val="004A7109"/>
    <w:rsid w:val="004A7627"/>
    <w:rsid w:val="004A7C1D"/>
    <w:rsid w:val="004B102F"/>
    <w:rsid w:val="004B1D41"/>
    <w:rsid w:val="004B1EBB"/>
    <w:rsid w:val="004B237C"/>
    <w:rsid w:val="004B23C5"/>
    <w:rsid w:val="004B2594"/>
    <w:rsid w:val="004B284F"/>
    <w:rsid w:val="004B2ABE"/>
    <w:rsid w:val="004B2E07"/>
    <w:rsid w:val="004B3515"/>
    <w:rsid w:val="004B36AA"/>
    <w:rsid w:val="004B3727"/>
    <w:rsid w:val="004B384C"/>
    <w:rsid w:val="004B3CF0"/>
    <w:rsid w:val="004B4122"/>
    <w:rsid w:val="004B453E"/>
    <w:rsid w:val="004B4DD3"/>
    <w:rsid w:val="004B4E0E"/>
    <w:rsid w:val="004B4E89"/>
    <w:rsid w:val="004B4F77"/>
    <w:rsid w:val="004B4FAC"/>
    <w:rsid w:val="004B5688"/>
    <w:rsid w:val="004B58F1"/>
    <w:rsid w:val="004B5928"/>
    <w:rsid w:val="004B5DD2"/>
    <w:rsid w:val="004B5E90"/>
    <w:rsid w:val="004B6234"/>
    <w:rsid w:val="004B63E6"/>
    <w:rsid w:val="004B6673"/>
    <w:rsid w:val="004B6890"/>
    <w:rsid w:val="004B6B40"/>
    <w:rsid w:val="004B6CBC"/>
    <w:rsid w:val="004B6FD8"/>
    <w:rsid w:val="004B73A7"/>
    <w:rsid w:val="004B746A"/>
    <w:rsid w:val="004B760A"/>
    <w:rsid w:val="004B7A68"/>
    <w:rsid w:val="004C02D2"/>
    <w:rsid w:val="004C0A59"/>
    <w:rsid w:val="004C0BD0"/>
    <w:rsid w:val="004C1503"/>
    <w:rsid w:val="004C1530"/>
    <w:rsid w:val="004C1585"/>
    <w:rsid w:val="004C158D"/>
    <w:rsid w:val="004C1871"/>
    <w:rsid w:val="004C18A0"/>
    <w:rsid w:val="004C18AA"/>
    <w:rsid w:val="004C18CD"/>
    <w:rsid w:val="004C194F"/>
    <w:rsid w:val="004C1A61"/>
    <w:rsid w:val="004C1FC3"/>
    <w:rsid w:val="004C202C"/>
    <w:rsid w:val="004C217D"/>
    <w:rsid w:val="004C22C3"/>
    <w:rsid w:val="004C2B08"/>
    <w:rsid w:val="004C2B85"/>
    <w:rsid w:val="004C2D12"/>
    <w:rsid w:val="004C30F7"/>
    <w:rsid w:val="004C37EC"/>
    <w:rsid w:val="004C3813"/>
    <w:rsid w:val="004C3937"/>
    <w:rsid w:val="004C4260"/>
    <w:rsid w:val="004C4306"/>
    <w:rsid w:val="004C4452"/>
    <w:rsid w:val="004C4E2D"/>
    <w:rsid w:val="004C50AE"/>
    <w:rsid w:val="004C513E"/>
    <w:rsid w:val="004C5345"/>
    <w:rsid w:val="004C5E2C"/>
    <w:rsid w:val="004C6C11"/>
    <w:rsid w:val="004C6EF3"/>
    <w:rsid w:val="004C74E2"/>
    <w:rsid w:val="004C7948"/>
    <w:rsid w:val="004C795B"/>
    <w:rsid w:val="004C7E2D"/>
    <w:rsid w:val="004D0299"/>
    <w:rsid w:val="004D0357"/>
    <w:rsid w:val="004D08C5"/>
    <w:rsid w:val="004D0A45"/>
    <w:rsid w:val="004D0D78"/>
    <w:rsid w:val="004D13BA"/>
    <w:rsid w:val="004D1838"/>
    <w:rsid w:val="004D1A2F"/>
    <w:rsid w:val="004D1E17"/>
    <w:rsid w:val="004D1F16"/>
    <w:rsid w:val="004D2109"/>
    <w:rsid w:val="004D2119"/>
    <w:rsid w:val="004D23BC"/>
    <w:rsid w:val="004D2C2F"/>
    <w:rsid w:val="004D2C3A"/>
    <w:rsid w:val="004D2DED"/>
    <w:rsid w:val="004D3076"/>
    <w:rsid w:val="004D322F"/>
    <w:rsid w:val="004D3575"/>
    <w:rsid w:val="004D3660"/>
    <w:rsid w:val="004D3771"/>
    <w:rsid w:val="004D3A7B"/>
    <w:rsid w:val="004D3B58"/>
    <w:rsid w:val="004D3C3B"/>
    <w:rsid w:val="004D41E0"/>
    <w:rsid w:val="004D4265"/>
    <w:rsid w:val="004D4517"/>
    <w:rsid w:val="004D4617"/>
    <w:rsid w:val="004D46FC"/>
    <w:rsid w:val="004D4FE0"/>
    <w:rsid w:val="004D509A"/>
    <w:rsid w:val="004D54AD"/>
    <w:rsid w:val="004D5660"/>
    <w:rsid w:val="004D5BC2"/>
    <w:rsid w:val="004D603F"/>
    <w:rsid w:val="004D61E5"/>
    <w:rsid w:val="004D66FD"/>
    <w:rsid w:val="004D67B6"/>
    <w:rsid w:val="004D70D2"/>
    <w:rsid w:val="004D7166"/>
    <w:rsid w:val="004D72EE"/>
    <w:rsid w:val="004D7412"/>
    <w:rsid w:val="004D7F95"/>
    <w:rsid w:val="004E00D7"/>
    <w:rsid w:val="004E052D"/>
    <w:rsid w:val="004E06FF"/>
    <w:rsid w:val="004E0924"/>
    <w:rsid w:val="004E09D8"/>
    <w:rsid w:val="004E09DC"/>
    <w:rsid w:val="004E0DD1"/>
    <w:rsid w:val="004E1DC4"/>
    <w:rsid w:val="004E216E"/>
    <w:rsid w:val="004E2298"/>
    <w:rsid w:val="004E2869"/>
    <w:rsid w:val="004E2B86"/>
    <w:rsid w:val="004E3B4F"/>
    <w:rsid w:val="004E3B70"/>
    <w:rsid w:val="004E3B94"/>
    <w:rsid w:val="004E436F"/>
    <w:rsid w:val="004E4531"/>
    <w:rsid w:val="004E4EC7"/>
    <w:rsid w:val="004E4FDD"/>
    <w:rsid w:val="004E5423"/>
    <w:rsid w:val="004E65F9"/>
    <w:rsid w:val="004E666A"/>
    <w:rsid w:val="004E7046"/>
    <w:rsid w:val="004E77E9"/>
    <w:rsid w:val="004E7A83"/>
    <w:rsid w:val="004E7AAD"/>
    <w:rsid w:val="004E7CCF"/>
    <w:rsid w:val="004E7D8E"/>
    <w:rsid w:val="004F00A0"/>
    <w:rsid w:val="004F0118"/>
    <w:rsid w:val="004F0463"/>
    <w:rsid w:val="004F05C9"/>
    <w:rsid w:val="004F0993"/>
    <w:rsid w:val="004F0C56"/>
    <w:rsid w:val="004F0DA6"/>
    <w:rsid w:val="004F0EAA"/>
    <w:rsid w:val="004F11D4"/>
    <w:rsid w:val="004F1413"/>
    <w:rsid w:val="004F15F4"/>
    <w:rsid w:val="004F1765"/>
    <w:rsid w:val="004F19BC"/>
    <w:rsid w:val="004F2597"/>
    <w:rsid w:val="004F2968"/>
    <w:rsid w:val="004F2B02"/>
    <w:rsid w:val="004F2F40"/>
    <w:rsid w:val="004F2F8D"/>
    <w:rsid w:val="004F317C"/>
    <w:rsid w:val="004F31C6"/>
    <w:rsid w:val="004F39D2"/>
    <w:rsid w:val="004F3AB4"/>
    <w:rsid w:val="004F3B81"/>
    <w:rsid w:val="004F3C1D"/>
    <w:rsid w:val="004F429B"/>
    <w:rsid w:val="004F4B0F"/>
    <w:rsid w:val="004F52F6"/>
    <w:rsid w:val="004F5450"/>
    <w:rsid w:val="004F5453"/>
    <w:rsid w:val="004F59DB"/>
    <w:rsid w:val="004F5A51"/>
    <w:rsid w:val="004F5ACA"/>
    <w:rsid w:val="004F5DDD"/>
    <w:rsid w:val="004F5F8C"/>
    <w:rsid w:val="004F6039"/>
    <w:rsid w:val="004F668E"/>
    <w:rsid w:val="004F69C7"/>
    <w:rsid w:val="004F70A0"/>
    <w:rsid w:val="004F752B"/>
    <w:rsid w:val="004F7B2E"/>
    <w:rsid w:val="00500052"/>
    <w:rsid w:val="005000B4"/>
    <w:rsid w:val="005001A9"/>
    <w:rsid w:val="00500636"/>
    <w:rsid w:val="00501273"/>
    <w:rsid w:val="005012D1"/>
    <w:rsid w:val="00501580"/>
    <w:rsid w:val="00501A2D"/>
    <w:rsid w:val="00501E35"/>
    <w:rsid w:val="00501FAA"/>
    <w:rsid w:val="005020DA"/>
    <w:rsid w:val="00502406"/>
    <w:rsid w:val="005028E5"/>
    <w:rsid w:val="00503250"/>
    <w:rsid w:val="00503792"/>
    <w:rsid w:val="005038E7"/>
    <w:rsid w:val="00503A24"/>
    <w:rsid w:val="00503B67"/>
    <w:rsid w:val="00503FF5"/>
    <w:rsid w:val="00504781"/>
    <w:rsid w:val="0050499B"/>
    <w:rsid w:val="00504C10"/>
    <w:rsid w:val="00504C94"/>
    <w:rsid w:val="00504E42"/>
    <w:rsid w:val="005057B9"/>
    <w:rsid w:val="005059A3"/>
    <w:rsid w:val="00506606"/>
    <w:rsid w:val="005067F9"/>
    <w:rsid w:val="00506945"/>
    <w:rsid w:val="00507032"/>
    <w:rsid w:val="00507E02"/>
    <w:rsid w:val="005108DD"/>
    <w:rsid w:val="00510AAD"/>
    <w:rsid w:val="00510C98"/>
    <w:rsid w:val="00510CC2"/>
    <w:rsid w:val="00510D23"/>
    <w:rsid w:val="00510F5A"/>
    <w:rsid w:val="00511650"/>
    <w:rsid w:val="005116A5"/>
    <w:rsid w:val="005118D2"/>
    <w:rsid w:val="00511914"/>
    <w:rsid w:val="005119A7"/>
    <w:rsid w:val="00511E30"/>
    <w:rsid w:val="00511EA9"/>
    <w:rsid w:val="00512381"/>
    <w:rsid w:val="005123BB"/>
    <w:rsid w:val="005124AA"/>
    <w:rsid w:val="005126A3"/>
    <w:rsid w:val="00512B79"/>
    <w:rsid w:val="005133A8"/>
    <w:rsid w:val="0051397F"/>
    <w:rsid w:val="00513A5F"/>
    <w:rsid w:val="00513CEF"/>
    <w:rsid w:val="00513DA0"/>
    <w:rsid w:val="00513E8F"/>
    <w:rsid w:val="00514BCF"/>
    <w:rsid w:val="00514FDC"/>
    <w:rsid w:val="00515180"/>
    <w:rsid w:val="005152BA"/>
    <w:rsid w:val="005152C8"/>
    <w:rsid w:val="005157C4"/>
    <w:rsid w:val="00515BC0"/>
    <w:rsid w:val="00515D82"/>
    <w:rsid w:val="00516892"/>
    <w:rsid w:val="00516B57"/>
    <w:rsid w:val="00516BAD"/>
    <w:rsid w:val="0051701E"/>
    <w:rsid w:val="00517877"/>
    <w:rsid w:val="00517946"/>
    <w:rsid w:val="00517DBF"/>
    <w:rsid w:val="00517E9C"/>
    <w:rsid w:val="005201CF"/>
    <w:rsid w:val="0052098E"/>
    <w:rsid w:val="00520C9C"/>
    <w:rsid w:val="00520CDF"/>
    <w:rsid w:val="00520E15"/>
    <w:rsid w:val="005214CD"/>
    <w:rsid w:val="005215FF"/>
    <w:rsid w:val="00521685"/>
    <w:rsid w:val="005219BD"/>
    <w:rsid w:val="00521C9C"/>
    <w:rsid w:val="00521D09"/>
    <w:rsid w:val="00521E1A"/>
    <w:rsid w:val="00521F34"/>
    <w:rsid w:val="005223DE"/>
    <w:rsid w:val="00522464"/>
    <w:rsid w:val="0052258B"/>
    <w:rsid w:val="0052263B"/>
    <w:rsid w:val="00522BB5"/>
    <w:rsid w:val="00522CAB"/>
    <w:rsid w:val="00522FB3"/>
    <w:rsid w:val="005230F3"/>
    <w:rsid w:val="00523289"/>
    <w:rsid w:val="005234EE"/>
    <w:rsid w:val="005236D6"/>
    <w:rsid w:val="00523FB9"/>
    <w:rsid w:val="00523FC4"/>
    <w:rsid w:val="00524347"/>
    <w:rsid w:val="00524428"/>
    <w:rsid w:val="00524478"/>
    <w:rsid w:val="005249F2"/>
    <w:rsid w:val="00524DD6"/>
    <w:rsid w:val="005251F0"/>
    <w:rsid w:val="00525474"/>
    <w:rsid w:val="00525767"/>
    <w:rsid w:val="005259DC"/>
    <w:rsid w:val="00525B3D"/>
    <w:rsid w:val="00526143"/>
    <w:rsid w:val="005263F3"/>
    <w:rsid w:val="0052641D"/>
    <w:rsid w:val="005264DF"/>
    <w:rsid w:val="005266DE"/>
    <w:rsid w:val="00526A5C"/>
    <w:rsid w:val="00527255"/>
    <w:rsid w:val="00527665"/>
    <w:rsid w:val="00527A8D"/>
    <w:rsid w:val="00527EA2"/>
    <w:rsid w:val="0053021A"/>
    <w:rsid w:val="005306DD"/>
    <w:rsid w:val="00530B5B"/>
    <w:rsid w:val="0053108C"/>
    <w:rsid w:val="0053141A"/>
    <w:rsid w:val="0053178E"/>
    <w:rsid w:val="0053183E"/>
    <w:rsid w:val="00531D95"/>
    <w:rsid w:val="0053210E"/>
    <w:rsid w:val="005321E7"/>
    <w:rsid w:val="0053250C"/>
    <w:rsid w:val="00532B3E"/>
    <w:rsid w:val="00532B45"/>
    <w:rsid w:val="00532E74"/>
    <w:rsid w:val="00532F05"/>
    <w:rsid w:val="005334CF"/>
    <w:rsid w:val="00533554"/>
    <w:rsid w:val="00533940"/>
    <w:rsid w:val="00533A97"/>
    <w:rsid w:val="00533AB8"/>
    <w:rsid w:val="00533AE7"/>
    <w:rsid w:val="00533C46"/>
    <w:rsid w:val="00534111"/>
    <w:rsid w:val="0053426C"/>
    <w:rsid w:val="005348C0"/>
    <w:rsid w:val="0053541C"/>
    <w:rsid w:val="00535C93"/>
    <w:rsid w:val="00535DF3"/>
    <w:rsid w:val="00535EB2"/>
    <w:rsid w:val="00536484"/>
    <w:rsid w:val="00536709"/>
    <w:rsid w:val="005369AF"/>
    <w:rsid w:val="00536A90"/>
    <w:rsid w:val="00536FDA"/>
    <w:rsid w:val="005371EF"/>
    <w:rsid w:val="005372F7"/>
    <w:rsid w:val="00537BDC"/>
    <w:rsid w:val="00537D5C"/>
    <w:rsid w:val="00537E92"/>
    <w:rsid w:val="00537EA5"/>
    <w:rsid w:val="00537EC8"/>
    <w:rsid w:val="00540059"/>
    <w:rsid w:val="00540108"/>
    <w:rsid w:val="0054049C"/>
    <w:rsid w:val="00540923"/>
    <w:rsid w:val="00540AF7"/>
    <w:rsid w:val="00540FE3"/>
    <w:rsid w:val="005411A8"/>
    <w:rsid w:val="005411BB"/>
    <w:rsid w:val="005412EF"/>
    <w:rsid w:val="005414B9"/>
    <w:rsid w:val="005416B1"/>
    <w:rsid w:val="0054196C"/>
    <w:rsid w:val="00541B94"/>
    <w:rsid w:val="00541E00"/>
    <w:rsid w:val="00541F3A"/>
    <w:rsid w:val="00542019"/>
    <w:rsid w:val="005420F1"/>
    <w:rsid w:val="005422F3"/>
    <w:rsid w:val="0054274C"/>
    <w:rsid w:val="00542AFE"/>
    <w:rsid w:val="00542CB3"/>
    <w:rsid w:val="00542CC2"/>
    <w:rsid w:val="0054385D"/>
    <w:rsid w:val="00543DCB"/>
    <w:rsid w:val="00543DFD"/>
    <w:rsid w:val="00543E99"/>
    <w:rsid w:val="0054450A"/>
    <w:rsid w:val="005448A1"/>
    <w:rsid w:val="00544ADF"/>
    <w:rsid w:val="00544B78"/>
    <w:rsid w:val="00544E12"/>
    <w:rsid w:val="00544E2B"/>
    <w:rsid w:val="00544ED5"/>
    <w:rsid w:val="005456E5"/>
    <w:rsid w:val="00545926"/>
    <w:rsid w:val="00545B35"/>
    <w:rsid w:val="00545CAA"/>
    <w:rsid w:val="00545E1F"/>
    <w:rsid w:val="00545ED3"/>
    <w:rsid w:val="0054602A"/>
    <w:rsid w:val="005460D7"/>
    <w:rsid w:val="005460E2"/>
    <w:rsid w:val="0054615D"/>
    <w:rsid w:val="0054618A"/>
    <w:rsid w:val="00546363"/>
    <w:rsid w:val="00546646"/>
    <w:rsid w:val="005467FE"/>
    <w:rsid w:val="005469FB"/>
    <w:rsid w:val="00546DC4"/>
    <w:rsid w:val="005475BE"/>
    <w:rsid w:val="00547DCE"/>
    <w:rsid w:val="00547FF3"/>
    <w:rsid w:val="005505F7"/>
    <w:rsid w:val="00550711"/>
    <w:rsid w:val="00550800"/>
    <w:rsid w:val="00550C41"/>
    <w:rsid w:val="00551721"/>
    <w:rsid w:val="00551856"/>
    <w:rsid w:val="0055194A"/>
    <w:rsid w:val="00551953"/>
    <w:rsid w:val="00551E90"/>
    <w:rsid w:val="0055208C"/>
    <w:rsid w:val="005525F1"/>
    <w:rsid w:val="00552837"/>
    <w:rsid w:val="0055287C"/>
    <w:rsid w:val="00552B3F"/>
    <w:rsid w:val="00552CAA"/>
    <w:rsid w:val="00552D02"/>
    <w:rsid w:val="0055372A"/>
    <w:rsid w:val="00553798"/>
    <w:rsid w:val="00553DED"/>
    <w:rsid w:val="00553EA8"/>
    <w:rsid w:val="005542B9"/>
    <w:rsid w:val="0055432E"/>
    <w:rsid w:val="005548AA"/>
    <w:rsid w:val="005549D1"/>
    <w:rsid w:val="005549E7"/>
    <w:rsid w:val="00554ACA"/>
    <w:rsid w:val="00554E87"/>
    <w:rsid w:val="00555158"/>
    <w:rsid w:val="00555431"/>
    <w:rsid w:val="005557CF"/>
    <w:rsid w:val="00555A66"/>
    <w:rsid w:val="00555B10"/>
    <w:rsid w:val="00555EB6"/>
    <w:rsid w:val="00555F67"/>
    <w:rsid w:val="00555FB3"/>
    <w:rsid w:val="00556296"/>
    <w:rsid w:val="00556681"/>
    <w:rsid w:val="00556D44"/>
    <w:rsid w:val="00557403"/>
    <w:rsid w:val="00557534"/>
    <w:rsid w:val="005579CD"/>
    <w:rsid w:val="00557C19"/>
    <w:rsid w:val="0056066B"/>
    <w:rsid w:val="00560B03"/>
    <w:rsid w:val="00560BE8"/>
    <w:rsid w:val="00560E75"/>
    <w:rsid w:val="00560F73"/>
    <w:rsid w:val="00561228"/>
    <w:rsid w:val="0056122A"/>
    <w:rsid w:val="0056132B"/>
    <w:rsid w:val="0056164F"/>
    <w:rsid w:val="00561796"/>
    <w:rsid w:val="0056179E"/>
    <w:rsid w:val="0056193E"/>
    <w:rsid w:val="00561B7F"/>
    <w:rsid w:val="0056223B"/>
    <w:rsid w:val="005624D1"/>
    <w:rsid w:val="005629D4"/>
    <w:rsid w:val="00562BB2"/>
    <w:rsid w:val="00563183"/>
    <w:rsid w:val="0056322C"/>
    <w:rsid w:val="005636D1"/>
    <w:rsid w:val="00563D0B"/>
    <w:rsid w:val="00563E08"/>
    <w:rsid w:val="00563E13"/>
    <w:rsid w:val="005642B1"/>
    <w:rsid w:val="005643A5"/>
    <w:rsid w:val="00564CA2"/>
    <w:rsid w:val="00564D2F"/>
    <w:rsid w:val="00564EEA"/>
    <w:rsid w:val="005651EA"/>
    <w:rsid w:val="005652E1"/>
    <w:rsid w:val="00565479"/>
    <w:rsid w:val="005654BC"/>
    <w:rsid w:val="005655AB"/>
    <w:rsid w:val="00565847"/>
    <w:rsid w:val="00565939"/>
    <w:rsid w:val="00565CA2"/>
    <w:rsid w:val="00565DA4"/>
    <w:rsid w:val="005666AE"/>
    <w:rsid w:val="00566869"/>
    <w:rsid w:val="00566915"/>
    <w:rsid w:val="00566944"/>
    <w:rsid w:val="005674CD"/>
    <w:rsid w:val="00567908"/>
    <w:rsid w:val="00567C68"/>
    <w:rsid w:val="00567C7C"/>
    <w:rsid w:val="0057000A"/>
    <w:rsid w:val="005702BD"/>
    <w:rsid w:val="00570B2A"/>
    <w:rsid w:val="00570C56"/>
    <w:rsid w:val="00570D3B"/>
    <w:rsid w:val="005712BD"/>
    <w:rsid w:val="005719B1"/>
    <w:rsid w:val="00571FEF"/>
    <w:rsid w:val="005721CC"/>
    <w:rsid w:val="00572363"/>
    <w:rsid w:val="00572546"/>
    <w:rsid w:val="00572A9C"/>
    <w:rsid w:val="00572DC3"/>
    <w:rsid w:val="00572E9B"/>
    <w:rsid w:val="00572F79"/>
    <w:rsid w:val="00573732"/>
    <w:rsid w:val="00573BEA"/>
    <w:rsid w:val="00573E41"/>
    <w:rsid w:val="005745C2"/>
    <w:rsid w:val="00574658"/>
    <w:rsid w:val="00574923"/>
    <w:rsid w:val="00574E71"/>
    <w:rsid w:val="00574E7D"/>
    <w:rsid w:val="00574F11"/>
    <w:rsid w:val="00575266"/>
    <w:rsid w:val="0057537E"/>
    <w:rsid w:val="0057594C"/>
    <w:rsid w:val="00575A5E"/>
    <w:rsid w:val="0057606C"/>
    <w:rsid w:val="005760B7"/>
    <w:rsid w:val="00576668"/>
    <w:rsid w:val="00576880"/>
    <w:rsid w:val="005769B1"/>
    <w:rsid w:val="00576B72"/>
    <w:rsid w:val="00576E69"/>
    <w:rsid w:val="00577074"/>
    <w:rsid w:val="005778B6"/>
    <w:rsid w:val="00577AC6"/>
    <w:rsid w:val="00577DD0"/>
    <w:rsid w:val="0058049F"/>
    <w:rsid w:val="0058087F"/>
    <w:rsid w:val="00580B51"/>
    <w:rsid w:val="00580C11"/>
    <w:rsid w:val="00580ED0"/>
    <w:rsid w:val="00581083"/>
    <w:rsid w:val="0058144F"/>
    <w:rsid w:val="00581859"/>
    <w:rsid w:val="00581AC7"/>
    <w:rsid w:val="00581E83"/>
    <w:rsid w:val="00582129"/>
    <w:rsid w:val="00582137"/>
    <w:rsid w:val="005822A2"/>
    <w:rsid w:val="005827C6"/>
    <w:rsid w:val="00583363"/>
    <w:rsid w:val="0058350F"/>
    <w:rsid w:val="00583537"/>
    <w:rsid w:val="005837DD"/>
    <w:rsid w:val="00583BE0"/>
    <w:rsid w:val="0058467D"/>
    <w:rsid w:val="0058474B"/>
    <w:rsid w:val="0058484C"/>
    <w:rsid w:val="00584B32"/>
    <w:rsid w:val="00584B35"/>
    <w:rsid w:val="00584C4F"/>
    <w:rsid w:val="00584CEB"/>
    <w:rsid w:val="00584E31"/>
    <w:rsid w:val="00584E96"/>
    <w:rsid w:val="00584F39"/>
    <w:rsid w:val="005852A0"/>
    <w:rsid w:val="0058546F"/>
    <w:rsid w:val="005856A1"/>
    <w:rsid w:val="005857C8"/>
    <w:rsid w:val="00585812"/>
    <w:rsid w:val="00585A52"/>
    <w:rsid w:val="00585FDB"/>
    <w:rsid w:val="005862C8"/>
    <w:rsid w:val="005868A1"/>
    <w:rsid w:val="00586BDB"/>
    <w:rsid w:val="00586CFB"/>
    <w:rsid w:val="00586F3B"/>
    <w:rsid w:val="0058718E"/>
    <w:rsid w:val="005871B1"/>
    <w:rsid w:val="00587219"/>
    <w:rsid w:val="00587970"/>
    <w:rsid w:val="00590087"/>
    <w:rsid w:val="0059029C"/>
    <w:rsid w:val="005904D9"/>
    <w:rsid w:val="005907EF"/>
    <w:rsid w:val="0059084E"/>
    <w:rsid w:val="00590AFA"/>
    <w:rsid w:val="0059113A"/>
    <w:rsid w:val="00591226"/>
    <w:rsid w:val="00591436"/>
    <w:rsid w:val="00591918"/>
    <w:rsid w:val="00591CCE"/>
    <w:rsid w:val="00591E41"/>
    <w:rsid w:val="00592015"/>
    <w:rsid w:val="005923F0"/>
    <w:rsid w:val="0059266C"/>
    <w:rsid w:val="00592986"/>
    <w:rsid w:val="00592991"/>
    <w:rsid w:val="00592CC0"/>
    <w:rsid w:val="00592E3D"/>
    <w:rsid w:val="00593369"/>
    <w:rsid w:val="00593C8D"/>
    <w:rsid w:val="00593E3A"/>
    <w:rsid w:val="005941E3"/>
    <w:rsid w:val="0059463E"/>
    <w:rsid w:val="005949D9"/>
    <w:rsid w:val="00594B0E"/>
    <w:rsid w:val="00594B51"/>
    <w:rsid w:val="00594DB4"/>
    <w:rsid w:val="00594F9E"/>
    <w:rsid w:val="00595295"/>
    <w:rsid w:val="005953FA"/>
    <w:rsid w:val="00595560"/>
    <w:rsid w:val="00595801"/>
    <w:rsid w:val="00595880"/>
    <w:rsid w:val="00595F9F"/>
    <w:rsid w:val="00596C6F"/>
    <w:rsid w:val="00596C81"/>
    <w:rsid w:val="00596DF8"/>
    <w:rsid w:val="00596F47"/>
    <w:rsid w:val="0059703B"/>
    <w:rsid w:val="00597154"/>
    <w:rsid w:val="0059718A"/>
    <w:rsid w:val="00597567"/>
    <w:rsid w:val="005975BE"/>
    <w:rsid w:val="005975CF"/>
    <w:rsid w:val="00597739"/>
    <w:rsid w:val="005A0737"/>
    <w:rsid w:val="005A0D92"/>
    <w:rsid w:val="005A0E37"/>
    <w:rsid w:val="005A16B9"/>
    <w:rsid w:val="005A1DAB"/>
    <w:rsid w:val="005A1E38"/>
    <w:rsid w:val="005A2183"/>
    <w:rsid w:val="005A23D6"/>
    <w:rsid w:val="005A240B"/>
    <w:rsid w:val="005A27FA"/>
    <w:rsid w:val="005A2F2A"/>
    <w:rsid w:val="005A309A"/>
    <w:rsid w:val="005A3203"/>
    <w:rsid w:val="005A35E8"/>
    <w:rsid w:val="005A3DB1"/>
    <w:rsid w:val="005A4073"/>
    <w:rsid w:val="005A4109"/>
    <w:rsid w:val="005A4415"/>
    <w:rsid w:val="005A49D4"/>
    <w:rsid w:val="005A5C28"/>
    <w:rsid w:val="005A5CF4"/>
    <w:rsid w:val="005A6079"/>
    <w:rsid w:val="005A6092"/>
    <w:rsid w:val="005A619F"/>
    <w:rsid w:val="005A699E"/>
    <w:rsid w:val="005A6A21"/>
    <w:rsid w:val="005A6BBC"/>
    <w:rsid w:val="005A6D94"/>
    <w:rsid w:val="005A6F69"/>
    <w:rsid w:val="005A6FAD"/>
    <w:rsid w:val="005A74C9"/>
    <w:rsid w:val="005A77BC"/>
    <w:rsid w:val="005A77E8"/>
    <w:rsid w:val="005A7ABD"/>
    <w:rsid w:val="005A7B48"/>
    <w:rsid w:val="005A7FC8"/>
    <w:rsid w:val="005B00E7"/>
    <w:rsid w:val="005B0549"/>
    <w:rsid w:val="005B0C86"/>
    <w:rsid w:val="005B11D4"/>
    <w:rsid w:val="005B1790"/>
    <w:rsid w:val="005B1CE0"/>
    <w:rsid w:val="005B1D7E"/>
    <w:rsid w:val="005B1FF0"/>
    <w:rsid w:val="005B2007"/>
    <w:rsid w:val="005B2134"/>
    <w:rsid w:val="005B2166"/>
    <w:rsid w:val="005B2197"/>
    <w:rsid w:val="005B2407"/>
    <w:rsid w:val="005B2563"/>
    <w:rsid w:val="005B263D"/>
    <w:rsid w:val="005B2FCC"/>
    <w:rsid w:val="005B30FA"/>
    <w:rsid w:val="005B3111"/>
    <w:rsid w:val="005B3201"/>
    <w:rsid w:val="005B340A"/>
    <w:rsid w:val="005B35A9"/>
    <w:rsid w:val="005B368F"/>
    <w:rsid w:val="005B3E66"/>
    <w:rsid w:val="005B3FCA"/>
    <w:rsid w:val="005B42CB"/>
    <w:rsid w:val="005B487F"/>
    <w:rsid w:val="005B48DE"/>
    <w:rsid w:val="005B4B21"/>
    <w:rsid w:val="005B55A7"/>
    <w:rsid w:val="005B57A2"/>
    <w:rsid w:val="005B5B89"/>
    <w:rsid w:val="005B5C76"/>
    <w:rsid w:val="005B5ED5"/>
    <w:rsid w:val="005B6244"/>
    <w:rsid w:val="005B6578"/>
    <w:rsid w:val="005B6619"/>
    <w:rsid w:val="005B6651"/>
    <w:rsid w:val="005B6714"/>
    <w:rsid w:val="005B68B9"/>
    <w:rsid w:val="005B69A2"/>
    <w:rsid w:val="005B69D6"/>
    <w:rsid w:val="005B6A3F"/>
    <w:rsid w:val="005B6A4D"/>
    <w:rsid w:val="005B756E"/>
    <w:rsid w:val="005B75E6"/>
    <w:rsid w:val="005B7643"/>
    <w:rsid w:val="005B7646"/>
    <w:rsid w:val="005B7B28"/>
    <w:rsid w:val="005B7C53"/>
    <w:rsid w:val="005B7E72"/>
    <w:rsid w:val="005C01B5"/>
    <w:rsid w:val="005C01EF"/>
    <w:rsid w:val="005C0B28"/>
    <w:rsid w:val="005C15CB"/>
    <w:rsid w:val="005C15DB"/>
    <w:rsid w:val="005C20AE"/>
    <w:rsid w:val="005C2BAC"/>
    <w:rsid w:val="005C2E9D"/>
    <w:rsid w:val="005C31FB"/>
    <w:rsid w:val="005C3250"/>
    <w:rsid w:val="005C32EC"/>
    <w:rsid w:val="005C3400"/>
    <w:rsid w:val="005C356B"/>
    <w:rsid w:val="005C374F"/>
    <w:rsid w:val="005C3873"/>
    <w:rsid w:val="005C3E11"/>
    <w:rsid w:val="005C40BA"/>
    <w:rsid w:val="005C4109"/>
    <w:rsid w:val="005C41B9"/>
    <w:rsid w:val="005C4369"/>
    <w:rsid w:val="005C55D2"/>
    <w:rsid w:val="005C586B"/>
    <w:rsid w:val="005C58E3"/>
    <w:rsid w:val="005C5980"/>
    <w:rsid w:val="005C5A1F"/>
    <w:rsid w:val="005C6518"/>
    <w:rsid w:val="005C68D9"/>
    <w:rsid w:val="005C747F"/>
    <w:rsid w:val="005C78B9"/>
    <w:rsid w:val="005C7BFE"/>
    <w:rsid w:val="005C7CFC"/>
    <w:rsid w:val="005D00C3"/>
    <w:rsid w:val="005D014D"/>
    <w:rsid w:val="005D016C"/>
    <w:rsid w:val="005D01DE"/>
    <w:rsid w:val="005D0329"/>
    <w:rsid w:val="005D0AEA"/>
    <w:rsid w:val="005D0D37"/>
    <w:rsid w:val="005D1510"/>
    <w:rsid w:val="005D177E"/>
    <w:rsid w:val="005D1837"/>
    <w:rsid w:val="005D1996"/>
    <w:rsid w:val="005D1BC2"/>
    <w:rsid w:val="005D1F8A"/>
    <w:rsid w:val="005D1FAC"/>
    <w:rsid w:val="005D2042"/>
    <w:rsid w:val="005D2201"/>
    <w:rsid w:val="005D283B"/>
    <w:rsid w:val="005D2C22"/>
    <w:rsid w:val="005D2C8A"/>
    <w:rsid w:val="005D300C"/>
    <w:rsid w:val="005D3165"/>
    <w:rsid w:val="005D3595"/>
    <w:rsid w:val="005D38B2"/>
    <w:rsid w:val="005D390F"/>
    <w:rsid w:val="005D3990"/>
    <w:rsid w:val="005D3A8B"/>
    <w:rsid w:val="005D3FCC"/>
    <w:rsid w:val="005D44E9"/>
    <w:rsid w:val="005D476F"/>
    <w:rsid w:val="005D56BD"/>
    <w:rsid w:val="005D5B5F"/>
    <w:rsid w:val="005D5DB3"/>
    <w:rsid w:val="005D5F38"/>
    <w:rsid w:val="005D621A"/>
    <w:rsid w:val="005D62E1"/>
    <w:rsid w:val="005D651E"/>
    <w:rsid w:val="005D68A4"/>
    <w:rsid w:val="005D6FB8"/>
    <w:rsid w:val="005D71A0"/>
    <w:rsid w:val="005D74CB"/>
    <w:rsid w:val="005D7C97"/>
    <w:rsid w:val="005E005A"/>
    <w:rsid w:val="005E00E2"/>
    <w:rsid w:val="005E04B9"/>
    <w:rsid w:val="005E09A7"/>
    <w:rsid w:val="005E0B1B"/>
    <w:rsid w:val="005E0D33"/>
    <w:rsid w:val="005E111A"/>
    <w:rsid w:val="005E1367"/>
    <w:rsid w:val="005E147F"/>
    <w:rsid w:val="005E16BC"/>
    <w:rsid w:val="005E1808"/>
    <w:rsid w:val="005E1947"/>
    <w:rsid w:val="005E1AFB"/>
    <w:rsid w:val="005E280E"/>
    <w:rsid w:val="005E2D1F"/>
    <w:rsid w:val="005E30FF"/>
    <w:rsid w:val="005E31BA"/>
    <w:rsid w:val="005E321B"/>
    <w:rsid w:val="005E3239"/>
    <w:rsid w:val="005E3599"/>
    <w:rsid w:val="005E41A9"/>
    <w:rsid w:val="005E4353"/>
    <w:rsid w:val="005E439F"/>
    <w:rsid w:val="005E4917"/>
    <w:rsid w:val="005E4A81"/>
    <w:rsid w:val="005E4DB3"/>
    <w:rsid w:val="005E4EBA"/>
    <w:rsid w:val="005E53B0"/>
    <w:rsid w:val="005E5452"/>
    <w:rsid w:val="005E56F1"/>
    <w:rsid w:val="005E60B8"/>
    <w:rsid w:val="005E611E"/>
    <w:rsid w:val="005E6749"/>
    <w:rsid w:val="005E6DA2"/>
    <w:rsid w:val="005E6E3A"/>
    <w:rsid w:val="005E6EC5"/>
    <w:rsid w:val="005E7139"/>
    <w:rsid w:val="005E7247"/>
    <w:rsid w:val="005E725A"/>
    <w:rsid w:val="005E754E"/>
    <w:rsid w:val="005E7E30"/>
    <w:rsid w:val="005F0417"/>
    <w:rsid w:val="005F0A44"/>
    <w:rsid w:val="005F0ACA"/>
    <w:rsid w:val="005F0E68"/>
    <w:rsid w:val="005F192A"/>
    <w:rsid w:val="005F1CD5"/>
    <w:rsid w:val="005F1D7E"/>
    <w:rsid w:val="005F202A"/>
    <w:rsid w:val="005F24F2"/>
    <w:rsid w:val="005F2679"/>
    <w:rsid w:val="005F2A3E"/>
    <w:rsid w:val="005F3153"/>
    <w:rsid w:val="005F31FC"/>
    <w:rsid w:val="005F3322"/>
    <w:rsid w:val="005F347C"/>
    <w:rsid w:val="005F3539"/>
    <w:rsid w:val="005F3608"/>
    <w:rsid w:val="005F3665"/>
    <w:rsid w:val="005F3B68"/>
    <w:rsid w:val="005F45FA"/>
    <w:rsid w:val="005F4655"/>
    <w:rsid w:val="005F4662"/>
    <w:rsid w:val="005F4A50"/>
    <w:rsid w:val="005F5416"/>
    <w:rsid w:val="005F54FD"/>
    <w:rsid w:val="005F5D81"/>
    <w:rsid w:val="005F61A2"/>
    <w:rsid w:val="005F63A0"/>
    <w:rsid w:val="005F69B7"/>
    <w:rsid w:val="005F6E2B"/>
    <w:rsid w:val="005F6F22"/>
    <w:rsid w:val="005F740D"/>
    <w:rsid w:val="005F75DD"/>
    <w:rsid w:val="005F7AB8"/>
    <w:rsid w:val="006001D5"/>
    <w:rsid w:val="006006EC"/>
    <w:rsid w:val="006009A7"/>
    <w:rsid w:val="00600A14"/>
    <w:rsid w:val="00600D25"/>
    <w:rsid w:val="00600D8C"/>
    <w:rsid w:val="00600DFF"/>
    <w:rsid w:val="00601059"/>
    <w:rsid w:val="00601931"/>
    <w:rsid w:val="00601BA2"/>
    <w:rsid w:val="006028FE"/>
    <w:rsid w:val="00602A2C"/>
    <w:rsid w:val="00602E9C"/>
    <w:rsid w:val="00603ACB"/>
    <w:rsid w:val="00603E3E"/>
    <w:rsid w:val="006040AC"/>
    <w:rsid w:val="006040FF"/>
    <w:rsid w:val="00604108"/>
    <w:rsid w:val="00604230"/>
    <w:rsid w:val="0060432D"/>
    <w:rsid w:val="0060452F"/>
    <w:rsid w:val="00604705"/>
    <w:rsid w:val="00604E4F"/>
    <w:rsid w:val="0060533E"/>
    <w:rsid w:val="006056C8"/>
    <w:rsid w:val="00605CDF"/>
    <w:rsid w:val="00605CE4"/>
    <w:rsid w:val="00606226"/>
    <w:rsid w:val="00606A14"/>
    <w:rsid w:val="00606AD3"/>
    <w:rsid w:val="00606C2C"/>
    <w:rsid w:val="00606F6F"/>
    <w:rsid w:val="0060706C"/>
    <w:rsid w:val="006077FB"/>
    <w:rsid w:val="00607A83"/>
    <w:rsid w:val="00607AC5"/>
    <w:rsid w:val="00607F21"/>
    <w:rsid w:val="00607F3E"/>
    <w:rsid w:val="006101B5"/>
    <w:rsid w:val="006106A4"/>
    <w:rsid w:val="0061090C"/>
    <w:rsid w:val="006109AE"/>
    <w:rsid w:val="00610FAD"/>
    <w:rsid w:val="00611283"/>
    <w:rsid w:val="00611535"/>
    <w:rsid w:val="006121B4"/>
    <w:rsid w:val="0061230A"/>
    <w:rsid w:val="00612345"/>
    <w:rsid w:val="00612477"/>
    <w:rsid w:val="006126B2"/>
    <w:rsid w:val="00612C47"/>
    <w:rsid w:val="006131D1"/>
    <w:rsid w:val="00613283"/>
    <w:rsid w:val="00613654"/>
    <w:rsid w:val="00613671"/>
    <w:rsid w:val="006138CC"/>
    <w:rsid w:val="00613F42"/>
    <w:rsid w:val="00614198"/>
    <w:rsid w:val="006142C7"/>
    <w:rsid w:val="00614900"/>
    <w:rsid w:val="00614AFA"/>
    <w:rsid w:val="00614B4C"/>
    <w:rsid w:val="00614C52"/>
    <w:rsid w:val="00614D87"/>
    <w:rsid w:val="00614ECC"/>
    <w:rsid w:val="006155C0"/>
    <w:rsid w:val="0061568F"/>
    <w:rsid w:val="006157AD"/>
    <w:rsid w:val="00615912"/>
    <w:rsid w:val="00615F25"/>
    <w:rsid w:val="00616213"/>
    <w:rsid w:val="00616241"/>
    <w:rsid w:val="00616546"/>
    <w:rsid w:val="0061696E"/>
    <w:rsid w:val="006169DD"/>
    <w:rsid w:val="00616C85"/>
    <w:rsid w:val="00616E85"/>
    <w:rsid w:val="0061709E"/>
    <w:rsid w:val="006170D2"/>
    <w:rsid w:val="006172A5"/>
    <w:rsid w:val="00617304"/>
    <w:rsid w:val="00617524"/>
    <w:rsid w:val="00617824"/>
    <w:rsid w:val="006178F7"/>
    <w:rsid w:val="00617C12"/>
    <w:rsid w:val="00617C4B"/>
    <w:rsid w:val="00617DD5"/>
    <w:rsid w:val="00620285"/>
    <w:rsid w:val="006205B4"/>
    <w:rsid w:val="00620A89"/>
    <w:rsid w:val="00620D86"/>
    <w:rsid w:val="00620E0C"/>
    <w:rsid w:val="006211D3"/>
    <w:rsid w:val="00621682"/>
    <w:rsid w:val="0062187D"/>
    <w:rsid w:val="00621B8C"/>
    <w:rsid w:val="00621BFC"/>
    <w:rsid w:val="00621F36"/>
    <w:rsid w:val="0062250B"/>
    <w:rsid w:val="00622716"/>
    <w:rsid w:val="0062294D"/>
    <w:rsid w:val="00622B67"/>
    <w:rsid w:val="00622D1E"/>
    <w:rsid w:val="00622E14"/>
    <w:rsid w:val="00622E8D"/>
    <w:rsid w:val="006232BD"/>
    <w:rsid w:val="00623304"/>
    <w:rsid w:val="0062358A"/>
    <w:rsid w:val="00623A84"/>
    <w:rsid w:val="00623B18"/>
    <w:rsid w:val="00623B70"/>
    <w:rsid w:val="00623C30"/>
    <w:rsid w:val="00623F61"/>
    <w:rsid w:val="006241C6"/>
    <w:rsid w:val="006242A7"/>
    <w:rsid w:val="006243BC"/>
    <w:rsid w:val="006247FD"/>
    <w:rsid w:val="0062496B"/>
    <w:rsid w:val="00625019"/>
    <w:rsid w:val="00625058"/>
    <w:rsid w:val="00625073"/>
    <w:rsid w:val="00625330"/>
    <w:rsid w:val="00625544"/>
    <w:rsid w:val="006255E4"/>
    <w:rsid w:val="00625E5A"/>
    <w:rsid w:val="0062604B"/>
    <w:rsid w:val="00626F19"/>
    <w:rsid w:val="00626F93"/>
    <w:rsid w:val="006271CA"/>
    <w:rsid w:val="006272E5"/>
    <w:rsid w:val="006273AC"/>
    <w:rsid w:val="006273DF"/>
    <w:rsid w:val="00627BC0"/>
    <w:rsid w:val="00627BD3"/>
    <w:rsid w:val="0063043F"/>
    <w:rsid w:val="006306E0"/>
    <w:rsid w:val="00630EF5"/>
    <w:rsid w:val="006310BA"/>
    <w:rsid w:val="006312C1"/>
    <w:rsid w:val="0063163C"/>
    <w:rsid w:val="0063242B"/>
    <w:rsid w:val="0063295F"/>
    <w:rsid w:val="0063298A"/>
    <w:rsid w:val="006332C8"/>
    <w:rsid w:val="006335A9"/>
    <w:rsid w:val="006336C1"/>
    <w:rsid w:val="00633805"/>
    <w:rsid w:val="00633B0A"/>
    <w:rsid w:val="00633DF1"/>
    <w:rsid w:val="00633FBF"/>
    <w:rsid w:val="006343E2"/>
    <w:rsid w:val="0063453D"/>
    <w:rsid w:val="00634640"/>
    <w:rsid w:val="00634D8E"/>
    <w:rsid w:val="006350AE"/>
    <w:rsid w:val="006350B9"/>
    <w:rsid w:val="006352CF"/>
    <w:rsid w:val="00635388"/>
    <w:rsid w:val="00635D72"/>
    <w:rsid w:val="006360FB"/>
    <w:rsid w:val="00636134"/>
    <w:rsid w:val="006367FC"/>
    <w:rsid w:val="00636847"/>
    <w:rsid w:val="00636BA3"/>
    <w:rsid w:val="00636C1A"/>
    <w:rsid w:val="00636C75"/>
    <w:rsid w:val="00637457"/>
    <w:rsid w:val="0063769D"/>
    <w:rsid w:val="00637841"/>
    <w:rsid w:val="006378A1"/>
    <w:rsid w:val="00637A8E"/>
    <w:rsid w:val="00637EE8"/>
    <w:rsid w:val="006400B8"/>
    <w:rsid w:val="006400C0"/>
    <w:rsid w:val="00640251"/>
    <w:rsid w:val="0064047A"/>
    <w:rsid w:val="00640706"/>
    <w:rsid w:val="00640F6F"/>
    <w:rsid w:val="00641167"/>
    <w:rsid w:val="00641353"/>
    <w:rsid w:val="00641362"/>
    <w:rsid w:val="00641E88"/>
    <w:rsid w:val="0064218C"/>
    <w:rsid w:val="00642483"/>
    <w:rsid w:val="0064258C"/>
    <w:rsid w:val="006425C4"/>
    <w:rsid w:val="006428CA"/>
    <w:rsid w:val="00642964"/>
    <w:rsid w:val="00642E1A"/>
    <w:rsid w:val="006432B8"/>
    <w:rsid w:val="0064361F"/>
    <w:rsid w:val="006438A2"/>
    <w:rsid w:val="006443D2"/>
    <w:rsid w:val="00644699"/>
    <w:rsid w:val="00645BDA"/>
    <w:rsid w:val="00646030"/>
    <w:rsid w:val="00646091"/>
    <w:rsid w:val="006462B3"/>
    <w:rsid w:val="00646368"/>
    <w:rsid w:val="00646B8C"/>
    <w:rsid w:val="00646E9B"/>
    <w:rsid w:val="00647148"/>
    <w:rsid w:val="006474AA"/>
    <w:rsid w:val="00647F6A"/>
    <w:rsid w:val="00650353"/>
    <w:rsid w:val="00650E8C"/>
    <w:rsid w:val="00650F75"/>
    <w:rsid w:val="0065128F"/>
    <w:rsid w:val="006517D0"/>
    <w:rsid w:val="006517FE"/>
    <w:rsid w:val="00651972"/>
    <w:rsid w:val="00651BC1"/>
    <w:rsid w:val="00651E86"/>
    <w:rsid w:val="00652073"/>
    <w:rsid w:val="0065229E"/>
    <w:rsid w:val="006527DA"/>
    <w:rsid w:val="00652A9A"/>
    <w:rsid w:val="00653037"/>
    <w:rsid w:val="006530D4"/>
    <w:rsid w:val="0065331B"/>
    <w:rsid w:val="0065465E"/>
    <w:rsid w:val="006548D6"/>
    <w:rsid w:val="00654BB9"/>
    <w:rsid w:val="00654C21"/>
    <w:rsid w:val="00654D37"/>
    <w:rsid w:val="00654E19"/>
    <w:rsid w:val="0065501E"/>
    <w:rsid w:val="00655069"/>
    <w:rsid w:val="00655159"/>
    <w:rsid w:val="006553D0"/>
    <w:rsid w:val="0065550B"/>
    <w:rsid w:val="0065567E"/>
    <w:rsid w:val="006558C5"/>
    <w:rsid w:val="00655A8F"/>
    <w:rsid w:val="00655BF7"/>
    <w:rsid w:val="0065604B"/>
    <w:rsid w:val="00656066"/>
    <w:rsid w:val="00656438"/>
    <w:rsid w:val="006569DF"/>
    <w:rsid w:val="00656B18"/>
    <w:rsid w:val="00656D41"/>
    <w:rsid w:val="00656D61"/>
    <w:rsid w:val="00656DD0"/>
    <w:rsid w:val="0065711C"/>
    <w:rsid w:val="00657195"/>
    <w:rsid w:val="006577BB"/>
    <w:rsid w:val="00657B3E"/>
    <w:rsid w:val="0066006E"/>
    <w:rsid w:val="00660244"/>
    <w:rsid w:val="00660389"/>
    <w:rsid w:val="00660C2E"/>
    <w:rsid w:val="006611F7"/>
    <w:rsid w:val="0066146C"/>
    <w:rsid w:val="006615FB"/>
    <w:rsid w:val="00661986"/>
    <w:rsid w:val="006619BE"/>
    <w:rsid w:val="00661A34"/>
    <w:rsid w:val="00661BAF"/>
    <w:rsid w:val="00661FBE"/>
    <w:rsid w:val="006621E9"/>
    <w:rsid w:val="00662565"/>
    <w:rsid w:val="00662B61"/>
    <w:rsid w:val="00662B9F"/>
    <w:rsid w:val="00662E28"/>
    <w:rsid w:val="006635D1"/>
    <w:rsid w:val="0066367F"/>
    <w:rsid w:val="00663800"/>
    <w:rsid w:val="00663A5F"/>
    <w:rsid w:val="00663C6E"/>
    <w:rsid w:val="00663C74"/>
    <w:rsid w:val="00663D51"/>
    <w:rsid w:val="00663FC3"/>
    <w:rsid w:val="00664345"/>
    <w:rsid w:val="0066440F"/>
    <w:rsid w:val="00664437"/>
    <w:rsid w:val="00664528"/>
    <w:rsid w:val="0066459C"/>
    <w:rsid w:val="00664AB0"/>
    <w:rsid w:val="0066510B"/>
    <w:rsid w:val="00665370"/>
    <w:rsid w:val="00665612"/>
    <w:rsid w:val="00665665"/>
    <w:rsid w:val="00665758"/>
    <w:rsid w:val="00666197"/>
    <w:rsid w:val="0066640E"/>
    <w:rsid w:val="00666524"/>
    <w:rsid w:val="00666822"/>
    <w:rsid w:val="00666CE3"/>
    <w:rsid w:val="00666D62"/>
    <w:rsid w:val="006672EF"/>
    <w:rsid w:val="00667323"/>
    <w:rsid w:val="0066787F"/>
    <w:rsid w:val="006678A8"/>
    <w:rsid w:val="00667A70"/>
    <w:rsid w:val="00667C71"/>
    <w:rsid w:val="00667E40"/>
    <w:rsid w:val="00667F99"/>
    <w:rsid w:val="00670353"/>
    <w:rsid w:val="006708B8"/>
    <w:rsid w:val="006708C8"/>
    <w:rsid w:val="00670993"/>
    <w:rsid w:val="00670F0A"/>
    <w:rsid w:val="006710A8"/>
    <w:rsid w:val="00671298"/>
    <w:rsid w:val="006716E8"/>
    <w:rsid w:val="006718C2"/>
    <w:rsid w:val="00671924"/>
    <w:rsid w:val="006719AF"/>
    <w:rsid w:val="006719D4"/>
    <w:rsid w:val="00671D21"/>
    <w:rsid w:val="00671E06"/>
    <w:rsid w:val="006727EF"/>
    <w:rsid w:val="00672903"/>
    <w:rsid w:val="00672C88"/>
    <w:rsid w:val="00672FD1"/>
    <w:rsid w:val="0067318D"/>
    <w:rsid w:val="00673427"/>
    <w:rsid w:val="00673448"/>
    <w:rsid w:val="00673521"/>
    <w:rsid w:val="00673693"/>
    <w:rsid w:val="006742B4"/>
    <w:rsid w:val="00674C6F"/>
    <w:rsid w:val="00674E93"/>
    <w:rsid w:val="00674FF2"/>
    <w:rsid w:val="006750D5"/>
    <w:rsid w:val="006752A6"/>
    <w:rsid w:val="006753BD"/>
    <w:rsid w:val="00675806"/>
    <w:rsid w:val="00675B06"/>
    <w:rsid w:val="00676565"/>
    <w:rsid w:val="00676867"/>
    <w:rsid w:val="00676B56"/>
    <w:rsid w:val="00676C0C"/>
    <w:rsid w:val="00677042"/>
    <w:rsid w:val="00677581"/>
    <w:rsid w:val="0067762C"/>
    <w:rsid w:val="00677875"/>
    <w:rsid w:val="00677A02"/>
    <w:rsid w:val="00677B25"/>
    <w:rsid w:val="00677CCB"/>
    <w:rsid w:val="0068021B"/>
    <w:rsid w:val="0068057D"/>
    <w:rsid w:val="00681111"/>
    <w:rsid w:val="00681370"/>
    <w:rsid w:val="00681699"/>
    <w:rsid w:val="0068187F"/>
    <w:rsid w:val="00681932"/>
    <w:rsid w:val="00681AF8"/>
    <w:rsid w:val="00681BB8"/>
    <w:rsid w:val="00681C0E"/>
    <w:rsid w:val="00681D9F"/>
    <w:rsid w:val="00681E3B"/>
    <w:rsid w:val="00681F1E"/>
    <w:rsid w:val="00681F45"/>
    <w:rsid w:val="00681FF6"/>
    <w:rsid w:val="00682127"/>
    <w:rsid w:val="006823C4"/>
    <w:rsid w:val="0068250F"/>
    <w:rsid w:val="00682555"/>
    <w:rsid w:val="006825F1"/>
    <w:rsid w:val="00682705"/>
    <w:rsid w:val="006827B7"/>
    <w:rsid w:val="00682912"/>
    <w:rsid w:val="00682BD4"/>
    <w:rsid w:val="006835B7"/>
    <w:rsid w:val="006839A0"/>
    <w:rsid w:val="00683BCA"/>
    <w:rsid w:val="00684013"/>
    <w:rsid w:val="006841F0"/>
    <w:rsid w:val="00684537"/>
    <w:rsid w:val="006846F1"/>
    <w:rsid w:val="00684A15"/>
    <w:rsid w:val="00684DEC"/>
    <w:rsid w:val="006850A8"/>
    <w:rsid w:val="006855D1"/>
    <w:rsid w:val="00685697"/>
    <w:rsid w:val="00685744"/>
    <w:rsid w:val="00685964"/>
    <w:rsid w:val="00685ABD"/>
    <w:rsid w:val="00685EB4"/>
    <w:rsid w:val="0068625D"/>
    <w:rsid w:val="00686D55"/>
    <w:rsid w:val="006870D0"/>
    <w:rsid w:val="006870F3"/>
    <w:rsid w:val="0068744E"/>
    <w:rsid w:val="006876A7"/>
    <w:rsid w:val="006876D7"/>
    <w:rsid w:val="00687A22"/>
    <w:rsid w:val="00687A66"/>
    <w:rsid w:val="00687AB6"/>
    <w:rsid w:val="00687BBE"/>
    <w:rsid w:val="00687C0F"/>
    <w:rsid w:val="00687C13"/>
    <w:rsid w:val="00687E8D"/>
    <w:rsid w:val="006901B5"/>
    <w:rsid w:val="00690480"/>
    <w:rsid w:val="00690D03"/>
    <w:rsid w:val="00690D12"/>
    <w:rsid w:val="00690F2F"/>
    <w:rsid w:val="006911AA"/>
    <w:rsid w:val="0069124D"/>
    <w:rsid w:val="0069135E"/>
    <w:rsid w:val="00691485"/>
    <w:rsid w:val="006915A3"/>
    <w:rsid w:val="006916A7"/>
    <w:rsid w:val="00691B87"/>
    <w:rsid w:val="00691EF6"/>
    <w:rsid w:val="006920F5"/>
    <w:rsid w:val="00692315"/>
    <w:rsid w:val="0069267F"/>
    <w:rsid w:val="0069269C"/>
    <w:rsid w:val="0069293B"/>
    <w:rsid w:val="00692A3C"/>
    <w:rsid w:val="00692EF5"/>
    <w:rsid w:val="00693026"/>
    <w:rsid w:val="00693254"/>
    <w:rsid w:val="006933E0"/>
    <w:rsid w:val="0069385A"/>
    <w:rsid w:val="006938BC"/>
    <w:rsid w:val="006939BF"/>
    <w:rsid w:val="006940EA"/>
    <w:rsid w:val="00694241"/>
    <w:rsid w:val="00694420"/>
    <w:rsid w:val="0069477C"/>
    <w:rsid w:val="00694B48"/>
    <w:rsid w:val="00694BFC"/>
    <w:rsid w:val="00695CBF"/>
    <w:rsid w:val="00695D0C"/>
    <w:rsid w:val="00695EFB"/>
    <w:rsid w:val="00696307"/>
    <w:rsid w:val="006963BB"/>
    <w:rsid w:val="006967E9"/>
    <w:rsid w:val="0069686E"/>
    <w:rsid w:val="00696955"/>
    <w:rsid w:val="00696AB8"/>
    <w:rsid w:val="00696C06"/>
    <w:rsid w:val="00696C23"/>
    <w:rsid w:val="00696E85"/>
    <w:rsid w:val="006977CB"/>
    <w:rsid w:val="00697931"/>
    <w:rsid w:val="00697B04"/>
    <w:rsid w:val="006A00B0"/>
    <w:rsid w:val="006A03AF"/>
    <w:rsid w:val="006A0401"/>
    <w:rsid w:val="006A0C69"/>
    <w:rsid w:val="006A0F7D"/>
    <w:rsid w:val="006A11F2"/>
    <w:rsid w:val="006A1514"/>
    <w:rsid w:val="006A18E4"/>
    <w:rsid w:val="006A1E33"/>
    <w:rsid w:val="006A26F3"/>
    <w:rsid w:val="006A2811"/>
    <w:rsid w:val="006A2E0A"/>
    <w:rsid w:val="006A3752"/>
    <w:rsid w:val="006A3755"/>
    <w:rsid w:val="006A3903"/>
    <w:rsid w:val="006A3EF6"/>
    <w:rsid w:val="006A4561"/>
    <w:rsid w:val="006A4906"/>
    <w:rsid w:val="006A49EA"/>
    <w:rsid w:val="006A4B71"/>
    <w:rsid w:val="006A4D93"/>
    <w:rsid w:val="006A4D9B"/>
    <w:rsid w:val="006A4DC4"/>
    <w:rsid w:val="006A5517"/>
    <w:rsid w:val="006A56B8"/>
    <w:rsid w:val="006A5A92"/>
    <w:rsid w:val="006A6028"/>
    <w:rsid w:val="006A6086"/>
    <w:rsid w:val="006A6C09"/>
    <w:rsid w:val="006A6DA6"/>
    <w:rsid w:val="006A6E4E"/>
    <w:rsid w:val="006A6F76"/>
    <w:rsid w:val="006A7007"/>
    <w:rsid w:val="006A760B"/>
    <w:rsid w:val="006A7B54"/>
    <w:rsid w:val="006A7BC8"/>
    <w:rsid w:val="006A7C67"/>
    <w:rsid w:val="006A7E0B"/>
    <w:rsid w:val="006B014A"/>
    <w:rsid w:val="006B0226"/>
    <w:rsid w:val="006B046E"/>
    <w:rsid w:val="006B04BB"/>
    <w:rsid w:val="006B0BAB"/>
    <w:rsid w:val="006B0C17"/>
    <w:rsid w:val="006B1135"/>
    <w:rsid w:val="006B146E"/>
    <w:rsid w:val="006B17F1"/>
    <w:rsid w:val="006B18BC"/>
    <w:rsid w:val="006B1AE8"/>
    <w:rsid w:val="006B2948"/>
    <w:rsid w:val="006B2A76"/>
    <w:rsid w:val="006B2F29"/>
    <w:rsid w:val="006B3C4B"/>
    <w:rsid w:val="006B4224"/>
    <w:rsid w:val="006B42CA"/>
    <w:rsid w:val="006B4317"/>
    <w:rsid w:val="006B4692"/>
    <w:rsid w:val="006B4E53"/>
    <w:rsid w:val="006B4F76"/>
    <w:rsid w:val="006B5044"/>
    <w:rsid w:val="006B5241"/>
    <w:rsid w:val="006B549F"/>
    <w:rsid w:val="006B5920"/>
    <w:rsid w:val="006B5F14"/>
    <w:rsid w:val="006B61A0"/>
    <w:rsid w:val="006B6BC8"/>
    <w:rsid w:val="006B6D95"/>
    <w:rsid w:val="006B716C"/>
    <w:rsid w:val="006B7253"/>
    <w:rsid w:val="006B739B"/>
    <w:rsid w:val="006B77B6"/>
    <w:rsid w:val="006B7F1F"/>
    <w:rsid w:val="006C0084"/>
    <w:rsid w:val="006C040D"/>
    <w:rsid w:val="006C0426"/>
    <w:rsid w:val="006C06B0"/>
    <w:rsid w:val="006C06E6"/>
    <w:rsid w:val="006C0711"/>
    <w:rsid w:val="006C08B7"/>
    <w:rsid w:val="006C0AFC"/>
    <w:rsid w:val="006C1928"/>
    <w:rsid w:val="006C1F71"/>
    <w:rsid w:val="006C1FE5"/>
    <w:rsid w:val="006C2BC9"/>
    <w:rsid w:val="006C3327"/>
    <w:rsid w:val="006C35C6"/>
    <w:rsid w:val="006C3781"/>
    <w:rsid w:val="006C3A1B"/>
    <w:rsid w:val="006C3C15"/>
    <w:rsid w:val="006C44CE"/>
    <w:rsid w:val="006C4B76"/>
    <w:rsid w:val="006C4BD5"/>
    <w:rsid w:val="006C5034"/>
    <w:rsid w:val="006C50B4"/>
    <w:rsid w:val="006C569A"/>
    <w:rsid w:val="006C5CF7"/>
    <w:rsid w:val="006C6090"/>
    <w:rsid w:val="006C6235"/>
    <w:rsid w:val="006C6A1E"/>
    <w:rsid w:val="006C70EE"/>
    <w:rsid w:val="006C71D1"/>
    <w:rsid w:val="006C7495"/>
    <w:rsid w:val="006C764A"/>
    <w:rsid w:val="006C76FD"/>
    <w:rsid w:val="006C7A81"/>
    <w:rsid w:val="006C7CCD"/>
    <w:rsid w:val="006C7D96"/>
    <w:rsid w:val="006D07D9"/>
    <w:rsid w:val="006D0959"/>
    <w:rsid w:val="006D0B96"/>
    <w:rsid w:val="006D0C5B"/>
    <w:rsid w:val="006D0E6E"/>
    <w:rsid w:val="006D100C"/>
    <w:rsid w:val="006D1037"/>
    <w:rsid w:val="006D1195"/>
    <w:rsid w:val="006D1B78"/>
    <w:rsid w:val="006D1CD4"/>
    <w:rsid w:val="006D1CFC"/>
    <w:rsid w:val="006D2082"/>
    <w:rsid w:val="006D25C8"/>
    <w:rsid w:val="006D2811"/>
    <w:rsid w:val="006D285D"/>
    <w:rsid w:val="006D29F9"/>
    <w:rsid w:val="006D2A6A"/>
    <w:rsid w:val="006D2F34"/>
    <w:rsid w:val="006D3205"/>
    <w:rsid w:val="006D34B9"/>
    <w:rsid w:val="006D388D"/>
    <w:rsid w:val="006D38B0"/>
    <w:rsid w:val="006D3A01"/>
    <w:rsid w:val="006D3ADF"/>
    <w:rsid w:val="006D435D"/>
    <w:rsid w:val="006D44B3"/>
    <w:rsid w:val="006D4DFA"/>
    <w:rsid w:val="006D4E07"/>
    <w:rsid w:val="006D4E17"/>
    <w:rsid w:val="006D4E18"/>
    <w:rsid w:val="006D5157"/>
    <w:rsid w:val="006D5249"/>
    <w:rsid w:val="006D55F2"/>
    <w:rsid w:val="006D56AF"/>
    <w:rsid w:val="006D5C81"/>
    <w:rsid w:val="006D5EAA"/>
    <w:rsid w:val="006D5EC6"/>
    <w:rsid w:val="006D63F2"/>
    <w:rsid w:val="006D67CE"/>
    <w:rsid w:val="006D682A"/>
    <w:rsid w:val="006D6BC4"/>
    <w:rsid w:val="006D6CD5"/>
    <w:rsid w:val="006D70F1"/>
    <w:rsid w:val="006D713B"/>
    <w:rsid w:val="006D72B9"/>
    <w:rsid w:val="006D742D"/>
    <w:rsid w:val="006D778D"/>
    <w:rsid w:val="006D7AAA"/>
    <w:rsid w:val="006D7CD6"/>
    <w:rsid w:val="006E0511"/>
    <w:rsid w:val="006E0B21"/>
    <w:rsid w:val="006E0B41"/>
    <w:rsid w:val="006E0B9F"/>
    <w:rsid w:val="006E0F83"/>
    <w:rsid w:val="006E0FB6"/>
    <w:rsid w:val="006E101C"/>
    <w:rsid w:val="006E11E4"/>
    <w:rsid w:val="006E12EF"/>
    <w:rsid w:val="006E13BE"/>
    <w:rsid w:val="006E185B"/>
    <w:rsid w:val="006E1D0D"/>
    <w:rsid w:val="006E2116"/>
    <w:rsid w:val="006E2140"/>
    <w:rsid w:val="006E23A2"/>
    <w:rsid w:val="006E257A"/>
    <w:rsid w:val="006E2676"/>
    <w:rsid w:val="006E2D14"/>
    <w:rsid w:val="006E2F9B"/>
    <w:rsid w:val="006E31B2"/>
    <w:rsid w:val="006E3226"/>
    <w:rsid w:val="006E32A6"/>
    <w:rsid w:val="006E366C"/>
    <w:rsid w:val="006E3865"/>
    <w:rsid w:val="006E3943"/>
    <w:rsid w:val="006E3A26"/>
    <w:rsid w:val="006E47BB"/>
    <w:rsid w:val="006E4855"/>
    <w:rsid w:val="006E486C"/>
    <w:rsid w:val="006E49ED"/>
    <w:rsid w:val="006E4C19"/>
    <w:rsid w:val="006E4F4C"/>
    <w:rsid w:val="006E5155"/>
    <w:rsid w:val="006E530D"/>
    <w:rsid w:val="006E5779"/>
    <w:rsid w:val="006E5BEF"/>
    <w:rsid w:val="006E5DB7"/>
    <w:rsid w:val="006E5E49"/>
    <w:rsid w:val="006E6142"/>
    <w:rsid w:val="006E6223"/>
    <w:rsid w:val="006E6473"/>
    <w:rsid w:val="006E6503"/>
    <w:rsid w:val="006E69C4"/>
    <w:rsid w:val="006E6B7F"/>
    <w:rsid w:val="006E6DE4"/>
    <w:rsid w:val="006E6ED4"/>
    <w:rsid w:val="006E71F3"/>
    <w:rsid w:val="006E7E16"/>
    <w:rsid w:val="006F081F"/>
    <w:rsid w:val="006F0ACF"/>
    <w:rsid w:val="006F1032"/>
    <w:rsid w:val="006F10B3"/>
    <w:rsid w:val="006F132E"/>
    <w:rsid w:val="006F1416"/>
    <w:rsid w:val="006F143A"/>
    <w:rsid w:val="006F14A6"/>
    <w:rsid w:val="006F1516"/>
    <w:rsid w:val="006F19C8"/>
    <w:rsid w:val="006F1A94"/>
    <w:rsid w:val="006F1BCC"/>
    <w:rsid w:val="006F1C29"/>
    <w:rsid w:val="006F1FC3"/>
    <w:rsid w:val="006F2403"/>
    <w:rsid w:val="006F2543"/>
    <w:rsid w:val="006F2B30"/>
    <w:rsid w:val="006F2C8B"/>
    <w:rsid w:val="006F3302"/>
    <w:rsid w:val="006F35A6"/>
    <w:rsid w:val="006F361B"/>
    <w:rsid w:val="006F3881"/>
    <w:rsid w:val="006F3882"/>
    <w:rsid w:val="006F3AE4"/>
    <w:rsid w:val="006F3D4F"/>
    <w:rsid w:val="006F41A9"/>
    <w:rsid w:val="006F5236"/>
    <w:rsid w:val="006F5342"/>
    <w:rsid w:val="006F5387"/>
    <w:rsid w:val="006F53DF"/>
    <w:rsid w:val="006F5436"/>
    <w:rsid w:val="006F56C0"/>
    <w:rsid w:val="006F5ABF"/>
    <w:rsid w:val="006F6023"/>
    <w:rsid w:val="006F6CEA"/>
    <w:rsid w:val="006F7154"/>
    <w:rsid w:val="006F7378"/>
    <w:rsid w:val="006F7603"/>
    <w:rsid w:val="006F77FD"/>
    <w:rsid w:val="00700265"/>
    <w:rsid w:val="007008AB"/>
    <w:rsid w:val="0070108C"/>
    <w:rsid w:val="00701221"/>
    <w:rsid w:val="007018E6"/>
    <w:rsid w:val="0070193B"/>
    <w:rsid w:val="00701D87"/>
    <w:rsid w:val="00702187"/>
    <w:rsid w:val="00702267"/>
    <w:rsid w:val="00702278"/>
    <w:rsid w:val="007023BD"/>
    <w:rsid w:val="007023E1"/>
    <w:rsid w:val="007025CB"/>
    <w:rsid w:val="00702949"/>
    <w:rsid w:val="00702CDE"/>
    <w:rsid w:val="00702DAB"/>
    <w:rsid w:val="00702E7A"/>
    <w:rsid w:val="00702E7B"/>
    <w:rsid w:val="007030C0"/>
    <w:rsid w:val="00703479"/>
    <w:rsid w:val="00703527"/>
    <w:rsid w:val="00703A36"/>
    <w:rsid w:val="00703EFB"/>
    <w:rsid w:val="00703F10"/>
    <w:rsid w:val="007041FE"/>
    <w:rsid w:val="0070425D"/>
    <w:rsid w:val="00704B38"/>
    <w:rsid w:val="007053C4"/>
    <w:rsid w:val="007055D1"/>
    <w:rsid w:val="0070571E"/>
    <w:rsid w:val="00705823"/>
    <w:rsid w:val="007059F0"/>
    <w:rsid w:val="00705F2D"/>
    <w:rsid w:val="007066A9"/>
    <w:rsid w:val="00706820"/>
    <w:rsid w:val="00706A06"/>
    <w:rsid w:val="00706AAD"/>
    <w:rsid w:val="00706D93"/>
    <w:rsid w:val="007071C6"/>
    <w:rsid w:val="00707336"/>
    <w:rsid w:val="007076BA"/>
    <w:rsid w:val="00707727"/>
    <w:rsid w:val="00707985"/>
    <w:rsid w:val="00707AC8"/>
    <w:rsid w:val="00707B10"/>
    <w:rsid w:val="00707C04"/>
    <w:rsid w:val="00707C5F"/>
    <w:rsid w:val="00707F44"/>
    <w:rsid w:val="00707F93"/>
    <w:rsid w:val="00710444"/>
    <w:rsid w:val="00710773"/>
    <w:rsid w:val="00710784"/>
    <w:rsid w:val="007108D2"/>
    <w:rsid w:val="00710954"/>
    <w:rsid w:val="00710D32"/>
    <w:rsid w:val="00710F0F"/>
    <w:rsid w:val="00711440"/>
    <w:rsid w:val="00711BF2"/>
    <w:rsid w:val="0071205B"/>
    <w:rsid w:val="007121BB"/>
    <w:rsid w:val="00712206"/>
    <w:rsid w:val="007126E2"/>
    <w:rsid w:val="007126F0"/>
    <w:rsid w:val="00712778"/>
    <w:rsid w:val="00712C71"/>
    <w:rsid w:val="00713318"/>
    <w:rsid w:val="00713363"/>
    <w:rsid w:val="00713439"/>
    <w:rsid w:val="0071396A"/>
    <w:rsid w:val="007142AC"/>
    <w:rsid w:val="00714509"/>
    <w:rsid w:val="00714C34"/>
    <w:rsid w:val="00715019"/>
    <w:rsid w:val="00715599"/>
    <w:rsid w:val="007158DF"/>
    <w:rsid w:val="00715AAC"/>
    <w:rsid w:val="00715DF7"/>
    <w:rsid w:val="00715F76"/>
    <w:rsid w:val="00716036"/>
    <w:rsid w:val="007162C6"/>
    <w:rsid w:val="007164FD"/>
    <w:rsid w:val="00716667"/>
    <w:rsid w:val="0071683D"/>
    <w:rsid w:val="0071693C"/>
    <w:rsid w:val="007170A4"/>
    <w:rsid w:val="007171D2"/>
    <w:rsid w:val="0071721E"/>
    <w:rsid w:val="0071729E"/>
    <w:rsid w:val="00717384"/>
    <w:rsid w:val="00717AF1"/>
    <w:rsid w:val="00717D29"/>
    <w:rsid w:val="00720241"/>
    <w:rsid w:val="0072069C"/>
    <w:rsid w:val="00720D67"/>
    <w:rsid w:val="007211BC"/>
    <w:rsid w:val="00721454"/>
    <w:rsid w:val="007216A0"/>
    <w:rsid w:val="00721716"/>
    <w:rsid w:val="00721B7E"/>
    <w:rsid w:val="00721E2A"/>
    <w:rsid w:val="00721EC5"/>
    <w:rsid w:val="00721FE6"/>
    <w:rsid w:val="007220E9"/>
    <w:rsid w:val="007221EF"/>
    <w:rsid w:val="00722372"/>
    <w:rsid w:val="00722428"/>
    <w:rsid w:val="007227F2"/>
    <w:rsid w:val="00723193"/>
    <w:rsid w:val="0072319F"/>
    <w:rsid w:val="007232DB"/>
    <w:rsid w:val="00723769"/>
    <w:rsid w:val="00723ADB"/>
    <w:rsid w:val="00723E29"/>
    <w:rsid w:val="00724C32"/>
    <w:rsid w:val="00724D3F"/>
    <w:rsid w:val="00724DB1"/>
    <w:rsid w:val="00725147"/>
    <w:rsid w:val="00725B71"/>
    <w:rsid w:val="0072611C"/>
    <w:rsid w:val="007267D8"/>
    <w:rsid w:val="0072689E"/>
    <w:rsid w:val="007268EF"/>
    <w:rsid w:val="00726AC8"/>
    <w:rsid w:val="00726ACD"/>
    <w:rsid w:val="00726ADD"/>
    <w:rsid w:val="00726BAE"/>
    <w:rsid w:val="00726C93"/>
    <w:rsid w:val="00726D5B"/>
    <w:rsid w:val="007277A8"/>
    <w:rsid w:val="007277EA"/>
    <w:rsid w:val="00727814"/>
    <w:rsid w:val="00727B79"/>
    <w:rsid w:val="00727CC2"/>
    <w:rsid w:val="00727EAD"/>
    <w:rsid w:val="007300CC"/>
    <w:rsid w:val="007302EB"/>
    <w:rsid w:val="007305A9"/>
    <w:rsid w:val="0073090B"/>
    <w:rsid w:val="00730AF0"/>
    <w:rsid w:val="007320F8"/>
    <w:rsid w:val="00732172"/>
    <w:rsid w:val="00732589"/>
    <w:rsid w:val="0073260E"/>
    <w:rsid w:val="00732689"/>
    <w:rsid w:val="00732922"/>
    <w:rsid w:val="007329FD"/>
    <w:rsid w:val="00732B87"/>
    <w:rsid w:val="00732B89"/>
    <w:rsid w:val="00732B9D"/>
    <w:rsid w:val="00732E12"/>
    <w:rsid w:val="00733736"/>
    <w:rsid w:val="00733E06"/>
    <w:rsid w:val="00733F33"/>
    <w:rsid w:val="00733F6E"/>
    <w:rsid w:val="0073424B"/>
    <w:rsid w:val="0073570A"/>
    <w:rsid w:val="007358F2"/>
    <w:rsid w:val="0073622C"/>
    <w:rsid w:val="0073623E"/>
    <w:rsid w:val="007364BC"/>
    <w:rsid w:val="00736536"/>
    <w:rsid w:val="00736757"/>
    <w:rsid w:val="00736C0C"/>
    <w:rsid w:val="00736CC8"/>
    <w:rsid w:val="00736E76"/>
    <w:rsid w:val="007375AE"/>
    <w:rsid w:val="00737BE0"/>
    <w:rsid w:val="00740093"/>
    <w:rsid w:val="0074036B"/>
    <w:rsid w:val="00740554"/>
    <w:rsid w:val="007406B9"/>
    <w:rsid w:val="007409F7"/>
    <w:rsid w:val="00740A4E"/>
    <w:rsid w:val="00740AE1"/>
    <w:rsid w:val="00740D07"/>
    <w:rsid w:val="00740FC3"/>
    <w:rsid w:val="00741155"/>
    <w:rsid w:val="00741836"/>
    <w:rsid w:val="00741967"/>
    <w:rsid w:val="00741A17"/>
    <w:rsid w:val="00741A6F"/>
    <w:rsid w:val="00741E1B"/>
    <w:rsid w:val="007421C3"/>
    <w:rsid w:val="007428DF"/>
    <w:rsid w:val="00742B27"/>
    <w:rsid w:val="00742C1D"/>
    <w:rsid w:val="00742E2E"/>
    <w:rsid w:val="00742E78"/>
    <w:rsid w:val="00742FC4"/>
    <w:rsid w:val="00743062"/>
    <w:rsid w:val="0074328B"/>
    <w:rsid w:val="007434ED"/>
    <w:rsid w:val="0074378E"/>
    <w:rsid w:val="00743A53"/>
    <w:rsid w:val="00743C53"/>
    <w:rsid w:val="00744747"/>
    <w:rsid w:val="00744DFF"/>
    <w:rsid w:val="00744FDE"/>
    <w:rsid w:val="00745029"/>
    <w:rsid w:val="007450C7"/>
    <w:rsid w:val="007451C3"/>
    <w:rsid w:val="00745394"/>
    <w:rsid w:val="00745409"/>
    <w:rsid w:val="00745527"/>
    <w:rsid w:val="00746181"/>
    <w:rsid w:val="007461E2"/>
    <w:rsid w:val="00746AB8"/>
    <w:rsid w:val="00746B19"/>
    <w:rsid w:val="00746FB4"/>
    <w:rsid w:val="00747403"/>
    <w:rsid w:val="00747631"/>
    <w:rsid w:val="00747849"/>
    <w:rsid w:val="00747A4E"/>
    <w:rsid w:val="00747E2B"/>
    <w:rsid w:val="007500D3"/>
    <w:rsid w:val="0075025C"/>
    <w:rsid w:val="00750547"/>
    <w:rsid w:val="00750949"/>
    <w:rsid w:val="00750B7C"/>
    <w:rsid w:val="00750E77"/>
    <w:rsid w:val="00751E2F"/>
    <w:rsid w:val="00751E92"/>
    <w:rsid w:val="007520D0"/>
    <w:rsid w:val="0075210B"/>
    <w:rsid w:val="00753280"/>
    <w:rsid w:val="007532CA"/>
    <w:rsid w:val="0075343D"/>
    <w:rsid w:val="00753494"/>
    <w:rsid w:val="007536E0"/>
    <w:rsid w:val="007536E2"/>
    <w:rsid w:val="007538CC"/>
    <w:rsid w:val="007538E5"/>
    <w:rsid w:val="00753FC9"/>
    <w:rsid w:val="0075411D"/>
    <w:rsid w:val="00754751"/>
    <w:rsid w:val="00754A9C"/>
    <w:rsid w:val="00754BC4"/>
    <w:rsid w:val="00754EE0"/>
    <w:rsid w:val="00754F5D"/>
    <w:rsid w:val="00754F95"/>
    <w:rsid w:val="00755445"/>
    <w:rsid w:val="007554D1"/>
    <w:rsid w:val="007555C2"/>
    <w:rsid w:val="0075579D"/>
    <w:rsid w:val="00755A9C"/>
    <w:rsid w:val="0075637D"/>
    <w:rsid w:val="00756C15"/>
    <w:rsid w:val="0075710F"/>
    <w:rsid w:val="0075736A"/>
    <w:rsid w:val="007574DC"/>
    <w:rsid w:val="007574E8"/>
    <w:rsid w:val="0075760D"/>
    <w:rsid w:val="007576CA"/>
    <w:rsid w:val="007577D6"/>
    <w:rsid w:val="007578A5"/>
    <w:rsid w:val="00757A58"/>
    <w:rsid w:val="00757AF8"/>
    <w:rsid w:val="00757B4D"/>
    <w:rsid w:val="00760193"/>
    <w:rsid w:val="00760233"/>
    <w:rsid w:val="00760531"/>
    <w:rsid w:val="007608B8"/>
    <w:rsid w:val="00760A76"/>
    <w:rsid w:val="00760C1E"/>
    <w:rsid w:val="00760D16"/>
    <w:rsid w:val="0076146E"/>
    <w:rsid w:val="00761C53"/>
    <w:rsid w:val="00762233"/>
    <w:rsid w:val="007622C4"/>
    <w:rsid w:val="0076247A"/>
    <w:rsid w:val="00762645"/>
    <w:rsid w:val="00762699"/>
    <w:rsid w:val="007629E2"/>
    <w:rsid w:val="00762BAD"/>
    <w:rsid w:val="00762D49"/>
    <w:rsid w:val="00763026"/>
    <w:rsid w:val="0076343F"/>
    <w:rsid w:val="00763502"/>
    <w:rsid w:val="00763792"/>
    <w:rsid w:val="00763927"/>
    <w:rsid w:val="00763D2F"/>
    <w:rsid w:val="00763EDD"/>
    <w:rsid w:val="00764178"/>
    <w:rsid w:val="0076479C"/>
    <w:rsid w:val="00764B5E"/>
    <w:rsid w:val="00764FBA"/>
    <w:rsid w:val="0076541C"/>
    <w:rsid w:val="00765697"/>
    <w:rsid w:val="00765D07"/>
    <w:rsid w:val="00766301"/>
    <w:rsid w:val="00766ADC"/>
    <w:rsid w:val="00766E8A"/>
    <w:rsid w:val="007673FC"/>
    <w:rsid w:val="00767620"/>
    <w:rsid w:val="00767823"/>
    <w:rsid w:val="0076796C"/>
    <w:rsid w:val="007700F6"/>
    <w:rsid w:val="00770198"/>
    <w:rsid w:val="00771129"/>
    <w:rsid w:val="00771188"/>
    <w:rsid w:val="007714AB"/>
    <w:rsid w:val="00771614"/>
    <w:rsid w:val="00771757"/>
    <w:rsid w:val="00771BE1"/>
    <w:rsid w:val="00771DB2"/>
    <w:rsid w:val="00771F8F"/>
    <w:rsid w:val="00772871"/>
    <w:rsid w:val="0077326F"/>
    <w:rsid w:val="007736E9"/>
    <w:rsid w:val="007737DC"/>
    <w:rsid w:val="0077390C"/>
    <w:rsid w:val="0077395F"/>
    <w:rsid w:val="00773A17"/>
    <w:rsid w:val="007747C1"/>
    <w:rsid w:val="00774BC9"/>
    <w:rsid w:val="00774C6A"/>
    <w:rsid w:val="00774D3E"/>
    <w:rsid w:val="0077541E"/>
    <w:rsid w:val="00775501"/>
    <w:rsid w:val="00775AF3"/>
    <w:rsid w:val="00775C77"/>
    <w:rsid w:val="00775CC4"/>
    <w:rsid w:val="0077653F"/>
    <w:rsid w:val="00776781"/>
    <w:rsid w:val="00776C5E"/>
    <w:rsid w:val="00776CB2"/>
    <w:rsid w:val="00776FBF"/>
    <w:rsid w:val="007771E0"/>
    <w:rsid w:val="007772C7"/>
    <w:rsid w:val="00777316"/>
    <w:rsid w:val="0077779E"/>
    <w:rsid w:val="00777889"/>
    <w:rsid w:val="00777B23"/>
    <w:rsid w:val="00777F29"/>
    <w:rsid w:val="00777F8F"/>
    <w:rsid w:val="00780160"/>
    <w:rsid w:val="007801DF"/>
    <w:rsid w:val="0078090D"/>
    <w:rsid w:val="007811E8"/>
    <w:rsid w:val="007812F0"/>
    <w:rsid w:val="007814F0"/>
    <w:rsid w:val="00781792"/>
    <w:rsid w:val="0078191C"/>
    <w:rsid w:val="00781AFD"/>
    <w:rsid w:val="00781B7E"/>
    <w:rsid w:val="00781CD6"/>
    <w:rsid w:val="007824DF"/>
    <w:rsid w:val="007826DF"/>
    <w:rsid w:val="0078279E"/>
    <w:rsid w:val="007827D7"/>
    <w:rsid w:val="00782EB8"/>
    <w:rsid w:val="0078384C"/>
    <w:rsid w:val="00783908"/>
    <w:rsid w:val="00783AB3"/>
    <w:rsid w:val="00783DFA"/>
    <w:rsid w:val="0078426C"/>
    <w:rsid w:val="00784306"/>
    <w:rsid w:val="00784412"/>
    <w:rsid w:val="007846CE"/>
    <w:rsid w:val="007848D4"/>
    <w:rsid w:val="007857E3"/>
    <w:rsid w:val="00785BEA"/>
    <w:rsid w:val="00785D1F"/>
    <w:rsid w:val="007862A1"/>
    <w:rsid w:val="00786A52"/>
    <w:rsid w:val="00786D57"/>
    <w:rsid w:val="00787079"/>
    <w:rsid w:val="007870B7"/>
    <w:rsid w:val="007876DD"/>
    <w:rsid w:val="0079024F"/>
    <w:rsid w:val="007903E0"/>
    <w:rsid w:val="0079042C"/>
    <w:rsid w:val="007906BE"/>
    <w:rsid w:val="00790C52"/>
    <w:rsid w:val="00790D54"/>
    <w:rsid w:val="00791423"/>
    <w:rsid w:val="00791437"/>
    <w:rsid w:val="00791577"/>
    <w:rsid w:val="0079183B"/>
    <w:rsid w:val="00791E64"/>
    <w:rsid w:val="00792239"/>
    <w:rsid w:val="0079325B"/>
    <w:rsid w:val="00793793"/>
    <w:rsid w:val="00793959"/>
    <w:rsid w:val="00793A62"/>
    <w:rsid w:val="00793AEC"/>
    <w:rsid w:val="00793BA9"/>
    <w:rsid w:val="00793D65"/>
    <w:rsid w:val="00793DD4"/>
    <w:rsid w:val="00793E11"/>
    <w:rsid w:val="00793E5F"/>
    <w:rsid w:val="0079419B"/>
    <w:rsid w:val="00794638"/>
    <w:rsid w:val="00794B27"/>
    <w:rsid w:val="00794B89"/>
    <w:rsid w:val="00794D32"/>
    <w:rsid w:val="007953AD"/>
    <w:rsid w:val="007953E7"/>
    <w:rsid w:val="00795523"/>
    <w:rsid w:val="00795710"/>
    <w:rsid w:val="00795CC4"/>
    <w:rsid w:val="00795DBE"/>
    <w:rsid w:val="0079684B"/>
    <w:rsid w:val="00796AEA"/>
    <w:rsid w:val="00796CE3"/>
    <w:rsid w:val="00796E85"/>
    <w:rsid w:val="00797156"/>
    <w:rsid w:val="00797322"/>
    <w:rsid w:val="007974D1"/>
    <w:rsid w:val="007975AE"/>
    <w:rsid w:val="00797AA8"/>
    <w:rsid w:val="00797D1F"/>
    <w:rsid w:val="00797DB9"/>
    <w:rsid w:val="00797E6B"/>
    <w:rsid w:val="007A0000"/>
    <w:rsid w:val="007A01F0"/>
    <w:rsid w:val="007A0240"/>
    <w:rsid w:val="007A02A0"/>
    <w:rsid w:val="007A03F9"/>
    <w:rsid w:val="007A0533"/>
    <w:rsid w:val="007A0A25"/>
    <w:rsid w:val="007A1190"/>
    <w:rsid w:val="007A175A"/>
    <w:rsid w:val="007A1B09"/>
    <w:rsid w:val="007A1C6E"/>
    <w:rsid w:val="007A1DD7"/>
    <w:rsid w:val="007A209C"/>
    <w:rsid w:val="007A2684"/>
    <w:rsid w:val="007A26B0"/>
    <w:rsid w:val="007A275F"/>
    <w:rsid w:val="007A27E4"/>
    <w:rsid w:val="007A27ED"/>
    <w:rsid w:val="007A28D9"/>
    <w:rsid w:val="007A2BC9"/>
    <w:rsid w:val="007A2BE3"/>
    <w:rsid w:val="007A2D0C"/>
    <w:rsid w:val="007A2D82"/>
    <w:rsid w:val="007A31F9"/>
    <w:rsid w:val="007A3617"/>
    <w:rsid w:val="007A3A42"/>
    <w:rsid w:val="007A3B78"/>
    <w:rsid w:val="007A3C2A"/>
    <w:rsid w:val="007A4606"/>
    <w:rsid w:val="007A483A"/>
    <w:rsid w:val="007A492F"/>
    <w:rsid w:val="007A5A6C"/>
    <w:rsid w:val="007A5D3B"/>
    <w:rsid w:val="007A5D69"/>
    <w:rsid w:val="007A6630"/>
    <w:rsid w:val="007A6C7B"/>
    <w:rsid w:val="007A6EDA"/>
    <w:rsid w:val="007A6FAD"/>
    <w:rsid w:val="007A7199"/>
    <w:rsid w:val="007A7212"/>
    <w:rsid w:val="007A724F"/>
    <w:rsid w:val="007A7252"/>
    <w:rsid w:val="007A742D"/>
    <w:rsid w:val="007A76A2"/>
    <w:rsid w:val="007A773C"/>
    <w:rsid w:val="007A78BF"/>
    <w:rsid w:val="007A78C4"/>
    <w:rsid w:val="007A7BC8"/>
    <w:rsid w:val="007B0509"/>
    <w:rsid w:val="007B05C4"/>
    <w:rsid w:val="007B065D"/>
    <w:rsid w:val="007B118B"/>
    <w:rsid w:val="007B1221"/>
    <w:rsid w:val="007B142E"/>
    <w:rsid w:val="007B1497"/>
    <w:rsid w:val="007B1B67"/>
    <w:rsid w:val="007B1BE9"/>
    <w:rsid w:val="007B1C63"/>
    <w:rsid w:val="007B2283"/>
    <w:rsid w:val="007B3091"/>
    <w:rsid w:val="007B3420"/>
    <w:rsid w:val="007B3936"/>
    <w:rsid w:val="007B39B3"/>
    <w:rsid w:val="007B3B6B"/>
    <w:rsid w:val="007B3DE9"/>
    <w:rsid w:val="007B3E7A"/>
    <w:rsid w:val="007B3F3F"/>
    <w:rsid w:val="007B4265"/>
    <w:rsid w:val="007B4A82"/>
    <w:rsid w:val="007B508F"/>
    <w:rsid w:val="007B5132"/>
    <w:rsid w:val="007B62AD"/>
    <w:rsid w:val="007B6300"/>
    <w:rsid w:val="007B665D"/>
    <w:rsid w:val="007B6766"/>
    <w:rsid w:val="007B6E34"/>
    <w:rsid w:val="007B7417"/>
    <w:rsid w:val="007B76A4"/>
    <w:rsid w:val="007B77C0"/>
    <w:rsid w:val="007B793B"/>
    <w:rsid w:val="007B7C65"/>
    <w:rsid w:val="007B7D7B"/>
    <w:rsid w:val="007B7D8C"/>
    <w:rsid w:val="007C002B"/>
    <w:rsid w:val="007C02D1"/>
    <w:rsid w:val="007C0DDC"/>
    <w:rsid w:val="007C0EC4"/>
    <w:rsid w:val="007C1158"/>
    <w:rsid w:val="007C1263"/>
    <w:rsid w:val="007C13F2"/>
    <w:rsid w:val="007C160F"/>
    <w:rsid w:val="007C1764"/>
    <w:rsid w:val="007C1A43"/>
    <w:rsid w:val="007C1CEF"/>
    <w:rsid w:val="007C222E"/>
    <w:rsid w:val="007C2462"/>
    <w:rsid w:val="007C2618"/>
    <w:rsid w:val="007C276A"/>
    <w:rsid w:val="007C2A3F"/>
    <w:rsid w:val="007C2EDF"/>
    <w:rsid w:val="007C3230"/>
    <w:rsid w:val="007C3A0B"/>
    <w:rsid w:val="007C3ABE"/>
    <w:rsid w:val="007C3BAA"/>
    <w:rsid w:val="007C406D"/>
    <w:rsid w:val="007C44F9"/>
    <w:rsid w:val="007C49D1"/>
    <w:rsid w:val="007C4BE5"/>
    <w:rsid w:val="007C4C50"/>
    <w:rsid w:val="007C4CDC"/>
    <w:rsid w:val="007C538F"/>
    <w:rsid w:val="007C56C3"/>
    <w:rsid w:val="007C58B5"/>
    <w:rsid w:val="007C5B49"/>
    <w:rsid w:val="007C60C9"/>
    <w:rsid w:val="007C63C8"/>
    <w:rsid w:val="007C66A4"/>
    <w:rsid w:val="007C67FD"/>
    <w:rsid w:val="007C6D96"/>
    <w:rsid w:val="007C77E4"/>
    <w:rsid w:val="007C78B9"/>
    <w:rsid w:val="007D004A"/>
    <w:rsid w:val="007D02E0"/>
    <w:rsid w:val="007D06EA"/>
    <w:rsid w:val="007D08B7"/>
    <w:rsid w:val="007D094F"/>
    <w:rsid w:val="007D1056"/>
    <w:rsid w:val="007D1311"/>
    <w:rsid w:val="007D17C9"/>
    <w:rsid w:val="007D1AED"/>
    <w:rsid w:val="007D1DE2"/>
    <w:rsid w:val="007D2739"/>
    <w:rsid w:val="007D2959"/>
    <w:rsid w:val="007D2BB9"/>
    <w:rsid w:val="007D2C19"/>
    <w:rsid w:val="007D2C28"/>
    <w:rsid w:val="007D2EA9"/>
    <w:rsid w:val="007D2FD7"/>
    <w:rsid w:val="007D359A"/>
    <w:rsid w:val="007D3767"/>
    <w:rsid w:val="007D3E99"/>
    <w:rsid w:val="007D4273"/>
    <w:rsid w:val="007D4538"/>
    <w:rsid w:val="007D4DCF"/>
    <w:rsid w:val="007D5124"/>
    <w:rsid w:val="007D524F"/>
    <w:rsid w:val="007D5258"/>
    <w:rsid w:val="007D549F"/>
    <w:rsid w:val="007D5C38"/>
    <w:rsid w:val="007D647F"/>
    <w:rsid w:val="007D659C"/>
    <w:rsid w:val="007D6969"/>
    <w:rsid w:val="007D6DD5"/>
    <w:rsid w:val="007D71D6"/>
    <w:rsid w:val="007D736A"/>
    <w:rsid w:val="007D7774"/>
    <w:rsid w:val="007D7B97"/>
    <w:rsid w:val="007D7BEC"/>
    <w:rsid w:val="007D7C0A"/>
    <w:rsid w:val="007D7EC6"/>
    <w:rsid w:val="007D7F49"/>
    <w:rsid w:val="007E0311"/>
    <w:rsid w:val="007E06FB"/>
    <w:rsid w:val="007E0C17"/>
    <w:rsid w:val="007E102E"/>
    <w:rsid w:val="007E119F"/>
    <w:rsid w:val="007E11DE"/>
    <w:rsid w:val="007E149D"/>
    <w:rsid w:val="007E14B5"/>
    <w:rsid w:val="007E17EC"/>
    <w:rsid w:val="007E259C"/>
    <w:rsid w:val="007E2754"/>
    <w:rsid w:val="007E2AC7"/>
    <w:rsid w:val="007E3260"/>
    <w:rsid w:val="007E331B"/>
    <w:rsid w:val="007E33E8"/>
    <w:rsid w:val="007E3600"/>
    <w:rsid w:val="007E3C38"/>
    <w:rsid w:val="007E3DD5"/>
    <w:rsid w:val="007E4015"/>
    <w:rsid w:val="007E40C7"/>
    <w:rsid w:val="007E4BD4"/>
    <w:rsid w:val="007E4D4B"/>
    <w:rsid w:val="007E5142"/>
    <w:rsid w:val="007E5897"/>
    <w:rsid w:val="007E5902"/>
    <w:rsid w:val="007E5A44"/>
    <w:rsid w:val="007E5A73"/>
    <w:rsid w:val="007E61A4"/>
    <w:rsid w:val="007E6338"/>
    <w:rsid w:val="007E63C4"/>
    <w:rsid w:val="007E6691"/>
    <w:rsid w:val="007E6B08"/>
    <w:rsid w:val="007E6DF0"/>
    <w:rsid w:val="007E6ED6"/>
    <w:rsid w:val="007E6F1E"/>
    <w:rsid w:val="007E6FC4"/>
    <w:rsid w:val="007E7475"/>
    <w:rsid w:val="007E7B8B"/>
    <w:rsid w:val="007E7C3C"/>
    <w:rsid w:val="007E7DA0"/>
    <w:rsid w:val="007E7F55"/>
    <w:rsid w:val="007F00AC"/>
    <w:rsid w:val="007F0389"/>
    <w:rsid w:val="007F0BF0"/>
    <w:rsid w:val="007F0EB4"/>
    <w:rsid w:val="007F1171"/>
    <w:rsid w:val="007F15B8"/>
    <w:rsid w:val="007F27EF"/>
    <w:rsid w:val="007F2D92"/>
    <w:rsid w:val="007F3403"/>
    <w:rsid w:val="007F34D1"/>
    <w:rsid w:val="007F363C"/>
    <w:rsid w:val="007F39B0"/>
    <w:rsid w:val="007F3BB7"/>
    <w:rsid w:val="007F47B6"/>
    <w:rsid w:val="007F4863"/>
    <w:rsid w:val="007F4CE7"/>
    <w:rsid w:val="007F4FCD"/>
    <w:rsid w:val="007F5214"/>
    <w:rsid w:val="007F578F"/>
    <w:rsid w:val="007F6524"/>
    <w:rsid w:val="007F658E"/>
    <w:rsid w:val="007F6FF0"/>
    <w:rsid w:val="007F7041"/>
    <w:rsid w:val="007F723C"/>
    <w:rsid w:val="007F785D"/>
    <w:rsid w:val="007F78B1"/>
    <w:rsid w:val="007F7B4B"/>
    <w:rsid w:val="007F7DF7"/>
    <w:rsid w:val="007F7E50"/>
    <w:rsid w:val="00800530"/>
    <w:rsid w:val="0080078A"/>
    <w:rsid w:val="00800B13"/>
    <w:rsid w:val="00800D01"/>
    <w:rsid w:val="00801217"/>
    <w:rsid w:val="00801360"/>
    <w:rsid w:val="00801A1A"/>
    <w:rsid w:val="00801FAE"/>
    <w:rsid w:val="0080264F"/>
    <w:rsid w:val="008029BB"/>
    <w:rsid w:val="00802FD7"/>
    <w:rsid w:val="00803121"/>
    <w:rsid w:val="008034C1"/>
    <w:rsid w:val="008034EA"/>
    <w:rsid w:val="00803670"/>
    <w:rsid w:val="008037A2"/>
    <w:rsid w:val="008046B2"/>
    <w:rsid w:val="00804D4F"/>
    <w:rsid w:val="00804F48"/>
    <w:rsid w:val="00804FDD"/>
    <w:rsid w:val="00805408"/>
    <w:rsid w:val="00805422"/>
    <w:rsid w:val="00805674"/>
    <w:rsid w:val="008057B1"/>
    <w:rsid w:val="00805AA1"/>
    <w:rsid w:val="00806082"/>
    <w:rsid w:val="00806368"/>
    <w:rsid w:val="008064DC"/>
    <w:rsid w:val="008068BE"/>
    <w:rsid w:val="00806915"/>
    <w:rsid w:val="00807376"/>
    <w:rsid w:val="008075D6"/>
    <w:rsid w:val="00807C91"/>
    <w:rsid w:val="00807CD6"/>
    <w:rsid w:val="00807D86"/>
    <w:rsid w:val="00807DE4"/>
    <w:rsid w:val="00807EBB"/>
    <w:rsid w:val="00807FEA"/>
    <w:rsid w:val="00810AE7"/>
    <w:rsid w:val="00810B0F"/>
    <w:rsid w:val="00810C34"/>
    <w:rsid w:val="00810E15"/>
    <w:rsid w:val="00810EFF"/>
    <w:rsid w:val="00810FC3"/>
    <w:rsid w:val="008110F1"/>
    <w:rsid w:val="008112AA"/>
    <w:rsid w:val="00811C75"/>
    <w:rsid w:val="0081240C"/>
    <w:rsid w:val="00812845"/>
    <w:rsid w:val="0081293F"/>
    <w:rsid w:val="008129E2"/>
    <w:rsid w:val="00812E4D"/>
    <w:rsid w:val="008131EE"/>
    <w:rsid w:val="00813623"/>
    <w:rsid w:val="00813ADF"/>
    <w:rsid w:val="00813E88"/>
    <w:rsid w:val="008141A2"/>
    <w:rsid w:val="00814255"/>
    <w:rsid w:val="008146BC"/>
    <w:rsid w:val="008148B9"/>
    <w:rsid w:val="00814B7A"/>
    <w:rsid w:val="00814D59"/>
    <w:rsid w:val="008151FF"/>
    <w:rsid w:val="00815516"/>
    <w:rsid w:val="0081572E"/>
    <w:rsid w:val="00815970"/>
    <w:rsid w:val="008159D5"/>
    <w:rsid w:val="00815A0B"/>
    <w:rsid w:val="00815A50"/>
    <w:rsid w:val="00815C95"/>
    <w:rsid w:val="008164E8"/>
    <w:rsid w:val="00816691"/>
    <w:rsid w:val="0081674A"/>
    <w:rsid w:val="00816935"/>
    <w:rsid w:val="00816957"/>
    <w:rsid w:val="008172A6"/>
    <w:rsid w:val="008173AA"/>
    <w:rsid w:val="008175F1"/>
    <w:rsid w:val="008176E3"/>
    <w:rsid w:val="00817828"/>
    <w:rsid w:val="00817AFD"/>
    <w:rsid w:val="00817CC2"/>
    <w:rsid w:val="00817F39"/>
    <w:rsid w:val="00820187"/>
    <w:rsid w:val="008202D9"/>
    <w:rsid w:val="00820BD4"/>
    <w:rsid w:val="00820FA9"/>
    <w:rsid w:val="008213A2"/>
    <w:rsid w:val="008218CB"/>
    <w:rsid w:val="00821A22"/>
    <w:rsid w:val="00821BCC"/>
    <w:rsid w:val="00821D1B"/>
    <w:rsid w:val="00821EF8"/>
    <w:rsid w:val="0082208C"/>
    <w:rsid w:val="00822790"/>
    <w:rsid w:val="00823118"/>
    <w:rsid w:val="008232CF"/>
    <w:rsid w:val="0082376C"/>
    <w:rsid w:val="008238C1"/>
    <w:rsid w:val="008241F6"/>
    <w:rsid w:val="0082442F"/>
    <w:rsid w:val="00824903"/>
    <w:rsid w:val="00824AF9"/>
    <w:rsid w:val="00824B5A"/>
    <w:rsid w:val="008254B4"/>
    <w:rsid w:val="00825C6B"/>
    <w:rsid w:val="00825D19"/>
    <w:rsid w:val="00825D45"/>
    <w:rsid w:val="00825DBD"/>
    <w:rsid w:val="00826AF6"/>
    <w:rsid w:val="008276E7"/>
    <w:rsid w:val="00827817"/>
    <w:rsid w:val="00827995"/>
    <w:rsid w:val="008279D7"/>
    <w:rsid w:val="00827AA9"/>
    <w:rsid w:val="00827CD4"/>
    <w:rsid w:val="008301F5"/>
    <w:rsid w:val="0083056B"/>
    <w:rsid w:val="0083111A"/>
    <w:rsid w:val="00831392"/>
    <w:rsid w:val="008315D7"/>
    <w:rsid w:val="00831A65"/>
    <w:rsid w:val="00831DFA"/>
    <w:rsid w:val="008323AE"/>
    <w:rsid w:val="008325E5"/>
    <w:rsid w:val="00832612"/>
    <w:rsid w:val="008326FF"/>
    <w:rsid w:val="00832891"/>
    <w:rsid w:val="008328B9"/>
    <w:rsid w:val="0083293F"/>
    <w:rsid w:val="00832AA8"/>
    <w:rsid w:val="00832C1B"/>
    <w:rsid w:val="00832EA0"/>
    <w:rsid w:val="0083319E"/>
    <w:rsid w:val="00833594"/>
    <w:rsid w:val="00833ACF"/>
    <w:rsid w:val="00833D9C"/>
    <w:rsid w:val="00833F07"/>
    <w:rsid w:val="00834112"/>
    <w:rsid w:val="008341A6"/>
    <w:rsid w:val="00834242"/>
    <w:rsid w:val="00834388"/>
    <w:rsid w:val="008346FB"/>
    <w:rsid w:val="0083470C"/>
    <w:rsid w:val="00834D1F"/>
    <w:rsid w:val="00834D47"/>
    <w:rsid w:val="00834FFF"/>
    <w:rsid w:val="0083510B"/>
    <w:rsid w:val="00835377"/>
    <w:rsid w:val="008355FC"/>
    <w:rsid w:val="0083572B"/>
    <w:rsid w:val="00835AE4"/>
    <w:rsid w:val="0083636A"/>
    <w:rsid w:val="00836584"/>
    <w:rsid w:val="0083675E"/>
    <w:rsid w:val="008368A4"/>
    <w:rsid w:val="00836ABC"/>
    <w:rsid w:val="00836D6B"/>
    <w:rsid w:val="00836E26"/>
    <w:rsid w:val="00837177"/>
    <w:rsid w:val="0083742C"/>
    <w:rsid w:val="00837693"/>
    <w:rsid w:val="00837748"/>
    <w:rsid w:val="00837779"/>
    <w:rsid w:val="00837917"/>
    <w:rsid w:val="00837939"/>
    <w:rsid w:val="00837EF5"/>
    <w:rsid w:val="00840041"/>
    <w:rsid w:val="00840731"/>
    <w:rsid w:val="00840913"/>
    <w:rsid w:val="00840A82"/>
    <w:rsid w:val="00840BE3"/>
    <w:rsid w:val="00840CAD"/>
    <w:rsid w:val="00841094"/>
    <w:rsid w:val="0084159A"/>
    <w:rsid w:val="008416B3"/>
    <w:rsid w:val="008419EF"/>
    <w:rsid w:val="00841A0C"/>
    <w:rsid w:val="00841A85"/>
    <w:rsid w:val="00841B41"/>
    <w:rsid w:val="00841F20"/>
    <w:rsid w:val="00841FE8"/>
    <w:rsid w:val="0084213B"/>
    <w:rsid w:val="008422E0"/>
    <w:rsid w:val="00842495"/>
    <w:rsid w:val="008425F9"/>
    <w:rsid w:val="008428E8"/>
    <w:rsid w:val="00842A8C"/>
    <w:rsid w:val="00842BBC"/>
    <w:rsid w:val="00842F47"/>
    <w:rsid w:val="00842FE8"/>
    <w:rsid w:val="008437B7"/>
    <w:rsid w:val="00843938"/>
    <w:rsid w:val="0084399F"/>
    <w:rsid w:val="00843A1C"/>
    <w:rsid w:val="00843AF7"/>
    <w:rsid w:val="00843FCD"/>
    <w:rsid w:val="008443F7"/>
    <w:rsid w:val="00844819"/>
    <w:rsid w:val="008448D9"/>
    <w:rsid w:val="00844A57"/>
    <w:rsid w:val="00844AE7"/>
    <w:rsid w:val="00844DE4"/>
    <w:rsid w:val="00844E31"/>
    <w:rsid w:val="00844F8A"/>
    <w:rsid w:val="00845360"/>
    <w:rsid w:val="008457CC"/>
    <w:rsid w:val="00845819"/>
    <w:rsid w:val="00845850"/>
    <w:rsid w:val="008462E2"/>
    <w:rsid w:val="00846624"/>
    <w:rsid w:val="00846799"/>
    <w:rsid w:val="0084699D"/>
    <w:rsid w:val="00846FD1"/>
    <w:rsid w:val="00846FF2"/>
    <w:rsid w:val="0084750F"/>
    <w:rsid w:val="00847554"/>
    <w:rsid w:val="00847700"/>
    <w:rsid w:val="00847801"/>
    <w:rsid w:val="0084797E"/>
    <w:rsid w:val="00847BC6"/>
    <w:rsid w:val="00847D7F"/>
    <w:rsid w:val="00847F3A"/>
    <w:rsid w:val="00850945"/>
    <w:rsid w:val="008513F4"/>
    <w:rsid w:val="00851689"/>
    <w:rsid w:val="00851722"/>
    <w:rsid w:val="0085192E"/>
    <w:rsid w:val="00851A5A"/>
    <w:rsid w:val="00851C3F"/>
    <w:rsid w:val="00851D27"/>
    <w:rsid w:val="00851D33"/>
    <w:rsid w:val="008521D4"/>
    <w:rsid w:val="008521DE"/>
    <w:rsid w:val="0085223D"/>
    <w:rsid w:val="008522A9"/>
    <w:rsid w:val="008527D7"/>
    <w:rsid w:val="00852B36"/>
    <w:rsid w:val="00852EC2"/>
    <w:rsid w:val="00852FC7"/>
    <w:rsid w:val="008532B4"/>
    <w:rsid w:val="008533BC"/>
    <w:rsid w:val="00853441"/>
    <w:rsid w:val="0085384A"/>
    <w:rsid w:val="008539C6"/>
    <w:rsid w:val="00853F61"/>
    <w:rsid w:val="0085406F"/>
    <w:rsid w:val="00854191"/>
    <w:rsid w:val="008541C8"/>
    <w:rsid w:val="0085438D"/>
    <w:rsid w:val="00854521"/>
    <w:rsid w:val="00854C15"/>
    <w:rsid w:val="00854FEA"/>
    <w:rsid w:val="0085518F"/>
    <w:rsid w:val="00855392"/>
    <w:rsid w:val="0085545F"/>
    <w:rsid w:val="008557D3"/>
    <w:rsid w:val="008558FF"/>
    <w:rsid w:val="00855B6C"/>
    <w:rsid w:val="00855C14"/>
    <w:rsid w:val="00855D15"/>
    <w:rsid w:val="00855D1F"/>
    <w:rsid w:val="00855D71"/>
    <w:rsid w:val="008560D8"/>
    <w:rsid w:val="00856443"/>
    <w:rsid w:val="00856541"/>
    <w:rsid w:val="00856567"/>
    <w:rsid w:val="008567DE"/>
    <w:rsid w:val="00856DA4"/>
    <w:rsid w:val="00856F12"/>
    <w:rsid w:val="00856FB4"/>
    <w:rsid w:val="00856FEB"/>
    <w:rsid w:val="00856FFA"/>
    <w:rsid w:val="00857017"/>
    <w:rsid w:val="00857108"/>
    <w:rsid w:val="00857266"/>
    <w:rsid w:val="008573AC"/>
    <w:rsid w:val="00857753"/>
    <w:rsid w:val="0085777D"/>
    <w:rsid w:val="008577FD"/>
    <w:rsid w:val="00857E3A"/>
    <w:rsid w:val="00857F9D"/>
    <w:rsid w:val="008600B4"/>
    <w:rsid w:val="0086013F"/>
    <w:rsid w:val="00860764"/>
    <w:rsid w:val="00860874"/>
    <w:rsid w:val="00861315"/>
    <w:rsid w:val="00861892"/>
    <w:rsid w:val="00861A10"/>
    <w:rsid w:val="00861FE2"/>
    <w:rsid w:val="00862A84"/>
    <w:rsid w:val="00862C1F"/>
    <w:rsid w:val="00862CC6"/>
    <w:rsid w:val="00863899"/>
    <w:rsid w:val="00863B7D"/>
    <w:rsid w:val="00863E82"/>
    <w:rsid w:val="008641F2"/>
    <w:rsid w:val="00864518"/>
    <w:rsid w:val="00864639"/>
    <w:rsid w:val="00864B79"/>
    <w:rsid w:val="0086525F"/>
    <w:rsid w:val="008652B4"/>
    <w:rsid w:val="00865ACD"/>
    <w:rsid w:val="00865EE4"/>
    <w:rsid w:val="00866109"/>
    <w:rsid w:val="0086634E"/>
    <w:rsid w:val="0086683D"/>
    <w:rsid w:val="00866E1F"/>
    <w:rsid w:val="00866F43"/>
    <w:rsid w:val="008670C2"/>
    <w:rsid w:val="0086713D"/>
    <w:rsid w:val="0086724F"/>
    <w:rsid w:val="00867442"/>
    <w:rsid w:val="008676E3"/>
    <w:rsid w:val="00867FEB"/>
    <w:rsid w:val="008700D5"/>
    <w:rsid w:val="008703DE"/>
    <w:rsid w:val="00870416"/>
    <w:rsid w:val="00870B06"/>
    <w:rsid w:val="00870E0C"/>
    <w:rsid w:val="00871346"/>
    <w:rsid w:val="00871541"/>
    <w:rsid w:val="00871BE4"/>
    <w:rsid w:val="00871F1F"/>
    <w:rsid w:val="0087236B"/>
    <w:rsid w:val="0087239A"/>
    <w:rsid w:val="0087247C"/>
    <w:rsid w:val="00872658"/>
    <w:rsid w:val="008726FF"/>
    <w:rsid w:val="0087306C"/>
    <w:rsid w:val="00873301"/>
    <w:rsid w:val="0087334B"/>
    <w:rsid w:val="00873A5B"/>
    <w:rsid w:val="00873C1B"/>
    <w:rsid w:val="00874013"/>
    <w:rsid w:val="008741A9"/>
    <w:rsid w:val="0087429D"/>
    <w:rsid w:val="00874342"/>
    <w:rsid w:val="008749F9"/>
    <w:rsid w:val="00874ADD"/>
    <w:rsid w:val="00875133"/>
    <w:rsid w:val="00875633"/>
    <w:rsid w:val="008758BA"/>
    <w:rsid w:val="00875B04"/>
    <w:rsid w:val="00875BA5"/>
    <w:rsid w:val="00876AA2"/>
    <w:rsid w:val="00876E40"/>
    <w:rsid w:val="0087755C"/>
    <w:rsid w:val="0087762A"/>
    <w:rsid w:val="008778A2"/>
    <w:rsid w:val="008778BB"/>
    <w:rsid w:val="00877C2C"/>
    <w:rsid w:val="00877E69"/>
    <w:rsid w:val="00877E9B"/>
    <w:rsid w:val="0088030B"/>
    <w:rsid w:val="00880AEE"/>
    <w:rsid w:val="00880C6D"/>
    <w:rsid w:val="00881120"/>
    <w:rsid w:val="008813F2"/>
    <w:rsid w:val="0088159F"/>
    <w:rsid w:val="008816E7"/>
    <w:rsid w:val="00881704"/>
    <w:rsid w:val="00881945"/>
    <w:rsid w:val="00881AB0"/>
    <w:rsid w:val="00881B69"/>
    <w:rsid w:val="00881BAF"/>
    <w:rsid w:val="00881BF4"/>
    <w:rsid w:val="00881F35"/>
    <w:rsid w:val="00882416"/>
    <w:rsid w:val="0088253E"/>
    <w:rsid w:val="008825CD"/>
    <w:rsid w:val="00882735"/>
    <w:rsid w:val="00882B56"/>
    <w:rsid w:val="00882C09"/>
    <w:rsid w:val="00883133"/>
    <w:rsid w:val="008833A3"/>
    <w:rsid w:val="008833FB"/>
    <w:rsid w:val="00883612"/>
    <w:rsid w:val="0088366F"/>
    <w:rsid w:val="00883744"/>
    <w:rsid w:val="008845F7"/>
    <w:rsid w:val="00884740"/>
    <w:rsid w:val="00884873"/>
    <w:rsid w:val="00884932"/>
    <w:rsid w:val="00884ABE"/>
    <w:rsid w:val="00884C09"/>
    <w:rsid w:val="00884DCF"/>
    <w:rsid w:val="008850AC"/>
    <w:rsid w:val="00885302"/>
    <w:rsid w:val="008853BD"/>
    <w:rsid w:val="0088549E"/>
    <w:rsid w:val="00885943"/>
    <w:rsid w:val="008859C0"/>
    <w:rsid w:val="00885BD6"/>
    <w:rsid w:val="00885CF7"/>
    <w:rsid w:val="00886496"/>
    <w:rsid w:val="0088675C"/>
    <w:rsid w:val="00886898"/>
    <w:rsid w:val="0088696F"/>
    <w:rsid w:val="00886C21"/>
    <w:rsid w:val="00886D96"/>
    <w:rsid w:val="00887386"/>
    <w:rsid w:val="008873FC"/>
    <w:rsid w:val="0088768D"/>
    <w:rsid w:val="00887709"/>
    <w:rsid w:val="008879CD"/>
    <w:rsid w:val="008879EE"/>
    <w:rsid w:val="00887A00"/>
    <w:rsid w:val="00887CD9"/>
    <w:rsid w:val="008901AC"/>
    <w:rsid w:val="008901F7"/>
    <w:rsid w:val="00890292"/>
    <w:rsid w:val="008902FA"/>
    <w:rsid w:val="008905AA"/>
    <w:rsid w:val="00890ED7"/>
    <w:rsid w:val="00891078"/>
    <w:rsid w:val="008911AC"/>
    <w:rsid w:val="00891330"/>
    <w:rsid w:val="00891947"/>
    <w:rsid w:val="00891D41"/>
    <w:rsid w:val="00891DF8"/>
    <w:rsid w:val="00891E5D"/>
    <w:rsid w:val="0089200B"/>
    <w:rsid w:val="0089218B"/>
    <w:rsid w:val="00892290"/>
    <w:rsid w:val="00892AB2"/>
    <w:rsid w:val="00892B77"/>
    <w:rsid w:val="00892B78"/>
    <w:rsid w:val="0089312B"/>
    <w:rsid w:val="00893216"/>
    <w:rsid w:val="0089345D"/>
    <w:rsid w:val="00893739"/>
    <w:rsid w:val="008937AC"/>
    <w:rsid w:val="00894004"/>
    <w:rsid w:val="00894084"/>
    <w:rsid w:val="008945FF"/>
    <w:rsid w:val="008947F8"/>
    <w:rsid w:val="0089487A"/>
    <w:rsid w:val="00894930"/>
    <w:rsid w:val="0089494A"/>
    <w:rsid w:val="00894A03"/>
    <w:rsid w:val="00894BBA"/>
    <w:rsid w:val="00894D2D"/>
    <w:rsid w:val="00894E7C"/>
    <w:rsid w:val="00894F6A"/>
    <w:rsid w:val="008952C7"/>
    <w:rsid w:val="008955DB"/>
    <w:rsid w:val="008958E7"/>
    <w:rsid w:val="00895950"/>
    <w:rsid w:val="00895A74"/>
    <w:rsid w:val="00895BF7"/>
    <w:rsid w:val="00895D8F"/>
    <w:rsid w:val="00896021"/>
    <w:rsid w:val="008962CC"/>
    <w:rsid w:val="00896940"/>
    <w:rsid w:val="00896A6D"/>
    <w:rsid w:val="00897403"/>
    <w:rsid w:val="00897426"/>
    <w:rsid w:val="00897602"/>
    <w:rsid w:val="00897971"/>
    <w:rsid w:val="00897A21"/>
    <w:rsid w:val="008A049F"/>
    <w:rsid w:val="008A05F2"/>
    <w:rsid w:val="008A0AAB"/>
    <w:rsid w:val="008A0CC2"/>
    <w:rsid w:val="008A1178"/>
    <w:rsid w:val="008A1215"/>
    <w:rsid w:val="008A13BC"/>
    <w:rsid w:val="008A165C"/>
    <w:rsid w:val="008A1883"/>
    <w:rsid w:val="008A18EA"/>
    <w:rsid w:val="008A26CD"/>
    <w:rsid w:val="008A2B88"/>
    <w:rsid w:val="008A2CA0"/>
    <w:rsid w:val="008A2DBB"/>
    <w:rsid w:val="008A3299"/>
    <w:rsid w:val="008A3388"/>
    <w:rsid w:val="008A350E"/>
    <w:rsid w:val="008A3957"/>
    <w:rsid w:val="008A3CFC"/>
    <w:rsid w:val="008A3F4A"/>
    <w:rsid w:val="008A40ED"/>
    <w:rsid w:val="008A4626"/>
    <w:rsid w:val="008A4A75"/>
    <w:rsid w:val="008A4AD4"/>
    <w:rsid w:val="008A4D87"/>
    <w:rsid w:val="008A4DCD"/>
    <w:rsid w:val="008A4DF2"/>
    <w:rsid w:val="008A55FE"/>
    <w:rsid w:val="008A5653"/>
    <w:rsid w:val="008A5994"/>
    <w:rsid w:val="008A5A12"/>
    <w:rsid w:val="008A5BA9"/>
    <w:rsid w:val="008A6597"/>
    <w:rsid w:val="008A694A"/>
    <w:rsid w:val="008A69B3"/>
    <w:rsid w:val="008A69DC"/>
    <w:rsid w:val="008A7796"/>
    <w:rsid w:val="008A78E5"/>
    <w:rsid w:val="008B030C"/>
    <w:rsid w:val="008B05AC"/>
    <w:rsid w:val="008B0969"/>
    <w:rsid w:val="008B0A78"/>
    <w:rsid w:val="008B0B46"/>
    <w:rsid w:val="008B10CD"/>
    <w:rsid w:val="008B1188"/>
    <w:rsid w:val="008B12C6"/>
    <w:rsid w:val="008B1993"/>
    <w:rsid w:val="008B1F88"/>
    <w:rsid w:val="008B20C4"/>
    <w:rsid w:val="008B211A"/>
    <w:rsid w:val="008B2264"/>
    <w:rsid w:val="008B24FC"/>
    <w:rsid w:val="008B29C2"/>
    <w:rsid w:val="008B2C03"/>
    <w:rsid w:val="008B3033"/>
    <w:rsid w:val="008B32ED"/>
    <w:rsid w:val="008B35C6"/>
    <w:rsid w:val="008B3655"/>
    <w:rsid w:val="008B3742"/>
    <w:rsid w:val="008B3A1F"/>
    <w:rsid w:val="008B3D10"/>
    <w:rsid w:val="008B3D53"/>
    <w:rsid w:val="008B43E7"/>
    <w:rsid w:val="008B46EC"/>
    <w:rsid w:val="008B48CB"/>
    <w:rsid w:val="008B4A75"/>
    <w:rsid w:val="008B4C9D"/>
    <w:rsid w:val="008B516A"/>
    <w:rsid w:val="008B5207"/>
    <w:rsid w:val="008B5674"/>
    <w:rsid w:val="008B5706"/>
    <w:rsid w:val="008B597D"/>
    <w:rsid w:val="008B6AB7"/>
    <w:rsid w:val="008B6B80"/>
    <w:rsid w:val="008B6BB1"/>
    <w:rsid w:val="008B6C46"/>
    <w:rsid w:val="008B6CF3"/>
    <w:rsid w:val="008B6D03"/>
    <w:rsid w:val="008B6E87"/>
    <w:rsid w:val="008B6EE5"/>
    <w:rsid w:val="008B7753"/>
    <w:rsid w:val="008B7A48"/>
    <w:rsid w:val="008B7CC1"/>
    <w:rsid w:val="008B7F20"/>
    <w:rsid w:val="008C00FC"/>
    <w:rsid w:val="008C0420"/>
    <w:rsid w:val="008C0464"/>
    <w:rsid w:val="008C059F"/>
    <w:rsid w:val="008C07E9"/>
    <w:rsid w:val="008C0D7F"/>
    <w:rsid w:val="008C0DCA"/>
    <w:rsid w:val="008C10A0"/>
    <w:rsid w:val="008C113C"/>
    <w:rsid w:val="008C1548"/>
    <w:rsid w:val="008C162F"/>
    <w:rsid w:val="008C16B1"/>
    <w:rsid w:val="008C17F1"/>
    <w:rsid w:val="008C2257"/>
    <w:rsid w:val="008C22F5"/>
    <w:rsid w:val="008C266A"/>
    <w:rsid w:val="008C3141"/>
    <w:rsid w:val="008C31D3"/>
    <w:rsid w:val="008C32CB"/>
    <w:rsid w:val="008C3331"/>
    <w:rsid w:val="008C3630"/>
    <w:rsid w:val="008C3881"/>
    <w:rsid w:val="008C3892"/>
    <w:rsid w:val="008C4095"/>
    <w:rsid w:val="008C409E"/>
    <w:rsid w:val="008C45DA"/>
    <w:rsid w:val="008C4977"/>
    <w:rsid w:val="008C51E8"/>
    <w:rsid w:val="008C5268"/>
    <w:rsid w:val="008C5C0C"/>
    <w:rsid w:val="008C5FE1"/>
    <w:rsid w:val="008C6277"/>
    <w:rsid w:val="008C65A7"/>
    <w:rsid w:val="008C668B"/>
    <w:rsid w:val="008C670B"/>
    <w:rsid w:val="008C6ABA"/>
    <w:rsid w:val="008C7142"/>
    <w:rsid w:val="008C7176"/>
    <w:rsid w:val="008C72D9"/>
    <w:rsid w:val="008C7999"/>
    <w:rsid w:val="008C7A84"/>
    <w:rsid w:val="008C7BB7"/>
    <w:rsid w:val="008D01E1"/>
    <w:rsid w:val="008D0263"/>
    <w:rsid w:val="008D02A4"/>
    <w:rsid w:val="008D07D7"/>
    <w:rsid w:val="008D0F21"/>
    <w:rsid w:val="008D0F92"/>
    <w:rsid w:val="008D10CF"/>
    <w:rsid w:val="008D1978"/>
    <w:rsid w:val="008D1A58"/>
    <w:rsid w:val="008D1AAF"/>
    <w:rsid w:val="008D1ED4"/>
    <w:rsid w:val="008D2028"/>
    <w:rsid w:val="008D22F0"/>
    <w:rsid w:val="008D2485"/>
    <w:rsid w:val="008D2668"/>
    <w:rsid w:val="008D27BB"/>
    <w:rsid w:val="008D2C22"/>
    <w:rsid w:val="008D300F"/>
    <w:rsid w:val="008D337C"/>
    <w:rsid w:val="008D3706"/>
    <w:rsid w:val="008D3753"/>
    <w:rsid w:val="008D3BE5"/>
    <w:rsid w:val="008D3C56"/>
    <w:rsid w:val="008D3CFF"/>
    <w:rsid w:val="008D3EA0"/>
    <w:rsid w:val="008D3EE2"/>
    <w:rsid w:val="008D4127"/>
    <w:rsid w:val="008D46A2"/>
    <w:rsid w:val="008D4DDF"/>
    <w:rsid w:val="008D4FD2"/>
    <w:rsid w:val="008D5349"/>
    <w:rsid w:val="008D5510"/>
    <w:rsid w:val="008D55DA"/>
    <w:rsid w:val="008D5672"/>
    <w:rsid w:val="008D5ABD"/>
    <w:rsid w:val="008D5BF3"/>
    <w:rsid w:val="008D5C3C"/>
    <w:rsid w:val="008D5D43"/>
    <w:rsid w:val="008D5F60"/>
    <w:rsid w:val="008D6816"/>
    <w:rsid w:val="008D6BD1"/>
    <w:rsid w:val="008D6CF0"/>
    <w:rsid w:val="008D6FAB"/>
    <w:rsid w:val="008D7009"/>
    <w:rsid w:val="008D780F"/>
    <w:rsid w:val="008D785B"/>
    <w:rsid w:val="008D7A28"/>
    <w:rsid w:val="008D7C1B"/>
    <w:rsid w:val="008D7C80"/>
    <w:rsid w:val="008E022F"/>
    <w:rsid w:val="008E027D"/>
    <w:rsid w:val="008E02DA"/>
    <w:rsid w:val="008E0BE7"/>
    <w:rsid w:val="008E0E03"/>
    <w:rsid w:val="008E1170"/>
    <w:rsid w:val="008E14BE"/>
    <w:rsid w:val="008E15A0"/>
    <w:rsid w:val="008E1BB2"/>
    <w:rsid w:val="008E1D8E"/>
    <w:rsid w:val="008E1F6C"/>
    <w:rsid w:val="008E209E"/>
    <w:rsid w:val="008E224C"/>
    <w:rsid w:val="008E228A"/>
    <w:rsid w:val="008E29FD"/>
    <w:rsid w:val="008E33C2"/>
    <w:rsid w:val="008E3C61"/>
    <w:rsid w:val="008E49B8"/>
    <w:rsid w:val="008E4F12"/>
    <w:rsid w:val="008E5096"/>
    <w:rsid w:val="008E521D"/>
    <w:rsid w:val="008E54BA"/>
    <w:rsid w:val="008E5D9B"/>
    <w:rsid w:val="008E5F38"/>
    <w:rsid w:val="008E6294"/>
    <w:rsid w:val="008E64A5"/>
    <w:rsid w:val="008E6D7A"/>
    <w:rsid w:val="008E6DA8"/>
    <w:rsid w:val="008E72A8"/>
    <w:rsid w:val="008E7709"/>
    <w:rsid w:val="008E77C9"/>
    <w:rsid w:val="008E79DE"/>
    <w:rsid w:val="008E7C5C"/>
    <w:rsid w:val="008E7C63"/>
    <w:rsid w:val="008F0814"/>
    <w:rsid w:val="008F0930"/>
    <w:rsid w:val="008F0BEC"/>
    <w:rsid w:val="008F0CA6"/>
    <w:rsid w:val="008F0D75"/>
    <w:rsid w:val="008F113B"/>
    <w:rsid w:val="008F13F0"/>
    <w:rsid w:val="008F1642"/>
    <w:rsid w:val="008F1686"/>
    <w:rsid w:val="008F17BD"/>
    <w:rsid w:val="008F17FA"/>
    <w:rsid w:val="008F2029"/>
    <w:rsid w:val="008F2346"/>
    <w:rsid w:val="008F2423"/>
    <w:rsid w:val="008F2B3C"/>
    <w:rsid w:val="008F30E9"/>
    <w:rsid w:val="008F329D"/>
    <w:rsid w:val="008F3608"/>
    <w:rsid w:val="008F361D"/>
    <w:rsid w:val="008F3752"/>
    <w:rsid w:val="008F3815"/>
    <w:rsid w:val="008F3D3F"/>
    <w:rsid w:val="008F3D57"/>
    <w:rsid w:val="008F425D"/>
    <w:rsid w:val="008F454F"/>
    <w:rsid w:val="008F47DA"/>
    <w:rsid w:val="008F49F8"/>
    <w:rsid w:val="008F5014"/>
    <w:rsid w:val="008F54EB"/>
    <w:rsid w:val="008F5519"/>
    <w:rsid w:val="008F571E"/>
    <w:rsid w:val="008F579E"/>
    <w:rsid w:val="008F5BE9"/>
    <w:rsid w:val="008F690C"/>
    <w:rsid w:val="008F69B4"/>
    <w:rsid w:val="008F6A13"/>
    <w:rsid w:val="008F7049"/>
    <w:rsid w:val="008F718A"/>
    <w:rsid w:val="008F79DD"/>
    <w:rsid w:val="008F7A4C"/>
    <w:rsid w:val="00900421"/>
    <w:rsid w:val="00900463"/>
    <w:rsid w:val="00900500"/>
    <w:rsid w:val="00900675"/>
    <w:rsid w:val="00900F12"/>
    <w:rsid w:val="00901A33"/>
    <w:rsid w:val="00902004"/>
    <w:rsid w:val="0090237E"/>
    <w:rsid w:val="00902733"/>
    <w:rsid w:val="00902E52"/>
    <w:rsid w:val="00902F1C"/>
    <w:rsid w:val="00902FEC"/>
    <w:rsid w:val="00903329"/>
    <w:rsid w:val="00903973"/>
    <w:rsid w:val="009039DB"/>
    <w:rsid w:val="00903A90"/>
    <w:rsid w:val="00903EEC"/>
    <w:rsid w:val="00904924"/>
    <w:rsid w:val="00904A3F"/>
    <w:rsid w:val="00904DC1"/>
    <w:rsid w:val="00905086"/>
    <w:rsid w:val="00905205"/>
    <w:rsid w:val="0090556D"/>
    <w:rsid w:val="00905588"/>
    <w:rsid w:val="009055A9"/>
    <w:rsid w:val="00905737"/>
    <w:rsid w:val="009059C2"/>
    <w:rsid w:val="00905FC7"/>
    <w:rsid w:val="0090619B"/>
    <w:rsid w:val="009066A2"/>
    <w:rsid w:val="00910446"/>
    <w:rsid w:val="0091053D"/>
    <w:rsid w:val="00910684"/>
    <w:rsid w:val="00910945"/>
    <w:rsid w:val="00910A5A"/>
    <w:rsid w:val="00910AFE"/>
    <w:rsid w:val="00910FC3"/>
    <w:rsid w:val="0091104A"/>
    <w:rsid w:val="0091126C"/>
    <w:rsid w:val="009115C7"/>
    <w:rsid w:val="009118A6"/>
    <w:rsid w:val="0091190B"/>
    <w:rsid w:val="00911EE2"/>
    <w:rsid w:val="00911F7E"/>
    <w:rsid w:val="00912072"/>
    <w:rsid w:val="009121A8"/>
    <w:rsid w:val="00912288"/>
    <w:rsid w:val="009123BD"/>
    <w:rsid w:val="0091249B"/>
    <w:rsid w:val="00912602"/>
    <w:rsid w:val="0091261C"/>
    <w:rsid w:val="00912851"/>
    <w:rsid w:val="0091290E"/>
    <w:rsid w:val="00912C5A"/>
    <w:rsid w:val="00912DD2"/>
    <w:rsid w:val="0091316C"/>
    <w:rsid w:val="00913357"/>
    <w:rsid w:val="009137D2"/>
    <w:rsid w:val="0091387E"/>
    <w:rsid w:val="00913A55"/>
    <w:rsid w:val="00913AFF"/>
    <w:rsid w:val="00913C22"/>
    <w:rsid w:val="00913C57"/>
    <w:rsid w:val="0091402B"/>
    <w:rsid w:val="00914082"/>
    <w:rsid w:val="00914704"/>
    <w:rsid w:val="0091472F"/>
    <w:rsid w:val="00914B25"/>
    <w:rsid w:val="00914D7B"/>
    <w:rsid w:val="0091508A"/>
    <w:rsid w:val="009151A5"/>
    <w:rsid w:val="00915477"/>
    <w:rsid w:val="009157A6"/>
    <w:rsid w:val="00915952"/>
    <w:rsid w:val="00915A21"/>
    <w:rsid w:val="00915BF5"/>
    <w:rsid w:val="00915FCB"/>
    <w:rsid w:val="00916058"/>
    <w:rsid w:val="0091653B"/>
    <w:rsid w:val="009166D4"/>
    <w:rsid w:val="00916B4D"/>
    <w:rsid w:val="00916D13"/>
    <w:rsid w:val="0091703F"/>
    <w:rsid w:val="00917434"/>
    <w:rsid w:val="0091763A"/>
    <w:rsid w:val="00917671"/>
    <w:rsid w:val="00917910"/>
    <w:rsid w:val="00917CA7"/>
    <w:rsid w:val="00917FD6"/>
    <w:rsid w:val="0092007B"/>
    <w:rsid w:val="009202D1"/>
    <w:rsid w:val="00920793"/>
    <w:rsid w:val="00920858"/>
    <w:rsid w:val="00920A4F"/>
    <w:rsid w:val="00920B4C"/>
    <w:rsid w:val="00920E24"/>
    <w:rsid w:val="00920EB4"/>
    <w:rsid w:val="00920FAC"/>
    <w:rsid w:val="00921153"/>
    <w:rsid w:val="0092157E"/>
    <w:rsid w:val="0092161C"/>
    <w:rsid w:val="009216DE"/>
    <w:rsid w:val="00921779"/>
    <w:rsid w:val="00921865"/>
    <w:rsid w:val="009219CD"/>
    <w:rsid w:val="00921BC6"/>
    <w:rsid w:val="00921E39"/>
    <w:rsid w:val="00922219"/>
    <w:rsid w:val="0092237F"/>
    <w:rsid w:val="00922BE7"/>
    <w:rsid w:val="00922F93"/>
    <w:rsid w:val="00923688"/>
    <w:rsid w:val="009237B5"/>
    <w:rsid w:val="0092390C"/>
    <w:rsid w:val="00923C3E"/>
    <w:rsid w:val="00923E03"/>
    <w:rsid w:val="00923F61"/>
    <w:rsid w:val="00924507"/>
    <w:rsid w:val="00924620"/>
    <w:rsid w:val="00924D2E"/>
    <w:rsid w:val="00924FE7"/>
    <w:rsid w:val="0092595F"/>
    <w:rsid w:val="00925A3F"/>
    <w:rsid w:val="00925D42"/>
    <w:rsid w:val="00926708"/>
    <w:rsid w:val="0092670D"/>
    <w:rsid w:val="0092676A"/>
    <w:rsid w:val="00926B37"/>
    <w:rsid w:val="00926D05"/>
    <w:rsid w:val="00927383"/>
    <w:rsid w:val="00927660"/>
    <w:rsid w:val="00927990"/>
    <w:rsid w:val="00927DFD"/>
    <w:rsid w:val="00930028"/>
    <w:rsid w:val="009305AB"/>
    <w:rsid w:val="009313C7"/>
    <w:rsid w:val="009317E2"/>
    <w:rsid w:val="00931BBF"/>
    <w:rsid w:val="00931E3A"/>
    <w:rsid w:val="00931E6B"/>
    <w:rsid w:val="00931EDA"/>
    <w:rsid w:val="009329AA"/>
    <w:rsid w:val="00932E47"/>
    <w:rsid w:val="009330B7"/>
    <w:rsid w:val="009330F9"/>
    <w:rsid w:val="009333CC"/>
    <w:rsid w:val="009338C2"/>
    <w:rsid w:val="009339ED"/>
    <w:rsid w:val="00933C91"/>
    <w:rsid w:val="009340EE"/>
    <w:rsid w:val="0093443B"/>
    <w:rsid w:val="009351C2"/>
    <w:rsid w:val="00935579"/>
    <w:rsid w:val="00935E52"/>
    <w:rsid w:val="00936028"/>
    <w:rsid w:val="009361CE"/>
    <w:rsid w:val="0093620A"/>
    <w:rsid w:val="00936299"/>
    <w:rsid w:val="00936E15"/>
    <w:rsid w:val="00936F6D"/>
    <w:rsid w:val="009370B7"/>
    <w:rsid w:val="009376E4"/>
    <w:rsid w:val="00937C9C"/>
    <w:rsid w:val="0094071E"/>
    <w:rsid w:val="00940AB6"/>
    <w:rsid w:val="00940D07"/>
    <w:rsid w:val="00940D16"/>
    <w:rsid w:val="00940FE0"/>
    <w:rsid w:val="009415D3"/>
    <w:rsid w:val="0094182C"/>
    <w:rsid w:val="009418A5"/>
    <w:rsid w:val="0094217A"/>
    <w:rsid w:val="0094290E"/>
    <w:rsid w:val="009429EA"/>
    <w:rsid w:val="00942DCA"/>
    <w:rsid w:val="00942E4A"/>
    <w:rsid w:val="00942EC0"/>
    <w:rsid w:val="009432B1"/>
    <w:rsid w:val="00943409"/>
    <w:rsid w:val="00943626"/>
    <w:rsid w:val="00943673"/>
    <w:rsid w:val="009437C2"/>
    <w:rsid w:val="00943A22"/>
    <w:rsid w:val="00944602"/>
    <w:rsid w:val="00944A59"/>
    <w:rsid w:val="00944E13"/>
    <w:rsid w:val="009451C5"/>
    <w:rsid w:val="009453F3"/>
    <w:rsid w:val="00945712"/>
    <w:rsid w:val="0094598F"/>
    <w:rsid w:val="00945CAE"/>
    <w:rsid w:val="009462B9"/>
    <w:rsid w:val="00946956"/>
    <w:rsid w:val="00946A50"/>
    <w:rsid w:val="00946AFA"/>
    <w:rsid w:val="00946C1A"/>
    <w:rsid w:val="0094719E"/>
    <w:rsid w:val="009476D9"/>
    <w:rsid w:val="00947C1E"/>
    <w:rsid w:val="0095039F"/>
    <w:rsid w:val="00950608"/>
    <w:rsid w:val="0095074B"/>
    <w:rsid w:val="009508A6"/>
    <w:rsid w:val="00950B69"/>
    <w:rsid w:val="00950B85"/>
    <w:rsid w:val="00950D40"/>
    <w:rsid w:val="009510C2"/>
    <w:rsid w:val="0095129E"/>
    <w:rsid w:val="009518CC"/>
    <w:rsid w:val="00951B1A"/>
    <w:rsid w:val="00951FED"/>
    <w:rsid w:val="00952018"/>
    <w:rsid w:val="0095208D"/>
    <w:rsid w:val="0095252F"/>
    <w:rsid w:val="009526CA"/>
    <w:rsid w:val="009528EC"/>
    <w:rsid w:val="00952907"/>
    <w:rsid w:val="00952A14"/>
    <w:rsid w:val="00952ADA"/>
    <w:rsid w:val="00953060"/>
    <w:rsid w:val="00953531"/>
    <w:rsid w:val="00953E04"/>
    <w:rsid w:val="009541EA"/>
    <w:rsid w:val="0095423E"/>
    <w:rsid w:val="0095472A"/>
    <w:rsid w:val="0095474B"/>
    <w:rsid w:val="00954878"/>
    <w:rsid w:val="00954C3F"/>
    <w:rsid w:val="0095513D"/>
    <w:rsid w:val="0095587D"/>
    <w:rsid w:val="00956464"/>
    <w:rsid w:val="00956488"/>
    <w:rsid w:val="009566C7"/>
    <w:rsid w:val="00956807"/>
    <w:rsid w:val="00956A37"/>
    <w:rsid w:val="00956B01"/>
    <w:rsid w:val="00956E07"/>
    <w:rsid w:val="00956E57"/>
    <w:rsid w:val="00957065"/>
    <w:rsid w:val="00957104"/>
    <w:rsid w:val="00957471"/>
    <w:rsid w:val="0095762E"/>
    <w:rsid w:val="00957AB3"/>
    <w:rsid w:val="00957D4B"/>
    <w:rsid w:val="00957F0B"/>
    <w:rsid w:val="00957F50"/>
    <w:rsid w:val="00960A7F"/>
    <w:rsid w:val="00960C99"/>
    <w:rsid w:val="00960FF8"/>
    <w:rsid w:val="0096155E"/>
    <w:rsid w:val="00961AE3"/>
    <w:rsid w:val="00961D15"/>
    <w:rsid w:val="00962855"/>
    <w:rsid w:val="009629C8"/>
    <w:rsid w:val="009629E2"/>
    <w:rsid w:val="00962AC3"/>
    <w:rsid w:val="00962CB6"/>
    <w:rsid w:val="00963634"/>
    <w:rsid w:val="0096393E"/>
    <w:rsid w:val="009642E1"/>
    <w:rsid w:val="0096458A"/>
    <w:rsid w:val="0096497F"/>
    <w:rsid w:val="00964F95"/>
    <w:rsid w:val="00965023"/>
    <w:rsid w:val="00965307"/>
    <w:rsid w:val="009657D6"/>
    <w:rsid w:val="00965956"/>
    <w:rsid w:val="00965BB0"/>
    <w:rsid w:val="00965F7C"/>
    <w:rsid w:val="009666A2"/>
    <w:rsid w:val="009668A1"/>
    <w:rsid w:val="009669CB"/>
    <w:rsid w:val="00966A95"/>
    <w:rsid w:val="00966BB1"/>
    <w:rsid w:val="00966D51"/>
    <w:rsid w:val="009670AD"/>
    <w:rsid w:val="00967287"/>
    <w:rsid w:val="0096761A"/>
    <w:rsid w:val="009678C2"/>
    <w:rsid w:val="009705D2"/>
    <w:rsid w:val="00970680"/>
    <w:rsid w:val="00970906"/>
    <w:rsid w:val="00970B78"/>
    <w:rsid w:val="00970E7C"/>
    <w:rsid w:val="0097100E"/>
    <w:rsid w:val="00971045"/>
    <w:rsid w:val="009712FB"/>
    <w:rsid w:val="00971482"/>
    <w:rsid w:val="00971610"/>
    <w:rsid w:val="009718C3"/>
    <w:rsid w:val="00972236"/>
    <w:rsid w:val="0097249A"/>
    <w:rsid w:val="0097252E"/>
    <w:rsid w:val="009728D2"/>
    <w:rsid w:val="00972952"/>
    <w:rsid w:val="009729A2"/>
    <w:rsid w:val="00972B03"/>
    <w:rsid w:val="00972B2B"/>
    <w:rsid w:val="00972BE6"/>
    <w:rsid w:val="00972E4B"/>
    <w:rsid w:val="009730AE"/>
    <w:rsid w:val="0097315E"/>
    <w:rsid w:val="0097318C"/>
    <w:rsid w:val="009733F9"/>
    <w:rsid w:val="00973834"/>
    <w:rsid w:val="0097426C"/>
    <w:rsid w:val="00974774"/>
    <w:rsid w:val="009747F1"/>
    <w:rsid w:val="0097499C"/>
    <w:rsid w:val="00974AA9"/>
    <w:rsid w:val="00974CD9"/>
    <w:rsid w:val="00974ECC"/>
    <w:rsid w:val="00975555"/>
    <w:rsid w:val="009756AE"/>
    <w:rsid w:val="00975767"/>
    <w:rsid w:val="00975A1E"/>
    <w:rsid w:val="009760C7"/>
    <w:rsid w:val="0097640F"/>
    <w:rsid w:val="009765A1"/>
    <w:rsid w:val="0097664C"/>
    <w:rsid w:val="009766E2"/>
    <w:rsid w:val="00976A83"/>
    <w:rsid w:val="00976E31"/>
    <w:rsid w:val="0097728F"/>
    <w:rsid w:val="009773AD"/>
    <w:rsid w:val="009776DD"/>
    <w:rsid w:val="0097797C"/>
    <w:rsid w:val="00980DBB"/>
    <w:rsid w:val="00980DED"/>
    <w:rsid w:val="009811C9"/>
    <w:rsid w:val="0098154E"/>
    <w:rsid w:val="0098161A"/>
    <w:rsid w:val="00981981"/>
    <w:rsid w:val="009819A1"/>
    <w:rsid w:val="00981A0A"/>
    <w:rsid w:val="00981AB2"/>
    <w:rsid w:val="00981B64"/>
    <w:rsid w:val="00981D3A"/>
    <w:rsid w:val="00981DB5"/>
    <w:rsid w:val="00981DBF"/>
    <w:rsid w:val="00981E01"/>
    <w:rsid w:val="00982453"/>
    <w:rsid w:val="009824BC"/>
    <w:rsid w:val="00982894"/>
    <w:rsid w:val="00982A1E"/>
    <w:rsid w:val="00982ABC"/>
    <w:rsid w:val="00982B4C"/>
    <w:rsid w:val="00982B82"/>
    <w:rsid w:val="00982C38"/>
    <w:rsid w:val="00982D61"/>
    <w:rsid w:val="009834AA"/>
    <w:rsid w:val="009834C7"/>
    <w:rsid w:val="00983577"/>
    <w:rsid w:val="009835C1"/>
    <w:rsid w:val="00983BC1"/>
    <w:rsid w:val="00983FAE"/>
    <w:rsid w:val="00984A6A"/>
    <w:rsid w:val="00984C62"/>
    <w:rsid w:val="00985022"/>
    <w:rsid w:val="009850E3"/>
    <w:rsid w:val="00985D05"/>
    <w:rsid w:val="00985D19"/>
    <w:rsid w:val="009872EC"/>
    <w:rsid w:val="00987C60"/>
    <w:rsid w:val="00987F5A"/>
    <w:rsid w:val="00987FD3"/>
    <w:rsid w:val="00990182"/>
    <w:rsid w:val="0099038A"/>
    <w:rsid w:val="00990880"/>
    <w:rsid w:val="009909E8"/>
    <w:rsid w:val="00990CDA"/>
    <w:rsid w:val="00991137"/>
    <w:rsid w:val="00991371"/>
    <w:rsid w:val="00991417"/>
    <w:rsid w:val="00991515"/>
    <w:rsid w:val="00991E7E"/>
    <w:rsid w:val="009920CE"/>
    <w:rsid w:val="00992303"/>
    <w:rsid w:val="009929FC"/>
    <w:rsid w:val="00992A03"/>
    <w:rsid w:val="00993522"/>
    <w:rsid w:val="00993654"/>
    <w:rsid w:val="009939DE"/>
    <w:rsid w:val="009939FC"/>
    <w:rsid w:val="00993A94"/>
    <w:rsid w:val="00993C0B"/>
    <w:rsid w:val="00993D19"/>
    <w:rsid w:val="00994B72"/>
    <w:rsid w:val="009964E0"/>
    <w:rsid w:val="00996972"/>
    <w:rsid w:val="00996980"/>
    <w:rsid w:val="00996B44"/>
    <w:rsid w:val="009970DF"/>
    <w:rsid w:val="009972DA"/>
    <w:rsid w:val="00997904"/>
    <w:rsid w:val="00997C7F"/>
    <w:rsid w:val="009A004D"/>
    <w:rsid w:val="009A0289"/>
    <w:rsid w:val="009A0447"/>
    <w:rsid w:val="009A0902"/>
    <w:rsid w:val="009A0E2F"/>
    <w:rsid w:val="009A0F1F"/>
    <w:rsid w:val="009A11B1"/>
    <w:rsid w:val="009A1262"/>
    <w:rsid w:val="009A14F3"/>
    <w:rsid w:val="009A1509"/>
    <w:rsid w:val="009A16B8"/>
    <w:rsid w:val="009A192C"/>
    <w:rsid w:val="009A1CC1"/>
    <w:rsid w:val="009A1D9F"/>
    <w:rsid w:val="009A2D4F"/>
    <w:rsid w:val="009A2F12"/>
    <w:rsid w:val="009A2F4E"/>
    <w:rsid w:val="009A3583"/>
    <w:rsid w:val="009A3997"/>
    <w:rsid w:val="009A4397"/>
    <w:rsid w:val="009A463A"/>
    <w:rsid w:val="009A472A"/>
    <w:rsid w:val="009A4952"/>
    <w:rsid w:val="009A4BBC"/>
    <w:rsid w:val="009A4E52"/>
    <w:rsid w:val="009A510F"/>
    <w:rsid w:val="009A52E6"/>
    <w:rsid w:val="009A5472"/>
    <w:rsid w:val="009A56EF"/>
    <w:rsid w:val="009A58ED"/>
    <w:rsid w:val="009A5B8E"/>
    <w:rsid w:val="009A6026"/>
    <w:rsid w:val="009A649E"/>
    <w:rsid w:val="009A6755"/>
    <w:rsid w:val="009A69A5"/>
    <w:rsid w:val="009A6C19"/>
    <w:rsid w:val="009A6FAF"/>
    <w:rsid w:val="009A6FB0"/>
    <w:rsid w:val="009A70CE"/>
    <w:rsid w:val="009A71B5"/>
    <w:rsid w:val="009A720D"/>
    <w:rsid w:val="009B01FB"/>
    <w:rsid w:val="009B0688"/>
    <w:rsid w:val="009B075E"/>
    <w:rsid w:val="009B1395"/>
    <w:rsid w:val="009B1604"/>
    <w:rsid w:val="009B18D0"/>
    <w:rsid w:val="009B18F4"/>
    <w:rsid w:val="009B1C12"/>
    <w:rsid w:val="009B1D20"/>
    <w:rsid w:val="009B2643"/>
    <w:rsid w:val="009B266E"/>
    <w:rsid w:val="009B28DC"/>
    <w:rsid w:val="009B2FA2"/>
    <w:rsid w:val="009B3221"/>
    <w:rsid w:val="009B34A6"/>
    <w:rsid w:val="009B398B"/>
    <w:rsid w:val="009B3B26"/>
    <w:rsid w:val="009B3D66"/>
    <w:rsid w:val="009B3F59"/>
    <w:rsid w:val="009B46DC"/>
    <w:rsid w:val="009B4797"/>
    <w:rsid w:val="009B4AE0"/>
    <w:rsid w:val="009B4C9A"/>
    <w:rsid w:val="009B4D44"/>
    <w:rsid w:val="009B4F8A"/>
    <w:rsid w:val="009B50B7"/>
    <w:rsid w:val="009B50D2"/>
    <w:rsid w:val="009B50E1"/>
    <w:rsid w:val="009B5127"/>
    <w:rsid w:val="009B544E"/>
    <w:rsid w:val="009B55CD"/>
    <w:rsid w:val="009B59B1"/>
    <w:rsid w:val="009B5A2D"/>
    <w:rsid w:val="009B5EB9"/>
    <w:rsid w:val="009B668C"/>
    <w:rsid w:val="009B6839"/>
    <w:rsid w:val="009B6FA7"/>
    <w:rsid w:val="009B71CB"/>
    <w:rsid w:val="009B7755"/>
    <w:rsid w:val="009B7C37"/>
    <w:rsid w:val="009B7C82"/>
    <w:rsid w:val="009C0653"/>
    <w:rsid w:val="009C0D09"/>
    <w:rsid w:val="009C0D73"/>
    <w:rsid w:val="009C1075"/>
    <w:rsid w:val="009C1091"/>
    <w:rsid w:val="009C1761"/>
    <w:rsid w:val="009C20BE"/>
    <w:rsid w:val="009C23ED"/>
    <w:rsid w:val="009C24CE"/>
    <w:rsid w:val="009C29FB"/>
    <w:rsid w:val="009C2BDB"/>
    <w:rsid w:val="009C32B0"/>
    <w:rsid w:val="009C3764"/>
    <w:rsid w:val="009C3E59"/>
    <w:rsid w:val="009C3F84"/>
    <w:rsid w:val="009C4058"/>
    <w:rsid w:val="009C416F"/>
    <w:rsid w:val="009C5016"/>
    <w:rsid w:val="009C517E"/>
    <w:rsid w:val="009C548C"/>
    <w:rsid w:val="009C557B"/>
    <w:rsid w:val="009C55D4"/>
    <w:rsid w:val="009C55E4"/>
    <w:rsid w:val="009C5625"/>
    <w:rsid w:val="009C59AE"/>
    <w:rsid w:val="009C66CE"/>
    <w:rsid w:val="009C6A82"/>
    <w:rsid w:val="009C6B05"/>
    <w:rsid w:val="009C6E7D"/>
    <w:rsid w:val="009C705F"/>
    <w:rsid w:val="009C725C"/>
    <w:rsid w:val="009C7649"/>
    <w:rsid w:val="009C782A"/>
    <w:rsid w:val="009C7CB7"/>
    <w:rsid w:val="009D0126"/>
    <w:rsid w:val="009D03E8"/>
    <w:rsid w:val="009D096B"/>
    <w:rsid w:val="009D0A3A"/>
    <w:rsid w:val="009D0C5F"/>
    <w:rsid w:val="009D0E8E"/>
    <w:rsid w:val="009D1AC2"/>
    <w:rsid w:val="009D1DCE"/>
    <w:rsid w:val="009D1F09"/>
    <w:rsid w:val="009D1F3E"/>
    <w:rsid w:val="009D2226"/>
    <w:rsid w:val="009D27B7"/>
    <w:rsid w:val="009D2867"/>
    <w:rsid w:val="009D29C8"/>
    <w:rsid w:val="009D2C22"/>
    <w:rsid w:val="009D2E15"/>
    <w:rsid w:val="009D2EB3"/>
    <w:rsid w:val="009D3171"/>
    <w:rsid w:val="009D3309"/>
    <w:rsid w:val="009D35FF"/>
    <w:rsid w:val="009D3645"/>
    <w:rsid w:val="009D36A6"/>
    <w:rsid w:val="009D3738"/>
    <w:rsid w:val="009D395E"/>
    <w:rsid w:val="009D3EB2"/>
    <w:rsid w:val="009D4280"/>
    <w:rsid w:val="009D4A7F"/>
    <w:rsid w:val="009D54D5"/>
    <w:rsid w:val="009D5795"/>
    <w:rsid w:val="009D59DD"/>
    <w:rsid w:val="009D5E10"/>
    <w:rsid w:val="009D6654"/>
    <w:rsid w:val="009D68EB"/>
    <w:rsid w:val="009D6B87"/>
    <w:rsid w:val="009D6C42"/>
    <w:rsid w:val="009D6C9C"/>
    <w:rsid w:val="009D6EC6"/>
    <w:rsid w:val="009D7053"/>
    <w:rsid w:val="009D70C3"/>
    <w:rsid w:val="009D73C3"/>
    <w:rsid w:val="009D76D0"/>
    <w:rsid w:val="009D7813"/>
    <w:rsid w:val="009D7887"/>
    <w:rsid w:val="009D790D"/>
    <w:rsid w:val="009D7E05"/>
    <w:rsid w:val="009E0997"/>
    <w:rsid w:val="009E0FF4"/>
    <w:rsid w:val="009E1000"/>
    <w:rsid w:val="009E11D5"/>
    <w:rsid w:val="009E1572"/>
    <w:rsid w:val="009E1595"/>
    <w:rsid w:val="009E15A2"/>
    <w:rsid w:val="009E1774"/>
    <w:rsid w:val="009E18A6"/>
    <w:rsid w:val="009E1C71"/>
    <w:rsid w:val="009E1E80"/>
    <w:rsid w:val="009E21D4"/>
    <w:rsid w:val="009E2370"/>
    <w:rsid w:val="009E2781"/>
    <w:rsid w:val="009E2AD0"/>
    <w:rsid w:val="009E2E26"/>
    <w:rsid w:val="009E335D"/>
    <w:rsid w:val="009E352F"/>
    <w:rsid w:val="009E377D"/>
    <w:rsid w:val="009E3A01"/>
    <w:rsid w:val="009E3B0E"/>
    <w:rsid w:val="009E3F30"/>
    <w:rsid w:val="009E3FB4"/>
    <w:rsid w:val="009E4234"/>
    <w:rsid w:val="009E4D77"/>
    <w:rsid w:val="009E4FB0"/>
    <w:rsid w:val="009E522B"/>
    <w:rsid w:val="009E5350"/>
    <w:rsid w:val="009E55F9"/>
    <w:rsid w:val="009E5704"/>
    <w:rsid w:val="009E5FE5"/>
    <w:rsid w:val="009E6390"/>
    <w:rsid w:val="009E63A1"/>
    <w:rsid w:val="009E6526"/>
    <w:rsid w:val="009E6653"/>
    <w:rsid w:val="009E6B5C"/>
    <w:rsid w:val="009E6ED6"/>
    <w:rsid w:val="009E78BF"/>
    <w:rsid w:val="009E7F68"/>
    <w:rsid w:val="009F0971"/>
    <w:rsid w:val="009F0A16"/>
    <w:rsid w:val="009F0A34"/>
    <w:rsid w:val="009F0B57"/>
    <w:rsid w:val="009F0CD4"/>
    <w:rsid w:val="009F1079"/>
    <w:rsid w:val="009F110F"/>
    <w:rsid w:val="009F1290"/>
    <w:rsid w:val="009F1414"/>
    <w:rsid w:val="009F153D"/>
    <w:rsid w:val="009F1A5B"/>
    <w:rsid w:val="009F1BA6"/>
    <w:rsid w:val="009F1D00"/>
    <w:rsid w:val="009F206D"/>
    <w:rsid w:val="009F21EB"/>
    <w:rsid w:val="009F2267"/>
    <w:rsid w:val="009F28C9"/>
    <w:rsid w:val="009F2CDC"/>
    <w:rsid w:val="009F364C"/>
    <w:rsid w:val="009F3854"/>
    <w:rsid w:val="009F3C9C"/>
    <w:rsid w:val="009F3DB3"/>
    <w:rsid w:val="009F431A"/>
    <w:rsid w:val="009F4637"/>
    <w:rsid w:val="009F4838"/>
    <w:rsid w:val="009F487B"/>
    <w:rsid w:val="009F4F49"/>
    <w:rsid w:val="009F5359"/>
    <w:rsid w:val="009F53E2"/>
    <w:rsid w:val="009F554C"/>
    <w:rsid w:val="009F5612"/>
    <w:rsid w:val="009F576B"/>
    <w:rsid w:val="009F586E"/>
    <w:rsid w:val="009F5F05"/>
    <w:rsid w:val="009F6817"/>
    <w:rsid w:val="009F6892"/>
    <w:rsid w:val="009F689A"/>
    <w:rsid w:val="009F6919"/>
    <w:rsid w:val="009F6BBC"/>
    <w:rsid w:val="009F6F40"/>
    <w:rsid w:val="009F758A"/>
    <w:rsid w:val="009F7AD3"/>
    <w:rsid w:val="00A00820"/>
    <w:rsid w:val="00A01113"/>
    <w:rsid w:val="00A0156C"/>
    <w:rsid w:val="00A015EF"/>
    <w:rsid w:val="00A02049"/>
    <w:rsid w:val="00A0235B"/>
    <w:rsid w:val="00A02711"/>
    <w:rsid w:val="00A027D2"/>
    <w:rsid w:val="00A02EA9"/>
    <w:rsid w:val="00A03397"/>
    <w:rsid w:val="00A033CE"/>
    <w:rsid w:val="00A036EC"/>
    <w:rsid w:val="00A038EA"/>
    <w:rsid w:val="00A0396B"/>
    <w:rsid w:val="00A040D5"/>
    <w:rsid w:val="00A04102"/>
    <w:rsid w:val="00A04941"/>
    <w:rsid w:val="00A04B46"/>
    <w:rsid w:val="00A05123"/>
    <w:rsid w:val="00A056EF"/>
    <w:rsid w:val="00A05B7D"/>
    <w:rsid w:val="00A0613C"/>
    <w:rsid w:val="00A063DA"/>
    <w:rsid w:val="00A064CD"/>
    <w:rsid w:val="00A069C5"/>
    <w:rsid w:val="00A06C3C"/>
    <w:rsid w:val="00A07041"/>
    <w:rsid w:val="00A07056"/>
    <w:rsid w:val="00A07206"/>
    <w:rsid w:val="00A07487"/>
    <w:rsid w:val="00A078A6"/>
    <w:rsid w:val="00A07C43"/>
    <w:rsid w:val="00A07D2A"/>
    <w:rsid w:val="00A1020D"/>
    <w:rsid w:val="00A1023B"/>
    <w:rsid w:val="00A10623"/>
    <w:rsid w:val="00A1091F"/>
    <w:rsid w:val="00A10BE7"/>
    <w:rsid w:val="00A1107E"/>
    <w:rsid w:val="00A11259"/>
    <w:rsid w:val="00A115CC"/>
    <w:rsid w:val="00A11B02"/>
    <w:rsid w:val="00A122CB"/>
    <w:rsid w:val="00A1233C"/>
    <w:rsid w:val="00A12465"/>
    <w:rsid w:val="00A12575"/>
    <w:rsid w:val="00A12CB7"/>
    <w:rsid w:val="00A12DE8"/>
    <w:rsid w:val="00A12ED6"/>
    <w:rsid w:val="00A12EE8"/>
    <w:rsid w:val="00A13141"/>
    <w:rsid w:val="00A1390A"/>
    <w:rsid w:val="00A139CA"/>
    <w:rsid w:val="00A13BFC"/>
    <w:rsid w:val="00A13E68"/>
    <w:rsid w:val="00A140B1"/>
    <w:rsid w:val="00A143F0"/>
    <w:rsid w:val="00A1471D"/>
    <w:rsid w:val="00A1541B"/>
    <w:rsid w:val="00A1593D"/>
    <w:rsid w:val="00A166A8"/>
    <w:rsid w:val="00A1673F"/>
    <w:rsid w:val="00A16A93"/>
    <w:rsid w:val="00A16B29"/>
    <w:rsid w:val="00A16BFC"/>
    <w:rsid w:val="00A16D46"/>
    <w:rsid w:val="00A17004"/>
    <w:rsid w:val="00A1731E"/>
    <w:rsid w:val="00A17794"/>
    <w:rsid w:val="00A17B91"/>
    <w:rsid w:val="00A204EA"/>
    <w:rsid w:val="00A20E42"/>
    <w:rsid w:val="00A21053"/>
    <w:rsid w:val="00A21074"/>
    <w:rsid w:val="00A2174A"/>
    <w:rsid w:val="00A218FC"/>
    <w:rsid w:val="00A220DF"/>
    <w:rsid w:val="00A22359"/>
    <w:rsid w:val="00A229FD"/>
    <w:rsid w:val="00A22A98"/>
    <w:rsid w:val="00A22CF8"/>
    <w:rsid w:val="00A23391"/>
    <w:rsid w:val="00A2351B"/>
    <w:rsid w:val="00A2372C"/>
    <w:rsid w:val="00A23809"/>
    <w:rsid w:val="00A23AAC"/>
    <w:rsid w:val="00A23C26"/>
    <w:rsid w:val="00A23F5A"/>
    <w:rsid w:val="00A249A5"/>
    <w:rsid w:val="00A249F6"/>
    <w:rsid w:val="00A24DA3"/>
    <w:rsid w:val="00A257AB"/>
    <w:rsid w:val="00A258B6"/>
    <w:rsid w:val="00A25A24"/>
    <w:rsid w:val="00A25C7D"/>
    <w:rsid w:val="00A25EB0"/>
    <w:rsid w:val="00A25F5C"/>
    <w:rsid w:val="00A25FFC"/>
    <w:rsid w:val="00A262A1"/>
    <w:rsid w:val="00A262BA"/>
    <w:rsid w:val="00A263EA"/>
    <w:rsid w:val="00A2685B"/>
    <w:rsid w:val="00A268F2"/>
    <w:rsid w:val="00A26BE8"/>
    <w:rsid w:val="00A26EE7"/>
    <w:rsid w:val="00A2717E"/>
    <w:rsid w:val="00A27AF0"/>
    <w:rsid w:val="00A27CC8"/>
    <w:rsid w:val="00A27DAB"/>
    <w:rsid w:val="00A27E5F"/>
    <w:rsid w:val="00A3013B"/>
    <w:rsid w:val="00A30C45"/>
    <w:rsid w:val="00A30EF4"/>
    <w:rsid w:val="00A314BB"/>
    <w:rsid w:val="00A3156B"/>
    <w:rsid w:val="00A31930"/>
    <w:rsid w:val="00A31B96"/>
    <w:rsid w:val="00A31EE0"/>
    <w:rsid w:val="00A3206C"/>
    <w:rsid w:val="00A320F9"/>
    <w:rsid w:val="00A324D0"/>
    <w:rsid w:val="00A328FF"/>
    <w:rsid w:val="00A33085"/>
    <w:rsid w:val="00A332A4"/>
    <w:rsid w:val="00A3339C"/>
    <w:rsid w:val="00A336EF"/>
    <w:rsid w:val="00A33A2F"/>
    <w:rsid w:val="00A33C0F"/>
    <w:rsid w:val="00A33CE5"/>
    <w:rsid w:val="00A33F75"/>
    <w:rsid w:val="00A3408C"/>
    <w:rsid w:val="00A345D8"/>
    <w:rsid w:val="00A347E3"/>
    <w:rsid w:val="00A34BF1"/>
    <w:rsid w:val="00A34CBE"/>
    <w:rsid w:val="00A34CDD"/>
    <w:rsid w:val="00A34F67"/>
    <w:rsid w:val="00A350E7"/>
    <w:rsid w:val="00A355EC"/>
    <w:rsid w:val="00A35772"/>
    <w:rsid w:val="00A35AA8"/>
    <w:rsid w:val="00A3659A"/>
    <w:rsid w:val="00A367E1"/>
    <w:rsid w:val="00A368D8"/>
    <w:rsid w:val="00A36B0A"/>
    <w:rsid w:val="00A36B1E"/>
    <w:rsid w:val="00A36C40"/>
    <w:rsid w:val="00A36DE7"/>
    <w:rsid w:val="00A37336"/>
    <w:rsid w:val="00A377EA"/>
    <w:rsid w:val="00A378D8"/>
    <w:rsid w:val="00A37A58"/>
    <w:rsid w:val="00A37AA3"/>
    <w:rsid w:val="00A40465"/>
    <w:rsid w:val="00A406E5"/>
    <w:rsid w:val="00A40860"/>
    <w:rsid w:val="00A408EF"/>
    <w:rsid w:val="00A409BC"/>
    <w:rsid w:val="00A40BA9"/>
    <w:rsid w:val="00A40FD2"/>
    <w:rsid w:val="00A4112C"/>
    <w:rsid w:val="00A412CA"/>
    <w:rsid w:val="00A41463"/>
    <w:rsid w:val="00A4171C"/>
    <w:rsid w:val="00A41851"/>
    <w:rsid w:val="00A418D3"/>
    <w:rsid w:val="00A41B7C"/>
    <w:rsid w:val="00A41E46"/>
    <w:rsid w:val="00A426E5"/>
    <w:rsid w:val="00A42889"/>
    <w:rsid w:val="00A429BF"/>
    <w:rsid w:val="00A42F64"/>
    <w:rsid w:val="00A43231"/>
    <w:rsid w:val="00A4396A"/>
    <w:rsid w:val="00A440AF"/>
    <w:rsid w:val="00A44176"/>
    <w:rsid w:val="00A441B5"/>
    <w:rsid w:val="00A449A7"/>
    <w:rsid w:val="00A449F2"/>
    <w:rsid w:val="00A44ACA"/>
    <w:rsid w:val="00A44DC9"/>
    <w:rsid w:val="00A45006"/>
    <w:rsid w:val="00A456FF"/>
    <w:rsid w:val="00A45A30"/>
    <w:rsid w:val="00A45BF9"/>
    <w:rsid w:val="00A45FDC"/>
    <w:rsid w:val="00A4614A"/>
    <w:rsid w:val="00A464F5"/>
    <w:rsid w:val="00A46B52"/>
    <w:rsid w:val="00A47E9F"/>
    <w:rsid w:val="00A50D68"/>
    <w:rsid w:val="00A51305"/>
    <w:rsid w:val="00A5159C"/>
    <w:rsid w:val="00A51780"/>
    <w:rsid w:val="00A51FCD"/>
    <w:rsid w:val="00A522C7"/>
    <w:rsid w:val="00A52727"/>
    <w:rsid w:val="00A52742"/>
    <w:rsid w:val="00A52878"/>
    <w:rsid w:val="00A52C09"/>
    <w:rsid w:val="00A52F6F"/>
    <w:rsid w:val="00A53675"/>
    <w:rsid w:val="00A5368F"/>
    <w:rsid w:val="00A53836"/>
    <w:rsid w:val="00A53C68"/>
    <w:rsid w:val="00A53D68"/>
    <w:rsid w:val="00A53FDD"/>
    <w:rsid w:val="00A547F3"/>
    <w:rsid w:val="00A548E3"/>
    <w:rsid w:val="00A5491C"/>
    <w:rsid w:val="00A54C62"/>
    <w:rsid w:val="00A54C9A"/>
    <w:rsid w:val="00A54E3F"/>
    <w:rsid w:val="00A54E99"/>
    <w:rsid w:val="00A550E8"/>
    <w:rsid w:val="00A55208"/>
    <w:rsid w:val="00A556FC"/>
    <w:rsid w:val="00A55788"/>
    <w:rsid w:val="00A557ED"/>
    <w:rsid w:val="00A562A4"/>
    <w:rsid w:val="00A56650"/>
    <w:rsid w:val="00A56775"/>
    <w:rsid w:val="00A567C4"/>
    <w:rsid w:val="00A56D03"/>
    <w:rsid w:val="00A57541"/>
    <w:rsid w:val="00A5758C"/>
    <w:rsid w:val="00A576D1"/>
    <w:rsid w:val="00A5789A"/>
    <w:rsid w:val="00A57F50"/>
    <w:rsid w:val="00A57FBD"/>
    <w:rsid w:val="00A60097"/>
    <w:rsid w:val="00A601C4"/>
    <w:rsid w:val="00A60311"/>
    <w:rsid w:val="00A60B96"/>
    <w:rsid w:val="00A61037"/>
    <w:rsid w:val="00A61218"/>
    <w:rsid w:val="00A61328"/>
    <w:rsid w:val="00A613DC"/>
    <w:rsid w:val="00A61540"/>
    <w:rsid w:val="00A61820"/>
    <w:rsid w:val="00A61CA1"/>
    <w:rsid w:val="00A61D6A"/>
    <w:rsid w:val="00A61E1E"/>
    <w:rsid w:val="00A62389"/>
    <w:rsid w:val="00A62524"/>
    <w:rsid w:val="00A62913"/>
    <w:rsid w:val="00A62ACD"/>
    <w:rsid w:val="00A62AFE"/>
    <w:rsid w:val="00A62B62"/>
    <w:rsid w:val="00A62C33"/>
    <w:rsid w:val="00A62C3B"/>
    <w:rsid w:val="00A62CA7"/>
    <w:rsid w:val="00A62E16"/>
    <w:rsid w:val="00A63EFA"/>
    <w:rsid w:val="00A64096"/>
    <w:rsid w:val="00A64369"/>
    <w:rsid w:val="00A6539A"/>
    <w:rsid w:val="00A653C8"/>
    <w:rsid w:val="00A6589B"/>
    <w:rsid w:val="00A65C7A"/>
    <w:rsid w:val="00A66126"/>
    <w:rsid w:val="00A66302"/>
    <w:rsid w:val="00A66FFB"/>
    <w:rsid w:val="00A67238"/>
    <w:rsid w:val="00A674CA"/>
    <w:rsid w:val="00A67BAD"/>
    <w:rsid w:val="00A67EB4"/>
    <w:rsid w:val="00A703D2"/>
    <w:rsid w:val="00A70517"/>
    <w:rsid w:val="00A70DD9"/>
    <w:rsid w:val="00A7149F"/>
    <w:rsid w:val="00A71579"/>
    <w:rsid w:val="00A719EB"/>
    <w:rsid w:val="00A719F9"/>
    <w:rsid w:val="00A71AD5"/>
    <w:rsid w:val="00A71DD1"/>
    <w:rsid w:val="00A721E4"/>
    <w:rsid w:val="00A72439"/>
    <w:rsid w:val="00A727E0"/>
    <w:rsid w:val="00A72968"/>
    <w:rsid w:val="00A732AA"/>
    <w:rsid w:val="00A733FC"/>
    <w:rsid w:val="00A73BC9"/>
    <w:rsid w:val="00A73FFB"/>
    <w:rsid w:val="00A740EA"/>
    <w:rsid w:val="00A7483F"/>
    <w:rsid w:val="00A749F7"/>
    <w:rsid w:val="00A74A0D"/>
    <w:rsid w:val="00A754BE"/>
    <w:rsid w:val="00A7560C"/>
    <w:rsid w:val="00A7561A"/>
    <w:rsid w:val="00A75784"/>
    <w:rsid w:val="00A75B90"/>
    <w:rsid w:val="00A75FDA"/>
    <w:rsid w:val="00A7675B"/>
    <w:rsid w:val="00A76E5C"/>
    <w:rsid w:val="00A77626"/>
    <w:rsid w:val="00A7798A"/>
    <w:rsid w:val="00A77B58"/>
    <w:rsid w:val="00A80A58"/>
    <w:rsid w:val="00A80AAD"/>
    <w:rsid w:val="00A80FDE"/>
    <w:rsid w:val="00A813B7"/>
    <w:rsid w:val="00A814A3"/>
    <w:rsid w:val="00A82174"/>
    <w:rsid w:val="00A821D5"/>
    <w:rsid w:val="00A82233"/>
    <w:rsid w:val="00A82777"/>
    <w:rsid w:val="00A827E5"/>
    <w:rsid w:val="00A82BB4"/>
    <w:rsid w:val="00A82D60"/>
    <w:rsid w:val="00A82DFC"/>
    <w:rsid w:val="00A82E17"/>
    <w:rsid w:val="00A82F38"/>
    <w:rsid w:val="00A82F9A"/>
    <w:rsid w:val="00A834B7"/>
    <w:rsid w:val="00A834FC"/>
    <w:rsid w:val="00A8374A"/>
    <w:rsid w:val="00A83958"/>
    <w:rsid w:val="00A83C73"/>
    <w:rsid w:val="00A83DAC"/>
    <w:rsid w:val="00A83DEE"/>
    <w:rsid w:val="00A83F34"/>
    <w:rsid w:val="00A84054"/>
    <w:rsid w:val="00A844F4"/>
    <w:rsid w:val="00A8460C"/>
    <w:rsid w:val="00A847D5"/>
    <w:rsid w:val="00A84B9E"/>
    <w:rsid w:val="00A85082"/>
    <w:rsid w:val="00A852C3"/>
    <w:rsid w:val="00A857AF"/>
    <w:rsid w:val="00A85A44"/>
    <w:rsid w:val="00A85FEB"/>
    <w:rsid w:val="00A85FF1"/>
    <w:rsid w:val="00A86136"/>
    <w:rsid w:val="00A861B3"/>
    <w:rsid w:val="00A8677D"/>
    <w:rsid w:val="00A86CF8"/>
    <w:rsid w:val="00A86E2E"/>
    <w:rsid w:val="00A86ECA"/>
    <w:rsid w:val="00A8763E"/>
    <w:rsid w:val="00A87B93"/>
    <w:rsid w:val="00A87D2D"/>
    <w:rsid w:val="00A87E1A"/>
    <w:rsid w:val="00A87ED8"/>
    <w:rsid w:val="00A90279"/>
    <w:rsid w:val="00A904E7"/>
    <w:rsid w:val="00A9067F"/>
    <w:rsid w:val="00A906B9"/>
    <w:rsid w:val="00A906CB"/>
    <w:rsid w:val="00A906CD"/>
    <w:rsid w:val="00A90C7C"/>
    <w:rsid w:val="00A90D3F"/>
    <w:rsid w:val="00A91222"/>
    <w:rsid w:val="00A9160D"/>
    <w:rsid w:val="00A916AD"/>
    <w:rsid w:val="00A91B5D"/>
    <w:rsid w:val="00A91B63"/>
    <w:rsid w:val="00A91D83"/>
    <w:rsid w:val="00A92389"/>
    <w:rsid w:val="00A92408"/>
    <w:rsid w:val="00A92AB9"/>
    <w:rsid w:val="00A92CCD"/>
    <w:rsid w:val="00A93155"/>
    <w:rsid w:val="00A9331C"/>
    <w:rsid w:val="00A9377F"/>
    <w:rsid w:val="00A9381D"/>
    <w:rsid w:val="00A93981"/>
    <w:rsid w:val="00A93FC2"/>
    <w:rsid w:val="00A94218"/>
    <w:rsid w:val="00A94645"/>
    <w:rsid w:val="00A9472F"/>
    <w:rsid w:val="00A949B3"/>
    <w:rsid w:val="00A949E1"/>
    <w:rsid w:val="00A94A10"/>
    <w:rsid w:val="00A94BA0"/>
    <w:rsid w:val="00A94E9C"/>
    <w:rsid w:val="00A95016"/>
    <w:rsid w:val="00A950E7"/>
    <w:rsid w:val="00A9590E"/>
    <w:rsid w:val="00A95A58"/>
    <w:rsid w:val="00A95CCD"/>
    <w:rsid w:val="00A9610F"/>
    <w:rsid w:val="00A963F9"/>
    <w:rsid w:val="00A9679E"/>
    <w:rsid w:val="00A96B41"/>
    <w:rsid w:val="00A96F36"/>
    <w:rsid w:val="00A970C6"/>
    <w:rsid w:val="00A97161"/>
    <w:rsid w:val="00A974DA"/>
    <w:rsid w:val="00A9793D"/>
    <w:rsid w:val="00A97981"/>
    <w:rsid w:val="00A97E76"/>
    <w:rsid w:val="00A97EBF"/>
    <w:rsid w:val="00AA032F"/>
    <w:rsid w:val="00AA0690"/>
    <w:rsid w:val="00AA0743"/>
    <w:rsid w:val="00AA101D"/>
    <w:rsid w:val="00AA1039"/>
    <w:rsid w:val="00AA17FF"/>
    <w:rsid w:val="00AA1B3C"/>
    <w:rsid w:val="00AA1EA5"/>
    <w:rsid w:val="00AA2800"/>
    <w:rsid w:val="00AA2CB7"/>
    <w:rsid w:val="00AA30AA"/>
    <w:rsid w:val="00AA315C"/>
    <w:rsid w:val="00AA3299"/>
    <w:rsid w:val="00AA3832"/>
    <w:rsid w:val="00AA391B"/>
    <w:rsid w:val="00AA3994"/>
    <w:rsid w:val="00AA3C44"/>
    <w:rsid w:val="00AA3D43"/>
    <w:rsid w:val="00AA3E76"/>
    <w:rsid w:val="00AA40CF"/>
    <w:rsid w:val="00AA4657"/>
    <w:rsid w:val="00AA4CDB"/>
    <w:rsid w:val="00AA51ED"/>
    <w:rsid w:val="00AA5275"/>
    <w:rsid w:val="00AA59EF"/>
    <w:rsid w:val="00AA5E26"/>
    <w:rsid w:val="00AA5FBD"/>
    <w:rsid w:val="00AA704C"/>
    <w:rsid w:val="00AA70F4"/>
    <w:rsid w:val="00AA70F6"/>
    <w:rsid w:val="00AA71E1"/>
    <w:rsid w:val="00AA73C1"/>
    <w:rsid w:val="00AA759A"/>
    <w:rsid w:val="00AA7687"/>
    <w:rsid w:val="00AA78DC"/>
    <w:rsid w:val="00AA7A66"/>
    <w:rsid w:val="00AA7D35"/>
    <w:rsid w:val="00AA7F4A"/>
    <w:rsid w:val="00AB0D0B"/>
    <w:rsid w:val="00AB0D6D"/>
    <w:rsid w:val="00AB1244"/>
    <w:rsid w:val="00AB1CA0"/>
    <w:rsid w:val="00AB1E75"/>
    <w:rsid w:val="00AB228D"/>
    <w:rsid w:val="00AB27D0"/>
    <w:rsid w:val="00AB2CE8"/>
    <w:rsid w:val="00AB2FDD"/>
    <w:rsid w:val="00AB2FFC"/>
    <w:rsid w:val="00AB3185"/>
    <w:rsid w:val="00AB330E"/>
    <w:rsid w:val="00AB33D8"/>
    <w:rsid w:val="00AB3550"/>
    <w:rsid w:val="00AB393C"/>
    <w:rsid w:val="00AB3DC6"/>
    <w:rsid w:val="00AB3F5C"/>
    <w:rsid w:val="00AB3F9E"/>
    <w:rsid w:val="00AB40D0"/>
    <w:rsid w:val="00AB4221"/>
    <w:rsid w:val="00AB496D"/>
    <w:rsid w:val="00AB4C30"/>
    <w:rsid w:val="00AB51D2"/>
    <w:rsid w:val="00AB5488"/>
    <w:rsid w:val="00AB55A8"/>
    <w:rsid w:val="00AB55EE"/>
    <w:rsid w:val="00AB5890"/>
    <w:rsid w:val="00AB58FC"/>
    <w:rsid w:val="00AB5915"/>
    <w:rsid w:val="00AB594A"/>
    <w:rsid w:val="00AB5C66"/>
    <w:rsid w:val="00AB5CFA"/>
    <w:rsid w:val="00AB6110"/>
    <w:rsid w:val="00AB63BF"/>
    <w:rsid w:val="00AB63E0"/>
    <w:rsid w:val="00AB6681"/>
    <w:rsid w:val="00AB66E7"/>
    <w:rsid w:val="00AB6978"/>
    <w:rsid w:val="00AB6D64"/>
    <w:rsid w:val="00AB701A"/>
    <w:rsid w:val="00AB70E5"/>
    <w:rsid w:val="00AB7119"/>
    <w:rsid w:val="00AB730F"/>
    <w:rsid w:val="00AB7641"/>
    <w:rsid w:val="00AB7671"/>
    <w:rsid w:val="00AC0E97"/>
    <w:rsid w:val="00AC129A"/>
    <w:rsid w:val="00AC1900"/>
    <w:rsid w:val="00AC2528"/>
    <w:rsid w:val="00AC3219"/>
    <w:rsid w:val="00AC3271"/>
    <w:rsid w:val="00AC353C"/>
    <w:rsid w:val="00AC35BF"/>
    <w:rsid w:val="00AC3943"/>
    <w:rsid w:val="00AC3ACD"/>
    <w:rsid w:val="00AC44FF"/>
    <w:rsid w:val="00AC454A"/>
    <w:rsid w:val="00AC45F3"/>
    <w:rsid w:val="00AC4CEE"/>
    <w:rsid w:val="00AC4EB2"/>
    <w:rsid w:val="00AC519F"/>
    <w:rsid w:val="00AC5498"/>
    <w:rsid w:val="00AC5687"/>
    <w:rsid w:val="00AC57FE"/>
    <w:rsid w:val="00AC585D"/>
    <w:rsid w:val="00AC5AD0"/>
    <w:rsid w:val="00AC5BF7"/>
    <w:rsid w:val="00AC5C73"/>
    <w:rsid w:val="00AC5E9B"/>
    <w:rsid w:val="00AC5ED1"/>
    <w:rsid w:val="00AC5FE2"/>
    <w:rsid w:val="00AC63DB"/>
    <w:rsid w:val="00AC67DC"/>
    <w:rsid w:val="00AC68C6"/>
    <w:rsid w:val="00AC6A1C"/>
    <w:rsid w:val="00AC6A89"/>
    <w:rsid w:val="00AC6B75"/>
    <w:rsid w:val="00AC6BEF"/>
    <w:rsid w:val="00AC707B"/>
    <w:rsid w:val="00AC7325"/>
    <w:rsid w:val="00AC787E"/>
    <w:rsid w:val="00AC789B"/>
    <w:rsid w:val="00AC7ADD"/>
    <w:rsid w:val="00AC7ADE"/>
    <w:rsid w:val="00AC7C1D"/>
    <w:rsid w:val="00AC7EAA"/>
    <w:rsid w:val="00AD07D0"/>
    <w:rsid w:val="00AD1022"/>
    <w:rsid w:val="00AD10A5"/>
    <w:rsid w:val="00AD130C"/>
    <w:rsid w:val="00AD1594"/>
    <w:rsid w:val="00AD16C1"/>
    <w:rsid w:val="00AD238E"/>
    <w:rsid w:val="00AD2ECF"/>
    <w:rsid w:val="00AD3BDA"/>
    <w:rsid w:val="00AD3FC8"/>
    <w:rsid w:val="00AD4348"/>
    <w:rsid w:val="00AD4A0D"/>
    <w:rsid w:val="00AD4C14"/>
    <w:rsid w:val="00AD4C64"/>
    <w:rsid w:val="00AD4D42"/>
    <w:rsid w:val="00AD5072"/>
    <w:rsid w:val="00AD52E5"/>
    <w:rsid w:val="00AD5502"/>
    <w:rsid w:val="00AD5624"/>
    <w:rsid w:val="00AD5895"/>
    <w:rsid w:val="00AD598F"/>
    <w:rsid w:val="00AD59CF"/>
    <w:rsid w:val="00AD5C62"/>
    <w:rsid w:val="00AD62F7"/>
    <w:rsid w:val="00AD6345"/>
    <w:rsid w:val="00AD6510"/>
    <w:rsid w:val="00AD6535"/>
    <w:rsid w:val="00AD6753"/>
    <w:rsid w:val="00AD6839"/>
    <w:rsid w:val="00AD6F6D"/>
    <w:rsid w:val="00AD7531"/>
    <w:rsid w:val="00AD7556"/>
    <w:rsid w:val="00AD7727"/>
    <w:rsid w:val="00AD7C70"/>
    <w:rsid w:val="00AD7ED7"/>
    <w:rsid w:val="00AE01C2"/>
    <w:rsid w:val="00AE0258"/>
    <w:rsid w:val="00AE0359"/>
    <w:rsid w:val="00AE064C"/>
    <w:rsid w:val="00AE0A4E"/>
    <w:rsid w:val="00AE0C32"/>
    <w:rsid w:val="00AE0E57"/>
    <w:rsid w:val="00AE21C0"/>
    <w:rsid w:val="00AE2344"/>
    <w:rsid w:val="00AE23BF"/>
    <w:rsid w:val="00AE2DEC"/>
    <w:rsid w:val="00AE3015"/>
    <w:rsid w:val="00AE33C0"/>
    <w:rsid w:val="00AE355E"/>
    <w:rsid w:val="00AE35FA"/>
    <w:rsid w:val="00AE3BED"/>
    <w:rsid w:val="00AE415C"/>
    <w:rsid w:val="00AE423C"/>
    <w:rsid w:val="00AE496D"/>
    <w:rsid w:val="00AE4C9F"/>
    <w:rsid w:val="00AE5898"/>
    <w:rsid w:val="00AE58AF"/>
    <w:rsid w:val="00AE59B1"/>
    <w:rsid w:val="00AE5A60"/>
    <w:rsid w:val="00AE6549"/>
    <w:rsid w:val="00AE6574"/>
    <w:rsid w:val="00AE6747"/>
    <w:rsid w:val="00AE6F5E"/>
    <w:rsid w:val="00AE6F8F"/>
    <w:rsid w:val="00AE700A"/>
    <w:rsid w:val="00AE76A8"/>
    <w:rsid w:val="00AE785A"/>
    <w:rsid w:val="00AE7952"/>
    <w:rsid w:val="00AE7F85"/>
    <w:rsid w:val="00AF0029"/>
    <w:rsid w:val="00AF052F"/>
    <w:rsid w:val="00AF05E1"/>
    <w:rsid w:val="00AF0848"/>
    <w:rsid w:val="00AF0899"/>
    <w:rsid w:val="00AF0BCE"/>
    <w:rsid w:val="00AF10C1"/>
    <w:rsid w:val="00AF13EF"/>
    <w:rsid w:val="00AF17C5"/>
    <w:rsid w:val="00AF1B11"/>
    <w:rsid w:val="00AF1B79"/>
    <w:rsid w:val="00AF1BB3"/>
    <w:rsid w:val="00AF22B9"/>
    <w:rsid w:val="00AF243E"/>
    <w:rsid w:val="00AF24A0"/>
    <w:rsid w:val="00AF2900"/>
    <w:rsid w:val="00AF2AA3"/>
    <w:rsid w:val="00AF328B"/>
    <w:rsid w:val="00AF3379"/>
    <w:rsid w:val="00AF3558"/>
    <w:rsid w:val="00AF3A0B"/>
    <w:rsid w:val="00AF3E09"/>
    <w:rsid w:val="00AF4134"/>
    <w:rsid w:val="00AF4EB7"/>
    <w:rsid w:val="00AF4F46"/>
    <w:rsid w:val="00AF51E9"/>
    <w:rsid w:val="00AF53A3"/>
    <w:rsid w:val="00AF5400"/>
    <w:rsid w:val="00AF557B"/>
    <w:rsid w:val="00AF5636"/>
    <w:rsid w:val="00AF5F10"/>
    <w:rsid w:val="00AF5F92"/>
    <w:rsid w:val="00AF5FA7"/>
    <w:rsid w:val="00AF5FF0"/>
    <w:rsid w:val="00AF6290"/>
    <w:rsid w:val="00AF69C6"/>
    <w:rsid w:val="00AF6F9A"/>
    <w:rsid w:val="00AF70BB"/>
    <w:rsid w:val="00AF70C0"/>
    <w:rsid w:val="00AF79CB"/>
    <w:rsid w:val="00AF7C69"/>
    <w:rsid w:val="00B000ED"/>
    <w:rsid w:val="00B00127"/>
    <w:rsid w:val="00B005B7"/>
    <w:rsid w:val="00B01359"/>
    <w:rsid w:val="00B01401"/>
    <w:rsid w:val="00B0145D"/>
    <w:rsid w:val="00B01A5F"/>
    <w:rsid w:val="00B01A7B"/>
    <w:rsid w:val="00B02834"/>
    <w:rsid w:val="00B02A23"/>
    <w:rsid w:val="00B02C38"/>
    <w:rsid w:val="00B02C99"/>
    <w:rsid w:val="00B02CB9"/>
    <w:rsid w:val="00B02F25"/>
    <w:rsid w:val="00B03192"/>
    <w:rsid w:val="00B0367F"/>
    <w:rsid w:val="00B0438F"/>
    <w:rsid w:val="00B046D8"/>
    <w:rsid w:val="00B049EB"/>
    <w:rsid w:val="00B0520C"/>
    <w:rsid w:val="00B052A3"/>
    <w:rsid w:val="00B05650"/>
    <w:rsid w:val="00B05CB3"/>
    <w:rsid w:val="00B06398"/>
    <w:rsid w:val="00B068C9"/>
    <w:rsid w:val="00B06A35"/>
    <w:rsid w:val="00B06D28"/>
    <w:rsid w:val="00B06F01"/>
    <w:rsid w:val="00B0784D"/>
    <w:rsid w:val="00B07E0F"/>
    <w:rsid w:val="00B100B6"/>
    <w:rsid w:val="00B1025B"/>
    <w:rsid w:val="00B10261"/>
    <w:rsid w:val="00B107A5"/>
    <w:rsid w:val="00B1089A"/>
    <w:rsid w:val="00B10901"/>
    <w:rsid w:val="00B10DD4"/>
    <w:rsid w:val="00B1101B"/>
    <w:rsid w:val="00B11161"/>
    <w:rsid w:val="00B1128D"/>
    <w:rsid w:val="00B11491"/>
    <w:rsid w:val="00B114A2"/>
    <w:rsid w:val="00B11633"/>
    <w:rsid w:val="00B11833"/>
    <w:rsid w:val="00B1192D"/>
    <w:rsid w:val="00B11A57"/>
    <w:rsid w:val="00B123E0"/>
    <w:rsid w:val="00B12837"/>
    <w:rsid w:val="00B12862"/>
    <w:rsid w:val="00B129DB"/>
    <w:rsid w:val="00B12AFB"/>
    <w:rsid w:val="00B12B8C"/>
    <w:rsid w:val="00B12F1A"/>
    <w:rsid w:val="00B13112"/>
    <w:rsid w:val="00B1315A"/>
    <w:rsid w:val="00B134BB"/>
    <w:rsid w:val="00B1355A"/>
    <w:rsid w:val="00B1363C"/>
    <w:rsid w:val="00B13788"/>
    <w:rsid w:val="00B13ACC"/>
    <w:rsid w:val="00B13B21"/>
    <w:rsid w:val="00B13C30"/>
    <w:rsid w:val="00B13FFA"/>
    <w:rsid w:val="00B1455E"/>
    <w:rsid w:val="00B14799"/>
    <w:rsid w:val="00B14981"/>
    <w:rsid w:val="00B14A1F"/>
    <w:rsid w:val="00B14A49"/>
    <w:rsid w:val="00B14FF8"/>
    <w:rsid w:val="00B15363"/>
    <w:rsid w:val="00B16108"/>
    <w:rsid w:val="00B164AC"/>
    <w:rsid w:val="00B16EC9"/>
    <w:rsid w:val="00B1708C"/>
    <w:rsid w:val="00B17173"/>
    <w:rsid w:val="00B17ECE"/>
    <w:rsid w:val="00B2036A"/>
    <w:rsid w:val="00B206AF"/>
    <w:rsid w:val="00B2098A"/>
    <w:rsid w:val="00B20A4B"/>
    <w:rsid w:val="00B20E77"/>
    <w:rsid w:val="00B21196"/>
    <w:rsid w:val="00B21741"/>
    <w:rsid w:val="00B218CF"/>
    <w:rsid w:val="00B21A96"/>
    <w:rsid w:val="00B21EB5"/>
    <w:rsid w:val="00B21FE8"/>
    <w:rsid w:val="00B22025"/>
    <w:rsid w:val="00B221E7"/>
    <w:rsid w:val="00B2272E"/>
    <w:rsid w:val="00B233C7"/>
    <w:rsid w:val="00B2361A"/>
    <w:rsid w:val="00B237EE"/>
    <w:rsid w:val="00B2388B"/>
    <w:rsid w:val="00B23940"/>
    <w:rsid w:val="00B23985"/>
    <w:rsid w:val="00B23D77"/>
    <w:rsid w:val="00B23DDF"/>
    <w:rsid w:val="00B243FD"/>
    <w:rsid w:val="00B24776"/>
    <w:rsid w:val="00B24818"/>
    <w:rsid w:val="00B24BB7"/>
    <w:rsid w:val="00B24C34"/>
    <w:rsid w:val="00B24F96"/>
    <w:rsid w:val="00B250FC"/>
    <w:rsid w:val="00B2647A"/>
    <w:rsid w:val="00B26A89"/>
    <w:rsid w:val="00B26E83"/>
    <w:rsid w:val="00B26F8F"/>
    <w:rsid w:val="00B27079"/>
    <w:rsid w:val="00B2720C"/>
    <w:rsid w:val="00B27317"/>
    <w:rsid w:val="00B27681"/>
    <w:rsid w:val="00B27C49"/>
    <w:rsid w:val="00B27C89"/>
    <w:rsid w:val="00B27D59"/>
    <w:rsid w:val="00B30107"/>
    <w:rsid w:val="00B30383"/>
    <w:rsid w:val="00B30895"/>
    <w:rsid w:val="00B30C19"/>
    <w:rsid w:val="00B314E3"/>
    <w:rsid w:val="00B315D5"/>
    <w:rsid w:val="00B31961"/>
    <w:rsid w:val="00B31BFA"/>
    <w:rsid w:val="00B31E14"/>
    <w:rsid w:val="00B322A8"/>
    <w:rsid w:val="00B32E0C"/>
    <w:rsid w:val="00B3305C"/>
    <w:rsid w:val="00B332BE"/>
    <w:rsid w:val="00B33669"/>
    <w:rsid w:val="00B336B6"/>
    <w:rsid w:val="00B337C3"/>
    <w:rsid w:val="00B33B27"/>
    <w:rsid w:val="00B33C62"/>
    <w:rsid w:val="00B33D65"/>
    <w:rsid w:val="00B34016"/>
    <w:rsid w:val="00B34194"/>
    <w:rsid w:val="00B34436"/>
    <w:rsid w:val="00B34483"/>
    <w:rsid w:val="00B345B4"/>
    <w:rsid w:val="00B347AD"/>
    <w:rsid w:val="00B34F17"/>
    <w:rsid w:val="00B350C0"/>
    <w:rsid w:val="00B35608"/>
    <w:rsid w:val="00B36061"/>
    <w:rsid w:val="00B36063"/>
    <w:rsid w:val="00B36720"/>
    <w:rsid w:val="00B3681F"/>
    <w:rsid w:val="00B3687B"/>
    <w:rsid w:val="00B36C63"/>
    <w:rsid w:val="00B36DBA"/>
    <w:rsid w:val="00B36F15"/>
    <w:rsid w:val="00B37191"/>
    <w:rsid w:val="00B376DE"/>
    <w:rsid w:val="00B37720"/>
    <w:rsid w:val="00B37861"/>
    <w:rsid w:val="00B37A74"/>
    <w:rsid w:val="00B400E6"/>
    <w:rsid w:val="00B4032A"/>
    <w:rsid w:val="00B40456"/>
    <w:rsid w:val="00B40995"/>
    <w:rsid w:val="00B41641"/>
    <w:rsid w:val="00B418B0"/>
    <w:rsid w:val="00B41CCB"/>
    <w:rsid w:val="00B41CDF"/>
    <w:rsid w:val="00B41D59"/>
    <w:rsid w:val="00B421D9"/>
    <w:rsid w:val="00B422E8"/>
    <w:rsid w:val="00B423BA"/>
    <w:rsid w:val="00B425F1"/>
    <w:rsid w:val="00B42E15"/>
    <w:rsid w:val="00B42EF4"/>
    <w:rsid w:val="00B43392"/>
    <w:rsid w:val="00B4396D"/>
    <w:rsid w:val="00B43D41"/>
    <w:rsid w:val="00B44803"/>
    <w:rsid w:val="00B448BE"/>
    <w:rsid w:val="00B44A7B"/>
    <w:rsid w:val="00B44C3A"/>
    <w:rsid w:val="00B44ED7"/>
    <w:rsid w:val="00B450C3"/>
    <w:rsid w:val="00B451F2"/>
    <w:rsid w:val="00B45626"/>
    <w:rsid w:val="00B45673"/>
    <w:rsid w:val="00B457E7"/>
    <w:rsid w:val="00B45DD7"/>
    <w:rsid w:val="00B46254"/>
    <w:rsid w:val="00B46782"/>
    <w:rsid w:val="00B46A66"/>
    <w:rsid w:val="00B46A6F"/>
    <w:rsid w:val="00B46B70"/>
    <w:rsid w:val="00B46EA6"/>
    <w:rsid w:val="00B46FEE"/>
    <w:rsid w:val="00B47552"/>
    <w:rsid w:val="00B4755A"/>
    <w:rsid w:val="00B4772C"/>
    <w:rsid w:val="00B47A80"/>
    <w:rsid w:val="00B47C74"/>
    <w:rsid w:val="00B47CBF"/>
    <w:rsid w:val="00B50225"/>
    <w:rsid w:val="00B5075A"/>
    <w:rsid w:val="00B509F5"/>
    <w:rsid w:val="00B50AC1"/>
    <w:rsid w:val="00B50C4A"/>
    <w:rsid w:val="00B5142C"/>
    <w:rsid w:val="00B514D3"/>
    <w:rsid w:val="00B51565"/>
    <w:rsid w:val="00B51590"/>
    <w:rsid w:val="00B51DCC"/>
    <w:rsid w:val="00B521BB"/>
    <w:rsid w:val="00B52530"/>
    <w:rsid w:val="00B525E9"/>
    <w:rsid w:val="00B5265B"/>
    <w:rsid w:val="00B5279C"/>
    <w:rsid w:val="00B5296B"/>
    <w:rsid w:val="00B52CD3"/>
    <w:rsid w:val="00B52D39"/>
    <w:rsid w:val="00B52DCC"/>
    <w:rsid w:val="00B52E8B"/>
    <w:rsid w:val="00B53058"/>
    <w:rsid w:val="00B53CCD"/>
    <w:rsid w:val="00B53F39"/>
    <w:rsid w:val="00B5417C"/>
    <w:rsid w:val="00B54199"/>
    <w:rsid w:val="00B54646"/>
    <w:rsid w:val="00B54715"/>
    <w:rsid w:val="00B54A55"/>
    <w:rsid w:val="00B54AB5"/>
    <w:rsid w:val="00B54C08"/>
    <w:rsid w:val="00B55168"/>
    <w:rsid w:val="00B552AA"/>
    <w:rsid w:val="00B5580E"/>
    <w:rsid w:val="00B559A3"/>
    <w:rsid w:val="00B559B4"/>
    <w:rsid w:val="00B55CEB"/>
    <w:rsid w:val="00B55F65"/>
    <w:rsid w:val="00B560C5"/>
    <w:rsid w:val="00B56A3B"/>
    <w:rsid w:val="00B56A3F"/>
    <w:rsid w:val="00B56B10"/>
    <w:rsid w:val="00B56EB5"/>
    <w:rsid w:val="00B56F1A"/>
    <w:rsid w:val="00B57656"/>
    <w:rsid w:val="00B57697"/>
    <w:rsid w:val="00B57BB5"/>
    <w:rsid w:val="00B57F43"/>
    <w:rsid w:val="00B603AD"/>
    <w:rsid w:val="00B60825"/>
    <w:rsid w:val="00B608A4"/>
    <w:rsid w:val="00B61483"/>
    <w:rsid w:val="00B61E22"/>
    <w:rsid w:val="00B61F16"/>
    <w:rsid w:val="00B620E3"/>
    <w:rsid w:val="00B62E86"/>
    <w:rsid w:val="00B62F45"/>
    <w:rsid w:val="00B633E7"/>
    <w:rsid w:val="00B63576"/>
    <w:rsid w:val="00B636C9"/>
    <w:rsid w:val="00B639B7"/>
    <w:rsid w:val="00B63A73"/>
    <w:rsid w:val="00B63B4B"/>
    <w:rsid w:val="00B63D5A"/>
    <w:rsid w:val="00B63E41"/>
    <w:rsid w:val="00B648BA"/>
    <w:rsid w:val="00B64B8A"/>
    <w:rsid w:val="00B64BE4"/>
    <w:rsid w:val="00B64DB2"/>
    <w:rsid w:val="00B65086"/>
    <w:rsid w:val="00B652FC"/>
    <w:rsid w:val="00B65F6F"/>
    <w:rsid w:val="00B66957"/>
    <w:rsid w:val="00B66C9B"/>
    <w:rsid w:val="00B66FB5"/>
    <w:rsid w:val="00B67038"/>
    <w:rsid w:val="00B67067"/>
    <w:rsid w:val="00B670EE"/>
    <w:rsid w:val="00B676B0"/>
    <w:rsid w:val="00B677D8"/>
    <w:rsid w:val="00B678B6"/>
    <w:rsid w:val="00B67BE1"/>
    <w:rsid w:val="00B702E2"/>
    <w:rsid w:val="00B7052D"/>
    <w:rsid w:val="00B705B8"/>
    <w:rsid w:val="00B708AF"/>
    <w:rsid w:val="00B708CD"/>
    <w:rsid w:val="00B708E6"/>
    <w:rsid w:val="00B70C1E"/>
    <w:rsid w:val="00B70D22"/>
    <w:rsid w:val="00B70DD8"/>
    <w:rsid w:val="00B70FEF"/>
    <w:rsid w:val="00B71307"/>
    <w:rsid w:val="00B71C76"/>
    <w:rsid w:val="00B725FB"/>
    <w:rsid w:val="00B726AA"/>
    <w:rsid w:val="00B726CA"/>
    <w:rsid w:val="00B72961"/>
    <w:rsid w:val="00B7296F"/>
    <w:rsid w:val="00B72F52"/>
    <w:rsid w:val="00B732E2"/>
    <w:rsid w:val="00B7379E"/>
    <w:rsid w:val="00B737CE"/>
    <w:rsid w:val="00B739C8"/>
    <w:rsid w:val="00B7402A"/>
    <w:rsid w:val="00B74351"/>
    <w:rsid w:val="00B743EB"/>
    <w:rsid w:val="00B748B4"/>
    <w:rsid w:val="00B74C7E"/>
    <w:rsid w:val="00B7570F"/>
    <w:rsid w:val="00B7576D"/>
    <w:rsid w:val="00B75BE7"/>
    <w:rsid w:val="00B75D5F"/>
    <w:rsid w:val="00B75EEC"/>
    <w:rsid w:val="00B76403"/>
    <w:rsid w:val="00B76AF7"/>
    <w:rsid w:val="00B77281"/>
    <w:rsid w:val="00B77519"/>
    <w:rsid w:val="00B77526"/>
    <w:rsid w:val="00B77997"/>
    <w:rsid w:val="00B77B76"/>
    <w:rsid w:val="00B77F60"/>
    <w:rsid w:val="00B8014C"/>
    <w:rsid w:val="00B80152"/>
    <w:rsid w:val="00B8061E"/>
    <w:rsid w:val="00B80FC2"/>
    <w:rsid w:val="00B810D7"/>
    <w:rsid w:val="00B8124C"/>
    <w:rsid w:val="00B81296"/>
    <w:rsid w:val="00B8165D"/>
    <w:rsid w:val="00B81D0F"/>
    <w:rsid w:val="00B81DAD"/>
    <w:rsid w:val="00B81DD5"/>
    <w:rsid w:val="00B81F4A"/>
    <w:rsid w:val="00B8232E"/>
    <w:rsid w:val="00B82512"/>
    <w:rsid w:val="00B826F8"/>
    <w:rsid w:val="00B828AC"/>
    <w:rsid w:val="00B82957"/>
    <w:rsid w:val="00B82E6F"/>
    <w:rsid w:val="00B82EDB"/>
    <w:rsid w:val="00B83940"/>
    <w:rsid w:val="00B84037"/>
    <w:rsid w:val="00B84B16"/>
    <w:rsid w:val="00B84E1E"/>
    <w:rsid w:val="00B8514F"/>
    <w:rsid w:val="00B8545D"/>
    <w:rsid w:val="00B85590"/>
    <w:rsid w:val="00B856EB"/>
    <w:rsid w:val="00B85818"/>
    <w:rsid w:val="00B860FE"/>
    <w:rsid w:val="00B862AA"/>
    <w:rsid w:val="00B869EF"/>
    <w:rsid w:val="00B86B32"/>
    <w:rsid w:val="00B86C1E"/>
    <w:rsid w:val="00B86EEE"/>
    <w:rsid w:val="00B86F10"/>
    <w:rsid w:val="00B87002"/>
    <w:rsid w:val="00B8730C"/>
    <w:rsid w:val="00B87779"/>
    <w:rsid w:val="00B87959"/>
    <w:rsid w:val="00B87A80"/>
    <w:rsid w:val="00B90210"/>
    <w:rsid w:val="00B90615"/>
    <w:rsid w:val="00B9074F"/>
    <w:rsid w:val="00B908B5"/>
    <w:rsid w:val="00B90924"/>
    <w:rsid w:val="00B90B41"/>
    <w:rsid w:val="00B90B9F"/>
    <w:rsid w:val="00B91185"/>
    <w:rsid w:val="00B918C0"/>
    <w:rsid w:val="00B91C51"/>
    <w:rsid w:val="00B923C3"/>
    <w:rsid w:val="00B92A4A"/>
    <w:rsid w:val="00B92AAA"/>
    <w:rsid w:val="00B92B98"/>
    <w:rsid w:val="00B92CA6"/>
    <w:rsid w:val="00B92D14"/>
    <w:rsid w:val="00B92D90"/>
    <w:rsid w:val="00B92F18"/>
    <w:rsid w:val="00B9349D"/>
    <w:rsid w:val="00B93972"/>
    <w:rsid w:val="00B93AF4"/>
    <w:rsid w:val="00B93CFC"/>
    <w:rsid w:val="00B93EDC"/>
    <w:rsid w:val="00B9463D"/>
    <w:rsid w:val="00B946BE"/>
    <w:rsid w:val="00B94D44"/>
    <w:rsid w:val="00B94D4A"/>
    <w:rsid w:val="00B94E01"/>
    <w:rsid w:val="00B950E8"/>
    <w:rsid w:val="00B956BE"/>
    <w:rsid w:val="00B959A0"/>
    <w:rsid w:val="00B95DC4"/>
    <w:rsid w:val="00B97119"/>
    <w:rsid w:val="00B97314"/>
    <w:rsid w:val="00B9741F"/>
    <w:rsid w:val="00B9748F"/>
    <w:rsid w:val="00B974FC"/>
    <w:rsid w:val="00B977C5"/>
    <w:rsid w:val="00B9788D"/>
    <w:rsid w:val="00B97CA3"/>
    <w:rsid w:val="00B97DE0"/>
    <w:rsid w:val="00BA0085"/>
    <w:rsid w:val="00BA034B"/>
    <w:rsid w:val="00BA04F6"/>
    <w:rsid w:val="00BA0549"/>
    <w:rsid w:val="00BA05DD"/>
    <w:rsid w:val="00BA0C64"/>
    <w:rsid w:val="00BA0EC8"/>
    <w:rsid w:val="00BA0F78"/>
    <w:rsid w:val="00BA108D"/>
    <w:rsid w:val="00BA1AB2"/>
    <w:rsid w:val="00BA1B59"/>
    <w:rsid w:val="00BA26EB"/>
    <w:rsid w:val="00BA2A27"/>
    <w:rsid w:val="00BA2A47"/>
    <w:rsid w:val="00BA2E0E"/>
    <w:rsid w:val="00BA2F80"/>
    <w:rsid w:val="00BA3123"/>
    <w:rsid w:val="00BA346E"/>
    <w:rsid w:val="00BA38B2"/>
    <w:rsid w:val="00BA39D2"/>
    <w:rsid w:val="00BA41F7"/>
    <w:rsid w:val="00BA4636"/>
    <w:rsid w:val="00BA48A2"/>
    <w:rsid w:val="00BA4BA2"/>
    <w:rsid w:val="00BA4DA3"/>
    <w:rsid w:val="00BA509F"/>
    <w:rsid w:val="00BA51FB"/>
    <w:rsid w:val="00BA521C"/>
    <w:rsid w:val="00BA58F7"/>
    <w:rsid w:val="00BA5900"/>
    <w:rsid w:val="00BA5907"/>
    <w:rsid w:val="00BA5C06"/>
    <w:rsid w:val="00BA5C3F"/>
    <w:rsid w:val="00BA6203"/>
    <w:rsid w:val="00BA678E"/>
    <w:rsid w:val="00BA6BD9"/>
    <w:rsid w:val="00BA6C24"/>
    <w:rsid w:val="00BA6FC0"/>
    <w:rsid w:val="00BA7015"/>
    <w:rsid w:val="00BA7478"/>
    <w:rsid w:val="00BA75FE"/>
    <w:rsid w:val="00BA7C76"/>
    <w:rsid w:val="00BA7EF6"/>
    <w:rsid w:val="00BB03E6"/>
    <w:rsid w:val="00BB05CB"/>
    <w:rsid w:val="00BB0688"/>
    <w:rsid w:val="00BB0D23"/>
    <w:rsid w:val="00BB115D"/>
    <w:rsid w:val="00BB165B"/>
    <w:rsid w:val="00BB16CB"/>
    <w:rsid w:val="00BB21F8"/>
    <w:rsid w:val="00BB24F1"/>
    <w:rsid w:val="00BB2DB6"/>
    <w:rsid w:val="00BB37F1"/>
    <w:rsid w:val="00BB3C5B"/>
    <w:rsid w:val="00BB3C7D"/>
    <w:rsid w:val="00BB415C"/>
    <w:rsid w:val="00BB44C1"/>
    <w:rsid w:val="00BB44C2"/>
    <w:rsid w:val="00BB4536"/>
    <w:rsid w:val="00BB486E"/>
    <w:rsid w:val="00BB4AEC"/>
    <w:rsid w:val="00BB4D3D"/>
    <w:rsid w:val="00BB4D45"/>
    <w:rsid w:val="00BB514C"/>
    <w:rsid w:val="00BB52EA"/>
    <w:rsid w:val="00BB54CE"/>
    <w:rsid w:val="00BB55C2"/>
    <w:rsid w:val="00BB5657"/>
    <w:rsid w:val="00BB5A3D"/>
    <w:rsid w:val="00BB6071"/>
    <w:rsid w:val="00BB60A2"/>
    <w:rsid w:val="00BB6381"/>
    <w:rsid w:val="00BB67DD"/>
    <w:rsid w:val="00BB6882"/>
    <w:rsid w:val="00BB6AD3"/>
    <w:rsid w:val="00BB6DB4"/>
    <w:rsid w:val="00BB6EA4"/>
    <w:rsid w:val="00BB7161"/>
    <w:rsid w:val="00BB71DA"/>
    <w:rsid w:val="00BB75C3"/>
    <w:rsid w:val="00BB76BE"/>
    <w:rsid w:val="00BB78CD"/>
    <w:rsid w:val="00BB78D8"/>
    <w:rsid w:val="00BB79F6"/>
    <w:rsid w:val="00BC0364"/>
    <w:rsid w:val="00BC0A94"/>
    <w:rsid w:val="00BC0AF5"/>
    <w:rsid w:val="00BC0D77"/>
    <w:rsid w:val="00BC0F4F"/>
    <w:rsid w:val="00BC0FBC"/>
    <w:rsid w:val="00BC1249"/>
    <w:rsid w:val="00BC159E"/>
    <w:rsid w:val="00BC180F"/>
    <w:rsid w:val="00BC1C4D"/>
    <w:rsid w:val="00BC1CA1"/>
    <w:rsid w:val="00BC1FFC"/>
    <w:rsid w:val="00BC2009"/>
    <w:rsid w:val="00BC2080"/>
    <w:rsid w:val="00BC2455"/>
    <w:rsid w:val="00BC25B6"/>
    <w:rsid w:val="00BC2982"/>
    <w:rsid w:val="00BC2C11"/>
    <w:rsid w:val="00BC2DA0"/>
    <w:rsid w:val="00BC2DB1"/>
    <w:rsid w:val="00BC2E82"/>
    <w:rsid w:val="00BC2EE6"/>
    <w:rsid w:val="00BC2F73"/>
    <w:rsid w:val="00BC32D8"/>
    <w:rsid w:val="00BC36B7"/>
    <w:rsid w:val="00BC3CF9"/>
    <w:rsid w:val="00BC4143"/>
    <w:rsid w:val="00BC423C"/>
    <w:rsid w:val="00BC444C"/>
    <w:rsid w:val="00BC4589"/>
    <w:rsid w:val="00BC45B5"/>
    <w:rsid w:val="00BC47D9"/>
    <w:rsid w:val="00BC4995"/>
    <w:rsid w:val="00BC4F10"/>
    <w:rsid w:val="00BC4F11"/>
    <w:rsid w:val="00BC5600"/>
    <w:rsid w:val="00BC56F1"/>
    <w:rsid w:val="00BC586A"/>
    <w:rsid w:val="00BC5952"/>
    <w:rsid w:val="00BC5967"/>
    <w:rsid w:val="00BC5A57"/>
    <w:rsid w:val="00BC5B28"/>
    <w:rsid w:val="00BC5C37"/>
    <w:rsid w:val="00BC6635"/>
    <w:rsid w:val="00BC68A1"/>
    <w:rsid w:val="00BC6F0A"/>
    <w:rsid w:val="00BC7113"/>
    <w:rsid w:val="00BC719D"/>
    <w:rsid w:val="00BC720F"/>
    <w:rsid w:val="00BC75A2"/>
    <w:rsid w:val="00BC75F9"/>
    <w:rsid w:val="00BC7681"/>
    <w:rsid w:val="00BC77FB"/>
    <w:rsid w:val="00BC785F"/>
    <w:rsid w:val="00BC7B9B"/>
    <w:rsid w:val="00BC7BE8"/>
    <w:rsid w:val="00BC7D53"/>
    <w:rsid w:val="00BD0118"/>
    <w:rsid w:val="00BD0878"/>
    <w:rsid w:val="00BD0AC3"/>
    <w:rsid w:val="00BD0D91"/>
    <w:rsid w:val="00BD1071"/>
    <w:rsid w:val="00BD1EC7"/>
    <w:rsid w:val="00BD20CB"/>
    <w:rsid w:val="00BD2C19"/>
    <w:rsid w:val="00BD2C5F"/>
    <w:rsid w:val="00BD308B"/>
    <w:rsid w:val="00BD351D"/>
    <w:rsid w:val="00BD3687"/>
    <w:rsid w:val="00BD3952"/>
    <w:rsid w:val="00BD3E73"/>
    <w:rsid w:val="00BD4597"/>
    <w:rsid w:val="00BD4611"/>
    <w:rsid w:val="00BD4B99"/>
    <w:rsid w:val="00BD55DF"/>
    <w:rsid w:val="00BD5804"/>
    <w:rsid w:val="00BD5913"/>
    <w:rsid w:val="00BD5CFC"/>
    <w:rsid w:val="00BD5F0F"/>
    <w:rsid w:val="00BD5FE9"/>
    <w:rsid w:val="00BD613B"/>
    <w:rsid w:val="00BD63DB"/>
    <w:rsid w:val="00BD654B"/>
    <w:rsid w:val="00BD69F5"/>
    <w:rsid w:val="00BD6AF0"/>
    <w:rsid w:val="00BD6C90"/>
    <w:rsid w:val="00BD6DF9"/>
    <w:rsid w:val="00BD6E81"/>
    <w:rsid w:val="00BD7024"/>
    <w:rsid w:val="00BD70E1"/>
    <w:rsid w:val="00BD758F"/>
    <w:rsid w:val="00BE023E"/>
    <w:rsid w:val="00BE0357"/>
    <w:rsid w:val="00BE0DA0"/>
    <w:rsid w:val="00BE0EE2"/>
    <w:rsid w:val="00BE0F9B"/>
    <w:rsid w:val="00BE1043"/>
    <w:rsid w:val="00BE1455"/>
    <w:rsid w:val="00BE1B02"/>
    <w:rsid w:val="00BE1B63"/>
    <w:rsid w:val="00BE2D44"/>
    <w:rsid w:val="00BE2F7A"/>
    <w:rsid w:val="00BE2FA6"/>
    <w:rsid w:val="00BE2FB2"/>
    <w:rsid w:val="00BE317E"/>
    <w:rsid w:val="00BE37F6"/>
    <w:rsid w:val="00BE39C4"/>
    <w:rsid w:val="00BE39F7"/>
    <w:rsid w:val="00BE3B10"/>
    <w:rsid w:val="00BE44AC"/>
    <w:rsid w:val="00BE490A"/>
    <w:rsid w:val="00BE4A6B"/>
    <w:rsid w:val="00BE4A6D"/>
    <w:rsid w:val="00BE5303"/>
    <w:rsid w:val="00BE5482"/>
    <w:rsid w:val="00BE5BB3"/>
    <w:rsid w:val="00BE5D22"/>
    <w:rsid w:val="00BE61B9"/>
    <w:rsid w:val="00BE6366"/>
    <w:rsid w:val="00BE64BD"/>
    <w:rsid w:val="00BE6AD3"/>
    <w:rsid w:val="00BE6D81"/>
    <w:rsid w:val="00BE6E1A"/>
    <w:rsid w:val="00BE72BF"/>
    <w:rsid w:val="00BE76F2"/>
    <w:rsid w:val="00BE775E"/>
    <w:rsid w:val="00BE7853"/>
    <w:rsid w:val="00BE7CC4"/>
    <w:rsid w:val="00BE7F83"/>
    <w:rsid w:val="00BF0118"/>
    <w:rsid w:val="00BF01CD"/>
    <w:rsid w:val="00BF03BD"/>
    <w:rsid w:val="00BF0561"/>
    <w:rsid w:val="00BF09AC"/>
    <w:rsid w:val="00BF0C5B"/>
    <w:rsid w:val="00BF0FC6"/>
    <w:rsid w:val="00BF123D"/>
    <w:rsid w:val="00BF136D"/>
    <w:rsid w:val="00BF13F7"/>
    <w:rsid w:val="00BF182E"/>
    <w:rsid w:val="00BF19FA"/>
    <w:rsid w:val="00BF1A77"/>
    <w:rsid w:val="00BF1C97"/>
    <w:rsid w:val="00BF2134"/>
    <w:rsid w:val="00BF24F4"/>
    <w:rsid w:val="00BF257E"/>
    <w:rsid w:val="00BF2C4F"/>
    <w:rsid w:val="00BF2FE2"/>
    <w:rsid w:val="00BF3028"/>
    <w:rsid w:val="00BF3A2C"/>
    <w:rsid w:val="00BF42BA"/>
    <w:rsid w:val="00BF49AF"/>
    <w:rsid w:val="00BF4D36"/>
    <w:rsid w:val="00BF4DF2"/>
    <w:rsid w:val="00BF50DD"/>
    <w:rsid w:val="00BF55B0"/>
    <w:rsid w:val="00BF598A"/>
    <w:rsid w:val="00BF5B61"/>
    <w:rsid w:val="00BF5E26"/>
    <w:rsid w:val="00BF6096"/>
    <w:rsid w:val="00BF6101"/>
    <w:rsid w:val="00BF641A"/>
    <w:rsid w:val="00BF6424"/>
    <w:rsid w:val="00BF64DA"/>
    <w:rsid w:val="00BF659D"/>
    <w:rsid w:val="00BF676A"/>
    <w:rsid w:val="00BF694E"/>
    <w:rsid w:val="00BF6D84"/>
    <w:rsid w:val="00BF725B"/>
    <w:rsid w:val="00BF7480"/>
    <w:rsid w:val="00BF799B"/>
    <w:rsid w:val="00C0019B"/>
    <w:rsid w:val="00C00697"/>
    <w:rsid w:val="00C006EF"/>
    <w:rsid w:val="00C007F3"/>
    <w:rsid w:val="00C00A13"/>
    <w:rsid w:val="00C017A7"/>
    <w:rsid w:val="00C019D7"/>
    <w:rsid w:val="00C01B43"/>
    <w:rsid w:val="00C01BA0"/>
    <w:rsid w:val="00C01D40"/>
    <w:rsid w:val="00C01D98"/>
    <w:rsid w:val="00C01FEC"/>
    <w:rsid w:val="00C02297"/>
    <w:rsid w:val="00C022A5"/>
    <w:rsid w:val="00C026A5"/>
    <w:rsid w:val="00C02960"/>
    <w:rsid w:val="00C02D9C"/>
    <w:rsid w:val="00C03014"/>
    <w:rsid w:val="00C03021"/>
    <w:rsid w:val="00C0307F"/>
    <w:rsid w:val="00C032C0"/>
    <w:rsid w:val="00C03317"/>
    <w:rsid w:val="00C03449"/>
    <w:rsid w:val="00C03D06"/>
    <w:rsid w:val="00C03DAD"/>
    <w:rsid w:val="00C04170"/>
    <w:rsid w:val="00C041B5"/>
    <w:rsid w:val="00C041C6"/>
    <w:rsid w:val="00C043B3"/>
    <w:rsid w:val="00C0486F"/>
    <w:rsid w:val="00C05A66"/>
    <w:rsid w:val="00C05C7D"/>
    <w:rsid w:val="00C05D86"/>
    <w:rsid w:val="00C06174"/>
    <w:rsid w:val="00C06416"/>
    <w:rsid w:val="00C06468"/>
    <w:rsid w:val="00C06717"/>
    <w:rsid w:val="00C06867"/>
    <w:rsid w:val="00C069B8"/>
    <w:rsid w:val="00C06C7C"/>
    <w:rsid w:val="00C07044"/>
    <w:rsid w:val="00C07582"/>
    <w:rsid w:val="00C07A8B"/>
    <w:rsid w:val="00C07BCE"/>
    <w:rsid w:val="00C106D6"/>
    <w:rsid w:val="00C10CAE"/>
    <w:rsid w:val="00C10F1E"/>
    <w:rsid w:val="00C110EB"/>
    <w:rsid w:val="00C11183"/>
    <w:rsid w:val="00C11222"/>
    <w:rsid w:val="00C11734"/>
    <w:rsid w:val="00C11AA2"/>
    <w:rsid w:val="00C11AA5"/>
    <w:rsid w:val="00C11D65"/>
    <w:rsid w:val="00C11DC4"/>
    <w:rsid w:val="00C11E32"/>
    <w:rsid w:val="00C11F2A"/>
    <w:rsid w:val="00C11F82"/>
    <w:rsid w:val="00C12128"/>
    <w:rsid w:val="00C121DC"/>
    <w:rsid w:val="00C123BF"/>
    <w:rsid w:val="00C12465"/>
    <w:rsid w:val="00C1246D"/>
    <w:rsid w:val="00C12689"/>
    <w:rsid w:val="00C12707"/>
    <w:rsid w:val="00C12946"/>
    <w:rsid w:val="00C1330D"/>
    <w:rsid w:val="00C1342A"/>
    <w:rsid w:val="00C137DB"/>
    <w:rsid w:val="00C139AE"/>
    <w:rsid w:val="00C13A8D"/>
    <w:rsid w:val="00C140F3"/>
    <w:rsid w:val="00C1416E"/>
    <w:rsid w:val="00C1447D"/>
    <w:rsid w:val="00C14739"/>
    <w:rsid w:val="00C14F1A"/>
    <w:rsid w:val="00C15BFE"/>
    <w:rsid w:val="00C16163"/>
    <w:rsid w:val="00C1647C"/>
    <w:rsid w:val="00C1672F"/>
    <w:rsid w:val="00C16788"/>
    <w:rsid w:val="00C167BB"/>
    <w:rsid w:val="00C16815"/>
    <w:rsid w:val="00C168C7"/>
    <w:rsid w:val="00C16ABC"/>
    <w:rsid w:val="00C16D05"/>
    <w:rsid w:val="00C16EDD"/>
    <w:rsid w:val="00C1701D"/>
    <w:rsid w:val="00C17072"/>
    <w:rsid w:val="00C171FE"/>
    <w:rsid w:val="00C17274"/>
    <w:rsid w:val="00C17BC1"/>
    <w:rsid w:val="00C17D8F"/>
    <w:rsid w:val="00C20131"/>
    <w:rsid w:val="00C203A1"/>
    <w:rsid w:val="00C205B6"/>
    <w:rsid w:val="00C20734"/>
    <w:rsid w:val="00C20997"/>
    <w:rsid w:val="00C20D09"/>
    <w:rsid w:val="00C20F9E"/>
    <w:rsid w:val="00C211EF"/>
    <w:rsid w:val="00C21602"/>
    <w:rsid w:val="00C2178A"/>
    <w:rsid w:val="00C21A07"/>
    <w:rsid w:val="00C21A44"/>
    <w:rsid w:val="00C21B2A"/>
    <w:rsid w:val="00C22020"/>
    <w:rsid w:val="00C220F2"/>
    <w:rsid w:val="00C2231E"/>
    <w:rsid w:val="00C22750"/>
    <w:rsid w:val="00C22945"/>
    <w:rsid w:val="00C22A31"/>
    <w:rsid w:val="00C23273"/>
    <w:rsid w:val="00C24036"/>
    <w:rsid w:val="00C24711"/>
    <w:rsid w:val="00C24B65"/>
    <w:rsid w:val="00C24CC3"/>
    <w:rsid w:val="00C24EF6"/>
    <w:rsid w:val="00C24FED"/>
    <w:rsid w:val="00C25126"/>
    <w:rsid w:val="00C2523E"/>
    <w:rsid w:val="00C252EA"/>
    <w:rsid w:val="00C25589"/>
    <w:rsid w:val="00C2568E"/>
    <w:rsid w:val="00C25F11"/>
    <w:rsid w:val="00C264BA"/>
    <w:rsid w:val="00C2657B"/>
    <w:rsid w:val="00C26DE2"/>
    <w:rsid w:val="00C2728E"/>
    <w:rsid w:val="00C2742B"/>
    <w:rsid w:val="00C27596"/>
    <w:rsid w:val="00C27AB9"/>
    <w:rsid w:val="00C305C9"/>
    <w:rsid w:val="00C306BD"/>
    <w:rsid w:val="00C307BA"/>
    <w:rsid w:val="00C30A06"/>
    <w:rsid w:val="00C30A65"/>
    <w:rsid w:val="00C30A66"/>
    <w:rsid w:val="00C3114A"/>
    <w:rsid w:val="00C31835"/>
    <w:rsid w:val="00C31BED"/>
    <w:rsid w:val="00C31CA6"/>
    <w:rsid w:val="00C3210A"/>
    <w:rsid w:val="00C32320"/>
    <w:rsid w:val="00C323E6"/>
    <w:rsid w:val="00C327AC"/>
    <w:rsid w:val="00C32D07"/>
    <w:rsid w:val="00C32E7C"/>
    <w:rsid w:val="00C33027"/>
    <w:rsid w:val="00C33110"/>
    <w:rsid w:val="00C33B29"/>
    <w:rsid w:val="00C33B82"/>
    <w:rsid w:val="00C33C6F"/>
    <w:rsid w:val="00C34405"/>
    <w:rsid w:val="00C34B50"/>
    <w:rsid w:val="00C34D68"/>
    <w:rsid w:val="00C34F47"/>
    <w:rsid w:val="00C35247"/>
    <w:rsid w:val="00C3542B"/>
    <w:rsid w:val="00C35C7E"/>
    <w:rsid w:val="00C35CAB"/>
    <w:rsid w:val="00C35D69"/>
    <w:rsid w:val="00C36696"/>
    <w:rsid w:val="00C366DD"/>
    <w:rsid w:val="00C36876"/>
    <w:rsid w:val="00C369CB"/>
    <w:rsid w:val="00C36CAA"/>
    <w:rsid w:val="00C3720E"/>
    <w:rsid w:val="00C37679"/>
    <w:rsid w:val="00C379D7"/>
    <w:rsid w:val="00C37C67"/>
    <w:rsid w:val="00C37D93"/>
    <w:rsid w:val="00C37E5E"/>
    <w:rsid w:val="00C37F74"/>
    <w:rsid w:val="00C40431"/>
    <w:rsid w:val="00C40714"/>
    <w:rsid w:val="00C40A59"/>
    <w:rsid w:val="00C40BDC"/>
    <w:rsid w:val="00C412E2"/>
    <w:rsid w:val="00C413CE"/>
    <w:rsid w:val="00C41873"/>
    <w:rsid w:val="00C41D22"/>
    <w:rsid w:val="00C41FED"/>
    <w:rsid w:val="00C421CE"/>
    <w:rsid w:val="00C430B2"/>
    <w:rsid w:val="00C43112"/>
    <w:rsid w:val="00C43316"/>
    <w:rsid w:val="00C43657"/>
    <w:rsid w:val="00C43D0F"/>
    <w:rsid w:val="00C43DAA"/>
    <w:rsid w:val="00C43DD9"/>
    <w:rsid w:val="00C43FED"/>
    <w:rsid w:val="00C447CE"/>
    <w:rsid w:val="00C44A59"/>
    <w:rsid w:val="00C44CFB"/>
    <w:rsid w:val="00C44E5E"/>
    <w:rsid w:val="00C4508A"/>
    <w:rsid w:val="00C4555D"/>
    <w:rsid w:val="00C4558B"/>
    <w:rsid w:val="00C457E6"/>
    <w:rsid w:val="00C45C14"/>
    <w:rsid w:val="00C45CAA"/>
    <w:rsid w:val="00C45CEC"/>
    <w:rsid w:val="00C45D3E"/>
    <w:rsid w:val="00C45DBF"/>
    <w:rsid w:val="00C462C4"/>
    <w:rsid w:val="00C465CA"/>
    <w:rsid w:val="00C46891"/>
    <w:rsid w:val="00C46D5A"/>
    <w:rsid w:val="00C46F0D"/>
    <w:rsid w:val="00C478C6"/>
    <w:rsid w:val="00C47E49"/>
    <w:rsid w:val="00C502B4"/>
    <w:rsid w:val="00C502E3"/>
    <w:rsid w:val="00C50402"/>
    <w:rsid w:val="00C509E0"/>
    <w:rsid w:val="00C50A8E"/>
    <w:rsid w:val="00C50C26"/>
    <w:rsid w:val="00C516D9"/>
    <w:rsid w:val="00C51710"/>
    <w:rsid w:val="00C51B24"/>
    <w:rsid w:val="00C51DB7"/>
    <w:rsid w:val="00C51E3A"/>
    <w:rsid w:val="00C51ECB"/>
    <w:rsid w:val="00C5210A"/>
    <w:rsid w:val="00C52244"/>
    <w:rsid w:val="00C52315"/>
    <w:rsid w:val="00C525FB"/>
    <w:rsid w:val="00C52C8D"/>
    <w:rsid w:val="00C52D1F"/>
    <w:rsid w:val="00C53914"/>
    <w:rsid w:val="00C53FCE"/>
    <w:rsid w:val="00C541E8"/>
    <w:rsid w:val="00C545C2"/>
    <w:rsid w:val="00C54801"/>
    <w:rsid w:val="00C54A5A"/>
    <w:rsid w:val="00C55103"/>
    <w:rsid w:val="00C55332"/>
    <w:rsid w:val="00C55559"/>
    <w:rsid w:val="00C557E3"/>
    <w:rsid w:val="00C558B7"/>
    <w:rsid w:val="00C558FF"/>
    <w:rsid w:val="00C55B4E"/>
    <w:rsid w:val="00C55F2E"/>
    <w:rsid w:val="00C564E2"/>
    <w:rsid w:val="00C565F9"/>
    <w:rsid w:val="00C56A30"/>
    <w:rsid w:val="00C56A59"/>
    <w:rsid w:val="00C56D25"/>
    <w:rsid w:val="00C5703A"/>
    <w:rsid w:val="00C5747B"/>
    <w:rsid w:val="00C577E1"/>
    <w:rsid w:val="00C578D7"/>
    <w:rsid w:val="00C57F31"/>
    <w:rsid w:val="00C6006C"/>
    <w:rsid w:val="00C60136"/>
    <w:rsid w:val="00C60402"/>
    <w:rsid w:val="00C60727"/>
    <w:rsid w:val="00C60ADE"/>
    <w:rsid w:val="00C60BAB"/>
    <w:rsid w:val="00C60D07"/>
    <w:rsid w:val="00C60D6B"/>
    <w:rsid w:val="00C60FC6"/>
    <w:rsid w:val="00C61244"/>
    <w:rsid w:val="00C6128C"/>
    <w:rsid w:val="00C61698"/>
    <w:rsid w:val="00C622AD"/>
    <w:rsid w:val="00C622E6"/>
    <w:rsid w:val="00C629AE"/>
    <w:rsid w:val="00C62BA9"/>
    <w:rsid w:val="00C630FF"/>
    <w:rsid w:val="00C63910"/>
    <w:rsid w:val="00C6392A"/>
    <w:rsid w:val="00C63C04"/>
    <w:rsid w:val="00C63D54"/>
    <w:rsid w:val="00C63F43"/>
    <w:rsid w:val="00C64087"/>
    <w:rsid w:val="00C6420D"/>
    <w:rsid w:val="00C64253"/>
    <w:rsid w:val="00C64E29"/>
    <w:rsid w:val="00C650A7"/>
    <w:rsid w:val="00C65371"/>
    <w:rsid w:val="00C653CB"/>
    <w:rsid w:val="00C6556B"/>
    <w:rsid w:val="00C65AC3"/>
    <w:rsid w:val="00C65CD9"/>
    <w:rsid w:val="00C65EA3"/>
    <w:rsid w:val="00C664FB"/>
    <w:rsid w:val="00C66853"/>
    <w:rsid w:val="00C66BD5"/>
    <w:rsid w:val="00C66D27"/>
    <w:rsid w:val="00C670FE"/>
    <w:rsid w:val="00C67732"/>
    <w:rsid w:val="00C67C41"/>
    <w:rsid w:val="00C67C9A"/>
    <w:rsid w:val="00C7000F"/>
    <w:rsid w:val="00C70329"/>
    <w:rsid w:val="00C703D4"/>
    <w:rsid w:val="00C70526"/>
    <w:rsid w:val="00C70A62"/>
    <w:rsid w:val="00C70A80"/>
    <w:rsid w:val="00C70B0B"/>
    <w:rsid w:val="00C70BC9"/>
    <w:rsid w:val="00C711B6"/>
    <w:rsid w:val="00C714F1"/>
    <w:rsid w:val="00C71586"/>
    <w:rsid w:val="00C7175A"/>
    <w:rsid w:val="00C719F7"/>
    <w:rsid w:val="00C71AC4"/>
    <w:rsid w:val="00C71B13"/>
    <w:rsid w:val="00C721A4"/>
    <w:rsid w:val="00C7231A"/>
    <w:rsid w:val="00C7260E"/>
    <w:rsid w:val="00C727D4"/>
    <w:rsid w:val="00C72DB1"/>
    <w:rsid w:val="00C73549"/>
    <w:rsid w:val="00C7392A"/>
    <w:rsid w:val="00C7397A"/>
    <w:rsid w:val="00C73AD8"/>
    <w:rsid w:val="00C73F0C"/>
    <w:rsid w:val="00C742FD"/>
    <w:rsid w:val="00C74363"/>
    <w:rsid w:val="00C74A83"/>
    <w:rsid w:val="00C74C16"/>
    <w:rsid w:val="00C74D51"/>
    <w:rsid w:val="00C74F3C"/>
    <w:rsid w:val="00C751CF"/>
    <w:rsid w:val="00C7530F"/>
    <w:rsid w:val="00C7544F"/>
    <w:rsid w:val="00C755F5"/>
    <w:rsid w:val="00C755F8"/>
    <w:rsid w:val="00C7669E"/>
    <w:rsid w:val="00C76973"/>
    <w:rsid w:val="00C769C2"/>
    <w:rsid w:val="00C76E88"/>
    <w:rsid w:val="00C7732E"/>
    <w:rsid w:val="00C77664"/>
    <w:rsid w:val="00C77A18"/>
    <w:rsid w:val="00C77E8C"/>
    <w:rsid w:val="00C80060"/>
    <w:rsid w:val="00C80105"/>
    <w:rsid w:val="00C80119"/>
    <w:rsid w:val="00C80360"/>
    <w:rsid w:val="00C80661"/>
    <w:rsid w:val="00C8093D"/>
    <w:rsid w:val="00C80A62"/>
    <w:rsid w:val="00C80DE8"/>
    <w:rsid w:val="00C80EDA"/>
    <w:rsid w:val="00C80F88"/>
    <w:rsid w:val="00C813DC"/>
    <w:rsid w:val="00C8143A"/>
    <w:rsid w:val="00C81655"/>
    <w:rsid w:val="00C81C31"/>
    <w:rsid w:val="00C82432"/>
    <w:rsid w:val="00C824B3"/>
    <w:rsid w:val="00C827EF"/>
    <w:rsid w:val="00C82C33"/>
    <w:rsid w:val="00C82F5C"/>
    <w:rsid w:val="00C82FC0"/>
    <w:rsid w:val="00C830B3"/>
    <w:rsid w:val="00C835D8"/>
    <w:rsid w:val="00C83BCB"/>
    <w:rsid w:val="00C83E0B"/>
    <w:rsid w:val="00C84080"/>
    <w:rsid w:val="00C84228"/>
    <w:rsid w:val="00C84B4F"/>
    <w:rsid w:val="00C84B71"/>
    <w:rsid w:val="00C84BFD"/>
    <w:rsid w:val="00C851DE"/>
    <w:rsid w:val="00C853FB"/>
    <w:rsid w:val="00C85C36"/>
    <w:rsid w:val="00C85F50"/>
    <w:rsid w:val="00C86487"/>
    <w:rsid w:val="00C86CE5"/>
    <w:rsid w:val="00C86FED"/>
    <w:rsid w:val="00C8746A"/>
    <w:rsid w:val="00C8757C"/>
    <w:rsid w:val="00C87720"/>
    <w:rsid w:val="00C87B15"/>
    <w:rsid w:val="00C90141"/>
    <w:rsid w:val="00C90250"/>
    <w:rsid w:val="00C908DF"/>
    <w:rsid w:val="00C90C93"/>
    <w:rsid w:val="00C91089"/>
    <w:rsid w:val="00C91234"/>
    <w:rsid w:val="00C914A4"/>
    <w:rsid w:val="00C91576"/>
    <w:rsid w:val="00C918FF"/>
    <w:rsid w:val="00C91C8F"/>
    <w:rsid w:val="00C921CE"/>
    <w:rsid w:val="00C9241B"/>
    <w:rsid w:val="00C92713"/>
    <w:rsid w:val="00C930DC"/>
    <w:rsid w:val="00C93660"/>
    <w:rsid w:val="00C936B9"/>
    <w:rsid w:val="00C93719"/>
    <w:rsid w:val="00C93A26"/>
    <w:rsid w:val="00C93E82"/>
    <w:rsid w:val="00C94063"/>
    <w:rsid w:val="00C94379"/>
    <w:rsid w:val="00C94414"/>
    <w:rsid w:val="00C947BA"/>
    <w:rsid w:val="00C947CC"/>
    <w:rsid w:val="00C948E8"/>
    <w:rsid w:val="00C94A2B"/>
    <w:rsid w:val="00C94AD8"/>
    <w:rsid w:val="00C94B5E"/>
    <w:rsid w:val="00C94DDE"/>
    <w:rsid w:val="00C9548E"/>
    <w:rsid w:val="00C954ED"/>
    <w:rsid w:val="00C955C0"/>
    <w:rsid w:val="00C95C66"/>
    <w:rsid w:val="00C95CEA"/>
    <w:rsid w:val="00C95EE0"/>
    <w:rsid w:val="00C96124"/>
    <w:rsid w:val="00C965CF"/>
    <w:rsid w:val="00C96B5C"/>
    <w:rsid w:val="00C97009"/>
    <w:rsid w:val="00C97056"/>
    <w:rsid w:val="00C9731F"/>
    <w:rsid w:val="00C9742A"/>
    <w:rsid w:val="00C974F7"/>
    <w:rsid w:val="00C97562"/>
    <w:rsid w:val="00C97579"/>
    <w:rsid w:val="00C9767F"/>
    <w:rsid w:val="00C97879"/>
    <w:rsid w:val="00C97D61"/>
    <w:rsid w:val="00C97ED8"/>
    <w:rsid w:val="00CA0198"/>
    <w:rsid w:val="00CA026C"/>
    <w:rsid w:val="00CA0AD0"/>
    <w:rsid w:val="00CA0F6B"/>
    <w:rsid w:val="00CA1102"/>
    <w:rsid w:val="00CA15E1"/>
    <w:rsid w:val="00CA1760"/>
    <w:rsid w:val="00CA17B8"/>
    <w:rsid w:val="00CA18A0"/>
    <w:rsid w:val="00CA1ACC"/>
    <w:rsid w:val="00CA1FEA"/>
    <w:rsid w:val="00CA2C1F"/>
    <w:rsid w:val="00CA2D3F"/>
    <w:rsid w:val="00CA338A"/>
    <w:rsid w:val="00CA345D"/>
    <w:rsid w:val="00CA386D"/>
    <w:rsid w:val="00CA3BDE"/>
    <w:rsid w:val="00CA3CD7"/>
    <w:rsid w:val="00CA3DC4"/>
    <w:rsid w:val="00CA3E18"/>
    <w:rsid w:val="00CA4049"/>
    <w:rsid w:val="00CA4299"/>
    <w:rsid w:val="00CA43B7"/>
    <w:rsid w:val="00CA4838"/>
    <w:rsid w:val="00CA4AE2"/>
    <w:rsid w:val="00CA5133"/>
    <w:rsid w:val="00CA52A7"/>
    <w:rsid w:val="00CA5694"/>
    <w:rsid w:val="00CA5BBA"/>
    <w:rsid w:val="00CA5C78"/>
    <w:rsid w:val="00CA5D9A"/>
    <w:rsid w:val="00CA6128"/>
    <w:rsid w:val="00CA6204"/>
    <w:rsid w:val="00CA627E"/>
    <w:rsid w:val="00CA6739"/>
    <w:rsid w:val="00CA68C3"/>
    <w:rsid w:val="00CA6D45"/>
    <w:rsid w:val="00CA6D9B"/>
    <w:rsid w:val="00CA6F6F"/>
    <w:rsid w:val="00CA7042"/>
    <w:rsid w:val="00CA7ABE"/>
    <w:rsid w:val="00CA7CA3"/>
    <w:rsid w:val="00CA7D57"/>
    <w:rsid w:val="00CA7EB6"/>
    <w:rsid w:val="00CB00BB"/>
    <w:rsid w:val="00CB0737"/>
    <w:rsid w:val="00CB0A42"/>
    <w:rsid w:val="00CB0D76"/>
    <w:rsid w:val="00CB0E19"/>
    <w:rsid w:val="00CB1744"/>
    <w:rsid w:val="00CB17EF"/>
    <w:rsid w:val="00CB1820"/>
    <w:rsid w:val="00CB1C09"/>
    <w:rsid w:val="00CB223F"/>
    <w:rsid w:val="00CB229D"/>
    <w:rsid w:val="00CB22D7"/>
    <w:rsid w:val="00CB2314"/>
    <w:rsid w:val="00CB24CD"/>
    <w:rsid w:val="00CB24FD"/>
    <w:rsid w:val="00CB2F98"/>
    <w:rsid w:val="00CB337A"/>
    <w:rsid w:val="00CB3777"/>
    <w:rsid w:val="00CB3807"/>
    <w:rsid w:val="00CB3A78"/>
    <w:rsid w:val="00CB3E76"/>
    <w:rsid w:val="00CB3F04"/>
    <w:rsid w:val="00CB42FB"/>
    <w:rsid w:val="00CB4497"/>
    <w:rsid w:val="00CB48CD"/>
    <w:rsid w:val="00CB50E7"/>
    <w:rsid w:val="00CB572B"/>
    <w:rsid w:val="00CB5C15"/>
    <w:rsid w:val="00CB5DA9"/>
    <w:rsid w:val="00CB62EF"/>
    <w:rsid w:val="00CB651E"/>
    <w:rsid w:val="00CB6D07"/>
    <w:rsid w:val="00CB7111"/>
    <w:rsid w:val="00CB753E"/>
    <w:rsid w:val="00CB7897"/>
    <w:rsid w:val="00CC01E9"/>
    <w:rsid w:val="00CC01F2"/>
    <w:rsid w:val="00CC0A3B"/>
    <w:rsid w:val="00CC0A74"/>
    <w:rsid w:val="00CC0ED5"/>
    <w:rsid w:val="00CC11DA"/>
    <w:rsid w:val="00CC156B"/>
    <w:rsid w:val="00CC1D17"/>
    <w:rsid w:val="00CC2313"/>
    <w:rsid w:val="00CC2BAF"/>
    <w:rsid w:val="00CC2C29"/>
    <w:rsid w:val="00CC2E0B"/>
    <w:rsid w:val="00CC2E58"/>
    <w:rsid w:val="00CC307D"/>
    <w:rsid w:val="00CC30B4"/>
    <w:rsid w:val="00CC3257"/>
    <w:rsid w:val="00CC38AA"/>
    <w:rsid w:val="00CC3CBC"/>
    <w:rsid w:val="00CC3D4F"/>
    <w:rsid w:val="00CC3FA4"/>
    <w:rsid w:val="00CC458A"/>
    <w:rsid w:val="00CC46B8"/>
    <w:rsid w:val="00CC4710"/>
    <w:rsid w:val="00CC479C"/>
    <w:rsid w:val="00CC4B73"/>
    <w:rsid w:val="00CC4D76"/>
    <w:rsid w:val="00CC4FFE"/>
    <w:rsid w:val="00CC525B"/>
    <w:rsid w:val="00CC5A0D"/>
    <w:rsid w:val="00CC5F77"/>
    <w:rsid w:val="00CC6011"/>
    <w:rsid w:val="00CC62B1"/>
    <w:rsid w:val="00CC64B8"/>
    <w:rsid w:val="00CC66DE"/>
    <w:rsid w:val="00CC6B7A"/>
    <w:rsid w:val="00CC7081"/>
    <w:rsid w:val="00CC7120"/>
    <w:rsid w:val="00CC7285"/>
    <w:rsid w:val="00CC7460"/>
    <w:rsid w:val="00CC7534"/>
    <w:rsid w:val="00CC76ED"/>
    <w:rsid w:val="00CC7A46"/>
    <w:rsid w:val="00CC7AC0"/>
    <w:rsid w:val="00CC7B31"/>
    <w:rsid w:val="00CC7DAF"/>
    <w:rsid w:val="00CC7E9D"/>
    <w:rsid w:val="00CC7F57"/>
    <w:rsid w:val="00CD05C5"/>
    <w:rsid w:val="00CD08F4"/>
    <w:rsid w:val="00CD0CAF"/>
    <w:rsid w:val="00CD0D5E"/>
    <w:rsid w:val="00CD100F"/>
    <w:rsid w:val="00CD1718"/>
    <w:rsid w:val="00CD1B92"/>
    <w:rsid w:val="00CD1D1E"/>
    <w:rsid w:val="00CD1DEE"/>
    <w:rsid w:val="00CD1F0E"/>
    <w:rsid w:val="00CD2052"/>
    <w:rsid w:val="00CD2268"/>
    <w:rsid w:val="00CD26B8"/>
    <w:rsid w:val="00CD27B6"/>
    <w:rsid w:val="00CD2926"/>
    <w:rsid w:val="00CD2B17"/>
    <w:rsid w:val="00CD2E1A"/>
    <w:rsid w:val="00CD2F03"/>
    <w:rsid w:val="00CD3191"/>
    <w:rsid w:val="00CD33E0"/>
    <w:rsid w:val="00CD371D"/>
    <w:rsid w:val="00CD4198"/>
    <w:rsid w:val="00CD4249"/>
    <w:rsid w:val="00CD42A6"/>
    <w:rsid w:val="00CD490D"/>
    <w:rsid w:val="00CD4E29"/>
    <w:rsid w:val="00CD4EAF"/>
    <w:rsid w:val="00CD5426"/>
    <w:rsid w:val="00CD5A74"/>
    <w:rsid w:val="00CD5EA4"/>
    <w:rsid w:val="00CD63A0"/>
    <w:rsid w:val="00CD6482"/>
    <w:rsid w:val="00CD65B4"/>
    <w:rsid w:val="00CD69DA"/>
    <w:rsid w:val="00CD6A23"/>
    <w:rsid w:val="00CD6CA4"/>
    <w:rsid w:val="00CD75DA"/>
    <w:rsid w:val="00CD7B9B"/>
    <w:rsid w:val="00CD7FA4"/>
    <w:rsid w:val="00CE0283"/>
    <w:rsid w:val="00CE03DC"/>
    <w:rsid w:val="00CE0864"/>
    <w:rsid w:val="00CE0B7D"/>
    <w:rsid w:val="00CE0D26"/>
    <w:rsid w:val="00CE0DB7"/>
    <w:rsid w:val="00CE0F91"/>
    <w:rsid w:val="00CE10CD"/>
    <w:rsid w:val="00CE2136"/>
    <w:rsid w:val="00CE26F4"/>
    <w:rsid w:val="00CE293F"/>
    <w:rsid w:val="00CE29B3"/>
    <w:rsid w:val="00CE2BB2"/>
    <w:rsid w:val="00CE3253"/>
    <w:rsid w:val="00CE35D6"/>
    <w:rsid w:val="00CE366D"/>
    <w:rsid w:val="00CE3AE2"/>
    <w:rsid w:val="00CE42E5"/>
    <w:rsid w:val="00CE4442"/>
    <w:rsid w:val="00CE45A2"/>
    <w:rsid w:val="00CE4602"/>
    <w:rsid w:val="00CE4662"/>
    <w:rsid w:val="00CE4787"/>
    <w:rsid w:val="00CE4A90"/>
    <w:rsid w:val="00CE4C0E"/>
    <w:rsid w:val="00CE4FCD"/>
    <w:rsid w:val="00CE501C"/>
    <w:rsid w:val="00CE598F"/>
    <w:rsid w:val="00CE5A2D"/>
    <w:rsid w:val="00CE5D0E"/>
    <w:rsid w:val="00CE5F1E"/>
    <w:rsid w:val="00CE5F5C"/>
    <w:rsid w:val="00CE62D6"/>
    <w:rsid w:val="00CE66F7"/>
    <w:rsid w:val="00CE6865"/>
    <w:rsid w:val="00CE6AA1"/>
    <w:rsid w:val="00CE6B68"/>
    <w:rsid w:val="00CE6E1B"/>
    <w:rsid w:val="00CE6E93"/>
    <w:rsid w:val="00CE703B"/>
    <w:rsid w:val="00CE72CE"/>
    <w:rsid w:val="00CE7765"/>
    <w:rsid w:val="00CE789E"/>
    <w:rsid w:val="00CE79A8"/>
    <w:rsid w:val="00CE7B24"/>
    <w:rsid w:val="00CE7FE0"/>
    <w:rsid w:val="00CF0826"/>
    <w:rsid w:val="00CF09D5"/>
    <w:rsid w:val="00CF09ED"/>
    <w:rsid w:val="00CF0C93"/>
    <w:rsid w:val="00CF113B"/>
    <w:rsid w:val="00CF151D"/>
    <w:rsid w:val="00CF1560"/>
    <w:rsid w:val="00CF2333"/>
    <w:rsid w:val="00CF26FC"/>
    <w:rsid w:val="00CF273F"/>
    <w:rsid w:val="00CF279E"/>
    <w:rsid w:val="00CF2A2A"/>
    <w:rsid w:val="00CF2AB0"/>
    <w:rsid w:val="00CF2B2E"/>
    <w:rsid w:val="00CF2F46"/>
    <w:rsid w:val="00CF301E"/>
    <w:rsid w:val="00CF33F5"/>
    <w:rsid w:val="00CF3C64"/>
    <w:rsid w:val="00CF3CC6"/>
    <w:rsid w:val="00CF3CD6"/>
    <w:rsid w:val="00CF4304"/>
    <w:rsid w:val="00CF44BD"/>
    <w:rsid w:val="00CF4EB8"/>
    <w:rsid w:val="00CF5661"/>
    <w:rsid w:val="00CF6084"/>
    <w:rsid w:val="00CF61E1"/>
    <w:rsid w:val="00CF6827"/>
    <w:rsid w:val="00CF6C02"/>
    <w:rsid w:val="00CF7028"/>
    <w:rsid w:val="00CF7218"/>
    <w:rsid w:val="00CF731B"/>
    <w:rsid w:val="00CF77C7"/>
    <w:rsid w:val="00CF77E8"/>
    <w:rsid w:val="00CF7C0E"/>
    <w:rsid w:val="00CF7C2D"/>
    <w:rsid w:val="00CF7D03"/>
    <w:rsid w:val="00D00060"/>
    <w:rsid w:val="00D001FD"/>
    <w:rsid w:val="00D0028E"/>
    <w:rsid w:val="00D0042B"/>
    <w:rsid w:val="00D00894"/>
    <w:rsid w:val="00D00BE4"/>
    <w:rsid w:val="00D00D02"/>
    <w:rsid w:val="00D00FA3"/>
    <w:rsid w:val="00D01365"/>
    <w:rsid w:val="00D01833"/>
    <w:rsid w:val="00D019F9"/>
    <w:rsid w:val="00D021EE"/>
    <w:rsid w:val="00D02210"/>
    <w:rsid w:val="00D023C2"/>
    <w:rsid w:val="00D02862"/>
    <w:rsid w:val="00D02A8C"/>
    <w:rsid w:val="00D02B1A"/>
    <w:rsid w:val="00D02BA3"/>
    <w:rsid w:val="00D02E01"/>
    <w:rsid w:val="00D03197"/>
    <w:rsid w:val="00D03612"/>
    <w:rsid w:val="00D03DEF"/>
    <w:rsid w:val="00D04091"/>
    <w:rsid w:val="00D04152"/>
    <w:rsid w:val="00D044D6"/>
    <w:rsid w:val="00D044EF"/>
    <w:rsid w:val="00D049A3"/>
    <w:rsid w:val="00D04D4A"/>
    <w:rsid w:val="00D04D70"/>
    <w:rsid w:val="00D04F65"/>
    <w:rsid w:val="00D04FEC"/>
    <w:rsid w:val="00D05468"/>
    <w:rsid w:val="00D05A47"/>
    <w:rsid w:val="00D05C95"/>
    <w:rsid w:val="00D05E9F"/>
    <w:rsid w:val="00D063D8"/>
    <w:rsid w:val="00D069D0"/>
    <w:rsid w:val="00D06B04"/>
    <w:rsid w:val="00D07068"/>
    <w:rsid w:val="00D0717A"/>
    <w:rsid w:val="00D07724"/>
    <w:rsid w:val="00D077E5"/>
    <w:rsid w:val="00D0784F"/>
    <w:rsid w:val="00D07AFB"/>
    <w:rsid w:val="00D07FAF"/>
    <w:rsid w:val="00D10073"/>
    <w:rsid w:val="00D106C7"/>
    <w:rsid w:val="00D10963"/>
    <w:rsid w:val="00D10B9A"/>
    <w:rsid w:val="00D10D4E"/>
    <w:rsid w:val="00D10F79"/>
    <w:rsid w:val="00D10F97"/>
    <w:rsid w:val="00D11107"/>
    <w:rsid w:val="00D11379"/>
    <w:rsid w:val="00D11566"/>
    <w:rsid w:val="00D11592"/>
    <w:rsid w:val="00D11599"/>
    <w:rsid w:val="00D11A1E"/>
    <w:rsid w:val="00D11AD0"/>
    <w:rsid w:val="00D11AEB"/>
    <w:rsid w:val="00D11D72"/>
    <w:rsid w:val="00D12420"/>
    <w:rsid w:val="00D12626"/>
    <w:rsid w:val="00D127EE"/>
    <w:rsid w:val="00D12862"/>
    <w:rsid w:val="00D12E03"/>
    <w:rsid w:val="00D12FFC"/>
    <w:rsid w:val="00D130B4"/>
    <w:rsid w:val="00D13925"/>
    <w:rsid w:val="00D139FC"/>
    <w:rsid w:val="00D14412"/>
    <w:rsid w:val="00D144A8"/>
    <w:rsid w:val="00D144AC"/>
    <w:rsid w:val="00D144DD"/>
    <w:rsid w:val="00D146EF"/>
    <w:rsid w:val="00D14786"/>
    <w:rsid w:val="00D147E6"/>
    <w:rsid w:val="00D14925"/>
    <w:rsid w:val="00D14DFD"/>
    <w:rsid w:val="00D15028"/>
    <w:rsid w:val="00D15041"/>
    <w:rsid w:val="00D15612"/>
    <w:rsid w:val="00D156F9"/>
    <w:rsid w:val="00D15DC4"/>
    <w:rsid w:val="00D161B8"/>
    <w:rsid w:val="00D16646"/>
    <w:rsid w:val="00D168BE"/>
    <w:rsid w:val="00D17072"/>
    <w:rsid w:val="00D170A1"/>
    <w:rsid w:val="00D17140"/>
    <w:rsid w:val="00D17408"/>
    <w:rsid w:val="00D174CF"/>
    <w:rsid w:val="00D177FF"/>
    <w:rsid w:val="00D202A7"/>
    <w:rsid w:val="00D20725"/>
    <w:rsid w:val="00D20750"/>
    <w:rsid w:val="00D20786"/>
    <w:rsid w:val="00D20A89"/>
    <w:rsid w:val="00D20B71"/>
    <w:rsid w:val="00D21E3F"/>
    <w:rsid w:val="00D228C0"/>
    <w:rsid w:val="00D235DE"/>
    <w:rsid w:val="00D23805"/>
    <w:rsid w:val="00D23D1E"/>
    <w:rsid w:val="00D23FE7"/>
    <w:rsid w:val="00D24107"/>
    <w:rsid w:val="00D2491B"/>
    <w:rsid w:val="00D24AF7"/>
    <w:rsid w:val="00D24E75"/>
    <w:rsid w:val="00D24EF8"/>
    <w:rsid w:val="00D24FB1"/>
    <w:rsid w:val="00D2510F"/>
    <w:rsid w:val="00D25279"/>
    <w:rsid w:val="00D254A5"/>
    <w:rsid w:val="00D254BD"/>
    <w:rsid w:val="00D254CA"/>
    <w:rsid w:val="00D25581"/>
    <w:rsid w:val="00D25A73"/>
    <w:rsid w:val="00D25C3F"/>
    <w:rsid w:val="00D25FD7"/>
    <w:rsid w:val="00D261ED"/>
    <w:rsid w:val="00D263E6"/>
    <w:rsid w:val="00D2673B"/>
    <w:rsid w:val="00D268F5"/>
    <w:rsid w:val="00D26A16"/>
    <w:rsid w:val="00D26A42"/>
    <w:rsid w:val="00D26C2F"/>
    <w:rsid w:val="00D26CA6"/>
    <w:rsid w:val="00D26DD4"/>
    <w:rsid w:val="00D27595"/>
    <w:rsid w:val="00D277B1"/>
    <w:rsid w:val="00D278EF"/>
    <w:rsid w:val="00D27995"/>
    <w:rsid w:val="00D27E5D"/>
    <w:rsid w:val="00D3000C"/>
    <w:rsid w:val="00D30685"/>
    <w:rsid w:val="00D31202"/>
    <w:rsid w:val="00D31486"/>
    <w:rsid w:val="00D314B3"/>
    <w:rsid w:val="00D31C86"/>
    <w:rsid w:val="00D31E45"/>
    <w:rsid w:val="00D320B4"/>
    <w:rsid w:val="00D32D8C"/>
    <w:rsid w:val="00D331D5"/>
    <w:rsid w:val="00D332C0"/>
    <w:rsid w:val="00D3472E"/>
    <w:rsid w:val="00D347DD"/>
    <w:rsid w:val="00D34C97"/>
    <w:rsid w:val="00D34FC2"/>
    <w:rsid w:val="00D35284"/>
    <w:rsid w:val="00D3577F"/>
    <w:rsid w:val="00D358CA"/>
    <w:rsid w:val="00D35AC3"/>
    <w:rsid w:val="00D35C4D"/>
    <w:rsid w:val="00D35DC9"/>
    <w:rsid w:val="00D36682"/>
    <w:rsid w:val="00D366FD"/>
    <w:rsid w:val="00D36727"/>
    <w:rsid w:val="00D36A1D"/>
    <w:rsid w:val="00D36C61"/>
    <w:rsid w:val="00D36E63"/>
    <w:rsid w:val="00D37A49"/>
    <w:rsid w:val="00D401D9"/>
    <w:rsid w:val="00D402BE"/>
    <w:rsid w:val="00D405E7"/>
    <w:rsid w:val="00D40827"/>
    <w:rsid w:val="00D4107D"/>
    <w:rsid w:val="00D41198"/>
    <w:rsid w:val="00D41402"/>
    <w:rsid w:val="00D41F8E"/>
    <w:rsid w:val="00D427F1"/>
    <w:rsid w:val="00D42D3C"/>
    <w:rsid w:val="00D42DA5"/>
    <w:rsid w:val="00D4321C"/>
    <w:rsid w:val="00D435DD"/>
    <w:rsid w:val="00D43602"/>
    <w:rsid w:val="00D4373F"/>
    <w:rsid w:val="00D43FDB"/>
    <w:rsid w:val="00D44343"/>
    <w:rsid w:val="00D44D90"/>
    <w:rsid w:val="00D44F69"/>
    <w:rsid w:val="00D44FFD"/>
    <w:rsid w:val="00D453A4"/>
    <w:rsid w:val="00D453DF"/>
    <w:rsid w:val="00D45611"/>
    <w:rsid w:val="00D45CB7"/>
    <w:rsid w:val="00D45F05"/>
    <w:rsid w:val="00D46103"/>
    <w:rsid w:val="00D4664C"/>
    <w:rsid w:val="00D4685E"/>
    <w:rsid w:val="00D46D77"/>
    <w:rsid w:val="00D46D9E"/>
    <w:rsid w:val="00D46E83"/>
    <w:rsid w:val="00D4763F"/>
    <w:rsid w:val="00D477A0"/>
    <w:rsid w:val="00D478EC"/>
    <w:rsid w:val="00D47D3C"/>
    <w:rsid w:val="00D47F9F"/>
    <w:rsid w:val="00D5047F"/>
    <w:rsid w:val="00D5061B"/>
    <w:rsid w:val="00D50787"/>
    <w:rsid w:val="00D50929"/>
    <w:rsid w:val="00D50949"/>
    <w:rsid w:val="00D50A60"/>
    <w:rsid w:val="00D50F6B"/>
    <w:rsid w:val="00D5115D"/>
    <w:rsid w:val="00D513B8"/>
    <w:rsid w:val="00D51D75"/>
    <w:rsid w:val="00D51EDB"/>
    <w:rsid w:val="00D51F1B"/>
    <w:rsid w:val="00D51FB9"/>
    <w:rsid w:val="00D52C71"/>
    <w:rsid w:val="00D52D97"/>
    <w:rsid w:val="00D52F4F"/>
    <w:rsid w:val="00D52FBD"/>
    <w:rsid w:val="00D53130"/>
    <w:rsid w:val="00D5327B"/>
    <w:rsid w:val="00D532D9"/>
    <w:rsid w:val="00D532F7"/>
    <w:rsid w:val="00D538C4"/>
    <w:rsid w:val="00D53E6B"/>
    <w:rsid w:val="00D53E79"/>
    <w:rsid w:val="00D541E9"/>
    <w:rsid w:val="00D5435E"/>
    <w:rsid w:val="00D54496"/>
    <w:rsid w:val="00D54662"/>
    <w:rsid w:val="00D55143"/>
    <w:rsid w:val="00D55622"/>
    <w:rsid w:val="00D557CE"/>
    <w:rsid w:val="00D559CB"/>
    <w:rsid w:val="00D55AC2"/>
    <w:rsid w:val="00D55CB2"/>
    <w:rsid w:val="00D56380"/>
    <w:rsid w:val="00D5672A"/>
    <w:rsid w:val="00D56966"/>
    <w:rsid w:val="00D56B7F"/>
    <w:rsid w:val="00D56CC6"/>
    <w:rsid w:val="00D573DB"/>
    <w:rsid w:val="00D574F0"/>
    <w:rsid w:val="00D577AE"/>
    <w:rsid w:val="00D57930"/>
    <w:rsid w:val="00D603AE"/>
    <w:rsid w:val="00D6042C"/>
    <w:rsid w:val="00D60B65"/>
    <w:rsid w:val="00D60B99"/>
    <w:rsid w:val="00D60F44"/>
    <w:rsid w:val="00D6124C"/>
    <w:rsid w:val="00D6125E"/>
    <w:rsid w:val="00D6157D"/>
    <w:rsid w:val="00D61672"/>
    <w:rsid w:val="00D61DA2"/>
    <w:rsid w:val="00D6229F"/>
    <w:rsid w:val="00D627D2"/>
    <w:rsid w:val="00D627D7"/>
    <w:rsid w:val="00D629A3"/>
    <w:rsid w:val="00D62C4D"/>
    <w:rsid w:val="00D62DCC"/>
    <w:rsid w:val="00D6326F"/>
    <w:rsid w:val="00D63446"/>
    <w:rsid w:val="00D637B3"/>
    <w:rsid w:val="00D63E59"/>
    <w:rsid w:val="00D64404"/>
    <w:rsid w:val="00D64445"/>
    <w:rsid w:val="00D64C88"/>
    <w:rsid w:val="00D64FF1"/>
    <w:rsid w:val="00D65345"/>
    <w:rsid w:val="00D6586A"/>
    <w:rsid w:val="00D6586F"/>
    <w:rsid w:val="00D65A08"/>
    <w:rsid w:val="00D65B1C"/>
    <w:rsid w:val="00D660A2"/>
    <w:rsid w:val="00D660A9"/>
    <w:rsid w:val="00D662A5"/>
    <w:rsid w:val="00D667AC"/>
    <w:rsid w:val="00D66A19"/>
    <w:rsid w:val="00D66C21"/>
    <w:rsid w:val="00D66F27"/>
    <w:rsid w:val="00D670C3"/>
    <w:rsid w:val="00D67190"/>
    <w:rsid w:val="00D6747B"/>
    <w:rsid w:val="00D6788F"/>
    <w:rsid w:val="00D67944"/>
    <w:rsid w:val="00D67B22"/>
    <w:rsid w:val="00D70799"/>
    <w:rsid w:val="00D71215"/>
    <w:rsid w:val="00D71756"/>
    <w:rsid w:val="00D717B1"/>
    <w:rsid w:val="00D71848"/>
    <w:rsid w:val="00D71DC5"/>
    <w:rsid w:val="00D72180"/>
    <w:rsid w:val="00D726FE"/>
    <w:rsid w:val="00D728BC"/>
    <w:rsid w:val="00D728D0"/>
    <w:rsid w:val="00D72A38"/>
    <w:rsid w:val="00D72B63"/>
    <w:rsid w:val="00D72D27"/>
    <w:rsid w:val="00D73055"/>
    <w:rsid w:val="00D73348"/>
    <w:rsid w:val="00D73565"/>
    <w:rsid w:val="00D736A7"/>
    <w:rsid w:val="00D737A8"/>
    <w:rsid w:val="00D73802"/>
    <w:rsid w:val="00D73AFE"/>
    <w:rsid w:val="00D74114"/>
    <w:rsid w:val="00D74131"/>
    <w:rsid w:val="00D74606"/>
    <w:rsid w:val="00D74834"/>
    <w:rsid w:val="00D74881"/>
    <w:rsid w:val="00D748B2"/>
    <w:rsid w:val="00D74B1C"/>
    <w:rsid w:val="00D74BAE"/>
    <w:rsid w:val="00D74C1F"/>
    <w:rsid w:val="00D74D42"/>
    <w:rsid w:val="00D75460"/>
    <w:rsid w:val="00D7552E"/>
    <w:rsid w:val="00D7582B"/>
    <w:rsid w:val="00D7583B"/>
    <w:rsid w:val="00D758CE"/>
    <w:rsid w:val="00D75FEB"/>
    <w:rsid w:val="00D76431"/>
    <w:rsid w:val="00D76596"/>
    <w:rsid w:val="00D76780"/>
    <w:rsid w:val="00D76826"/>
    <w:rsid w:val="00D76CB3"/>
    <w:rsid w:val="00D77100"/>
    <w:rsid w:val="00D7749F"/>
    <w:rsid w:val="00D774F8"/>
    <w:rsid w:val="00D77567"/>
    <w:rsid w:val="00D775B2"/>
    <w:rsid w:val="00D77650"/>
    <w:rsid w:val="00D7771A"/>
    <w:rsid w:val="00D777DB"/>
    <w:rsid w:val="00D77B74"/>
    <w:rsid w:val="00D80369"/>
    <w:rsid w:val="00D8047B"/>
    <w:rsid w:val="00D804C0"/>
    <w:rsid w:val="00D80686"/>
    <w:rsid w:val="00D80961"/>
    <w:rsid w:val="00D80C03"/>
    <w:rsid w:val="00D80D0E"/>
    <w:rsid w:val="00D8118D"/>
    <w:rsid w:val="00D81324"/>
    <w:rsid w:val="00D81BF8"/>
    <w:rsid w:val="00D8240C"/>
    <w:rsid w:val="00D8292F"/>
    <w:rsid w:val="00D82B8F"/>
    <w:rsid w:val="00D82CE4"/>
    <w:rsid w:val="00D83035"/>
    <w:rsid w:val="00D830C4"/>
    <w:rsid w:val="00D833A1"/>
    <w:rsid w:val="00D838A0"/>
    <w:rsid w:val="00D83998"/>
    <w:rsid w:val="00D83C7D"/>
    <w:rsid w:val="00D842B6"/>
    <w:rsid w:val="00D84628"/>
    <w:rsid w:val="00D84913"/>
    <w:rsid w:val="00D849A1"/>
    <w:rsid w:val="00D84F4F"/>
    <w:rsid w:val="00D852BB"/>
    <w:rsid w:val="00D857D9"/>
    <w:rsid w:val="00D858F8"/>
    <w:rsid w:val="00D85942"/>
    <w:rsid w:val="00D85C9F"/>
    <w:rsid w:val="00D85E7F"/>
    <w:rsid w:val="00D85EB7"/>
    <w:rsid w:val="00D8640C"/>
    <w:rsid w:val="00D8674C"/>
    <w:rsid w:val="00D87296"/>
    <w:rsid w:val="00D8767F"/>
    <w:rsid w:val="00D876CE"/>
    <w:rsid w:val="00D87F63"/>
    <w:rsid w:val="00D90A71"/>
    <w:rsid w:val="00D90C7C"/>
    <w:rsid w:val="00D91148"/>
    <w:rsid w:val="00D91297"/>
    <w:rsid w:val="00D9163B"/>
    <w:rsid w:val="00D91854"/>
    <w:rsid w:val="00D91C1C"/>
    <w:rsid w:val="00D92332"/>
    <w:rsid w:val="00D9279F"/>
    <w:rsid w:val="00D930F1"/>
    <w:rsid w:val="00D93141"/>
    <w:rsid w:val="00D93689"/>
    <w:rsid w:val="00D936FC"/>
    <w:rsid w:val="00D93B2F"/>
    <w:rsid w:val="00D94106"/>
    <w:rsid w:val="00D94AB0"/>
    <w:rsid w:val="00D95294"/>
    <w:rsid w:val="00D954AD"/>
    <w:rsid w:val="00D95853"/>
    <w:rsid w:val="00D95E4B"/>
    <w:rsid w:val="00D96178"/>
    <w:rsid w:val="00D9636B"/>
    <w:rsid w:val="00D968A0"/>
    <w:rsid w:val="00D969B1"/>
    <w:rsid w:val="00D972B6"/>
    <w:rsid w:val="00D9746D"/>
    <w:rsid w:val="00D97BCE"/>
    <w:rsid w:val="00DA041C"/>
    <w:rsid w:val="00DA0EA3"/>
    <w:rsid w:val="00DA1269"/>
    <w:rsid w:val="00DA12EA"/>
    <w:rsid w:val="00DA14B7"/>
    <w:rsid w:val="00DA179B"/>
    <w:rsid w:val="00DA17E2"/>
    <w:rsid w:val="00DA1876"/>
    <w:rsid w:val="00DA1B62"/>
    <w:rsid w:val="00DA1C67"/>
    <w:rsid w:val="00DA212D"/>
    <w:rsid w:val="00DA27C7"/>
    <w:rsid w:val="00DA2D37"/>
    <w:rsid w:val="00DA3236"/>
    <w:rsid w:val="00DA32A8"/>
    <w:rsid w:val="00DA3BA8"/>
    <w:rsid w:val="00DA4207"/>
    <w:rsid w:val="00DA4664"/>
    <w:rsid w:val="00DA4914"/>
    <w:rsid w:val="00DA4DBD"/>
    <w:rsid w:val="00DA5408"/>
    <w:rsid w:val="00DA5722"/>
    <w:rsid w:val="00DA5BE7"/>
    <w:rsid w:val="00DA5CEE"/>
    <w:rsid w:val="00DA63CF"/>
    <w:rsid w:val="00DA66AB"/>
    <w:rsid w:val="00DA7937"/>
    <w:rsid w:val="00DA7AE1"/>
    <w:rsid w:val="00DA7BAC"/>
    <w:rsid w:val="00DA7C7D"/>
    <w:rsid w:val="00DB050F"/>
    <w:rsid w:val="00DB0539"/>
    <w:rsid w:val="00DB1253"/>
    <w:rsid w:val="00DB154C"/>
    <w:rsid w:val="00DB1801"/>
    <w:rsid w:val="00DB25CD"/>
    <w:rsid w:val="00DB2AEA"/>
    <w:rsid w:val="00DB2B8F"/>
    <w:rsid w:val="00DB2BC6"/>
    <w:rsid w:val="00DB2D29"/>
    <w:rsid w:val="00DB2F1E"/>
    <w:rsid w:val="00DB32B5"/>
    <w:rsid w:val="00DB32D0"/>
    <w:rsid w:val="00DB351F"/>
    <w:rsid w:val="00DB3956"/>
    <w:rsid w:val="00DB3B75"/>
    <w:rsid w:val="00DB3D7A"/>
    <w:rsid w:val="00DB4050"/>
    <w:rsid w:val="00DB40C2"/>
    <w:rsid w:val="00DB415B"/>
    <w:rsid w:val="00DB42F4"/>
    <w:rsid w:val="00DB42F8"/>
    <w:rsid w:val="00DB4557"/>
    <w:rsid w:val="00DB45C9"/>
    <w:rsid w:val="00DB4B8A"/>
    <w:rsid w:val="00DB57D2"/>
    <w:rsid w:val="00DB58F5"/>
    <w:rsid w:val="00DB5FD7"/>
    <w:rsid w:val="00DB6538"/>
    <w:rsid w:val="00DB660A"/>
    <w:rsid w:val="00DB6B33"/>
    <w:rsid w:val="00DB6E29"/>
    <w:rsid w:val="00DB6E3A"/>
    <w:rsid w:val="00DB6F85"/>
    <w:rsid w:val="00DB715F"/>
    <w:rsid w:val="00DB7727"/>
    <w:rsid w:val="00DB77F6"/>
    <w:rsid w:val="00DB7DFD"/>
    <w:rsid w:val="00DC0155"/>
    <w:rsid w:val="00DC032E"/>
    <w:rsid w:val="00DC0794"/>
    <w:rsid w:val="00DC08CD"/>
    <w:rsid w:val="00DC104A"/>
    <w:rsid w:val="00DC1647"/>
    <w:rsid w:val="00DC188B"/>
    <w:rsid w:val="00DC191A"/>
    <w:rsid w:val="00DC1B42"/>
    <w:rsid w:val="00DC1DF2"/>
    <w:rsid w:val="00DC1DF5"/>
    <w:rsid w:val="00DC1EDF"/>
    <w:rsid w:val="00DC2397"/>
    <w:rsid w:val="00DC23AD"/>
    <w:rsid w:val="00DC23CA"/>
    <w:rsid w:val="00DC23E6"/>
    <w:rsid w:val="00DC2D61"/>
    <w:rsid w:val="00DC32A1"/>
    <w:rsid w:val="00DC337F"/>
    <w:rsid w:val="00DC34D3"/>
    <w:rsid w:val="00DC359C"/>
    <w:rsid w:val="00DC370E"/>
    <w:rsid w:val="00DC3A7E"/>
    <w:rsid w:val="00DC3E33"/>
    <w:rsid w:val="00DC409A"/>
    <w:rsid w:val="00DC4358"/>
    <w:rsid w:val="00DC4588"/>
    <w:rsid w:val="00DC4704"/>
    <w:rsid w:val="00DC49F1"/>
    <w:rsid w:val="00DC4A21"/>
    <w:rsid w:val="00DC4D79"/>
    <w:rsid w:val="00DC56FC"/>
    <w:rsid w:val="00DC5825"/>
    <w:rsid w:val="00DC5EA5"/>
    <w:rsid w:val="00DC5FA9"/>
    <w:rsid w:val="00DC61D4"/>
    <w:rsid w:val="00DC6503"/>
    <w:rsid w:val="00DC686A"/>
    <w:rsid w:val="00DC6A3E"/>
    <w:rsid w:val="00DC710E"/>
    <w:rsid w:val="00DC7E3C"/>
    <w:rsid w:val="00DC7E82"/>
    <w:rsid w:val="00DC7F98"/>
    <w:rsid w:val="00DD03FF"/>
    <w:rsid w:val="00DD0541"/>
    <w:rsid w:val="00DD06B1"/>
    <w:rsid w:val="00DD088E"/>
    <w:rsid w:val="00DD11A4"/>
    <w:rsid w:val="00DD129C"/>
    <w:rsid w:val="00DD15B7"/>
    <w:rsid w:val="00DD16CC"/>
    <w:rsid w:val="00DD1C72"/>
    <w:rsid w:val="00DD1D3C"/>
    <w:rsid w:val="00DD2137"/>
    <w:rsid w:val="00DD2484"/>
    <w:rsid w:val="00DD297F"/>
    <w:rsid w:val="00DD2B79"/>
    <w:rsid w:val="00DD336E"/>
    <w:rsid w:val="00DD39D6"/>
    <w:rsid w:val="00DD3B33"/>
    <w:rsid w:val="00DD3DB2"/>
    <w:rsid w:val="00DD441A"/>
    <w:rsid w:val="00DD449A"/>
    <w:rsid w:val="00DD49C6"/>
    <w:rsid w:val="00DD5018"/>
    <w:rsid w:val="00DD5236"/>
    <w:rsid w:val="00DD5250"/>
    <w:rsid w:val="00DD547B"/>
    <w:rsid w:val="00DD5556"/>
    <w:rsid w:val="00DD5845"/>
    <w:rsid w:val="00DD5C9B"/>
    <w:rsid w:val="00DD5ECF"/>
    <w:rsid w:val="00DD5F32"/>
    <w:rsid w:val="00DD63F3"/>
    <w:rsid w:val="00DD6432"/>
    <w:rsid w:val="00DD7108"/>
    <w:rsid w:val="00DD7132"/>
    <w:rsid w:val="00DD7733"/>
    <w:rsid w:val="00DD7A8F"/>
    <w:rsid w:val="00DD7C2F"/>
    <w:rsid w:val="00DE0C24"/>
    <w:rsid w:val="00DE13B0"/>
    <w:rsid w:val="00DE16E7"/>
    <w:rsid w:val="00DE19BB"/>
    <w:rsid w:val="00DE1C8B"/>
    <w:rsid w:val="00DE1E75"/>
    <w:rsid w:val="00DE2884"/>
    <w:rsid w:val="00DE2992"/>
    <w:rsid w:val="00DE329F"/>
    <w:rsid w:val="00DE4349"/>
    <w:rsid w:val="00DE442F"/>
    <w:rsid w:val="00DE50C3"/>
    <w:rsid w:val="00DE5268"/>
    <w:rsid w:val="00DE555A"/>
    <w:rsid w:val="00DE56F1"/>
    <w:rsid w:val="00DE5A0D"/>
    <w:rsid w:val="00DE5C98"/>
    <w:rsid w:val="00DE5CD8"/>
    <w:rsid w:val="00DE5E23"/>
    <w:rsid w:val="00DE5E63"/>
    <w:rsid w:val="00DE5F1E"/>
    <w:rsid w:val="00DE64EF"/>
    <w:rsid w:val="00DE64F6"/>
    <w:rsid w:val="00DE666B"/>
    <w:rsid w:val="00DE68B2"/>
    <w:rsid w:val="00DE6A28"/>
    <w:rsid w:val="00DE6F7C"/>
    <w:rsid w:val="00DE7115"/>
    <w:rsid w:val="00DE76B4"/>
    <w:rsid w:val="00DE7880"/>
    <w:rsid w:val="00DE7984"/>
    <w:rsid w:val="00DE7A39"/>
    <w:rsid w:val="00DE7E6B"/>
    <w:rsid w:val="00DE7F1F"/>
    <w:rsid w:val="00DF08BF"/>
    <w:rsid w:val="00DF09BD"/>
    <w:rsid w:val="00DF0D1C"/>
    <w:rsid w:val="00DF0D4D"/>
    <w:rsid w:val="00DF11D9"/>
    <w:rsid w:val="00DF173B"/>
    <w:rsid w:val="00DF18D0"/>
    <w:rsid w:val="00DF1965"/>
    <w:rsid w:val="00DF1CF9"/>
    <w:rsid w:val="00DF1DB7"/>
    <w:rsid w:val="00DF2352"/>
    <w:rsid w:val="00DF2517"/>
    <w:rsid w:val="00DF2B2B"/>
    <w:rsid w:val="00DF2B5D"/>
    <w:rsid w:val="00DF2BF5"/>
    <w:rsid w:val="00DF2E79"/>
    <w:rsid w:val="00DF2F82"/>
    <w:rsid w:val="00DF3213"/>
    <w:rsid w:val="00DF3C13"/>
    <w:rsid w:val="00DF40B5"/>
    <w:rsid w:val="00DF43C0"/>
    <w:rsid w:val="00DF45E0"/>
    <w:rsid w:val="00DF4AA7"/>
    <w:rsid w:val="00DF4B93"/>
    <w:rsid w:val="00DF4DC5"/>
    <w:rsid w:val="00DF4EAD"/>
    <w:rsid w:val="00DF5203"/>
    <w:rsid w:val="00DF55BB"/>
    <w:rsid w:val="00DF578D"/>
    <w:rsid w:val="00DF5BFA"/>
    <w:rsid w:val="00DF5D48"/>
    <w:rsid w:val="00DF5D7C"/>
    <w:rsid w:val="00DF5FE5"/>
    <w:rsid w:val="00DF61B5"/>
    <w:rsid w:val="00DF6B50"/>
    <w:rsid w:val="00DF6D24"/>
    <w:rsid w:val="00DF755E"/>
    <w:rsid w:val="00DF76DC"/>
    <w:rsid w:val="00DF7764"/>
    <w:rsid w:val="00DF79A7"/>
    <w:rsid w:val="00DF7E11"/>
    <w:rsid w:val="00E00089"/>
    <w:rsid w:val="00E00451"/>
    <w:rsid w:val="00E00871"/>
    <w:rsid w:val="00E00901"/>
    <w:rsid w:val="00E011CC"/>
    <w:rsid w:val="00E01415"/>
    <w:rsid w:val="00E0148C"/>
    <w:rsid w:val="00E0149E"/>
    <w:rsid w:val="00E0150A"/>
    <w:rsid w:val="00E018E0"/>
    <w:rsid w:val="00E024D4"/>
    <w:rsid w:val="00E02AD7"/>
    <w:rsid w:val="00E02C9A"/>
    <w:rsid w:val="00E036C7"/>
    <w:rsid w:val="00E03972"/>
    <w:rsid w:val="00E03EC3"/>
    <w:rsid w:val="00E03F44"/>
    <w:rsid w:val="00E042C5"/>
    <w:rsid w:val="00E04324"/>
    <w:rsid w:val="00E04462"/>
    <w:rsid w:val="00E047EC"/>
    <w:rsid w:val="00E04D79"/>
    <w:rsid w:val="00E04E7B"/>
    <w:rsid w:val="00E0557C"/>
    <w:rsid w:val="00E05B8B"/>
    <w:rsid w:val="00E05E5E"/>
    <w:rsid w:val="00E0645E"/>
    <w:rsid w:val="00E064F2"/>
    <w:rsid w:val="00E06BC4"/>
    <w:rsid w:val="00E06BE3"/>
    <w:rsid w:val="00E06C44"/>
    <w:rsid w:val="00E06C59"/>
    <w:rsid w:val="00E06DE8"/>
    <w:rsid w:val="00E0701D"/>
    <w:rsid w:val="00E07594"/>
    <w:rsid w:val="00E07A63"/>
    <w:rsid w:val="00E07B46"/>
    <w:rsid w:val="00E07CDC"/>
    <w:rsid w:val="00E10337"/>
    <w:rsid w:val="00E10475"/>
    <w:rsid w:val="00E10F83"/>
    <w:rsid w:val="00E113B0"/>
    <w:rsid w:val="00E11464"/>
    <w:rsid w:val="00E11C7F"/>
    <w:rsid w:val="00E11F18"/>
    <w:rsid w:val="00E11F86"/>
    <w:rsid w:val="00E12492"/>
    <w:rsid w:val="00E127B8"/>
    <w:rsid w:val="00E12E14"/>
    <w:rsid w:val="00E12E62"/>
    <w:rsid w:val="00E134D3"/>
    <w:rsid w:val="00E13732"/>
    <w:rsid w:val="00E13BBD"/>
    <w:rsid w:val="00E13F31"/>
    <w:rsid w:val="00E140A4"/>
    <w:rsid w:val="00E15095"/>
    <w:rsid w:val="00E151DF"/>
    <w:rsid w:val="00E15437"/>
    <w:rsid w:val="00E155F9"/>
    <w:rsid w:val="00E1593B"/>
    <w:rsid w:val="00E15A89"/>
    <w:rsid w:val="00E15C74"/>
    <w:rsid w:val="00E15D25"/>
    <w:rsid w:val="00E15E0C"/>
    <w:rsid w:val="00E15E3C"/>
    <w:rsid w:val="00E1656C"/>
    <w:rsid w:val="00E16586"/>
    <w:rsid w:val="00E16721"/>
    <w:rsid w:val="00E169CE"/>
    <w:rsid w:val="00E16D32"/>
    <w:rsid w:val="00E16F40"/>
    <w:rsid w:val="00E16F83"/>
    <w:rsid w:val="00E1741A"/>
    <w:rsid w:val="00E1741C"/>
    <w:rsid w:val="00E174A5"/>
    <w:rsid w:val="00E17751"/>
    <w:rsid w:val="00E1776F"/>
    <w:rsid w:val="00E17839"/>
    <w:rsid w:val="00E17A50"/>
    <w:rsid w:val="00E200C5"/>
    <w:rsid w:val="00E207BE"/>
    <w:rsid w:val="00E207D7"/>
    <w:rsid w:val="00E209FF"/>
    <w:rsid w:val="00E20A4B"/>
    <w:rsid w:val="00E20AE4"/>
    <w:rsid w:val="00E20DCD"/>
    <w:rsid w:val="00E20E14"/>
    <w:rsid w:val="00E21478"/>
    <w:rsid w:val="00E21705"/>
    <w:rsid w:val="00E22529"/>
    <w:rsid w:val="00E2262B"/>
    <w:rsid w:val="00E227D4"/>
    <w:rsid w:val="00E22C3D"/>
    <w:rsid w:val="00E2333E"/>
    <w:rsid w:val="00E23B0A"/>
    <w:rsid w:val="00E241B6"/>
    <w:rsid w:val="00E24772"/>
    <w:rsid w:val="00E25199"/>
    <w:rsid w:val="00E256BE"/>
    <w:rsid w:val="00E25FCE"/>
    <w:rsid w:val="00E2688C"/>
    <w:rsid w:val="00E26BAE"/>
    <w:rsid w:val="00E26CD0"/>
    <w:rsid w:val="00E27148"/>
    <w:rsid w:val="00E272E1"/>
    <w:rsid w:val="00E273B4"/>
    <w:rsid w:val="00E275C7"/>
    <w:rsid w:val="00E2767C"/>
    <w:rsid w:val="00E2795D"/>
    <w:rsid w:val="00E3081C"/>
    <w:rsid w:val="00E308AE"/>
    <w:rsid w:val="00E30AEB"/>
    <w:rsid w:val="00E30BFE"/>
    <w:rsid w:val="00E30F93"/>
    <w:rsid w:val="00E31191"/>
    <w:rsid w:val="00E31194"/>
    <w:rsid w:val="00E311C6"/>
    <w:rsid w:val="00E31691"/>
    <w:rsid w:val="00E3175E"/>
    <w:rsid w:val="00E31AE7"/>
    <w:rsid w:val="00E31F6C"/>
    <w:rsid w:val="00E32296"/>
    <w:rsid w:val="00E32393"/>
    <w:rsid w:val="00E3242A"/>
    <w:rsid w:val="00E32453"/>
    <w:rsid w:val="00E3270A"/>
    <w:rsid w:val="00E3276C"/>
    <w:rsid w:val="00E32AF7"/>
    <w:rsid w:val="00E32D1A"/>
    <w:rsid w:val="00E334A0"/>
    <w:rsid w:val="00E339C0"/>
    <w:rsid w:val="00E33A3B"/>
    <w:rsid w:val="00E340FC"/>
    <w:rsid w:val="00E343BD"/>
    <w:rsid w:val="00E34678"/>
    <w:rsid w:val="00E348A7"/>
    <w:rsid w:val="00E34995"/>
    <w:rsid w:val="00E34C85"/>
    <w:rsid w:val="00E34EAC"/>
    <w:rsid w:val="00E3555C"/>
    <w:rsid w:val="00E35573"/>
    <w:rsid w:val="00E35BB0"/>
    <w:rsid w:val="00E35D7E"/>
    <w:rsid w:val="00E36240"/>
    <w:rsid w:val="00E36718"/>
    <w:rsid w:val="00E36743"/>
    <w:rsid w:val="00E367BA"/>
    <w:rsid w:val="00E367C1"/>
    <w:rsid w:val="00E369A9"/>
    <w:rsid w:val="00E36EEB"/>
    <w:rsid w:val="00E36F80"/>
    <w:rsid w:val="00E37190"/>
    <w:rsid w:val="00E3740A"/>
    <w:rsid w:val="00E376EA"/>
    <w:rsid w:val="00E37DAA"/>
    <w:rsid w:val="00E401FF"/>
    <w:rsid w:val="00E40544"/>
    <w:rsid w:val="00E40673"/>
    <w:rsid w:val="00E40B5C"/>
    <w:rsid w:val="00E4101C"/>
    <w:rsid w:val="00E41B55"/>
    <w:rsid w:val="00E41CCB"/>
    <w:rsid w:val="00E41D85"/>
    <w:rsid w:val="00E41E84"/>
    <w:rsid w:val="00E4227A"/>
    <w:rsid w:val="00E4244E"/>
    <w:rsid w:val="00E42803"/>
    <w:rsid w:val="00E429A0"/>
    <w:rsid w:val="00E42A77"/>
    <w:rsid w:val="00E42B30"/>
    <w:rsid w:val="00E42B37"/>
    <w:rsid w:val="00E42D5C"/>
    <w:rsid w:val="00E432CA"/>
    <w:rsid w:val="00E43540"/>
    <w:rsid w:val="00E43723"/>
    <w:rsid w:val="00E43CB7"/>
    <w:rsid w:val="00E448C0"/>
    <w:rsid w:val="00E4495F"/>
    <w:rsid w:val="00E449A6"/>
    <w:rsid w:val="00E44AD1"/>
    <w:rsid w:val="00E44FD0"/>
    <w:rsid w:val="00E45085"/>
    <w:rsid w:val="00E4515C"/>
    <w:rsid w:val="00E45DAE"/>
    <w:rsid w:val="00E45DC4"/>
    <w:rsid w:val="00E46162"/>
    <w:rsid w:val="00E46998"/>
    <w:rsid w:val="00E46A2C"/>
    <w:rsid w:val="00E46B97"/>
    <w:rsid w:val="00E4703C"/>
    <w:rsid w:val="00E47240"/>
    <w:rsid w:val="00E4736A"/>
    <w:rsid w:val="00E4752D"/>
    <w:rsid w:val="00E47D46"/>
    <w:rsid w:val="00E47FA5"/>
    <w:rsid w:val="00E501DD"/>
    <w:rsid w:val="00E5032C"/>
    <w:rsid w:val="00E505BF"/>
    <w:rsid w:val="00E50789"/>
    <w:rsid w:val="00E5082B"/>
    <w:rsid w:val="00E50C8D"/>
    <w:rsid w:val="00E50D56"/>
    <w:rsid w:val="00E5103E"/>
    <w:rsid w:val="00E51088"/>
    <w:rsid w:val="00E511E9"/>
    <w:rsid w:val="00E52015"/>
    <w:rsid w:val="00E52027"/>
    <w:rsid w:val="00E528D4"/>
    <w:rsid w:val="00E529ED"/>
    <w:rsid w:val="00E52B05"/>
    <w:rsid w:val="00E52B54"/>
    <w:rsid w:val="00E5361F"/>
    <w:rsid w:val="00E5387C"/>
    <w:rsid w:val="00E53AC4"/>
    <w:rsid w:val="00E53B97"/>
    <w:rsid w:val="00E53BC3"/>
    <w:rsid w:val="00E53EFD"/>
    <w:rsid w:val="00E54000"/>
    <w:rsid w:val="00E541CD"/>
    <w:rsid w:val="00E54450"/>
    <w:rsid w:val="00E54602"/>
    <w:rsid w:val="00E54973"/>
    <w:rsid w:val="00E54A7F"/>
    <w:rsid w:val="00E54D35"/>
    <w:rsid w:val="00E54F20"/>
    <w:rsid w:val="00E55132"/>
    <w:rsid w:val="00E5521B"/>
    <w:rsid w:val="00E55401"/>
    <w:rsid w:val="00E55523"/>
    <w:rsid w:val="00E55B90"/>
    <w:rsid w:val="00E56095"/>
    <w:rsid w:val="00E563D6"/>
    <w:rsid w:val="00E565FE"/>
    <w:rsid w:val="00E56710"/>
    <w:rsid w:val="00E56CF9"/>
    <w:rsid w:val="00E56D4C"/>
    <w:rsid w:val="00E571F2"/>
    <w:rsid w:val="00E5723E"/>
    <w:rsid w:val="00E57B4E"/>
    <w:rsid w:val="00E57CAC"/>
    <w:rsid w:val="00E605DA"/>
    <w:rsid w:val="00E60691"/>
    <w:rsid w:val="00E606BD"/>
    <w:rsid w:val="00E60C52"/>
    <w:rsid w:val="00E60D1F"/>
    <w:rsid w:val="00E60F54"/>
    <w:rsid w:val="00E61F84"/>
    <w:rsid w:val="00E62E1A"/>
    <w:rsid w:val="00E631CA"/>
    <w:rsid w:val="00E635F3"/>
    <w:rsid w:val="00E63767"/>
    <w:rsid w:val="00E63CE3"/>
    <w:rsid w:val="00E63E75"/>
    <w:rsid w:val="00E641A4"/>
    <w:rsid w:val="00E6462A"/>
    <w:rsid w:val="00E64AD7"/>
    <w:rsid w:val="00E64C48"/>
    <w:rsid w:val="00E64DC9"/>
    <w:rsid w:val="00E64E73"/>
    <w:rsid w:val="00E64F11"/>
    <w:rsid w:val="00E6511D"/>
    <w:rsid w:val="00E65550"/>
    <w:rsid w:val="00E65872"/>
    <w:rsid w:val="00E66008"/>
    <w:rsid w:val="00E66760"/>
    <w:rsid w:val="00E66793"/>
    <w:rsid w:val="00E66A16"/>
    <w:rsid w:val="00E66B0A"/>
    <w:rsid w:val="00E66D2A"/>
    <w:rsid w:val="00E66E29"/>
    <w:rsid w:val="00E66E9C"/>
    <w:rsid w:val="00E675B6"/>
    <w:rsid w:val="00E67B2E"/>
    <w:rsid w:val="00E67BC2"/>
    <w:rsid w:val="00E67C67"/>
    <w:rsid w:val="00E67D85"/>
    <w:rsid w:val="00E701A2"/>
    <w:rsid w:val="00E7052F"/>
    <w:rsid w:val="00E70D11"/>
    <w:rsid w:val="00E70DEC"/>
    <w:rsid w:val="00E70E22"/>
    <w:rsid w:val="00E7106E"/>
    <w:rsid w:val="00E71181"/>
    <w:rsid w:val="00E7118D"/>
    <w:rsid w:val="00E712CC"/>
    <w:rsid w:val="00E7141E"/>
    <w:rsid w:val="00E714C7"/>
    <w:rsid w:val="00E71963"/>
    <w:rsid w:val="00E71D24"/>
    <w:rsid w:val="00E71F71"/>
    <w:rsid w:val="00E72559"/>
    <w:rsid w:val="00E72BB0"/>
    <w:rsid w:val="00E72E6A"/>
    <w:rsid w:val="00E72FA3"/>
    <w:rsid w:val="00E72FD0"/>
    <w:rsid w:val="00E73436"/>
    <w:rsid w:val="00E736F3"/>
    <w:rsid w:val="00E73880"/>
    <w:rsid w:val="00E7389A"/>
    <w:rsid w:val="00E73A0D"/>
    <w:rsid w:val="00E74872"/>
    <w:rsid w:val="00E74A5B"/>
    <w:rsid w:val="00E75212"/>
    <w:rsid w:val="00E75249"/>
    <w:rsid w:val="00E75319"/>
    <w:rsid w:val="00E7538B"/>
    <w:rsid w:val="00E75642"/>
    <w:rsid w:val="00E75E16"/>
    <w:rsid w:val="00E76521"/>
    <w:rsid w:val="00E766B0"/>
    <w:rsid w:val="00E766E7"/>
    <w:rsid w:val="00E76782"/>
    <w:rsid w:val="00E76C5B"/>
    <w:rsid w:val="00E771AF"/>
    <w:rsid w:val="00E77410"/>
    <w:rsid w:val="00E77748"/>
    <w:rsid w:val="00E77E9A"/>
    <w:rsid w:val="00E80746"/>
    <w:rsid w:val="00E809CF"/>
    <w:rsid w:val="00E81358"/>
    <w:rsid w:val="00E81760"/>
    <w:rsid w:val="00E817FB"/>
    <w:rsid w:val="00E81A78"/>
    <w:rsid w:val="00E81CC7"/>
    <w:rsid w:val="00E8207F"/>
    <w:rsid w:val="00E8228B"/>
    <w:rsid w:val="00E82368"/>
    <w:rsid w:val="00E8254D"/>
    <w:rsid w:val="00E82781"/>
    <w:rsid w:val="00E827D3"/>
    <w:rsid w:val="00E8293D"/>
    <w:rsid w:val="00E82DC6"/>
    <w:rsid w:val="00E82DCE"/>
    <w:rsid w:val="00E82F36"/>
    <w:rsid w:val="00E82F45"/>
    <w:rsid w:val="00E831E0"/>
    <w:rsid w:val="00E8388E"/>
    <w:rsid w:val="00E8391C"/>
    <w:rsid w:val="00E83978"/>
    <w:rsid w:val="00E839A5"/>
    <w:rsid w:val="00E83AE5"/>
    <w:rsid w:val="00E83F57"/>
    <w:rsid w:val="00E846D1"/>
    <w:rsid w:val="00E848B8"/>
    <w:rsid w:val="00E84ACB"/>
    <w:rsid w:val="00E84B53"/>
    <w:rsid w:val="00E8543E"/>
    <w:rsid w:val="00E8562C"/>
    <w:rsid w:val="00E8569F"/>
    <w:rsid w:val="00E85772"/>
    <w:rsid w:val="00E8579B"/>
    <w:rsid w:val="00E857F5"/>
    <w:rsid w:val="00E8592D"/>
    <w:rsid w:val="00E8616E"/>
    <w:rsid w:val="00E869F3"/>
    <w:rsid w:val="00E86AD0"/>
    <w:rsid w:val="00E86E61"/>
    <w:rsid w:val="00E86F9E"/>
    <w:rsid w:val="00E87220"/>
    <w:rsid w:val="00E87E99"/>
    <w:rsid w:val="00E9071C"/>
    <w:rsid w:val="00E90971"/>
    <w:rsid w:val="00E90AF4"/>
    <w:rsid w:val="00E90E92"/>
    <w:rsid w:val="00E90FBA"/>
    <w:rsid w:val="00E91013"/>
    <w:rsid w:val="00E914D6"/>
    <w:rsid w:val="00E91520"/>
    <w:rsid w:val="00E917B2"/>
    <w:rsid w:val="00E929FD"/>
    <w:rsid w:val="00E92A3A"/>
    <w:rsid w:val="00E92A81"/>
    <w:rsid w:val="00E93113"/>
    <w:rsid w:val="00E93277"/>
    <w:rsid w:val="00E93304"/>
    <w:rsid w:val="00E93574"/>
    <w:rsid w:val="00E935A4"/>
    <w:rsid w:val="00E93FC0"/>
    <w:rsid w:val="00E94364"/>
    <w:rsid w:val="00E94BD1"/>
    <w:rsid w:val="00E94C77"/>
    <w:rsid w:val="00E94CC9"/>
    <w:rsid w:val="00E94F84"/>
    <w:rsid w:val="00E952D7"/>
    <w:rsid w:val="00E956C4"/>
    <w:rsid w:val="00E95998"/>
    <w:rsid w:val="00E959D1"/>
    <w:rsid w:val="00E95A8A"/>
    <w:rsid w:val="00E95B61"/>
    <w:rsid w:val="00E9614E"/>
    <w:rsid w:val="00E9679C"/>
    <w:rsid w:val="00E969F6"/>
    <w:rsid w:val="00E96B3E"/>
    <w:rsid w:val="00E97035"/>
    <w:rsid w:val="00E971C8"/>
    <w:rsid w:val="00E97515"/>
    <w:rsid w:val="00E97812"/>
    <w:rsid w:val="00E97CC0"/>
    <w:rsid w:val="00EA02F2"/>
    <w:rsid w:val="00EA067D"/>
    <w:rsid w:val="00EA06D6"/>
    <w:rsid w:val="00EA0743"/>
    <w:rsid w:val="00EA077A"/>
    <w:rsid w:val="00EA0C9C"/>
    <w:rsid w:val="00EA0DA3"/>
    <w:rsid w:val="00EA0FB5"/>
    <w:rsid w:val="00EA1215"/>
    <w:rsid w:val="00EA178E"/>
    <w:rsid w:val="00EA17A6"/>
    <w:rsid w:val="00EA17B9"/>
    <w:rsid w:val="00EA1ADD"/>
    <w:rsid w:val="00EA1FDF"/>
    <w:rsid w:val="00EA207C"/>
    <w:rsid w:val="00EA2D3B"/>
    <w:rsid w:val="00EA2F5A"/>
    <w:rsid w:val="00EA3306"/>
    <w:rsid w:val="00EA3336"/>
    <w:rsid w:val="00EA36F7"/>
    <w:rsid w:val="00EA3A2D"/>
    <w:rsid w:val="00EA3E4D"/>
    <w:rsid w:val="00EA3F11"/>
    <w:rsid w:val="00EA4062"/>
    <w:rsid w:val="00EA49D2"/>
    <w:rsid w:val="00EA4BA9"/>
    <w:rsid w:val="00EA51FA"/>
    <w:rsid w:val="00EA5603"/>
    <w:rsid w:val="00EA564B"/>
    <w:rsid w:val="00EA56B9"/>
    <w:rsid w:val="00EA5749"/>
    <w:rsid w:val="00EA5BE7"/>
    <w:rsid w:val="00EA5E04"/>
    <w:rsid w:val="00EA5FC9"/>
    <w:rsid w:val="00EA6815"/>
    <w:rsid w:val="00EA6CDA"/>
    <w:rsid w:val="00EA6D63"/>
    <w:rsid w:val="00EA7188"/>
    <w:rsid w:val="00EA71D2"/>
    <w:rsid w:val="00EA7CA1"/>
    <w:rsid w:val="00EA7F05"/>
    <w:rsid w:val="00EB0046"/>
    <w:rsid w:val="00EB0104"/>
    <w:rsid w:val="00EB0270"/>
    <w:rsid w:val="00EB0588"/>
    <w:rsid w:val="00EB0A7A"/>
    <w:rsid w:val="00EB0DAC"/>
    <w:rsid w:val="00EB0F2D"/>
    <w:rsid w:val="00EB1314"/>
    <w:rsid w:val="00EB143E"/>
    <w:rsid w:val="00EB1B39"/>
    <w:rsid w:val="00EB1BAA"/>
    <w:rsid w:val="00EB1C37"/>
    <w:rsid w:val="00EB1C7D"/>
    <w:rsid w:val="00EB1CCF"/>
    <w:rsid w:val="00EB1E06"/>
    <w:rsid w:val="00EB2488"/>
    <w:rsid w:val="00EB26E8"/>
    <w:rsid w:val="00EB26E9"/>
    <w:rsid w:val="00EB2CA9"/>
    <w:rsid w:val="00EB308B"/>
    <w:rsid w:val="00EB30B2"/>
    <w:rsid w:val="00EB3327"/>
    <w:rsid w:val="00EB37C4"/>
    <w:rsid w:val="00EB380A"/>
    <w:rsid w:val="00EB3959"/>
    <w:rsid w:val="00EB3A49"/>
    <w:rsid w:val="00EB3E5A"/>
    <w:rsid w:val="00EB3E79"/>
    <w:rsid w:val="00EB409B"/>
    <w:rsid w:val="00EB4684"/>
    <w:rsid w:val="00EB4D20"/>
    <w:rsid w:val="00EB4EBB"/>
    <w:rsid w:val="00EB51D1"/>
    <w:rsid w:val="00EB527C"/>
    <w:rsid w:val="00EB5553"/>
    <w:rsid w:val="00EB58AB"/>
    <w:rsid w:val="00EB592F"/>
    <w:rsid w:val="00EB5BAC"/>
    <w:rsid w:val="00EB606E"/>
    <w:rsid w:val="00EB6174"/>
    <w:rsid w:val="00EB643A"/>
    <w:rsid w:val="00EB6A40"/>
    <w:rsid w:val="00EB6D8E"/>
    <w:rsid w:val="00EB6E80"/>
    <w:rsid w:val="00EB7387"/>
    <w:rsid w:val="00EB7837"/>
    <w:rsid w:val="00EB799A"/>
    <w:rsid w:val="00EB7C08"/>
    <w:rsid w:val="00EC0B7A"/>
    <w:rsid w:val="00EC0C17"/>
    <w:rsid w:val="00EC154C"/>
    <w:rsid w:val="00EC178B"/>
    <w:rsid w:val="00EC1866"/>
    <w:rsid w:val="00EC1926"/>
    <w:rsid w:val="00EC1F22"/>
    <w:rsid w:val="00EC1FA5"/>
    <w:rsid w:val="00EC1FD1"/>
    <w:rsid w:val="00EC21BB"/>
    <w:rsid w:val="00EC277D"/>
    <w:rsid w:val="00EC2859"/>
    <w:rsid w:val="00EC2BFF"/>
    <w:rsid w:val="00EC2F04"/>
    <w:rsid w:val="00EC30C1"/>
    <w:rsid w:val="00EC31D0"/>
    <w:rsid w:val="00EC34C5"/>
    <w:rsid w:val="00EC3865"/>
    <w:rsid w:val="00EC394A"/>
    <w:rsid w:val="00EC39F4"/>
    <w:rsid w:val="00EC3A7D"/>
    <w:rsid w:val="00EC3C25"/>
    <w:rsid w:val="00EC3FD4"/>
    <w:rsid w:val="00EC4EA4"/>
    <w:rsid w:val="00EC524C"/>
    <w:rsid w:val="00EC5413"/>
    <w:rsid w:val="00EC54D5"/>
    <w:rsid w:val="00EC55F0"/>
    <w:rsid w:val="00EC5D2E"/>
    <w:rsid w:val="00EC6345"/>
    <w:rsid w:val="00EC6403"/>
    <w:rsid w:val="00EC692E"/>
    <w:rsid w:val="00EC6EE4"/>
    <w:rsid w:val="00EC7865"/>
    <w:rsid w:val="00EC79A3"/>
    <w:rsid w:val="00EC79A6"/>
    <w:rsid w:val="00EC7FAE"/>
    <w:rsid w:val="00ED00F0"/>
    <w:rsid w:val="00ED0620"/>
    <w:rsid w:val="00ED0744"/>
    <w:rsid w:val="00ED07AE"/>
    <w:rsid w:val="00ED0929"/>
    <w:rsid w:val="00ED0EE4"/>
    <w:rsid w:val="00ED1A7A"/>
    <w:rsid w:val="00ED1CE7"/>
    <w:rsid w:val="00ED1E0E"/>
    <w:rsid w:val="00ED1E5F"/>
    <w:rsid w:val="00ED1EFB"/>
    <w:rsid w:val="00ED21FD"/>
    <w:rsid w:val="00ED2685"/>
    <w:rsid w:val="00ED2ADB"/>
    <w:rsid w:val="00ED2D44"/>
    <w:rsid w:val="00ED3281"/>
    <w:rsid w:val="00ED3324"/>
    <w:rsid w:val="00ED38CA"/>
    <w:rsid w:val="00ED3F68"/>
    <w:rsid w:val="00ED3FAD"/>
    <w:rsid w:val="00ED40CF"/>
    <w:rsid w:val="00ED41C8"/>
    <w:rsid w:val="00ED46E0"/>
    <w:rsid w:val="00ED4CD1"/>
    <w:rsid w:val="00ED4F8C"/>
    <w:rsid w:val="00ED5106"/>
    <w:rsid w:val="00ED570E"/>
    <w:rsid w:val="00ED5774"/>
    <w:rsid w:val="00ED5891"/>
    <w:rsid w:val="00ED5AF5"/>
    <w:rsid w:val="00ED5EA3"/>
    <w:rsid w:val="00ED6098"/>
    <w:rsid w:val="00ED65C1"/>
    <w:rsid w:val="00ED65D0"/>
    <w:rsid w:val="00ED6613"/>
    <w:rsid w:val="00ED6653"/>
    <w:rsid w:val="00ED66A1"/>
    <w:rsid w:val="00ED684F"/>
    <w:rsid w:val="00ED6A45"/>
    <w:rsid w:val="00ED705E"/>
    <w:rsid w:val="00ED7235"/>
    <w:rsid w:val="00ED7421"/>
    <w:rsid w:val="00ED7474"/>
    <w:rsid w:val="00ED7583"/>
    <w:rsid w:val="00ED768C"/>
    <w:rsid w:val="00ED7876"/>
    <w:rsid w:val="00ED78FA"/>
    <w:rsid w:val="00ED7BE9"/>
    <w:rsid w:val="00ED7D1C"/>
    <w:rsid w:val="00EE0752"/>
    <w:rsid w:val="00EE09A3"/>
    <w:rsid w:val="00EE0A34"/>
    <w:rsid w:val="00EE0A4E"/>
    <w:rsid w:val="00EE0AF4"/>
    <w:rsid w:val="00EE0BA2"/>
    <w:rsid w:val="00EE0D05"/>
    <w:rsid w:val="00EE0FBE"/>
    <w:rsid w:val="00EE10FD"/>
    <w:rsid w:val="00EE13D8"/>
    <w:rsid w:val="00EE15D0"/>
    <w:rsid w:val="00EE15E0"/>
    <w:rsid w:val="00EE197D"/>
    <w:rsid w:val="00EE1FEB"/>
    <w:rsid w:val="00EE2251"/>
    <w:rsid w:val="00EE2730"/>
    <w:rsid w:val="00EE2FA1"/>
    <w:rsid w:val="00EE3F0C"/>
    <w:rsid w:val="00EE41FA"/>
    <w:rsid w:val="00EE43EC"/>
    <w:rsid w:val="00EE466B"/>
    <w:rsid w:val="00EE4920"/>
    <w:rsid w:val="00EE4C95"/>
    <w:rsid w:val="00EE4D01"/>
    <w:rsid w:val="00EE4E82"/>
    <w:rsid w:val="00EE52C1"/>
    <w:rsid w:val="00EE5336"/>
    <w:rsid w:val="00EE544F"/>
    <w:rsid w:val="00EE5464"/>
    <w:rsid w:val="00EE5982"/>
    <w:rsid w:val="00EE5CE6"/>
    <w:rsid w:val="00EE5E1C"/>
    <w:rsid w:val="00EE6272"/>
    <w:rsid w:val="00EE657B"/>
    <w:rsid w:val="00EE67AB"/>
    <w:rsid w:val="00EE6E03"/>
    <w:rsid w:val="00EE777C"/>
    <w:rsid w:val="00EE7973"/>
    <w:rsid w:val="00EF0028"/>
    <w:rsid w:val="00EF01E2"/>
    <w:rsid w:val="00EF0410"/>
    <w:rsid w:val="00EF073F"/>
    <w:rsid w:val="00EF078B"/>
    <w:rsid w:val="00EF082F"/>
    <w:rsid w:val="00EF0980"/>
    <w:rsid w:val="00EF0C7C"/>
    <w:rsid w:val="00EF1018"/>
    <w:rsid w:val="00EF117A"/>
    <w:rsid w:val="00EF12AA"/>
    <w:rsid w:val="00EF178E"/>
    <w:rsid w:val="00EF179C"/>
    <w:rsid w:val="00EF1B25"/>
    <w:rsid w:val="00EF1B73"/>
    <w:rsid w:val="00EF1C8E"/>
    <w:rsid w:val="00EF25F0"/>
    <w:rsid w:val="00EF2B78"/>
    <w:rsid w:val="00EF2C00"/>
    <w:rsid w:val="00EF3137"/>
    <w:rsid w:val="00EF3170"/>
    <w:rsid w:val="00EF39D1"/>
    <w:rsid w:val="00EF39F9"/>
    <w:rsid w:val="00EF3BDB"/>
    <w:rsid w:val="00EF3D4E"/>
    <w:rsid w:val="00EF3DC1"/>
    <w:rsid w:val="00EF3DD1"/>
    <w:rsid w:val="00EF40B5"/>
    <w:rsid w:val="00EF4430"/>
    <w:rsid w:val="00EF44CC"/>
    <w:rsid w:val="00EF44F6"/>
    <w:rsid w:val="00EF4FD4"/>
    <w:rsid w:val="00EF504E"/>
    <w:rsid w:val="00EF54F8"/>
    <w:rsid w:val="00EF57C7"/>
    <w:rsid w:val="00EF5827"/>
    <w:rsid w:val="00EF59E8"/>
    <w:rsid w:val="00EF6092"/>
    <w:rsid w:val="00EF6CFD"/>
    <w:rsid w:val="00EF6E29"/>
    <w:rsid w:val="00EF6E58"/>
    <w:rsid w:val="00EF6F2F"/>
    <w:rsid w:val="00EF703B"/>
    <w:rsid w:val="00EF7394"/>
    <w:rsid w:val="00EF73DA"/>
    <w:rsid w:val="00EF77DE"/>
    <w:rsid w:val="00EF77FB"/>
    <w:rsid w:val="00F0053F"/>
    <w:rsid w:val="00F005A5"/>
    <w:rsid w:val="00F00C13"/>
    <w:rsid w:val="00F00E00"/>
    <w:rsid w:val="00F00E57"/>
    <w:rsid w:val="00F01188"/>
    <w:rsid w:val="00F0191B"/>
    <w:rsid w:val="00F01BA6"/>
    <w:rsid w:val="00F01C0D"/>
    <w:rsid w:val="00F01C78"/>
    <w:rsid w:val="00F01EBD"/>
    <w:rsid w:val="00F02002"/>
    <w:rsid w:val="00F0200B"/>
    <w:rsid w:val="00F02161"/>
    <w:rsid w:val="00F021E0"/>
    <w:rsid w:val="00F022EF"/>
    <w:rsid w:val="00F0239F"/>
    <w:rsid w:val="00F029E9"/>
    <w:rsid w:val="00F03689"/>
    <w:rsid w:val="00F039AA"/>
    <w:rsid w:val="00F03DA4"/>
    <w:rsid w:val="00F03EA4"/>
    <w:rsid w:val="00F03F4E"/>
    <w:rsid w:val="00F04172"/>
    <w:rsid w:val="00F04587"/>
    <w:rsid w:val="00F047CA"/>
    <w:rsid w:val="00F04872"/>
    <w:rsid w:val="00F04C35"/>
    <w:rsid w:val="00F04E26"/>
    <w:rsid w:val="00F050F8"/>
    <w:rsid w:val="00F055B8"/>
    <w:rsid w:val="00F05603"/>
    <w:rsid w:val="00F0596F"/>
    <w:rsid w:val="00F059D5"/>
    <w:rsid w:val="00F05B84"/>
    <w:rsid w:val="00F05B85"/>
    <w:rsid w:val="00F06243"/>
    <w:rsid w:val="00F0654B"/>
    <w:rsid w:val="00F0671C"/>
    <w:rsid w:val="00F067AC"/>
    <w:rsid w:val="00F06AC1"/>
    <w:rsid w:val="00F06BEE"/>
    <w:rsid w:val="00F06CAB"/>
    <w:rsid w:val="00F06F62"/>
    <w:rsid w:val="00F0754F"/>
    <w:rsid w:val="00F07655"/>
    <w:rsid w:val="00F076D7"/>
    <w:rsid w:val="00F07943"/>
    <w:rsid w:val="00F1003A"/>
    <w:rsid w:val="00F100AB"/>
    <w:rsid w:val="00F10732"/>
    <w:rsid w:val="00F10A38"/>
    <w:rsid w:val="00F10AF5"/>
    <w:rsid w:val="00F10DA4"/>
    <w:rsid w:val="00F11304"/>
    <w:rsid w:val="00F11837"/>
    <w:rsid w:val="00F11D4A"/>
    <w:rsid w:val="00F12799"/>
    <w:rsid w:val="00F1285A"/>
    <w:rsid w:val="00F13206"/>
    <w:rsid w:val="00F139DF"/>
    <w:rsid w:val="00F13C0A"/>
    <w:rsid w:val="00F13DA1"/>
    <w:rsid w:val="00F13E19"/>
    <w:rsid w:val="00F14905"/>
    <w:rsid w:val="00F14AB4"/>
    <w:rsid w:val="00F14E60"/>
    <w:rsid w:val="00F14F1B"/>
    <w:rsid w:val="00F152B1"/>
    <w:rsid w:val="00F153FD"/>
    <w:rsid w:val="00F154AA"/>
    <w:rsid w:val="00F15BAC"/>
    <w:rsid w:val="00F15EFE"/>
    <w:rsid w:val="00F16688"/>
    <w:rsid w:val="00F16AE1"/>
    <w:rsid w:val="00F16B65"/>
    <w:rsid w:val="00F16DE2"/>
    <w:rsid w:val="00F16E85"/>
    <w:rsid w:val="00F171E5"/>
    <w:rsid w:val="00F17305"/>
    <w:rsid w:val="00F177C0"/>
    <w:rsid w:val="00F17825"/>
    <w:rsid w:val="00F17E06"/>
    <w:rsid w:val="00F17FE3"/>
    <w:rsid w:val="00F200CF"/>
    <w:rsid w:val="00F200FB"/>
    <w:rsid w:val="00F20326"/>
    <w:rsid w:val="00F20434"/>
    <w:rsid w:val="00F20467"/>
    <w:rsid w:val="00F20BF8"/>
    <w:rsid w:val="00F20C39"/>
    <w:rsid w:val="00F213A8"/>
    <w:rsid w:val="00F214CC"/>
    <w:rsid w:val="00F2151F"/>
    <w:rsid w:val="00F215B9"/>
    <w:rsid w:val="00F22143"/>
    <w:rsid w:val="00F228BC"/>
    <w:rsid w:val="00F22DB5"/>
    <w:rsid w:val="00F22F92"/>
    <w:rsid w:val="00F2330F"/>
    <w:rsid w:val="00F2349A"/>
    <w:rsid w:val="00F238BE"/>
    <w:rsid w:val="00F238D0"/>
    <w:rsid w:val="00F23931"/>
    <w:rsid w:val="00F23C02"/>
    <w:rsid w:val="00F2409F"/>
    <w:rsid w:val="00F241BC"/>
    <w:rsid w:val="00F242DE"/>
    <w:rsid w:val="00F24444"/>
    <w:rsid w:val="00F24573"/>
    <w:rsid w:val="00F25018"/>
    <w:rsid w:val="00F2507A"/>
    <w:rsid w:val="00F25672"/>
    <w:rsid w:val="00F2601C"/>
    <w:rsid w:val="00F26765"/>
    <w:rsid w:val="00F26813"/>
    <w:rsid w:val="00F269B1"/>
    <w:rsid w:val="00F26D19"/>
    <w:rsid w:val="00F26E9A"/>
    <w:rsid w:val="00F26F04"/>
    <w:rsid w:val="00F26F34"/>
    <w:rsid w:val="00F2708C"/>
    <w:rsid w:val="00F273AD"/>
    <w:rsid w:val="00F2795E"/>
    <w:rsid w:val="00F27B30"/>
    <w:rsid w:val="00F27B9F"/>
    <w:rsid w:val="00F27DDC"/>
    <w:rsid w:val="00F300B5"/>
    <w:rsid w:val="00F30390"/>
    <w:rsid w:val="00F30414"/>
    <w:rsid w:val="00F305D7"/>
    <w:rsid w:val="00F306A2"/>
    <w:rsid w:val="00F30E40"/>
    <w:rsid w:val="00F3133D"/>
    <w:rsid w:val="00F31C3F"/>
    <w:rsid w:val="00F31F30"/>
    <w:rsid w:val="00F32058"/>
    <w:rsid w:val="00F32167"/>
    <w:rsid w:val="00F3216A"/>
    <w:rsid w:val="00F3240D"/>
    <w:rsid w:val="00F32688"/>
    <w:rsid w:val="00F32931"/>
    <w:rsid w:val="00F32E96"/>
    <w:rsid w:val="00F32EC7"/>
    <w:rsid w:val="00F32F3B"/>
    <w:rsid w:val="00F32F7B"/>
    <w:rsid w:val="00F332BF"/>
    <w:rsid w:val="00F33476"/>
    <w:rsid w:val="00F33C1A"/>
    <w:rsid w:val="00F33C71"/>
    <w:rsid w:val="00F33C85"/>
    <w:rsid w:val="00F34027"/>
    <w:rsid w:val="00F3417D"/>
    <w:rsid w:val="00F3444E"/>
    <w:rsid w:val="00F346B8"/>
    <w:rsid w:val="00F34AFC"/>
    <w:rsid w:val="00F34E2D"/>
    <w:rsid w:val="00F35284"/>
    <w:rsid w:val="00F357F7"/>
    <w:rsid w:val="00F35BCA"/>
    <w:rsid w:val="00F35DD0"/>
    <w:rsid w:val="00F36101"/>
    <w:rsid w:val="00F36590"/>
    <w:rsid w:val="00F3678B"/>
    <w:rsid w:val="00F3682C"/>
    <w:rsid w:val="00F36876"/>
    <w:rsid w:val="00F36C36"/>
    <w:rsid w:val="00F373A1"/>
    <w:rsid w:val="00F3741A"/>
    <w:rsid w:val="00F376B7"/>
    <w:rsid w:val="00F37A62"/>
    <w:rsid w:val="00F37D04"/>
    <w:rsid w:val="00F37D2F"/>
    <w:rsid w:val="00F4020A"/>
    <w:rsid w:val="00F40284"/>
    <w:rsid w:val="00F40325"/>
    <w:rsid w:val="00F40750"/>
    <w:rsid w:val="00F409C1"/>
    <w:rsid w:val="00F41488"/>
    <w:rsid w:val="00F417CC"/>
    <w:rsid w:val="00F41B59"/>
    <w:rsid w:val="00F41B98"/>
    <w:rsid w:val="00F41C6D"/>
    <w:rsid w:val="00F41F18"/>
    <w:rsid w:val="00F41FFB"/>
    <w:rsid w:val="00F42117"/>
    <w:rsid w:val="00F421CD"/>
    <w:rsid w:val="00F42375"/>
    <w:rsid w:val="00F424FF"/>
    <w:rsid w:val="00F42CEC"/>
    <w:rsid w:val="00F42ED0"/>
    <w:rsid w:val="00F43306"/>
    <w:rsid w:val="00F43BBA"/>
    <w:rsid w:val="00F43DCF"/>
    <w:rsid w:val="00F448BB"/>
    <w:rsid w:val="00F448D6"/>
    <w:rsid w:val="00F44C8F"/>
    <w:rsid w:val="00F44DBB"/>
    <w:rsid w:val="00F451BD"/>
    <w:rsid w:val="00F452BA"/>
    <w:rsid w:val="00F4599A"/>
    <w:rsid w:val="00F45B77"/>
    <w:rsid w:val="00F45BA3"/>
    <w:rsid w:val="00F45E28"/>
    <w:rsid w:val="00F462CB"/>
    <w:rsid w:val="00F46C49"/>
    <w:rsid w:val="00F46D00"/>
    <w:rsid w:val="00F4733E"/>
    <w:rsid w:val="00F4734F"/>
    <w:rsid w:val="00F47442"/>
    <w:rsid w:val="00F475C9"/>
    <w:rsid w:val="00F47752"/>
    <w:rsid w:val="00F47AEA"/>
    <w:rsid w:val="00F47C18"/>
    <w:rsid w:val="00F47D23"/>
    <w:rsid w:val="00F47E3B"/>
    <w:rsid w:val="00F50243"/>
    <w:rsid w:val="00F5052D"/>
    <w:rsid w:val="00F50611"/>
    <w:rsid w:val="00F50685"/>
    <w:rsid w:val="00F50827"/>
    <w:rsid w:val="00F50EC0"/>
    <w:rsid w:val="00F51698"/>
    <w:rsid w:val="00F51E08"/>
    <w:rsid w:val="00F51EF4"/>
    <w:rsid w:val="00F5206C"/>
    <w:rsid w:val="00F5236B"/>
    <w:rsid w:val="00F52D24"/>
    <w:rsid w:val="00F53150"/>
    <w:rsid w:val="00F5345C"/>
    <w:rsid w:val="00F53500"/>
    <w:rsid w:val="00F537A8"/>
    <w:rsid w:val="00F53B14"/>
    <w:rsid w:val="00F53E71"/>
    <w:rsid w:val="00F54765"/>
    <w:rsid w:val="00F54AD3"/>
    <w:rsid w:val="00F5512C"/>
    <w:rsid w:val="00F56008"/>
    <w:rsid w:val="00F56526"/>
    <w:rsid w:val="00F565DF"/>
    <w:rsid w:val="00F57493"/>
    <w:rsid w:val="00F57BE2"/>
    <w:rsid w:val="00F57DEE"/>
    <w:rsid w:val="00F602CC"/>
    <w:rsid w:val="00F6063D"/>
    <w:rsid w:val="00F60BC6"/>
    <w:rsid w:val="00F60F4A"/>
    <w:rsid w:val="00F60F93"/>
    <w:rsid w:val="00F60FE3"/>
    <w:rsid w:val="00F611DA"/>
    <w:rsid w:val="00F61450"/>
    <w:rsid w:val="00F61920"/>
    <w:rsid w:val="00F61A0A"/>
    <w:rsid w:val="00F61A4C"/>
    <w:rsid w:val="00F61CFB"/>
    <w:rsid w:val="00F625C4"/>
    <w:rsid w:val="00F62621"/>
    <w:rsid w:val="00F62622"/>
    <w:rsid w:val="00F62A00"/>
    <w:rsid w:val="00F62C98"/>
    <w:rsid w:val="00F62CF6"/>
    <w:rsid w:val="00F63DD5"/>
    <w:rsid w:val="00F63DED"/>
    <w:rsid w:val="00F63E36"/>
    <w:rsid w:val="00F64651"/>
    <w:rsid w:val="00F646F9"/>
    <w:rsid w:val="00F64996"/>
    <w:rsid w:val="00F64AC1"/>
    <w:rsid w:val="00F64BBC"/>
    <w:rsid w:val="00F65255"/>
    <w:rsid w:val="00F658D5"/>
    <w:rsid w:val="00F662DE"/>
    <w:rsid w:val="00F664A1"/>
    <w:rsid w:val="00F66919"/>
    <w:rsid w:val="00F67214"/>
    <w:rsid w:val="00F67546"/>
    <w:rsid w:val="00F678D8"/>
    <w:rsid w:val="00F67FBD"/>
    <w:rsid w:val="00F70484"/>
    <w:rsid w:val="00F706A9"/>
    <w:rsid w:val="00F7077F"/>
    <w:rsid w:val="00F709C4"/>
    <w:rsid w:val="00F714BE"/>
    <w:rsid w:val="00F714BF"/>
    <w:rsid w:val="00F71F2D"/>
    <w:rsid w:val="00F7288A"/>
    <w:rsid w:val="00F72A06"/>
    <w:rsid w:val="00F7334D"/>
    <w:rsid w:val="00F73396"/>
    <w:rsid w:val="00F7389A"/>
    <w:rsid w:val="00F73A4F"/>
    <w:rsid w:val="00F73B29"/>
    <w:rsid w:val="00F73B32"/>
    <w:rsid w:val="00F74652"/>
    <w:rsid w:val="00F748E2"/>
    <w:rsid w:val="00F74D22"/>
    <w:rsid w:val="00F752CC"/>
    <w:rsid w:val="00F75810"/>
    <w:rsid w:val="00F758A7"/>
    <w:rsid w:val="00F75A9E"/>
    <w:rsid w:val="00F75DD3"/>
    <w:rsid w:val="00F75EA3"/>
    <w:rsid w:val="00F75F1F"/>
    <w:rsid w:val="00F761B9"/>
    <w:rsid w:val="00F762C4"/>
    <w:rsid w:val="00F76594"/>
    <w:rsid w:val="00F76860"/>
    <w:rsid w:val="00F76AD4"/>
    <w:rsid w:val="00F76C06"/>
    <w:rsid w:val="00F76D51"/>
    <w:rsid w:val="00F76E64"/>
    <w:rsid w:val="00F77148"/>
    <w:rsid w:val="00F77295"/>
    <w:rsid w:val="00F772D7"/>
    <w:rsid w:val="00F7730C"/>
    <w:rsid w:val="00F77442"/>
    <w:rsid w:val="00F80936"/>
    <w:rsid w:val="00F80DB5"/>
    <w:rsid w:val="00F80E60"/>
    <w:rsid w:val="00F80FE3"/>
    <w:rsid w:val="00F810F6"/>
    <w:rsid w:val="00F817EC"/>
    <w:rsid w:val="00F81896"/>
    <w:rsid w:val="00F81A69"/>
    <w:rsid w:val="00F81ED3"/>
    <w:rsid w:val="00F820E1"/>
    <w:rsid w:val="00F82407"/>
    <w:rsid w:val="00F82839"/>
    <w:rsid w:val="00F832B1"/>
    <w:rsid w:val="00F833AF"/>
    <w:rsid w:val="00F83EBB"/>
    <w:rsid w:val="00F83ED4"/>
    <w:rsid w:val="00F845BA"/>
    <w:rsid w:val="00F84A27"/>
    <w:rsid w:val="00F84B61"/>
    <w:rsid w:val="00F84BF8"/>
    <w:rsid w:val="00F84D07"/>
    <w:rsid w:val="00F850C3"/>
    <w:rsid w:val="00F8513E"/>
    <w:rsid w:val="00F8523A"/>
    <w:rsid w:val="00F852BE"/>
    <w:rsid w:val="00F853D5"/>
    <w:rsid w:val="00F853E9"/>
    <w:rsid w:val="00F85BE1"/>
    <w:rsid w:val="00F85D9F"/>
    <w:rsid w:val="00F86D74"/>
    <w:rsid w:val="00F86F52"/>
    <w:rsid w:val="00F87483"/>
    <w:rsid w:val="00F8790D"/>
    <w:rsid w:val="00F87CDF"/>
    <w:rsid w:val="00F9018D"/>
    <w:rsid w:val="00F909A1"/>
    <w:rsid w:val="00F90B9D"/>
    <w:rsid w:val="00F910C8"/>
    <w:rsid w:val="00F9114B"/>
    <w:rsid w:val="00F912B4"/>
    <w:rsid w:val="00F913D2"/>
    <w:rsid w:val="00F915C0"/>
    <w:rsid w:val="00F915CE"/>
    <w:rsid w:val="00F92100"/>
    <w:rsid w:val="00F92281"/>
    <w:rsid w:val="00F92C0B"/>
    <w:rsid w:val="00F92D7F"/>
    <w:rsid w:val="00F92FD1"/>
    <w:rsid w:val="00F93203"/>
    <w:rsid w:val="00F93731"/>
    <w:rsid w:val="00F93CB6"/>
    <w:rsid w:val="00F93CE5"/>
    <w:rsid w:val="00F953E6"/>
    <w:rsid w:val="00F956B5"/>
    <w:rsid w:val="00F95EB9"/>
    <w:rsid w:val="00F9617D"/>
    <w:rsid w:val="00F962B6"/>
    <w:rsid w:val="00F9641C"/>
    <w:rsid w:val="00F9654D"/>
    <w:rsid w:val="00F96679"/>
    <w:rsid w:val="00F969C0"/>
    <w:rsid w:val="00F96FC4"/>
    <w:rsid w:val="00F9707A"/>
    <w:rsid w:val="00F9732F"/>
    <w:rsid w:val="00F97341"/>
    <w:rsid w:val="00F97354"/>
    <w:rsid w:val="00F97538"/>
    <w:rsid w:val="00F97A8D"/>
    <w:rsid w:val="00F97DBB"/>
    <w:rsid w:val="00F97EB0"/>
    <w:rsid w:val="00F97F9F"/>
    <w:rsid w:val="00FA025B"/>
    <w:rsid w:val="00FA038B"/>
    <w:rsid w:val="00FA04BC"/>
    <w:rsid w:val="00FA0753"/>
    <w:rsid w:val="00FA109D"/>
    <w:rsid w:val="00FA11DE"/>
    <w:rsid w:val="00FA125F"/>
    <w:rsid w:val="00FA137B"/>
    <w:rsid w:val="00FA1B2A"/>
    <w:rsid w:val="00FA1BB9"/>
    <w:rsid w:val="00FA1C8D"/>
    <w:rsid w:val="00FA20AD"/>
    <w:rsid w:val="00FA2690"/>
    <w:rsid w:val="00FA2810"/>
    <w:rsid w:val="00FA3697"/>
    <w:rsid w:val="00FA3AD1"/>
    <w:rsid w:val="00FA3C5C"/>
    <w:rsid w:val="00FA41B7"/>
    <w:rsid w:val="00FA41E2"/>
    <w:rsid w:val="00FA478E"/>
    <w:rsid w:val="00FA4B01"/>
    <w:rsid w:val="00FA4BDC"/>
    <w:rsid w:val="00FA4C56"/>
    <w:rsid w:val="00FA4D1B"/>
    <w:rsid w:val="00FA5026"/>
    <w:rsid w:val="00FA52B0"/>
    <w:rsid w:val="00FA57CC"/>
    <w:rsid w:val="00FA5EB6"/>
    <w:rsid w:val="00FA6DAD"/>
    <w:rsid w:val="00FA7820"/>
    <w:rsid w:val="00FA7944"/>
    <w:rsid w:val="00FA7B29"/>
    <w:rsid w:val="00FB00D3"/>
    <w:rsid w:val="00FB01F4"/>
    <w:rsid w:val="00FB0689"/>
    <w:rsid w:val="00FB0694"/>
    <w:rsid w:val="00FB075D"/>
    <w:rsid w:val="00FB09CA"/>
    <w:rsid w:val="00FB0AAA"/>
    <w:rsid w:val="00FB0ADF"/>
    <w:rsid w:val="00FB0E29"/>
    <w:rsid w:val="00FB0E84"/>
    <w:rsid w:val="00FB1036"/>
    <w:rsid w:val="00FB14B4"/>
    <w:rsid w:val="00FB1835"/>
    <w:rsid w:val="00FB1949"/>
    <w:rsid w:val="00FB1ADD"/>
    <w:rsid w:val="00FB1EEF"/>
    <w:rsid w:val="00FB255C"/>
    <w:rsid w:val="00FB2580"/>
    <w:rsid w:val="00FB2611"/>
    <w:rsid w:val="00FB334F"/>
    <w:rsid w:val="00FB3618"/>
    <w:rsid w:val="00FB399D"/>
    <w:rsid w:val="00FB3A18"/>
    <w:rsid w:val="00FB3A1F"/>
    <w:rsid w:val="00FB3DE2"/>
    <w:rsid w:val="00FB3E4F"/>
    <w:rsid w:val="00FB453C"/>
    <w:rsid w:val="00FB4DFD"/>
    <w:rsid w:val="00FB4E6C"/>
    <w:rsid w:val="00FB4E9B"/>
    <w:rsid w:val="00FB4EB9"/>
    <w:rsid w:val="00FB5068"/>
    <w:rsid w:val="00FB5552"/>
    <w:rsid w:val="00FB583B"/>
    <w:rsid w:val="00FB642D"/>
    <w:rsid w:val="00FB682F"/>
    <w:rsid w:val="00FB6B12"/>
    <w:rsid w:val="00FB72E3"/>
    <w:rsid w:val="00FB7616"/>
    <w:rsid w:val="00FB7F31"/>
    <w:rsid w:val="00FC0076"/>
    <w:rsid w:val="00FC0742"/>
    <w:rsid w:val="00FC0987"/>
    <w:rsid w:val="00FC0BA1"/>
    <w:rsid w:val="00FC0C9D"/>
    <w:rsid w:val="00FC0CAD"/>
    <w:rsid w:val="00FC0FCE"/>
    <w:rsid w:val="00FC105F"/>
    <w:rsid w:val="00FC1329"/>
    <w:rsid w:val="00FC167F"/>
    <w:rsid w:val="00FC1FB8"/>
    <w:rsid w:val="00FC22C9"/>
    <w:rsid w:val="00FC2338"/>
    <w:rsid w:val="00FC2518"/>
    <w:rsid w:val="00FC256F"/>
    <w:rsid w:val="00FC25A4"/>
    <w:rsid w:val="00FC2A53"/>
    <w:rsid w:val="00FC2AC7"/>
    <w:rsid w:val="00FC2B16"/>
    <w:rsid w:val="00FC2DC0"/>
    <w:rsid w:val="00FC3102"/>
    <w:rsid w:val="00FC3610"/>
    <w:rsid w:val="00FC3AA7"/>
    <w:rsid w:val="00FC3E5A"/>
    <w:rsid w:val="00FC4946"/>
    <w:rsid w:val="00FC494A"/>
    <w:rsid w:val="00FC4B42"/>
    <w:rsid w:val="00FC4D58"/>
    <w:rsid w:val="00FC51CE"/>
    <w:rsid w:val="00FC5CAE"/>
    <w:rsid w:val="00FC5D3D"/>
    <w:rsid w:val="00FC6230"/>
    <w:rsid w:val="00FC6AE6"/>
    <w:rsid w:val="00FC6C9F"/>
    <w:rsid w:val="00FC6EC8"/>
    <w:rsid w:val="00FC7298"/>
    <w:rsid w:val="00FC76BD"/>
    <w:rsid w:val="00FC7EEF"/>
    <w:rsid w:val="00FC7F98"/>
    <w:rsid w:val="00FD013E"/>
    <w:rsid w:val="00FD0442"/>
    <w:rsid w:val="00FD08B3"/>
    <w:rsid w:val="00FD0B2A"/>
    <w:rsid w:val="00FD0D35"/>
    <w:rsid w:val="00FD0FAA"/>
    <w:rsid w:val="00FD1102"/>
    <w:rsid w:val="00FD114B"/>
    <w:rsid w:val="00FD181C"/>
    <w:rsid w:val="00FD1916"/>
    <w:rsid w:val="00FD1D0F"/>
    <w:rsid w:val="00FD2036"/>
    <w:rsid w:val="00FD20BD"/>
    <w:rsid w:val="00FD2F4C"/>
    <w:rsid w:val="00FD31C0"/>
    <w:rsid w:val="00FD3231"/>
    <w:rsid w:val="00FD3487"/>
    <w:rsid w:val="00FD36DE"/>
    <w:rsid w:val="00FD3B8E"/>
    <w:rsid w:val="00FD42BC"/>
    <w:rsid w:val="00FD466B"/>
    <w:rsid w:val="00FD4849"/>
    <w:rsid w:val="00FD4E36"/>
    <w:rsid w:val="00FD4EDE"/>
    <w:rsid w:val="00FD4FC0"/>
    <w:rsid w:val="00FD52DF"/>
    <w:rsid w:val="00FD57DE"/>
    <w:rsid w:val="00FD5A5C"/>
    <w:rsid w:val="00FD5B01"/>
    <w:rsid w:val="00FD61B0"/>
    <w:rsid w:val="00FD63AF"/>
    <w:rsid w:val="00FD65B7"/>
    <w:rsid w:val="00FD6C7A"/>
    <w:rsid w:val="00FD71B4"/>
    <w:rsid w:val="00FD76E6"/>
    <w:rsid w:val="00FD77D7"/>
    <w:rsid w:val="00FD7D7A"/>
    <w:rsid w:val="00FE0C90"/>
    <w:rsid w:val="00FE0D15"/>
    <w:rsid w:val="00FE1386"/>
    <w:rsid w:val="00FE177E"/>
    <w:rsid w:val="00FE21BE"/>
    <w:rsid w:val="00FE220B"/>
    <w:rsid w:val="00FE2253"/>
    <w:rsid w:val="00FE23B8"/>
    <w:rsid w:val="00FE31B8"/>
    <w:rsid w:val="00FE31DB"/>
    <w:rsid w:val="00FE3CAF"/>
    <w:rsid w:val="00FE3EAB"/>
    <w:rsid w:val="00FE3F2E"/>
    <w:rsid w:val="00FE4399"/>
    <w:rsid w:val="00FE4438"/>
    <w:rsid w:val="00FE45AC"/>
    <w:rsid w:val="00FE46C1"/>
    <w:rsid w:val="00FE476A"/>
    <w:rsid w:val="00FE4835"/>
    <w:rsid w:val="00FE483D"/>
    <w:rsid w:val="00FE4AD5"/>
    <w:rsid w:val="00FE4EF0"/>
    <w:rsid w:val="00FE5200"/>
    <w:rsid w:val="00FE540E"/>
    <w:rsid w:val="00FE57B7"/>
    <w:rsid w:val="00FE6859"/>
    <w:rsid w:val="00FE7621"/>
    <w:rsid w:val="00FE7749"/>
    <w:rsid w:val="00FE7786"/>
    <w:rsid w:val="00FE77EE"/>
    <w:rsid w:val="00FF0600"/>
    <w:rsid w:val="00FF0744"/>
    <w:rsid w:val="00FF0984"/>
    <w:rsid w:val="00FF102C"/>
    <w:rsid w:val="00FF102D"/>
    <w:rsid w:val="00FF1C7D"/>
    <w:rsid w:val="00FF1EE3"/>
    <w:rsid w:val="00FF2435"/>
    <w:rsid w:val="00FF2512"/>
    <w:rsid w:val="00FF28B5"/>
    <w:rsid w:val="00FF2F69"/>
    <w:rsid w:val="00FF2F81"/>
    <w:rsid w:val="00FF31DA"/>
    <w:rsid w:val="00FF32EE"/>
    <w:rsid w:val="00FF3CEF"/>
    <w:rsid w:val="00FF3D2F"/>
    <w:rsid w:val="00FF3DB7"/>
    <w:rsid w:val="00FF441B"/>
    <w:rsid w:val="00FF447D"/>
    <w:rsid w:val="00FF458A"/>
    <w:rsid w:val="00FF4682"/>
    <w:rsid w:val="00FF4731"/>
    <w:rsid w:val="00FF4933"/>
    <w:rsid w:val="00FF4C95"/>
    <w:rsid w:val="00FF4F31"/>
    <w:rsid w:val="00FF5123"/>
    <w:rsid w:val="00FF546A"/>
    <w:rsid w:val="00FF55B6"/>
    <w:rsid w:val="00FF5BF0"/>
    <w:rsid w:val="00FF6013"/>
    <w:rsid w:val="00FF60BB"/>
    <w:rsid w:val="00FF6133"/>
    <w:rsid w:val="00FF6587"/>
    <w:rsid w:val="00FF67AA"/>
    <w:rsid w:val="00FF68F5"/>
    <w:rsid w:val="00FF716C"/>
    <w:rsid w:val="00FF735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14A02"/>
  <w15:docId w15:val="{DC016330-CD46-4D58-8E8C-25A1199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00D5"/>
  </w:style>
  <w:style w:type="paragraph" w:styleId="1">
    <w:name w:val="heading 1"/>
    <w:basedOn w:val="a"/>
    <w:next w:val="a"/>
    <w:link w:val="10"/>
    <w:uiPriority w:val="9"/>
    <w:qFormat/>
    <w:rsid w:val="00672903"/>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2">
    <w:name w:val="heading 2"/>
    <w:basedOn w:val="a"/>
    <w:next w:val="a"/>
    <w:link w:val="20"/>
    <w:uiPriority w:val="9"/>
    <w:semiHidden/>
    <w:unhideWhenUsed/>
    <w:qFormat/>
    <w:rsid w:val="00A143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B12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0617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AB2FF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9A3"/>
    <w:pPr>
      <w:spacing w:after="0"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87E0E"/>
    <w:rPr>
      <w:color w:val="0000FF"/>
      <w:u w:val="single"/>
    </w:rPr>
  </w:style>
  <w:style w:type="character" w:customStyle="1" w:styleId="ezkurwreuab5ozgtqnkl">
    <w:name w:val="ezkurwreuab5ozgtqnkl"/>
    <w:basedOn w:val="a0"/>
    <w:rsid w:val="001B271E"/>
  </w:style>
  <w:style w:type="paragraph" w:styleId="a5">
    <w:name w:val="List Paragraph"/>
    <w:basedOn w:val="a"/>
    <w:link w:val="a6"/>
    <w:uiPriority w:val="34"/>
    <w:qFormat/>
    <w:rsid w:val="00ED570E"/>
    <w:pPr>
      <w:ind w:left="720"/>
      <w:contextualSpacing/>
    </w:pPr>
  </w:style>
  <w:style w:type="character" w:customStyle="1" w:styleId="10">
    <w:name w:val="Заголовок 1 Знак"/>
    <w:basedOn w:val="a0"/>
    <w:link w:val="1"/>
    <w:uiPriority w:val="9"/>
    <w:rsid w:val="00672903"/>
    <w:rPr>
      <w:rFonts w:asciiTheme="majorHAnsi" w:eastAsiaTheme="majorEastAsia" w:hAnsiTheme="majorHAnsi" w:cstheme="majorBidi"/>
      <w:color w:val="2F5496" w:themeColor="accent1" w:themeShade="BF"/>
      <w:sz w:val="32"/>
      <w:szCs w:val="32"/>
      <w:lang w:val="en-US"/>
    </w:rPr>
  </w:style>
  <w:style w:type="table" w:styleId="a7">
    <w:name w:val="Table Grid"/>
    <w:basedOn w:val="a1"/>
    <w:uiPriority w:val="39"/>
    <w:rsid w:val="0067290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672903"/>
    <w:rPr>
      <w:b/>
      <w:bCs/>
    </w:rPr>
  </w:style>
  <w:style w:type="character" w:customStyle="1" w:styleId="11">
    <w:name w:val="Неразрешенное упоминание1"/>
    <w:basedOn w:val="a0"/>
    <w:uiPriority w:val="99"/>
    <w:semiHidden/>
    <w:unhideWhenUsed/>
    <w:rsid w:val="0022362B"/>
    <w:rPr>
      <w:color w:val="605E5C"/>
      <w:shd w:val="clear" w:color="auto" w:fill="E1DFDD"/>
    </w:rPr>
  </w:style>
  <w:style w:type="paragraph" w:customStyle="1" w:styleId="referenceitem">
    <w:name w:val="referenceitem"/>
    <w:basedOn w:val="a"/>
    <w:qFormat/>
    <w:rsid w:val="004F52F6"/>
    <w:pPr>
      <w:numPr>
        <w:numId w:val="6"/>
      </w:numPr>
      <w:spacing w:after="0" w:line="220" w:lineRule="atLeast"/>
      <w:ind w:left="0" w:firstLine="380"/>
      <w:jc w:val="both"/>
      <w:textAlignment w:val="baseline"/>
    </w:pPr>
    <w:rPr>
      <w:rFonts w:ascii="Times New Roman" w:eastAsia="Times New Roman" w:hAnsi="Times New Roman" w:cs="Times New Roman"/>
      <w:sz w:val="18"/>
      <w:szCs w:val="20"/>
      <w:lang w:val="en-US" w:eastAsia="de-DE"/>
    </w:rPr>
  </w:style>
  <w:style w:type="character" w:customStyle="1" w:styleId="20">
    <w:name w:val="Заголовок 2 Знак"/>
    <w:basedOn w:val="a0"/>
    <w:link w:val="2"/>
    <w:uiPriority w:val="9"/>
    <w:semiHidden/>
    <w:rsid w:val="00A143F0"/>
    <w:rPr>
      <w:rFonts w:asciiTheme="majorHAnsi" w:eastAsiaTheme="majorEastAsia" w:hAnsiTheme="majorHAnsi" w:cstheme="majorBidi"/>
      <w:color w:val="2F5496" w:themeColor="accent1" w:themeShade="BF"/>
      <w:sz w:val="26"/>
      <w:szCs w:val="26"/>
    </w:rPr>
  </w:style>
  <w:style w:type="paragraph" w:styleId="a9">
    <w:name w:val="Body Text"/>
    <w:basedOn w:val="a"/>
    <w:link w:val="aa"/>
    <w:uiPriority w:val="1"/>
    <w:qFormat/>
    <w:rsid w:val="00263F0B"/>
    <w:pPr>
      <w:widowControl w:val="0"/>
      <w:autoSpaceDE w:val="0"/>
      <w:autoSpaceDN w:val="0"/>
      <w:spacing w:after="0" w:line="240" w:lineRule="auto"/>
      <w:ind w:left="569" w:firstLine="707"/>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263F0B"/>
    <w:rPr>
      <w:rFonts w:ascii="Times New Roman" w:eastAsia="Times New Roman" w:hAnsi="Times New Roman" w:cs="Times New Roman"/>
      <w:sz w:val="28"/>
      <w:szCs w:val="28"/>
      <w:lang w:val="kk-KZ"/>
    </w:rPr>
  </w:style>
  <w:style w:type="table" w:customStyle="1" w:styleId="TableNormal">
    <w:name w:val="Table Normal"/>
    <w:uiPriority w:val="2"/>
    <w:semiHidden/>
    <w:unhideWhenUsed/>
    <w:qFormat/>
    <w:rsid w:val="00D717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717B1"/>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50">
    <w:name w:val="Заголовок 5 Знак"/>
    <w:basedOn w:val="a0"/>
    <w:link w:val="5"/>
    <w:uiPriority w:val="9"/>
    <w:semiHidden/>
    <w:rsid w:val="00AB2FFC"/>
    <w:rPr>
      <w:rFonts w:asciiTheme="majorHAnsi" w:eastAsiaTheme="majorEastAsia" w:hAnsiTheme="majorHAnsi" w:cstheme="majorBidi"/>
      <w:color w:val="2F5496" w:themeColor="accent1" w:themeShade="BF"/>
    </w:rPr>
  </w:style>
  <w:style w:type="character" w:customStyle="1" w:styleId="30">
    <w:name w:val="Заголовок 3 Знак"/>
    <w:basedOn w:val="a0"/>
    <w:link w:val="3"/>
    <w:uiPriority w:val="9"/>
    <w:rsid w:val="007B1221"/>
    <w:rPr>
      <w:rFonts w:asciiTheme="majorHAnsi" w:eastAsiaTheme="majorEastAsia" w:hAnsiTheme="majorHAnsi" w:cstheme="majorBidi"/>
      <w:color w:val="1F3763" w:themeColor="accent1" w:themeShade="7F"/>
      <w:sz w:val="24"/>
      <w:szCs w:val="24"/>
    </w:rPr>
  </w:style>
  <w:style w:type="character" w:styleId="ab">
    <w:name w:val="Emphasis"/>
    <w:basedOn w:val="a0"/>
    <w:uiPriority w:val="20"/>
    <w:qFormat/>
    <w:rsid w:val="00524478"/>
    <w:rPr>
      <w:i/>
      <w:iCs/>
    </w:rPr>
  </w:style>
  <w:style w:type="paragraph" w:styleId="ac">
    <w:name w:val="Normal (Web)"/>
    <w:basedOn w:val="a"/>
    <w:uiPriority w:val="99"/>
    <w:unhideWhenUsed/>
    <w:rsid w:val="001300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06174"/>
    <w:rPr>
      <w:rFonts w:asciiTheme="majorHAnsi" w:eastAsiaTheme="majorEastAsia" w:hAnsiTheme="majorHAnsi" w:cstheme="majorBidi"/>
      <w:i/>
      <w:iCs/>
      <w:color w:val="2F5496" w:themeColor="accent1" w:themeShade="BF"/>
    </w:rPr>
  </w:style>
  <w:style w:type="character" w:customStyle="1" w:styleId="a6">
    <w:name w:val="Абзац списка Знак"/>
    <w:link w:val="a5"/>
    <w:uiPriority w:val="34"/>
    <w:locked/>
    <w:rsid w:val="00CF7218"/>
  </w:style>
  <w:style w:type="character" w:customStyle="1" w:styleId="highlight">
    <w:name w:val="highlight"/>
    <w:basedOn w:val="a0"/>
    <w:rsid w:val="00CF7218"/>
  </w:style>
  <w:style w:type="paragraph" w:styleId="ad">
    <w:name w:val="header"/>
    <w:basedOn w:val="a"/>
    <w:link w:val="ae"/>
    <w:uiPriority w:val="99"/>
    <w:unhideWhenUsed/>
    <w:rsid w:val="00C47E4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47E49"/>
  </w:style>
  <w:style w:type="paragraph" w:styleId="af">
    <w:name w:val="footer"/>
    <w:basedOn w:val="a"/>
    <w:link w:val="af0"/>
    <w:uiPriority w:val="99"/>
    <w:unhideWhenUsed/>
    <w:rsid w:val="00C47E4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47E49"/>
  </w:style>
  <w:style w:type="paragraph" w:styleId="af1">
    <w:name w:val="Revision"/>
    <w:hidden/>
    <w:uiPriority w:val="99"/>
    <w:semiHidden/>
    <w:rsid w:val="00190D57"/>
    <w:pPr>
      <w:spacing w:after="0" w:line="240" w:lineRule="auto"/>
    </w:pPr>
  </w:style>
  <w:style w:type="paragraph" w:styleId="af2">
    <w:name w:val="Balloon Text"/>
    <w:basedOn w:val="a"/>
    <w:link w:val="af3"/>
    <w:uiPriority w:val="99"/>
    <w:semiHidden/>
    <w:unhideWhenUsed/>
    <w:rsid w:val="00190D5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90D57"/>
    <w:rPr>
      <w:rFonts w:ascii="Segoe UI" w:hAnsi="Segoe UI" w:cs="Segoe UI"/>
      <w:sz w:val="18"/>
      <w:szCs w:val="18"/>
    </w:rPr>
  </w:style>
  <w:style w:type="character" w:styleId="af4">
    <w:name w:val="Placeholder Text"/>
    <w:basedOn w:val="a0"/>
    <w:uiPriority w:val="99"/>
    <w:semiHidden/>
    <w:rsid w:val="00DF79A7"/>
    <w:rPr>
      <w:color w:val="808080"/>
    </w:rPr>
  </w:style>
  <w:style w:type="character" w:customStyle="1" w:styleId="anegp0gi0b9av8jahpyh">
    <w:name w:val="anegp0gi0b9av8jahpyh"/>
    <w:basedOn w:val="a0"/>
    <w:rsid w:val="00323943"/>
  </w:style>
  <w:style w:type="character" w:customStyle="1" w:styleId="hwtze">
    <w:name w:val="hwtze"/>
    <w:basedOn w:val="a0"/>
    <w:rsid w:val="00905737"/>
  </w:style>
  <w:style w:type="character" w:customStyle="1" w:styleId="rynqvb">
    <w:name w:val="rynqvb"/>
    <w:basedOn w:val="a0"/>
    <w:rsid w:val="00905737"/>
  </w:style>
  <w:style w:type="character" w:customStyle="1" w:styleId="UnresolvedMention">
    <w:name w:val="Unresolved Mention"/>
    <w:basedOn w:val="a0"/>
    <w:uiPriority w:val="99"/>
    <w:semiHidden/>
    <w:unhideWhenUsed/>
    <w:rsid w:val="003A0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72610">
      <w:bodyDiv w:val="1"/>
      <w:marLeft w:val="0"/>
      <w:marRight w:val="0"/>
      <w:marTop w:val="0"/>
      <w:marBottom w:val="0"/>
      <w:divBdr>
        <w:top w:val="none" w:sz="0" w:space="0" w:color="auto"/>
        <w:left w:val="none" w:sz="0" w:space="0" w:color="auto"/>
        <w:bottom w:val="none" w:sz="0" w:space="0" w:color="auto"/>
        <w:right w:val="none" w:sz="0" w:space="0" w:color="auto"/>
      </w:divBdr>
    </w:div>
    <w:div w:id="81461923">
      <w:bodyDiv w:val="1"/>
      <w:marLeft w:val="0"/>
      <w:marRight w:val="0"/>
      <w:marTop w:val="0"/>
      <w:marBottom w:val="0"/>
      <w:divBdr>
        <w:top w:val="none" w:sz="0" w:space="0" w:color="auto"/>
        <w:left w:val="none" w:sz="0" w:space="0" w:color="auto"/>
        <w:bottom w:val="none" w:sz="0" w:space="0" w:color="auto"/>
        <w:right w:val="none" w:sz="0" w:space="0" w:color="auto"/>
      </w:divBdr>
    </w:div>
    <w:div w:id="137304909">
      <w:bodyDiv w:val="1"/>
      <w:marLeft w:val="0"/>
      <w:marRight w:val="0"/>
      <w:marTop w:val="0"/>
      <w:marBottom w:val="0"/>
      <w:divBdr>
        <w:top w:val="none" w:sz="0" w:space="0" w:color="auto"/>
        <w:left w:val="none" w:sz="0" w:space="0" w:color="auto"/>
        <w:bottom w:val="none" w:sz="0" w:space="0" w:color="auto"/>
        <w:right w:val="none" w:sz="0" w:space="0" w:color="auto"/>
      </w:divBdr>
    </w:div>
    <w:div w:id="412900902">
      <w:bodyDiv w:val="1"/>
      <w:marLeft w:val="0"/>
      <w:marRight w:val="0"/>
      <w:marTop w:val="0"/>
      <w:marBottom w:val="0"/>
      <w:divBdr>
        <w:top w:val="none" w:sz="0" w:space="0" w:color="auto"/>
        <w:left w:val="none" w:sz="0" w:space="0" w:color="auto"/>
        <w:bottom w:val="none" w:sz="0" w:space="0" w:color="auto"/>
        <w:right w:val="none" w:sz="0" w:space="0" w:color="auto"/>
      </w:divBdr>
    </w:div>
    <w:div w:id="563103848">
      <w:bodyDiv w:val="1"/>
      <w:marLeft w:val="0"/>
      <w:marRight w:val="0"/>
      <w:marTop w:val="0"/>
      <w:marBottom w:val="0"/>
      <w:divBdr>
        <w:top w:val="none" w:sz="0" w:space="0" w:color="auto"/>
        <w:left w:val="none" w:sz="0" w:space="0" w:color="auto"/>
        <w:bottom w:val="none" w:sz="0" w:space="0" w:color="auto"/>
        <w:right w:val="none" w:sz="0" w:space="0" w:color="auto"/>
      </w:divBdr>
    </w:div>
    <w:div w:id="755593126">
      <w:bodyDiv w:val="1"/>
      <w:marLeft w:val="0"/>
      <w:marRight w:val="0"/>
      <w:marTop w:val="0"/>
      <w:marBottom w:val="0"/>
      <w:divBdr>
        <w:top w:val="none" w:sz="0" w:space="0" w:color="auto"/>
        <w:left w:val="none" w:sz="0" w:space="0" w:color="auto"/>
        <w:bottom w:val="none" w:sz="0" w:space="0" w:color="auto"/>
        <w:right w:val="none" w:sz="0" w:space="0" w:color="auto"/>
      </w:divBdr>
    </w:div>
    <w:div w:id="846361598">
      <w:bodyDiv w:val="1"/>
      <w:marLeft w:val="0"/>
      <w:marRight w:val="0"/>
      <w:marTop w:val="0"/>
      <w:marBottom w:val="0"/>
      <w:divBdr>
        <w:top w:val="none" w:sz="0" w:space="0" w:color="auto"/>
        <w:left w:val="none" w:sz="0" w:space="0" w:color="auto"/>
        <w:bottom w:val="none" w:sz="0" w:space="0" w:color="auto"/>
        <w:right w:val="none" w:sz="0" w:space="0" w:color="auto"/>
      </w:divBdr>
    </w:div>
    <w:div w:id="1046955113">
      <w:bodyDiv w:val="1"/>
      <w:marLeft w:val="0"/>
      <w:marRight w:val="0"/>
      <w:marTop w:val="0"/>
      <w:marBottom w:val="0"/>
      <w:divBdr>
        <w:top w:val="none" w:sz="0" w:space="0" w:color="auto"/>
        <w:left w:val="none" w:sz="0" w:space="0" w:color="auto"/>
        <w:bottom w:val="none" w:sz="0" w:space="0" w:color="auto"/>
        <w:right w:val="none" w:sz="0" w:space="0" w:color="auto"/>
      </w:divBdr>
    </w:div>
    <w:div w:id="1093863145">
      <w:bodyDiv w:val="1"/>
      <w:marLeft w:val="0"/>
      <w:marRight w:val="0"/>
      <w:marTop w:val="0"/>
      <w:marBottom w:val="0"/>
      <w:divBdr>
        <w:top w:val="none" w:sz="0" w:space="0" w:color="auto"/>
        <w:left w:val="none" w:sz="0" w:space="0" w:color="auto"/>
        <w:bottom w:val="none" w:sz="0" w:space="0" w:color="auto"/>
        <w:right w:val="none" w:sz="0" w:space="0" w:color="auto"/>
      </w:divBdr>
    </w:div>
    <w:div w:id="1128089463">
      <w:bodyDiv w:val="1"/>
      <w:marLeft w:val="0"/>
      <w:marRight w:val="0"/>
      <w:marTop w:val="0"/>
      <w:marBottom w:val="0"/>
      <w:divBdr>
        <w:top w:val="none" w:sz="0" w:space="0" w:color="auto"/>
        <w:left w:val="none" w:sz="0" w:space="0" w:color="auto"/>
        <w:bottom w:val="none" w:sz="0" w:space="0" w:color="auto"/>
        <w:right w:val="none" w:sz="0" w:space="0" w:color="auto"/>
      </w:divBdr>
    </w:div>
    <w:div w:id="1350715594">
      <w:bodyDiv w:val="1"/>
      <w:marLeft w:val="0"/>
      <w:marRight w:val="0"/>
      <w:marTop w:val="0"/>
      <w:marBottom w:val="0"/>
      <w:divBdr>
        <w:top w:val="none" w:sz="0" w:space="0" w:color="auto"/>
        <w:left w:val="none" w:sz="0" w:space="0" w:color="auto"/>
        <w:bottom w:val="none" w:sz="0" w:space="0" w:color="auto"/>
        <w:right w:val="none" w:sz="0" w:space="0" w:color="auto"/>
      </w:divBdr>
    </w:div>
    <w:div w:id="1411267411">
      <w:bodyDiv w:val="1"/>
      <w:marLeft w:val="0"/>
      <w:marRight w:val="0"/>
      <w:marTop w:val="0"/>
      <w:marBottom w:val="0"/>
      <w:divBdr>
        <w:top w:val="none" w:sz="0" w:space="0" w:color="auto"/>
        <w:left w:val="none" w:sz="0" w:space="0" w:color="auto"/>
        <w:bottom w:val="none" w:sz="0" w:space="0" w:color="auto"/>
        <w:right w:val="none" w:sz="0" w:space="0" w:color="auto"/>
      </w:divBdr>
    </w:div>
    <w:div w:id="1517574332">
      <w:bodyDiv w:val="1"/>
      <w:marLeft w:val="0"/>
      <w:marRight w:val="0"/>
      <w:marTop w:val="0"/>
      <w:marBottom w:val="0"/>
      <w:divBdr>
        <w:top w:val="none" w:sz="0" w:space="0" w:color="auto"/>
        <w:left w:val="none" w:sz="0" w:space="0" w:color="auto"/>
        <w:bottom w:val="none" w:sz="0" w:space="0" w:color="auto"/>
        <w:right w:val="none" w:sz="0" w:space="0" w:color="auto"/>
      </w:divBdr>
    </w:div>
    <w:div w:id="1618483743">
      <w:bodyDiv w:val="1"/>
      <w:marLeft w:val="0"/>
      <w:marRight w:val="0"/>
      <w:marTop w:val="0"/>
      <w:marBottom w:val="0"/>
      <w:divBdr>
        <w:top w:val="none" w:sz="0" w:space="0" w:color="auto"/>
        <w:left w:val="none" w:sz="0" w:space="0" w:color="auto"/>
        <w:bottom w:val="none" w:sz="0" w:space="0" w:color="auto"/>
        <w:right w:val="none" w:sz="0" w:space="0" w:color="auto"/>
      </w:divBdr>
    </w:div>
    <w:div w:id="1656182345">
      <w:bodyDiv w:val="1"/>
      <w:marLeft w:val="0"/>
      <w:marRight w:val="0"/>
      <w:marTop w:val="0"/>
      <w:marBottom w:val="0"/>
      <w:divBdr>
        <w:top w:val="none" w:sz="0" w:space="0" w:color="auto"/>
        <w:left w:val="none" w:sz="0" w:space="0" w:color="auto"/>
        <w:bottom w:val="none" w:sz="0" w:space="0" w:color="auto"/>
        <w:right w:val="none" w:sz="0" w:space="0" w:color="auto"/>
      </w:divBdr>
    </w:div>
    <w:div w:id="1684165383">
      <w:bodyDiv w:val="1"/>
      <w:marLeft w:val="0"/>
      <w:marRight w:val="0"/>
      <w:marTop w:val="0"/>
      <w:marBottom w:val="0"/>
      <w:divBdr>
        <w:top w:val="none" w:sz="0" w:space="0" w:color="auto"/>
        <w:left w:val="none" w:sz="0" w:space="0" w:color="auto"/>
        <w:bottom w:val="none" w:sz="0" w:space="0" w:color="auto"/>
        <w:right w:val="none" w:sz="0" w:space="0" w:color="auto"/>
      </w:divBdr>
      <w:divsChild>
        <w:div w:id="1758860442">
          <w:marLeft w:val="547"/>
          <w:marRight w:val="0"/>
          <w:marTop w:val="0"/>
          <w:marBottom w:val="0"/>
          <w:divBdr>
            <w:top w:val="none" w:sz="0" w:space="0" w:color="auto"/>
            <w:left w:val="none" w:sz="0" w:space="0" w:color="auto"/>
            <w:bottom w:val="none" w:sz="0" w:space="0" w:color="auto"/>
            <w:right w:val="none" w:sz="0" w:space="0" w:color="auto"/>
          </w:divBdr>
        </w:div>
      </w:divsChild>
    </w:div>
    <w:div w:id="1684627253">
      <w:bodyDiv w:val="1"/>
      <w:marLeft w:val="0"/>
      <w:marRight w:val="0"/>
      <w:marTop w:val="0"/>
      <w:marBottom w:val="0"/>
      <w:divBdr>
        <w:top w:val="none" w:sz="0" w:space="0" w:color="auto"/>
        <w:left w:val="none" w:sz="0" w:space="0" w:color="auto"/>
        <w:bottom w:val="none" w:sz="0" w:space="0" w:color="auto"/>
        <w:right w:val="none" w:sz="0" w:space="0" w:color="auto"/>
      </w:divBdr>
    </w:div>
    <w:div w:id="1686856538">
      <w:bodyDiv w:val="1"/>
      <w:marLeft w:val="0"/>
      <w:marRight w:val="0"/>
      <w:marTop w:val="0"/>
      <w:marBottom w:val="0"/>
      <w:divBdr>
        <w:top w:val="none" w:sz="0" w:space="0" w:color="auto"/>
        <w:left w:val="none" w:sz="0" w:space="0" w:color="auto"/>
        <w:bottom w:val="none" w:sz="0" w:space="0" w:color="auto"/>
        <w:right w:val="none" w:sz="0" w:space="0" w:color="auto"/>
      </w:divBdr>
    </w:div>
    <w:div w:id="1708948322">
      <w:bodyDiv w:val="1"/>
      <w:marLeft w:val="0"/>
      <w:marRight w:val="0"/>
      <w:marTop w:val="0"/>
      <w:marBottom w:val="0"/>
      <w:divBdr>
        <w:top w:val="none" w:sz="0" w:space="0" w:color="auto"/>
        <w:left w:val="none" w:sz="0" w:space="0" w:color="auto"/>
        <w:bottom w:val="none" w:sz="0" w:space="0" w:color="auto"/>
        <w:right w:val="none" w:sz="0" w:space="0" w:color="auto"/>
      </w:divBdr>
    </w:div>
    <w:div w:id="1717269115">
      <w:bodyDiv w:val="1"/>
      <w:marLeft w:val="0"/>
      <w:marRight w:val="0"/>
      <w:marTop w:val="0"/>
      <w:marBottom w:val="0"/>
      <w:divBdr>
        <w:top w:val="none" w:sz="0" w:space="0" w:color="auto"/>
        <w:left w:val="none" w:sz="0" w:space="0" w:color="auto"/>
        <w:bottom w:val="none" w:sz="0" w:space="0" w:color="auto"/>
        <w:right w:val="none" w:sz="0" w:space="0" w:color="auto"/>
      </w:divBdr>
    </w:div>
    <w:div w:id="1765490016">
      <w:bodyDiv w:val="1"/>
      <w:marLeft w:val="0"/>
      <w:marRight w:val="0"/>
      <w:marTop w:val="0"/>
      <w:marBottom w:val="0"/>
      <w:divBdr>
        <w:top w:val="none" w:sz="0" w:space="0" w:color="auto"/>
        <w:left w:val="none" w:sz="0" w:space="0" w:color="auto"/>
        <w:bottom w:val="none" w:sz="0" w:space="0" w:color="auto"/>
        <w:right w:val="none" w:sz="0" w:space="0" w:color="auto"/>
      </w:divBdr>
    </w:div>
    <w:div w:id="1806001123">
      <w:bodyDiv w:val="1"/>
      <w:marLeft w:val="0"/>
      <w:marRight w:val="0"/>
      <w:marTop w:val="0"/>
      <w:marBottom w:val="0"/>
      <w:divBdr>
        <w:top w:val="none" w:sz="0" w:space="0" w:color="auto"/>
        <w:left w:val="none" w:sz="0" w:space="0" w:color="auto"/>
        <w:bottom w:val="none" w:sz="0" w:space="0" w:color="auto"/>
        <w:right w:val="none" w:sz="0" w:space="0" w:color="auto"/>
      </w:divBdr>
    </w:div>
    <w:div w:id="209513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Colors" Target="diagrams/colors3.xml"/><Relationship Id="rId42" Type="http://schemas.openxmlformats.org/officeDocument/2006/relationships/diagramColors" Target="diagrams/colors6.xml"/><Relationship Id="rId47" Type="http://schemas.openxmlformats.org/officeDocument/2006/relationships/image" Target="media/image11.png"/><Relationship Id="rId63" Type="http://schemas.openxmlformats.org/officeDocument/2006/relationships/image" Target="media/image27.jpeg"/><Relationship Id="rId68" Type="http://schemas.openxmlformats.org/officeDocument/2006/relationships/image" Target="media/image32.png"/><Relationship Id="rId84" Type="http://schemas.openxmlformats.org/officeDocument/2006/relationships/chart" Target="charts/chart5.xml"/><Relationship Id="rId89" Type="http://schemas.openxmlformats.org/officeDocument/2006/relationships/hyperlink" Target="https://adilet.zan.kz/rus/docs" TargetMode="External"/><Relationship Id="rId16" Type="http://schemas.openxmlformats.org/officeDocument/2006/relationships/diagramColors" Target="diagrams/colors2.xml"/><Relationship Id="rId107" Type="http://schemas.openxmlformats.org/officeDocument/2006/relationships/image" Target="media/image47.png"/><Relationship Id="rId11" Type="http://schemas.openxmlformats.org/officeDocument/2006/relationships/diagramColors" Target="diagrams/colors1.xml"/><Relationship Id="rId32" Type="http://schemas.openxmlformats.org/officeDocument/2006/relationships/chart" Target="charts/chart2.xml"/><Relationship Id="rId37" Type="http://schemas.openxmlformats.org/officeDocument/2006/relationships/diagramColors" Target="diagrams/colors5.xml"/><Relationship Id="rId53" Type="http://schemas.openxmlformats.org/officeDocument/2006/relationships/image" Target="media/image17.png"/><Relationship Id="rId58" Type="http://schemas.openxmlformats.org/officeDocument/2006/relationships/image" Target="media/image22.jpeg"/><Relationship Id="rId74" Type="http://schemas.openxmlformats.org/officeDocument/2006/relationships/image" Target="media/image38.png"/><Relationship Id="rId79" Type="http://schemas.openxmlformats.org/officeDocument/2006/relationships/diagramQuickStyle" Target="diagrams/quickStyle7.xml"/><Relationship Id="rId102" Type="http://schemas.openxmlformats.org/officeDocument/2006/relationships/image" Target="media/image42.png"/><Relationship Id="rId5" Type="http://schemas.openxmlformats.org/officeDocument/2006/relationships/webSettings" Target="webSettings.xml"/><Relationship Id="rId90" Type="http://schemas.openxmlformats.org/officeDocument/2006/relationships/hyperlink" Target="https://adilet.zan.kz/kaz/docs/P2300001050" TargetMode="External"/><Relationship Id="rId95" Type="http://schemas.openxmlformats.org/officeDocument/2006/relationships/hyperlink" Target="https://professionalprograms.mit.edu/professional." TargetMode="External"/><Relationship Id="rId22" Type="http://schemas.microsoft.com/office/2007/relationships/diagramDrawing" Target="diagrams/drawing3.xml"/><Relationship Id="rId27" Type="http://schemas.openxmlformats.org/officeDocument/2006/relationships/diagramColors" Target="diagrams/colors4.xml"/><Relationship Id="rId43" Type="http://schemas.microsoft.com/office/2007/relationships/diagramDrawing" Target="diagrams/drawing6.xml"/><Relationship Id="rId48" Type="http://schemas.openxmlformats.org/officeDocument/2006/relationships/image" Target="media/image12.png"/><Relationship Id="rId64" Type="http://schemas.openxmlformats.org/officeDocument/2006/relationships/image" Target="media/image28.png"/><Relationship Id="rId69" Type="http://schemas.openxmlformats.org/officeDocument/2006/relationships/image" Target="media/image33.png"/><Relationship Id="rId80" Type="http://schemas.openxmlformats.org/officeDocument/2006/relationships/diagramColors" Target="diagrams/colors7.xml"/><Relationship Id="rId85" Type="http://schemas.openxmlformats.org/officeDocument/2006/relationships/chart" Target="charts/chart6.xm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2.png"/><Relationship Id="rId38" Type="http://schemas.microsoft.com/office/2007/relationships/diagramDrawing" Target="diagrams/drawing5.xml"/><Relationship Id="rId59" Type="http://schemas.openxmlformats.org/officeDocument/2006/relationships/image" Target="media/image23.png"/><Relationship Id="rId103" Type="http://schemas.openxmlformats.org/officeDocument/2006/relationships/image" Target="media/image43.png"/><Relationship Id="rId108" Type="http://schemas.openxmlformats.org/officeDocument/2006/relationships/fontTable" Target="fontTable.xml"/><Relationship Id="rId54" Type="http://schemas.openxmlformats.org/officeDocument/2006/relationships/image" Target="media/image18.png"/><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hyperlink" Target="https://adilet.zan.kz/kaz/docs" TargetMode="External"/><Relationship Id="rId96" Type="http://schemas.openxmlformats.org/officeDocument/2006/relationships/hyperlink" Target="https://www.rtu.lv/en.%2010.10.202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microsoft.com/office/2007/relationships/diagramDrawing" Target="diagrams/drawing4.xml"/><Relationship Id="rId36" Type="http://schemas.openxmlformats.org/officeDocument/2006/relationships/diagramQuickStyle" Target="diagrams/quickStyle5.xml"/><Relationship Id="rId49" Type="http://schemas.openxmlformats.org/officeDocument/2006/relationships/image" Target="media/image13.png"/><Relationship Id="rId57" Type="http://schemas.openxmlformats.org/officeDocument/2006/relationships/image" Target="media/image21.jpeg"/><Relationship Id="rId106" Type="http://schemas.openxmlformats.org/officeDocument/2006/relationships/image" Target="media/image46.png"/><Relationship Id="rId10" Type="http://schemas.openxmlformats.org/officeDocument/2006/relationships/diagramQuickStyle" Target="diagrams/quickStyle1.xml"/><Relationship Id="rId31" Type="http://schemas.openxmlformats.org/officeDocument/2006/relationships/chart" Target="charts/chart1.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diagramLayout" Target="diagrams/layout7.xml"/><Relationship Id="rId81" Type="http://schemas.microsoft.com/office/2007/relationships/diagramDrawing" Target="diagrams/drawing7.xml"/><Relationship Id="rId86" Type="http://schemas.openxmlformats.org/officeDocument/2006/relationships/image" Target="media/image41.png"/><Relationship Id="rId94" Type="http://schemas.openxmlformats.org/officeDocument/2006/relationships/hyperlink" Target="https://www.oecd.org/education." TargetMode="External"/><Relationship Id="rId99" Type="http://schemas.openxmlformats.org/officeDocument/2006/relationships/hyperlink" Target="https://www.elsevier.com/products/scopus" TargetMode="External"/><Relationship Id="rId101" Type="http://schemas.openxmlformats.org/officeDocument/2006/relationships/hyperlink" Target="https://adilet.zan.kz/kaz/docs/V2200028916"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Data" Target="diagrams/data6.xml"/><Relationship Id="rId109" Type="http://schemas.openxmlformats.org/officeDocument/2006/relationships/theme" Target="theme/theme1.xml"/><Relationship Id="rId34" Type="http://schemas.openxmlformats.org/officeDocument/2006/relationships/diagramData" Target="diagrams/data5.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40.png"/><Relationship Id="rId97" Type="http://schemas.openxmlformats.org/officeDocument/2006/relationships/hyperlink" Target="https://online.mospolytech.ru/local/crw/category." TargetMode="External"/><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https://www.akorda.kz/kz/memleket-basshysy." TargetMode="External"/><Relationship Id="rId2" Type="http://schemas.openxmlformats.org/officeDocument/2006/relationships/numbering" Target="numbering.xml"/><Relationship Id="rId29" Type="http://schemas.openxmlformats.org/officeDocument/2006/relationships/hyperlink" Target="https://univision.kz/kk/edu-program/direction/7M023-tilder-zne-debiet.html" TargetMode="External"/><Relationship Id="rId24" Type="http://schemas.openxmlformats.org/officeDocument/2006/relationships/diagramData" Target="diagrams/data4.xml"/><Relationship Id="rId40" Type="http://schemas.openxmlformats.org/officeDocument/2006/relationships/diagramLayout" Target="diagrams/layout6.xml"/><Relationship Id="rId45" Type="http://schemas.openxmlformats.org/officeDocument/2006/relationships/image" Target="media/image9.png"/><Relationship Id="rId66" Type="http://schemas.openxmlformats.org/officeDocument/2006/relationships/image" Target="media/image30.jpeg"/><Relationship Id="rId87" Type="http://schemas.openxmlformats.org/officeDocument/2006/relationships/hyperlink" Target="https://adilet.zan.kz/kaz/docs/K24002024_1" TargetMode="External"/><Relationship Id="rId61" Type="http://schemas.openxmlformats.org/officeDocument/2006/relationships/image" Target="media/image25.jpeg"/><Relationship Id="rId82" Type="http://schemas.openxmlformats.org/officeDocument/2006/relationships/chart" Target="charts/chart3.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footer" Target="footer1.xml"/><Relationship Id="rId35" Type="http://schemas.openxmlformats.org/officeDocument/2006/relationships/diagramLayout" Target="diagrams/layout5.xml"/><Relationship Id="rId56" Type="http://schemas.openxmlformats.org/officeDocument/2006/relationships/image" Target="media/image20.jpeg"/><Relationship Id="rId77" Type="http://schemas.openxmlformats.org/officeDocument/2006/relationships/diagramData" Target="diagrams/data7.xml"/><Relationship Id="rId100" Type="http://schemas.openxmlformats.org/officeDocument/2006/relationships/hyperlink" Target="https://adilet.zan.kz." TargetMode="External"/><Relationship Id="rId105" Type="http://schemas.openxmlformats.org/officeDocument/2006/relationships/image" Target="media/image45.png"/><Relationship Id="rId8" Type="http://schemas.openxmlformats.org/officeDocument/2006/relationships/diagramData" Target="diagrams/data1.xml"/><Relationship Id="rId51" Type="http://schemas.openxmlformats.org/officeDocument/2006/relationships/image" Target="media/image15.jpeg"/><Relationship Id="rId72" Type="http://schemas.openxmlformats.org/officeDocument/2006/relationships/image" Target="media/image36.png"/><Relationship Id="rId93" Type="http://schemas.openxmlformats.org/officeDocument/2006/relationships/hyperlink" Target="https://dictionary.cambridge.org/dictionary/english/smart" TargetMode="External"/><Relationship Id="rId98" Type="http://schemas.openxmlformats.org/officeDocument/2006/relationships/hyperlink" Target="https://catalogue.surrey.ac.uk/2024-5/module/TRAM502" TargetMode="External"/><Relationship Id="rId3" Type="http://schemas.openxmlformats.org/officeDocument/2006/relationships/styles" Target="styles.xml"/><Relationship Id="rId25" Type="http://schemas.openxmlformats.org/officeDocument/2006/relationships/diagramLayout" Target="diagrams/layout4.xml"/><Relationship Id="rId46" Type="http://schemas.openxmlformats.org/officeDocument/2006/relationships/image" Target="media/image10.jpeg"/><Relationship Id="rId67" Type="http://schemas.openxmlformats.org/officeDocument/2006/relationships/image" Target="media/image31.png"/><Relationship Id="rId20" Type="http://schemas.openxmlformats.org/officeDocument/2006/relationships/diagramQuickStyle" Target="diagrams/quickStyle3.xml"/><Relationship Id="rId41" Type="http://schemas.openxmlformats.org/officeDocument/2006/relationships/diagramQuickStyle" Target="diagrams/quickStyle6.xml"/><Relationship Id="rId62" Type="http://schemas.openxmlformats.org/officeDocument/2006/relationships/image" Target="media/image26.jpeg"/><Relationship Id="rId83" Type="http://schemas.openxmlformats.org/officeDocument/2006/relationships/chart" Target="charts/chart4.xml"/><Relationship Id="rId88" Type="http://schemas.openxmlformats.org/officeDocument/2006/relationships/hyperlink" Target="https://adilet.zan.kz/kaz/docs/K23002023_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29cd3d138508cf5/Documents/&#1044;&#1086;&#1082;&#1090;&#1086;&#1088;&#1072;&#1085;&#1090;&#1091;&#1088;&#1072;/&#1047;&#1072;&#1097;&#1080;&#1090;&#1072;/&#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29cd3d138508cf5/Documents/&#1044;&#1086;&#1082;&#1090;&#1086;&#1088;&#1072;&#1085;&#1090;&#1091;&#1088;&#1072;/&#1047;&#1072;&#1097;&#1080;&#1090;&#1072;/&#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ownloads\SMART_outcomes_chart_templ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ownloads\&#1101;&#1082;&#1089;&#1087;&#1077;&#1088;&#1080;&#1084;&#1077;&#1085;&#1090;%201(&#1040;&#1074;&#1090;&#1086;&#1084;&#1072;&#1090;&#1080;&#1095;&#1077;&#1089;&#1082;&#1080;&#1042;&#1086;&#1089;&#1089;&#1090;&#1072;&#1085;&#1086;&#1074;&#1083;&#1077;&#1085;&#1086;).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ownloads\&#1101;&#1082;&#1089;&#1087;&#1077;&#1088;&#1080;&#1084;&#1077;&#1085;&#1090;%201(&#1040;&#1074;&#1090;&#1086;&#1084;&#1072;&#1090;&#1080;&#1095;&#1077;&#1089;&#1082;&#1080;&#1042;&#1086;&#1089;&#1089;&#1090;&#1072;&#1085;&#1086;&#1074;&#1083;&#1077;&#1085;&#1086;).csv"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ownloads\&#1101;&#1082;&#1089;&#1087;&#1077;&#1088;&#1080;&#1084;&#1077;&#1085;&#1090;%201(&#1040;&#1074;&#1090;&#1086;&#1084;&#1072;&#1090;&#1080;&#1095;&#1077;&#1089;&#1082;&#1080;&#1042;&#1086;&#1089;&#1089;&#1090;&#1072;&#1085;&#1086;&#1074;&#1083;&#1077;&#1085;&#1086;).csv"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'[анализы скопус.xlsx]Лист1'!$C$3</c:f>
              <c:strCache>
                <c:ptCount val="1"/>
                <c:pt idx="0">
                  <c:v>мақала саны</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'[анализы скопус.xlsx]Лист1'!$B$4:$B$14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'[анализы скопус.xlsx]Лист1'!$C$4:$C$14</c:f>
              <c:numCache>
                <c:formatCode>General</c:formatCode>
                <c:ptCount val="11"/>
                <c:pt idx="0">
                  <c:v>13</c:v>
                </c:pt>
                <c:pt idx="1">
                  <c:v>32</c:v>
                </c:pt>
                <c:pt idx="2">
                  <c:v>20</c:v>
                </c:pt>
                <c:pt idx="3">
                  <c:v>39</c:v>
                </c:pt>
                <c:pt idx="4">
                  <c:v>35</c:v>
                </c:pt>
                <c:pt idx="5">
                  <c:v>38</c:v>
                </c:pt>
                <c:pt idx="6">
                  <c:v>49</c:v>
                </c:pt>
                <c:pt idx="7">
                  <c:v>42</c:v>
                </c:pt>
                <c:pt idx="8">
                  <c:v>49</c:v>
                </c:pt>
                <c:pt idx="9">
                  <c:v>63</c:v>
                </c:pt>
                <c:pt idx="10">
                  <c:v>66</c:v>
                </c:pt>
              </c:numCache>
            </c:numRef>
          </c:val>
          <c:smooth val="0"/>
          <c:extLst xmlns:c16r2="http://schemas.microsoft.com/office/drawing/2015/06/chart">
            <c:ext xmlns:c16="http://schemas.microsoft.com/office/drawing/2014/chart" uri="{C3380CC4-5D6E-409C-BE32-E72D297353CC}">
              <c16:uniqueId val="{00000001-C979-46DF-B354-BDB0F5B9DFCF}"/>
            </c:ext>
          </c:extLst>
        </c:ser>
        <c:dLbls>
          <c:showLegendKey val="0"/>
          <c:showVal val="0"/>
          <c:showCatName val="0"/>
          <c:showSerName val="0"/>
          <c:showPercent val="0"/>
          <c:showBubbleSize val="0"/>
        </c:dLbls>
        <c:smooth val="0"/>
        <c:axId val="-130505472"/>
        <c:axId val="-130497312"/>
      </c:lineChart>
      <c:catAx>
        <c:axId val="-13050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97312"/>
        <c:crosses val="autoZero"/>
        <c:auto val="1"/>
        <c:lblAlgn val="ctr"/>
        <c:lblOffset val="100"/>
        <c:noMultiLvlLbl val="0"/>
      </c:catAx>
      <c:valAx>
        <c:axId val="-1304973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50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'[анализы скопус.xlsx]Лист2'!$B$3:$B$13</c:f>
              <c:strCache>
                <c:ptCount val="11"/>
                <c:pt idx="0">
                  <c:v>Ресей Федерациясы</c:v>
                </c:pt>
                <c:pt idx="1">
                  <c:v>Германия</c:v>
                </c:pt>
                <c:pt idx="2">
                  <c:v>АҚШ</c:v>
                </c:pt>
                <c:pt idx="3">
                  <c:v>Қытай</c:v>
                </c:pt>
                <c:pt idx="4">
                  <c:v>Ұлыбритания</c:v>
                </c:pt>
                <c:pt idx="5">
                  <c:v>Нидерланды</c:v>
                </c:pt>
                <c:pt idx="6">
                  <c:v>Австрия</c:v>
                </c:pt>
                <c:pt idx="7">
                  <c:v>Украина</c:v>
                </c:pt>
                <c:pt idx="8">
                  <c:v>Норвегия</c:v>
                </c:pt>
                <c:pt idx="9">
                  <c:v>Италия</c:v>
                </c:pt>
                <c:pt idx="10">
                  <c:v>Қазақстан</c:v>
                </c:pt>
              </c:strCache>
            </c:strRef>
          </c:cat>
          <c:val>
            <c:numRef>
              <c:f>'[анализы скопус.xlsx]Лист2'!$C$3:$C$13</c:f>
              <c:numCache>
                <c:formatCode>General</c:formatCode>
                <c:ptCount val="11"/>
                <c:pt idx="0">
                  <c:v>131</c:v>
                </c:pt>
                <c:pt idx="1">
                  <c:v>81</c:v>
                </c:pt>
                <c:pt idx="2">
                  <c:v>30</c:v>
                </c:pt>
                <c:pt idx="3">
                  <c:v>27</c:v>
                </c:pt>
                <c:pt idx="4">
                  <c:v>23</c:v>
                </c:pt>
                <c:pt idx="5">
                  <c:v>22</c:v>
                </c:pt>
                <c:pt idx="6">
                  <c:v>15</c:v>
                </c:pt>
                <c:pt idx="7">
                  <c:v>15</c:v>
                </c:pt>
                <c:pt idx="8">
                  <c:v>14</c:v>
                </c:pt>
                <c:pt idx="9">
                  <c:v>10</c:v>
                </c:pt>
                <c:pt idx="10">
                  <c:v>10</c:v>
                </c:pt>
              </c:numCache>
            </c:numRef>
          </c:val>
          <c:extLst xmlns:c16r2="http://schemas.microsoft.com/office/drawing/2015/06/chart">
            <c:ext xmlns:c16="http://schemas.microsoft.com/office/drawing/2014/chart" uri="{C3380CC4-5D6E-409C-BE32-E72D297353CC}">
              <c16:uniqueId val="{00000000-74DE-445B-9B62-53476A0E5FF0}"/>
            </c:ext>
          </c:extLst>
        </c:ser>
        <c:dLbls>
          <c:showLegendKey val="0"/>
          <c:showVal val="0"/>
          <c:showCatName val="0"/>
          <c:showSerName val="0"/>
          <c:showPercent val="0"/>
          <c:showBubbleSize val="0"/>
        </c:dLbls>
        <c:gapWidth val="182"/>
        <c:axId val="-130501664"/>
        <c:axId val="-130496768"/>
      </c:barChart>
      <c:catAx>
        <c:axId val="-13050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496768"/>
        <c:crosses val="autoZero"/>
        <c:auto val="1"/>
        <c:lblAlgn val="ctr"/>
        <c:lblOffset val="100"/>
        <c:noMultiLvlLbl val="0"/>
      </c:catAx>
      <c:valAx>
        <c:axId val="-130496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50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Диаграмма_деректері!$B$1</c:f>
              <c:strCache>
                <c:ptCount val="1"/>
                <c:pt idx="0">
                  <c:v>Л.Н. Гумилев ат. ЕҰУ БТ (n=47)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Диаграмма_деректері!$A$2:$A$3</c:f>
              <c:strCache>
                <c:ptCount val="2"/>
                <c:pt idx="0">
                  <c:v>Дейін</c:v>
                </c:pt>
                <c:pt idx="1">
                  <c:v>Кейін</c:v>
                </c:pt>
              </c:strCache>
            </c:strRef>
          </c:cat>
          <c:val>
            <c:numRef>
              <c:f>Диаграмма_деректері!$B$2:$B$3</c:f>
              <c:numCache>
                <c:formatCode>General</c:formatCode>
                <c:ptCount val="2"/>
                <c:pt idx="0">
                  <c:v>77.42</c:v>
                </c:pt>
                <c:pt idx="1">
                  <c:v>81.62</c:v>
                </c:pt>
              </c:numCache>
            </c:numRef>
          </c:val>
          <c:extLst xmlns:c16r2="http://schemas.microsoft.com/office/drawing/2015/06/chart">
            <c:ext xmlns:c16="http://schemas.microsoft.com/office/drawing/2014/chart" uri="{C3380CC4-5D6E-409C-BE32-E72D297353CC}">
              <c16:uniqueId val="{00000000-6E44-4687-9140-760F7CDAE726}"/>
            </c:ext>
          </c:extLst>
        </c:ser>
        <c:ser>
          <c:idx val="1"/>
          <c:order val="1"/>
          <c:tx>
            <c:strRef>
              <c:f>Диаграмма_деректері!$C$1</c:f>
              <c:strCache>
                <c:ptCount val="1"/>
                <c:pt idx="0">
                  <c:v>Л.Н. Гумилев ат. ЕҰУ ЭТ (n=50)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Диаграмма_деректері!$A$2:$A$3</c:f>
              <c:strCache>
                <c:ptCount val="2"/>
                <c:pt idx="0">
                  <c:v>Дейін</c:v>
                </c:pt>
                <c:pt idx="1">
                  <c:v>Кейін</c:v>
                </c:pt>
              </c:strCache>
            </c:strRef>
          </c:cat>
          <c:val>
            <c:numRef>
              <c:f>Диаграмма_деректері!$C$2:$C$3</c:f>
              <c:numCache>
                <c:formatCode>General</c:formatCode>
                <c:ptCount val="2"/>
                <c:pt idx="0">
                  <c:v>78.48</c:v>
                </c:pt>
                <c:pt idx="1">
                  <c:v>90.25</c:v>
                </c:pt>
              </c:numCache>
            </c:numRef>
          </c:val>
          <c:extLst xmlns:c16r2="http://schemas.microsoft.com/office/drawing/2015/06/chart">
            <c:ext xmlns:c16="http://schemas.microsoft.com/office/drawing/2014/chart" uri="{C3380CC4-5D6E-409C-BE32-E72D297353CC}">
              <c16:uniqueId val="{00000001-6E44-4687-9140-760F7CDAE726}"/>
            </c:ext>
          </c:extLst>
        </c:ser>
        <c:ser>
          <c:idx val="2"/>
          <c:order val="2"/>
          <c:tx>
            <c:strRef>
              <c:f>Диаграмма_деректері!$D$1</c:f>
              <c:strCache>
                <c:ptCount val="1"/>
                <c:pt idx="0">
                  <c:v>Toraighyrov University  БТ (n=28)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Диаграмма_деректері!$A$2:$A$3</c:f>
              <c:strCache>
                <c:ptCount val="2"/>
                <c:pt idx="0">
                  <c:v>Дейін</c:v>
                </c:pt>
                <c:pt idx="1">
                  <c:v>Кейін</c:v>
                </c:pt>
              </c:strCache>
            </c:strRef>
          </c:cat>
          <c:val>
            <c:numRef>
              <c:f>Диаграмма_деректері!$D$2:$D$3</c:f>
              <c:numCache>
                <c:formatCode>General</c:formatCode>
                <c:ptCount val="2"/>
                <c:pt idx="0">
                  <c:v>75.67</c:v>
                </c:pt>
                <c:pt idx="1">
                  <c:v>80.12</c:v>
                </c:pt>
              </c:numCache>
            </c:numRef>
          </c:val>
          <c:extLst xmlns:c16r2="http://schemas.microsoft.com/office/drawing/2015/06/chart">
            <c:ext xmlns:c16="http://schemas.microsoft.com/office/drawing/2014/chart" uri="{C3380CC4-5D6E-409C-BE32-E72D297353CC}">
              <c16:uniqueId val="{00000002-6E44-4687-9140-760F7CDAE726}"/>
            </c:ext>
          </c:extLst>
        </c:ser>
        <c:ser>
          <c:idx val="3"/>
          <c:order val="3"/>
          <c:tx>
            <c:strRef>
              <c:f>Диаграмма_деректері!$E$1</c:f>
              <c:strCache>
                <c:ptCount val="1"/>
                <c:pt idx="0">
                  <c:v>Toraighyrov University  ЭТ (n=27)</c:v>
                </c:pt>
              </c:strCache>
            </c:strRef>
          </c:tx>
          <c:spPr>
            <a:solidFill>
              <a:schemeClr val="accent4"/>
            </a:solidFill>
            <a:ln>
              <a:noFill/>
            </a:ln>
            <a:effectLst/>
          </c:spPr>
          <c:invertIfNegative val="0"/>
          <c:dLbls>
            <c:dLbl>
              <c:idx val="1"/>
              <c:tx>
                <c:rich>
                  <a:bodyPr/>
                  <a:lstStyle/>
                  <a:p>
                    <a:r>
                      <a:rPr lang="en-US"/>
                      <a:t>88,38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E44-4687-9140-760F7CDAE7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Диаграмма_деректері!$A$2:$A$3</c:f>
              <c:strCache>
                <c:ptCount val="2"/>
                <c:pt idx="0">
                  <c:v>Дейін</c:v>
                </c:pt>
                <c:pt idx="1">
                  <c:v>Кейін</c:v>
                </c:pt>
              </c:strCache>
            </c:strRef>
          </c:cat>
          <c:val>
            <c:numRef>
              <c:f>Диаграмма_деректері!$E$2:$E$3</c:f>
              <c:numCache>
                <c:formatCode>General</c:formatCode>
                <c:ptCount val="2"/>
                <c:pt idx="0">
                  <c:v>76.849999999999994</c:v>
                </c:pt>
                <c:pt idx="1">
                  <c:v>88.32</c:v>
                </c:pt>
              </c:numCache>
            </c:numRef>
          </c:val>
          <c:extLst xmlns:c16r2="http://schemas.microsoft.com/office/drawing/2015/06/chart">
            <c:ext xmlns:c16="http://schemas.microsoft.com/office/drawing/2014/chart" uri="{C3380CC4-5D6E-409C-BE32-E72D297353CC}">
              <c16:uniqueId val="{00000003-6E44-4687-9140-760F7CDAE726}"/>
            </c:ext>
          </c:extLst>
        </c:ser>
        <c:dLbls>
          <c:dLblPos val="outEnd"/>
          <c:showLegendKey val="0"/>
          <c:showVal val="1"/>
          <c:showCatName val="0"/>
          <c:showSerName val="0"/>
          <c:showPercent val="0"/>
          <c:showBubbleSize val="0"/>
        </c:dLbls>
        <c:gapWidth val="219"/>
        <c:overlap val="-27"/>
        <c:axId val="-130501120"/>
        <c:axId val="-130500576"/>
      </c:barChart>
      <c:catAx>
        <c:axId val="-13050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500576"/>
        <c:crosses val="autoZero"/>
        <c:auto val="1"/>
        <c:lblAlgn val="ctr"/>
        <c:lblOffset val="100"/>
        <c:noMultiLvlLbl val="0"/>
      </c:catAx>
      <c:valAx>
        <c:axId val="-130500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50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'эксперимент 1(АвтоматическиВосс'!$B$6</c:f>
              <c:strCache>
                <c:ptCount val="1"/>
                <c:pt idx="0">
                  <c:v>БТ n=75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'эксперимент 1(АвтоматическиВосс'!$C$4:$H$4</c:f>
              <c:strCache>
                <c:ptCount val="5"/>
                <c:pt idx="0">
                  <c:v>Имитациялық қайталау</c:v>
                </c:pt>
                <c:pt idx="2">
                  <c:v>Инженерлік-практикалық</c:v>
                </c:pt>
                <c:pt idx="4">
                  <c:v>Шығармашылық дағдылары</c:v>
                </c:pt>
              </c:strCache>
              <c:extLst xmlns:c16r2="http://schemas.microsoft.com/office/drawing/2015/06/chart"/>
            </c:strRef>
          </c:cat>
          <c:val>
            <c:numRef>
              <c:f>'эксперимент 1(АвтоматическиВосс'!$C$6:$H$6</c:f>
              <c:numCache>
                <c:formatCode>0.00%</c:formatCode>
                <c:ptCount val="6"/>
                <c:pt idx="0">
                  <c:v>0.45329999999999998</c:v>
                </c:pt>
                <c:pt idx="1">
                  <c:v>0.37330000000000002</c:v>
                </c:pt>
                <c:pt idx="2">
                  <c:v>0.36</c:v>
                </c:pt>
                <c:pt idx="3">
                  <c:v>0.41339999999999999</c:v>
                </c:pt>
                <c:pt idx="4">
                  <c:v>0.1867</c:v>
                </c:pt>
                <c:pt idx="5">
                  <c:v>0.21329999999999999</c:v>
                </c:pt>
              </c:numCache>
            </c:numRef>
          </c:val>
          <c:extLst xmlns:c16r2="http://schemas.microsoft.com/office/drawing/2015/06/chart">
            <c:ext xmlns:c16="http://schemas.microsoft.com/office/drawing/2014/chart" uri="{C3380CC4-5D6E-409C-BE32-E72D297353CC}">
              <c16:uniqueId val="{00000000-A9DF-4C25-93EB-4BD0E012F867}"/>
            </c:ext>
          </c:extLst>
        </c:ser>
        <c:ser>
          <c:idx val="1"/>
          <c:order val="1"/>
          <c:tx>
            <c:strRef>
              <c:f>'эксперимент 1(АвтоматическиВосс'!$B$7</c:f>
              <c:strCache>
                <c:ptCount val="1"/>
                <c:pt idx="0">
                  <c:v>ЭТ  n=77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'эксперимент 1(АвтоматическиВосс'!$C$4:$H$4</c:f>
              <c:strCache>
                <c:ptCount val="5"/>
                <c:pt idx="0">
                  <c:v>Имитациялық қайталау</c:v>
                </c:pt>
                <c:pt idx="2">
                  <c:v>Инженерлік-практикалық</c:v>
                </c:pt>
                <c:pt idx="4">
                  <c:v>Шығармашылық дағдылары</c:v>
                </c:pt>
              </c:strCache>
              <c:extLst xmlns:c16r2="http://schemas.microsoft.com/office/drawing/2015/06/chart"/>
            </c:strRef>
          </c:cat>
          <c:val>
            <c:numRef>
              <c:f>'эксперимент 1(АвтоматическиВосс'!$C$7:$H$7</c:f>
              <c:numCache>
                <c:formatCode>0.00%</c:formatCode>
                <c:ptCount val="6"/>
                <c:pt idx="0">
                  <c:v>0.41560000000000002</c:v>
                </c:pt>
                <c:pt idx="1">
                  <c:v>9.0899999999999995E-2</c:v>
                </c:pt>
                <c:pt idx="2">
                  <c:v>0.3377</c:v>
                </c:pt>
                <c:pt idx="3">
                  <c:v>0.50649999999999995</c:v>
                </c:pt>
                <c:pt idx="4">
                  <c:v>0.2467</c:v>
                </c:pt>
                <c:pt idx="5">
                  <c:v>0.40260000000000001</c:v>
                </c:pt>
              </c:numCache>
            </c:numRef>
          </c:val>
          <c:extLst xmlns:c16r2="http://schemas.microsoft.com/office/drawing/2015/06/chart">
            <c:ext xmlns:c16="http://schemas.microsoft.com/office/drawing/2014/chart" uri="{C3380CC4-5D6E-409C-BE32-E72D297353CC}">
              <c16:uniqueId val="{00000001-A9DF-4C25-93EB-4BD0E012F867}"/>
            </c:ext>
          </c:extLst>
        </c:ser>
        <c:dLbls>
          <c:dLblPos val="outEnd"/>
          <c:showLegendKey val="0"/>
          <c:showVal val="1"/>
          <c:showCatName val="0"/>
          <c:showSerName val="0"/>
          <c:showPercent val="0"/>
          <c:showBubbleSize val="0"/>
        </c:dLbls>
        <c:gapWidth val="219"/>
        <c:overlap val="-27"/>
        <c:axId val="-130504928"/>
        <c:axId val="-130507104"/>
      </c:barChart>
      <c:catAx>
        <c:axId val="-130504928"/>
        <c:scaling>
          <c:orientation val="minMax"/>
        </c:scaling>
        <c:delete val="1"/>
        <c:axPos val="b"/>
        <c:numFmt formatCode="General" sourceLinked="1"/>
        <c:majorTickMark val="none"/>
        <c:minorTickMark val="none"/>
        <c:tickLblPos val="nextTo"/>
        <c:crossAx val="-130507104"/>
        <c:crosses val="autoZero"/>
        <c:auto val="1"/>
        <c:lblAlgn val="ctr"/>
        <c:lblOffset val="100"/>
        <c:noMultiLvlLbl val="0"/>
      </c:catAx>
      <c:valAx>
        <c:axId val="-130507104"/>
        <c:scaling>
          <c:orientation val="minMax"/>
        </c:scaling>
        <c:delete val="1"/>
        <c:axPos val="l"/>
        <c:numFmt formatCode="0.00%" sourceLinked="1"/>
        <c:majorTickMark val="none"/>
        <c:minorTickMark val="none"/>
        <c:tickLblPos val="nextTo"/>
        <c:crossAx val="-13050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'эксперимент 1(АвтоматическиВосс'!$B$12</c:f>
              <c:strCache>
                <c:ptCount val="1"/>
                <c:pt idx="0">
                  <c:v>БТ n=75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'эксперимент 1(АвтоматическиВосс'!$C$10:$H$10</c:f>
              <c:strCache>
                <c:ptCount val="5"/>
                <c:pt idx="0">
                  <c:v>Имитациялық қайталау</c:v>
                </c:pt>
                <c:pt idx="2">
                  <c:v>Инженерлік-практикалық</c:v>
                </c:pt>
                <c:pt idx="4">
                  <c:v>Шығармашылық дағдылары</c:v>
                </c:pt>
              </c:strCache>
              <c:extLst xmlns:c16r2="http://schemas.microsoft.com/office/drawing/2015/06/chart"/>
            </c:strRef>
          </c:cat>
          <c:val>
            <c:numRef>
              <c:f>'эксперимент 1(АвтоматическиВосс'!$C$12:$H$12</c:f>
              <c:numCache>
                <c:formatCode>0.00%</c:formatCode>
                <c:ptCount val="6"/>
                <c:pt idx="0" formatCode="0%">
                  <c:v>0.48</c:v>
                </c:pt>
                <c:pt idx="1">
                  <c:v>0.37330000000000002</c:v>
                </c:pt>
                <c:pt idx="2" formatCode="0%">
                  <c:v>0.32</c:v>
                </c:pt>
                <c:pt idx="3">
                  <c:v>0.37330000000000002</c:v>
                </c:pt>
                <c:pt idx="4" formatCode="0%">
                  <c:v>0.2</c:v>
                </c:pt>
                <c:pt idx="5">
                  <c:v>0.25340000000000001</c:v>
                </c:pt>
              </c:numCache>
            </c:numRef>
          </c:val>
          <c:extLst xmlns:c16r2="http://schemas.microsoft.com/office/drawing/2015/06/chart">
            <c:ext xmlns:c16="http://schemas.microsoft.com/office/drawing/2014/chart" uri="{C3380CC4-5D6E-409C-BE32-E72D297353CC}">
              <c16:uniqueId val="{00000000-DF46-410B-9C06-4B9AC4773152}"/>
            </c:ext>
          </c:extLst>
        </c:ser>
        <c:ser>
          <c:idx val="1"/>
          <c:order val="1"/>
          <c:tx>
            <c:strRef>
              <c:f>'эксперимент 1(АвтоматическиВосс'!$B$13</c:f>
              <c:strCache>
                <c:ptCount val="1"/>
                <c:pt idx="0">
                  <c:v>ЭТ  n=77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'эксперимент 1(АвтоматическиВосс'!$C$10:$H$10</c:f>
              <c:strCache>
                <c:ptCount val="5"/>
                <c:pt idx="0">
                  <c:v>Имитациялық қайталау</c:v>
                </c:pt>
                <c:pt idx="2">
                  <c:v>Инженерлік-практикалық</c:v>
                </c:pt>
                <c:pt idx="4">
                  <c:v>Шығармашылық дағдылары</c:v>
                </c:pt>
              </c:strCache>
              <c:extLst xmlns:c16r2="http://schemas.microsoft.com/office/drawing/2015/06/chart"/>
            </c:strRef>
          </c:cat>
          <c:val>
            <c:numRef>
              <c:f>'эксперимент 1(АвтоматическиВосс'!$C$13:$H$13</c:f>
              <c:numCache>
                <c:formatCode>0.00%</c:formatCode>
                <c:ptCount val="6"/>
                <c:pt idx="0">
                  <c:v>0.42859999999999998</c:v>
                </c:pt>
                <c:pt idx="1">
                  <c:v>0.12989999999999999</c:v>
                </c:pt>
                <c:pt idx="2">
                  <c:v>0.3377</c:v>
                </c:pt>
                <c:pt idx="3">
                  <c:v>0.45450000000000002</c:v>
                </c:pt>
                <c:pt idx="4">
                  <c:v>0.23369999999999999</c:v>
                </c:pt>
                <c:pt idx="5">
                  <c:v>0.41560000000000002</c:v>
                </c:pt>
              </c:numCache>
            </c:numRef>
          </c:val>
          <c:extLst xmlns:c16r2="http://schemas.microsoft.com/office/drawing/2015/06/chart">
            <c:ext xmlns:c16="http://schemas.microsoft.com/office/drawing/2014/chart" uri="{C3380CC4-5D6E-409C-BE32-E72D297353CC}">
              <c16:uniqueId val="{00000001-DF46-410B-9C06-4B9AC4773152}"/>
            </c:ext>
          </c:extLst>
        </c:ser>
        <c:dLbls>
          <c:dLblPos val="outEnd"/>
          <c:showLegendKey val="0"/>
          <c:showVal val="1"/>
          <c:showCatName val="0"/>
          <c:showSerName val="0"/>
          <c:showPercent val="0"/>
          <c:showBubbleSize val="0"/>
        </c:dLbls>
        <c:gapWidth val="219"/>
        <c:overlap val="-27"/>
        <c:axId val="-130499488"/>
        <c:axId val="-130509280"/>
      </c:barChart>
      <c:catAx>
        <c:axId val="-1304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509280"/>
        <c:crosses val="autoZero"/>
        <c:auto val="1"/>
        <c:lblAlgn val="ctr"/>
        <c:lblOffset val="100"/>
        <c:noMultiLvlLbl val="0"/>
      </c:catAx>
      <c:valAx>
        <c:axId val="-1305092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04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'эксперимент 1(АвтоматическиВосс'!$B$18</c:f>
              <c:strCache>
                <c:ptCount val="1"/>
                <c:pt idx="0">
                  <c:v>БТ n=75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'эксперимент 1(АвтоматическиВосс'!$C$16:$H$16</c:f>
              <c:strCache>
                <c:ptCount val="5"/>
                <c:pt idx="0">
                  <c:v>Имитациялық қайталау</c:v>
                </c:pt>
                <c:pt idx="2">
                  <c:v>Инженерлік-практикалық</c:v>
                </c:pt>
                <c:pt idx="4">
                  <c:v>Шығармашылық дағдылары</c:v>
                </c:pt>
              </c:strCache>
              <c:extLst xmlns:c16r2="http://schemas.microsoft.com/office/drawing/2015/06/chart"/>
            </c:strRef>
          </c:cat>
          <c:val>
            <c:numRef>
              <c:f>'эксперимент 1(АвтоматическиВосс'!$C$18:$H$18</c:f>
              <c:numCache>
                <c:formatCode>0.00%</c:formatCode>
                <c:ptCount val="6"/>
                <c:pt idx="0" formatCode="0%">
                  <c:v>0.52</c:v>
                </c:pt>
                <c:pt idx="1">
                  <c:v>0.37330000000000002</c:v>
                </c:pt>
                <c:pt idx="2">
                  <c:v>0.33329999999999999</c:v>
                </c:pt>
                <c:pt idx="3" formatCode="0%">
                  <c:v>0.4</c:v>
                </c:pt>
                <c:pt idx="4">
                  <c:v>0.1467</c:v>
                </c:pt>
                <c:pt idx="5">
                  <c:v>0.22670000000000001</c:v>
                </c:pt>
              </c:numCache>
            </c:numRef>
          </c:val>
          <c:extLst xmlns:c16r2="http://schemas.microsoft.com/office/drawing/2015/06/chart">
            <c:ext xmlns:c16="http://schemas.microsoft.com/office/drawing/2014/chart" uri="{C3380CC4-5D6E-409C-BE32-E72D297353CC}">
              <c16:uniqueId val="{00000000-BA7F-43FF-BE8D-DCF214F13F3E}"/>
            </c:ext>
          </c:extLst>
        </c:ser>
        <c:ser>
          <c:idx val="1"/>
          <c:order val="1"/>
          <c:tx>
            <c:strRef>
              <c:f>'эксперимент 1(АвтоматическиВосс'!$B$19</c:f>
              <c:strCache>
                <c:ptCount val="1"/>
                <c:pt idx="0">
                  <c:v>ЭТ  n=77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'эксперимент 1(АвтоматическиВосс'!$C$16:$H$16</c:f>
              <c:strCache>
                <c:ptCount val="5"/>
                <c:pt idx="0">
                  <c:v>Имитациялық қайталау</c:v>
                </c:pt>
                <c:pt idx="2">
                  <c:v>Инженерлік-практикалық</c:v>
                </c:pt>
                <c:pt idx="4">
                  <c:v>Шығармашылық дағдылары</c:v>
                </c:pt>
              </c:strCache>
              <c:extLst xmlns:c16r2="http://schemas.microsoft.com/office/drawing/2015/06/chart"/>
            </c:strRef>
          </c:cat>
          <c:val>
            <c:numRef>
              <c:f>'эксперимент 1(АвтоматическиВосс'!$C$19:$H$19</c:f>
              <c:numCache>
                <c:formatCode>0.00%</c:formatCode>
                <c:ptCount val="6"/>
                <c:pt idx="0">
                  <c:v>0.48049999999999998</c:v>
                </c:pt>
                <c:pt idx="1">
                  <c:v>0.15579999999999999</c:v>
                </c:pt>
                <c:pt idx="2">
                  <c:v>0.3377</c:v>
                </c:pt>
                <c:pt idx="3">
                  <c:v>0.41560000000000002</c:v>
                </c:pt>
                <c:pt idx="4">
                  <c:v>0.18179999999999999</c:v>
                </c:pt>
                <c:pt idx="5">
                  <c:v>0.42859999999999998</c:v>
                </c:pt>
              </c:numCache>
            </c:numRef>
          </c:val>
          <c:extLst xmlns:c16r2="http://schemas.microsoft.com/office/drawing/2015/06/chart">
            <c:ext xmlns:c16="http://schemas.microsoft.com/office/drawing/2014/chart" uri="{C3380CC4-5D6E-409C-BE32-E72D297353CC}">
              <c16:uniqueId val="{00000001-BA7F-43FF-BE8D-DCF214F13F3E}"/>
            </c:ext>
          </c:extLst>
        </c:ser>
        <c:dLbls>
          <c:dLblPos val="outEnd"/>
          <c:showLegendKey val="0"/>
          <c:showVal val="1"/>
          <c:showCatName val="0"/>
          <c:showSerName val="0"/>
          <c:showPercent val="0"/>
          <c:showBubbleSize val="0"/>
        </c:dLbls>
        <c:gapWidth val="219"/>
        <c:overlap val="-27"/>
        <c:axId val="-130504384"/>
        <c:axId val="-130498400"/>
      </c:barChart>
      <c:catAx>
        <c:axId val="-130504384"/>
        <c:scaling>
          <c:orientation val="minMax"/>
        </c:scaling>
        <c:delete val="1"/>
        <c:axPos val="b"/>
        <c:numFmt formatCode="General" sourceLinked="1"/>
        <c:majorTickMark val="none"/>
        <c:minorTickMark val="none"/>
        <c:tickLblPos val="nextTo"/>
        <c:crossAx val="-130498400"/>
        <c:crosses val="autoZero"/>
        <c:auto val="1"/>
        <c:lblAlgn val="ctr"/>
        <c:lblOffset val="100"/>
        <c:noMultiLvlLbl val="0"/>
      </c:catAx>
      <c:valAx>
        <c:axId val="-130498400"/>
        <c:scaling>
          <c:orientation val="minMax"/>
        </c:scaling>
        <c:delete val="1"/>
        <c:axPos val="l"/>
        <c:numFmt formatCode="0%" sourceLinked="1"/>
        <c:majorTickMark val="none"/>
        <c:minorTickMark val="none"/>
        <c:tickLblPos val="nextTo"/>
        <c:crossAx val="-13050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E9ED480F-F551-4F39-8119-CFD414BBBE5D}" type="doc">
      <dgm:prSet loTypeId="urn:microsoft.com/office/officeart/2009/layout/ReverseList" loCatId="relationship" qsTypeId="urn:microsoft.com/office/officeart/2005/8/quickstyle/simple1" qsCatId="simple" csTypeId="urn:microsoft.com/office/officeart/2005/8/colors/accent1_5" csCatId="accent1" phldr="1"/>
      <dgm:spPr/>
      <dgm:t>
        <a:bodyPr/>
        <a:lstStyle/>
        <a:p>
          <a:endParaRPr lang="ru-RU"/>
        </a:p>
      </dgm:t>
    </dgm:pt>
    <dgm:pt modelId="{BFDF7C76-867C-432B-9EAB-2389EAB0D27F}">
      <dgm:prSet phldrT="[Текст]" custT="1"/>
      <dgm:spPr/>
      <dgm:t>
        <a:bodyPr/>
        <a:lstStyle/>
        <a:p>
          <a:r>
            <a:rPr lang="en-US" sz="1400" b="1" i="1">
              <a:latin typeface="Times New Roman" panose="02020603050405020304" pitchFamily="18" charset="0"/>
              <a:cs typeface="Times New Roman" panose="02020603050405020304" pitchFamily="18" charset="0"/>
            </a:rPr>
            <a:t>SMART</a:t>
          </a:r>
        </a:p>
        <a:p>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автоматтандыру</a:t>
          </a:r>
        </a:p>
        <a:p>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байланыс</a:t>
          </a:r>
        </a:p>
        <a:p>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шектеулі шешім қабылдау</a:t>
          </a:r>
          <a:endParaRPr lang="ru-RU" sz="1400">
            <a:latin typeface="Times New Roman" panose="02020603050405020304" pitchFamily="18" charset="0"/>
            <a:cs typeface="Times New Roman" panose="02020603050405020304" pitchFamily="18" charset="0"/>
          </a:endParaRPr>
        </a:p>
      </dgm:t>
    </dgm:pt>
    <dgm:pt modelId="{CAADA92D-5EE5-407E-B811-F09E529D3253}" type="parTrans" cxnId="{9C62E341-FCDC-4330-95B9-C56CEF2D85A2}">
      <dgm:prSet/>
      <dgm:spPr/>
      <dgm:t>
        <a:bodyPr/>
        <a:lstStyle/>
        <a:p>
          <a:endParaRPr lang="ru-RU"/>
        </a:p>
      </dgm:t>
    </dgm:pt>
    <dgm:pt modelId="{896BB9DE-B436-4203-B0BF-FED7EF445297}" type="sibTrans" cxnId="{9C62E341-FCDC-4330-95B9-C56CEF2D85A2}">
      <dgm:prSet/>
      <dgm:spPr/>
      <dgm:t>
        <a:bodyPr/>
        <a:lstStyle/>
        <a:p>
          <a:endParaRPr lang="ru-RU"/>
        </a:p>
      </dgm:t>
    </dgm:pt>
    <dgm:pt modelId="{2BC95ED9-92DA-4B97-8684-9E18A7E2B70A}">
      <dgm:prSet phldrT="[Текст]" custT="1"/>
      <dgm:spPr/>
      <dgm:t>
        <a:bodyPr/>
        <a:lstStyle/>
        <a:p>
          <a:r>
            <a:rPr lang="en-US" sz="1400" b="1" i="1">
              <a:latin typeface="Times New Roman" panose="02020603050405020304" pitchFamily="18" charset="0"/>
              <a:cs typeface="Times New Roman" panose="02020603050405020304" pitchFamily="18" charset="0"/>
            </a:rPr>
            <a:t>Intelligent</a:t>
          </a:r>
          <a:endParaRPr lang="kk-KZ" sz="1400" b="1" i="1">
            <a:latin typeface="Times New Roman" panose="02020603050405020304" pitchFamily="18" charset="0"/>
            <a:cs typeface="Times New Roman" panose="02020603050405020304" pitchFamily="18" charset="0"/>
          </a:endParaRPr>
        </a:p>
        <a:p>
          <a:r>
            <a:rPr lang="en-US" sz="1400">
              <a:latin typeface="Times New Roman" panose="02020603050405020304" pitchFamily="18" charset="0"/>
              <a:cs typeface="Times New Roman" panose="02020603050405020304" pitchFamily="18" charset="0"/>
            </a:rPr>
            <a:t>- </a:t>
          </a:r>
          <a:r>
            <a:rPr lang="kk-KZ" sz="1400">
              <a:latin typeface="Times New Roman" panose="02020603050405020304" pitchFamily="18" charset="0"/>
              <a:cs typeface="Times New Roman" panose="02020603050405020304" pitchFamily="18" charset="0"/>
            </a:rPr>
            <a:t>оқыту және бейімделу</a:t>
          </a:r>
        </a:p>
        <a:p>
          <a:r>
            <a:rPr lang="en-US" sz="14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жетілдірілген функционалдылық</a:t>
          </a:r>
        </a:p>
        <a:p>
          <a:r>
            <a:rPr lang="en-US" sz="1400">
              <a:latin typeface="Times New Roman" panose="02020603050405020304" pitchFamily="18" charset="0"/>
              <a:cs typeface="Times New Roman" panose="02020603050405020304" pitchFamily="18" charset="0"/>
            </a:rPr>
            <a:t>- </a:t>
          </a:r>
          <a:r>
            <a:rPr lang="ru-RU" sz="1400">
              <a:latin typeface="Times New Roman" panose="02020603050405020304" pitchFamily="18" charset="0"/>
              <a:cs typeface="Times New Roman" panose="02020603050405020304" pitchFamily="18" charset="0"/>
            </a:rPr>
            <a:t>алдын ала көмек көрсету</a:t>
          </a:r>
        </a:p>
      </dgm:t>
    </dgm:pt>
    <dgm:pt modelId="{658D004A-4F16-47AA-B733-E07DB8BBDE1D}" type="parTrans" cxnId="{436DCC10-4054-4F4B-BA68-227DF0C1F596}">
      <dgm:prSet/>
      <dgm:spPr/>
      <dgm:t>
        <a:bodyPr/>
        <a:lstStyle/>
        <a:p>
          <a:endParaRPr lang="ru-RU"/>
        </a:p>
      </dgm:t>
    </dgm:pt>
    <dgm:pt modelId="{B23FB7AF-D6F9-4EC8-8B9F-7148BFE6936E}" type="sibTrans" cxnId="{436DCC10-4054-4F4B-BA68-227DF0C1F596}">
      <dgm:prSet/>
      <dgm:spPr/>
      <dgm:t>
        <a:bodyPr/>
        <a:lstStyle/>
        <a:p>
          <a:endParaRPr lang="ru-RU"/>
        </a:p>
      </dgm:t>
    </dgm:pt>
    <dgm:pt modelId="{38E75AF4-A7F0-46C5-A271-B8966475679A}" type="pres">
      <dgm:prSet presAssocID="{E9ED480F-F551-4F39-8119-CFD414BBBE5D}" presName="Name0" presStyleCnt="0">
        <dgm:presLayoutVars>
          <dgm:chMax val="2"/>
          <dgm:chPref val="2"/>
          <dgm:animLvl val="lvl"/>
        </dgm:presLayoutVars>
      </dgm:prSet>
      <dgm:spPr/>
      <dgm:t>
        <a:bodyPr/>
        <a:lstStyle/>
        <a:p>
          <a:endParaRPr lang="ru-RU"/>
        </a:p>
      </dgm:t>
    </dgm:pt>
    <dgm:pt modelId="{D4ECCA3E-3374-4EA7-B9EE-4A2918CDA8F9}" type="pres">
      <dgm:prSet presAssocID="{E9ED480F-F551-4F39-8119-CFD414BBBE5D}" presName="LeftText" presStyleLbl="revTx" presStyleIdx="0" presStyleCnt="0">
        <dgm:presLayoutVars>
          <dgm:bulletEnabled val="1"/>
        </dgm:presLayoutVars>
      </dgm:prSet>
      <dgm:spPr/>
      <dgm:t>
        <a:bodyPr/>
        <a:lstStyle/>
        <a:p>
          <a:endParaRPr lang="ru-RU"/>
        </a:p>
      </dgm:t>
    </dgm:pt>
    <dgm:pt modelId="{B8F82202-41A4-40E2-BCD1-8BFBF18F4815}" type="pres">
      <dgm:prSet presAssocID="{E9ED480F-F551-4F39-8119-CFD414BBBE5D}" presName="LeftNode" presStyleLbl="bgImgPlace1" presStyleIdx="0" presStyleCnt="2" custScaleX="265749" custScaleY="69373" custLinFactNeighborX="-60987" custLinFactNeighborY="-1500">
        <dgm:presLayoutVars>
          <dgm:chMax val="2"/>
          <dgm:chPref val="2"/>
        </dgm:presLayoutVars>
      </dgm:prSet>
      <dgm:spPr/>
      <dgm:t>
        <a:bodyPr/>
        <a:lstStyle/>
        <a:p>
          <a:endParaRPr lang="ru-RU"/>
        </a:p>
      </dgm:t>
    </dgm:pt>
    <dgm:pt modelId="{F780D935-9133-4EF0-B638-26F7F206FDC0}" type="pres">
      <dgm:prSet presAssocID="{E9ED480F-F551-4F39-8119-CFD414BBBE5D}" presName="RightText" presStyleLbl="revTx" presStyleIdx="0" presStyleCnt="0">
        <dgm:presLayoutVars>
          <dgm:bulletEnabled val="1"/>
        </dgm:presLayoutVars>
      </dgm:prSet>
      <dgm:spPr/>
      <dgm:t>
        <a:bodyPr/>
        <a:lstStyle/>
        <a:p>
          <a:endParaRPr lang="ru-RU"/>
        </a:p>
      </dgm:t>
    </dgm:pt>
    <dgm:pt modelId="{54C6DC74-A5EE-41F6-A91A-96CAA57C4C89}" type="pres">
      <dgm:prSet presAssocID="{E9ED480F-F551-4F39-8119-CFD414BBBE5D}" presName="RightNode" presStyleLbl="bgImgPlace1" presStyleIdx="1" presStyleCnt="2" custScaleX="283803" custScaleY="70369" custLinFactNeighborX="80206" custLinFactNeighborY="-500">
        <dgm:presLayoutVars>
          <dgm:chMax val="0"/>
          <dgm:chPref val="0"/>
        </dgm:presLayoutVars>
      </dgm:prSet>
      <dgm:spPr/>
      <dgm:t>
        <a:bodyPr/>
        <a:lstStyle/>
        <a:p>
          <a:endParaRPr lang="ru-RU"/>
        </a:p>
      </dgm:t>
    </dgm:pt>
    <dgm:pt modelId="{9E132736-8141-4C8A-916E-240A5111C55A}" type="pres">
      <dgm:prSet presAssocID="{E9ED480F-F551-4F39-8119-CFD414BBBE5D}" presName="TopArrow" presStyleLbl="node1" presStyleIdx="0" presStyleCnt="2" custScaleX="104721" custScaleY="75631"/>
      <dgm:spPr/>
    </dgm:pt>
    <dgm:pt modelId="{10275695-2CA6-4F1D-A94A-A9BCD6238C60}" type="pres">
      <dgm:prSet presAssocID="{E9ED480F-F551-4F39-8119-CFD414BBBE5D}" presName="BottomArrow" presStyleLbl="node1" presStyleIdx="1" presStyleCnt="2" custScaleX="99447" custScaleY="74688" custLinFactNeighborX="2637" custLinFactNeighborY="0"/>
      <dgm:spPr/>
    </dgm:pt>
  </dgm:ptLst>
  <dgm:cxnLst>
    <dgm:cxn modelId="{219968B6-D653-499E-A723-129879822C33}" type="presOf" srcId="{E9ED480F-F551-4F39-8119-CFD414BBBE5D}" destId="{38E75AF4-A7F0-46C5-A271-B8966475679A}" srcOrd="0" destOrd="0" presId="urn:microsoft.com/office/officeart/2009/layout/ReverseList"/>
    <dgm:cxn modelId="{9C62E341-FCDC-4330-95B9-C56CEF2D85A2}" srcId="{E9ED480F-F551-4F39-8119-CFD414BBBE5D}" destId="{BFDF7C76-867C-432B-9EAB-2389EAB0D27F}" srcOrd="0" destOrd="0" parTransId="{CAADA92D-5EE5-407E-B811-F09E529D3253}" sibTransId="{896BB9DE-B436-4203-B0BF-FED7EF445297}"/>
    <dgm:cxn modelId="{461F1CCC-0C6A-4D21-89F2-7687B30374F5}" type="presOf" srcId="{BFDF7C76-867C-432B-9EAB-2389EAB0D27F}" destId="{D4ECCA3E-3374-4EA7-B9EE-4A2918CDA8F9}" srcOrd="0" destOrd="0" presId="urn:microsoft.com/office/officeart/2009/layout/ReverseList"/>
    <dgm:cxn modelId="{0DB11C86-4A78-4153-A2C8-4FD5EC95026A}" type="presOf" srcId="{2BC95ED9-92DA-4B97-8684-9E18A7E2B70A}" destId="{F780D935-9133-4EF0-B638-26F7F206FDC0}" srcOrd="0" destOrd="0" presId="urn:microsoft.com/office/officeart/2009/layout/ReverseList"/>
    <dgm:cxn modelId="{436DCC10-4054-4F4B-BA68-227DF0C1F596}" srcId="{E9ED480F-F551-4F39-8119-CFD414BBBE5D}" destId="{2BC95ED9-92DA-4B97-8684-9E18A7E2B70A}" srcOrd="1" destOrd="0" parTransId="{658D004A-4F16-47AA-B733-E07DB8BBDE1D}" sibTransId="{B23FB7AF-D6F9-4EC8-8B9F-7148BFE6936E}"/>
    <dgm:cxn modelId="{2BA344B7-429A-44CB-B1C1-5402B6C39A40}" type="presOf" srcId="{BFDF7C76-867C-432B-9EAB-2389EAB0D27F}" destId="{B8F82202-41A4-40E2-BCD1-8BFBF18F4815}" srcOrd="1" destOrd="0" presId="urn:microsoft.com/office/officeart/2009/layout/ReverseList"/>
    <dgm:cxn modelId="{43B1185F-076B-4D19-9D5C-822AC0A113F9}" type="presOf" srcId="{2BC95ED9-92DA-4B97-8684-9E18A7E2B70A}" destId="{54C6DC74-A5EE-41F6-A91A-96CAA57C4C89}" srcOrd="1" destOrd="0" presId="urn:microsoft.com/office/officeart/2009/layout/ReverseList"/>
    <dgm:cxn modelId="{778DBD30-BF32-4989-A1DB-9AD7F14EC92D}" type="presParOf" srcId="{38E75AF4-A7F0-46C5-A271-B8966475679A}" destId="{D4ECCA3E-3374-4EA7-B9EE-4A2918CDA8F9}" srcOrd="0" destOrd="0" presId="urn:microsoft.com/office/officeart/2009/layout/ReverseList"/>
    <dgm:cxn modelId="{4E1CC374-9822-46CF-85E0-A0C381E4717E}" type="presParOf" srcId="{38E75AF4-A7F0-46C5-A271-B8966475679A}" destId="{B8F82202-41A4-40E2-BCD1-8BFBF18F4815}" srcOrd="1" destOrd="0" presId="urn:microsoft.com/office/officeart/2009/layout/ReverseList"/>
    <dgm:cxn modelId="{0195296D-92EE-40F5-AE7F-B3EFACFF134F}" type="presParOf" srcId="{38E75AF4-A7F0-46C5-A271-B8966475679A}" destId="{F780D935-9133-4EF0-B638-26F7F206FDC0}" srcOrd="2" destOrd="0" presId="urn:microsoft.com/office/officeart/2009/layout/ReverseList"/>
    <dgm:cxn modelId="{C11FDBFF-B36C-43FC-8E58-677E9D415B56}" type="presParOf" srcId="{38E75AF4-A7F0-46C5-A271-B8966475679A}" destId="{54C6DC74-A5EE-41F6-A91A-96CAA57C4C89}" srcOrd="3" destOrd="0" presId="urn:microsoft.com/office/officeart/2009/layout/ReverseList"/>
    <dgm:cxn modelId="{39CA7F8F-074D-4D02-93A5-F9327D56A665}" type="presParOf" srcId="{38E75AF4-A7F0-46C5-A271-B8966475679A}" destId="{9E132736-8141-4C8A-916E-240A5111C55A}" srcOrd="4" destOrd="0" presId="urn:microsoft.com/office/officeart/2009/layout/ReverseList"/>
    <dgm:cxn modelId="{87642D23-2D77-44F1-AB3C-51A9D91AF60D}" type="presParOf" srcId="{38E75AF4-A7F0-46C5-A271-B8966475679A}" destId="{10275695-2CA6-4F1D-A94A-A9BCD6238C60}" srcOrd="5" destOrd="0" presId="urn:microsoft.com/office/officeart/2009/layout/Revers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9E0E55-BA0D-4A5E-89F4-9EEE72F104C6}" type="doc">
      <dgm:prSet loTypeId="urn:microsoft.com/office/officeart/2005/8/layout/cycle8" loCatId="cycle" qsTypeId="urn:microsoft.com/office/officeart/2005/8/quickstyle/simple2" qsCatId="simple" csTypeId="urn:microsoft.com/office/officeart/2005/8/colors/accent5_1" csCatId="accent5" phldr="1"/>
      <dgm:spPr/>
      <dgm:t>
        <a:bodyPr/>
        <a:lstStyle/>
        <a:p>
          <a:endParaRPr lang="ru-RU"/>
        </a:p>
      </dgm:t>
    </dgm:pt>
    <dgm:pt modelId="{B73B1C14-7DAE-425D-88BB-18F2014580D0}">
      <dgm:prSet phldrT="[Текст]" custT="1"/>
      <dgm:spPr/>
      <dgm:t>
        <a:bodyPr/>
        <a:lstStyle/>
        <a:p>
          <a:r>
            <a:rPr lang="kk-KZ" sz="1000" b="0" i="1" dirty="0">
              <a:latin typeface="Times New Roman" panose="02020603050405020304" pitchFamily="18" charset="0"/>
              <a:cs typeface="Times New Roman" panose="02020603050405020304" pitchFamily="18" charset="0"/>
            </a:rPr>
            <a:t>Ыңғайлылық</a:t>
          </a:r>
          <a:endParaRPr lang="ru-RU" sz="1000" b="0" i="1" dirty="0">
            <a:latin typeface="Times New Roman" panose="02020603050405020304" pitchFamily="18" charset="0"/>
            <a:cs typeface="Times New Roman" panose="02020603050405020304" pitchFamily="18" charset="0"/>
          </a:endParaRPr>
        </a:p>
      </dgm:t>
    </dgm:pt>
    <dgm:pt modelId="{4F9219E2-112C-42B3-9E1C-D1FA36F3E989}" type="parTrans" cxnId="{74C2EADD-77DE-4AD6-9DEE-C9A1C0B40BD7}">
      <dgm:prSet/>
      <dgm:spPr/>
      <dgm:t>
        <a:bodyPr/>
        <a:lstStyle/>
        <a:p>
          <a:endParaRPr lang="ru-RU"/>
        </a:p>
      </dgm:t>
    </dgm:pt>
    <dgm:pt modelId="{1ED26E85-5CA9-4C6B-B656-548B90609B4A}" type="sibTrans" cxnId="{74C2EADD-77DE-4AD6-9DEE-C9A1C0B40BD7}">
      <dgm:prSet/>
      <dgm:spPr/>
      <dgm:t>
        <a:bodyPr/>
        <a:lstStyle/>
        <a:p>
          <a:endParaRPr lang="ru-RU"/>
        </a:p>
      </dgm:t>
    </dgm:pt>
    <dgm:pt modelId="{30C3C9D3-E98F-4716-83CE-1CF3F7CBBDD5}">
      <dgm:prSet phldrT="[Текст]" custT="1"/>
      <dgm:spPr/>
      <dgm:t>
        <a:bodyPr/>
        <a:lstStyle/>
        <a:p>
          <a:r>
            <a:rPr lang="kk-KZ" sz="1000" b="0" i="1" dirty="0">
              <a:latin typeface="Times New Roman" panose="02020603050405020304" pitchFamily="18" charset="0"/>
              <a:cs typeface="Times New Roman" panose="02020603050405020304" pitchFamily="18" charset="0"/>
            </a:rPr>
            <a:t>Тұрақтылық</a:t>
          </a:r>
          <a:endParaRPr lang="ru-RU" sz="1000" b="0" i="1" dirty="0">
            <a:latin typeface="Times New Roman" panose="02020603050405020304" pitchFamily="18" charset="0"/>
            <a:cs typeface="Times New Roman" panose="02020603050405020304" pitchFamily="18" charset="0"/>
          </a:endParaRPr>
        </a:p>
      </dgm:t>
    </dgm:pt>
    <dgm:pt modelId="{8187A23E-2BEE-4B5D-A8BF-02ACDC65C41C}" type="parTrans" cxnId="{53BCE897-F599-4FE8-914C-F9A381448A82}">
      <dgm:prSet/>
      <dgm:spPr/>
      <dgm:t>
        <a:bodyPr/>
        <a:lstStyle/>
        <a:p>
          <a:endParaRPr lang="ru-RU"/>
        </a:p>
      </dgm:t>
    </dgm:pt>
    <dgm:pt modelId="{AF18499C-499A-46BC-88FD-C4FBC4E19DE0}" type="sibTrans" cxnId="{53BCE897-F599-4FE8-914C-F9A381448A82}">
      <dgm:prSet/>
      <dgm:spPr/>
      <dgm:t>
        <a:bodyPr/>
        <a:lstStyle/>
        <a:p>
          <a:endParaRPr lang="ru-RU"/>
        </a:p>
      </dgm:t>
    </dgm:pt>
    <dgm:pt modelId="{B9471C11-2252-440D-BD89-9798D4AE25D4}">
      <dgm:prSet phldrT="[Текст]" custT="1"/>
      <dgm:spPr/>
      <dgm:t>
        <a:bodyPr/>
        <a:lstStyle/>
        <a:p>
          <a:r>
            <a:rPr lang="kk-KZ" sz="1000" b="0" i="1" dirty="0">
              <a:latin typeface="Times New Roman" panose="02020603050405020304" pitchFamily="18" charset="0"/>
              <a:cs typeface="Times New Roman" panose="02020603050405020304" pitchFamily="18" charset="0"/>
            </a:rPr>
            <a:t>Қауіпсіздік</a:t>
          </a:r>
          <a:endParaRPr lang="ru-RU" sz="1000" b="0" i="1" dirty="0">
            <a:latin typeface="Times New Roman" panose="02020603050405020304" pitchFamily="18" charset="0"/>
            <a:cs typeface="Times New Roman" panose="02020603050405020304" pitchFamily="18" charset="0"/>
          </a:endParaRPr>
        </a:p>
      </dgm:t>
    </dgm:pt>
    <dgm:pt modelId="{D5C7E43B-A052-4FD5-AC6D-A72E1F134AC3}" type="parTrans" cxnId="{E48C212E-BA20-427D-BEB9-700B463E53DB}">
      <dgm:prSet/>
      <dgm:spPr/>
      <dgm:t>
        <a:bodyPr/>
        <a:lstStyle/>
        <a:p>
          <a:endParaRPr lang="ru-RU"/>
        </a:p>
      </dgm:t>
    </dgm:pt>
    <dgm:pt modelId="{52FC38EA-D953-44A9-8E08-A996FD2F632D}" type="sibTrans" cxnId="{E48C212E-BA20-427D-BEB9-700B463E53DB}">
      <dgm:prSet/>
      <dgm:spPr/>
      <dgm:t>
        <a:bodyPr/>
        <a:lstStyle/>
        <a:p>
          <a:endParaRPr lang="ru-RU"/>
        </a:p>
      </dgm:t>
    </dgm:pt>
    <dgm:pt modelId="{168B073B-8FB7-4878-9C98-4ECB9CAD3969}">
      <dgm:prSet custT="1"/>
      <dgm:spPr/>
      <dgm:t>
        <a:bodyPr/>
        <a:lstStyle/>
        <a:p>
          <a:r>
            <a:rPr lang="ru-RU" sz="1000" b="0" i="1">
              <a:latin typeface="Times New Roman" panose="02020603050405020304" pitchFamily="18" charset="0"/>
              <a:cs typeface="Times New Roman" panose="02020603050405020304" pitchFamily="18" charset="0"/>
            </a:rPr>
            <a:t>Тиімділік</a:t>
          </a:r>
        </a:p>
      </dgm:t>
    </dgm:pt>
    <dgm:pt modelId="{6F1EB807-B638-4AE2-837C-1705592E49EA}" type="parTrans" cxnId="{B6F78844-75FC-40A6-90AF-0E96CC91C31A}">
      <dgm:prSet/>
      <dgm:spPr/>
      <dgm:t>
        <a:bodyPr/>
        <a:lstStyle/>
        <a:p>
          <a:endParaRPr lang="ru-RU"/>
        </a:p>
      </dgm:t>
    </dgm:pt>
    <dgm:pt modelId="{140B27D6-7A62-4667-9B19-06B07E510241}" type="sibTrans" cxnId="{B6F78844-75FC-40A6-90AF-0E96CC91C31A}">
      <dgm:prSet/>
      <dgm:spPr/>
      <dgm:t>
        <a:bodyPr/>
        <a:lstStyle/>
        <a:p>
          <a:endParaRPr lang="ru-RU"/>
        </a:p>
      </dgm:t>
    </dgm:pt>
    <dgm:pt modelId="{D8E08B64-F417-4E30-99B2-612B14A054C5}">
      <dgm:prSet custT="1"/>
      <dgm:spPr/>
      <dgm:t>
        <a:bodyPr/>
        <a:lstStyle/>
        <a:p>
          <a:r>
            <a:rPr lang="ru-RU" sz="1000" b="0" i="1">
              <a:latin typeface="Times New Roman" panose="02020603050405020304" pitchFamily="18" charset="0"/>
              <a:cs typeface="Times New Roman" panose="02020603050405020304" pitchFamily="18" charset="0"/>
            </a:rPr>
            <a:t>Ақпараттық қолжетімділік</a:t>
          </a:r>
        </a:p>
      </dgm:t>
    </dgm:pt>
    <dgm:pt modelId="{61948CF7-A48B-48BE-B094-2AD6D42F0CF0}" type="parTrans" cxnId="{8885767F-3E27-4E95-BB9C-A5AF9A445FD2}">
      <dgm:prSet/>
      <dgm:spPr/>
      <dgm:t>
        <a:bodyPr/>
        <a:lstStyle/>
        <a:p>
          <a:endParaRPr lang="ru-RU"/>
        </a:p>
      </dgm:t>
    </dgm:pt>
    <dgm:pt modelId="{A6C4A3BE-C8C2-47C6-B973-9F9C29F96E14}" type="sibTrans" cxnId="{8885767F-3E27-4E95-BB9C-A5AF9A445FD2}">
      <dgm:prSet/>
      <dgm:spPr/>
      <dgm:t>
        <a:bodyPr/>
        <a:lstStyle/>
        <a:p>
          <a:endParaRPr lang="ru-RU"/>
        </a:p>
      </dgm:t>
    </dgm:pt>
    <dgm:pt modelId="{110CA7A8-6B1E-42D6-858E-8A5899F5DBCD}" type="pres">
      <dgm:prSet presAssocID="{A39E0E55-BA0D-4A5E-89F4-9EEE72F104C6}" presName="compositeShape" presStyleCnt="0">
        <dgm:presLayoutVars>
          <dgm:chMax val="7"/>
          <dgm:dir/>
          <dgm:resizeHandles val="exact"/>
        </dgm:presLayoutVars>
      </dgm:prSet>
      <dgm:spPr/>
      <dgm:t>
        <a:bodyPr/>
        <a:lstStyle/>
        <a:p>
          <a:endParaRPr lang="ru-RU"/>
        </a:p>
      </dgm:t>
    </dgm:pt>
    <dgm:pt modelId="{D9D2491B-9AB8-45B8-B8A1-A064200C8969}" type="pres">
      <dgm:prSet presAssocID="{A39E0E55-BA0D-4A5E-89F4-9EEE72F104C6}" presName="wedge1" presStyleLbl="node1" presStyleIdx="0" presStyleCnt="5"/>
      <dgm:spPr/>
      <dgm:t>
        <a:bodyPr/>
        <a:lstStyle/>
        <a:p>
          <a:endParaRPr lang="ru-RU"/>
        </a:p>
      </dgm:t>
    </dgm:pt>
    <dgm:pt modelId="{AB529C49-F3FB-4DC8-80DC-DDC56048C6D1}" type="pres">
      <dgm:prSet presAssocID="{A39E0E55-BA0D-4A5E-89F4-9EEE72F104C6}" presName="dummy1a" presStyleCnt="0"/>
      <dgm:spPr/>
    </dgm:pt>
    <dgm:pt modelId="{60657C32-A41C-4037-BF17-1C08C5E11F09}" type="pres">
      <dgm:prSet presAssocID="{A39E0E55-BA0D-4A5E-89F4-9EEE72F104C6}" presName="dummy1b" presStyleCnt="0"/>
      <dgm:spPr/>
    </dgm:pt>
    <dgm:pt modelId="{0C35702D-9AB2-4D71-A313-8033FC62AA84}" type="pres">
      <dgm:prSet presAssocID="{A39E0E55-BA0D-4A5E-89F4-9EEE72F104C6}" presName="wedge1Tx" presStyleLbl="node1" presStyleIdx="0" presStyleCnt="5">
        <dgm:presLayoutVars>
          <dgm:chMax val="0"/>
          <dgm:chPref val="0"/>
          <dgm:bulletEnabled val="1"/>
        </dgm:presLayoutVars>
      </dgm:prSet>
      <dgm:spPr/>
      <dgm:t>
        <a:bodyPr/>
        <a:lstStyle/>
        <a:p>
          <a:endParaRPr lang="ru-RU"/>
        </a:p>
      </dgm:t>
    </dgm:pt>
    <dgm:pt modelId="{AD4AF734-5A07-4129-A9B6-84B6FFB83311}" type="pres">
      <dgm:prSet presAssocID="{A39E0E55-BA0D-4A5E-89F4-9EEE72F104C6}" presName="wedge2" presStyleLbl="node1" presStyleIdx="1" presStyleCnt="5" custScaleX="108151" custScaleY="103469"/>
      <dgm:spPr/>
      <dgm:t>
        <a:bodyPr/>
        <a:lstStyle/>
        <a:p>
          <a:endParaRPr lang="ru-RU"/>
        </a:p>
      </dgm:t>
    </dgm:pt>
    <dgm:pt modelId="{2A382506-5201-43CD-B482-DE6796A70199}" type="pres">
      <dgm:prSet presAssocID="{A39E0E55-BA0D-4A5E-89F4-9EEE72F104C6}" presName="dummy2a" presStyleCnt="0"/>
      <dgm:spPr/>
    </dgm:pt>
    <dgm:pt modelId="{2E7E0628-64DA-46F1-851D-8B6D96C7A0A3}" type="pres">
      <dgm:prSet presAssocID="{A39E0E55-BA0D-4A5E-89F4-9EEE72F104C6}" presName="dummy2b" presStyleCnt="0"/>
      <dgm:spPr/>
    </dgm:pt>
    <dgm:pt modelId="{864E5D62-8201-49BD-A962-E0D09C3B1C0E}" type="pres">
      <dgm:prSet presAssocID="{A39E0E55-BA0D-4A5E-89F4-9EEE72F104C6}" presName="wedge2Tx" presStyleLbl="node1" presStyleIdx="1" presStyleCnt="5">
        <dgm:presLayoutVars>
          <dgm:chMax val="0"/>
          <dgm:chPref val="0"/>
          <dgm:bulletEnabled val="1"/>
        </dgm:presLayoutVars>
      </dgm:prSet>
      <dgm:spPr/>
      <dgm:t>
        <a:bodyPr/>
        <a:lstStyle/>
        <a:p>
          <a:endParaRPr lang="ru-RU"/>
        </a:p>
      </dgm:t>
    </dgm:pt>
    <dgm:pt modelId="{8196F6BF-97B0-490D-A0AD-21E7CFFE5AB5}" type="pres">
      <dgm:prSet presAssocID="{A39E0E55-BA0D-4A5E-89F4-9EEE72F104C6}" presName="wedge3" presStyleLbl="node1" presStyleIdx="2" presStyleCnt="5"/>
      <dgm:spPr/>
      <dgm:t>
        <a:bodyPr/>
        <a:lstStyle/>
        <a:p>
          <a:endParaRPr lang="ru-RU"/>
        </a:p>
      </dgm:t>
    </dgm:pt>
    <dgm:pt modelId="{CA844246-E875-4EB6-BB34-04F61AEF754B}" type="pres">
      <dgm:prSet presAssocID="{A39E0E55-BA0D-4A5E-89F4-9EEE72F104C6}" presName="dummy3a" presStyleCnt="0"/>
      <dgm:spPr/>
    </dgm:pt>
    <dgm:pt modelId="{C7280D79-E9F1-4F8D-B354-601C9774D095}" type="pres">
      <dgm:prSet presAssocID="{A39E0E55-BA0D-4A5E-89F4-9EEE72F104C6}" presName="dummy3b" presStyleCnt="0"/>
      <dgm:spPr/>
    </dgm:pt>
    <dgm:pt modelId="{B6AD49F0-00CA-4670-80AE-83FD1673C81B}" type="pres">
      <dgm:prSet presAssocID="{A39E0E55-BA0D-4A5E-89F4-9EEE72F104C6}" presName="wedge3Tx" presStyleLbl="node1" presStyleIdx="2" presStyleCnt="5">
        <dgm:presLayoutVars>
          <dgm:chMax val="0"/>
          <dgm:chPref val="0"/>
          <dgm:bulletEnabled val="1"/>
        </dgm:presLayoutVars>
      </dgm:prSet>
      <dgm:spPr/>
      <dgm:t>
        <a:bodyPr/>
        <a:lstStyle/>
        <a:p>
          <a:endParaRPr lang="ru-RU"/>
        </a:p>
      </dgm:t>
    </dgm:pt>
    <dgm:pt modelId="{70B43B50-3CFF-4428-9FED-670BEB636805}" type="pres">
      <dgm:prSet presAssocID="{A39E0E55-BA0D-4A5E-89F4-9EEE72F104C6}" presName="wedge4" presStyleLbl="node1" presStyleIdx="3" presStyleCnt="5"/>
      <dgm:spPr/>
      <dgm:t>
        <a:bodyPr/>
        <a:lstStyle/>
        <a:p>
          <a:endParaRPr lang="ru-RU"/>
        </a:p>
      </dgm:t>
    </dgm:pt>
    <dgm:pt modelId="{D8CE39F0-AC8A-4415-AF3C-898379DB8A51}" type="pres">
      <dgm:prSet presAssocID="{A39E0E55-BA0D-4A5E-89F4-9EEE72F104C6}" presName="dummy4a" presStyleCnt="0"/>
      <dgm:spPr/>
    </dgm:pt>
    <dgm:pt modelId="{88136D43-CD71-4511-AAEC-3FF7E016D3BA}" type="pres">
      <dgm:prSet presAssocID="{A39E0E55-BA0D-4A5E-89F4-9EEE72F104C6}" presName="dummy4b" presStyleCnt="0"/>
      <dgm:spPr/>
    </dgm:pt>
    <dgm:pt modelId="{8AB90B05-ACCF-4332-A93B-CC6B59CFD17E}" type="pres">
      <dgm:prSet presAssocID="{A39E0E55-BA0D-4A5E-89F4-9EEE72F104C6}" presName="wedge4Tx" presStyleLbl="node1" presStyleIdx="3" presStyleCnt="5">
        <dgm:presLayoutVars>
          <dgm:chMax val="0"/>
          <dgm:chPref val="0"/>
          <dgm:bulletEnabled val="1"/>
        </dgm:presLayoutVars>
      </dgm:prSet>
      <dgm:spPr/>
      <dgm:t>
        <a:bodyPr/>
        <a:lstStyle/>
        <a:p>
          <a:endParaRPr lang="ru-RU"/>
        </a:p>
      </dgm:t>
    </dgm:pt>
    <dgm:pt modelId="{B17E3739-F97C-4B9C-A4F5-00709D321319}" type="pres">
      <dgm:prSet presAssocID="{A39E0E55-BA0D-4A5E-89F4-9EEE72F104C6}" presName="wedge5" presStyleLbl="node1" presStyleIdx="4" presStyleCnt="5" custScaleX="107957" custScaleY="99097"/>
      <dgm:spPr/>
      <dgm:t>
        <a:bodyPr/>
        <a:lstStyle/>
        <a:p>
          <a:endParaRPr lang="ru-RU"/>
        </a:p>
      </dgm:t>
    </dgm:pt>
    <dgm:pt modelId="{644BE38D-C247-4978-AD9B-DF98D09F7170}" type="pres">
      <dgm:prSet presAssocID="{A39E0E55-BA0D-4A5E-89F4-9EEE72F104C6}" presName="dummy5a" presStyleCnt="0"/>
      <dgm:spPr/>
    </dgm:pt>
    <dgm:pt modelId="{32624C47-E4A0-4B2B-9750-7C28BF94A1C2}" type="pres">
      <dgm:prSet presAssocID="{A39E0E55-BA0D-4A5E-89F4-9EEE72F104C6}" presName="dummy5b" presStyleCnt="0"/>
      <dgm:spPr/>
    </dgm:pt>
    <dgm:pt modelId="{C8B820EC-74AE-4F3E-B0BD-4ADD85CA3EA2}" type="pres">
      <dgm:prSet presAssocID="{A39E0E55-BA0D-4A5E-89F4-9EEE72F104C6}" presName="wedge5Tx" presStyleLbl="node1" presStyleIdx="4" presStyleCnt="5">
        <dgm:presLayoutVars>
          <dgm:chMax val="0"/>
          <dgm:chPref val="0"/>
          <dgm:bulletEnabled val="1"/>
        </dgm:presLayoutVars>
      </dgm:prSet>
      <dgm:spPr/>
      <dgm:t>
        <a:bodyPr/>
        <a:lstStyle/>
        <a:p>
          <a:endParaRPr lang="ru-RU"/>
        </a:p>
      </dgm:t>
    </dgm:pt>
    <dgm:pt modelId="{843D9AAD-122A-4AD0-9035-B67D4CEA3517}" type="pres">
      <dgm:prSet presAssocID="{1ED26E85-5CA9-4C6B-B656-548B90609B4A}" presName="arrowWedge1" presStyleLbl="fgSibTrans2D1" presStyleIdx="0" presStyleCnt="5"/>
      <dgm:spPr/>
    </dgm:pt>
    <dgm:pt modelId="{5B59CB35-4786-4013-AC52-B3D17D1644A9}" type="pres">
      <dgm:prSet presAssocID="{AF18499C-499A-46BC-88FD-C4FBC4E19DE0}" presName="arrowWedge2" presStyleLbl="fgSibTrans2D1" presStyleIdx="1" presStyleCnt="5" custLinFactNeighborX="1897" custLinFactNeighborY="0"/>
      <dgm:spPr/>
    </dgm:pt>
    <dgm:pt modelId="{7C771B15-6D60-4826-BE01-02D013ABAA37}" type="pres">
      <dgm:prSet presAssocID="{52FC38EA-D953-44A9-8E08-A996FD2F632D}" presName="arrowWedge3" presStyleLbl="fgSibTrans2D1" presStyleIdx="2" presStyleCnt="5"/>
      <dgm:spPr/>
    </dgm:pt>
    <dgm:pt modelId="{5613159C-39FA-47DA-BB3F-38B277577CEE}" type="pres">
      <dgm:prSet presAssocID="{140B27D6-7A62-4667-9B19-06B07E510241}" presName="arrowWedge4" presStyleLbl="fgSibTrans2D1" presStyleIdx="3" presStyleCnt="5"/>
      <dgm:spPr/>
    </dgm:pt>
    <dgm:pt modelId="{EFCD8185-DC22-4EF2-A60A-54F93CA2CBC6}" type="pres">
      <dgm:prSet presAssocID="{A6C4A3BE-C8C2-47C6-B973-9F9C29F96E14}" presName="arrowWedge5" presStyleLbl="fgSibTrans2D1" presStyleIdx="4" presStyleCnt="5"/>
      <dgm:spPr/>
    </dgm:pt>
  </dgm:ptLst>
  <dgm:cxnLst>
    <dgm:cxn modelId="{18BBB111-B687-48D2-AEC7-4BA09C843743}" type="presOf" srcId="{B73B1C14-7DAE-425D-88BB-18F2014580D0}" destId="{0C35702D-9AB2-4D71-A313-8033FC62AA84}" srcOrd="1" destOrd="0" presId="urn:microsoft.com/office/officeart/2005/8/layout/cycle8"/>
    <dgm:cxn modelId="{694CC244-4534-4778-988C-2BC075E9860D}" type="presOf" srcId="{168B073B-8FB7-4878-9C98-4ECB9CAD3969}" destId="{8AB90B05-ACCF-4332-A93B-CC6B59CFD17E}" srcOrd="1" destOrd="0" presId="urn:microsoft.com/office/officeart/2005/8/layout/cycle8"/>
    <dgm:cxn modelId="{E48C212E-BA20-427D-BEB9-700B463E53DB}" srcId="{A39E0E55-BA0D-4A5E-89F4-9EEE72F104C6}" destId="{B9471C11-2252-440D-BD89-9798D4AE25D4}" srcOrd="2" destOrd="0" parTransId="{D5C7E43B-A052-4FD5-AC6D-A72E1F134AC3}" sibTransId="{52FC38EA-D953-44A9-8E08-A996FD2F632D}"/>
    <dgm:cxn modelId="{62882ACA-3304-469F-A71F-FF0854ED87AB}" type="presOf" srcId="{30C3C9D3-E98F-4716-83CE-1CF3F7CBBDD5}" destId="{864E5D62-8201-49BD-A962-E0D09C3B1C0E}" srcOrd="1" destOrd="0" presId="urn:microsoft.com/office/officeart/2005/8/layout/cycle8"/>
    <dgm:cxn modelId="{E3B402CF-1667-4E89-846F-9A0F864496DA}" type="presOf" srcId="{168B073B-8FB7-4878-9C98-4ECB9CAD3969}" destId="{70B43B50-3CFF-4428-9FED-670BEB636805}" srcOrd="0" destOrd="0" presId="urn:microsoft.com/office/officeart/2005/8/layout/cycle8"/>
    <dgm:cxn modelId="{B6F78844-75FC-40A6-90AF-0E96CC91C31A}" srcId="{A39E0E55-BA0D-4A5E-89F4-9EEE72F104C6}" destId="{168B073B-8FB7-4878-9C98-4ECB9CAD3969}" srcOrd="3" destOrd="0" parTransId="{6F1EB807-B638-4AE2-837C-1705592E49EA}" sibTransId="{140B27D6-7A62-4667-9B19-06B07E510241}"/>
    <dgm:cxn modelId="{ECAD7F2F-7750-42AF-AC60-022E62C089ED}" type="presOf" srcId="{B9471C11-2252-440D-BD89-9798D4AE25D4}" destId="{8196F6BF-97B0-490D-A0AD-21E7CFFE5AB5}" srcOrd="0" destOrd="0" presId="urn:microsoft.com/office/officeart/2005/8/layout/cycle8"/>
    <dgm:cxn modelId="{8885767F-3E27-4E95-BB9C-A5AF9A445FD2}" srcId="{A39E0E55-BA0D-4A5E-89F4-9EEE72F104C6}" destId="{D8E08B64-F417-4E30-99B2-612B14A054C5}" srcOrd="4" destOrd="0" parTransId="{61948CF7-A48B-48BE-B094-2AD6D42F0CF0}" sibTransId="{A6C4A3BE-C8C2-47C6-B973-9F9C29F96E14}"/>
    <dgm:cxn modelId="{42EC8CC1-1364-4900-A69D-D59797757456}" type="presOf" srcId="{B73B1C14-7DAE-425D-88BB-18F2014580D0}" destId="{D9D2491B-9AB8-45B8-B8A1-A064200C8969}" srcOrd="0" destOrd="0" presId="urn:microsoft.com/office/officeart/2005/8/layout/cycle8"/>
    <dgm:cxn modelId="{48043837-B2FA-47C6-BFCB-68308698E0A2}" type="presOf" srcId="{D8E08B64-F417-4E30-99B2-612B14A054C5}" destId="{C8B820EC-74AE-4F3E-B0BD-4ADD85CA3EA2}" srcOrd="1" destOrd="0" presId="urn:microsoft.com/office/officeart/2005/8/layout/cycle8"/>
    <dgm:cxn modelId="{74C2EADD-77DE-4AD6-9DEE-C9A1C0B40BD7}" srcId="{A39E0E55-BA0D-4A5E-89F4-9EEE72F104C6}" destId="{B73B1C14-7DAE-425D-88BB-18F2014580D0}" srcOrd="0" destOrd="0" parTransId="{4F9219E2-112C-42B3-9E1C-D1FA36F3E989}" sibTransId="{1ED26E85-5CA9-4C6B-B656-548B90609B4A}"/>
    <dgm:cxn modelId="{EA185601-9648-4114-ADEA-B21B8F8FADA8}" type="presOf" srcId="{B9471C11-2252-440D-BD89-9798D4AE25D4}" destId="{B6AD49F0-00CA-4670-80AE-83FD1673C81B}" srcOrd="1" destOrd="0" presId="urn:microsoft.com/office/officeart/2005/8/layout/cycle8"/>
    <dgm:cxn modelId="{53BCE897-F599-4FE8-914C-F9A381448A82}" srcId="{A39E0E55-BA0D-4A5E-89F4-9EEE72F104C6}" destId="{30C3C9D3-E98F-4716-83CE-1CF3F7CBBDD5}" srcOrd="1" destOrd="0" parTransId="{8187A23E-2BEE-4B5D-A8BF-02ACDC65C41C}" sibTransId="{AF18499C-499A-46BC-88FD-C4FBC4E19DE0}"/>
    <dgm:cxn modelId="{12A6388D-60FA-4C14-A145-A517F78CB476}" type="presOf" srcId="{30C3C9D3-E98F-4716-83CE-1CF3F7CBBDD5}" destId="{AD4AF734-5A07-4129-A9B6-84B6FFB83311}" srcOrd="0" destOrd="0" presId="urn:microsoft.com/office/officeart/2005/8/layout/cycle8"/>
    <dgm:cxn modelId="{8146DDC4-534D-4D70-A355-B90565FF61F6}" type="presOf" srcId="{A39E0E55-BA0D-4A5E-89F4-9EEE72F104C6}" destId="{110CA7A8-6B1E-42D6-858E-8A5899F5DBCD}" srcOrd="0" destOrd="0" presId="urn:microsoft.com/office/officeart/2005/8/layout/cycle8"/>
    <dgm:cxn modelId="{7E5F02C2-9B74-454B-ADD3-78BA04DC0B2A}" type="presOf" srcId="{D8E08B64-F417-4E30-99B2-612B14A054C5}" destId="{B17E3739-F97C-4B9C-A4F5-00709D321319}" srcOrd="0" destOrd="0" presId="urn:microsoft.com/office/officeart/2005/8/layout/cycle8"/>
    <dgm:cxn modelId="{DB8148AD-943F-4E4A-80DB-7BDBA468E845}" type="presParOf" srcId="{110CA7A8-6B1E-42D6-858E-8A5899F5DBCD}" destId="{D9D2491B-9AB8-45B8-B8A1-A064200C8969}" srcOrd="0" destOrd="0" presId="urn:microsoft.com/office/officeart/2005/8/layout/cycle8"/>
    <dgm:cxn modelId="{936A7510-4F14-47B4-99B9-3C0B71E935C8}" type="presParOf" srcId="{110CA7A8-6B1E-42D6-858E-8A5899F5DBCD}" destId="{AB529C49-F3FB-4DC8-80DC-DDC56048C6D1}" srcOrd="1" destOrd="0" presId="urn:microsoft.com/office/officeart/2005/8/layout/cycle8"/>
    <dgm:cxn modelId="{33ED3C25-FC0D-4AF9-B709-7CE43377D5A5}" type="presParOf" srcId="{110CA7A8-6B1E-42D6-858E-8A5899F5DBCD}" destId="{60657C32-A41C-4037-BF17-1C08C5E11F09}" srcOrd="2" destOrd="0" presId="urn:microsoft.com/office/officeart/2005/8/layout/cycle8"/>
    <dgm:cxn modelId="{A8FAE326-435F-4363-B098-152BAB344EF9}" type="presParOf" srcId="{110CA7A8-6B1E-42D6-858E-8A5899F5DBCD}" destId="{0C35702D-9AB2-4D71-A313-8033FC62AA84}" srcOrd="3" destOrd="0" presId="urn:microsoft.com/office/officeart/2005/8/layout/cycle8"/>
    <dgm:cxn modelId="{76B60902-E224-4B92-B769-E520DDD3DB89}" type="presParOf" srcId="{110CA7A8-6B1E-42D6-858E-8A5899F5DBCD}" destId="{AD4AF734-5A07-4129-A9B6-84B6FFB83311}" srcOrd="4" destOrd="0" presId="urn:microsoft.com/office/officeart/2005/8/layout/cycle8"/>
    <dgm:cxn modelId="{208D6E2E-7637-4DF9-8808-AB1E574C1ED5}" type="presParOf" srcId="{110CA7A8-6B1E-42D6-858E-8A5899F5DBCD}" destId="{2A382506-5201-43CD-B482-DE6796A70199}" srcOrd="5" destOrd="0" presId="urn:microsoft.com/office/officeart/2005/8/layout/cycle8"/>
    <dgm:cxn modelId="{E0584C39-4ECB-4038-87B8-F9F2D0326C9E}" type="presParOf" srcId="{110CA7A8-6B1E-42D6-858E-8A5899F5DBCD}" destId="{2E7E0628-64DA-46F1-851D-8B6D96C7A0A3}" srcOrd="6" destOrd="0" presId="urn:microsoft.com/office/officeart/2005/8/layout/cycle8"/>
    <dgm:cxn modelId="{1C541B45-10ED-445F-A037-FD56C5650EE5}" type="presParOf" srcId="{110CA7A8-6B1E-42D6-858E-8A5899F5DBCD}" destId="{864E5D62-8201-49BD-A962-E0D09C3B1C0E}" srcOrd="7" destOrd="0" presId="urn:microsoft.com/office/officeart/2005/8/layout/cycle8"/>
    <dgm:cxn modelId="{5F281D0C-E7DE-44BF-9B3F-5239115156C8}" type="presParOf" srcId="{110CA7A8-6B1E-42D6-858E-8A5899F5DBCD}" destId="{8196F6BF-97B0-490D-A0AD-21E7CFFE5AB5}" srcOrd="8" destOrd="0" presId="urn:microsoft.com/office/officeart/2005/8/layout/cycle8"/>
    <dgm:cxn modelId="{AA49251F-3819-43EA-8294-9B5F8DCC45ED}" type="presParOf" srcId="{110CA7A8-6B1E-42D6-858E-8A5899F5DBCD}" destId="{CA844246-E875-4EB6-BB34-04F61AEF754B}" srcOrd="9" destOrd="0" presId="urn:microsoft.com/office/officeart/2005/8/layout/cycle8"/>
    <dgm:cxn modelId="{C87997F7-E9DE-4125-892A-A0BA95D62B4D}" type="presParOf" srcId="{110CA7A8-6B1E-42D6-858E-8A5899F5DBCD}" destId="{C7280D79-E9F1-4F8D-B354-601C9774D095}" srcOrd="10" destOrd="0" presId="urn:microsoft.com/office/officeart/2005/8/layout/cycle8"/>
    <dgm:cxn modelId="{C9457B7A-3DA8-428A-A827-F79245993012}" type="presParOf" srcId="{110CA7A8-6B1E-42D6-858E-8A5899F5DBCD}" destId="{B6AD49F0-00CA-4670-80AE-83FD1673C81B}" srcOrd="11" destOrd="0" presId="urn:microsoft.com/office/officeart/2005/8/layout/cycle8"/>
    <dgm:cxn modelId="{C1120F67-187F-4BBA-86E7-680676CB7738}" type="presParOf" srcId="{110CA7A8-6B1E-42D6-858E-8A5899F5DBCD}" destId="{70B43B50-3CFF-4428-9FED-670BEB636805}" srcOrd="12" destOrd="0" presId="urn:microsoft.com/office/officeart/2005/8/layout/cycle8"/>
    <dgm:cxn modelId="{C4148122-96A2-4DAE-93CC-CEA6E80815EA}" type="presParOf" srcId="{110CA7A8-6B1E-42D6-858E-8A5899F5DBCD}" destId="{D8CE39F0-AC8A-4415-AF3C-898379DB8A51}" srcOrd="13" destOrd="0" presId="urn:microsoft.com/office/officeart/2005/8/layout/cycle8"/>
    <dgm:cxn modelId="{37335C73-4996-43E3-8031-784E29E0D21F}" type="presParOf" srcId="{110CA7A8-6B1E-42D6-858E-8A5899F5DBCD}" destId="{88136D43-CD71-4511-AAEC-3FF7E016D3BA}" srcOrd="14" destOrd="0" presId="urn:microsoft.com/office/officeart/2005/8/layout/cycle8"/>
    <dgm:cxn modelId="{3DE4E6ED-D498-4AB8-9FBB-3AC154062604}" type="presParOf" srcId="{110CA7A8-6B1E-42D6-858E-8A5899F5DBCD}" destId="{8AB90B05-ACCF-4332-A93B-CC6B59CFD17E}" srcOrd="15" destOrd="0" presId="urn:microsoft.com/office/officeart/2005/8/layout/cycle8"/>
    <dgm:cxn modelId="{F0446239-2FB9-4571-9B2C-498E8573B94A}" type="presParOf" srcId="{110CA7A8-6B1E-42D6-858E-8A5899F5DBCD}" destId="{B17E3739-F97C-4B9C-A4F5-00709D321319}" srcOrd="16" destOrd="0" presId="urn:microsoft.com/office/officeart/2005/8/layout/cycle8"/>
    <dgm:cxn modelId="{E60E2A74-6616-417E-8F67-E1298441ABA3}" type="presParOf" srcId="{110CA7A8-6B1E-42D6-858E-8A5899F5DBCD}" destId="{644BE38D-C247-4978-AD9B-DF98D09F7170}" srcOrd="17" destOrd="0" presId="urn:microsoft.com/office/officeart/2005/8/layout/cycle8"/>
    <dgm:cxn modelId="{B9687DA0-E7BD-412E-87CC-85DAC26BDD8C}" type="presParOf" srcId="{110CA7A8-6B1E-42D6-858E-8A5899F5DBCD}" destId="{32624C47-E4A0-4B2B-9750-7C28BF94A1C2}" srcOrd="18" destOrd="0" presId="urn:microsoft.com/office/officeart/2005/8/layout/cycle8"/>
    <dgm:cxn modelId="{5EC5CF76-388C-4140-BF8F-76F76191D8B2}" type="presParOf" srcId="{110CA7A8-6B1E-42D6-858E-8A5899F5DBCD}" destId="{C8B820EC-74AE-4F3E-B0BD-4ADD85CA3EA2}" srcOrd="19" destOrd="0" presId="urn:microsoft.com/office/officeart/2005/8/layout/cycle8"/>
    <dgm:cxn modelId="{C8113B87-C01C-4B41-8402-EEF95834EFCD}" type="presParOf" srcId="{110CA7A8-6B1E-42D6-858E-8A5899F5DBCD}" destId="{843D9AAD-122A-4AD0-9035-B67D4CEA3517}" srcOrd="20" destOrd="0" presId="urn:microsoft.com/office/officeart/2005/8/layout/cycle8"/>
    <dgm:cxn modelId="{63B7A9DA-DA78-451C-856F-B01C78D12991}" type="presParOf" srcId="{110CA7A8-6B1E-42D6-858E-8A5899F5DBCD}" destId="{5B59CB35-4786-4013-AC52-B3D17D1644A9}" srcOrd="21" destOrd="0" presId="urn:microsoft.com/office/officeart/2005/8/layout/cycle8"/>
    <dgm:cxn modelId="{D2055958-9BFE-444C-AEBC-1E0159B1AF7D}" type="presParOf" srcId="{110CA7A8-6B1E-42D6-858E-8A5899F5DBCD}" destId="{7C771B15-6D60-4826-BE01-02D013ABAA37}" srcOrd="22" destOrd="0" presId="urn:microsoft.com/office/officeart/2005/8/layout/cycle8"/>
    <dgm:cxn modelId="{FD41B53F-2C84-443D-BB21-A6EF264E9884}" type="presParOf" srcId="{110CA7A8-6B1E-42D6-858E-8A5899F5DBCD}" destId="{5613159C-39FA-47DA-BB3F-38B277577CEE}" srcOrd="23" destOrd="0" presId="urn:microsoft.com/office/officeart/2005/8/layout/cycle8"/>
    <dgm:cxn modelId="{12972675-8FD1-4EC9-8EB3-2C5CB5B4890B}" type="presParOf" srcId="{110CA7A8-6B1E-42D6-858E-8A5899F5DBCD}" destId="{EFCD8185-DC22-4EF2-A60A-54F93CA2CBC6}" srcOrd="2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46A23E-F749-43FB-AE51-62D06A912AAB}" type="doc">
      <dgm:prSet loTypeId="urn:microsoft.com/office/officeart/2005/8/layout/venn1" loCatId="relationship" qsTypeId="urn:microsoft.com/office/officeart/2005/8/quickstyle/simple1" qsCatId="simple" csTypeId="urn:microsoft.com/office/officeart/2005/8/colors/colorful4" csCatId="colorful" phldr="1"/>
      <dgm:spPr/>
    </dgm:pt>
    <dgm:pt modelId="{162153F2-36E3-4E3C-996E-E883859D41F2}">
      <dgm:prSet phldrT="[Текст]" custT="1"/>
      <dgm:spPr>
        <a:xfrm>
          <a:off x="1791624" y="1446250"/>
          <a:ext cx="3133543" cy="3133543"/>
        </a:xfrm>
        <a:solidFill>
          <a:srgbClr val="FFC000">
            <a:alpha val="50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Желі</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Network)</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689A7CB-7EA3-4B1C-974F-0C2CB707D022}" type="sibTrans" cxnId="{74D78C3F-01FF-4F50-AF0B-46D04F356B3F}">
      <dgm:prSet/>
      <dgm:spPr/>
      <dgm:t>
        <a:bodyPr/>
        <a:lstStyle/>
        <a:p>
          <a:endParaRPr lang="ru-RU"/>
        </a:p>
      </dgm:t>
    </dgm:pt>
    <dgm:pt modelId="{F07C5A73-CA42-445B-981D-A1041F8361FD}" type="parTrans" cxnId="{74D78C3F-01FF-4F50-AF0B-46D04F356B3F}">
      <dgm:prSet/>
      <dgm:spPr/>
      <dgm:t>
        <a:bodyPr/>
        <a:lstStyle/>
        <a:p>
          <a:endParaRPr lang="ru-RU"/>
        </a:p>
      </dgm:t>
    </dgm:pt>
    <dgm:pt modelId="{2A5706C2-2E10-45DC-9740-74D41A3D922B}">
      <dgm:prSet phldrT="[Текст]" custT="1"/>
      <dgm:spPr>
        <a:xfrm>
          <a:off x="3177615" y="2832241"/>
          <a:ext cx="3133543" cy="3133543"/>
        </a:xfrm>
        <a:solidFill>
          <a:srgbClr val="FFC000">
            <a:alpha val="50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Деректер жиыны</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87FD2D3-FD2C-4CC1-8DC9-1320F6A29514}" type="sibTrans" cxnId="{7558CECC-A39D-403F-96CA-B61A16749F30}">
      <dgm:prSet/>
      <dgm:spPr/>
      <dgm:t>
        <a:bodyPr/>
        <a:lstStyle/>
        <a:p>
          <a:endParaRPr lang="ru-RU"/>
        </a:p>
      </dgm:t>
    </dgm:pt>
    <dgm:pt modelId="{844BA7D9-4AAC-4B97-BAF4-4734B8722BE6}" type="parTrans" cxnId="{7558CECC-A39D-403F-96CA-B61A16749F30}">
      <dgm:prSet/>
      <dgm:spPr/>
      <dgm:t>
        <a:bodyPr/>
        <a:lstStyle/>
        <a:p>
          <a:endParaRPr lang="ru-RU"/>
        </a:p>
      </dgm:t>
    </dgm:pt>
    <dgm:pt modelId="{55851E2E-B33E-4FF8-89D5-B7220367D48B}">
      <dgm:prSet phldrT="[Текст]" custT="1"/>
      <dgm:spPr>
        <a:xfrm>
          <a:off x="4537628" y="1402412"/>
          <a:ext cx="3133543" cy="3133543"/>
        </a:xfrm>
        <a:solidFill>
          <a:srgbClr val="FFC000">
            <a:alpha val="50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Интеллект </a:t>
          </a: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Intelligence)</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BC14EE0-2025-4D47-93CB-C15F22D83957}" type="sibTrans" cxnId="{7467AFE1-EA04-4C6A-A1D9-7FE9687F89AA}">
      <dgm:prSet/>
      <dgm:spPr/>
      <dgm:t>
        <a:bodyPr/>
        <a:lstStyle/>
        <a:p>
          <a:endParaRPr lang="ru-RU"/>
        </a:p>
      </dgm:t>
    </dgm:pt>
    <dgm:pt modelId="{5DBC37F9-B27E-42BB-9B87-83A45AE91F1C}" type="parTrans" cxnId="{7467AFE1-EA04-4C6A-A1D9-7FE9687F89AA}">
      <dgm:prSet/>
      <dgm:spPr/>
      <dgm:t>
        <a:bodyPr/>
        <a:lstStyle/>
        <a:p>
          <a:endParaRPr lang="ru-RU"/>
        </a:p>
      </dgm:t>
    </dgm:pt>
    <dgm:pt modelId="{634802BC-79DF-4E0E-97B1-D6C82BD85574}">
      <dgm:prSet phldrT="[Текст]" custT="1"/>
      <dgm:spPr>
        <a:xfrm>
          <a:off x="3177615" y="60260"/>
          <a:ext cx="3133543" cy="3133543"/>
        </a:xfr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Заттар </a:t>
          </a:r>
          <a:endPar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a:buNone/>
          </a:pPr>
          <a:r>
            <a:rPr lang="kk-KZ"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Things)</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DEF3CB2-BAC1-4C3F-A20E-C2C1700BECBC}" type="sibTrans" cxnId="{DB84616C-E86F-4AD8-B50C-1EC5F655D08B}">
      <dgm:prSet/>
      <dgm:spPr/>
      <dgm:t>
        <a:bodyPr/>
        <a:lstStyle/>
        <a:p>
          <a:endParaRPr lang="ru-RU"/>
        </a:p>
      </dgm:t>
    </dgm:pt>
    <dgm:pt modelId="{2C717A1D-FB31-4E4D-AEC7-89D92EA70A70}" type="parTrans" cxnId="{DB84616C-E86F-4AD8-B50C-1EC5F655D08B}">
      <dgm:prSet/>
      <dgm:spPr/>
      <dgm:t>
        <a:bodyPr/>
        <a:lstStyle/>
        <a:p>
          <a:endParaRPr lang="ru-RU"/>
        </a:p>
      </dgm:t>
    </dgm:pt>
    <dgm:pt modelId="{68462F4C-EF7A-474A-954F-B08771A441B9}" type="pres">
      <dgm:prSet presAssocID="{0A46A23E-F749-43FB-AE51-62D06A912AAB}" presName="compositeShape" presStyleCnt="0">
        <dgm:presLayoutVars>
          <dgm:chMax val="7"/>
          <dgm:dir/>
          <dgm:resizeHandles val="exact"/>
        </dgm:presLayoutVars>
      </dgm:prSet>
      <dgm:spPr/>
    </dgm:pt>
    <dgm:pt modelId="{889C9E53-0671-4C4E-A2FF-F7C4293B4DC9}" type="pres">
      <dgm:prSet presAssocID="{634802BC-79DF-4E0E-97B1-D6C82BD85574}" presName="circ1" presStyleLbl="vennNode1" presStyleIdx="0" presStyleCnt="4" custScaleY="114225" custLinFactNeighborX="-292" custLinFactNeighborY="-2478"/>
      <dgm:spPr>
        <a:prstGeom prst="ellipse">
          <a:avLst/>
        </a:prstGeom>
      </dgm:spPr>
      <dgm:t>
        <a:bodyPr/>
        <a:lstStyle/>
        <a:p>
          <a:endParaRPr lang="ru-RU"/>
        </a:p>
      </dgm:t>
    </dgm:pt>
    <dgm:pt modelId="{916ADA4E-1F1A-4346-9BF8-15BDFAAB2CA7}" type="pres">
      <dgm:prSet presAssocID="{634802BC-79DF-4E0E-97B1-D6C82BD85574}" presName="circ1Tx" presStyleLbl="revTx" presStyleIdx="0" presStyleCnt="0">
        <dgm:presLayoutVars>
          <dgm:chMax val="0"/>
          <dgm:chPref val="0"/>
          <dgm:bulletEnabled val="1"/>
        </dgm:presLayoutVars>
      </dgm:prSet>
      <dgm:spPr/>
      <dgm:t>
        <a:bodyPr/>
        <a:lstStyle/>
        <a:p>
          <a:endParaRPr lang="ru-RU"/>
        </a:p>
      </dgm:t>
    </dgm:pt>
    <dgm:pt modelId="{5D86A7E3-0F26-41F8-9F0F-A90F90380DB5}" type="pres">
      <dgm:prSet presAssocID="{55851E2E-B33E-4FF8-89D5-B7220367D48B}" presName="circ2" presStyleLbl="vennNode1" presStyleIdx="1" presStyleCnt="4" custScaleX="138403" custLinFactNeighborX="-829" custLinFactNeighborY="-1399"/>
      <dgm:spPr>
        <a:prstGeom prst="ellipse">
          <a:avLst/>
        </a:prstGeom>
      </dgm:spPr>
      <dgm:t>
        <a:bodyPr/>
        <a:lstStyle/>
        <a:p>
          <a:endParaRPr lang="ru-RU"/>
        </a:p>
      </dgm:t>
    </dgm:pt>
    <dgm:pt modelId="{0CE11A9C-332D-4EFE-B314-EBD8A83B6287}" type="pres">
      <dgm:prSet presAssocID="{55851E2E-B33E-4FF8-89D5-B7220367D48B}" presName="circ2Tx" presStyleLbl="revTx" presStyleIdx="0" presStyleCnt="0">
        <dgm:presLayoutVars>
          <dgm:chMax val="0"/>
          <dgm:chPref val="0"/>
          <dgm:bulletEnabled val="1"/>
        </dgm:presLayoutVars>
      </dgm:prSet>
      <dgm:spPr/>
      <dgm:t>
        <a:bodyPr/>
        <a:lstStyle/>
        <a:p>
          <a:endParaRPr lang="ru-RU"/>
        </a:p>
      </dgm:t>
    </dgm:pt>
    <dgm:pt modelId="{80782749-C854-4E0C-8716-2013920F8935}" type="pres">
      <dgm:prSet presAssocID="{2A5706C2-2E10-45DC-9740-74D41A3D922B}" presName="circ3" presStyleLbl="vennNode1" presStyleIdx="2" presStyleCnt="4" custScaleY="110086"/>
      <dgm:spPr>
        <a:prstGeom prst="ellipse">
          <a:avLst/>
        </a:prstGeom>
      </dgm:spPr>
      <dgm:t>
        <a:bodyPr/>
        <a:lstStyle/>
        <a:p>
          <a:endParaRPr lang="ru-RU"/>
        </a:p>
      </dgm:t>
    </dgm:pt>
    <dgm:pt modelId="{097FE67C-30AE-4108-856C-CB247DF97D1E}" type="pres">
      <dgm:prSet presAssocID="{2A5706C2-2E10-45DC-9740-74D41A3D922B}" presName="circ3Tx" presStyleLbl="revTx" presStyleIdx="0" presStyleCnt="0">
        <dgm:presLayoutVars>
          <dgm:chMax val="0"/>
          <dgm:chPref val="0"/>
          <dgm:bulletEnabled val="1"/>
        </dgm:presLayoutVars>
      </dgm:prSet>
      <dgm:spPr/>
      <dgm:t>
        <a:bodyPr/>
        <a:lstStyle/>
        <a:p>
          <a:endParaRPr lang="ru-RU"/>
        </a:p>
      </dgm:t>
    </dgm:pt>
    <dgm:pt modelId="{D960BC64-258E-4DCF-BDDA-C50FA1D49428}" type="pres">
      <dgm:prSet presAssocID="{162153F2-36E3-4E3C-996E-E883859D41F2}" presName="circ4" presStyleLbl="vennNode1" presStyleIdx="3" presStyleCnt="4" custScaleX="127098" custLinFactNeighborX="2353" custLinFactNeighborY="-588"/>
      <dgm:spPr>
        <a:prstGeom prst="ellipse">
          <a:avLst/>
        </a:prstGeom>
      </dgm:spPr>
      <dgm:t>
        <a:bodyPr/>
        <a:lstStyle/>
        <a:p>
          <a:endParaRPr lang="ru-RU"/>
        </a:p>
      </dgm:t>
    </dgm:pt>
    <dgm:pt modelId="{B80A7C34-940F-49EB-90AE-9089618ED458}" type="pres">
      <dgm:prSet presAssocID="{162153F2-36E3-4E3C-996E-E883859D41F2}" presName="circ4Tx" presStyleLbl="revTx" presStyleIdx="0" presStyleCnt="0">
        <dgm:presLayoutVars>
          <dgm:chMax val="0"/>
          <dgm:chPref val="0"/>
          <dgm:bulletEnabled val="1"/>
        </dgm:presLayoutVars>
      </dgm:prSet>
      <dgm:spPr/>
      <dgm:t>
        <a:bodyPr/>
        <a:lstStyle/>
        <a:p>
          <a:endParaRPr lang="ru-RU"/>
        </a:p>
      </dgm:t>
    </dgm:pt>
  </dgm:ptLst>
  <dgm:cxnLst>
    <dgm:cxn modelId="{7558CECC-A39D-403F-96CA-B61A16749F30}" srcId="{0A46A23E-F749-43FB-AE51-62D06A912AAB}" destId="{2A5706C2-2E10-45DC-9740-74D41A3D922B}" srcOrd="2" destOrd="0" parTransId="{844BA7D9-4AAC-4B97-BAF4-4734B8722BE6}" sibTransId="{E87FD2D3-FD2C-4CC1-8DC9-1320F6A29514}"/>
    <dgm:cxn modelId="{38B3B219-E6FB-4FAE-94DD-E4FA9BA7B136}" type="presOf" srcId="{634802BC-79DF-4E0E-97B1-D6C82BD85574}" destId="{916ADA4E-1F1A-4346-9BF8-15BDFAAB2CA7}" srcOrd="1" destOrd="0" presId="urn:microsoft.com/office/officeart/2005/8/layout/venn1"/>
    <dgm:cxn modelId="{BC10DE39-B31D-422F-9164-3124AAD5DE6D}" type="presOf" srcId="{162153F2-36E3-4E3C-996E-E883859D41F2}" destId="{B80A7C34-940F-49EB-90AE-9089618ED458}" srcOrd="1" destOrd="0" presId="urn:microsoft.com/office/officeart/2005/8/layout/venn1"/>
    <dgm:cxn modelId="{9135B120-6785-4D7F-A2BE-EC39E59B8D1C}" type="presOf" srcId="{2A5706C2-2E10-45DC-9740-74D41A3D922B}" destId="{097FE67C-30AE-4108-856C-CB247DF97D1E}" srcOrd="1" destOrd="0" presId="urn:microsoft.com/office/officeart/2005/8/layout/venn1"/>
    <dgm:cxn modelId="{DA00F938-95BA-4F08-9051-7EB321637E3A}" type="presOf" srcId="{2A5706C2-2E10-45DC-9740-74D41A3D922B}" destId="{80782749-C854-4E0C-8716-2013920F8935}" srcOrd="0" destOrd="0" presId="urn:microsoft.com/office/officeart/2005/8/layout/venn1"/>
    <dgm:cxn modelId="{74D78C3F-01FF-4F50-AF0B-46D04F356B3F}" srcId="{0A46A23E-F749-43FB-AE51-62D06A912AAB}" destId="{162153F2-36E3-4E3C-996E-E883859D41F2}" srcOrd="3" destOrd="0" parTransId="{F07C5A73-CA42-445B-981D-A1041F8361FD}" sibTransId="{8689A7CB-7EA3-4B1C-974F-0C2CB707D022}"/>
    <dgm:cxn modelId="{7467AFE1-EA04-4C6A-A1D9-7FE9687F89AA}" srcId="{0A46A23E-F749-43FB-AE51-62D06A912AAB}" destId="{55851E2E-B33E-4FF8-89D5-B7220367D48B}" srcOrd="1" destOrd="0" parTransId="{5DBC37F9-B27E-42BB-9B87-83A45AE91F1C}" sibTransId="{ABC14EE0-2025-4D47-93CB-C15F22D83957}"/>
    <dgm:cxn modelId="{6BA8C2D2-8FFF-4673-885A-CA240E5A561C}" type="presOf" srcId="{634802BC-79DF-4E0E-97B1-D6C82BD85574}" destId="{889C9E53-0671-4C4E-A2FF-F7C4293B4DC9}" srcOrd="0" destOrd="0" presId="urn:microsoft.com/office/officeart/2005/8/layout/venn1"/>
    <dgm:cxn modelId="{BA9E218B-B45C-43F3-B516-4CA670DC6D59}" type="presOf" srcId="{55851E2E-B33E-4FF8-89D5-B7220367D48B}" destId="{0CE11A9C-332D-4EFE-B314-EBD8A83B6287}" srcOrd="1" destOrd="0" presId="urn:microsoft.com/office/officeart/2005/8/layout/venn1"/>
    <dgm:cxn modelId="{F601E3F0-2CCB-4CA8-912D-B7FA2A0A493B}" type="presOf" srcId="{162153F2-36E3-4E3C-996E-E883859D41F2}" destId="{D960BC64-258E-4DCF-BDDA-C50FA1D49428}" srcOrd="0" destOrd="0" presId="urn:microsoft.com/office/officeart/2005/8/layout/venn1"/>
    <dgm:cxn modelId="{C7A4664E-C01D-4FDB-AC6A-19F36249013C}" type="presOf" srcId="{55851E2E-B33E-4FF8-89D5-B7220367D48B}" destId="{5D86A7E3-0F26-41F8-9F0F-A90F90380DB5}" srcOrd="0" destOrd="0" presId="urn:microsoft.com/office/officeart/2005/8/layout/venn1"/>
    <dgm:cxn modelId="{DB84616C-E86F-4AD8-B50C-1EC5F655D08B}" srcId="{0A46A23E-F749-43FB-AE51-62D06A912AAB}" destId="{634802BC-79DF-4E0E-97B1-D6C82BD85574}" srcOrd="0" destOrd="0" parTransId="{2C717A1D-FB31-4E4D-AEC7-89D92EA70A70}" sibTransId="{2DEF3CB2-BAC1-4C3F-A20E-C2C1700BECBC}"/>
    <dgm:cxn modelId="{414B6FF9-D3FE-4476-B0D9-F4C0D1E5BDE9}" type="presOf" srcId="{0A46A23E-F749-43FB-AE51-62D06A912AAB}" destId="{68462F4C-EF7A-474A-954F-B08771A441B9}" srcOrd="0" destOrd="0" presId="urn:microsoft.com/office/officeart/2005/8/layout/venn1"/>
    <dgm:cxn modelId="{7CAF80A8-24F1-47E5-99D8-98A29F801DBC}" type="presParOf" srcId="{68462F4C-EF7A-474A-954F-B08771A441B9}" destId="{889C9E53-0671-4C4E-A2FF-F7C4293B4DC9}" srcOrd="0" destOrd="0" presId="urn:microsoft.com/office/officeart/2005/8/layout/venn1"/>
    <dgm:cxn modelId="{522DF8E9-D0D8-4D40-A9FD-8D84269201F1}" type="presParOf" srcId="{68462F4C-EF7A-474A-954F-B08771A441B9}" destId="{916ADA4E-1F1A-4346-9BF8-15BDFAAB2CA7}" srcOrd="1" destOrd="0" presId="urn:microsoft.com/office/officeart/2005/8/layout/venn1"/>
    <dgm:cxn modelId="{CDF62581-0669-424A-8F22-76CA251D4CD9}" type="presParOf" srcId="{68462F4C-EF7A-474A-954F-B08771A441B9}" destId="{5D86A7E3-0F26-41F8-9F0F-A90F90380DB5}" srcOrd="2" destOrd="0" presId="urn:microsoft.com/office/officeart/2005/8/layout/venn1"/>
    <dgm:cxn modelId="{335C6F22-0644-49C6-97DE-B4FA4F416575}" type="presParOf" srcId="{68462F4C-EF7A-474A-954F-B08771A441B9}" destId="{0CE11A9C-332D-4EFE-B314-EBD8A83B6287}" srcOrd="3" destOrd="0" presId="urn:microsoft.com/office/officeart/2005/8/layout/venn1"/>
    <dgm:cxn modelId="{D145A8F7-D119-4A9B-A9AB-49F279D7B732}" type="presParOf" srcId="{68462F4C-EF7A-474A-954F-B08771A441B9}" destId="{80782749-C854-4E0C-8716-2013920F8935}" srcOrd="4" destOrd="0" presId="urn:microsoft.com/office/officeart/2005/8/layout/venn1"/>
    <dgm:cxn modelId="{1FC9639B-3402-4449-9A5E-18FE009C5391}" type="presParOf" srcId="{68462F4C-EF7A-474A-954F-B08771A441B9}" destId="{097FE67C-30AE-4108-856C-CB247DF97D1E}" srcOrd="5" destOrd="0" presId="urn:microsoft.com/office/officeart/2005/8/layout/venn1"/>
    <dgm:cxn modelId="{9D4E6630-9BC7-4F82-96A9-E9AFA9A4A771}" type="presParOf" srcId="{68462F4C-EF7A-474A-954F-B08771A441B9}" destId="{D960BC64-258E-4DCF-BDDA-C50FA1D49428}" srcOrd="6" destOrd="0" presId="urn:microsoft.com/office/officeart/2005/8/layout/venn1"/>
    <dgm:cxn modelId="{F47A1010-0781-4A02-A82B-9E2AAD8B29A2}" type="presParOf" srcId="{68462F4C-EF7A-474A-954F-B08771A441B9}" destId="{B80A7C34-940F-49EB-90AE-9089618ED458}" srcOrd="7" destOrd="0" presId="urn:microsoft.com/office/officeart/2005/8/layout/ven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3ECA7B-0E11-4828-93E5-4771B4B512C3}"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ru-RU"/>
        </a:p>
      </dgm:t>
    </dgm:pt>
    <dgm:pt modelId="{9086631E-062F-4862-B49A-13FC0A9B6C0A}">
      <dgm:prSet phldrT="[Текст]" custT="1"/>
      <dgm:spPr/>
      <dgm:t>
        <a:bodyPr/>
        <a:lstStyle/>
        <a:p>
          <a:pPr algn="ctr"/>
          <a:r>
            <a:rPr lang="en-US" sz="1200" b="0">
              <a:solidFill>
                <a:schemeClr val="tx1"/>
              </a:solidFill>
              <a:latin typeface="Times New Roman" panose="02020603050405020304" pitchFamily="18" charset="0"/>
              <a:cs typeface="Times New Roman" panose="02020603050405020304" pitchFamily="18" charset="0"/>
            </a:rPr>
            <a:t>Smart city</a:t>
          </a:r>
          <a:r>
            <a:rPr lang="kk-KZ" sz="1200" b="0">
              <a:solidFill>
                <a:schemeClr val="tx1"/>
              </a:solidFill>
              <a:latin typeface="Times New Roman" panose="02020603050405020304" pitchFamily="18" charset="0"/>
              <a:cs typeface="Times New Roman" panose="02020603050405020304" pitchFamily="18" charset="0"/>
            </a:rPr>
            <a:t>, </a:t>
          </a:r>
          <a:endParaRPr lang="en-US" sz="1200" b="0">
            <a:solidFill>
              <a:schemeClr val="tx1"/>
            </a:solidFill>
            <a:latin typeface="Times New Roman" panose="02020603050405020304" pitchFamily="18" charset="0"/>
            <a:cs typeface="Times New Roman" panose="02020603050405020304" pitchFamily="18" charset="0"/>
          </a:endParaRPr>
        </a:p>
        <a:p>
          <a:pPr algn="ctr"/>
          <a:r>
            <a:rPr lang="en-US" sz="1200" b="0">
              <a:solidFill>
                <a:schemeClr val="tx1"/>
              </a:solidFill>
              <a:latin typeface="Times New Roman" panose="02020603050405020304" pitchFamily="18" charset="0"/>
              <a:cs typeface="Times New Roman" panose="02020603050405020304" pitchFamily="18" charset="0"/>
            </a:rPr>
            <a:t>Smart </a:t>
          </a:r>
          <a:r>
            <a:rPr lang="kk-KZ" sz="1200" b="0">
              <a:solidFill>
                <a:schemeClr val="tx1"/>
              </a:solidFill>
              <a:latin typeface="Times New Roman" panose="02020603050405020304" pitchFamily="18" charset="0"/>
              <a:cs typeface="Times New Roman" panose="02020603050405020304" pitchFamily="18" charset="0"/>
            </a:rPr>
            <a:t>үй</a:t>
          </a:r>
          <a:endParaRPr lang="ru-RU" sz="1200" b="0">
            <a:solidFill>
              <a:schemeClr val="tx1"/>
            </a:solidFill>
            <a:latin typeface="Times New Roman" panose="02020603050405020304" pitchFamily="18" charset="0"/>
            <a:cs typeface="Times New Roman" panose="02020603050405020304" pitchFamily="18" charset="0"/>
          </a:endParaRPr>
        </a:p>
      </dgm:t>
    </dgm:pt>
    <dgm:pt modelId="{FA398A76-1333-4F1C-B1F3-46FDAED5F8F1}" type="parTrans" cxnId="{F689320F-0127-41B3-AC61-45AED240E5CD}">
      <dgm:prSet/>
      <dgm:spPr/>
      <dgm:t>
        <a:bodyPr/>
        <a:lstStyle/>
        <a:p>
          <a:pPr algn="ctr"/>
          <a:endParaRPr lang="ru-RU" b="0">
            <a:solidFill>
              <a:schemeClr val="tx1"/>
            </a:solidFill>
          </a:endParaRPr>
        </a:p>
      </dgm:t>
    </dgm:pt>
    <dgm:pt modelId="{AE21D89A-502D-4E33-8675-AD6100CF5A15}" type="sibTrans" cxnId="{F689320F-0127-41B3-AC61-45AED240E5CD}">
      <dgm:prSet/>
      <dgm:spPr/>
      <dgm:t>
        <a:bodyPr/>
        <a:lstStyle/>
        <a:p>
          <a:pPr algn="ctr"/>
          <a:endParaRPr lang="ru-RU" b="0">
            <a:solidFill>
              <a:schemeClr val="tx1"/>
            </a:solidFill>
          </a:endParaRPr>
        </a:p>
      </dgm:t>
    </dgm:pt>
    <dgm:pt modelId="{9B5723E1-79B4-40E9-BCA3-6F3B91CB33BE}">
      <dgm:prSet phldrT="[Текст]" custT="1"/>
      <dgm:spPr/>
      <dgm:t>
        <a:bodyPr/>
        <a:lstStyle/>
        <a:p>
          <a:pPr algn="ctr"/>
          <a:r>
            <a:rPr lang="en-US" sz="1200" b="0">
              <a:solidFill>
                <a:schemeClr val="tx1"/>
              </a:solidFill>
              <a:latin typeface="Times New Roman" panose="02020603050405020304" pitchFamily="18" charset="0"/>
              <a:cs typeface="Times New Roman" panose="02020603050405020304" pitchFamily="18" charset="0"/>
            </a:rPr>
            <a:t>Smart </a:t>
          </a:r>
          <a:r>
            <a:rPr lang="kk-KZ" sz="1200" b="0">
              <a:solidFill>
                <a:schemeClr val="tx1"/>
              </a:solidFill>
              <a:latin typeface="Times New Roman" panose="02020603050405020304" pitchFamily="18" charset="0"/>
              <a:cs typeface="Times New Roman" panose="02020603050405020304" pitchFamily="18" charset="0"/>
            </a:rPr>
            <a:t>жүйе</a:t>
          </a:r>
          <a:endParaRPr lang="ru-RU" sz="1200" b="0">
            <a:solidFill>
              <a:schemeClr val="tx1"/>
            </a:solidFill>
            <a:latin typeface="Times New Roman" panose="02020603050405020304" pitchFamily="18" charset="0"/>
            <a:cs typeface="Times New Roman" panose="02020603050405020304" pitchFamily="18" charset="0"/>
          </a:endParaRPr>
        </a:p>
      </dgm:t>
    </dgm:pt>
    <dgm:pt modelId="{34384D5D-0AFE-49EE-BDC3-D4630914C8FA}" type="parTrans" cxnId="{9C2091B6-C412-44B3-98A6-EEA180E2EA7F}">
      <dgm:prSet/>
      <dgm:spPr/>
      <dgm:t>
        <a:bodyPr/>
        <a:lstStyle/>
        <a:p>
          <a:pPr algn="ctr"/>
          <a:endParaRPr lang="ru-RU" b="0">
            <a:solidFill>
              <a:schemeClr val="tx1"/>
            </a:solidFill>
          </a:endParaRPr>
        </a:p>
      </dgm:t>
    </dgm:pt>
    <dgm:pt modelId="{B2290CCD-9C2B-4A91-994D-B3E17EE44C84}" type="sibTrans" cxnId="{9C2091B6-C412-44B3-98A6-EEA180E2EA7F}">
      <dgm:prSet/>
      <dgm:spPr/>
      <dgm:t>
        <a:bodyPr/>
        <a:lstStyle/>
        <a:p>
          <a:pPr algn="ctr"/>
          <a:endParaRPr lang="ru-RU" b="0">
            <a:solidFill>
              <a:schemeClr val="tx1"/>
            </a:solidFill>
          </a:endParaRPr>
        </a:p>
      </dgm:t>
    </dgm:pt>
    <dgm:pt modelId="{FC6ACA38-8817-45D2-B1E2-77406B0A9D03}">
      <dgm:prSet phldrT="[Текст]" custT="1"/>
      <dgm:spPr/>
      <dgm:t>
        <a:bodyPr/>
        <a:lstStyle/>
        <a:p>
          <a:pPr algn="ctr"/>
          <a:r>
            <a:rPr lang="en-US" sz="1200" b="0">
              <a:solidFill>
                <a:schemeClr val="tx1"/>
              </a:solidFill>
              <a:latin typeface="Times New Roman" panose="02020603050405020304" pitchFamily="18" charset="0"/>
              <a:cs typeface="Times New Roman" panose="02020603050405020304" pitchFamily="18" charset="0"/>
            </a:rPr>
            <a:t>Smart </a:t>
          </a:r>
          <a:r>
            <a:rPr lang="kk-KZ" sz="1200" b="0">
              <a:solidFill>
                <a:schemeClr val="tx1"/>
              </a:solidFill>
              <a:latin typeface="Times New Roman" panose="02020603050405020304" pitchFamily="18" charset="0"/>
              <a:cs typeface="Times New Roman" panose="02020603050405020304" pitchFamily="18" charset="0"/>
            </a:rPr>
            <a:t>құрылғы</a:t>
          </a:r>
          <a:endParaRPr lang="ru-RU" sz="1200" b="0">
            <a:solidFill>
              <a:schemeClr val="tx1"/>
            </a:solidFill>
            <a:latin typeface="Times New Roman" panose="02020603050405020304" pitchFamily="18" charset="0"/>
            <a:cs typeface="Times New Roman" panose="02020603050405020304" pitchFamily="18" charset="0"/>
          </a:endParaRPr>
        </a:p>
      </dgm:t>
    </dgm:pt>
    <dgm:pt modelId="{57166A0F-DC90-4A49-8A35-7215544A6095}" type="parTrans" cxnId="{DACFBA2F-BF50-4162-8710-35B6EE305275}">
      <dgm:prSet/>
      <dgm:spPr/>
      <dgm:t>
        <a:bodyPr/>
        <a:lstStyle/>
        <a:p>
          <a:pPr algn="ctr"/>
          <a:endParaRPr lang="ru-RU" b="0">
            <a:solidFill>
              <a:schemeClr val="tx1"/>
            </a:solidFill>
          </a:endParaRPr>
        </a:p>
      </dgm:t>
    </dgm:pt>
    <dgm:pt modelId="{229D4E3C-C2C6-409E-A447-3F5A1C432105}" type="sibTrans" cxnId="{DACFBA2F-BF50-4162-8710-35B6EE305275}">
      <dgm:prSet/>
      <dgm:spPr/>
      <dgm:t>
        <a:bodyPr/>
        <a:lstStyle/>
        <a:p>
          <a:pPr algn="ctr"/>
          <a:endParaRPr lang="ru-RU" b="0">
            <a:solidFill>
              <a:schemeClr val="tx1"/>
            </a:solidFill>
          </a:endParaRPr>
        </a:p>
      </dgm:t>
    </dgm:pt>
    <dgm:pt modelId="{DBD64186-8863-4DB4-B905-2EF0F689CC14}">
      <dgm:prSet custT="1"/>
      <dgm:spPr/>
      <dgm:t>
        <a:bodyPr/>
        <a:lstStyle/>
        <a:p>
          <a:pPr algn="ctr"/>
          <a:r>
            <a:rPr lang="en-US" sz="1200" b="0">
              <a:solidFill>
                <a:schemeClr val="tx1"/>
              </a:solidFill>
              <a:latin typeface="Times New Roman" panose="02020603050405020304" pitchFamily="18" charset="0"/>
              <a:cs typeface="Times New Roman" panose="02020603050405020304" pitchFamily="18" charset="0"/>
            </a:rPr>
            <a:t>SMART- </a:t>
          </a:r>
          <a:r>
            <a:rPr lang="kk-KZ" sz="1200" b="0">
              <a:solidFill>
                <a:schemeClr val="tx1"/>
              </a:solidFill>
              <a:latin typeface="Times New Roman" panose="02020603050405020304" pitchFamily="18" charset="0"/>
              <a:cs typeface="Times New Roman" panose="02020603050405020304" pitchFamily="18" charset="0"/>
            </a:rPr>
            <a:t>технологиялар</a:t>
          </a:r>
        </a:p>
        <a:p>
          <a:pPr algn="ctr"/>
          <a:endParaRPr lang="ru-RU" sz="1200" b="0">
            <a:solidFill>
              <a:schemeClr val="tx1"/>
            </a:solidFill>
            <a:latin typeface="Times New Roman" panose="02020603050405020304" pitchFamily="18" charset="0"/>
            <a:cs typeface="Times New Roman" panose="02020603050405020304" pitchFamily="18" charset="0"/>
          </a:endParaRPr>
        </a:p>
      </dgm:t>
    </dgm:pt>
    <dgm:pt modelId="{6F8A9656-69A3-4542-9F9B-6E52CD23E919}" type="parTrans" cxnId="{99A7C7A2-6431-4ADD-A731-F9E83A21B008}">
      <dgm:prSet/>
      <dgm:spPr/>
      <dgm:t>
        <a:bodyPr/>
        <a:lstStyle/>
        <a:p>
          <a:pPr algn="ctr"/>
          <a:endParaRPr lang="ru-RU" b="0">
            <a:solidFill>
              <a:schemeClr val="tx1"/>
            </a:solidFill>
          </a:endParaRPr>
        </a:p>
      </dgm:t>
    </dgm:pt>
    <dgm:pt modelId="{A247C6C3-AAF7-47EC-B127-F89A37AE3E2E}" type="sibTrans" cxnId="{99A7C7A2-6431-4ADD-A731-F9E83A21B008}">
      <dgm:prSet/>
      <dgm:spPr/>
      <dgm:t>
        <a:bodyPr/>
        <a:lstStyle/>
        <a:p>
          <a:pPr algn="ctr"/>
          <a:endParaRPr lang="ru-RU" b="0">
            <a:solidFill>
              <a:schemeClr val="tx1"/>
            </a:solidFill>
          </a:endParaRPr>
        </a:p>
      </dgm:t>
    </dgm:pt>
    <dgm:pt modelId="{9B44880B-DA79-47B3-A6FB-37EF0D7DD4B9}">
      <dgm:prSet custT="1"/>
      <dgm:spPr/>
      <dgm:t>
        <a:bodyPr/>
        <a:lstStyle/>
        <a:p>
          <a:pPr algn="ctr"/>
          <a:r>
            <a:rPr lang="en-US" sz="1200" b="0">
              <a:solidFill>
                <a:schemeClr val="tx1"/>
              </a:solidFill>
              <a:latin typeface="Times New Roman" panose="02020603050405020304" pitchFamily="18" charset="0"/>
              <a:cs typeface="Times New Roman" panose="02020603050405020304" pitchFamily="18" charset="0"/>
            </a:rPr>
            <a:t>Smart </a:t>
          </a:r>
          <a:r>
            <a:rPr lang="kk-KZ" sz="1200" b="0">
              <a:solidFill>
                <a:schemeClr val="tx1"/>
              </a:solidFill>
              <a:latin typeface="Times New Roman" panose="02020603050405020304" pitchFamily="18" charset="0"/>
              <a:cs typeface="Times New Roman" panose="02020603050405020304" pitchFamily="18" charset="0"/>
            </a:rPr>
            <a:t>қоршаған орта</a:t>
          </a:r>
          <a:endParaRPr lang="ru-RU" sz="1200" b="0">
            <a:solidFill>
              <a:schemeClr val="tx1"/>
            </a:solidFill>
            <a:latin typeface="Times New Roman" panose="02020603050405020304" pitchFamily="18" charset="0"/>
            <a:cs typeface="Times New Roman" panose="02020603050405020304" pitchFamily="18" charset="0"/>
          </a:endParaRPr>
        </a:p>
      </dgm:t>
    </dgm:pt>
    <dgm:pt modelId="{BB42F60E-7B8E-40C3-BC2C-48DA9D08E65A}" type="parTrans" cxnId="{6ABCF7D2-79E2-4F12-8DA2-F6AA1EFD101F}">
      <dgm:prSet/>
      <dgm:spPr/>
      <dgm:t>
        <a:bodyPr/>
        <a:lstStyle/>
        <a:p>
          <a:pPr algn="ctr"/>
          <a:endParaRPr lang="ru-RU" b="0">
            <a:solidFill>
              <a:schemeClr val="tx1"/>
            </a:solidFill>
          </a:endParaRPr>
        </a:p>
      </dgm:t>
    </dgm:pt>
    <dgm:pt modelId="{2F9CB258-531B-4AA9-92F8-E5D8FCA643FE}" type="sibTrans" cxnId="{6ABCF7D2-79E2-4F12-8DA2-F6AA1EFD101F}">
      <dgm:prSet/>
      <dgm:spPr/>
      <dgm:t>
        <a:bodyPr/>
        <a:lstStyle/>
        <a:p>
          <a:pPr algn="ctr"/>
          <a:endParaRPr lang="ru-RU" b="0">
            <a:solidFill>
              <a:schemeClr val="tx1"/>
            </a:solidFill>
          </a:endParaRPr>
        </a:p>
      </dgm:t>
    </dgm:pt>
    <dgm:pt modelId="{F26C9F58-6706-4BDC-82C2-222419682042}" type="pres">
      <dgm:prSet presAssocID="{AF3ECA7B-0E11-4828-93E5-4771B4B512C3}" presName="Name0" presStyleCnt="0">
        <dgm:presLayoutVars>
          <dgm:chMax val="7"/>
          <dgm:resizeHandles val="exact"/>
        </dgm:presLayoutVars>
      </dgm:prSet>
      <dgm:spPr/>
      <dgm:t>
        <a:bodyPr/>
        <a:lstStyle/>
        <a:p>
          <a:endParaRPr lang="ru-RU"/>
        </a:p>
      </dgm:t>
    </dgm:pt>
    <dgm:pt modelId="{2E5945F2-84BB-49C0-ABD8-020D7F72CEA5}" type="pres">
      <dgm:prSet presAssocID="{AF3ECA7B-0E11-4828-93E5-4771B4B512C3}" presName="comp1" presStyleCnt="0"/>
      <dgm:spPr/>
    </dgm:pt>
    <dgm:pt modelId="{89DE080E-FE1E-49FC-960C-F127009A91EF}" type="pres">
      <dgm:prSet presAssocID="{AF3ECA7B-0E11-4828-93E5-4771B4B512C3}" presName="circle1" presStyleLbl="node1" presStyleIdx="0" presStyleCnt="5" custScaleY="81703"/>
      <dgm:spPr/>
      <dgm:t>
        <a:bodyPr/>
        <a:lstStyle/>
        <a:p>
          <a:endParaRPr lang="ru-RU"/>
        </a:p>
      </dgm:t>
    </dgm:pt>
    <dgm:pt modelId="{B329419D-E21C-45B2-932A-83F01F1B62AC}" type="pres">
      <dgm:prSet presAssocID="{AF3ECA7B-0E11-4828-93E5-4771B4B512C3}" presName="c1text" presStyleLbl="node1" presStyleIdx="0" presStyleCnt="5">
        <dgm:presLayoutVars>
          <dgm:bulletEnabled val="1"/>
        </dgm:presLayoutVars>
      </dgm:prSet>
      <dgm:spPr/>
      <dgm:t>
        <a:bodyPr/>
        <a:lstStyle/>
        <a:p>
          <a:endParaRPr lang="ru-RU"/>
        </a:p>
      </dgm:t>
    </dgm:pt>
    <dgm:pt modelId="{93D1DD1E-CC20-4996-8DB9-8D605FCBACF0}" type="pres">
      <dgm:prSet presAssocID="{AF3ECA7B-0E11-4828-93E5-4771B4B512C3}" presName="comp2" presStyleCnt="0"/>
      <dgm:spPr/>
    </dgm:pt>
    <dgm:pt modelId="{766A605D-39C0-461D-9799-1AA249EFC414}" type="pres">
      <dgm:prSet presAssocID="{AF3ECA7B-0E11-4828-93E5-4771B4B512C3}" presName="circle2" presStyleLbl="node1" presStyleIdx="1" presStyleCnt="5" custScaleY="85835"/>
      <dgm:spPr/>
      <dgm:t>
        <a:bodyPr/>
        <a:lstStyle/>
        <a:p>
          <a:endParaRPr lang="ru-RU"/>
        </a:p>
      </dgm:t>
    </dgm:pt>
    <dgm:pt modelId="{11541C3E-58FA-47EA-BC42-541D68A8ECE8}" type="pres">
      <dgm:prSet presAssocID="{AF3ECA7B-0E11-4828-93E5-4771B4B512C3}" presName="c2text" presStyleLbl="node1" presStyleIdx="1" presStyleCnt="5">
        <dgm:presLayoutVars>
          <dgm:bulletEnabled val="1"/>
        </dgm:presLayoutVars>
      </dgm:prSet>
      <dgm:spPr/>
      <dgm:t>
        <a:bodyPr/>
        <a:lstStyle/>
        <a:p>
          <a:endParaRPr lang="ru-RU"/>
        </a:p>
      </dgm:t>
    </dgm:pt>
    <dgm:pt modelId="{C23BAE02-D48F-4577-8FCB-525A6CF1DC21}" type="pres">
      <dgm:prSet presAssocID="{AF3ECA7B-0E11-4828-93E5-4771B4B512C3}" presName="comp3" presStyleCnt="0"/>
      <dgm:spPr/>
    </dgm:pt>
    <dgm:pt modelId="{014D18AC-274A-47E6-A1DA-E7AE8F37F7AB}" type="pres">
      <dgm:prSet presAssocID="{AF3ECA7B-0E11-4828-93E5-4771B4B512C3}" presName="circle3" presStyleLbl="node1" presStyleIdx="2" presStyleCnt="5" custScaleY="81703"/>
      <dgm:spPr/>
      <dgm:t>
        <a:bodyPr/>
        <a:lstStyle/>
        <a:p>
          <a:endParaRPr lang="ru-RU"/>
        </a:p>
      </dgm:t>
    </dgm:pt>
    <dgm:pt modelId="{C9B35B0C-E9A1-4517-8EF5-B4C812CE3184}" type="pres">
      <dgm:prSet presAssocID="{AF3ECA7B-0E11-4828-93E5-4771B4B512C3}" presName="c3text" presStyleLbl="node1" presStyleIdx="2" presStyleCnt="5">
        <dgm:presLayoutVars>
          <dgm:bulletEnabled val="1"/>
        </dgm:presLayoutVars>
      </dgm:prSet>
      <dgm:spPr/>
      <dgm:t>
        <a:bodyPr/>
        <a:lstStyle/>
        <a:p>
          <a:endParaRPr lang="ru-RU"/>
        </a:p>
      </dgm:t>
    </dgm:pt>
    <dgm:pt modelId="{3C03E37F-D4DE-4C04-9171-53449EB4AD69}" type="pres">
      <dgm:prSet presAssocID="{AF3ECA7B-0E11-4828-93E5-4771B4B512C3}" presName="comp4" presStyleCnt="0"/>
      <dgm:spPr/>
    </dgm:pt>
    <dgm:pt modelId="{25E490F2-8D93-4D65-8DF9-321901FED216}" type="pres">
      <dgm:prSet presAssocID="{AF3ECA7B-0E11-4828-93E5-4771B4B512C3}" presName="circle4" presStyleLbl="node1" presStyleIdx="3" presStyleCnt="5" custScaleY="81703"/>
      <dgm:spPr/>
      <dgm:t>
        <a:bodyPr/>
        <a:lstStyle/>
        <a:p>
          <a:endParaRPr lang="ru-RU"/>
        </a:p>
      </dgm:t>
    </dgm:pt>
    <dgm:pt modelId="{E2DE3A9C-7123-4191-916B-48A441BF60C6}" type="pres">
      <dgm:prSet presAssocID="{AF3ECA7B-0E11-4828-93E5-4771B4B512C3}" presName="c4text" presStyleLbl="node1" presStyleIdx="3" presStyleCnt="5">
        <dgm:presLayoutVars>
          <dgm:bulletEnabled val="1"/>
        </dgm:presLayoutVars>
      </dgm:prSet>
      <dgm:spPr/>
      <dgm:t>
        <a:bodyPr/>
        <a:lstStyle/>
        <a:p>
          <a:endParaRPr lang="ru-RU"/>
        </a:p>
      </dgm:t>
    </dgm:pt>
    <dgm:pt modelId="{230801BE-B5F7-4127-A510-F22E8A2130F4}" type="pres">
      <dgm:prSet presAssocID="{AF3ECA7B-0E11-4828-93E5-4771B4B512C3}" presName="comp5" presStyleCnt="0"/>
      <dgm:spPr/>
    </dgm:pt>
    <dgm:pt modelId="{E499C665-796B-45CE-89AA-8C27A9A619F6}" type="pres">
      <dgm:prSet presAssocID="{AF3ECA7B-0E11-4828-93E5-4771B4B512C3}" presName="circle5" presStyleLbl="node1" presStyleIdx="4" presStyleCnt="5" custScaleY="81703"/>
      <dgm:spPr/>
      <dgm:t>
        <a:bodyPr/>
        <a:lstStyle/>
        <a:p>
          <a:endParaRPr lang="ru-RU"/>
        </a:p>
      </dgm:t>
    </dgm:pt>
    <dgm:pt modelId="{B4872650-F303-4FD2-8386-44A7CB948EFB}" type="pres">
      <dgm:prSet presAssocID="{AF3ECA7B-0E11-4828-93E5-4771B4B512C3}" presName="c5text" presStyleLbl="node1" presStyleIdx="4" presStyleCnt="5">
        <dgm:presLayoutVars>
          <dgm:bulletEnabled val="1"/>
        </dgm:presLayoutVars>
      </dgm:prSet>
      <dgm:spPr/>
      <dgm:t>
        <a:bodyPr/>
        <a:lstStyle/>
        <a:p>
          <a:endParaRPr lang="ru-RU"/>
        </a:p>
      </dgm:t>
    </dgm:pt>
  </dgm:ptLst>
  <dgm:cxnLst>
    <dgm:cxn modelId="{F689320F-0127-41B3-AC61-45AED240E5CD}" srcId="{AF3ECA7B-0E11-4828-93E5-4771B4B512C3}" destId="{9086631E-062F-4862-B49A-13FC0A9B6C0A}" srcOrd="2" destOrd="0" parTransId="{FA398A76-1333-4F1C-B1F3-46FDAED5F8F1}" sibTransId="{AE21D89A-502D-4E33-8675-AD6100CF5A15}"/>
    <dgm:cxn modelId="{433AAD32-BF17-47CA-9B7A-893A51514A60}" type="presOf" srcId="{9B5723E1-79B4-40E9-BCA3-6F3B91CB33BE}" destId="{E2DE3A9C-7123-4191-916B-48A441BF60C6}" srcOrd="1" destOrd="0" presId="urn:microsoft.com/office/officeart/2005/8/layout/venn2"/>
    <dgm:cxn modelId="{6929A89C-B94F-4152-B835-D6EF47DA4720}" type="presOf" srcId="{9086631E-062F-4862-B49A-13FC0A9B6C0A}" destId="{C9B35B0C-E9A1-4517-8EF5-B4C812CE3184}" srcOrd="1" destOrd="0" presId="urn:microsoft.com/office/officeart/2005/8/layout/venn2"/>
    <dgm:cxn modelId="{DACFBA2F-BF50-4162-8710-35B6EE305275}" srcId="{AF3ECA7B-0E11-4828-93E5-4771B4B512C3}" destId="{FC6ACA38-8817-45D2-B1E2-77406B0A9D03}" srcOrd="4" destOrd="0" parTransId="{57166A0F-DC90-4A49-8A35-7215544A6095}" sibTransId="{229D4E3C-C2C6-409E-A447-3F5A1C432105}"/>
    <dgm:cxn modelId="{6ABCF7D2-79E2-4F12-8DA2-F6AA1EFD101F}" srcId="{AF3ECA7B-0E11-4828-93E5-4771B4B512C3}" destId="{9B44880B-DA79-47B3-A6FB-37EF0D7DD4B9}" srcOrd="1" destOrd="0" parTransId="{BB42F60E-7B8E-40C3-BC2C-48DA9D08E65A}" sibTransId="{2F9CB258-531B-4AA9-92F8-E5D8FCA643FE}"/>
    <dgm:cxn modelId="{9C2091B6-C412-44B3-98A6-EEA180E2EA7F}" srcId="{AF3ECA7B-0E11-4828-93E5-4771B4B512C3}" destId="{9B5723E1-79B4-40E9-BCA3-6F3B91CB33BE}" srcOrd="3" destOrd="0" parTransId="{34384D5D-0AFE-49EE-BDC3-D4630914C8FA}" sibTransId="{B2290CCD-9C2B-4A91-994D-B3E17EE44C84}"/>
    <dgm:cxn modelId="{BC51BBC8-EB63-4753-B6EF-FAF59DF36893}" type="presOf" srcId="{FC6ACA38-8817-45D2-B1E2-77406B0A9D03}" destId="{E499C665-796B-45CE-89AA-8C27A9A619F6}" srcOrd="0" destOrd="0" presId="urn:microsoft.com/office/officeart/2005/8/layout/venn2"/>
    <dgm:cxn modelId="{4DF84A36-103C-40E0-B86E-BD7E8BA21E5A}" type="presOf" srcId="{9086631E-062F-4862-B49A-13FC0A9B6C0A}" destId="{014D18AC-274A-47E6-A1DA-E7AE8F37F7AB}" srcOrd="0" destOrd="0" presId="urn:microsoft.com/office/officeart/2005/8/layout/venn2"/>
    <dgm:cxn modelId="{99A7C7A2-6431-4ADD-A731-F9E83A21B008}" srcId="{AF3ECA7B-0E11-4828-93E5-4771B4B512C3}" destId="{DBD64186-8863-4DB4-B905-2EF0F689CC14}" srcOrd="0" destOrd="0" parTransId="{6F8A9656-69A3-4542-9F9B-6E52CD23E919}" sibTransId="{A247C6C3-AAF7-47EC-B127-F89A37AE3E2E}"/>
    <dgm:cxn modelId="{5A536DF6-37DF-4353-B06D-CA6C011ECFF9}" type="presOf" srcId="{DBD64186-8863-4DB4-B905-2EF0F689CC14}" destId="{B329419D-E21C-45B2-932A-83F01F1B62AC}" srcOrd="1" destOrd="0" presId="urn:microsoft.com/office/officeart/2005/8/layout/venn2"/>
    <dgm:cxn modelId="{941B50BC-E528-4637-9657-093C907D20A6}" type="presOf" srcId="{9B5723E1-79B4-40E9-BCA3-6F3B91CB33BE}" destId="{25E490F2-8D93-4D65-8DF9-321901FED216}" srcOrd="0" destOrd="0" presId="urn:microsoft.com/office/officeart/2005/8/layout/venn2"/>
    <dgm:cxn modelId="{4933A5E1-419F-4B65-AE51-848486E165B9}" type="presOf" srcId="{AF3ECA7B-0E11-4828-93E5-4771B4B512C3}" destId="{F26C9F58-6706-4BDC-82C2-222419682042}" srcOrd="0" destOrd="0" presId="urn:microsoft.com/office/officeart/2005/8/layout/venn2"/>
    <dgm:cxn modelId="{E8822C7F-DF7B-4164-8543-E0C15D104033}" type="presOf" srcId="{9B44880B-DA79-47B3-A6FB-37EF0D7DD4B9}" destId="{766A605D-39C0-461D-9799-1AA249EFC414}" srcOrd="0" destOrd="0" presId="urn:microsoft.com/office/officeart/2005/8/layout/venn2"/>
    <dgm:cxn modelId="{92747574-0D1C-43B0-AC90-B0F57A62A02D}" type="presOf" srcId="{9B44880B-DA79-47B3-A6FB-37EF0D7DD4B9}" destId="{11541C3E-58FA-47EA-BC42-541D68A8ECE8}" srcOrd="1" destOrd="0" presId="urn:microsoft.com/office/officeart/2005/8/layout/venn2"/>
    <dgm:cxn modelId="{3B009FB8-D01D-4138-B5A3-41526955A789}" type="presOf" srcId="{DBD64186-8863-4DB4-B905-2EF0F689CC14}" destId="{89DE080E-FE1E-49FC-960C-F127009A91EF}" srcOrd="0" destOrd="0" presId="urn:microsoft.com/office/officeart/2005/8/layout/venn2"/>
    <dgm:cxn modelId="{045E45B4-C3AB-418C-8A71-EDED6CD099BF}" type="presOf" srcId="{FC6ACA38-8817-45D2-B1E2-77406B0A9D03}" destId="{B4872650-F303-4FD2-8386-44A7CB948EFB}" srcOrd="1" destOrd="0" presId="urn:microsoft.com/office/officeart/2005/8/layout/venn2"/>
    <dgm:cxn modelId="{DE32F04B-A6C1-4760-827F-B5F9B4BF04F1}" type="presParOf" srcId="{F26C9F58-6706-4BDC-82C2-222419682042}" destId="{2E5945F2-84BB-49C0-ABD8-020D7F72CEA5}" srcOrd="0" destOrd="0" presId="urn:microsoft.com/office/officeart/2005/8/layout/venn2"/>
    <dgm:cxn modelId="{CC82168B-4912-4483-A7EC-2F53D9D4FC5B}" type="presParOf" srcId="{2E5945F2-84BB-49C0-ABD8-020D7F72CEA5}" destId="{89DE080E-FE1E-49FC-960C-F127009A91EF}" srcOrd="0" destOrd="0" presId="urn:microsoft.com/office/officeart/2005/8/layout/venn2"/>
    <dgm:cxn modelId="{5ED7B058-B659-49CE-A995-CFB741618A4B}" type="presParOf" srcId="{2E5945F2-84BB-49C0-ABD8-020D7F72CEA5}" destId="{B329419D-E21C-45B2-932A-83F01F1B62AC}" srcOrd="1" destOrd="0" presId="urn:microsoft.com/office/officeart/2005/8/layout/venn2"/>
    <dgm:cxn modelId="{3B85CAD2-8895-437D-B076-D0F4BA26EE6B}" type="presParOf" srcId="{F26C9F58-6706-4BDC-82C2-222419682042}" destId="{93D1DD1E-CC20-4996-8DB9-8D605FCBACF0}" srcOrd="1" destOrd="0" presId="urn:microsoft.com/office/officeart/2005/8/layout/venn2"/>
    <dgm:cxn modelId="{0EAB2C38-CCB7-4FCD-8868-8394F8EF57AF}" type="presParOf" srcId="{93D1DD1E-CC20-4996-8DB9-8D605FCBACF0}" destId="{766A605D-39C0-461D-9799-1AA249EFC414}" srcOrd="0" destOrd="0" presId="urn:microsoft.com/office/officeart/2005/8/layout/venn2"/>
    <dgm:cxn modelId="{E0051E64-1985-45B9-9986-CA4E7FAECF7D}" type="presParOf" srcId="{93D1DD1E-CC20-4996-8DB9-8D605FCBACF0}" destId="{11541C3E-58FA-47EA-BC42-541D68A8ECE8}" srcOrd="1" destOrd="0" presId="urn:microsoft.com/office/officeart/2005/8/layout/venn2"/>
    <dgm:cxn modelId="{3292AA03-96FE-408B-8AD5-DC7324DE4793}" type="presParOf" srcId="{F26C9F58-6706-4BDC-82C2-222419682042}" destId="{C23BAE02-D48F-4577-8FCB-525A6CF1DC21}" srcOrd="2" destOrd="0" presId="urn:microsoft.com/office/officeart/2005/8/layout/venn2"/>
    <dgm:cxn modelId="{C92B764D-116F-4960-A495-427FC94AA104}" type="presParOf" srcId="{C23BAE02-D48F-4577-8FCB-525A6CF1DC21}" destId="{014D18AC-274A-47E6-A1DA-E7AE8F37F7AB}" srcOrd="0" destOrd="0" presId="urn:microsoft.com/office/officeart/2005/8/layout/venn2"/>
    <dgm:cxn modelId="{04E00ACD-60A5-456A-B0AD-9DA9EFA3998C}" type="presParOf" srcId="{C23BAE02-D48F-4577-8FCB-525A6CF1DC21}" destId="{C9B35B0C-E9A1-4517-8EF5-B4C812CE3184}" srcOrd="1" destOrd="0" presId="urn:microsoft.com/office/officeart/2005/8/layout/venn2"/>
    <dgm:cxn modelId="{CBF24D90-9F1B-4C2A-90F5-2322BCE4D6D0}" type="presParOf" srcId="{F26C9F58-6706-4BDC-82C2-222419682042}" destId="{3C03E37F-D4DE-4C04-9171-53449EB4AD69}" srcOrd="3" destOrd="0" presId="urn:microsoft.com/office/officeart/2005/8/layout/venn2"/>
    <dgm:cxn modelId="{F40F1FE7-584C-4FCA-BC8E-DCF0E761B2D3}" type="presParOf" srcId="{3C03E37F-D4DE-4C04-9171-53449EB4AD69}" destId="{25E490F2-8D93-4D65-8DF9-321901FED216}" srcOrd="0" destOrd="0" presId="urn:microsoft.com/office/officeart/2005/8/layout/venn2"/>
    <dgm:cxn modelId="{85BC70B9-0073-441B-B93D-42445052D79B}" type="presParOf" srcId="{3C03E37F-D4DE-4C04-9171-53449EB4AD69}" destId="{E2DE3A9C-7123-4191-916B-48A441BF60C6}" srcOrd="1" destOrd="0" presId="urn:microsoft.com/office/officeart/2005/8/layout/venn2"/>
    <dgm:cxn modelId="{757AA2B2-0C21-4A3F-AD8C-0BAC26EB4C7D}" type="presParOf" srcId="{F26C9F58-6706-4BDC-82C2-222419682042}" destId="{230801BE-B5F7-4127-A510-F22E8A2130F4}" srcOrd="4" destOrd="0" presId="urn:microsoft.com/office/officeart/2005/8/layout/venn2"/>
    <dgm:cxn modelId="{A1B37BB9-419F-4E2D-9607-6EBF6289AD7C}" type="presParOf" srcId="{230801BE-B5F7-4127-A510-F22E8A2130F4}" destId="{E499C665-796B-45CE-89AA-8C27A9A619F6}" srcOrd="0" destOrd="0" presId="urn:microsoft.com/office/officeart/2005/8/layout/venn2"/>
    <dgm:cxn modelId="{8B65EF69-4307-4A35-99A7-1FEED20F00DD}" type="presParOf" srcId="{230801BE-B5F7-4127-A510-F22E8A2130F4}" destId="{B4872650-F303-4FD2-8386-44A7CB948EFB}" srcOrd="1" destOrd="0" presId="urn:microsoft.com/office/officeart/2005/8/layout/ven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7DFCD0-2F1F-47B4-B5FD-AD0FF8A887A6}" type="doc">
      <dgm:prSet loTypeId="urn:microsoft.com/office/officeart/2008/layout/AlternatingPictureBlocks" loCatId="picture" qsTypeId="urn:microsoft.com/office/officeart/2005/8/quickstyle/simple1" qsCatId="simple" csTypeId="urn:microsoft.com/office/officeart/2005/8/colors/colorful1" csCatId="colorful" phldr="1"/>
      <dgm:spPr/>
      <dgm:t>
        <a:bodyPr/>
        <a:lstStyle/>
        <a:p>
          <a:endParaRPr lang="ru-RU"/>
        </a:p>
      </dgm:t>
    </dgm:pt>
    <dgm:pt modelId="{7C5C6256-F792-4E07-B502-48085A19954D}">
      <dgm:prSet phldrT="[Текст]" custT="1"/>
      <dgm:spPr/>
      <dgm:t>
        <a:bodyPr/>
        <a:lstStyle/>
        <a:p>
          <a:pPr algn="ctr"/>
          <a:r>
            <a:rPr lang="ru-RU" sz="1400">
              <a:latin typeface="Times New Roman" panose="02020603050405020304" pitchFamily="18" charset="0"/>
              <a:cs typeface="Times New Roman" panose="02020603050405020304" pitchFamily="18" charset="0"/>
            </a:rPr>
            <a:t>сыни тұрғыдан ойлау</a:t>
          </a:r>
        </a:p>
      </dgm:t>
    </dgm:pt>
    <dgm:pt modelId="{2A81D675-4861-46A1-88E5-1EC5B1ACB86F}" type="parTrans" cxnId="{C22EFDFE-C4AC-4B87-A523-09FE7ACF4E93}">
      <dgm:prSet/>
      <dgm:spPr/>
      <dgm:t>
        <a:bodyPr/>
        <a:lstStyle/>
        <a:p>
          <a:pPr algn="ctr"/>
          <a:endParaRPr lang="ru-RU"/>
        </a:p>
      </dgm:t>
    </dgm:pt>
    <dgm:pt modelId="{D2E8F1AF-C390-4DA4-B5A7-B62878F66E44}" type="sibTrans" cxnId="{C22EFDFE-C4AC-4B87-A523-09FE7ACF4E93}">
      <dgm:prSet/>
      <dgm:spPr/>
      <dgm:t>
        <a:bodyPr/>
        <a:lstStyle/>
        <a:p>
          <a:pPr algn="ctr"/>
          <a:endParaRPr lang="ru-RU"/>
        </a:p>
      </dgm:t>
    </dgm:pt>
    <dgm:pt modelId="{2719EBDE-472A-4637-AD52-A375DA6E1BE8}">
      <dgm:prSet phldrT="[Текст]" custT="1"/>
      <dgm:spPr/>
      <dgm:t>
        <a:bodyPr/>
        <a:lstStyle/>
        <a:p>
          <a:pPr algn="ctr"/>
          <a:r>
            <a:rPr lang="ru-RU" sz="1400">
              <a:latin typeface="Times New Roman" panose="02020603050405020304" pitchFamily="18" charset="0"/>
              <a:cs typeface="Times New Roman" panose="02020603050405020304" pitchFamily="18" charset="0"/>
            </a:rPr>
            <a:t>мәселелерді шешу</a:t>
          </a:r>
        </a:p>
      </dgm:t>
    </dgm:pt>
    <dgm:pt modelId="{CC708911-8AD4-4B1C-B103-51E5516C084A}" type="parTrans" cxnId="{40B94496-B502-497A-9011-943B5B94F802}">
      <dgm:prSet/>
      <dgm:spPr/>
      <dgm:t>
        <a:bodyPr/>
        <a:lstStyle/>
        <a:p>
          <a:pPr algn="ctr"/>
          <a:endParaRPr lang="ru-RU"/>
        </a:p>
      </dgm:t>
    </dgm:pt>
    <dgm:pt modelId="{EAA69A0C-6871-4D91-942F-4C42175B91DF}" type="sibTrans" cxnId="{40B94496-B502-497A-9011-943B5B94F802}">
      <dgm:prSet/>
      <dgm:spPr/>
      <dgm:t>
        <a:bodyPr/>
        <a:lstStyle/>
        <a:p>
          <a:pPr algn="ctr"/>
          <a:endParaRPr lang="ru-RU"/>
        </a:p>
      </dgm:t>
    </dgm:pt>
    <dgm:pt modelId="{18DE9AF0-E783-49B6-9DB3-B8EA678D1324}">
      <dgm:prSet phldrT="[Текст]" custT="1"/>
      <dgm:spPr/>
      <dgm:t>
        <a:bodyPr/>
        <a:lstStyle/>
        <a:p>
          <a:pPr algn="ctr"/>
          <a:r>
            <a:rPr lang="ru-RU" sz="1400">
              <a:latin typeface="Times New Roman" panose="02020603050405020304" pitchFamily="18" charset="0"/>
              <a:cs typeface="Times New Roman" panose="02020603050405020304" pitchFamily="18" charset="0"/>
            </a:rPr>
            <a:t>шығармашылық дағдылар</a:t>
          </a:r>
        </a:p>
      </dgm:t>
    </dgm:pt>
    <dgm:pt modelId="{D79F332C-3184-4D18-BCB8-F8AD61ACD75A}" type="parTrans" cxnId="{1BF82A64-EC1C-4828-914A-C0AA6C6ADE0E}">
      <dgm:prSet/>
      <dgm:spPr/>
      <dgm:t>
        <a:bodyPr/>
        <a:lstStyle/>
        <a:p>
          <a:pPr algn="ctr"/>
          <a:endParaRPr lang="ru-RU"/>
        </a:p>
      </dgm:t>
    </dgm:pt>
    <dgm:pt modelId="{5CB44C1B-C5B9-407F-B577-4C10BB3DEADA}" type="sibTrans" cxnId="{1BF82A64-EC1C-4828-914A-C0AA6C6ADE0E}">
      <dgm:prSet/>
      <dgm:spPr/>
      <dgm:t>
        <a:bodyPr/>
        <a:lstStyle/>
        <a:p>
          <a:pPr algn="ctr"/>
          <a:endParaRPr lang="ru-RU"/>
        </a:p>
      </dgm:t>
    </dgm:pt>
    <dgm:pt modelId="{E5F83354-244E-4DA1-83D5-E265E747B2CC}">
      <dgm:prSet custT="1"/>
      <dgm:spPr/>
      <dgm:t>
        <a:bodyPr/>
        <a:lstStyle/>
        <a:p>
          <a:pPr algn="ctr"/>
          <a:r>
            <a:rPr lang="ru-RU" sz="1400">
              <a:latin typeface="Times New Roman" panose="02020603050405020304" pitchFamily="18" charset="0"/>
              <a:cs typeface="Times New Roman" panose="02020603050405020304" pitchFamily="18" charset="0"/>
            </a:rPr>
            <a:t>қарым-қатынас дағдылары</a:t>
          </a:r>
        </a:p>
      </dgm:t>
    </dgm:pt>
    <dgm:pt modelId="{F0C08864-1026-4DC5-BA6C-BC3172638FEB}" type="parTrans" cxnId="{D71150CB-4F0D-4D89-8709-2B67FA7FDD31}">
      <dgm:prSet/>
      <dgm:spPr/>
      <dgm:t>
        <a:bodyPr/>
        <a:lstStyle/>
        <a:p>
          <a:pPr algn="ctr"/>
          <a:endParaRPr lang="ru-RU"/>
        </a:p>
      </dgm:t>
    </dgm:pt>
    <dgm:pt modelId="{060E1B25-72A2-4CA1-8828-08DC38B8979B}" type="sibTrans" cxnId="{D71150CB-4F0D-4D89-8709-2B67FA7FDD31}">
      <dgm:prSet/>
      <dgm:spPr/>
      <dgm:t>
        <a:bodyPr/>
        <a:lstStyle/>
        <a:p>
          <a:pPr algn="ctr"/>
          <a:endParaRPr lang="ru-RU"/>
        </a:p>
      </dgm:t>
    </dgm:pt>
    <dgm:pt modelId="{D0635E0C-1230-470E-92D2-8004D02917A3}">
      <dgm:prSet custT="1"/>
      <dgm:spPr/>
      <dgm:t>
        <a:bodyPr/>
        <a:lstStyle/>
        <a:p>
          <a:pPr algn="ctr"/>
          <a:r>
            <a:rPr lang="ru-RU" sz="1400">
              <a:latin typeface="Times New Roman" panose="02020603050405020304" pitchFamily="18" charset="0"/>
              <a:cs typeface="Times New Roman" panose="02020603050405020304" pitchFamily="18" charset="0"/>
            </a:rPr>
            <a:t>өзін-өзі оқыту</a:t>
          </a:r>
        </a:p>
      </dgm:t>
    </dgm:pt>
    <dgm:pt modelId="{73F8D2C9-60E6-4229-9025-163BFF4A3060}" type="parTrans" cxnId="{EC3E6453-03D0-49AA-9F93-BFAD1FA7CBB6}">
      <dgm:prSet/>
      <dgm:spPr/>
      <dgm:t>
        <a:bodyPr/>
        <a:lstStyle/>
        <a:p>
          <a:pPr algn="ctr"/>
          <a:endParaRPr lang="ru-RU"/>
        </a:p>
      </dgm:t>
    </dgm:pt>
    <dgm:pt modelId="{86A569E0-0BE6-4508-ACD3-136FEB4048AF}" type="sibTrans" cxnId="{EC3E6453-03D0-49AA-9F93-BFAD1FA7CBB6}">
      <dgm:prSet/>
      <dgm:spPr/>
      <dgm:t>
        <a:bodyPr/>
        <a:lstStyle/>
        <a:p>
          <a:pPr algn="ctr"/>
          <a:endParaRPr lang="ru-RU"/>
        </a:p>
      </dgm:t>
    </dgm:pt>
    <dgm:pt modelId="{CB071645-0DBC-4489-9F14-D846144299EF}" type="pres">
      <dgm:prSet presAssocID="{797DFCD0-2F1F-47B4-B5FD-AD0FF8A887A6}" presName="linearFlow" presStyleCnt="0">
        <dgm:presLayoutVars>
          <dgm:dir/>
          <dgm:resizeHandles val="exact"/>
        </dgm:presLayoutVars>
      </dgm:prSet>
      <dgm:spPr/>
      <dgm:t>
        <a:bodyPr/>
        <a:lstStyle/>
        <a:p>
          <a:endParaRPr lang="ru-RU"/>
        </a:p>
      </dgm:t>
    </dgm:pt>
    <dgm:pt modelId="{938412C2-2F4D-408A-8EE7-503D7B1DA779}" type="pres">
      <dgm:prSet presAssocID="{7C5C6256-F792-4E07-B502-48085A19954D}" presName="comp" presStyleCnt="0"/>
      <dgm:spPr/>
    </dgm:pt>
    <dgm:pt modelId="{E392BEEE-BB7E-4274-AC9C-82315A04292A}" type="pres">
      <dgm:prSet presAssocID="{7C5C6256-F792-4E07-B502-48085A19954D}" presName="rect2" presStyleLbl="node1" presStyleIdx="0" presStyleCnt="5" custScaleX="188379" custScaleY="64702" custLinFactNeighborY="-29">
        <dgm:presLayoutVars>
          <dgm:bulletEnabled val="1"/>
        </dgm:presLayoutVars>
      </dgm:prSet>
      <dgm:spPr/>
      <dgm:t>
        <a:bodyPr/>
        <a:lstStyle/>
        <a:p>
          <a:endParaRPr lang="ru-RU"/>
        </a:p>
      </dgm:t>
    </dgm:pt>
    <dgm:pt modelId="{91699ECF-70AB-4FF9-819D-002FD064A13C}" type="pres">
      <dgm:prSet presAssocID="{7C5C6256-F792-4E07-B502-48085A19954D}" presName="rect1" presStyleLbl="lnNode1" presStyleIdx="0" presStyleCnt="5" custScaleY="63207" custLinFactNeighborX="-89754" custLinFactNeighborY="-86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FCBE168B-8745-482C-B094-B76B3F4F90CF}" type="pres">
      <dgm:prSet presAssocID="{D2E8F1AF-C390-4DA4-B5A7-B62878F66E44}" presName="sibTrans" presStyleCnt="0"/>
      <dgm:spPr/>
    </dgm:pt>
    <dgm:pt modelId="{38EE69E4-89B3-406D-96FB-88A8A4AD1106}" type="pres">
      <dgm:prSet presAssocID="{2719EBDE-472A-4637-AD52-A375DA6E1BE8}" presName="comp" presStyleCnt="0"/>
      <dgm:spPr/>
    </dgm:pt>
    <dgm:pt modelId="{5CF708FF-0B00-4D76-B0E3-998CB67C6800}" type="pres">
      <dgm:prSet presAssocID="{2719EBDE-472A-4637-AD52-A375DA6E1BE8}" presName="rect2" presStyleLbl="node1" presStyleIdx="1" presStyleCnt="5" custScaleX="191240" custScaleY="68938" custLinFactNeighborX="-35920" custLinFactNeighborY="-10231">
        <dgm:presLayoutVars>
          <dgm:bulletEnabled val="1"/>
        </dgm:presLayoutVars>
      </dgm:prSet>
      <dgm:spPr/>
      <dgm:t>
        <a:bodyPr/>
        <a:lstStyle/>
        <a:p>
          <a:endParaRPr lang="ru-RU"/>
        </a:p>
      </dgm:t>
    </dgm:pt>
    <dgm:pt modelId="{C5939F85-5131-4D1D-A04A-81DF8BD8A9B3}" type="pres">
      <dgm:prSet presAssocID="{2719EBDE-472A-4637-AD52-A375DA6E1BE8}" presName="rect1" presStyleLbl="lnNode1" presStyleIdx="1" presStyleCnt="5" custScaleX="82254" custScaleY="70888" custLinFactNeighborX="14141" custLinFactNeighborY="-1562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dgm:spPr>
      <dgm:t>
        <a:bodyPr/>
        <a:lstStyle/>
        <a:p>
          <a:endParaRPr lang="ru-RU"/>
        </a:p>
      </dgm:t>
    </dgm:pt>
    <dgm:pt modelId="{F91F1C62-8B6F-491E-9987-F9CAD01DE27C}" type="pres">
      <dgm:prSet presAssocID="{EAA69A0C-6871-4D91-942F-4C42175B91DF}" presName="sibTrans" presStyleCnt="0"/>
      <dgm:spPr/>
    </dgm:pt>
    <dgm:pt modelId="{7A774988-F3A6-425C-A6C1-FE336402AE46}" type="pres">
      <dgm:prSet presAssocID="{18DE9AF0-E783-49B6-9DB3-B8EA678D1324}" presName="comp" presStyleCnt="0"/>
      <dgm:spPr/>
    </dgm:pt>
    <dgm:pt modelId="{7AB3D703-3730-4B39-BB25-52B2F1051D86}" type="pres">
      <dgm:prSet presAssocID="{18DE9AF0-E783-49B6-9DB3-B8EA678D1324}" presName="rect2" presStyleLbl="node1" presStyleIdx="2" presStyleCnt="5" custScaleX="188712" custScaleY="66439" custLinFactNeighborX="3286" custLinFactNeighborY="-20505">
        <dgm:presLayoutVars>
          <dgm:bulletEnabled val="1"/>
        </dgm:presLayoutVars>
      </dgm:prSet>
      <dgm:spPr/>
      <dgm:t>
        <a:bodyPr/>
        <a:lstStyle/>
        <a:p>
          <a:endParaRPr lang="ru-RU"/>
        </a:p>
      </dgm:t>
    </dgm:pt>
    <dgm:pt modelId="{CCFE86E0-E58D-4E91-870D-69AB151D1503}" type="pres">
      <dgm:prSet presAssocID="{18DE9AF0-E783-49B6-9DB3-B8EA678D1324}" presName="rect1" presStyleLbl="lnNode1" presStyleIdx="2" presStyleCnt="5" custScaleX="77657" custScaleY="52676" custLinFactNeighborX="-78991" custLinFactNeighborY="-28371"/>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E34E0EED-3AE2-4937-B1F5-F76D73D12062}" type="pres">
      <dgm:prSet presAssocID="{5CB44C1B-C5B9-407F-B577-4C10BB3DEADA}" presName="sibTrans" presStyleCnt="0"/>
      <dgm:spPr/>
    </dgm:pt>
    <dgm:pt modelId="{C15A82B0-A71E-4EA5-8932-1A419A862588}" type="pres">
      <dgm:prSet presAssocID="{E5F83354-244E-4DA1-83D5-E265E747B2CC}" presName="comp" presStyleCnt="0"/>
      <dgm:spPr/>
    </dgm:pt>
    <dgm:pt modelId="{40A5532C-CFDC-45C4-8B57-DAA195E89BA4}" type="pres">
      <dgm:prSet presAssocID="{E5F83354-244E-4DA1-83D5-E265E747B2CC}" presName="rect2" presStyleLbl="node1" presStyleIdx="3" presStyleCnt="5" custScaleX="197222" custScaleY="69341" custLinFactNeighborX="-29828" custLinFactNeighborY="-25117">
        <dgm:presLayoutVars>
          <dgm:bulletEnabled val="1"/>
        </dgm:presLayoutVars>
      </dgm:prSet>
      <dgm:spPr/>
      <dgm:t>
        <a:bodyPr/>
        <a:lstStyle/>
        <a:p>
          <a:endParaRPr lang="ru-RU"/>
        </a:p>
      </dgm:t>
    </dgm:pt>
    <dgm:pt modelId="{65E83A80-AEDA-4A12-A9EC-DB38D561410A}" type="pres">
      <dgm:prSet presAssocID="{E5F83354-244E-4DA1-83D5-E265E747B2CC}" presName="rect1" presStyleLbl="lnNode1" presStyleIdx="3" presStyleCnt="5" custScaleX="75612" custScaleY="58058" custLinFactNeighborX="24155" custLinFactNeighborY="-30362"/>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 modelId="{6E372F50-6E7E-4FE1-9B70-01983D66E396}" type="pres">
      <dgm:prSet presAssocID="{060E1B25-72A2-4CA1-8828-08DC38B8979B}" presName="sibTrans" presStyleCnt="0"/>
      <dgm:spPr/>
    </dgm:pt>
    <dgm:pt modelId="{6A06253E-0C37-44C5-946D-A418B6B35AED}" type="pres">
      <dgm:prSet presAssocID="{D0635E0C-1230-470E-92D2-8004D02917A3}" presName="comp" presStyleCnt="0"/>
      <dgm:spPr/>
    </dgm:pt>
    <dgm:pt modelId="{E9813292-876C-40E3-AF39-D42ABB3B52C4}" type="pres">
      <dgm:prSet presAssocID="{D0635E0C-1230-470E-92D2-8004D02917A3}" presName="rect2" presStyleLbl="node1" presStyleIdx="4" presStyleCnt="5" custScaleX="179998" custScaleY="62184" custLinFactNeighborX="1918" custLinFactNeighborY="-33672">
        <dgm:presLayoutVars>
          <dgm:bulletEnabled val="1"/>
        </dgm:presLayoutVars>
      </dgm:prSet>
      <dgm:spPr/>
      <dgm:t>
        <a:bodyPr/>
        <a:lstStyle/>
        <a:p>
          <a:endParaRPr lang="ru-RU"/>
        </a:p>
      </dgm:t>
    </dgm:pt>
    <dgm:pt modelId="{4AF23811-62A9-48DC-8285-145992BF6CBC}" type="pres">
      <dgm:prSet presAssocID="{D0635E0C-1230-470E-92D2-8004D02917A3}" presName="rect1" presStyleLbl="lnNode1" presStyleIdx="4" presStyleCnt="5" custScaleY="84370" custLinFactNeighborX="-90969" custLinFactNeighborY="-3542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dgm:spPr>
      <dgm:t>
        <a:bodyPr/>
        <a:lstStyle/>
        <a:p>
          <a:endParaRPr lang="ru-RU"/>
        </a:p>
      </dgm:t>
    </dgm:pt>
  </dgm:ptLst>
  <dgm:cxnLst>
    <dgm:cxn modelId="{EC3E6453-03D0-49AA-9F93-BFAD1FA7CBB6}" srcId="{797DFCD0-2F1F-47B4-B5FD-AD0FF8A887A6}" destId="{D0635E0C-1230-470E-92D2-8004D02917A3}" srcOrd="4" destOrd="0" parTransId="{73F8D2C9-60E6-4229-9025-163BFF4A3060}" sibTransId="{86A569E0-0BE6-4508-ACD3-136FEB4048AF}"/>
    <dgm:cxn modelId="{1C704C3F-9DA5-43B7-B5EB-39D0DC18B6F9}" type="presOf" srcId="{E5F83354-244E-4DA1-83D5-E265E747B2CC}" destId="{40A5532C-CFDC-45C4-8B57-DAA195E89BA4}" srcOrd="0" destOrd="0" presId="urn:microsoft.com/office/officeart/2008/layout/AlternatingPictureBlocks"/>
    <dgm:cxn modelId="{D2982561-0126-4D24-9B53-8455A81E3E2C}" type="presOf" srcId="{D0635E0C-1230-470E-92D2-8004D02917A3}" destId="{E9813292-876C-40E3-AF39-D42ABB3B52C4}" srcOrd="0" destOrd="0" presId="urn:microsoft.com/office/officeart/2008/layout/AlternatingPictureBlocks"/>
    <dgm:cxn modelId="{1BF82A64-EC1C-4828-914A-C0AA6C6ADE0E}" srcId="{797DFCD0-2F1F-47B4-B5FD-AD0FF8A887A6}" destId="{18DE9AF0-E783-49B6-9DB3-B8EA678D1324}" srcOrd="2" destOrd="0" parTransId="{D79F332C-3184-4D18-BCB8-F8AD61ACD75A}" sibTransId="{5CB44C1B-C5B9-407F-B577-4C10BB3DEADA}"/>
    <dgm:cxn modelId="{FEE40E04-D9DA-4367-B0FE-14C9A687C068}" type="presOf" srcId="{797DFCD0-2F1F-47B4-B5FD-AD0FF8A887A6}" destId="{CB071645-0DBC-4489-9F14-D846144299EF}" srcOrd="0" destOrd="0" presId="urn:microsoft.com/office/officeart/2008/layout/AlternatingPictureBlocks"/>
    <dgm:cxn modelId="{CA2FBAFD-0163-466B-B006-C72007908856}" type="presOf" srcId="{2719EBDE-472A-4637-AD52-A375DA6E1BE8}" destId="{5CF708FF-0B00-4D76-B0E3-998CB67C6800}" srcOrd="0" destOrd="0" presId="urn:microsoft.com/office/officeart/2008/layout/AlternatingPictureBlocks"/>
    <dgm:cxn modelId="{40B94496-B502-497A-9011-943B5B94F802}" srcId="{797DFCD0-2F1F-47B4-B5FD-AD0FF8A887A6}" destId="{2719EBDE-472A-4637-AD52-A375DA6E1BE8}" srcOrd="1" destOrd="0" parTransId="{CC708911-8AD4-4B1C-B103-51E5516C084A}" sibTransId="{EAA69A0C-6871-4D91-942F-4C42175B91DF}"/>
    <dgm:cxn modelId="{C22EFDFE-C4AC-4B87-A523-09FE7ACF4E93}" srcId="{797DFCD0-2F1F-47B4-B5FD-AD0FF8A887A6}" destId="{7C5C6256-F792-4E07-B502-48085A19954D}" srcOrd="0" destOrd="0" parTransId="{2A81D675-4861-46A1-88E5-1EC5B1ACB86F}" sibTransId="{D2E8F1AF-C390-4DA4-B5A7-B62878F66E44}"/>
    <dgm:cxn modelId="{2A32C30C-663F-4E62-AB73-8BBC4F16B778}" type="presOf" srcId="{7C5C6256-F792-4E07-B502-48085A19954D}" destId="{E392BEEE-BB7E-4274-AC9C-82315A04292A}" srcOrd="0" destOrd="0" presId="urn:microsoft.com/office/officeart/2008/layout/AlternatingPictureBlocks"/>
    <dgm:cxn modelId="{D7005F0E-7EAF-4531-913B-7667A3739DEA}" type="presOf" srcId="{18DE9AF0-E783-49B6-9DB3-B8EA678D1324}" destId="{7AB3D703-3730-4B39-BB25-52B2F1051D86}" srcOrd="0" destOrd="0" presId="urn:microsoft.com/office/officeart/2008/layout/AlternatingPictureBlocks"/>
    <dgm:cxn modelId="{D71150CB-4F0D-4D89-8709-2B67FA7FDD31}" srcId="{797DFCD0-2F1F-47B4-B5FD-AD0FF8A887A6}" destId="{E5F83354-244E-4DA1-83D5-E265E747B2CC}" srcOrd="3" destOrd="0" parTransId="{F0C08864-1026-4DC5-BA6C-BC3172638FEB}" sibTransId="{060E1B25-72A2-4CA1-8828-08DC38B8979B}"/>
    <dgm:cxn modelId="{90258FD7-B2E5-4645-873F-9D71CEC57577}" type="presParOf" srcId="{CB071645-0DBC-4489-9F14-D846144299EF}" destId="{938412C2-2F4D-408A-8EE7-503D7B1DA779}" srcOrd="0" destOrd="0" presId="urn:microsoft.com/office/officeart/2008/layout/AlternatingPictureBlocks"/>
    <dgm:cxn modelId="{97303AF2-0A21-46E3-84A5-BD16B5D008FA}" type="presParOf" srcId="{938412C2-2F4D-408A-8EE7-503D7B1DA779}" destId="{E392BEEE-BB7E-4274-AC9C-82315A04292A}" srcOrd="0" destOrd="0" presId="urn:microsoft.com/office/officeart/2008/layout/AlternatingPictureBlocks"/>
    <dgm:cxn modelId="{204EA024-0675-4C89-ADCC-6C96CA27428C}" type="presParOf" srcId="{938412C2-2F4D-408A-8EE7-503D7B1DA779}" destId="{91699ECF-70AB-4FF9-819D-002FD064A13C}" srcOrd="1" destOrd="0" presId="urn:microsoft.com/office/officeart/2008/layout/AlternatingPictureBlocks"/>
    <dgm:cxn modelId="{720171AE-1298-4A01-8D98-7E623922B0C6}" type="presParOf" srcId="{CB071645-0DBC-4489-9F14-D846144299EF}" destId="{FCBE168B-8745-482C-B094-B76B3F4F90CF}" srcOrd="1" destOrd="0" presId="urn:microsoft.com/office/officeart/2008/layout/AlternatingPictureBlocks"/>
    <dgm:cxn modelId="{3782DA10-3193-4AC9-9134-8CCF273C24D7}" type="presParOf" srcId="{CB071645-0DBC-4489-9F14-D846144299EF}" destId="{38EE69E4-89B3-406D-96FB-88A8A4AD1106}" srcOrd="2" destOrd="0" presId="urn:microsoft.com/office/officeart/2008/layout/AlternatingPictureBlocks"/>
    <dgm:cxn modelId="{8771C8CF-B008-471E-9B1A-DA82EF8FD5DF}" type="presParOf" srcId="{38EE69E4-89B3-406D-96FB-88A8A4AD1106}" destId="{5CF708FF-0B00-4D76-B0E3-998CB67C6800}" srcOrd="0" destOrd="0" presId="urn:microsoft.com/office/officeart/2008/layout/AlternatingPictureBlocks"/>
    <dgm:cxn modelId="{3109766B-C946-431B-BCC3-E103E26F3B79}" type="presParOf" srcId="{38EE69E4-89B3-406D-96FB-88A8A4AD1106}" destId="{C5939F85-5131-4D1D-A04A-81DF8BD8A9B3}" srcOrd="1" destOrd="0" presId="urn:microsoft.com/office/officeart/2008/layout/AlternatingPictureBlocks"/>
    <dgm:cxn modelId="{FEFD0F50-60DE-442B-BF2F-965A3DAE5E6A}" type="presParOf" srcId="{CB071645-0DBC-4489-9F14-D846144299EF}" destId="{F91F1C62-8B6F-491E-9987-F9CAD01DE27C}" srcOrd="3" destOrd="0" presId="urn:microsoft.com/office/officeart/2008/layout/AlternatingPictureBlocks"/>
    <dgm:cxn modelId="{1E7E7572-81B1-4DDC-9DC3-FE1DA1B9AEE9}" type="presParOf" srcId="{CB071645-0DBC-4489-9F14-D846144299EF}" destId="{7A774988-F3A6-425C-A6C1-FE336402AE46}" srcOrd="4" destOrd="0" presId="urn:microsoft.com/office/officeart/2008/layout/AlternatingPictureBlocks"/>
    <dgm:cxn modelId="{AB368E66-17D2-49F8-A872-12C6760AF47D}" type="presParOf" srcId="{7A774988-F3A6-425C-A6C1-FE336402AE46}" destId="{7AB3D703-3730-4B39-BB25-52B2F1051D86}" srcOrd="0" destOrd="0" presId="urn:microsoft.com/office/officeart/2008/layout/AlternatingPictureBlocks"/>
    <dgm:cxn modelId="{83B31D21-2934-476E-B1AC-5EE428C8A42B}" type="presParOf" srcId="{7A774988-F3A6-425C-A6C1-FE336402AE46}" destId="{CCFE86E0-E58D-4E91-870D-69AB151D1503}" srcOrd="1" destOrd="0" presId="urn:microsoft.com/office/officeart/2008/layout/AlternatingPictureBlocks"/>
    <dgm:cxn modelId="{D6DA9C13-2703-4D01-A476-30495699FA9B}" type="presParOf" srcId="{CB071645-0DBC-4489-9F14-D846144299EF}" destId="{E34E0EED-3AE2-4937-B1F5-F76D73D12062}" srcOrd="5" destOrd="0" presId="urn:microsoft.com/office/officeart/2008/layout/AlternatingPictureBlocks"/>
    <dgm:cxn modelId="{43EE6EB8-6151-4BBA-A0DF-46A7FAD34692}" type="presParOf" srcId="{CB071645-0DBC-4489-9F14-D846144299EF}" destId="{C15A82B0-A71E-4EA5-8932-1A419A862588}" srcOrd="6" destOrd="0" presId="urn:microsoft.com/office/officeart/2008/layout/AlternatingPictureBlocks"/>
    <dgm:cxn modelId="{1353D60E-880E-4E07-A83B-FB16211F92B8}" type="presParOf" srcId="{C15A82B0-A71E-4EA5-8932-1A419A862588}" destId="{40A5532C-CFDC-45C4-8B57-DAA195E89BA4}" srcOrd="0" destOrd="0" presId="urn:microsoft.com/office/officeart/2008/layout/AlternatingPictureBlocks"/>
    <dgm:cxn modelId="{2CF08241-A388-4FBB-A3C9-A109977105B6}" type="presParOf" srcId="{C15A82B0-A71E-4EA5-8932-1A419A862588}" destId="{65E83A80-AEDA-4A12-A9EC-DB38D561410A}" srcOrd="1" destOrd="0" presId="urn:microsoft.com/office/officeart/2008/layout/AlternatingPictureBlocks"/>
    <dgm:cxn modelId="{F2D93F13-6521-455E-804B-C0E63F245E8A}" type="presParOf" srcId="{CB071645-0DBC-4489-9F14-D846144299EF}" destId="{6E372F50-6E7E-4FE1-9B70-01983D66E396}" srcOrd="7" destOrd="0" presId="urn:microsoft.com/office/officeart/2008/layout/AlternatingPictureBlocks"/>
    <dgm:cxn modelId="{CFCC9FEB-8CBD-484F-BC8A-5B21D8411F94}" type="presParOf" srcId="{CB071645-0DBC-4489-9F14-D846144299EF}" destId="{6A06253E-0C37-44C5-946D-A418B6B35AED}" srcOrd="8" destOrd="0" presId="urn:microsoft.com/office/officeart/2008/layout/AlternatingPictureBlocks"/>
    <dgm:cxn modelId="{3A996BAE-E1CB-4E76-82DE-579E3BDD3FEB}" type="presParOf" srcId="{6A06253E-0C37-44C5-946D-A418B6B35AED}" destId="{E9813292-876C-40E3-AF39-D42ABB3B52C4}" srcOrd="0" destOrd="0" presId="urn:microsoft.com/office/officeart/2008/layout/AlternatingPictureBlocks"/>
    <dgm:cxn modelId="{52895BDC-813A-493B-B523-4FDBD34F12CA}" type="presParOf" srcId="{6A06253E-0C37-44C5-946D-A418B6B35AED}" destId="{4AF23811-62A9-48DC-8285-145992BF6CBC}" srcOrd="1" destOrd="0" presId="urn:microsoft.com/office/officeart/2008/layout/AlternatingPictureBlock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949B0F1-9D86-4D1D-8FF6-0AD702CCFCAD}" type="doc">
      <dgm:prSet loTypeId="urn:microsoft.com/office/officeart/2005/8/layout/process4" loCatId="list" qsTypeId="urn:microsoft.com/office/officeart/2005/8/quickstyle/simple1" qsCatId="simple" csTypeId="urn:microsoft.com/office/officeart/2005/8/colors/accent1_1" csCatId="accent1" phldr="1"/>
      <dgm:spPr/>
      <dgm:t>
        <a:bodyPr/>
        <a:lstStyle/>
        <a:p>
          <a:endParaRPr lang="ru-RU"/>
        </a:p>
      </dgm:t>
    </dgm:pt>
    <dgm:pt modelId="{1FBE1F77-45B3-46A9-B1FE-F91060C22E7F}">
      <dgm:prSet custT="1"/>
      <dgm:spPr/>
      <dgm:t>
        <a:bodyPr/>
        <a:lstStyle/>
        <a:p>
          <a:pPr algn="ctr"/>
          <a:r>
            <a:rPr lang="kk-KZ" sz="1200" dirty="0">
              <a:latin typeface="Times New Roman" panose="02020603050405020304" pitchFamily="18" charset="0"/>
              <a:cs typeface="Times New Roman" panose="02020603050405020304" pitchFamily="18" charset="0"/>
            </a:rPr>
            <a:t>Тапсырманың мазмұнын талдау </a:t>
          </a:r>
          <a:endParaRPr lang="ru-RU" sz="1200" dirty="0">
            <a:latin typeface="Times New Roman" panose="02020603050405020304" pitchFamily="18" charset="0"/>
            <a:cs typeface="Times New Roman" panose="02020603050405020304" pitchFamily="18" charset="0"/>
          </a:endParaRPr>
        </a:p>
      </dgm:t>
    </dgm:pt>
    <dgm:pt modelId="{A4D71517-701C-4864-A4F9-BB66566B3231}" type="parTrans" cxnId="{16FD3EED-F92C-46A8-B9C6-5A82F127AF10}">
      <dgm:prSet/>
      <dgm:spPr/>
      <dgm:t>
        <a:bodyPr/>
        <a:lstStyle/>
        <a:p>
          <a:pPr algn="ctr"/>
          <a:endParaRPr lang="ru-RU" sz="1200"/>
        </a:p>
      </dgm:t>
    </dgm:pt>
    <dgm:pt modelId="{9C90B8CF-A72A-426F-8F73-48D384BC65CE}" type="sibTrans" cxnId="{16FD3EED-F92C-46A8-B9C6-5A82F127AF10}">
      <dgm:prSet/>
      <dgm:spPr/>
      <dgm:t>
        <a:bodyPr/>
        <a:lstStyle/>
        <a:p>
          <a:pPr algn="ctr"/>
          <a:endParaRPr lang="ru-RU" sz="1200"/>
        </a:p>
      </dgm:t>
    </dgm:pt>
    <dgm:pt modelId="{EFC7AE09-667D-4BA0-8B67-43821226F741}">
      <dgm:prSet custT="1"/>
      <dgm:spPr/>
      <dgm:t>
        <a:bodyPr/>
        <a:lstStyle/>
        <a:p>
          <a:pPr algn="ctr"/>
          <a:r>
            <a:rPr lang="kk-KZ" sz="1200" dirty="0">
              <a:latin typeface="Times New Roman" panose="02020603050405020304" pitchFamily="18" charset="0"/>
              <a:cs typeface="Times New Roman" panose="02020603050405020304" pitchFamily="18" charset="0"/>
            </a:rPr>
            <a:t>Оны шешу тәсілін іздеу</a:t>
          </a:r>
          <a:endParaRPr lang="ru-RU" sz="1200" dirty="0">
            <a:latin typeface="Times New Roman" panose="02020603050405020304" pitchFamily="18" charset="0"/>
            <a:cs typeface="Times New Roman" panose="02020603050405020304" pitchFamily="18" charset="0"/>
          </a:endParaRPr>
        </a:p>
      </dgm:t>
    </dgm:pt>
    <dgm:pt modelId="{E4EA1BFD-2175-46B3-9468-A048DF383410}" type="parTrans" cxnId="{5E973AC0-849F-41E6-B00F-68AA0CED3BED}">
      <dgm:prSet/>
      <dgm:spPr/>
      <dgm:t>
        <a:bodyPr/>
        <a:lstStyle/>
        <a:p>
          <a:pPr algn="ctr"/>
          <a:endParaRPr lang="ru-RU" sz="1200"/>
        </a:p>
      </dgm:t>
    </dgm:pt>
    <dgm:pt modelId="{DF49173A-FC1C-485C-BFCA-27FAAEE4F889}" type="sibTrans" cxnId="{5E973AC0-849F-41E6-B00F-68AA0CED3BED}">
      <dgm:prSet/>
      <dgm:spPr/>
      <dgm:t>
        <a:bodyPr/>
        <a:lstStyle/>
        <a:p>
          <a:pPr algn="ctr"/>
          <a:endParaRPr lang="ru-RU" sz="1200"/>
        </a:p>
      </dgm:t>
    </dgm:pt>
    <dgm:pt modelId="{4385852B-A6C6-4D44-B0CA-7130FE0A3A6D}">
      <dgm:prSet custT="1"/>
      <dgm:spPr/>
      <dgm:t>
        <a:bodyPr/>
        <a:lstStyle/>
        <a:p>
          <a:pPr algn="ctr"/>
          <a:r>
            <a:rPr lang="kk-KZ" sz="1200" dirty="0">
              <a:latin typeface="Times New Roman" panose="02020603050405020304" pitchFamily="18" charset="0"/>
              <a:cs typeface="Times New Roman" panose="02020603050405020304" pitchFamily="18" charset="0"/>
            </a:rPr>
            <a:t>Шешімді жүзеге асыру</a:t>
          </a:r>
          <a:endParaRPr lang="ru-RU" sz="1200" dirty="0">
            <a:latin typeface="Times New Roman" panose="02020603050405020304" pitchFamily="18" charset="0"/>
            <a:cs typeface="Times New Roman" panose="02020603050405020304" pitchFamily="18" charset="0"/>
          </a:endParaRPr>
        </a:p>
      </dgm:t>
    </dgm:pt>
    <dgm:pt modelId="{92DC11BE-9ADF-40CE-8F64-BFDBF35FDF19}" type="parTrans" cxnId="{56F6827A-953C-44EC-9C6F-13D5BFB3591A}">
      <dgm:prSet/>
      <dgm:spPr/>
      <dgm:t>
        <a:bodyPr/>
        <a:lstStyle/>
        <a:p>
          <a:pPr algn="ctr"/>
          <a:endParaRPr lang="ru-RU" sz="1200"/>
        </a:p>
      </dgm:t>
    </dgm:pt>
    <dgm:pt modelId="{B8B22ABC-8E41-439E-A94D-027F5B15E35F}" type="sibTrans" cxnId="{56F6827A-953C-44EC-9C6F-13D5BFB3591A}">
      <dgm:prSet/>
      <dgm:spPr/>
      <dgm:t>
        <a:bodyPr/>
        <a:lstStyle/>
        <a:p>
          <a:pPr algn="ctr"/>
          <a:endParaRPr lang="ru-RU" sz="1200"/>
        </a:p>
      </dgm:t>
    </dgm:pt>
    <dgm:pt modelId="{8A171B59-AA8F-4614-B5C9-62B984645BED}">
      <dgm:prSet custT="1"/>
      <dgm:spPr/>
      <dgm:t>
        <a:bodyPr/>
        <a:lstStyle/>
        <a:p>
          <a:pPr algn="ctr"/>
          <a:r>
            <a:rPr lang="kk-KZ" sz="1200">
              <a:latin typeface="Times New Roman" panose="02020603050405020304" pitchFamily="18" charset="0"/>
              <a:cs typeface="Times New Roman" panose="02020603050405020304" pitchFamily="18" charset="0"/>
            </a:rPr>
            <a:t>Шешімді тексеру</a:t>
          </a:r>
          <a:endParaRPr lang="ru-RU" sz="1200" dirty="0">
            <a:latin typeface="Times New Roman" panose="02020603050405020304" pitchFamily="18" charset="0"/>
            <a:cs typeface="Times New Roman" panose="02020603050405020304" pitchFamily="18" charset="0"/>
          </a:endParaRPr>
        </a:p>
      </dgm:t>
    </dgm:pt>
    <dgm:pt modelId="{172243CC-306E-4FFD-B440-F623B233035A}" type="sibTrans" cxnId="{092EF0A9-BD56-4B35-A3BA-B50CF2559BF7}">
      <dgm:prSet/>
      <dgm:spPr/>
      <dgm:t>
        <a:bodyPr/>
        <a:lstStyle/>
        <a:p>
          <a:pPr algn="ctr"/>
          <a:endParaRPr lang="ru-RU" sz="1200"/>
        </a:p>
      </dgm:t>
    </dgm:pt>
    <dgm:pt modelId="{EF1F334C-E5E9-456C-A778-29F3378076AA}" type="parTrans" cxnId="{092EF0A9-BD56-4B35-A3BA-B50CF2559BF7}">
      <dgm:prSet/>
      <dgm:spPr/>
      <dgm:t>
        <a:bodyPr/>
        <a:lstStyle/>
        <a:p>
          <a:pPr algn="ctr"/>
          <a:endParaRPr lang="ru-RU" sz="1200"/>
        </a:p>
      </dgm:t>
    </dgm:pt>
    <dgm:pt modelId="{A7BAD67C-8611-4558-B802-03D554DB0C78}">
      <dgm:prSet custT="1"/>
      <dgm:spPr/>
      <dgm:t>
        <a:bodyPr/>
        <a:lstStyle/>
        <a:p>
          <a:pPr algn="ctr"/>
          <a:r>
            <a:rPr lang="ru-RU" sz="1200">
              <a:latin typeface="Times New Roman" panose="02020603050405020304" pitchFamily="18" charset="0"/>
              <a:cs typeface="Times New Roman" panose="02020603050405020304" pitchFamily="18" charset="0"/>
            </a:rPr>
            <a:t>Шешімді тұжырымдау</a:t>
          </a:r>
        </a:p>
      </dgm:t>
    </dgm:pt>
    <dgm:pt modelId="{A3BD5D4F-20B1-44EE-BDB2-D96DDC5F0B55}" type="parTrans" cxnId="{560DE845-69B0-4C5B-94DF-1564A4221893}">
      <dgm:prSet/>
      <dgm:spPr/>
      <dgm:t>
        <a:bodyPr/>
        <a:lstStyle/>
        <a:p>
          <a:pPr algn="ctr"/>
          <a:endParaRPr lang="ru-RU" sz="1200"/>
        </a:p>
      </dgm:t>
    </dgm:pt>
    <dgm:pt modelId="{D552D38A-276D-4286-B471-CDB462130B03}" type="sibTrans" cxnId="{560DE845-69B0-4C5B-94DF-1564A4221893}">
      <dgm:prSet/>
      <dgm:spPr/>
      <dgm:t>
        <a:bodyPr/>
        <a:lstStyle/>
        <a:p>
          <a:pPr algn="ctr"/>
          <a:endParaRPr lang="ru-RU" sz="1200"/>
        </a:p>
      </dgm:t>
    </dgm:pt>
    <dgm:pt modelId="{D0025953-29AC-4895-A49B-D88EA86D126E}" type="pres">
      <dgm:prSet presAssocID="{8949B0F1-9D86-4D1D-8FF6-0AD702CCFCAD}" presName="Name0" presStyleCnt="0">
        <dgm:presLayoutVars>
          <dgm:dir/>
          <dgm:animLvl val="lvl"/>
          <dgm:resizeHandles val="exact"/>
        </dgm:presLayoutVars>
      </dgm:prSet>
      <dgm:spPr/>
      <dgm:t>
        <a:bodyPr/>
        <a:lstStyle/>
        <a:p>
          <a:endParaRPr lang="ru-RU"/>
        </a:p>
      </dgm:t>
    </dgm:pt>
    <dgm:pt modelId="{AB771550-BB64-47A9-BB94-985D3D9B1C85}" type="pres">
      <dgm:prSet presAssocID="{A7BAD67C-8611-4558-B802-03D554DB0C78}" presName="boxAndChildren" presStyleCnt="0"/>
      <dgm:spPr/>
    </dgm:pt>
    <dgm:pt modelId="{E547BCAB-38C7-436C-BE48-C1263AA469E5}" type="pres">
      <dgm:prSet presAssocID="{A7BAD67C-8611-4558-B802-03D554DB0C78}" presName="parentTextBox" presStyleLbl="node1" presStyleIdx="0" presStyleCnt="5"/>
      <dgm:spPr/>
      <dgm:t>
        <a:bodyPr/>
        <a:lstStyle/>
        <a:p>
          <a:endParaRPr lang="ru-RU"/>
        </a:p>
      </dgm:t>
    </dgm:pt>
    <dgm:pt modelId="{6346C7AD-24D6-4A37-BBEB-77629D5E159C}" type="pres">
      <dgm:prSet presAssocID="{172243CC-306E-4FFD-B440-F623B233035A}" presName="sp" presStyleCnt="0"/>
      <dgm:spPr/>
    </dgm:pt>
    <dgm:pt modelId="{7F63748B-147C-4C7E-AB88-CF4A236B5A3F}" type="pres">
      <dgm:prSet presAssocID="{8A171B59-AA8F-4614-B5C9-62B984645BED}" presName="arrowAndChildren" presStyleCnt="0"/>
      <dgm:spPr/>
    </dgm:pt>
    <dgm:pt modelId="{51A5DC55-A3FD-4235-8ED3-99E7F88AB8DB}" type="pres">
      <dgm:prSet presAssocID="{8A171B59-AA8F-4614-B5C9-62B984645BED}" presName="parentTextArrow" presStyleLbl="node1" presStyleIdx="1" presStyleCnt="5"/>
      <dgm:spPr/>
      <dgm:t>
        <a:bodyPr/>
        <a:lstStyle/>
        <a:p>
          <a:endParaRPr lang="ru-RU"/>
        </a:p>
      </dgm:t>
    </dgm:pt>
    <dgm:pt modelId="{2E86204C-6632-4B46-B009-29094417782B}" type="pres">
      <dgm:prSet presAssocID="{B8B22ABC-8E41-439E-A94D-027F5B15E35F}" presName="sp" presStyleCnt="0"/>
      <dgm:spPr/>
    </dgm:pt>
    <dgm:pt modelId="{900D1739-1929-4BE8-8742-E7B0841247B2}" type="pres">
      <dgm:prSet presAssocID="{4385852B-A6C6-4D44-B0CA-7130FE0A3A6D}" presName="arrowAndChildren" presStyleCnt="0"/>
      <dgm:spPr/>
    </dgm:pt>
    <dgm:pt modelId="{51F9EA73-CD33-4B6A-AE31-21641F5C2A46}" type="pres">
      <dgm:prSet presAssocID="{4385852B-A6C6-4D44-B0CA-7130FE0A3A6D}" presName="parentTextArrow" presStyleLbl="node1" presStyleIdx="2" presStyleCnt="5"/>
      <dgm:spPr/>
      <dgm:t>
        <a:bodyPr/>
        <a:lstStyle/>
        <a:p>
          <a:endParaRPr lang="ru-RU"/>
        </a:p>
      </dgm:t>
    </dgm:pt>
    <dgm:pt modelId="{247FF5C0-FCA6-4F23-BEB5-A7091F41F613}" type="pres">
      <dgm:prSet presAssocID="{DF49173A-FC1C-485C-BFCA-27FAAEE4F889}" presName="sp" presStyleCnt="0"/>
      <dgm:spPr/>
    </dgm:pt>
    <dgm:pt modelId="{88937AB7-05FF-420F-88A6-8BCD0A73E82B}" type="pres">
      <dgm:prSet presAssocID="{EFC7AE09-667D-4BA0-8B67-43821226F741}" presName="arrowAndChildren" presStyleCnt="0"/>
      <dgm:spPr/>
    </dgm:pt>
    <dgm:pt modelId="{0D14E3F7-6495-4564-B9A1-56908CD73851}" type="pres">
      <dgm:prSet presAssocID="{EFC7AE09-667D-4BA0-8B67-43821226F741}" presName="parentTextArrow" presStyleLbl="node1" presStyleIdx="3" presStyleCnt="5"/>
      <dgm:spPr/>
      <dgm:t>
        <a:bodyPr/>
        <a:lstStyle/>
        <a:p>
          <a:endParaRPr lang="ru-RU"/>
        </a:p>
      </dgm:t>
    </dgm:pt>
    <dgm:pt modelId="{9AC4D49F-1E72-414E-AFFC-5EE46BC5EEDE}" type="pres">
      <dgm:prSet presAssocID="{9C90B8CF-A72A-426F-8F73-48D384BC65CE}" presName="sp" presStyleCnt="0"/>
      <dgm:spPr/>
    </dgm:pt>
    <dgm:pt modelId="{25D7A35D-70AB-4B61-9F1E-1915F82B4888}" type="pres">
      <dgm:prSet presAssocID="{1FBE1F77-45B3-46A9-B1FE-F91060C22E7F}" presName="arrowAndChildren" presStyleCnt="0"/>
      <dgm:spPr/>
    </dgm:pt>
    <dgm:pt modelId="{63DBDDC7-97C9-492B-B429-4C753288664C}" type="pres">
      <dgm:prSet presAssocID="{1FBE1F77-45B3-46A9-B1FE-F91060C22E7F}" presName="parentTextArrow" presStyleLbl="node1" presStyleIdx="4" presStyleCnt="5"/>
      <dgm:spPr/>
      <dgm:t>
        <a:bodyPr/>
        <a:lstStyle/>
        <a:p>
          <a:endParaRPr lang="ru-RU"/>
        </a:p>
      </dgm:t>
    </dgm:pt>
  </dgm:ptLst>
  <dgm:cxnLst>
    <dgm:cxn modelId="{560DE845-69B0-4C5B-94DF-1564A4221893}" srcId="{8949B0F1-9D86-4D1D-8FF6-0AD702CCFCAD}" destId="{A7BAD67C-8611-4558-B802-03D554DB0C78}" srcOrd="4" destOrd="0" parTransId="{A3BD5D4F-20B1-44EE-BDB2-D96DDC5F0B55}" sibTransId="{D552D38A-276D-4286-B471-CDB462130B03}"/>
    <dgm:cxn modelId="{16FD3EED-F92C-46A8-B9C6-5A82F127AF10}" srcId="{8949B0F1-9D86-4D1D-8FF6-0AD702CCFCAD}" destId="{1FBE1F77-45B3-46A9-B1FE-F91060C22E7F}" srcOrd="0" destOrd="0" parTransId="{A4D71517-701C-4864-A4F9-BB66566B3231}" sibTransId="{9C90B8CF-A72A-426F-8F73-48D384BC65CE}"/>
    <dgm:cxn modelId="{5E973AC0-849F-41E6-B00F-68AA0CED3BED}" srcId="{8949B0F1-9D86-4D1D-8FF6-0AD702CCFCAD}" destId="{EFC7AE09-667D-4BA0-8B67-43821226F741}" srcOrd="1" destOrd="0" parTransId="{E4EA1BFD-2175-46B3-9468-A048DF383410}" sibTransId="{DF49173A-FC1C-485C-BFCA-27FAAEE4F889}"/>
    <dgm:cxn modelId="{EFF11E4D-EFA5-4B7E-8E32-0D39FCD71463}" type="presOf" srcId="{8949B0F1-9D86-4D1D-8FF6-0AD702CCFCAD}" destId="{D0025953-29AC-4895-A49B-D88EA86D126E}" srcOrd="0" destOrd="0" presId="urn:microsoft.com/office/officeart/2005/8/layout/process4"/>
    <dgm:cxn modelId="{092EF0A9-BD56-4B35-A3BA-B50CF2559BF7}" srcId="{8949B0F1-9D86-4D1D-8FF6-0AD702CCFCAD}" destId="{8A171B59-AA8F-4614-B5C9-62B984645BED}" srcOrd="3" destOrd="0" parTransId="{EF1F334C-E5E9-456C-A778-29F3378076AA}" sibTransId="{172243CC-306E-4FFD-B440-F623B233035A}"/>
    <dgm:cxn modelId="{578F89F2-74E6-485A-AE93-8CAC27DFD29B}" type="presOf" srcId="{EFC7AE09-667D-4BA0-8B67-43821226F741}" destId="{0D14E3F7-6495-4564-B9A1-56908CD73851}" srcOrd="0" destOrd="0" presId="urn:microsoft.com/office/officeart/2005/8/layout/process4"/>
    <dgm:cxn modelId="{D94C89DD-25B6-4A9C-B349-055EE18AB88A}" type="presOf" srcId="{1FBE1F77-45B3-46A9-B1FE-F91060C22E7F}" destId="{63DBDDC7-97C9-492B-B429-4C753288664C}" srcOrd="0" destOrd="0" presId="urn:microsoft.com/office/officeart/2005/8/layout/process4"/>
    <dgm:cxn modelId="{8689A844-12F5-4662-A5A4-E92592F27256}" type="presOf" srcId="{A7BAD67C-8611-4558-B802-03D554DB0C78}" destId="{E547BCAB-38C7-436C-BE48-C1263AA469E5}" srcOrd="0" destOrd="0" presId="urn:microsoft.com/office/officeart/2005/8/layout/process4"/>
    <dgm:cxn modelId="{56F6827A-953C-44EC-9C6F-13D5BFB3591A}" srcId="{8949B0F1-9D86-4D1D-8FF6-0AD702CCFCAD}" destId="{4385852B-A6C6-4D44-B0CA-7130FE0A3A6D}" srcOrd="2" destOrd="0" parTransId="{92DC11BE-9ADF-40CE-8F64-BFDBF35FDF19}" sibTransId="{B8B22ABC-8E41-439E-A94D-027F5B15E35F}"/>
    <dgm:cxn modelId="{6D7172F7-58AD-4E3E-BFB2-2E11D28DC572}" type="presOf" srcId="{8A171B59-AA8F-4614-B5C9-62B984645BED}" destId="{51A5DC55-A3FD-4235-8ED3-99E7F88AB8DB}" srcOrd="0" destOrd="0" presId="urn:microsoft.com/office/officeart/2005/8/layout/process4"/>
    <dgm:cxn modelId="{834FDC85-CCA1-4A83-91E8-0FA9A5F48725}" type="presOf" srcId="{4385852B-A6C6-4D44-B0CA-7130FE0A3A6D}" destId="{51F9EA73-CD33-4B6A-AE31-21641F5C2A46}" srcOrd="0" destOrd="0" presId="urn:microsoft.com/office/officeart/2005/8/layout/process4"/>
    <dgm:cxn modelId="{62BD24F5-A918-4F9A-9ED6-81E83E11A850}" type="presParOf" srcId="{D0025953-29AC-4895-A49B-D88EA86D126E}" destId="{AB771550-BB64-47A9-BB94-985D3D9B1C85}" srcOrd="0" destOrd="0" presId="urn:microsoft.com/office/officeart/2005/8/layout/process4"/>
    <dgm:cxn modelId="{AB455E8A-18FB-4853-B61E-BE430719EF6E}" type="presParOf" srcId="{AB771550-BB64-47A9-BB94-985D3D9B1C85}" destId="{E547BCAB-38C7-436C-BE48-C1263AA469E5}" srcOrd="0" destOrd="0" presId="urn:microsoft.com/office/officeart/2005/8/layout/process4"/>
    <dgm:cxn modelId="{018CA1CC-1F28-424D-A49A-C175627755DA}" type="presParOf" srcId="{D0025953-29AC-4895-A49B-D88EA86D126E}" destId="{6346C7AD-24D6-4A37-BBEB-77629D5E159C}" srcOrd="1" destOrd="0" presId="urn:microsoft.com/office/officeart/2005/8/layout/process4"/>
    <dgm:cxn modelId="{2CA39E89-ACF3-4BD0-A61F-C46A8937A6DA}" type="presParOf" srcId="{D0025953-29AC-4895-A49B-D88EA86D126E}" destId="{7F63748B-147C-4C7E-AB88-CF4A236B5A3F}" srcOrd="2" destOrd="0" presId="urn:microsoft.com/office/officeart/2005/8/layout/process4"/>
    <dgm:cxn modelId="{B7596DE6-4DEA-4373-996C-FF970D5D8ECA}" type="presParOf" srcId="{7F63748B-147C-4C7E-AB88-CF4A236B5A3F}" destId="{51A5DC55-A3FD-4235-8ED3-99E7F88AB8DB}" srcOrd="0" destOrd="0" presId="urn:microsoft.com/office/officeart/2005/8/layout/process4"/>
    <dgm:cxn modelId="{C1EDCA36-CED6-4C24-81DD-96F726D9E9D2}" type="presParOf" srcId="{D0025953-29AC-4895-A49B-D88EA86D126E}" destId="{2E86204C-6632-4B46-B009-29094417782B}" srcOrd="3" destOrd="0" presId="urn:microsoft.com/office/officeart/2005/8/layout/process4"/>
    <dgm:cxn modelId="{8ECF9E54-BB67-488E-AED6-70E8B113C44D}" type="presParOf" srcId="{D0025953-29AC-4895-A49B-D88EA86D126E}" destId="{900D1739-1929-4BE8-8742-E7B0841247B2}" srcOrd="4" destOrd="0" presId="urn:microsoft.com/office/officeart/2005/8/layout/process4"/>
    <dgm:cxn modelId="{EB35B838-430C-4268-A045-4CF4D8263AF9}" type="presParOf" srcId="{900D1739-1929-4BE8-8742-E7B0841247B2}" destId="{51F9EA73-CD33-4B6A-AE31-21641F5C2A46}" srcOrd="0" destOrd="0" presId="urn:microsoft.com/office/officeart/2005/8/layout/process4"/>
    <dgm:cxn modelId="{9F0502E3-8E08-468B-932E-0EAE6CCC8DDD}" type="presParOf" srcId="{D0025953-29AC-4895-A49B-D88EA86D126E}" destId="{247FF5C0-FCA6-4F23-BEB5-A7091F41F613}" srcOrd="5" destOrd="0" presId="urn:microsoft.com/office/officeart/2005/8/layout/process4"/>
    <dgm:cxn modelId="{0B95DDCE-455A-482F-848D-32BA19307C4D}" type="presParOf" srcId="{D0025953-29AC-4895-A49B-D88EA86D126E}" destId="{88937AB7-05FF-420F-88A6-8BCD0A73E82B}" srcOrd="6" destOrd="0" presId="urn:microsoft.com/office/officeart/2005/8/layout/process4"/>
    <dgm:cxn modelId="{D0EDDB1A-7367-4640-8BB0-12551977D526}" type="presParOf" srcId="{88937AB7-05FF-420F-88A6-8BCD0A73E82B}" destId="{0D14E3F7-6495-4564-B9A1-56908CD73851}" srcOrd="0" destOrd="0" presId="urn:microsoft.com/office/officeart/2005/8/layout/process4"/>
    <dgm:cxn modelId="{53016CE1-FC0B-42E9-9994-8A8083C03F1F}" type="presParOf" srcId="{D0025953-29AC-4895-A49B-D88EA86D126E}" destId="{9AC4D49F-1E72-414E-AFFC-5EE46BC5EEDE}" srcOrd="7" destOrd="0" presId="urn:microsoft.com/office/officeart/2005/8/layout/process4"/>
    <dgm:cxn modelId="{627C6C29-994A-4826-BD95-4E93A0C77C98}" type="presParOf" srcId="{D0025953-29AC-4895-A49B-D88EA86D126E}" destId="{25D7A35D-70AB-4B61-9F1E-1915F82B4888}" srcOrd="8" destOrd="0" presId="urn:microsoft.com/office/officeart/2005/8/layout/process4"/>
    <dgm:cxn modelId="{98D48713-F009-4B58-8902-8E1B641A79FC}" type="presParOf" srcId="{25D7A35D-70AB-4B61-9F1E-1915F82B4888}" destId="{63DBDDC7-97C9-492B-B429-4C753288664C}" srcOrd="0" destOrd="0" presId="urn:microsoft.com/office/officeart/2005/8/layout/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CB79D8D-80E6-496C-9572-F4DF4E26CC71}" type="doc">
      <dgm:prSet loTypeId="urn:microsoft.com/office/officeart/2005/8/layout/hProcess4#2" loCatId="process" qsTypeId="urn:microsoft.com/office/officeart/2005/8/quickstyle/simple2#2" qsCatId="simple" csTypeId="urn:microsoft.com/office/officeart/2005/8/colors/accent1_2#2" csCatId="accent1" phldr="1"/>
      <dgm:spPr/>
      <dgm:t>
        <a:bodyPr/>
        <a:lstStyle/>
        <a:p>
          <a:endParaRPr lang="ru-RU"/>
        </a:p>
      </dgm:t>
    </dgm:pt>
    <dgm:pt modelId="{5E412F31-B6B8-49EF-85A9-D490EDEF4F8E}">
      <dgm:prSet phldrT="[Текст]" custT="1"/>
      <dgm:spPr/>
      <dgm:t>
        <a:bodyPr/>
        <a:lstStyle/>
        <a:p>
          <a:pPr algn="ctr"/>
          <a:r>
            <a:rPr lang="en-US" sz="1000" b="1">
              <a:latin typeface="Times New Roman" panose="02020603050405020304" charset="0"/>
              <a:cs typeface="Times New Roman" panose="02020603050405020304" charset="0"/>
            </a:rPr>
            <a:t>3</a:t>
          </a:r>
          <a:endParaRPr lang="ru-RU" sz="1000"/>
        </a:p>
      </dgm:t>
    </dgm:pt>
    <dgm:pt modelId="{AEE72750-8BEE-411F-BF52-B8A82C2C42DA}" type="parTrans" cxnId="{89AEF81E-0DF7-41B9-B2DB-F20C24BDD00C}">
      <dgm:prSet/>
      <dgm:spPr/>
      <dgm:t>
        <a:bodyPr/>
        <a:lstStyle/>
        <a:p>
          <a:pPr algn="ctr"/>
          <a:endParaRPr lang="ru-RU"/>
        </a:p>
      </dgm:t>
    </dgm:pt>
    <dgm:pt modelId="{5283ED2E-046B-416B-A74D-025B1C710E6B}" type="sibTrans" cxnId="{89AEF81E-0DF7-41B9-B2DB-F20C24BDD00C}">
      <dgm:prSet/>
      <dgm:spPr/>
      <dgm:t>
        <a:bodyPr/>
        <a:lstStyle/>
        <a:p>
          <a:pPr algn="ctr"/>
          <a:endParaRPr lang="ru-RU" sz="1000"/>
        </a:p>
      </dgm:t>
    </dgm:pt>
    <dgm:pt modelId="{3B48A8B1-C41C-42FD-87BB-2D02EF4E7C15}">
      <dgm:prSet phldrT="[Текст]" custT="1"/>
      <dgm:spPr/>
      <dgm:t>
        <a:bodyPr/>
        <a:lstStyle/>
        <a:p>
          <a:pPr algn="ctr"/>
          <a:r>
            <a:rPr lang="kk-KZ" sz="1000">
              <a:latin typeface="Times New Roman" panose="02020603050405020304" charset="0"/>
              <a:cs typeface="Times New Roman" panose="02020603050405020304" charset="0"/>
            </a:rPr>
            <a:t>жобалық жұмыс</a:t>
          </a:r>
          <a:endParaRPr lang="ru-RU" sz="1000">
            <a:latin typeface="Times New Roman" panose="02020603050405020304" charset="0"/>
            <a:cs typeface="Times New Roman" panose="02020603050405020304" charset="0"/>
          </a:endParaRPr>
        </a:p>
      </dgm:t>
    </dgm:pt>
    <dgm:pt modelId="{588977BE-3C3A-4E71-89CA-8BF0977725AA}" type="parTrans" cxnId="{8B7899FF-196E-46A6-9A19-FCA54A4ACCC1}">
      <dgm:prSet/>
      <dgm:spPr/>
      <dgm:t>
        <a:bodyPr/>
        <a:lstStyle/>
        <a:p>
          <a:pPr algn="ctr"/>
          <a:endParaRPr lang="ru-RU"/>
        </a:p>
      </dgm:t>
    </dgm:pt>
    <dgm:pt modelId="{CB103746-6637-4327-A780-373BB76D78BB}" type="sibTrans" cxnId="{8B7899FF-196E-46A6-9A19-FCA54A4ACCC1}">
      <dgm:prSet/>
      <dgm:spPr/>
      <dgm:t>
        <a:bodyPr/>
        <a:lstStyle/>
        <a:p>
          <a:pPr algn="ctr"/>
          <a:endParaRPr lang="ru-RU"/>
        </a:p>
      </dgm:t>
    </dgm:pt>
    <dgm:pt modelId="{DFCACA45-B05D-4206-A61F-1B3BD8867486}">
      <dgm:prSet phldrT="[Текст]" custT="1"/>
      <dgm:spPr/>
      <dgm:t>
        <a:bodyPr/>
        <a:lstStyle/>
        <a:p>
          <a:pPr algn="ctr"/>
          <a:r>
            <a:rPr lang="en-US" sz="1000" b="1">
              <a:latin typeface="Times New Roman" panose="02020603050405020304" charset="0"/>
              <a:cs typeface="Times New Roman" panose="02020603050405020304" charset="0"/>
            </a:rPr>
            <a:t>1</a:t>
          </a:r>
          <a:endParaRPr lang="ru-RU" sz="1000" b="1">
            <a:latin typeface="Times New Roman" panose="02020603050405020304" charset="0"/>
            <a:cs typeface="Times New Roman" panose="02020603050405020304" charset="0"/>
          </a:endParaRPr>
        </a:p>
      </dgm:t>
    </dgm:pt>
    <dgm:pt modelId="{CF6B34EE-AF15-4E3A-917C-C864FF9A41C9}" type="parTrans" cxnId="{B13ADDF8-58D4-4BE1-A6D6-BE18F4651F94}">
      <dgm:prSet/>
      <dgm:spPr/>
      <dgm:t>
        <a:bodyPr/>
        <a:lstStyle/>
        <a:p>
          <a:pPr algn="ctr"/>
          <a:endParaRPr lang="ru-RU"/>
        </a:p>
      </dgm:t>
    </dgm:pt>
    <dgm:pt modelId="{E0DF1FA3-337B-4332-892D-620AE3BD6400}" type="sibTrans" cxnId="{B13ADDF8-58D4-4BE1-A6D6-BE18F4651F94}">
      <dgm:prSet/>
      <dgm:spPr/>
      <dgm:t>
        <a:bodyPr/>
        <a:lstStyle/>
        <a:p>
          <a:pPr algn="ctr"/>
          <a:endParaRPr lang="ru-RU" sz="1000"/>
        </a:p>
      </dgm:t>
    </dgm:pt>
    <dgm:pt modelId="{9F4BCD0D-3C55-4AF8-BF6B-A4F286AC0358}">
      <dgm:prSet phldrT="[Текст]" custT="1"/>
      <dgm:spPr/>
      <dgm:t>
        <a:bodyPr/>
        <a:lstStyle/>
        <a:p>
          <a:pPr algn="ctr"/>
          <a:r>
            <a:rPr lang="kk-KZ" sz="1000">
              <a:latin typeface="Times New Roman" panose="02020603050405020304" charset="0"/>
              <a:cs typeface="Times New Roman" panose="02020603050405020304" charset="0"/>
            </a:rPr>
            <a:t>дейін сауалнама</a:t>
          </a:r>
          <a:endParaRPr lang="ru-RU" sz="1000">
            <a:latin typeface="Times New Roman" panose="02020603050405020304" charset="0"/>
            <a:cs typeface="Times New Roman" panose="02020603050405020304" charset="0"/>
          </a:endParaRPr>
        </a:p>
      </dgm:t>
    </dgm:pt>
    <dgm:pt modelId="{F8BB0D9D-83C6-4B88-97DF-F91FA61CFDEC}" type="parTrans" cxnId="{BDDA5AA8-DFF2-4459-9515-016D94B54E97}">
      <dgm:prSet/>
      <dgm:spPr/>
      <dgm:t>
        <a:bodyPr/>
        <a:lstStyle/>
        <a:p>
          <a:pPr algn="ctr"/>
          <a:endParaRPr lang="ru-RU"/>
        </a:p>
      </dgm:t>
    </dgm:pt>
    <dgm:pt modelId="{8D27AD18-66B8-4B5B-8A2D-7594AEE41091}" type="sibTrans" cxnId="{BDDA5AA8-DFF2-4459-9515-016D94B54E97}">
      <dgm:prSet/>
      <dgm:spPr/>
      <dgm:t>
        <a:bodyPr/>
        <a:lstStyle/>
        <a:p>
          <a:pPr algn="ctr"/>
          <a:endParaRPr lang="ru-RU"/>
        </a:p>
      </dgm:t>
    </dgm:pt>
    <dgm:pt modelId="{7D2F5D6F-FABC-4D11-86B2-FF5FBE8A9E05}">
      <dgm:prSet phldrT="[Текст]" custT="1"/>
      <dgm:spPr/>
      <dgm:t>
        <a:bodyPr/>
        <a:lstStyle/>
        <a:p>
          <a:pPr algn="ctr"/>
          <a:r>
            <a:rPr lang="en-US" sz="1000" b="1">
              <a:latin typeface="Times New Roman" panose="02020603050405020304" charset="0"/>
              <a:cs typeface="Times New Roman" panose="02020603050405020304" charset="0"/>
            </a:rPr>
            <a:t>2</a:t>
          </a:r>
          <a:endParaRPr lang="ru-RU" sz="1000"/>
        </a:p>
      </dgm:t>
    </dgm:pt>
    <dgm:pt modelId="{AA7499F3-2F67-43DF-8C40-BC5E7DC9FFF4}" type="parTrans" cxnId="{9E9A52DA-8FC5-4AE4-BB1F-97B6020FEA61}">
      <dgm:prSet/>
      <dgm:spPr/>
      <dgm:t>
        <a:bodyPr/>
        <a:lstStyle/>
        <a:p>
          <a:pPr algn="ctr"/>
          <a:endParaRPr lang="ru-RU"/>
        </a:p>
      </dgm:t>
    </dgm:pt>
    <dgm:pt modelId="{3CFEF2BD-E86E-4561-86CF-1F936368D8A7}" type="sibTrans" cxnId="{9E9A52DA-8FC5-4AE4-BB1F-97B6020FEA61}">
      <dgm:prSet/>
      <dgm:spPr/>
      <dgm:t>
        <a:bodyPr/>
        <a:lstStyle/>
        <a:p>
          <a:pPr algn="ctr"/>
          <a:endParaRPr lang="ru-RU" sz="1000"/>
        </a:p>
      </dgm:t>
    </dgm:pt>
    <dgm:pt modelId="{1C7D381D-3562-40B6-9E00-A42556909050}">
      <dgm:prSet phldrT="[Текст]" custT="1"/>
      <dgm:spPr/>
      <dgm:t>
        <a:bodyPr/>
        <a:lstStyle/>
        <a:p>
          <a:pPr algn="ctr"/>
          <a:r>
            <a:rPr lang="kk-KZ" sz="1000">
              <a:latin typeface="Times New Roman" panose="02020603050405020304" charset="0"/>
              <a:cs typeface="Times New Roman" panose="02020603050405020304" charset="0"/>
            </a:rPr>
            <a:t>практикалық-бағытталған тәсілді қолдану</a:t>
          </a:r>
          <a:endParaRPr lang="ru-RU" sz="1000">
            <a:latin typeface="Times New Roman" panose="02020603050405020304" charset="0"/>
            <a:cs typeface="Times New Roman" panose="02020603050405020304" charset="0"/>
          </a:endParaRPr>
        </a:p>
      </dgm:t>
    </dgm:pt>
    <dgm:pt modelId="{DC1CBF13-405D-4B55-AF03-69B5E910CC60}" type="parTrans" cxnId="{1544771E-399D-49A7-BA9D-9604AA5A0A9C}">
      <dgm:prSet/>
      <dgm:spPr/>
      <dgm:t>
        <a:bodyPr/>
        <a:lstStyle/>
        <a:p>
          <a:pPr algn="ctr"/>
          <a:endParaRPr lang="ru-RU"/>
        </a:p>
      </dgm:t>
    </dgm:pt>
    <dgm:pt modelId="{1EFA0660-759B-45CC-8B25-262E034F540F}" type="sibTrans" cxnId="{1544771E-399D-49A7-BA9D-9604AA5A0A9C}">
      <dgm:prSet/>
      <dgm:spPr/>
      <dgm:t>
        <a:bodyPr/>
        <a:lstStyle/>
        <a:p>
          <a:pPr algn="ctr"/>
          <a:endParaRPr lang="ru-RU"/>
        </a:p>
      </dgm:t>
    </dgm:pt>
    <dgm:pt modelId="{BF3F0545-21A4-4394-8521-AD56F874ACBC}">
      <dgm:prSet custT="1"/>
      <dgm:spPr/>
      <dgm:t>
        <a:bodyPr/>
        <a:lstStyle/>
        <a:p>
          <a:pPr algn="ctr"/>
          <a:r>
            <a:rPr lang="en-US" sz="1000" b="1">
              <a:latin typeface="Times New Roman" panose="02020603050405020304" charset="0"/>
              <a:cs typeface="Times New Roman" panose="02020603050405020304" charset="0"/>
            </a:rPr>
            <a:t>4</a:t>
          </a:r>
          <a:endParaRPr lang="ru-RU" sz="1000"/>
        </a:p>
      </dgm:t>
    </dgm:pt>
    <dgm:pt modelId="{DE2D9E38-3749-4B02-B569-ABBC167CEDF2}" type="parTrans" cxnId="{79D14DDC-5FAF-480C-A85B-6E8EB53E22A2}">
      <dgm:prSet/>
      <dgm:spPr/>
      <dgm:t>
        <a:bodyPr/>
        <a:lstStyle/>
        <a:p>
          <a:pPr algn="ctr"/>
          <a:endParaRPr lang="ru-RU"/>
        </a:p>
      </dgm:t>
    </dgm:pt>
    <dgm:pt modelId="{9DEBD283-C6EB-4AC7-8C30-09BE56B07314}" type="sibTrans" cxnId="{79D14DDC-5FAF-480C-A85B-6E8EB53E22A2}">
      <dgm:prSet/>
      <dgm:spPr/>
      <dgm:t>
        <a:bodyPr/>
        <a:lstStyle/>
        <a:p>
          <a:pPr algn="ctr"/>
          <a:endParaRPr lang="ru-RU" sz="1000"/>
        </a:p>
      </dgm:t>
    </dgm:pt>
    <dgm:pt modelId="{22AF466D-4E20-47E9-A9CE-24A927BA7574}">
      <dgm:prSet custT="1"/>
      <dgm:spPr/>
      <dgm:t>
        <a:bodyPr/>
        <a:lstStyle/>
        <a:p>
          <a:pPr algn="ctr"/>
          <a:r>
            <a:rPr lang="en-US" sz="1000" b="1">
              <a:latin typeface="Times New Roman" panose="02020603050405020304" charset="0"/>
              <a:cs typeface="Times New Roman" panose="02020603050405020304" charset="0"/>
            </a:rPr>
            <a:t>5</a:t>
          </a:r>
          <a:endParaRPr lang="ru-RU" sz="1000"/>
        </a:p>
      </dgm:t>
    </dgm:pt>
    <dgm:pt modelId="{6AA74F3A-6C89-4590-BA23-49250179D9FD}" type="parTrans" cxnId="{664BDB46-F962-43CA-A5C3-430466FFB34A}">
      <dgm:prSet/>
      <dgm:spPr/>
      <dgm:t>
        <a:bodyPr/>
        <a:lstStyle/>
        <a:p>
          <a:pPr algn="ctr"/>
          <a:endParaRPr lang="ru-RU"/>
        </a:p>
      </dgm:t>
    </dgm:pt>
    <dgm:pt modelId="{2EBFD9C3-FAB4-41F0-A1DE-E6E1C9E05431}" type="sibTrans" cxnId="{664BDB46-F962-43CA-A5C3-430466FFB34A}">
      <dgm:prSet/>
      <dgm:spPr/>
      <dgm:t>
        <a:bodyPr/>
        <a:lstStyle/>
        <a:p>
          <a:pPr algn="ctr"/>
          <a:endParaRPr lang="ru-RU"/>
        </a:p>
      </dgm:t>
    </dgm:pt>
    <dgm:pt modelId="{30B7B4F2-5CC6-4357-A4C5-77E2D4BCCF87}">
      <dgm:prSet custT="1"/>
      <dgm:spPr/>
      <dgm:t>
        <a:bodyPr/>
        <a:lstStyle/>
        <a:p>
          <a:pPr algn="ctr"/>
          <a:r>
            <a:rPr lang="kk-KZ" sz="1000">
              <a:latin typeface="Times New Roman" panose="02020603050405020304" charset="0"/>
              <a:cs typeface="Times New Roman" panose="02020603050405020304" charset="0"/>
            </a:rPr>
            <a:t>кейін сауалнама</a:t>
          </a:r>
          <a:endParaRPr lang="ru-RU" sz="1000">
            <a:latin typeface="Times New Roman" panose="02020603050405020304" charset="0"/>
            <a:cs typeface="Times New Roman" panose="02020603050405020304" charset="0"/>
          </a:endParaRPr>
        </a:p>
      </dgm:t>
    </dgm:pt>
    <dgm:pt modelId="{5793D3F5-4E4C-4CFF-8987-36A3EDAAF64E}" type="parTrans" cxnId="{45A1CEFC-E7A0-4ACA-8802-9C8685662F85}">
      <dgm:prSet/>
      <dgm:spPr/>
      <dgm:t>
        <a:bodyPr/>
        <a:lstStyle/>
        <a:p>
          <a:pPr algn="ctr"/>
          <a:endParaRPr lang="ru-RU"/>
        </a:p>
      </dgm:t>
    </dgm:pt>
    <dgm:pt modelId="{92199081-E848-40B4-9629-1BDF29781814}" type="sibTrans" cxnId="{45A1CEFC-E7A0-4ACA-8802-9C8685662F85}">
      <dgm:prSet/>
      <dgm:spPr/>
      <dgm:t>
        <a:bodyPr/>
        <a:lstStyle/>
        <a:p>
          <a:pPr algn="ctr"/>
          <a:endParaRPr lang="ru-RU"/>
        </a:p>
      </dgm:t>
    </dgm:pt>
    <dgm:pt modelId="{E22A67E8-E7CF-4B84-8947-2BBDA9C3CB39}">
      <dgm:prSet custT="1"/>
      <dgm:spPr/>
      <dgm:t>
        <a:bodyPr/>
        <a:lstStyle/>
        <a:p>
          <a:pPr algn="ctr"/>
          <a:r>
            <a:rPr lang="kk-KZ" sz="1000">
              <a:latin typeface="Times New Roman" panose="02020603050405020304" charset="0"/>
              <a:cs typeface="Times New Roman" panose="02020603050405020304" charset="0"/>
            </a:rPr>
            <a:t>нәтиже</a:t>
          </a:r>
          <a:endParaRPr lang="ru-RU" sz="1000">
            <a:latin typeface="Times New Roman" panose="02020603050405020304" charset="0"/>
            <a:cs typeface="Times New Roman" panose="02020603050405020304" charset="0"/>
          </a:endParaRPr>
        </a:p>
      </dgm:t>
    </dgm:pt>
    <dgm:pt modelId="{F55495B7-F0A5-4B7D-AB37-A299C7BA1D51}" type="parTrans" cxnId="{98931B55-D12C-4F53-8468-8BC87434ADA7}">
      <dgm:prSet/>
      <dgm:spPr/>
      <dgm:t>
        <a:bodyPr/>
        <a:lstStyle/>
        <a:p>
          <a:pPr algn="ctr"/>
          <a:endParaRPr lang="ru-RU"/>
        </a:p>
      </dgm:t>
    </dgm:pt>
    <dgm:pt modelId="{922951F0-62B1-4429-9501-51F17A6D8DAE}" type="sibTrans" cxnId="{98931B55-D12C-4F53-8468-8BC87434ADA7}">
      <dgm:prSet/>
      <dgm:spPr/>
      <dgm:t>
        <a:bodyPr/>
        <a:lstStyle/>
        <a:p>
          <a:pPr algn="ctr"/>
          <a:endParaRPr lang="ru-RU"/>
        </a:p>
      </dgm:t>
    </dgm:pt>
    <dgm:pt modelId="{66A3C8DD-3052-4625-8C15-04390D836523}" type="pres">
      <dgm:prSet presAssocID="{3CB79D8D-80E6-496C-9572-F4DF4E26CC71}" presName="Name0" presStyleCnt="0">
        <dgm:presLayoutVars>
          <dgm:dir/>
          <dgm:animLvl val="lvl"/>
          <dgm:resizeHandles val="exact"/>
        </dgm:presLayoutVars>
      </dgm:prSet>
      <dgm:spPr/>
      <dgm:t>
        <a:bodyPr/>
        <a:lstStyle/>
        <a:p>
          <a:endParaRPr lang="ru-RU"/>
        </a:p>
      </dgm:t>
    </dgm:pt>
    <dgm:pt modelId="{DB0BD4DE-97DF-40DD-BE5D-FE80775A4859}" type="pres">
      <dgm:prSet presAssocID="{3CB79D8D-80E6-496C-9572-F4DF4E26CC71}" presName="tSp" presStyleCnt="0"/>
      <dgm:spPr/>
    </dgm:pt>
    <dgm:pt modelId="{35673768-9FCC-4DB5-B8EE-66180B6AB074}" type="pres">
      <dgm:prSet presAssocID="{3CB79D8D-80E6-496C-9572-F4DF4E26CC71}" presName="bSp" presStyleCnt="0"/>
      <dgm:spPr/>
    </dgm:pt>
    <dgm:pt modelId="{AF2F068C-BCE1-4202-9B97-421B4470B34D}" type="pres">
      <dgm:prSet presAssocID="{3CB79D8D-80E6-496C-9572-F4DF4E26CC71}" presName="process" presStyleCnt="0"/>
      <dgm:spPr/>
    </dgm:pt>
    <dgm:pt modelId="{43C1725E-E138-415E-BAE9-F3068A999D3D}" type="pres">
      <dgm:prSet presAssocID="{DFCACA45-B05D-4206-A61F-1B3BD8867486}" presName="composite1" presStyleCnt="0"/>
      <dgm:spPr/>
    </dgm:pt>
    <dgm:pt modelId="{82EAF70D-3E7A-4D0E-BB48-A82C71C31CC9}" type="pres">
      <dgm:prSet presAssocID="{DFCACA45-B05D-4206-A61F-1B3BD8867486}" presName="dummyNode1" presStyleLbl="node1" presStyleIdx="0" presStyleCnt="5"/>
      <dgm:spPr/>
    </dgm:pt>
    <dgm:pt modelId="{5170BB58-882C-4BBB-B4CB-5BB95AAF470C}" type="pres">
      <dgm:prSet presAssocID="{DFCACA45-B05D-4206-A61F-1B3BD8867486}" presName="childNode1" presStyleLbl="bgAcc1" presStyleIdx="0" presStyleCnt="5" custScaleX="116606" custLinFactNeighborX="1217">
        <dgm:presLayoutVars>
          <dgm:bulletEnabled val="1"/>
        </dgm:presLayoutVars>
      </dgm:prSet>
      <dgm:spPr/>
      <dgm:t>
        <a:bodyPr/>
        <a:lstStyle/>
        <a:p>
          <a:endParaRPr lang="ru-RU"/>
        </a:p>
      </dgm:t>
    </dgm:pt>
    <dgm:pt modelId="{A1E8E514-A4EA-4354-979E-13EC5F072BC7}" type="pres">
      <dgm:prSet presAssocID="{DFCACA45-B05D-4206-A61F-1B3BD8867486}" presName="childNode1tx" presStyleLbl="bgAcc1" presStyleIdx="0" presStyleCnt="5">
        <dgm:presLayoutVars>
          <dgm:bulletEnabled val="1"/>
        </dgm:presLayoutVars>
      </dgm:prSet>
      <dgm:spPr/>
      <dgm:t>
        <a:bodyPr/>
        <a:lstStyle/>
        <a:p>
          <a:endParaRPr lang="ru-RU"/>
        </a:p>
      </dgm:t>
    </dgm:pt>
    <dgm:pt modelId="{2E2E94E1-6F0A-4761-8AE4-BA1477CF207D}" type="pres">
      <dgm:prSet presAssocID="{DFCACA45-B05D-4206-A61F-1B3BD8867486}" presName="parentNode1" presStyleLbl="node1" presStyleIdx="0" presStyleCnt="5">
        <dgm:presLayoutVars>
          <dgm:chMax val="1"/>
          <dgm:bulletEnabled val="1"/>
        </dgm:presLayoutVars>
      </dgm:prSet>
      <dgm:spPr/>
      <dgm:t>
        <a:bodyPr/>
        <a:lstStyle/>
        <a:p>
          <a:endParaRPr lang="ru-RU"/>
        </a:p>
      </dgm:t>
    </dgm:pt>
    <dgm:pt modelId="{58EA92C1-7885-4AFC-A2C7-2E37DB3B1F93}" type="pres">
      <dgm:prSet presAssocID="{DFCACA45-B05D-4206-A61F-1B3BD8867486}" presName="connSite1" presStyleCnt="0"/>
      <dgm:spPr/>
    </dgm:pt>
    <dgm:pt modelId="{C7495F82-7AEB-4163-8E8B-419A217B1C83}" type="pres">
      <dgm:prSet presAssocID="{E0DF1FA3-337B-4332-892D-620AE3BD6400}" presName="Name9" presStyleLbl="sibTrans2D1" presStyleIdx="0" presStyleCnt="4"/>
      <dgm:spPr/>
      <dgm:t>
        <a:bodyPr/>
        <a:lstStyle/>
        <a:p>
          <a:endParaRPr lang="ru-RU"/>
        </a:p>
      </dgm:t>
    </dgm:pt>
    <dgm:pt modelId="{258DFAAB-6F03-4695-A782-8BC1AA17A8C0}" type="pres">
      <dgm:prSet presAssocID="{7D2F5D6F-FABC-4D11-86B2-FF5FBE8A9E05}" presName="composite2" presStyleCnt="0"/>
      <dgm:spPr/>
    </dgm:pt>
    <dgm:pt modelId="{7916CD5C-3A97-4FD8-89A1-32B718DBE029}" type="pres">
      <dgm:prSet presAssocID="{7D2F5D6F-FABC-4D11-86B2-FF5FBE8A9E05}" presName="dummyNode2" presStyleLbl="node1" presStyleIdx="0" presStyleCnt="5"/>
      <dgm:spPr/>
    </dgm:pt>
    <dgm:pt modelId="{A4E1FBF7-D594-4AB7-9956-439D051DE089}" type="pres">
      <dgm:prSet presAssocID="{7D2F5D6F-FABC-4D11-86B2-FF5FBE8A9E05}" presName="childNode2" presStyleLbl="bgAcc1" presStyleIdx="1" presStyleCnt="5" custScaleX="144303">
        <dgm:presLayoutVars>
          <dgm:bulletEnabled val="1"/>
        </dgm:presLayoutVars>
      </dgm:prSet>
      <dgm:spPr/>
      <dgm:t>
        <a:bodyPr/>
        <a:lstStyle/>
        <a:p>
          <a:endParaRPr lang="ru-RU"/>
        </a:p>
      </dgm:t>
    </dgm:pt>
    <dgm:pt modelId="{D4521DE9-FFD3-4EB8-87B2-E216CEB7C7EC}" type="pres">
      <dgm:prSet presAssocID="{7D2F5D6F-FABC-4D11-86B2-FF5FBE8A9E05}" presName="childNode2tx" presStyleLbl="bgAcc1" presStyleIdx="1" presStyleCnt="5">
        <dgm:presLayoutVars>
          <dgm:bulletEnabled val="1"/>
        </dgm:presLayoutVars>
      </dgm:prSet>
      <dgm:spPr/>
      <dgm:t>
        <a:bodyPr/>
        <a:lstStyle/>
        <a:p>
          <a:endParaRPr lang="ru-RU"/>
        </a:p>
      </dgm:t>
    </dgm:pt>
    <dgm:pt modelId="{6CE4AC73-E2D2-4E2B-8F48-DE2E44394F8A}" type="pres">
      <dgm:prSet presAssocID="{7D2F5D6F-FABC-4D11-86B2-FF5FBE8A9E05}" presName="parentNode2" presStyleLbl="node1" presStyleIdx="1" presStyleCnt="5">
        <dgm:presLayoutVars>
          <dgm:chMax val="0"/>
          <dgm:bulletEnabled val="1"/>
        </dgm:presLayoutVars>
      </dgm:prSet>
      <dgm:spPr/>
      <dgm:t>
        <a:bodyPr/>
        <a:lstStyle/>
        <a:p>
          <a:endParaRPr lang="ru-RU"/>
        </a:p>
      </dgm:t>
    </dgm:pt>
    <dgm:pt modelId="{A0D745D8-328E-42FB-8A0B-1E77A02652FC}" type="pres">
      <dgm:prSet presAssocID="{7D2F5D6F-FABC-4D11-86B2-FF5FBE8A9E05}" presName="connSite2" presStyleCnt="0"/>
      <dgm:spPr/>
    </dgm:pt>
    <dgm:pt modelId="{BBB59C57-09DD-45F7-AB9E-D9B59945229F}" type="pres">
      <dgm:prSet presAssocID="{3CFEF2BD-E86E-4561-86CF-1F936368D8A7}" presName="Name18" presStyleLbl="sibTrans2D1" presStyleIdx="1" presStyleCnt="4"/>
      <dgm:spPr/>
      <dgm:t>
        <a:bodyPr/>
        <a:lstStyle/>
        <a:p>
          <a:endParaRPr lang="ru-RU"/>
        </a:p>
      </dgm:t>
    </dgm:pt>
    <dgm:pt modelId="{C5D0BBB5-3E5E-4B03-A851-9358A164ADE9}" type="pres">
      <dgm:prSet presAssocID="{5E412F31-B6B8-49EF-85A9-D490EDEF4F8E}" presName="composite1" presStyleCnt="0"/>
      <dgm:spPr/>
    </dgm:pt>
    <dgm:pt modelId="{D3298977-ABD6-46DD-B436-F394E816E99A}" type="pres">
      <dgm:prSet presAssocID="{5E412F31-B6B8-49EF-85A9-D490EDEF4F8E}" presName="dummyNode1" presStyleLbl="node1" presStyleIdx="1" presStyleCnt="5"/>
      <dgm:spPr/>
    </dgm:pt>
    <dgm:pt modelId="{FE7CAA44-5FF3-4425-BEFC-D2A2289FF751}" type="pres">
      <dgm:prSet presAssocID="{5E412F31-B6B8-49EF-85A9-D490EDEF4F8E}" presName="childNode1" presStyleLbl="bgAcc1" presStyleIdx="2" presStyleCnt="5">
        <dgm:presLayoutVars>
          <dgm:bulletEnabled val="1"/>
        </dgm:presLayoutVars>
      </dgm:prSet>
      <dgm:spPr/>
      <dgm:t>
        <a:bodyPr/>
        <a:lstStyle/>
        <a:p>
          <a:endParaRPr lang="ru-RU"/>
        </a:p>
      </dgm:t>
    </dgm:pt>
    <dgm:pt modelId="{91247AB5-5AF7-40DB-B8D7-3242F7AD97F4}" type="pres">
      <dgm:prSet presAssocID="{5E412F31-B6B8-49EF-85A9-D490EDEF4F8E}" presName="childNode1tx" presStyleLbl="bgAcc1" presStyleIdx="2" presStyleCnt="5">
        <dgm:presLayoutVars>
          <dgm:bulletEnabled val="1"/>
        </dgm:presLayoutVars>
      </dgm:prSet>
      <dgm:spPr/>
      <dgm:t>
        <a:bodyPr/>
        <a:lstStyle/>
        <a:p>
          <a:endParaRPr lang="ru-RU"/>
        </a:p>
      </dgm:t>
    </dgm:pt>
    <dgm:pt modelId="{C404325F-6EC5-489B-8209-9D6F979B30EE}" type="pres">
      <dgm:prSet presAssocID="{5E412F31-B6B8-49EF-85A9-D490EDEF4F8E}" presName="parentNode1" presStyleLbl="node1" presStyleIdx="2" presStyleCnt="5">
        <dgm:presLayoutVars>
          <dgm:chMax val="1"/>
          <dgm:bulletEnabled val="1"/>
        </dgm:presLayoutVars>
      </dgm:prSet>
      <dgm:spPr/>
      <dgm:t>
        <a:bodyPr/>
        <a:lstStyle/>
        <a:p>
          <a:endParaRPr lang="ru-RU"/>
        </a:p>
      </dgm:t>
    </dgm:pt>
    <dgm:pt modelId="{DEEFDA0F-B677-4BEB-AC15-EFED7DE7F620}" type="pres">
      <dgm:prSet presAssocID="{5E412F31-B6B8-49EF-85A9-D490EDEF4F8E}" presName="connSite1" presStyleCnt="0"/>
      <dgm:spPr/>
    </dgm:pt>
    <dgm:pt modelId="{45FD7C5B-04F7-49DD-B5E3-AAF83349879F}" type="pres">
      <dgm:prSet presAssocID="{5283ED2E-046B-416B-A74D-025B1C710E6B}" presName="Name9" presStyleLbl="sibTrans2D1" presStyleIdx="2" presStyleCnt="4"/>
      <dgm:spPr/>
      <dgm:t>
        <a:bodyPr/>
        <a:lstStyle/>
        <a:p>
          <a:endParaRPr lang="ru-RU"/>
        </a:p>
      </dgm:t>
    </dgm:pt>
    <dgm:pt modelId="{133D67DC-3CCE-494C-8644-512A2CBFC1E9}" type="pres">
      <dgm:prSet presAssocID="{BF3F0545-21A4-4394-8521-AD56F874ACBC}" presName="composite2" presStyleCnt="0"/>
      <dgm:spPr/>
    </dgm:pt>
    <dgm:pt modelId="{A5CBAA5C-4DD9-4E4B-9EB5-E3595C0214B3}" type="pres">
      <dgm:prSet presAssocID="{BF3F0545-21A4-4394-8521-AD56F874ACBC}" presName="dummyNode2" presStyleLbl="node1" presStyleIdx="2" presStyleCnt="5"/>
      <dgm:spPr/>
    </dgm:pt>
    <dgm:pt modelId="{A59DC14C-228E-4532-A0FB-C4CD451F0A3A}" type="pres">
      <dgm:prSet presAssocID="{BF3F0545-21A4-4394-8521-AD56F874ACBC}" presName="childNode2" presStyleLbl="bgAcc1" presStyleIdx="3" presStyleCnt="5" custScaleX="113468">
        <dgm:presLayoutVars>
          <dgm:bulletEnabled val="1"/>
        </dgm:presLayoutVars>
      </dgm:prSet>
      <dgm:spPr/>
      <dgm:t>
        <a:bodyPr/>
        <a:lstStyle/>
        <a:p>
          <a:endParaRPr lang="ru-RU"/>
        </a:p>
      </dgm:t>
    </dgm:pt>
    <dgm:pt modelId="{771D7A28-35D7-4FE2-BDE0-0542E48DC2AD}" type="pres">
      <dgm:prSet presAssocID="{BF3F0545-21A4-4394-8521-AD56F874ACBC}" presName="childNode2tx" presStyleLbl="bgAcc1" presStyleIdx="3" presStyleCnt="5">
        <dgm:presLayoutVars>
          <dgm:bulletEnabled val="1"/>
        </dgm:presLayoutVars>
      </dgm:prSet>
      <dgm:spPr/>
      <dgm:t>
        <a:bodyPr/>
        <a:lstStyle/>
        <a:p>
          <a:endParaRPr lang="ru-RU"/>
        </a:p>
      </dgm:t>
    </dgm:pt>
    <dgm:pt modelId="{09E4728F-6C82-4820-861E-3246934B1AF1}" type="pres">
      <dgm:prSet presAssocID="{BF3F0545-21A4-4394-8521-AD56F874ACBC}" presName="parentNode2" presStyleLbl="node1" presStyleIdx="3" presStyleCnt="5">
        <dgm:presLayoutVars>
          <dgm:chMax val="0"/>
          <dgm:bulletEnabled val="1"/>
        </dgm:presLayoutVars>
      </dgm:prSet>
      <dgm:spPr/>
      <dgm:t>
        <a:bodyPr/>
        <a:lstStyle/>
        <a:p>
          <a:endParaRPr lang="ru-RU"/>
        </a:p>
      </dgm:t>
    </dgm:pt>
    <dgm:pt modelId="{43D20107-9E06-4565-B1E5-848B3835161E}" type="pres">
      <dgm:prSet presAssocID="{BF3F0545-21A4-4394-8521-AD56F874ACBC}" presName="connSite2" presStyleCnt="0"/>
      <dgm:spPr/>
    </dgm:pt>
    <dgm:pt modelId="{9821C3A5-185A-4902-960E-EAAE537FC6E7}" type="pres">
      <dgm:prSet presAssocID="{9DEBD283-C6EB-4AC7-8C30-09BE56B07314}" presName="Name18" presStyleLbl="sibTrans2D1" presStyleIdx="3" presStyleCnt="4"/>
      <dgm:spPr/>
      <dgm:t>
        <a:bodyPr/>
        <a:lstStyle/>
        <a:p>
          <a:endParaRPr lang="ru-RU"/>
        </a:p>
      </dgm:t>
    </dgm:pt>
    <dgm:pt modelId="{3490279C-8C09-4161-BD02-E9154A6F07FD}" type="pres">
      <dgm:prSet presAssocID="{22AF466D-4E20-47E9-A9CE-24A927BA7574}" presName="composite1" presStyleCnt="0"/>
      <dgm:spPr/>
    </dgm:pt>
    <dgm:pt modelId="{2ECE7B68-9193-49B8-B06E-A80C817CFBED}" type="pres">
      <dgm:prSet presAssocID="{22AF466D-4E20-47E9-A9CE-24A927BA7574}" presName="dummyNode1" presStyleLbl="node1" presStyleIdx="3" presStyleCnt="5"/>
      <dgm:spPr/>
    </dgm:pt>
    <dgm:pt modelId="{293A2327-7AFD-478F-B811-7521BD88ED1F}" type="pres">
      <dgm:prSet presAssocID="{22AF466D-4E20-47E9-A9CE-24A927BA7574}" presName="childNode1" presStyleLbl="bgAcc1" presStyleIdx="4" presStyleCnt="5">
        <dgm:presLayoutVars>
          <dgm:bulletEnabled val="1"/>
        </dgm:presLayoutVars>
      </dgm:prSet>
      <dgm:spPr/>
      <dgm:t>
        <a:bodyPr/>
        <a:lstStyle/>
        <a:p>
          <a:endParaRPr lang="ru-RU"/>
        </a:p>
      </dgm:t>
    </dgm:pt>
    <dgm:pt modelId="{B7BCC086-3392-48DF-8512-9BC5D16E6CF1}" type="pres">
      <dgm:prSet presAssocID="{22AF466D-4E20-47E9-A9CE-24A927BA7574}" presName="childNode1tx" presStyleLbl="bgAcc1" presStyleIdx="4" presStyleCnt="5">
        <dgm:presLayoutVars>
          <dgm:bulletEnabled val="1"/>
        </dgm:presLayoutVars>
      </dgm:prSet>
      <dgm:spPr/>
      <dgm:t>
        <a:bodyPr/>
        <a:lstStyle/>
        <a:p>
          <a:endParaRPr lang="ru-RU"/>
        </a:p>
      </dgm:t>
    </dgm:pt>
    <dgm:pt modelId="{2D105320-8FD4-4D4B-9BCE-355D4B8F750F}" type="pres">
      <dgm:prSet presAssocID="{22AF466D-4E20-47E9-A9CE-24A927BA7574}" presName="parentNode1" presStyleLbl="node1" presStyleIdx="4" presStyleCnt="5">
        <dgm:presLayoutVars>
          <dgm:chMax val="1"/>
          <dgm:bulletEnabled val="1"/>
        </dgm:presLayoutVars>
      </dgm:prSet>
      <dgm:spPr/>
      <dgm:t>
        <a:bodyPr/>
        <a:lstStyle/>
        <a:p>
          <a:endParaRPr lang="ru-RU"/>
        </a:p>
      </dgm:t>
    </dgm:pt>
    <dgm:pt modelId="{D80F5FCF-3E72-4B12-9031-6FE741CE8567}" type="pres">
      <dgm:prSet presAssocID="{22AF466D-4E20-47E9-A9CE-24A927BA7574}" presName="connSite1" presStyleCnt="0"/>
      <dgm:spPr/>
    </dgm:pt>
  </dgm:ptLst>
  <dgm:cxnLst>
    <dgm:cxn modelId="{664BDB46-F962-43CA-A5C3-430466FFB34A}" srcId="{3CB79D8D-80E6-496C-9572-F4DF4E26CC71}" destId="{22AF466D-4E20-47E9-A9CE-24A927BA7574}" srcOrd="4" destOrd="0" parTransId="{6AA74F3A-6C89-4590-BA23-49250179D9FD}" sibTransId="{2EBFD9C3-FAB4-41F0-A1DE-E6E1C9E05431}"/>
    <dgm:cxn modelId="{B13ADDF8-58D4-4BE1-A6D6-BE18F4651F94}" srcId="{3CB79D8D-80E6-496C-9572-F4DF4E26CC71}" destId="{DFCACA45-B05D-4206-A61F-1B3BD8867486}" srcOrd="0" destOrd="0" parTransId="{CF6B34EE-AF15-4E3A-917C-C864FF9A41C9}" sibTransId="{E0DF1FA3-337B-4332-892D-620AE3BD6400}"/>
    <dgm:cxn modelId="{9E9A52DA-8FC5-4AE4-BB1F-97B6020FEA61}" srcId="{3CB79D8D-80E6-496C-9572-F4DF4E26CC71}" destId="{7D2F5D6F-FABC-4D11-86B2-FF5FBE8A9E05}" srcOrd="1" destOrd="0" parTransId="{AA7499F3-2F67-43DF-8C40-BC5E7DC9FFF4}" sibTransId="{3CFEF2BD-E86E-4561-86CF-1F936368D8A7}"/>
    <dgm:cxn modelId="{E38F8F12-AD5A-4722-8D4E-B6DE8D252B03}" type="presOf" srcId="{9DEBD283-C6EB-4AC7-8C30-09BE56B07314}" destId="{9821C3A5-185A-4902-960E-EAAE537FC6E7}" srcOrd="0" destOrd="0" presId="urn:microsoft.com/office/officeart/2005/8/layout/hProcess4#2"/>
    <dgm:cxn modelId="{F4125E7D-97DE-4ED9-A5A2-0DF502D4C8E6}" type="presOf" srcId="{9F4BCD0D-3C55-4AF8-BF6B-A4F286AC0358}" destId="{A1E8E514-A4EA-4354-979E-13EC5F072BC7}" srcOrd="1" destOrd="0" presId="urn:microsoft.com/office/officeart/2005/8/layout/hProcess4#2"/>
    <dgm:cxn modelId="{D8055BEE-0C8B-4F75-937F-827FE17BAD2B}" type="presOf" srcId="{BF3F0545-21A4-4394-8521-AD56F874ACBC}" destId="{09E4728F-6C82-4820-861E-3246934B1AF1}" srcOrd="0" destOrd="0" presId="urn:microsoft.com/office/officeart/2005/8/layout/hProcess4#2"/>
    <dgm:cxn modelId="{3C83A00C-ED19-4768-BCC1-7C8216BFC12E}" type="presOf" srcId="{1C7D381D-3562-40B6-9E00-A42556909050}" destId="{A4E1FBF7-D594-4AB7-9956-439D051DE089}" srcOrd="0" destOrd="0" presId="urn:microsoft.com/office/officeart/2005/8/layout/hProcess4#2"/>
    <dgm:cxn modelId="{E93FB12A-5309-4C5E-B97F-02026B388E7A}" type="presOf" srcId="{30B7B4F2-5CC6-4357-A4C5-77E2D4BCCF87}" destId="{771D7A28-35D7-4FE2-BDE0-0542E48DC2AD}" srcOrd="1" destOrd="0" presId="urn:microsoft.com/office/officeart/2005/8/layout/hProcess4#2"/>
    <dgm:cxn modelId="{C2B00D63-1ABE-4469-B279-E874CD3A6C80}" type="presOf" srcId="{5283ED2E-046B-416B-A74D-025B1C710E6B}" destId="{45FD7C5B-04F7-49DD-B5E3-AAF83349879F}" srcOrd="0" destOrd="0" presId="urn:microsoft.com/office/officeart/2005/8/layout/hProcess4#2"/>
    <dgm:cxn modelId="{98931B55-D12C-4F53-8468-8BC87434ADA7}" srcId="{22AF466D-4E20-47E9-A9CE-24A927BA7574}" destId="{E22A67E8-E7CF-4B84-8947-2BBDA9C3CB39}" srcOrd="0" destOrd="0" parTransId="{F55495B7-F0A5-4B7D-AB37-A299C7BA1D51}" sibTransId="{922951F0-62B1-4429-9501-51F17A6D8DAE}"/>
    <dgm:cxn modelId="{08C437EC-8469-4016-8B2A-94A344A95BAC}" type="presOf" srcId="{1C7D381D-3562-40B6-9E00-A42556909050}" destId="{D4521DE9-FFD3-4EB8-87B2-E216CEB7C7EC}" srcOrd="1" destOrd="0" presId="urn:microsoft.com/office/officeart/2005/8/layout/hProcess4#2"/>
    <dgm:cxn modelId="{E3E3CB6D-CFA1-4892-ADCC-311318E5008B}" type="presOf" srcId="{22AF466D-4E20-47E9-A9CE-24A927BA7574}" destId="{2D105320-8FD4-4D4B-9BCE-355D4B8F750F}" srcOrd="0" destOrd="0" presId="urn:microsoft.com/office/officeart/2005/8/layout/hProcess4#2"/>
    <dgm:cxn modelId="{6B308C74-892E-46FA-BB68-377DD21E1715}" type="presOf" srcId="{7D2F5D6F-FABC-4D11-86B2-FF5FBE8A9E05}" destId="{6CE4AC73-E2D2-4E2B-8F48-DE2E44394F8A}" srcOrd="0" destOrd="0" presId="urn:microsoft.com/office/officeart/2005/8/layout/hProcess4#2"/>
    <dgm:cxn modelId="{8A6C8136-3984-4267-B69A-7EC7C699FEFA}" type="presOf" srcId="{3CFEF2BD-E86E-4561-86CF-1F936368D8A7}" destId="{BBB59C57-09DD-45F7-AB9E-D9B59945229F}" srcOrd="0" destOrd="0" presId="urn:microsoft.com/office/officeart/2005/8/layout/hProcess4#2"/>
    <dgm:cxn modelId="{014A0E38-AC0B-4C99-9A81-5AEB8E1354D5}" type="presOf" srcId="{3CB79D8D-80E6-496C-9572-F4DF4E26CC71}" destId="{66A3C8DD-3052-4625-8C15-04390D836523}" srcOrd="0" destOrd="0" presId="urn:microsoft.com/office/officeart/2005/8/layout/hProcess4#2"/>
    <dgm:cxn modelId="{CDD3AC09-334F-41A6-97E4-DE3FE8C91293}" type="presOf" srcId="{3B48A8B1-C41C-42FD-87BB-2D02EF4E7C15}" destId="{FE7CAA44-5FF3-4425-BEFC-D2A2289FF751}" srcOrd="0" destOrd="0" presId="urn:microsoft.com/office/officeart/2005/8/layout/hProcess4#2"/>
    <dgm:cxn modelId="{53E7BADC-FAF2-4034-AF5A-3EC014201597}" type="presOf" srcId="{5E412F31-B6B8-49EF-85A9-D490EDEF4F8E}" destId="{C404325F-6EC5-489B-8209-9D6F979B30EE}" srcOrd="0" destOrd="0" presId="urn:microsoft.com/office/officeart/2005/8/layout/hProcess4#2"/>
    <dgm:cxn modelId="{0B016194-83F9-4392-9A43-AD291A807313}" type="presOf" srcId="{9F4BCD0D-3C55-4AF8-BF6B-A4F286AC0358}" destId="{5170BB58-882C-4BBB-B4CB-5BB95AAF470C}" srcOrd="0" destOrd="0" presId="urn:microsoft.com/office/officeart/2005/8/layout/hProcess4#2"/>
    <dgm:cxn modelId="{89AEF81E-0DF7-41B9-B2DB-F20C24BDD00C}" srcId="{3CB79D8D-80E6-496C-9572-F4DF4E26CC71}" destId="{5E412F31-B6B8-49EF-85A9-D490EDEF4F8E}" srcOrd="2" destOrd="0" parTransId="{AEE72750-8BEE-411F-BF52-B8A82C2C42DA}" sibTransId="{5283ED2E-046B-416B-A74D-025B1C710E6B}"/>
    <dgm:cxn modelId="{05476378-734E-4C72-81D9-C3B3A4EBB3B6}" type="presOf" srcId="{3B48A8B1-C41C-42FD-87BB-2D02EF4E7C15}" destId="{91247AB5-5AF7-40DB-B8D7-3242F7AD97F4}" srcOrd="1" destOrd="0" presId="urn:microsoft.com/office/officeart/2005/8/layout/hProcess4#2"/>
    <dgm:cxn modelId="{BDDA5AA8-DFF2-4459-9515-016D94B54E97}" srcId="{DFCACA45-B05D-4206-A61F-1B3BD8867486}" destId="{9F4BCD0D-3C55-4AF8-BF6B-A4F286AC0358}" srcOrd="0" destOrd="0" parTransId="{F8BB0D9D-83C6-4B88-97DF-F91FA61CFDEC}" sibTransId="{8D27AD18-66B8-4B5B-8A2D-7594AEE41091}"/>
    <dgm:cxn modelId="{20D809CC-658C-40EA-8CB9-70ED1A4CD549}" type="presOf" srcId="{DFCACA45-B05D-4206-A61F-1B3BD8867486}" destId="{2E2E94E1-6F0A-4761-8AE4-BA1477CF207D}" srcOrd="0" destOrd="0" presId="urn:microsoft.com/office/officeart/2005/8/layout/hProcess4#2"/>
    <dgm:cxn modelId="{49D65C9B-69FF-4118-ABF3-380B194B4C05}" type="presOf" srcId="{E22A67E8-E7CF-4B84-8947-2BBDA9C3CB39}" destId="{B7BCC086-3392-48DF-8512-9BC5D16E6CF1}" srcOrd="1" destOrd="0" presId="urn:microsoft.com/office/officeart/2005/8/layout/hProcess4#2"/>
    <dgm:cxn modelId="{79D14DDC-5FAF-480C-A85B-6E8EB53E22A2}" srcId="{3CB79D8D-80E6-496C-9572-F4DF4E26CC71}" destId="{BF3F0545-21A4-4394-8521-AD56F874ACBC}" srcOrd="3" destOrd="0" parTransId="{DE2D9E38-3749-4B02-B569-ABBC167CEDF2}" sibTransId="{9DEBD283-C6EB-4AC7-8C30-09BE56B07314}"/>
    <dgm:cxn modelId="{1544771E-399D-49A7-BA9D-9604AA5A0A9C}" srcId="{7D2F5D6F-FABC-4D11-86B2-FF5FBE8A9E05}" destId="{1C7D381D-3562-40B6-9E00-A42556909050}" srcOrd="0" destOrd="0" parTransId="{DC1CBF13-405D-4B55-AF03-69B5E910CC60}" sibTransId="{1EFA0660-759B-45CC-8B25-262E034F540F}"/>
    <dgm:cxn modelId="{2CFFB9DE-0948-4AF2-9885-97570AEAEF4A}" type="presOf" srcId="{E0DF1FA3-337B-4332-892D-620AE3BD6400}" destId="{C7495F82-7AEB-4163-8E8B-419A217B1C83}" srcOrd="0" destOrd="0" presId="urn:microsoft.com/office/officeart/2005/8/layout/hProcess4#2"/>
    <dgm:cxn modelId="{38883704-B095-45E3-97AE-251A4B6166F9}" type="presOf" srcId="{30B7B4F2-5CC6-4357-A4C5-77E2D4BCCF87}" destId="{A59DC14C-228E-4532-A0FB-C4CD451F0A3A}" srcOrd="0" destOrd="0" presId="urn:microsoft.com/office/officeart/2005/8/layout/hProcess4#2"/>
    <dgm:cxn modelId="{45A1CEFC-E7A0-4ACA-8802-9C8685662F85}" srcId="{BF3F0545-21A4-4394-8521-AD56F874ACBC}" destId="{30B7B4F2-5CC6-4357-A4C5-77E2D4BCCF87}" srcOrd="0" destOrd="0" parTransId="{5793D3F5-4E4C-4CFF-8987-36A3EDAAF64E}" sibTransId="{92199081-E848-40B4-9629-1BDF29781814}"/>
    <dgm:cxn modelId="{8B7899FF-196E-46A6-9A19-FCA54A4ACCC1}" srcId="{5E412F31-B6B8-49EF-85A9-D490EDEF4F8E}" destId="{3B48A8B1-C41C-42FD-87BB-2D02EF4E7C15}" srcOrd="0" destOrd="0" parTransId="{588977BE-3C3A-4E71-89CA-8BF0977725AA}" sibTransId="{CB103746-6637-4327-A780-373BB76D78BB}"/>
    <dgm:cxn modelId="{488EE105-EFE0-4E80-9B32-C50B564E9BB2}" type="presOf" srcId="{E22A67E8-E7CF-4B84-8947-2BBDA9C3CB39}" destId="{293A2327-7AFD-478F-B811-7521BD88ED1F}" srcOrd="0" destOrd="0" presId="urn:microsoft.com/office/officeart/2005/8/layout/hProcess4#2"/>
    <dgm:cxn modelId="{1FB0C9CA-01A7-4CB2-8540-365331937BE4}" type="presParOf" srcId="{66A3C8DD-3052-4625-8C15-04390D836523}" destId="{DB0BD4DE-97DF-40DD-BE5D-FE80775A4859}" srcOrd="0" destOrd="0" presId="urn:microsoft.com/office/officeart/2005/8/layout/hProcess4#2"/>
    <dgm:cxn modelId="{042E838C-7F4F-473A-96E2-77687E5AA036}" type="presParOf" srcId="{66A3C8DD-3052-4625-8C15-04390D836523}" destId="{35673768-9FCC-4DB5-B8EE-66180B6AB074}" srcOrd="1" destOrd="0" presId="urn:microsoft.com/office/officeart/2005/8/layout/hProcess4#2"/>
    <dgm:cxn modelId="{15491A50-18C6-4EF2-AA4A-360BC4ECBAE7}" type="presParOf" srcId="{66A3C8DD-3052-4625-8C15-04390D836523}" destId="{AF2F068C-BCE1-4202-9B97-421B4470B34D}" srcOrd="2" destOrd="0" presId="urn:microsoft.com/office/officeart/2005/8/layout/hProcess4#2"/>
    <dgm:cxn modelId="{98B82149-DFA5-46C5-849A-AEA760107E49}" type="presParOf" srcId="{AF2F068C-BCE1-4202-9B97-421B4470B34D}" destId="{43C1725E-E138-415E-BAE9-F3068A999D3D}" srcOrd="0" destOrd="0" presId="urn:microsoft.com/office/officeart/2005/8/layout/hProcess4#2"/>
    <dgm:cxn modelId="{02A3A1D2-79EF-4BAA-A2CF-88FABF383952}" type="presParOf" srcId="{43C1725E-E138-415E-BAE9-F3068A999D3D}" destId="{82EAF70D-3E7A-4D0E-BB48-A82C71C31CC9}" srcOrd="0" destOrd="0" presId="urn:microsoft.com/office/officeart/2005/8/layout/hProcess4#2"/>
    <dgm:cxn modelId="{2436EDB5-C6D2-4DC5-A08C-C0D8DD929B35}" type="presParOf" srcId="{43C1725E-E138-415E-BAE9-F3068A999D3D}" destId="{5170BB58-882C-4BBB-B4CB-5BB95AAF470C}" srcOrd="1" destOrd="0" presId="urn:microsoft.com/office/officeart/2005/8/layout/hProcess4#2"/>
    <dgm:cxn modelId="{B5FFC7B7-875B-41AF-9C2D-B1692FD770B0}" type="presParOf" srcId="{43C1725E-E138-415E-BAE9-F3068A999D3D}" destId="{A1E8E514-A4EA-4354-979E-13EC5F072BC7}" srcOrd="2" destOrd="0" presId="urn:microsoft.com/office/officeart/2005/8/layout/hProcess4#2"/>
    <dgm:cxn modelId="{7424B902-4A1C-48DA-97D0-8AF9AEF8BD35}" type="presParOf" srcId="{43C1725E-E138-415E-BAE9-F3068A999D3D}" destId="{2E2E94E1-6F0A-4761-8AE4-BA1477CF207D}" srcOrd="3" destOrd="0" presId="urn:microsoft.com/office/officeart/2005/8/layout/hProcess4#2"/>
    <dgm:cxn modelId="{E91D1375-D709-4B64-954E-CAB1187B6135}" type="presParOf" srcId="{43C1725E-E138-415E-BAE9-F3068A999D3D}" destId="{58EA92C1-7885-4AFC-A2C7-2E37DB3B1F93}" srcOrd="4" destOrd="0" presId="urn:microsoft.com/office/officeart/2005/8/layout/hProcess4#2"/>
    <dgm:cxn modelId="{34C2B8E4-DC2A-477A-B4C9-0F9056677FD9}" type="presParOf" srcId="{AF2F068C-BCE1-4202-9B97-421B4470B34D}" destId="{C7495F82-7AEB-4163-8E8B-419A217B1C83}" srcOrd="1" destOrd="0" presId="urn:microsoft.com/office/officeart/2005/8/layout/hProcess4#2"/>
    <dgm:cxn modelId="{BF67624F-E811-4074-8075-7C06CDB54FF6}" type="presParOf" srcId="{AF2F068C-BCE1-4202-9B97-421B4470B34D}" destId="{258DFAAB-6F03-4695-A782-8BC1AA17A8C0}" srcOrd="2" destOrd="0" presId="urn:microsoft.com/office/officeart/2005/8/layout/hProcess4#2"/>
    <dgm:cxn modelId="{2C9C09C1-F956-4CF5-91A7-F1FF4915EF6A}" type="presParOf" srcId="{258DFAAB-6F03-4695-A782-8BC1AA17A8C0}" destId="{7916CD5C-3A97-4FD8-89A1-32B718DBE029}" srcOrd="0" destOrd="0" presId="urn:microsoft.com/office/officeart/2005/8/layout/hProcess4#2"/>
    <dgm:cxn modelId="{235D3DF6-E73C-499B-A64B-35E942003386}" type="presParOf" srcId="{258DFAAB-6F03-4695-A782-8BC1AA17A8C0}" destId="{A4E1FBF7-D594-4AB7-9956-439D051DE089}" srcOrd="1" destOrd="0" presId="urn:microsoft.com/office/officeart/2005/8/layout/hProcess4#2"/>
    <dgm:cxn modelId="{A51659CA-8C37-450F-B897-14707372EA43}" type="presParOf" srcId="{258DFAAB-6F03-4695-A782-8BC1AA17A8C0}" destId="{D4521DE9-FFD3-4EB8-87B2-E216CEB7C7EC}" srcOrd="2" destOrd="0" presId="urn:microsoft.com/office/officeart/2005/8/layout/hProcess4#2"/>
    <dgm:cxn modelId="{5552E86A-36DC-4345-98F3-ECF3B3B4AE99}" type="presParOf" srcId="{258DFAAB-6F03-4695-A782-8BC1AA17A8C0}" destId="{6CE4AC73-E2D2-4E2B-8F48-DE2E44394F8A}" srcOrd="3" destOrd="0" presId="urn:microsoft.com/office/officeart/2005/8/layout/hProcess4#2"/>
    <dgm:cxn modelId="{012B62CF-ED95-49D0-AB4C-17344C317E70}" type="presParOf" srcId="{258DFAAB-6F03-4695-A782-8BC1AA17A8C0}" destId="{A0D745D8-328E-42FB-8A0B-1E77A02652FC}" srcOrd="4" destOrd="0" presId="urn:microsoft.com/office/officeart/2005/8/layout/hProcess4#2"/>
    <dgm:cxn modelId="{3C0A6845-8D0B-4292-AE45-6B749BD1AD44}" type="presParOf" srcId="{AF2F068C-BCE1-4202-9B97-421B4470B34D}" destId="{BBB59C57-09DD-45F7-AB9E-D9B59945229F}" srcOrd="3" destOrd="0" presId="urn:microsoft.com/office/officeart/2005/8/layout/hProcess4#2"/>
    <dgm:cxn modelId="{2B023CAD-5EAC-41D0-A949-9EAF627B3BF9}" type="presParOf" srcId="{AF2F068C-BCE1-4202-9B97-421B4470B34D}" destId="{C5D0BBB5-3E5E-4B03-A851-9358A164ADE9}" srcOrd="4" destOrd="0" presId="urn:microsoft.com/office/officeart/2005/8/layout/hProcess4#2"/>
    <dgm:cxn modelId="{0838B1C7-065E-40B1-8505-94116F55E579}" type="presParOf" srcId="{C5D0BBB5-3E5E-4B03-A851-9358A164ADE9}" destId="{D3298977-ABD6-46DD-B436-F394E816E99A}" srcOrd="0" destOrd="0" presId="urn:microsoft.com/office/officeart/2005/8/layout/hProcess4#2"/>
    <dgm:cxn modelId="{C6B8F71F-36E4-437C-B32C-5DDC9F5EF70E}" type="presParOf" srcId="{C5D0BBB5-3E5E-4B03-A851-9358A164ADE9}" destId="{FE7CAA44-5FF3-4425-BEFC-D2A2289FF751}" srcOrd="1" destOrd="0" presId="urn:microsoft.com/office/officeart/2005/8/layout/hProcess4#2"/>
    <dgm:cxn modelId="{976DEBDF-1B52-448D-B6DA-7D52553EBDF6}" type="presParOf" srcId="{C5D0BBB5-3E5E-4B03-A851-9358A164ADE9}" destId="{91247AB5-5AF7-40DB-B8D7-3242F7AD97F4}" srcOrd="2" destOrd="0" presId="urn:microsoft.com/office/officeart/2005/8/layout/hProcess4#2"/>
    <dgm:cxn modelId="{AAE0A921-759B-427D-B838-F12914FBE835}" type="presParOf" srcId="{C5D0BBB5-3E5E-4B03-A851-9358A164ADE9}" destId="{C404325F-6EC5-489B-8209-9D6F979B30EE}" srcOrd="3" destOrd="0" presId="urn:microsoft.com/office/officeart/2005/8/layout/hProcess4#2"/>
    <dgm:cxn modelId="{A3C4D9DA-6702-4142-8F68-627DC407BBAB}" type="presParOf" srcId="{C5D0BBB5-3E5E-4B03-A851-9358A164ADE9}" destId="{DEEFDA0F-B677-4BEB-AC15-EFED7DE7F620}" srcOrd="4" destOrd="0" presId="urn:microsoft.com/office/officeart/2005/8/layout/hProcess4#2"/>
    <dgm:cxn modelId="{5D07FC7D-F827-445F-9F9A-4F5E5205BB35}" type="presParOf" srcId="{AF2F068C-BCE1-4202-9B97-421B4470B34D}" destId="{45FD7C5B-04F7-49DD-B5E3-AAF83349879F}" srcOrd="5" destOrd="0" presId="urn:microsoft.com/office/officeart/2005/8/layout/hProcess4#2"/>
    <dgm:cxn modelId="{ACF18753-B2C9-49AE-A856-88FE7B597658}" type="presParOf" srcId="{AF2F068C-BCE1-4202-9B97-421B4470B34D}" destId="{133D67DC-3CCE-494C-8644-512A2CBFC1E9}" srcOrd="6" destOrd="0" presId="urn:microsoft.com/office/officeart/2005/8/layout/hProcess4#2"/>
    <dgm:cxn modelId="{95537F3E-7140-44B2-A916-3E424B2C292C}" type="presParOf" srcId="{133D67DC-3CCE-494C-8644-512A2CBFC1E9}" destId="{A5CBAA5C-4DD9-4E4B-9EB5-E3595C0214B3}" srcOrd="0" destOrd="0" presId="urn:microsoft.com/office/officeart/2005/8/layout/hProcess4#2"/>
    <dgm:cxn modelId="{EAAB6A4D-821B-47B4-8D8F-DB2FB3D3858E}" type="presParOf" srcId="{133D67DC-3CCE-494C-8644-512A2CBFC1E9}" destId="{A59DC14C-228E-4532-A0FB-C4CD451F0A3A}" srcOrd="1" destOrd="0" presId="urn:microsoft.com/office/officeart/2005/8/layout/hProcess4#2"/>
    <dgm:cxn modelId="{98E6460E-DC24-4B0C-ADB0-F46257E546A7}" type="presParOf" srcId="{133D67DC-3CCE-494C-8644-512A2CBFC1E9}" destId="{771D7A28-35D7-4FE2-BDE0-0542E48DC2AD}" srcOrd="2" destOrd="0" presId="urn:microsoft.com/office/officeart/2005/8/layout/hProcess4#2"/>
    <dgm:cxn modelId="{502B73DF-A85C-4257-8D4B-6E0FD7F30029}" type="presParOf" srcId="{133D67DC-3CCE-494C-8644-512A2CBFC1E9}" destId="{09E4728F-6C82-4820-861E-3246934B1AF1}" srcOrd="3" destOrd="0" presId="urn:microsoft.com/office/officeart/2005/8/layout/hProcess4#2"/>
    <dgm:cxn modelId="{515E9484-FF2D-4F28-BB1E-7D0D75B16320}" type="presParOf" srcId="{133D67DC-3CCE-494C-8644-512A2CBFC1E9}" destId="{43D20107-9E06-4565-B1E5-848B3835161E}" srcOrd="4" destOrd="0" presId="urn:microsoft.com/office/officeart/2005/8/layout/hProcess4#2"/>
    <dgm:cxn modelId="{920F134A-ECE7-4CCD-86CD-6F87B1DDC8FA}" type="presParOf" srcId="{AF2F068C-BCE1-4202-9B97-421B4470B34D}" destId="{9821C3A5-185A-4902-960E-EAAE537FC6E7}" srcOrd="7" destOrd="0" presId="urn:microsoft.com/office/officeart/2005/8/layout/hProcess4#2"/>
    <dgm:cxn modelId="{81D66580-A983-439B-8050-808E46AF7921}" type="presParOf" srcId="{AF2F068C-BCE1-4202-9B97-421B4470B34D}" destId="{3490279C-8C09-4161-BD02-E9154A6F07FD}" srcOrd="8" destOrd="0" presId="urn:microsoft.com/office/officeart/2005/8/layout/hProcess4#2"/>
    <dgm:cxn modelId="{0F9545C9-15E8-476A-BE39-AB4F95352FD6}" type="presParOf" srcId="{3490279C-8C09-4161-BD02-E9154A6F07FD}" destId="{2ECE7B68-9193-49B8-B06E-A80C817CFBED}" srcOrd="0" destOrd="0" presId="urn:microsoft.com/office/officeart/2005/8/layout/hProcess4#2"/>
    <dgm:cxn modelId="{33260B73-FF5B-47AD-8EF4-97F58A3E4845}" type="presParOf" srcId="{3490279C-8C09-4161-BD02-E9154A6F07FD}" destId="{293A2327-7AFD-478F-B811-7521BD88ED1F}" srcOrd="1" destOrd="0" presId="urn:microsoft.com/office/officeart/2005/8/layout/hProcess4#2"/>
    <dgm:cxn modelId="{C0B43D9B-3173-4E77-A340-71FEC562A1BF}" type="presParOf" srcId="{3490279C-8C09-4161-BD02-E9154A6F07FD}" destId="{B7BCC086-3392-48DF-8512-9BC5D16E6CF1}" srcOrd="2" destOrd="0" presId="urn:microsoft.com/office/officeart/2005/8/layout/hProcess4#2"/>
    <dgm:cxn modelId="{8596286E-7632-47E5-88E4-76331A8915CD}" type="presParOf" srcId="{3490279C-8C09-4161-BD02-E9154A6F07FD}" destId="{2D105320-8FD4-4D4B-9BCE-355D4B8F750F}" srcOrd="3" destOrd="0" presId="urn:microsoft.com/office/officeart/2005/8/layout/hProcess4#2"/>
    <dgm:cxn modelId="{AAA40C28-ACBB-4582-AD68-CD68F6E19036}" type="presParOf" srcId="{3490279C-8C09-4161-BD02-E9154A6F07FD}" destId="{D80F5FCF-3E72-4B12-9031-6FE741CE8567}" srcOrd="4" destOrd="0" presId="urn:microsoft.com/office/officeart/2005/8/layout/hProcess4#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82202-41A4-40E2-BCD1-8BFBF18F4815}">
      <dsp:nvSpPr>
        <dsp:cNvPr id="0" name=""/>
        <dsp:cNvSpPr/>
      </dsp:nvSpPr>
      <dsp:spPr>
        <a:xfrm rot="16200000">
          <a:off x="1357009" y="-77902"/>
          <a:ext cx="1133120" cy="2652612"/>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88900" rIns="80010" bIns="88900" numCol="1" spcCol="1270" anchor="t" anchorCtr="0">
          <a:noAutofit/>
        </a:bodyPr>
        <a:lstStyle/>
        <a:p>
          <a:pPr lvl="0" algn="l" defTabSz="622300">
            <a:lnSpc>
              <a:spcPct val="90000"/>
            </a:lnSpc>
            <a:spcBef>
              <a:spcPct val="0"/>
            </a:spcBef>
            <a:spcAft>
              <a:spcPct val="35000"/>
            </a:spcAft>
          </a:pPr>
          <a:r>
            <a:rPr lang="en-US" sz="1400" b="1" i="1" kern="1200">
              <a:latin typeface="Times New Roman" panose="02020603050405020304" pitchFamily="18" charset="0"/>
              <a:cs typeface="Times New Roman" panose="02020603050405020304" pitchFamily="18" charset="0"/>
            </a:rPr>
            <a:t>SMART</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автоматтандыру</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байланыс</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шектеулі шешім қабылдау</a:t>
          </a:r>
          <a:endParaRPr lang="ru-RU" sz="1400" kern="1200">
            <a:latin typeface="Times New Roman" panose="02020603050405020304" pitchFamily="18" charset="0"/>
            <a:cs typeface="Times New Roman" panose="02020603050405020304" pitchFamily="18" charset="0"/>
          </a:endParaRPr>
        </a:p>
      </dsp:txBody>
      <dsp:txXfrm rot="5400000">
        <a:off x="652587" y="737168"/>
        <a:ext cx="2597288" cy="1022472"/>
      </dsp:txXfrm>
    </dsp:sp>
    <dsp:sp modelId="{54C6DC74-A5EE-41F6-A91A-96CAA57C4C89}">
      <dsp:nvSpPr>
        <dsp:cNvPr id="0" name=""/>
        <dsp:cNvSpPr/>
      </dsp:nvSpPr>
      <dsp:spPr>
        <a:xfrm rot="5400000">
          <a:off x="3801703" y="-151673"/>
          <a:ext cx="1149389" cy="2832821"/>
        </a:xfrm>
        <a:prstGeom prst="round2SameRect">
          <a:avLst>
            <a:gd name="adj1" fmla="val 16670"/>
            <a:gd name="adj2" fmla="val 0"/>
          </a:avLst>
        </a:prstGeom>
        <a:solidFill>
          <a:schemeClr val="accent1">
            <a:tint val="50000"/>
            <a:hueOff val="52377"/>
            <a:satOff val="-2891"/>
            <a:lumOff val="111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8900" rIns="53340" bIns="88900" numCol="1" spcCol="1270" anchor="t" anchorCtr="0">
          <a:noAutofit/>
        </a:bodyPr>
        <a:lstStyle/>
        <a:p>
          <a:pPr lvl="0" algn="l" defTabSz="622300">
            <a:lnSpc>
              <a:spcPct val="90000"/>
            </a:lnSpc>
            <a:spcBef>
              <a:spcPct val="0"/>
            </a:spcBef>
            <a:spcAft>
              <a:spcPct val="35000"/>
            </a:spcAft>
          </a:pPr>
          <a:r>
            <a:rPr lang="en-US" sz="1400" b="1" i="1" kern="1200">
              <a:latin typeface="Times New Roman" panose="02020603050405020304" pitchFamily="18" charset="0"/>
              <a:cs typeface="Times New Roman" panose="02020603050405020304" pitchFamily="18" charset="0"/>
            </a:rPr>
            <a:t>Intelligent</a:t>
          </a:r>
          <a:endParaRPr lang="kk-KZ" sz="1400" b="1" i="1"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kk-KZ" sz="1400" kern="1200">
              <a:latin typeface="Times New Roman" panose="02020603050405020304" pitchFamily="18" charset="0"/>
              <a:cs typeface="Times New Roman" panose="02020603050405020304" pitchFamily="18" charset="0"/>
            </a:rPr>
            <a:t>оқыту және бейімделу</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жетілдірілген функционалдылық</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ru-RU" sz="1400" kern="1200">
              <a:latin typeface="Times New Roman" panose="02020603050405020304" pitchFamily="18" charset="0"/>
              <a:cs typeface="Times New Roman" panose="02020603050405020304" pitchFamily="18" charset="0"/>
            </a:rPr>
            <a:t>алдын ала көмек көрсету</a:t>
          </a:r>
        </a:p>
      </dsp:txBody>
      <dsp:txXfrm rot="-5400000">
        <a:off x="2959988" y="746161"/>
        <a:ext cx="2776702" cy="1037151"/>
      </dsp:txXfrm>
    </dsp:sp>
    <dsp:sp modelId="{9E132736-8141-4C8A-916E-240A5111C55A}">
      <dsp:nvSpPr>
        <dsp:cNvPr id="0" name=""/>
        <dsp:cNvSpPr/>
      </dsp:nvSpPr>
      <dsp:spPr>
        <a:xfrm>
          <a:off x="2507586" y="129597"/>
          <a:ext cx="1092752" cy="789163"/>
        </a:xfrm>
        <a:prstGeom prst="circularArrow">
          <a:avLst>
            <a:gd name="adj1" fmla="val 12500"/>
            <a:gd name="adj2" fmla="val 1142322"/>
            <a:gd name="adj3" fmla="val 20457678"/>
            <a:gd name="adj4" fmla="val 10800000"/>
            <a:gd name="adj5" fmla="val 125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275695-2CA6-4F1D-A94A-A9BCD6238C60}">
      <dsp:nvSpPr>
        <dsp:cNvPr id="0" name=""/>
        <dsp:cNvSpPr/>
      </dsp:nvSpPr>
      <dsp:spPr>
        <a:xfrm rot="10800000">
          <a:off x="2562620" y="1631713"/>
          <a:ext cx="1037719" cy="779323"/>
        </a:xfrm>
        <a:prstGeom prst="circularArrow">
          <a:avLst>
            <a:gd name="adj1" fmla="val 12500"/>
            <a:gd name="adj2" fmla="val 1142322"/>
            <a:gd name="adj3" fmla="val 20457678"/>
            <a:gd name="adj4" fmla="val 10800000"/>
            <a:gd name="adj5" fmla="val 125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D2491B-9AB8-45B8-B8A1-A064200C8969}">
      <dsp:nvSpPr>
        <dsp:cNvPr id="0" name=""/>
        <dsp:cNvSpPr/>
      </dsp:nvSpPr>
      <dsp:spPr>
        <a:xfrm>
          <a:off x="1746076" y="177769"/>
          <a:ext cx="2427474" cy="2427474"/>
        </a:xfrm>
        <a:prstGeom prst="pie">
          <a:avLst>
            <a:gd name="adj1" fmla="val 16200000"/>
            <a:gd name="adj2" fmla="val 2052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0" i="1" kern="1200" dirty="0">
              <a:latin typeface="Times New Roman" panose="02020603050405020304" pitchFamily="18" charset="0"/>
              <a:cs typeface="Times New Roman" panose="02020603050405020304" pitchFamily="18" charset="0"/>
            </a:rPr>
            <a:t>Ыңғайлылық</a:t>
          </a:r>
          <a:endParaRPr lang="ru-RU" sz="1000" b="0" i="1" kern="1200" dirty="0">
            <a:latin typeface="Times New Roman" panose="02020603050405020304" pitchFamily="18" charset="0"/>
            <a:cs typeface="Times New Roman" panose="02020603050405020304" pitchFamily="18" charset="0"/>
          </a:endParaRPr>
        </a:p>
      </dsp:txBody>
      <dsp:txXfrm>
        <a:off x="3012408" y="585816"/>
        <a:ext cx="780259" cy="520173"/>
      </dsp:txXfrm>
    </dsp:sp>
    <dsp:sp modelId="{AD4AF734-5A07-4129-A9B6-84B6FFB83311}">
      <dsp:nvSpPr>
        <dsp:cNvPr id="0" name=""/>
        <dsp:cNvSpPr/>
      </dsp:nvSpPr>
      <dsp:spPr>
        <a:xfrm>
          <a:off x="1667951" y="200397"/>
          <a:ext cx="2625337" cy="2511683"/>
        </a:xfrm>
        <a:prstGeom prst="pie">
          <a:avLst>
            <a:gd name="adj1" fmla="val 20520000"/>
            <a:gd name="adj2" fmla="val 324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0" i="1" kern="1200" dirty="0">
              <a:latin typeface="Times New Roman" panose="02020603050405020304" pitchFamily="18" charset="0"/>
              <a:cs typeface="Times New Roman" panose="02020603050405020304" pitchFamily="18" charset="0"/>
            </a:rPr>
            <a:t>Тұрақтылық</a:t>
          </a:r>
          <a:endParaRPr lang="ru-RU" sz="1000" b="0" i="1" kern="1200" dirty="0">
            <a:latin typeface="Times New Roman" panose="02020603050405020304" pitchFamily="18" charset="0"/>
            <a:cs typeface="Times New Roman" panose="02020603050405020304" pitchFamily="18" charset="0"/>
          </a:endParaRPr>
        </a:p>
      </dsp:txBody>
      <dsp:txXfrm>
        <a:off x="3358793" y="1347997"/>
        <a:ext cx="781350" cy="598019"/>
      </dsp:txXfrm>
    </dsp:sp>
    <dsp:sp modelId="{8196F6BF-97B0-490D-A0AD-21E7CFFE5AB5}">
      <dsp:nvSpPr>
        <dsp:cNvPr id="0" name=""/>
        <dsp:cNvSpPr/>
      </dsp:nvSpPr>
      <dsp:spPr>
        <a:xfrm>
          <a:off x="1711976" y="282381"/>
          <a:ext cx="2427474" cy="2427474"/>
        </a:xfrm>
        <a:prstGeom prst="pie">
          <a:avLst>
            <a:gd name="adj1" fmla="val 3240000"/>
            <a:gd name="adj2" fmla="val 756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kk-KZ" sz="1000" b="0" i="1" kern="1200" dirty="0">
              <a:latin typeface="Times New Roman" panose="02020603050405020304" pitchFamily="18" charset="0"/>
              <a:cs typeface="Times New Roman" panose="02020603050405020304" pitchFamily="18" charset="0"/>
            </a:rPr>
            <a:t>Қауіпсіздік</a:t>
          </a:r>
          <a:endParaRPr lang="ru-RU" sz="1000" b="0" i="1" kern="1200" dirty="0">
            <a:latin typeface="Times New Roman" panose="02020603050405020304" pitchFamily="18" charset="0"/>
            <a:cs typeface="Times New Roman" panose="02020603050405020304" pitchFamily="18" charset="0"/>
          </a:endParaRPr>
        </a:p>
      </dsp:txBody>
      <dsp:txXfrm>
        <a:off x="2578931" y="1987393"/>
        <a:ext cx="693564" cy="635767"/>
      </dsp:txXfrm>
    </dsp:sp>
    <dsp:sp modelId="{70B43B50-3CFF-4428-9FED-670BEB636805}">
      <dsp:nvSpPr>
        <dsp:cNvPr id="0" name=""/>
        <dsp:cNvSpPr/>
      </dsp:nvSpPr>
      <dsp:spPr>
        <a:xfrm>
          <a:off x="1657069" y="242502"/>
          <a:ext cx="2427474" cy="2427474"/>
        </a:xfrm>
        <a:prstGeom prst="pie">
          <a:avLst>
            <a:gd name="adj1" fmla="val 7560000"/>
            <a:gd name="adj2" fmla="val 1188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i="1" kern="1200">
              <a:latin typeface="Times New Roman" panose="02020603050405020304" pitchFamily="18" charset="0"/>
              <a:cs typeface="Times New Roman" panose="02020603050405020304" pitchFamily="18" charset="0"/>
            </a:rPr>
            <a:t>Тиімділік</a:t>
          </a:r>
        </a:p>
      </dsp:txBody>
      <dsp:txXfrm>
        <a:off x="1798671" y="1351626"/>
        <a:ext cx="722462" cy="577970"/>
      </dsp:txXfrm>
    </dsp:sp>
    <dsp:sp modelId="{B17E3739-F97C-4B9C-A4F5-00709D321319}">
      <dsp:nvSpPr>
        <dsp:cNvPr id="0" name=""/>
        <dsp:cNvSpPr/>
      </dsp:nvSpPr>
      <dsp:spPr>
        <a:xfrm>
          <a:off x="1581298" y="188729"/>
          <a:ext cx="2620628" cy="2405553"/>
        </a:xfrm>
        <a:prstGeom prst="pie">
          <a:avLst>
            <a:gd name="adj1" fmla="val 11880000"/>
            <a:gd name="adj2" fmla="val 16200000"/>
          </a:avLst>
        </a:prstGeom>
        <a:solidFill>
          <a:schemeClr val="lt1">
            <a:hueOff val="0"/>
            <a:satOff val="0"/>
            <a:lumOff val="0"/>
            <a:alphaOff val="0"/>
          </a:schemeClr>
        </a:solidFill>
        <a:ln w="19050" cap="flat" cmpd="sng" algn="ctr">
          <a:solidFill>
            <a:schemeClr val="accent5">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i="1" kern="1200">
              <a:latin typeface="Times New Roman" panose="02020603050405020304" pitchFamily="18" charset="0"/>
              <a:cs typeface="Times New Roman" panose="02020603050405020304" pitchFamily="18" charset="0"/>
            </a:rPr>
            <a:t>Ақпараттық қолжетімділік</a:t>
          </a:r>
        </a:p>
      </dsp:txBody>
      <dsp:txXfrm>
        <a:off x="1992487" y="593091"/>
        <a:ext cx="842344" cy="515475"/>
      </dsp:txXfrm>
    </dsp:sp>
    <dsp:sp modelId="{843D9AAD-122A-4AD0-9035-B67D4CEA3517}">
      <dsp:nvSpPr>
        <dsp:cNvPr id="0" name=""/>
        <dsp:cNvSpPr/>
      </dsp:nvSpPr>
      <dsp:spPr>
        <a:xfrm>
          <a:off x="1595689" y="27497"/>
          <a:ext cx="2728018" cy="2728018"/>
        </a:xfrm>
        <a:prstGeom prst="circularArrow">
          <a:avLst>
            <a:gd name="adj1" fmla="val 5085"/>
            <a:gd name="adj2" fmla="val 327528"/>
            <a:gd name="adj3" fmla="val 20192361"/>
            <a:gd name="adj4" fmla="val 16200324"/>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B59CB35-4786-4013-AC52-B3D17D1644A9}">
      <dsp:nvSpPr>
        <dsp:cNvPr id="0" name=""/>
        <dsp:cNvSpPr/>
      </dsp:nvSpPr>
      <dsp:spPr>
        <a:xfrm>
          <a:off x="1666942" y="91562"/>
          <a:ext cx="2728018" cy="2728018"/>
        </a:xfrm>
        <a:prstGeom prst="circularArrow">
          <a:avLst>
            <a:gd name="adj1" fmla="val 5085"/>
            <a:gd name="adj2" fmla="val 327528"/>
            <a:gd name="adj3" fmla="val 2912753"/>
            <a:gd name="adj4" fmla="val 20519953"/>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7C771B15-6D60-4826-BE01-02D013ABAA37}">
      <dsp:nvSpPr>
        <dsp:cNvPr id="0" name=""/>
        <dsp:cNvSpPr/>
      </dsp:nvSpPr>
      <dsp:spPr>
        <a:xfrm>
          <a:off x="1561704" y="132210"/>
          <a:ext cx="2728018" cy="2728018"/>
        </a:xfrm>
        <a:prstGeom prst="circularArrow">
          <a:avLst>
            <a:gd name="adj1" fmla="val 5085"/>
            <a:gd name="adj2" fmla="val 327528"/>
            <a:gd name="adj3" fmla="val 7232777"/>
            <a:gd name="adj4" fmla="val 3239695"/>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613159C-39FA-47DA-BB3F-38B277577CEE}">
      <dsp:nvSpPr>
        <dsp:cNvPr id="0" name=""/>
        <dsp:cNvSpPr/>
      </dsp:nvSpPr>
      <dsp:spPr>
        <a:xfrm>
          <a:off x="1506629" y="92208"/>
          <a:ext cx="2728018" cy="2728018"/>
        </a:xfrm>
        <a:prstGeom prst="circularArrow">
          <a:avLst>
            <a:gd name="adj1" fmla="val 5085"/>
            <a:gd name="adj2" fmla="val 327528"/>
            <a:gd name="adj3" fmla="val 11552519"/>
            <a:gd name="adj4" fmla="val 7559718"/>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EFCD8185-DC22-4EF2-A60A-54F93CA2CBC6}">
      <dsp:nvSpPr>
        <dsp:cNvPr id="0" name=""/>
        <dsp:cNvSpPr/>
      </dsp:nvSpPr>
      <dsp:spPr>
        <a:xfrm>
          <a:off x="1526171" y="27658"/>
          <a:ext cx="2728018" cy="2728018"/>
        </a:xfrm>
        <a:prstGeom prst="circularArrow">
          <a:avLst>
            <a:gd name="adj1" fmla="val 5085"/>
            <a:gd name="adj2" fmla="val 327528"/>
            <a:gd name="adj3" fmla="val 15872148"/>
            <a:gd name="adj4" fmla="val 11880111"/>
            <a:gd name="adj5" fmla="val 5932"/>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9C9E53-0671-4C4E-A2FF-F7C4293B4DC9}">
      <dsp:nvSpPr>
        <dsp:cNvPr id="0" name=""/>
        <dsp:cNvSpPr/>
      </dsp:nvSpPr>
      <dsp:spPr>
        <a:xfrm>
          <a:off x="3079903" y="-130188"/>
          <a:ext cx="3133542" cy="3579289"/>
        </a:xfrm>
        <a:prstGeom prst="ellipse">
          <a:avLst/>
        </a:prstGeom>
        <a:solidFill>
          <a:srgbClr val="FFC000">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Заттар </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Things)</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41466" y="351638"/>
        <a:ext cx="2410417" cy="1135736"/>
      </dsp:txXfrm>
    </dsp:sp>
    <dsp:sp modelId="{5D86A7E3-0F26-41F8-9F0F-A90F90380DB5}">
      <dsp:nvSpPr>
        <dsp:cNvPr id="0" name=""/>
        <dsp:cNvSpPr/>
      </dsp:nvSpPr>
      <dsp:spPr>
        <a:xfrm>
          <a:off x="3847379" y="1434836"/>
          <a:ext cx="4336917" cy="3133542"/>
        </a:xfrm>
        <a:prstGeom prst="ellipse">
          <a:avLst/>
        </a:prstGeom>
        <a:solidFill>
          <a:srgbClr val="FFC000">
            <a:alpha val="50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Интеллект </a:t>
          </a: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Intelligence)</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182642" y="1796399"/>
        <a:ext cx="1668045" cy="2410417"/>
      </dsp:txXfrm>
    </dsp:sp>
    <dsp:sp modelId="{80782749-C854-4E0C-8716-2013920F8935}">
      <dsp:nvSpPr>
        <dsp:cNvPr id="0" name=""/>
        <dsp:cNvSpPr/>
      </dsp:nvSpPr>
      <dsp:spPr>
        <a:xfrm>
          <a:off x="3089053" y="2706640"/>
          <a:ext cx="3133542" cy="3449592"/>
        </a:xfrm>
        <a:prstGeom prst="ellipse">
          <a:avLst/>
        </a:prstGeom>
        <a:solidFill>
          <a:srgbClr val="FFC000">
            <a:alpha val="50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Деректер жиыны</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50616" y="4597282"/>
        <a:ext cx="2410417" cy="1094582"/>
      </dsp:txXfrm>
    </dsp:sp>
    <dsp:sp modelId="{D960BC64-258E-4DCF-BDDA-C50FA1D49428}">
      <dsp:nvSpPr>
        <dsp:cNvPr id="0" name=""/>
        <dsp:cNvSpPr/>
      </dsp:nvSpPr>
      <dsp:spPr>
        <a:xfrm>
          <a:off x="1352232" y="1460249"/>
          <a:ext cx="3982670" cy="3133542"/>
        </a:xfrm>
        <a:prstGeom prst="ellipse">
          <a:avLst/>
        </a:prstGeom>
        <a:solidFill>
          <a:srgbClr val="FFC000">
            <a:alpha val="50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Желі</a:t>
          </a:r>
          <a:endPar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buNone/>
          </a:pPr>
          <a:r>
            <a:rPr lang="kk-KZ"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en-US"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Network)</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58591" y="1821812"/>
        <a:ext cx="1531796" cy="24104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DE080E-FE1E-49FC-960C-F127009A91EF}">
      <dsp:nvSpPr>
        <dsp:cNvPr id="0" name=""/>
        <dsp:cNvSpPr/>
      </dsp:nvSpPr>
      <dsp:spPr>
        <a:xfrm>
          <a:off x="1085849" y="204952"/>
          <a:ext cx="3200400" cy="261482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solidFill>
                <a:schemeClr val="tx1"/>
              </a:solidFill>
              <a:latin typeface="Times New Roman" panose="02020603050405020304" pitchFamily="18" charset="0"/>
              <a:cs typeface="Times New Roman" panose="02020603050405020304" pitchFamily="18" charset="0"/>
            </a:rPr>
            <a:t>SMART- </a:t>
          </a:r>
          <a:r>
            <a:rPr lang="kk-KZ" sz="1200" b="0" kern="1200">
              <a:solidFill>
                <a:schemeClr val="tx1"/>
              </a:solidFill>
              <a:latin typeface="Times New Roman" panose="02020603050405020304" pitchFamily="18" charset="0"/>
              <a:cs typeface="Times New Roman" panose="02020603050405020304" pitchFamily="18" charset="0"/>
            </a:rPr>
            <a:t>технологиялар</a:t>
          </a:r>
        </a:p>
        <a:p>
          <a:pPr lvl="0" algn="ctr" defTabSz="533400">
            <a:lnSpc>
              <a:spcPct val="90000"/>
            </a:lnSpc>
            <a:spcBef>
              <a:spcPct val="0"/>
            </a:spcBef>
            <a:spcAft>
              <a:spcPct val="35000"/>
            </a:spcAft>
          </a:pP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2085974" y="335693"/>
        <a:ext cx="1200150" cy="261482"/>
      </dsp:txXfrm>
    </dsp:sp>
    <dsp:sp modelId="{766A605D-39C0-461D-9799-1AA249EFC414}">
      <dsp:nvSpPr>
        <dsp:cNvPr id="0" name=""/>
        <dsp:cNvSpPr/>
      </dsp:nvSpPr>
      <dsp:spPr>
        <a:xfrm>
          <a:off x="1325879" y="584891"/>
          <a:ext cx="2720340" cy="2335003"/>
        </a:xfrm>
        <a:prstGeom prst="ellipse">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solidFill>
                <a:schemeClr val="tx1"/>
              </a:solidFill>
              <a:latin typeface="Times New Roman" panose="02020603050405020304" pitchFamily="18" charset="0"/>
              <a:cs typeface="Times New Roman" panose="02020603050405020304" pitchFamily="18" charset="0"/>
            </a:rPr>
            <a:t>Smart </a:t>
          </a:r>
          <a:r>
            <a:rPr lang="kk-KZ" sz="1200" b="0" kern="1200">
              <a:solidFill>
                <a:schemeClr val="tx1"/>
              </a:solidFill>
              <a:latin typeface="Times New Roman" panose="02020603050405020304" pitchFamily="18" charset="0"/>
              <a:cs typeface="Times New Roman" panose="02020603050405020304" pitchFamily="18" charset="0"/>
            </a:rPr>
            <a:t>қоршаған орта</a:t>
          </a: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2099476" y="719154"/>
        <a:ext cx="1173146" cy="268525"/>
      </dsp:txXfrm>
    </dsp:sp>
    <dsp:sp modelId="{014D18AC-274A-47E6-A1DA-E7AE8F37F7AB}">
      <dsp:nvSpPr>
        <dsp:cNvPr id="0" name=""/>
        <dsp:cNvSpPr/>
      </dsp:nvSpPr>
      <dsp:spPr>
        <a:xfrm>
          <a:off x="1565909" y="1077235"/>
          <a:ext cx="2240280" cy="1830375"/>
        </a:xfrm>
        <a:prstGeom prst="ellipse">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solidFill>
                <a:schemeClr val="tx1"/>
              </a:solidFill>
              <a:latin typeface="Times New Roman" panose="02020603050405020304" pitchFamily="18" charset="0"/>
              <a:cs typeface="Times New Roman" panose="02020603050405020304" pitchFamily="18" charset="0"/>
            </a:rPr>
            <a:t>Smart city</a:t>
          </a:r>
          <a:r>
            <a:rPr lang="kk-KZ" sz="1200" b="0" kern="1200">
              <a:solidFill>
                <a:schemeClr val="tx1"/>
              </a:solidFill>
              <a:latin typeface="Times New Roman" panose="02020603050405020304" pitchFamily="18" charset="0"/>
              <a:cs typeface="Times New Roman" panose="02020603050405020304" pitchFamily="18" charset="0"/>
            </a:rPr>
            <a:t>, </a:t>
          </a:r>
          <a:endParaRPr lang="en-US" sz="1200" b="0" kern="1200">
            <a:solidFill>
              <a:schemeClr val="tx1"/>
            </a:solidFill>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en-US" sz="1200" b="0" kern="1200">
              <a:solidFill>
                <a:schemeClr val="tx1"/>
              </a:solidFill>
              <a:latin typeface="Times New Roman" panose="02020603050405020304" pitchFamily="18" charset="0"/>
              <a:cs typeface="Times New Roman" panose="02020603050405020304" pitchFamily="18" charset="0"/>
            </a:rPr>
            <a:t>Smart </a:t>
          </a:r>
          <a:r>
            <a:rPr lang="kk-KZ" sz="1200" b="0" kern="1200">
              <a:solidFill>
                <a:schemeClr val="tx1"/>
              </a:solidFill>
              <a:latin typeface="Times New Roman" panose="02020603050405020304" pitchFamily="18" charset="0"/>
              <a:cs typeface="Times New Roman" panose="02020603050405020304" pitchFamily="18" charset="0"/>
            </a:rPr>
            <a:t>үй</a:t>
          </a: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2106377" y="1203531"/>
        <a:ext cx="1159344" cy="252591"/>
      </dsp:txXfrm>
    </dsp:sp>
    <dsp:sp modelId="{25E490F2-8D93-4D65-8DF9-321901FED216}">
      <dsp:nvSpPr>
        <dsp:cNvPr id="0" name=""/>
        <dsp:cNvSpPr/>
      </dsp:nvSpPr>
      <dsp:spPr>
        <a:xfrm>
          <a:off x="1805939" y="1513377"/>
          <a:ext cx="1760220" cy="1438152"/>
        </a:xfrm>
        <a:prstGeom prst="ellipse">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solidFill>
                <a:schemeClr val="tx1"/>
              </a:solidFill>
              <a:latin typeface="Times New Roman" panose="02020603050405020304" pitchFamily="18" charset="0"/>
              <a:cs typeface="Times New Roman" panose="02020603050405020304" pitchFamily="18" charset="0"/>
            </a:rPr>
            <a:t>Smart </a:t>
          </a:r>
          <a:r>
            <a:rPr lang="kk-KZ" sz="1200" b="0" kern="1200">
              <a:solidFill>
                <a:schemeClr val="tx1"/>
              </a:solidFill>
              <a:latin typeface="Times New Roman" panose="02020603050405020304" pitchFamily="18" charset="0"/>
              <a:cs typeface="Times New Roman" panose="02020603050405020304" pitchFamily="18" charset="0"/>
            </a:rPr>
            <a:t>жүйе</a:t>
          </a: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2210790" y="1642810"/>
        <a:ext cx="950518" cy="258867"/>
      </dsp:txXfrm>
    </dsp:sp>
    <dsp:sp modelId="{E499C665-796B-45CE-89AA-8C27A9A619F6}">
      <dsp:nvSpPr>
        <dsp:cNvPr id="0" name=""/>
        <dsp:cNvSpPr/>
      </dsp:nvSpPr>
      <dsp:spPr>
        <a:xfrm>
          <a:off x="2045970" y="1949518"/>
          <a:ext cx="1280160" cy="1045929"/>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0" kern="1200">
              <a:solidFill>
                <a:schemeClr val="tx1"/>
              </a:solidFill>
              <a:latin typeface="Times New Roman" panose="02020603050405020304" pitchFamily="18" charset="0"/>
              <a:cs typeface="Times New Roman" panose="02020603050405020304" pitchFamily="18" charset="0"/>
            </a:rPr>
            <a:t>Smart </a:t>
          </a:r>
          <a:r>
            <a:rPr lang="kk-KZ" sz="1200" b="0" kern="1200">
              <a:solidFill>
                <a:schemeClr val="tx1"/>
              </a:solidFill>
              <a:latin typeface="Times New Roman" panose="02020603050405020304" pitchFamily="18" charset="0"/>
              <a:cs typeface="Times New Roman" panose="02020603050405020304" pitchFamily="18" charset="0"/>
            </a:rPr>
            <a:t>құрылғы</a:t>
          </a:r>
          <a:endParaRPr lang="ru-RU" sz="1200" b="0" kern="1200">
            <a:solidFill>
              <a:schemeClr val="tx1"/>
            </a:solidFill>
            <a:latin typeface="Times New Roman" panose="02020603050405020304" pitchFamily="18" charset="0"/>
            <a:cs typeface="Times New Roman" panose="02020603050405020304" pitchFamily="18" charset="0"/>
          </a:endParaRPr>
        </a:p>
      </dsp:txBody>
      <dsp:txXfrm>
        <a:off x="2233445" y="2211001"/>
        <a:ext cx="905209" cy="5229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92BEEE-BB7E-4274-AC9C-82315A04292A}">
      <dsp:nvSpPr>
        <dsp:cNvPr id="0" name=""/>
        <dsp:cNvSpPr/>
      </dsp:nvSpPr>
      <dsp:spPr>
        <a:xfrm>
          <a:off x="1490307" y="205"/>
          <a:ext cx="2858864" cy="44410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сыни тұрғыдан ойлау</a:t>
          </a:r>
        </a:p>
      </dsp:txBody>
      <dsp:txXfrm>
        <a:off x="1490307" y="205"/>
        <a:ext cx="2858864" cy="444109"/>
      </dsp:txXfrm>
    </dsp:sp>
    <dsp:sp modelId="{91699ECF-70AB-4FF9-819D-002FD064A13C}">
      <dsp:nvSpPr>
        <dsp:cNvPr id="0" name=""/>
        <dsp:cNvSpPr/>
      </dsp:nvSpPr>
      <dsp:spPr>
        <a:xfrm>
          <a:off x="803548" y="0"/>
          <a:ext cx="679528" cy="43384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F708FF-0B00-4D76-B0E3-998CB67C6800}">
      <dsp:nvSpPr>
        <dsp:cNvPr id="0" name=""/>
        <dsp:cNvSpPr/>
      </dsp:nvSpPr>
      <dsp:spPr>
        <a:xfrm>
          <a:off x="885044" y="494236"/>
          <a:ext cx="2902283" cy="4731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мәселелерді шешу</a:t>
          </a:r>
        </a:p>
      </dsp:txBody>
      <dsp:txXfrm>
        <a:off x="885044" y="494236"/>
        <a:ext cx="2902283" cy="473185"/>
      </dsp:txXfrm>
    </dsp:sp>
    <dsp:sp modelId="{C5939F85-5131-4D1D-A04A-81DF8BD8A9B3}">
      <dsp:nvSpPr>
        <dsp:cNvPr id="0" name=""/>
        <dsp:cNvSpPr/>
      </dsp:nvSpPr>
      <dsp:spPr>
        <a:xfrm>
          <a:off x="3864458" y="450520"/>
          <a:ext cx="558939" cy="486569"/>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B3D703-3730-4B39-BB25-52B2F1051D86}">
      <dsp:nvSpPr>
        <dsp:cNvPr id="0" name=""/>
        <dsp:cNvSpPr/>
      </dsp:nvSpPr>
      <dsp:spPr>
        <a:xfrm>
          <a:off x="1499222" y="1016848"/>
          <a:ext cx="2863918" cy="45603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шығармашылық дағдылар</a:t>
          </a:r>
        </a:p>
      </dsp:txBody>
      <dsp:txXfrm>
        <a:off x="1499222" y="1016848"/>
        <a:ext cx="2863918" cy="456032"/>
      </dsp:txXfrm>
    </dsp:sp>
    <dsp:sp modelId="{CCFE86E0-E58D-4E91-870D-69AB151D1503}">
      <dsp:nvSpPr>
        <dsp:cNvPr id="0" name=""/>
        <dsp:cNvSpPr/>
      </dsp:nvSpPr>
      <dsp:spPr>
        <a:xfrm>
          <a:off x="914172" y="1010091"/>
          <a:ext cx="527701" cy="361563"/>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A5532C-CFDC-45C4-8B57-DAA195E89BA4}">
      <dsp:nvSpPr>
        <dsp:cNvPr id="0" name=""/>
        <dsp:cNvSpPr/>
      </dsp:nvSpPr>
      <dsp:spPr>
        <a:xfrm>
          <a:off x="932105" y="1554479"/>
          <a:ext cx="2993067" cy="47595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қарым-қатынас дағдылары</a:t>
          </a:r>
        </a:p>
      </dsp:txBody>
      <dsp:txXfrm>
        <a:off x="932105" y="1554479"/>
        <a:ext cx="2993067" cy="475951"/>
      </dsp:txXfrm>
    </dsp:sp>
    <dsp:sp modelId="{65E83A80-AEDA-4A12-A9EC-DB38D561410A}">
      <dsp:nvSpPr>
        <dsp:cNvPr id="0" name=""/>
        <dsp:cNvSpPr/>
      </dsp:nvSpPr>
      <dsp:spPr>
        <a:xfrm>
          <a:off x="3955073" y="1557200"/>
          <a:ext cx="513804" cy="39850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813292-876C-40E3-AF39-D42ABB3B52C4}">
      <dsp:nvSpPr>
        <dsp:cNvPr id="0" name=""/>
        <dsp:cNvSpPr/>
      </dsp:nvSpPr>
      <dsp:spPr>
        <a:xfrm>
          <a:off x="1614809" y="2161105"/>
          <a:ext cx="2731673" cy="4268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өзін-өзі оқыту</a:t>
          </a:r>
        </a:p>
      </dsp:txBody>
      <dsp:txXfrm>
        <a:off x="1614809" y="2161105"/>
        <a:ext cx="2731673" cy="426826"/>
      </dsp:txXfrm>
    </dsp:sp>
    <dsp:sp modelId="{4AF23811-62A9-48DC-8285-145992BF6CBC}">
      <dsp:nvSpPr>
        <dsp:cNvPr id="0" name=""/>
        <dsp:cNvSpPr/>
      </dsp:nvSpPr>
      <dsp:spPr>
        <a:xfrm>
          <a:off x="827090" y="2072911"/>
          <a:ext cx="679528" cy="579109"/>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47BCAB-38C7-436C-BE48-C1263AA469E5}">
      <dsp:nvSpPr>
        <dsp:cNvPr id="0" name=""/>
        <dsp:cNvSpPr/>
      </dsp:nvSpPr>
      <dsp:spPr>
        <a:xfrm>
          <a:off x="0" y="1275872"/>
          <a:ext cx="4638675" cy="209317"/>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Шешімді тұжырымдау</a:t>
          </a:r>
        </a:p>
      </dsp:txBody>
      <dsp:txXfrm>
        <a:off x="0" y="1275872"/>
        <a:ext cx="4638675" cy="209317"/>
      </dsp:txXfrm>
    </dsp:sp>
    <dsp:sp modelId="{51A5DC55-A3FD-4235-8ED3-99E7F88AB8DB}">
      <dsp:nvSpPr>
        <dsp:cNvPr id="0" name=""/>
        <dsp:cNvSpPr/>
      </dsp:nvSpPr>
      <dsp:spPr>
        <a:xfrm rot="10800000">
          <a:off x="0" y="957081"/>
          <a:ext cx="4638675" cy="32193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Шешімді тексеру</a:t>
          </a:r>
          <a:endParaRPr lang="ru-RU" sz="1200" kern="1200" dirty="0">
            <a:latin typeface="Times New Roman" panose="02020603050405020304" pitchFamily="18" charset="0"/>
            <a:cs typeface="Times New Roman" panose="02020603050405020304" pitchFamily="18" charset="0"/>
          </a:endParaRPr>
        </a:p>
      </dsp:txBody>
      <dsp:txXfrm rot="10800000">
        <a:off x="0" y="957081"/>
        <a:ext cx="4638675" cy="209180"/>
      </dsp:txXfrm>
    </dsp:sp>
    <dsp:sp modelId="{51F9EA73-CD33-4B6A-AE31-21641F5C2A46}">
      <dsp:nvSpPr>
        <dsp:cNvPr id="0" name=""/>
        <dsp:cNvSpPr/>
      </dsp:nvSpPr>
      <dsp:spPr>
        <a:xfrm rot="10800000">
          <a:off x="0" y="638291"/>
          <a:ext cx="4638675" cy="32193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dirty="0">
              <a:latin typeface="Times New Roman" panose="02020603050405020304" pitchFamily="18" charset="0"/>
              <a:cs typeface="Times New Roman" panose="02020603050405020304" pitchFamily="18" charset="0"/>
            </a:rPr>
            <a:t>Шешімді жүзеге асыру</a:t>
          </a:r>
          <a:endParaRPr lang="ru-RU" sz="1200" kern="1200" dirty="0">
            <a:latin typeface="Times New Roman" panose="02020603050405020304" pitchFamily="18" charset="0"/>
            <a:cs typeface="Times New Roman" panose="02020603050405020304" pitchFamily="18" charset="0"/>
          </a:endParaRPr>
        </a:p>
      </dsp:txBody>
      <dsp:txXfrm rot="10800000">
        <a:off x="0" y="638291"/>
        <a:ext cx="4638675" cy="209180"/>
      </dsp:txXfrm>
    </dsp:sp>
    <dsp:sp modelId="{0D14E3F7-6495-4564-B9A1-56908CD73851}">
      <dsp:nvSpPr>
        <dsp:cNvPr id="0" name=""/>
        <dsp:cNvSpPr/>
      </dsp:nvSpPr>
      <dsp:spPr>
        <a:xfrm rot="10800000">
          <a:off x="0" y="319500"/>
          <a:ext cx="4638675" cy="32193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dirty="0">
              <a:latin typeface="Times New Roman" panose="02020603050405020304" pitchFamily="18" charset="0"/>
              <a:cs typeface="Times New Roman" panose="02020603050405020304" pitchFamily="18" charset="0"/>
            </a:rPr>
            <a:t>Оны шешу тәсілін іздеу</a:t>
          </a:r>
          <a:endParaRPr lang="ru-RU" sz="1200" kern="1200" dirty="0">
            <a:latin typeface="Times New Roman" panose="02020603050405020304" pitchFamily="18" charset="0"/>
            <a:cs typeface="Times New Roman" panose="02020603050405020304" pitchFamily="18" charset="0"/>
          </a:endParaRPr>
        </a:p>
      </dsp:txBody>
      <dsp:txXfrm rot="10800000">
        <a:off x="0" y="319500"/>
        <a:ext cx="4638675" cy="209180"/>
      </dsp:txXfrm>
    </dsp:sp>
    <dsp:sp modelId="{63DBDDC7-97C9-492B-B429-4C753288664C}">
      <dsp:nvSpPr>
        <dsp:cNvPr id="0" name=""/>
        <dsp:cNvSpPr/>
      </dsp:nvSpPr>
      <dsp:spPr>
        <a:xfrm rot="10800000">
          <a:off x="0" y="710"/>
          <a:ext cx="4638675" cy="321930"/>
        </a:xfrm>
        <a:prstGeom prst="upArrowCallou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kern="1200" dirty="0">
              <a:latin typeface="Times New Roman" panose="02020603050405020304" pitchFamily="18" charset="0"/>
              <a:cs typeface="Times New Roman" panose="02020603050405020304" pitchFamily="18" charset="0"/>
            </a:rPr>
            <a:t>Тапсырманың мазмұнын талдау </a:t>
          </a:r>
          <a:endParaRPr lang="ru-RU" sz="1200" kern="1200" dirty="0">
            <a:latin typeface="Times New Roman" panose="02020603050405020304" pitchFamily="18" charset="0"/>
            <a:cs typeface="Times New Roman" panose="02020603050405020304" pitchFamily="18" charset="0"/>
          </a:endParaRPr>
        </a:p>
      </dsp:txBody>
      <dsp:txXfrm rot="10800000">
        <a:off x="0" y="710"/>
        <a:ext cx="4638675" cy="20918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0BB58-882C-4BBB-B4CB-5BB95AAF470C}">
      <dsp:nvSpPr>
        <dsp:cNvPr id="0" name=""/>
        <dsp:cNvSpPr/>
      </dsp:nvSpPr>
      <dsp:spPr>
        <a:xfrm>
          <a:off x="11012" y="443925"/>
          <a:ext cx="964407" cy="682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44500">
            <a:lnSpc>
              <a:spcPct val="90000"/>
            </a:lnSpc>
            <a:spcBef>
              <a:spcPct val="0"/>
            </a:spcBef>
            <a:spcAft>
              <a:spcPct val="15000"/>
            </a:spcAft>
            <a:buChar char="••"/>
          </a:pPr>
          <a:r>
            <a:rPr lang="kk-KZ" sz="1000" kern="1200">
              <a:latin typeface="Times New Roman" panose="02020603050405020304" charset="0"/>
              <a:cs typeface="Times New Roman" panose="02020603050405020304" charset="0"/>
            </a:rPr>
            <a:t>дейін сауалнама</a:t>
          </a:r>
          <a:endParaRPr lang="ru-RU" sz="1000" kern="1200">
            <a:latin typeface="Times New Roman" panose="02020603050405020304" charset="0"/>
            <a:cs typeface="Times New Roman" panose="02020603050405020304" charset="0"/>
          </a:endParaRPr>
        </a:p>
      </dsp:txBody>
      <dsp:txXfrm>
        <a:off x="26710" y="459623"/>
        <a:ext cx="933011" cy="504583"/>
      </dsp:txXfrm>
    </dsp:sp>
    <dsp:sp modelId="{C7495F82-7AEB-4163-8E8B-419A217B1C83}">
      <dsp:nvSpPr>
        <dsp:cNvPr id="0" name=""/>
        <dsp:cNvSpPr/>
      </dsp:nvSpPr>
      <dsp:spPr>
        <a:xfrm>
          <a:off x="480668" y="305372"/>
          <a:ext cx="1335010" cy="1335010"/>
        </a:xfrm>
        <a:prstGeom prst="leftCircularArrow">
          <a:avLst>
            <a:gd name="adj1" fmla="val 4235"/>
            <a:gd name="adj2" fmla="val 534870"/>
            <a:gd name="adj3" fmla="val 2310381"/>
            <a:gd name="adj4" fmla="val 9024489"/>
            <a:gd name="adj5" fmla="val 49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E2E94E1-6F0A-4761-8AE4-BA1477CF207D}">
      <dsp:nvSpPr>
        <dsp:cNvPr id="0" name=""/>
        <dsp:cNvSpPr/>
      </dsp:nvSpPr>
      <dsp:spPr>
        <a:xfrm>
          <a:off x="253410" y="979905"/>
          <a:ext cx="735169" cy="29235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charset="0"/>
              <a:cs typeface="Times New Roman" panose="02020603050405020304" charset="0"/>
            </a:rPr>
            <a:t>1</a:t>
          </a:r>
          <a:endParaRPr lang="ru-RU" sz="1000" b="1" kern="1200">
            <a:latin typeface="Times New Roman" panose="02020603050405020304" charset="0"/>
            <a:cs typeface="Times New Roman" panose="02020603050405020304" charset="0"/>
          </a:endParaRPr>
        </a:p>
      </dsp:txBody>
      <dsp:txXfrm>
        <a:off x="261973" y="988468"/>
        <a:ext cx="718043" cy="275226"/>
      </dsp:txXfrm>
    </dsp:sp>
    <dsp:sp modelId="{A4E1FBF7-D594-4AB7-9956-439D051DE089}">
      <dsp:nvSpPr>
        <dsp:cNvPr id="0" name=""/>
        <dsp:cNvSpPr/>
      </dsp:nvSpPr>
      <dsp:spPr>
        <a:xfrm>
          <a:off x="1257809" y="443925"/>
          <a:ext cx="1193479" cy="682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44500">
            <a:lnSpc>
              <a:spcPct val="90000"/>
            </a:lnSpc>
            <a:spcBef>
              <a:spcPct val="0"/>
            </a:spcBef>
            <a:spcAft>
              <a:spcPct val="15000"/>
            </a:spcAft>
            <a:buChar char="••"/>
          </a:pPr>
          <a:r>
            <a:rPr lang="kk-KZ" sz="1000" kern="1200">
              <a:latin typeface="Times New Roman" panose="02020603050405020304" charset="0"/>
              <a:cs typeface="Times New Roman" panose="02020603050405020304" charset="0"/>
            </a:rPr>
            <a:t>практикалық-бағытталған тәсілді қолдану</a:t>
          </a:r>
          <a:endParaRPr lang="ru-RU" sz="1000" kern="1200">
            <a:latin typeface="Times New Roman" panose="02020603050405020304" charset="0"/>
            <a:cs typeface="Times New Roman" panose="02020603050405020304" charset="0"/>
          </a:endParaRPr>
        </a:p>
      </dsp:txBody>
      <dsp:txXfrm>
        <a:off x="1273507" y="605799"/>
        <a:ext cx="1162083" cy="504583"/>
      </dsp:txXfrm>
    </dsp:sp>
    <dsp:sp modelId="{BBB59C57-09DD-45F7-AB9E-D9B59945229F}">
      <dsp:nvSpPr>
        <dsp:cNvPr id="0" name=""/>
        <dsp:cNvSpPr/>
      </dsp:nvSpPr>
      <dsp:spPr>
        <a:xfrm>
          <a:off x="1852066" y="-70375"/>
          <a:ext cx="1335010" cy="1335010"/>
        </a:xfrm>
        <a:prstGeom prst="circularArrow">
          <a:avLst>
            <a:gd name="adj1" fmla="val 4235"/>
            <a:gd name="adj2" fmla="val 534870"/>
            <a:gd name="adj3" fmla="val 19289619"/>
            <a:gd name="adj4" fmla="val 12575511"/>
            <a:gd name="adj5" fmla="val 49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CE4AC73-E2D2-4E2B-8F48-DE2E44394F8A}">
      <dsp:nvSpPr>
        <dsp:cNvPr id="0" name=""/>
        <dsp:cNvSpPr/>
      </dsp:nvSpPr>
      <dsp:spPr>
        <a:xfrm>
          <a:off x="1624809" y="297749"/>
          <a:ext cx="735169" cy="29235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charset="0"/>
              <a:cs typeface="Times New Roman" panose="02020603050405020304" charset="0"/>
            </a:rPr>
            <a:t>2</a:t>
          </a:r>
          <a:endParaRPr lang="ru-RU" sz="1000" kern="1200"/>
        </a:p>
      </dsp:txBody>
      <dsp:txXfrm>
        <a:off x="1633372" y="306312"/>
        <a:ext cx="718043" cy="275226"/>
      </dsp:txXfrm>
    </dsp:sp>
    <dsp:sp modelId="{FE7CAA44-5FF3-4425-BEFC-D2A2289FF751}">
      <dsp:nvSpPr>
        <dsp:cNvPr id="0" name=""/>
        <dsp:cNvSpPr/>
      </dsp:nvSpPr>
      <dsp:spPr>
        <a:xfrm>
          <a:off x="2720519" y="443925"/>
          <a:ext cx="827065" cy="682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44500">
            <a:lnSpc>
              <a:spcPct val="90000"/>
            </a:lnSpc>
            <a:spcBef>
              <a:spcPct val="0"/>
            </a:spcBef>
            <a:spcAft>
              <a:spcPct val="15000"/>
            </a:spcAft>
            <a:buChar char="••"/>
          </a:pPr>
          <a:r>
            <a:rPr lang="kk-KZ" sz="1000" kern="1200">
              <a:latin typeface="Times New Roman" panose="02020603050405020304" charset="0"/>
              <a:cs typeface="Times New Roman" panose="02020603050405020304" charset="0"/>
            </a:rPr>
            <a:t>жобалық жұмыс</a:t>
          </a:r>
          <a:endParaRPr lang="ru-RU" sz="1000" kern="1200">
            <a:latin typeface="Times New Roman" panose="02020603050405020304" charset="0"/>
            <a:cs typeface="Times New Roman" panose="02020603050405020304" charset="0"/>
          </a:endParaRPr>
        </a:p>
      </dsp:txBody>
      <dsp:txXfrm>
        <a:off x="2736217" y="459623"/>
        <a:ext cx="795669" cy="504583"/>
      </dsp:txXfrm>
    </dsp:sp>
    <dsp:sp modelId="{45FD7C5B-04F7-49DD-B5E3-AAF83349879F}">
      <dsp:nvSpPr>
        <dsp:cNvPr id="0" name=""/>
        <dsp:cNvSpPr/>
      </dsp:nvSpPr>
      <dsp:spPr>
        <a:xfrm>
          <a:off x="3141133" y="414898"/>
          <a:ext cx="1188370" cy="1188370"/>
        </a:xfrm>
        <a:prstGeom prst="leftCircularArrow">
          <a:avLst>
            <a:gd name="adj1" fmla="val 4758"/>
            <a:gd name="adj2" fmla="val 608637"/>
            <a:gd name="adj3" fmla="val 2384148"/>
            <a:gd name="adj4" fmla="val 9024489"/>
            <a:gd name="adj5" fmla="val 555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C404325F-6EC5-489B-8209-9D6F979B30EE}">
      <dsp:nvSpPr>
        <dsp:cNvPr id="0" name=""/>
        <dsp:cNvSpPr/>
      </dsp:nvSpPr>
      <dsp:spPr>
        <a:xfrm>
          <a:off x="2904311" y="979905"/>
          <a:ext cx="735169" cy="29235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charset="0"/>
              <a:cs typeface="Times New Roman" panose="02020603050405020304" charset="0"/>
            </a:rPr>
            <a:t>3</a:t>
          </a:r>
          <a:endParaRPr lang="ru-RU" sz="1000" kern="1200"/>
        </a:p>
      </dsp:txBody>
      <dsp:txXfrm>
        <a:off x="2912874" y="988468"/>
        <a:ext cx="718043" cy="275226"/>
      </dsp:txXfrm>
    </dsp:sp>
    <dsp:sp modelId="{A59DC14C-228E-4532-A0FB-C4CD451F0A3A}">
      <dsp:nvSpPr>
        <dsp:cNvPr id="0" name=""/>
        <dsp:cNvSpPr/>
      </dsp:nvSpPr>
      <dsp:spPr>
        <a:xfrm>
          <a:off x="3908710" y="443925"/>
          <a:ext cx="938454" cy="682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44500">
            <a:lnSpc>
              <a:spcPct val="90000"/>
            </a:lnSpc>
            <a:spcBef>
              <a:spcPct val="0"/>
            </a:spcBef>
            <a:spcAft>
              <a:spcPct val="15000"/>
            </a:spcAft>
            <a:buChar char="••"/>
          </a:pPr>
          <a:r>
            <a:rPr lang="kk-KZ" sz="1000" kern="1200">
              <a:latin typeface="Times New Roman" panose="02020603050405020304" charset="0"/>
              <a:cs typeface="Times New Roman" panose="02020603050405020304" charset="0"/>
            </a:rPr>
            <a:t>кейін сауалнама</a:t>
          </a:r>
          <a:endParaRPr lang="ru-RU" sz="1000" kern="1200">
            <a:latin typeface="Times New Roman" panose="02020603050405020304" charset="0"/>
            <a:cs typeface="Times New Roman" panose="02020603050405020304" charset="0"/>
          </a:endParaRPr>
        </a:p>
      </dsp:txBody>
      <dsp:txXfrm>
        <a:off x="3924408" y="605799"/>
        <a:ext cx="907058" cy="504583"/>
      </dsp:txXfrm>
    </dsp:sp>
    <dsp:sp modelId="{9821C3A5-185A-4902-960E-EAAE537FC6E7}">
      <dsp:nvSpPr>
        <dsp:cNvPr id="0" name=""/>
        <dsp:cNvSpPr/>
      </dsp:nvSpPr>
      <dsp:spPr>
        <a:xfrm>
          <a:off x="4382303" y="-43799"/>
          <a:ext cx="1230002" cy="1230002"/>
        </a:xfrm>
        <a:prstGeom prst="circularArrow">
          <a:avLst>
            <a:gd name="adj1" fmla="val 4597"/>
            <a:gd name="adj2" fmla="val 585701"/>
            <a:gd name="adj3" fmla="val 19238788"/>
            <a:gd name="adj4" fmla="val 12575511"/>
            <a:gd name="adj5" fmla="val 53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9E4728F-6C82-4820-861E-3246934B1AF1}">
      <dsp:nvSpPr>
        <dsp:cNvPr id="0" name=""/>
        <dsp:cNvSpPr/>
      </dsp:nvSpPr>
      <dsp:spPr>
        <a:xfrm>
          <a:off x="4148197" y="297749"/>
          <a:ext cx="735169" cy="29235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charset="0"/>
              <a:cs typeface="Times New Roman" panose="02020603050405020304" charset="0"/>
            </a:rPr>
            <a:t>4</a:t>
          </a:r>
          <a:endParaRPr lang="ru-RU" sz="1000" kern="1200"/>
        </a:p>
      </dsp:txBody>
      <dsp:txXfrm>
        <a:off x="4156760" y="306312"/>
        <a:ext cx="718043" cy="275226"/>
      </dsp:txXfrm>
    </dsp:sp>
    <dsp:sp modelId="{293A2327-7AFD-478F-B811-7521BD88ED1F}">
      <dsp:nvSpPr>
        <dsp:cNvPr id="0" name=""/>
        <dsp:cNvSpPr/>
      </dsp:nvSpPr>
      <dsp:spPr>
        <a:xfrm>
          <a:off x="5152596" y="443925"/>
          <a:ext cx="827065" cy="68215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444500">
            <a:lnSpc>
              <a:spcPct val="90000"/>
            </a:lnSpc>
            <a:spcBef>
              <a:spcPct val="0"/>
            </a:spcBef>
            <a:spcAft>
              <a:spcPct val="15000"/>
            </a:spcAft>
            <a:buChar char="••"/>
          </a:pPr>
          <a:r>
            <a:rPr lang="kk-KZ" sz="1000" kern="1200">
              <a:latin typeface="Times New Roman" panose="02020603050405020304" charset="0"/>
              <a:cs typeface="Times New Roman" panose="02020603050405020304" charset="0"/>
            </a:rPr>
            <a:t>нәтиже</a:t>
          </a:r>
          <a:endParaRPr lang="ru-RU" sz="1000" kern="1200">
            <a:latin typeface="Times New Roman" panose="02020603050405020304" charset="0"/>
            <a:cs typeface="Times New Roman" panose="02020603050405020304" charset="0"/>
          </a:endParaRPr>
        </a:p>
      </dsp:txBody>
      <dsp:txXfrm>
        <a:off x="5168294" y="459623"/>
        <a:ext cx="795669" cy="504583"/>
      </dsp:txXfrm>
    </dsp:sp>
    <dsp:sp modelId="{2D105320-8FD4-4D4B-9BCE-355D4B8F750F}">
      <dsp:nvSpPr>
        <dsp:cNvPr id="0" name=""/>
        <dsp:cNvSpPr/>
      </dsp:nvSpPr>
      <dsp:spPr>
        <a:xfrm>
          <a:off x="5336389" y="979905"/>
          <a:ext cx="735169" cy="292352"/>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charset="0"/>
              <a:cs typeface="Times New Roman" panose="02020603050405020304" charset="0"/>
            </a:rPr>
            <a:t>5</a:t>
          </a:r>
          <a:endParaRPr lang="ru-RU" sz="1000" kern="1200"/>
        </a:p>
      </dsp:txBody>
      <dsp:txXfrm>
        <a:off x="5344952" y="988468"/>
        <a:ext cx="718043" cy="275226"/>
      </dsp:txXfrm>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4#2">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2">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55B2-A70D-4F89-B5EA-58663721E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45412</Words>
  <Characters>258850</Characters>
  <Application>Microsoft Office Word</Application>
  <DocSecurity>0</DocSecurity>
  <Lines>2157</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Akerke Dildabek</dc:creator>
  <cp:keywords/>
  <dc:description/>
  <cp:lastModifiedBy>user</cp:lastModifiedBy>
  <cp:revision>2</cp:revision>
  <cp:lastPrinted>2025-05-26T03:55:00Z</cp:lastPrinted>
  <dcterms:created xsi:type="dcterms:W3CDTF">2025-09-22T06:13:00Z</dcterms:created>
  <dcterms:modified xsi:type="dcterms:W3CDTF">2025-09-22T06:13:00Z</dcterms:modified>
</cp:coreProperties>
</file>